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82" w:rsidRPr="009F4C48" w:rsidRDefault="006D026F" w:rsidP="006D026F">
      <w:pPr>
        <w:jc w:val="both"/>
        <w:rPr>
          <w:rFonts w:ascii="Times New Roman" w:hAnsi="Times New Roman"/>
          <w:b/>
          <w:sz w:val="28"/>
          <w:szCs w:val="24"/>
        </w:rPr>
      </w:pPr>
      <w:r w:rsidRPr="009F4C48">
        <w:rPr>
          <w:rFonts w:ascii="Times New Roman" w:hAnsi="Times New Roman"/>
          <w:b/>
          <w:sz w:val="28"/>
          <w:szCs w:val="24"/>
        </w:rPr>
        <w:t>Разъяснения положений</w:t>
      </w:r>
      <w:r w:rsidR="009F4C48" w:rsidRPr="009F4C48">
        <w:rPr>
          <w:rFonts w:ascii="Times New Roman" w:hAnsi="Times New Roman"/>
          <w:b/>
          <w:sz w:val="28"/>
          <w:szCs w:val="24"/>
        </w:rPr>
        <w:t xml:space="preserve"> </w:t>
      </w:r>
      <w:r w:rsidR="00196434">
        <w:rPr>
          <w:rFonts w:ascii="Times New Roman" w:hAnsi="Times New Roman"/>
          <w:b/>
          <w:sz w:val="28"/>
          <w:szCs w:val="24"/>
        </w:rPr>
        <w:t>о</w:t>
      </w:r>
      <w:r w:rsidR="00196434" w:rsidRPr="00196434">
        <w:rPr>
          <w:rFonts w:ascii="Times New Roman" w:hAnsi="Times New Roman"/>
          <w:b/>
          <w:sz w:val="28"/>
          <w:szCs w:val="24"/>
        </w:rPr>
        <w:t>ткрыт</w:t>
      </w:r>
      <w:r w:rsidR="00196434">
        <w:rPr>
          <w:rFonts w:ascii="Times New Roman" w:hAnsi="Times New Roman"/>
          <w:b/>
          <w:sz w:val="28"/>
          <w:szCs w:val="24"/>
        </w:rPr>
        <w:t>ого</w:t>
      </w:r>
      <w:r w:rsidR="00196434" w:rsidRPr="00196434">
        <w:rPr>
          <w:rFonts w:ascii="Times New Roman" w:hAnsi="Times New Roman"/>
          <w:b/>
          <w:sz w:val="28"/>
          <w:szCs w:val="24"/>
        </w:rPr>
        <w:t xml:space="preserve"> запрос</w:t>
      </w:r>
      <w:r w:rsidR="00196434">
        <w:rPr>
          <w:rFonts w:ascii="Times New Roman" w:hAnsi="Times New Roman"/>
          <w:b/>
          <w:sz w:val="28"/>
          <w:szCs w:val="24"/>
        </w:rPr>
        <w:t>а</w:t>
      </w:r>
      <w:r w:rsidR="00196434" w:rsidRPr="00196434">
        <w:rPr>
          <w:rFonts w:ascii="Times New Roman" w:hAnsi="Times New Roman"/>
          <w:b/>
          <w:sz w:val="28"/>
          <w:szCs w:val="24"/>
        </w:rPr>
        <w:t xml:space="preserve"> предложений в электронной форме </w:t>
      </w:r>
      <w:r w:rsidR="00471BD9" w:rsidRPr="00471BD9">
        <w:rPr>
          <w:rFonts w:ascii="Times New Roman" w:hAnsi="Times New Roman"/>
          <w:b/>
          <w:sz w:val="28"/>
          <w:szCs w:val="24"/>
        </w:rPr>
        <w:t>на право заключения договора на оказание услуг по разработке и апробации методологии рейтинга оценки усилий региональных органов исполнительной власти по созданию качественной среды для жизни граждан Российской Федерации.</w:t>
      </w:r>
      <w:r w:rsidR="00196434" w:rsidRPr="00196434">
        <w:rPr>
          <w:rFonts w:ascii="Times New Roman" w:hAnsi="Times New Roman"/>
          <w:b/>
          <w:sz w:val="28"/>
          <w:szCs w:val="24"/>
        </w:rPr>
        <w:t xml:space="preserve"> </w:t>
      </w:r>
      <w:r w:rsidR="00502D82" w:rsidRPr="009F4C48">
        <w:rPr>
          <w:rFonts w:ascii="Times New Roman" w:hAnsi="Times New Roman"/>
          <w:b/>
          <w:sz w:val="28"/>
          <w:szCs w:val="24"/>
        </w:rPr>
        <w:t>(</w:t>
      </w:r>
      <w:r w:rsidR="00471BD9" w:rsidRPr="00471BD9">
        <w:rPr>
          <w:rFonts w:ascii="Times New Roman" w:hAnsi="Times New Roman"/>
          <w:b/>
          <w:sz w:val="28"/>
          <w:szCs w:val="24"/>
        </w:rPr>
        <w:t>SBR028-2008130031</w:t>
      </w:r>
      <w:r w:rsidR="00502D82" w:rsidRPr="009F4C48">
        <w:rPr>
          <w:rFonts w:ascii="Times New Roman" w:hAnsi="Times New Roman"/>
          <w:b/>
          <w:sz w:val="28"/>
          <w:szCs w:val="24"/>
        </w:rPr>
        <w:t>).</w:t>
      </w:r>
    </w:p>
    <w:p w:rsidR="006D026F" w:rsidRPr="00744D68" w:rsidRDefault="006D026F" w:rsidP="006D026F">
      <w:pPr>
        <w:jc w:val="both"/>
        <w:rPr>
          <w:rFonts w:ascii="Times New Roman" w:hAnsi="Times New Roman"/>
          <w:sz w:val="28"/>
          <w:szCs w:val="24"/>
        </w:rPr>
      </w:pPr>
    </w:p>
    <w:p w:rsidR="009F4C48" w:rsidRPr="00471BD9" w:rsidRDefault="006D026F" w:rsidP="00471BD9">
      <w:pPr>
        <w:jc w:val="both"/>
        <w:rPr>
          <w:rFonts w:ascii="Times New Roman" w:hAnsi="Times New Roman"/>
          <w:sz w:val="28"/>
          <w:szCs w:val="24"/>
        </w:rPr>
      </w:pPr>
      <w:bookmarkStart w:id="0" w:name="OLE_LINK5"/>
      <w:bookmarkStart w:id="1" w:name="OLE_LINK6"/>
      <w:r w:rsidRPr="00744D68">
        <w:rPr>
          <w:rFonts w:ascii="Times New Roman" w:hAnsi="Times New Roman"/>
          <w:b/>
          <w:sz w:val="28"/>
          <w:szCs w:val="24"/>
        </w:rPr>
        <w:t>Вопрос:</w:t>
      </w:r>
      <w:r w:rsidRPr="00744D68">
        <w:rPr>
          <w:rFonts w:ascii="Times New Roman" w:hAnsi="Times New Roman"/>
          <w:sz w:val="28"/>
          <w:szCs w:val="24"/>
        </w:rPr>
        <w:t xml:space="preserve"> </w:t>
      </w:r>
      <w:r w:rsidR="00471BD9" w:rsidRPr="00471BD9">
        <w:rPr>
          <w:rFonts w:ascii="Times New Roman" w:hAnsi="Times New Roman"/>
          <w:sz w:val="28"/>
          <w:szCs w:val="24"/>
        </w:rPr>
        <w:t>Добрый день! Уточните пожалуйста, как именно будет учитываться уровень образования сотрудников в штате компании? Учитывается ли просто высшее образование или высшее образование только с ученой степенью по социологии?</w:t>
      </w:r>
    </w:p>
    <w:p w:rsidR="00196434" w:rsidRPr="00744D68" w:rsidRDefault="00196434" w:rsidP="00196434">
      <w:pPr>
        <w:jc w:val="both"/>
        <w:rPr>
          <w:rFonts w:ascii="Times New Roman" w:hAnsi="Times New Roman"/>
          <w:sz w:val="28"/>
          <w:szCs w:val="24"/>
        </w:rPr>
      </w:pPr>
    </w:p>
    <w:p w:rsidR="00502D82" w:rsidRDefault="006D026F" w:rsidP="009F4C48">
      <w:pPr>
        <w:jc w:val="both"/>
        <w:rPr>
          <w:rFonts w:ascii="Times New Roman" w:hAnsi="Times New Roman"/>
          <w:sz w:val="28"/>
          <w:szCs w:val="24"/>
        </w:rPr>
      </w:pPr>
      <w:bookmarkStart w:id="2" w:name="_GoBack"/>
      <w:r w:rsidRPr="00744D68">
        <w:rPr>
          <w:rFonts w:ascii="Times New Roman" w:hAnsi="Times New Roman"/>
          <w:b/>
          <w:sz w:val="28"/>
          <w:szCs w:val="24"/>
        </w:rPr>
        <w:t>Ответ:</w:t>
      </w:r>
      <w:bookmarkEnd w:id="0"/>
      <w:bookmarkEnd w:id="1"/>
    </w:p>
    <w:p w:rsidR="009F4C48" w:rsidRDefault="002A3307" w:rsidP="009F4C48">
      <w:pPr>
        <w:jc w:val="both"/>
        <w:rPr>
          <w:rFonts w:ascii="Times New Roman" w:hAnsi="Times New Roman"/>
          <w:sz w:val="28"/>
          <w:szCs w:val="24"/>
        </w:rPr>
      </w:pPr>
      <w:r w:rsidRPr="002A3307">
        <w:rPr>
          <w:rFonts w:ascii="Times New Roman" w:hAnsi="Times New Roman"/>
          <w:sz w:val="28"/>
          <w:szCs w:val="24"/>
        </w:rPr>
        <w:t>При оценке</w:t>
      </w:r>
      <w:r w:rsidRPr="002A3307">
        <w:rPr>
          <w:iCs/>
        </w:rPr>
        <w:t xml:space="preserve"> </w:t>
      </w:r>
      <w:r w:rsidRPr="002A3307">
        <w:rPr>
          <w:rFonts w:ascii="Times New Roman" w:hAnsi="Times New Roman"/>
          <w:iCs/>
          <w:sz w:val="28"/>
          <w:szCs w:val="24"/>
        </w:rPr>
        <w:t>по показателю «Наличие у участника закупки в штате сотрудников, имеющих квалификацию и профильное образование»</w:t>
      </w:r>
      <w:r w:rsidRPr="002A3307">
        <w:rPr>
          <w:rFonts w:ascii="Times New Roman" w:hAnsi="Times New Roman"/>
          <w:b/>
          <w:i/>
          <w:iCs/>
          <w:sz w:val="28"/>
          <w:szCs w:val="24"/>
        </w:rPr>
        <w:t xml:space="preserve"> </w:t>
      </w:r>
      <w:r w:rsidRPr="002A3307">
        <w:rPr>
          <w:rFonts w:ascii="Times New Roman" w:hAnsi="Times New Roman"/>
          <w:sz w:val="28"/>
          <w:szCs w:val="24"/>
        </w:rPr>
        <w:t>учитыва</w:t>
      </w:r>
      <w:r>
        <w:rPr>
          <w:rFonts w:ascii="Times New Roman" w:hAnsi="Times New Roman"/>
          <w:sz w:val="28"/>
          <w:szCs w:val="24"/>
        </w:rPr>
        <w:t>ю</w:t>
      </w:r>
      <w:r w:rsidRPr="002A3307">
        <w:rPr>
          <w:rFonts w:ascii="Times New Roman" w:hAnsi="Times New Roman"/>
          <w:sz w:val="28"/>
          <w:szCs w:val="24"/>
        </w:rPr>
        <w:t xml:space="preserve">тся </w:t>
      </w:r>
      <w:r>
        <w:rPr>
          <w:rFonts w:ascii="Times New Roman" w:hAnsi="Times New Roman"/>
          <w:sz w:val="28"/>
          <w:szCs w:val="24"/>
        </w:rPr>
        <w:t xml:space="preserve">как сотрудники с высшим образованием, так и сотрудники с </w:t>
      </w:r>
      <w:r w:rsidRPr="002A3307">
        <w:rPr>
          <w:rFonts w:ascii="Times New Roman" w:hAnsi="Times New Roman"/>
          <w:sz w:val="28"/>
          <w:szCs w:val="24"/>
        </w:rPr>
        <w:t>учён</w:t>
      </w:r>
      <w:r>
        <w:rPr>
          <w:rFonts w:ascii="Times New Roman" w:hAnsi="Times New Roman"/>
          <w:sz w:val="28"/>
          <w:szCs w:val="24"/>
        </w:rPr>
        <w:t>ой</w:t>
      </w:r>
      <w:r w:rsidRPr="002A3307">
        <w:rPr>
          <w:rFonts w:ascii="Times New Roman" w:hAnsi="Times New Roman"/>
          <w:sz w:val="28"/>
          <w:szCs w:val="24"/>
        </w:rPr>
        <w:t xml:space="preserve"> степень</w:t>
      </w:r>
      <w:r>
        <w:rPr>
          <w:rFonts w:ascii="Times New Roman" w:hAnsi="Times New Roman"/>
          <w:sz w:val="28"/>
          <w:szCs w:val="24"/>
        </w:rPr>
        <w:t>ю</w:t>
      </w:r>
      <w:r w:rsidRPr="002A3307">
        <w:rPr>
          <w:rFonts w:ascii="Times New Roman" w:hAnsi="Times New Roman"/>
          <w:sz w:val="28"/>
          <w:szCs w:val="24"/>
        </w:rPr>
        <w:t xml:space="preserve"> в области социологических наук</w:t>
      </w:r>
      <w:r>
        <w:rPr>
          <w:rFonts w:ascii="Times New Roman" w:hAnsi="Times New Roman"/>
          <w:sz w:val="28"/>
          <w:szCs w:val="24"/>
        </w:rPr>
        <w:t>.</w:t>
      </w:r>
    </w:p>
    <w:p w:rsidR="00471BD9" w:rsidRPr="00DF190A" w:rsidRDefault="00DF190A" w:rsidP="009F4C48">
      <w:pPr>
        <w:jc w:val="both"/>
        <w:rPr>
          <w:rFonts w:ascii="Times New Roman" w:hAnsi="Times New Roman"/>
          <w:sz w:val="28"/>
          <w:szCs w:val="24"/>
        </w:rPr>
      </w:pPr>
      <w:r w:rsidRPr="00DF190A">
        <w:rPr>
          <w:rFonts w:ascii="Times New Roman" w:hAnsi="Times New Roman"/>
          <w:sz w:val="28"/>
          <w:szCs w:val="24"/>
        </w:rPr>
        <w:t>Участник представляет копии документов о присвоение степени кандидата наук и выше</w:t>
      </w:r>
      <w:r>
        <w:rPr>
          <w:rFonts w:ascii="Times New Roman" w:hAnsi="Times New Roman"/>
          <w:sz w:val="28"/>
          <w:szCs w:val="24"/>
        </w:rPr>
        <w:t>, а также копии дипломов о высшем образовании.</w:t>
      </w:r>
      <w:bookmarkEnd w:id="2"/>
    </w:p>
    <w:sectPr w:rsidR="00471BD9" w:rsidRPr="00DF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342EF"/>
    <w:multiLevelType w:val="hybridMultilevel"/>
    <w:tmpl w:val="12C2EB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C4C38"/>
    <w:multiLevelType w:val="hybridMultilevel"/>
    <w:tmpl w:val="A6DC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50"/>
    <w:rsid w:val="000013A6"/>
    <w:rsid w:val="00130249"/>
    <w:rsid w:val="00196434"/>
    <w:rsid w:val="002A3307"/>
    <w:rsid w:val="003B696E"/>
    <w:rsid w:val="00471BD9"/>
    <w:rsid w:val="00502D82"/>
    <w:rsid w:val="006D026F"/>
    <w:rsid w:val="007030C3"/>
    <w:rsid w:val="00744D68"/>
    <w:rsid w:val="007D1082"/>
    <w:rsid w:val="008113C7"/>
    <w:rsid w:val="00840779"/>
    <w:rsid w:val="00862659"/>
    <w:rsid w:val="008E456B"/>
    <w:rsid w:val="009F4C48"/>
    <w:rsid w:val="00A73FB8"/>
    <w:rsid w:val="00D728A9"/>
    <w:rsid w:val="00DF190A"/>
    <w:rsid w:val="00E8507A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3971F-DE47-444C-BA45-C0EBE4B1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6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D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0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5639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0889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48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0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25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83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Светлана Михайловна</dc:creator>
  <cp:keywords/>
  <dc:description/>
  <cp:lastModifiedBy>Теребиленко Елена Владимировна</cp:lastModifiedBy>
  <cp:revision>5</cp:revision>
  <dcterms:created xsi:type="dcterms:W3CDTF">2020-08-17T07:14:00Z</dcterms:created>
  <dcterms:modified xsi:type="dcterms:W3CDTF">2020-08-17T08:16:00Z</dcterms:modified>
</cp:coreProperties>
</file>