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FF296A" w:rsidRDefault="0096091F" w:rsidP="00D46172">
      <w:pPr>
        <w:pStyle w:val="2d"/>
        <w:shd w:val="clear" w:color="auto" w:fill="auto"/>
        <w:spacing w:before="0" w:after="0" w:line="288" w:lineRule="auto"/>
        <w:rPr>
          <w:sz w:val="28"/>
          <w:szCs w:val="28"/>
        </w:rPr>
      </w:pPr>
      <w:r w:rsidRPr="00FF296A">
        <w:rPr>
          <w:sz w:val="28"/>
          <w:szCs w:val="28"/>
        </w:rPr>
        <w:t>ЗАКУПОЧНАЯ ДОКУМЕНТАЦИЯ</w:t>
      </w:r>
    </w:p>
    <w:p w:rsidR="00F90E20" w:rsidRDefault="0096091F" w:rsidP="00C5202E">
      <w:pPr>
        <w:jc w:val="center"/>
        <w:rPr>
          <w:b/>
          <w:sz w:val="28"/>
          <w:szCs w:val="28"/>
        </w:rPr>
      </w:pPr>
      <w:r w:rsidRPr="00FF296A">
        <w:rPr>
          <w:b/>
          <w:sz w:val="28"/>
          <w:szCs w:val="28"/>
        </w:rPr>
        <w:t xml:space="preserve">ПО ПРОВЕДЕНИЮ ЗАКУПКИ В ФОРМЕ </w:t>
      </w:r>
      <w:r w:rsidR="00EE14BD" w:rsidRPr="00FF296A">
        <w:rPr>
          <w:b/>
          <w:sz w:val="28"/>
          <w:szCs w:val="28"/>
        </w:rPr>
        <w:t xml:space="preserve">ОТКРЫТОГО </w:t>
      </w:r>
      <w:r w:rsidRPr="00FF296A">
        <w:rPr>
          <w:b/>
          <w:sz w:val="28"/>
          <w:szCs w:val="28"/>
        </w:rPr>
        <w:t>ЗАПРОСА ПРЕДЛОЖЕНИЙ</w:t>
      </w:r>
      <w:r w:rsidR="00753ECD" w:rsidRPr="00FF296A">
        <w:rPr>
          <w:b/>
          <w:sz w:val="28"/>
          <w:szCs w:val="28"/>
        </w:rPr>
        <w:t xml:space="preserve"> НА ОКАЗАНИЕ КОМПЛЕКСА УСЛУГ ПО ОРГАНИЗАЦИИ </w:t>
      </w:r>
      <w:r w:rsidR="008622ED">
        <w:rPr>
          <w:b/>
          <w:sz w:val="28"/>
          <w:szCs w:val="28"/>
        </w:rPr>
        <w:t xml:space="preserve">ОБУЧАЮЩЕЙ </w:t>
      </w:r>
      <w:r w:rsidR="00E823D4" w:rsidRPr="00FF296A">
        <w:rPr>
          <w:b/>
          <w:sz w:val="28"/>
          <w:szCs w:val="28"/>
        </w:rPr>
        <w:t xml:space="preserve"> СЕССИИ</w:t>
      </w:r>
      <w:r w:rsidR="005818F0">
        <w:rPr>
          <w:b/>
          <w:sz w:val="28"/>
          <w:szCs w:val="28"/>
        </w:rPr>
        <w:t xml:space="preserve"> </w:t>
      </w:r>
      <w:r w:rsidR="008622ED">
        <w:rPr>
          <w:b/>
          <w:sz w:val="28"/>
          <w:szCs w:val="28"/>
        </w:rPr>
        <w:t xml:space="preserve">ПО ТЕХНОЛОГИИ СКРАЙБИНГ </w:t>
      </w:r>
      <w:r w:rsidR="005818F0">
        <w:rPr>
          <w:b/>
          <w:sz w:val="28"/>
          <w:szCs w:val="28"/>
        </w:rPr>
        <w:t xml:space="preserve"> </w:t>
      </w:r>
    </w:p>
    <w:p w:rsidR="00E823D4" w:rsidRPr="00FF296A" w:rsidRDefault="00E823D4" w:rsidP="00C5202E">
      <w:pPr>
        <w:jc w:val="center"/>
        <w:rPr>
          <w:b/>
          <w:sz w:val="28"/>
          <w:szCs w:val="28"/>
        </w:rPr>
      </w:pPr>
    </w:p>
    <w:p w:rsidR="0096091F" w:rsidRPr="00FF296A" w:rsidRDefault="0096091F" w:rsidP="00D46172">
      <w:pPr>
        <w:pStyle w:val="aff1"/>
        <w:spacing w:line="288" w:lineRule="auto"/>
        <w:jc w:val="center"/>
        <w:rPr>
          <w:b/>
          <w:sz w:val="28"/>
          <w:szCs w:val="28"/>
        </w:rPr>
      </w:pPr>
    </w:p>
    <w:p w:rsidR="0096091F" w:rsidRPr="00FF296A" w:rsidRDefault="0096091F" w:rsidP="00D46172">
      <w:pPr>
        <w:pStyle w:val="43"/>
        <w:shd w:val="clear" w:color="auto" w:fill="auto"/>
        <w:spacing w:after="0" w:line="240" w:lineRule="auto"/>
        <w:ind w:firstLine="0"/>
        <w:jc w:val="center"/>
      </w:pPr>
    </w:p>
    <w:p w:rsidR="004E6DC6" w:rsidRPr="00FF296A" w:rsidRDefault="004E6DC6" w:rsidP="00D46172"/>
    <w:p w:rsidR="004E6DC6" w:rsidRPr="00FF296A" w:rsidRDefault="004E6DC6" w:rsidP="00D46172"/>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072BF0" w:rsidRPr="00FF296A" w:rsidRDefault="00072BF0" w:rsidP="004E6DC6"/>
    <w:p w:rsidR="00194D90" w:rsidRPr="00FF296A" w:rsidRDefault="00194D90" w:rsidP="004E6DC6"/>
    <w:p w:rsidR="00194D90" w:rsidRPr="00FF296A" w:rsidRDefault="00194D90"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D46172" w:rsidRPr="00FF296A" w:rsidRDefault="00D46172" w:rsidP="004E6DC6"/>
    <w:p w:rsidR="00D46172" w:rsidRPr="00FF296A" w:rsidRDefault="00D46172" w:rsidP="004E6DC6"/>
    <w:p w:rsidR="00D46172" w:rsidRPr="00FF296A" w:rsidRDefault="00D46172" w:rsidP="004E6DC6"/>
    <w:p w:rsidR="00D46172" w:rsidRPr="00FF296A" w:rsidRDefault="00D46172" w:rsidP="004E6DC6"/>
    <w:p w:rsidR="00194D90" w:rsidRPr="00FF296A" w:rsidRDefault="00194D90" w:rsidP="004E6DC6"/>
    <w:p w:rsidR="004E6DC6" w:rsidRPr="00FF296A" w:rsidRDefault="004E6DC6" w:rsidP="004E6DC6"/>
    <w:p w:rsidR="004E6DC6" w:rsidRPr="00FF296A" w:rsidRDefault="004E6DC6" w:rsidP="004E6DC6">
      <w:pPr>
        <w:jc w:val="center"/>
        <w:rPr>
          <w:sz w:val="24"/>
          <w:szCs w:val="24"/>
        </w:rPr>
      </w:pPr>
      <w:r w:rsidRPr="00FF296A">
        <w:rPr>
          <w:sz w:val="24"/>
          <w:szCs w:val="24"/>
        </w:rPr>
        <w:t>г. Москва,</w:t>
      </w:r>
    </w:p>
    <w:p w:rsidR="004E6DC6" w:rsidRPr="00FF296A" w:rsidRDefault="002B650A" w:rsidP="004E6DC6">
      <w:pPr>
        <w:jc w:val="center"/>
        <w:rPr>
          <w:sz w:val="24"/>
          <w:szCs w:val="24"/>
        </w:rPr>
      </w:pPr>
      <w:r w:rsidRPr="00FF296A">
        <w:rPr>
          <w:sz w:val="24"/>
          <w:szCs w:val="24"/>
        </w:rPr>
        <w:t>201</w:t>
      </w:r>
      <w:r w:rsidR="00C13E55" w:rsidRPr="00FF296A">
        <w:rPr>
          <w:sz w:val="24"/>
          <w:szCs w:val="24"/>
        </w:rPr>
        <w:t>5</w:t>
      </w:r>
      <w:r w:rsidR="004E6DC6" w:rsidRPr="00FF296A">
        <w:rPr>
          <w:sz w:val="24"/>
          <w:szCs w:val="24"/>
        </w:rPr>
        <w:t xml:space="preserve"> г.</w:t>
      </w:r>
    </w:p>
    <w:p w:rsidR="00CF408E" w:rsidRPr="00FF296A" w:rsidRDefault="004E6DC6" w:rsidP="00CF408E">
      <w:pPr>
        <w:pStyle w:val="10"/>
      </w:pPr>
      <w:r w:rsidRPr="00FF296A">
        <w:rPr>
          <w:szCs w:val="28"/>
        </w:rPr>
        <w:br w:type="page"/>
      </w:r>
      <w:bookmarkStart w:id="5" w:name="_Toc253767321"/>
      <w:r w:rsidRPr="00FF296A">
        <w:lastRenderedPageBreak/>
        <w:t>СОДЕРЖАНИЕ</w:t>
      </w:r>
      <w:bookmarkStart w:id="6" w:name="_Toc180912136"/>
      <w:bookmarkEnd w:id="0"/>
      <w:bookmarkEnd w:id="1"/>
      <w:bookmarkEnd w:id="2"/>
      <w:bookmarkEnd w:id="3"/>
      <w:bookmarkEnd w:id="4"/>
      <w:bookmarkEnd w:id="5"/>
    </w:p>
    <w:p w:rsidR="00CF408E" w:rsidRPr="00FF296A" w:rsidRDefault="00CF408E" w:rsidP="00CF408E"/>
    <w:p w:rsidR="00CF408E" w:rsidRPr="00FF296A" w:rsidRDefault="00CF408E" w:rsidP="00CF408E">
      <w:pPr>
        <w:pStyle w:val="10"/>
        <w:spacing w:before="0" w:after="100" w:afterAutospacing="1"/>
        <w:jc w:val="left"/>
      </w:pPr>
    </w:p>
    <w:p w:rsidR="004E6DC6" w:rsidRPr="00FF296A" w:rsidRDefault="00CF408E" w:rsidP="00ED5537">
      <w:pPr>
        <w:pStyle w:val="10"/>
        <w:spacing w:before="0" w:after="0" w:line="480" w:lineRule="auto"/>
        <w:jc w:val="left"/>
        <w:rPr>
          <w:b w:val="0"/>
          <w:sz w:val="24"/>
          <w:szCs w:val="24"/>
        </w:rPr>
      </w:pPr>
      <w:r w:rsidRPr="00FF296A">
        <w:t>I. ТЕРМИНЫ И ОПРЕДЕЛЕНИЯ</w:t>
      </w:r>
      <w:r w:rsidR="00F5203A" w:rsidRPr="00FF296A">
        <w:t>…………………………………………….</w:t>
      </w:r>
      <w:r w:rsidR="007D241D" w:rsidRPr="00FF296A">
        <w:t>.</w:t>
      </w:r>
      <w:r w:rsidR="00FD4CD6" w:rsidRPr="00FF296A">
        <w:t>3</w:t>
      </w:r>
      <w:r w:rsidR="00D54CBF" w:rsidRPr="00FF296A">
        <w:fldChar w:fldCharType="begin"/>
      </w:r>
      <w:r w:rsidR="004E6DC6" w:rsidRPr="00FF296A">
        <w:instrText xml:space="preserve"> TOC \o "1-3" \h \z \u </w:instrText>
      </w:r>
      <w:r w:rsidR="00D54CBF" w:rsidRPr="00FF296A">
        <w:fldChar w:fldCharType="separate"/>
      </w:r>
    </w:p>
    <w:p w:rsidR="00CF408E" w:rsidRPr="00FF296A" w:rsidRDefault="00D54CBF" w:rsidP="00ED5537">
      <w:pPr>
        <w:pStyle w:val="10"/>
        <w:spacing w:before="0" w:after="0" w:line="480" w:lineRule="auto"/>
        <w:jc w:val="left"/>
      </w:pPr>
      <w:r w:rsidRPr="00FF296A">
        <w:rPr>
          <w:b w:val="0"/>
          <w:sz w:val="24"/>
          <w:szCs w:val="24"/>
        </w:rPr>
        <w:fldChar w:fldCharType="end"/>
      </w:r>
      <w:r w:rsidR="00CF408E" w:rsidRPr="00FF296A">
        <w:t xml:space="preserve">II. ОБЩИЕ УСЛОВИЯ ПРОВЕДЕНИЯ </w:t>
      </w:r>
      <w:r w:rsidR="006733A4" w:rsidRPr="00FF296A">
        <w:t>ЗАПРОСА ПРЕДЛОЖЕНИЙ…………………………………………</w:t>
      </w:r>
      <w:r w:rsidR="00F5203A" w:rsidRPr="00FF296A">
        <w:t>……………….……</w:t>
      </w:r>
      <w:r w:rsidR="00FD4CD6" w:rsidRPr="00FF296A">
        <w:t>..4</w:t>
      </w:r>
    </w:p>
    <w:p w:rsidR="00CF408E" w:rsidRPr="00FF296A" w:rsidRDefault="00A04A2B" w:rsidP="00ED5537">
      <w:pPr>
        <w:pStyle w:val="10"/>
        <w:spacing w:before="0" w:after="0" w:line="480" w:lineRule="auto"/>
        <w:jc w:val="left"/>
      </w:pPr>
      <w:r w:rsidRPr="00FF296A">
        <w:t>III. ИНФОРМАЦИОННАЯ</w:t>
      </w:r>
      <w:r w:rsidR="00CF408E" w:rsidRPr="00FF296A">
        <w:t xml:space="preserve"> КАРТА </w:t>
      </w:r>
      <w:r w:rsidR="006733A4" w:rsidRPr="00FF296A">
        <w:t>ЗАПРОСА ПРЕДЛОЖЕНИЙ……………………………………</w:t>
      </w:r>
      <w:r w:rsidR="00F5203A" w:rsidRPr="00FF296A">
        <w:t>…………………………</w:t>
      </w:r>
      <w:r w:rsidR="00FD4CD6" w:rsidRPr="00FF296A">
        <w:t>.1</w:t>
      </w:r>
      <w:r w:rsidR="00A410D6" w:rsidRPr="00FF296A">
        <w:t>4</w:t>
      </w:r>
    </w:p>
    <w:p w:rsidR="00A410D6" w:rsidRPr="00FF296A" w:rsidRDefault="00A410D6" w:rsidP="00ED5537">
      <w:pPr>
        <w:spacing w:line="480" w:lineRule="auto"/>
        <w:rPr>
          <w:b/>
          <w:kern w:val="28"/>
          <w:sz w:val="28"/>
        </w:rPr>
      </w:pPr>
      <w:r w:rsidRPr="00FF296A">
        <w:rPr>
          <w:b/>
          <w:kern w:val="28"/>
          <w:sz w:val="28"/>
        </w:rPr>
        <w:t>IV. ТЕХНИЧЕСКОЕ ЗАДАНИЕ………………………………………………</w:t>
      </w:r>
      <w:r w:rsidR="008137D0" w:rsidRPr="00FF296A">
        <w:rPr>
          <w:b/>
          <w:kern w:val="28"/>
          <w:sz w:val="28"/>
        </w:rPr>
        <w:t>19</w:t>
      </w:r>
    </w:p>
    <w:p w:rsidR="00680597" w:rsidRPr="00FF296A" w:rsidRDefault="007D241D" w:rsidP="00ED5537">
      <w:pPr>
        <w:pStyle w:val="10"/>
        <w:spacing w:before="0" w:after="0" w:line="480" w:lineRule="auto"/>
        <w:jc w:val="left"/>
      </w:pPr>
      <w:r w:rsidRPr="00FF296A">
        <w:rPr>
          <w:lang w:val="en-US"/>
        </w:rPr>
        <w:t>V</w:t>
      </w:r>
      <w:r w:rsidR="00680597" w:rsidRPr="00FF296A">
        <w:t xml:space="preserve">. ОБРАЗЦЫ ФОРМ И ДОКУМЕНТОВ ДЛЯ ЗАПОЛНЕНИЯ </w:t>
      </w:r>
      <w:r w:rsidR="00295A8B" w:rsidRPr="00FF296A">
        <w:t xml:space="preserve">   </w:t>
      </w:r>
      <w:r w:rsidR="00680597" w:rsidRPr="00FF296A">
        <w:t>УЧАСТНИКАМИ ПРОЦЕДУРЫ ЗАКУПКИ</w:t>
      </w:r>
      <w:r w:rsidR="00F5203A" w:rsidRPr="00FF296A">
        <w:t>……………………………</w:t>
      </w:r>
      <w:r w:rsidR="00BA01A8" w:rsidRPr="00FF296A">
        <w:t>.</w:t>
      </w:r>
      <w:r w:rsidR="00F5203A" w:rsidRPr="00FF296A">
        <w:t>…</w:t>
      </w:r>
      <w:r w:rsidR="00A410D6" w:rsidRPr="00FF296A">
        <w:t>2</w:t>
      </w:r>
      <w:r w:rsidR="00ED5537" w:rsidRPr="00FF296A">
        <w:t>0</w:t>
      </w:r>
    </w:p>
    <w:p w:rsidR="00BA01A8" w:rsidRPr="00FF296A" w:rsidRDefault="00BA01A8" w:rsidP="00ED5537">
      <w:pPr>
        <w:spacing w:line="480" w:lineRule="auto"/>
      </w:pPr>
      <w:r w:rsidRPr="00FF296A">
        <w:rPr>
          <w:b/>
          <w:kern w:val="28"/>
          <w:sz w:val="28"/>
        </w:rPr>
        <w:t>V</w:t>
      </w:r>
      <w:r w:rsidR="00A410D6" w:rsidRPr="00FF296A">
        <w:rPr>
          <w:b/>
          <w:kern w:val="28"/>
          <w:sz w:val="28"/>
          <w:lang w:val="en-US"/>
        </w:rPr>
        <w:t>I</w:t>
      </w:r>
      <w:r w:rsidRPr="00FF296A">
        <w:rPr>
          <w:b/>
          <w:kern w:val="28"/>
          <w:sz w:val="28"/>
        </w:rPr>
        <w:t xml:space="preserve">. </w:t>
      </w:r>
      <w:r w:rsidR="00096A08" w:rsidRPr="00FF296A">
        <w:rPr>
          <w:b/>
          <w:kern w:val="28"/>
          <w:sz w:val="28"/>
        </w:rPr>
        <w:t>ПРОЕКТ ДОГОВОРА………………...</w:t>
      </w:r>
      <w:r w:rsidRPr="00FF296A">
        <w:rPr>
          <w:b/>
          <w:kern w:val="28"/>
          <w:sz w:val="28"/>
        </w:rPr>
        <w:t>……………………………………</w:t>
      </w:r>
      <w:r w:rsidR="00ED5537" w:rsidRPr="00FF296A">
        <w:rPr>
          <w:b/>
          <w:kern w:val="28"/>
          <w:sz w:val="28"/>
        </w:rPr>
        <w:t>.</w:t>
      </w:r>
      <w:r w:rsidR="008137D0" w:rsidRPr="00FF296A">
        <w:rPr>
          <w:b/>
          <w:kern w:val="28"/>
          <w:sz w:val="28"/>
        </w:rPr>
        <w:t>29</w:t>
      </w:r>
    </w:p>
    <w:p w:rsidR="004E6DC6" w:rsidRPr="00FF296A" w:rsidRDefault="004E6DC6" w:rsidP="00FC177C">
      <w:pPr>
        <w:pStyle w:val="10"/>
      </w:pPr>
      <w:r w:rsidRPr="00FF296A">
        <w:rPr>
          <w:sz w:val="24"/>
          <w:szCs w:val="24"/>
        </w:rPr>
        <w:br w:type="page"/>
      </w:r>
      <w:bookmarkStart w:id="7" w:name="_Toc253767322"/>
      <w:r w:rsidRPr="00FF296A">
        <w:lastRenderedPageBreak/>
        <w:t>I. ТЕРМИНЫ И ОПРЕДЕЛЕНИЯ</w:t>
      </w:r>
      <w:bookmarkEnd w:id="6"/>
      <w:bookmarkEnd w:id="7"/>
    </w:p>
    <w:p w:rsidR="004E6DC6" w:rsidRPr="00FF296A" w:rsidRDefault="004E6DC6" w:rsidP="004E6DC6">
      <w:pPr>
        <w:rPr>
          <w:sz w:val="24"/>
          <w:szCs w:val="24"/>
        </w:rPr>
      </w:pPr>
    </w:p>
    <w:p w:rsidR="0094509F" w:rsidRPr="00FF296A" w:rsidRDefault="0094509F" w:rsidP="0094509F">
      <w:pPr>
        <w:autoSpaceDE w:val="0"/>
        <w:autoSpaceDN w:val="0"/>
        <w:adjustRightInd w:val="0"/>
        <w:ind w:firstLine="540"/>
        <w:jc w:val="both"/>
      </w:pPr>
      <w:bookmarkStart w:id="8" w:name="_Toc168126679"/>
      <w:r w:rsidRPr="00FF296A">
        <w:rPr>
          <w:b/>
          <w:sz w:val="24"/>
          <w:szCs w:val="24"/>
        </w:rPr>
        <w:t xml:space="preserve">Запрос предложений </w:t>
      </w:r>
      <w:r w:rsidRPr="00FF296A">
        <w:t xml:space="preserve">– </w:t>
      </w:r>
      <w:r w:rsidRPr="00FF296A">
        <w:rPr>
          <w:sz w:val="24"/>
          <w:szCs w:val="24"/>
        </w:rPr>
        <w:t xml:space="preserve">способ осуществления закупки без проведения торгов, при котором информация о </w:t>
      </w:r>
      <w:r w:rsidR="0055468B" w:rsidRPr="00FF296A">
        <w:rPr>
          <w:sz w:val="24"/>
          <w:szCs w:val="24"/>
        </w:rPr>
        <w:t>потребностях в</w:t>
      </w:r>
      <w:r w:rsidRPr="00FF296A">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FF296A">
        <w:rPr>
          <w:sz w:val="24"/>
          <w:szCs w:val="24"/>
        </w:rPr>
        <w:t xml:space="preserve">Агентства и на портале ЭТП </w:t>
      </w:r>
      <w:r w:rsidRPr="00FF296A">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509F" w:rsidRPr="00FF296A" w:rsidRDefault="0094509F" w:rsidP="0094509F">
      <w:pPr>
        <w:ind w:firstLine="567"/>
        <w:jc w:val="both"/>
        <w:rPr>
          <w:sz w:val="24"/>
          <w:szCs w:val="24"/>
        </w:rPr>
      </w:pPr>
      <w:r w:rsidRPr="00FF296A">
        <w:rPr>
          <w:b/>
          <w:sz w:val="24"/>
          <w:szCs w:val="24"/>
        </w:rPr>
        <w:t xml:space="preserve">Процедура закупки - </w:t>
      </w:r>
      <w:r w:rsidRPr="00FF296A">
        <w:rPr>
          <w:sz w:val="24"/>
          <w:szCs w:val="24"/>
        </w:rPr>
        <w:t xml:space="preserve">осуществляемые в установленном порядке действия                            </w:t>
      </w:r>
      <w:r w:rsidR="0028788F" w:rsidRPr="00FF296A">
        <w:rPr>
          <w:sz w:val="24"/>
          <w:szCs w:val="24"/>
        </w:rPr>
        <w:t>Агентства стратегических инициатив</w:t>
      </w:r>
      <w:r w:rsidRPr="00FF296A">
        <w:rPr>
          <w:sz w:val="24"/>
          <w:szCs w:val="24"/>
        </w:rPr>
        <w:t xml:space="preserve">, в соответствии с законодательством Российской Федерации и Положением </w:t>
      </w:r>
      <w:r w:rsidR="0028788F" w:rsidRPr="00FF296A">
        <w:rPr>
          <w:sz w:val="24"/>
          <w:szCs w:val="24"/>
        </w:rPr>
        <w:t>о закупочной деятельности Агентства</w:t>
      </w:r>
      <w:r w:rsidRPr="00FF296A">
        <w:rPr>
          <w:sz w:val="24"/>
          <w:szCs w:val="24"/>
        </w:rPr>
        <w:t>.</w:t>
      </w:r>
    </w:p>
    <w:p w:rsidR="0094509F" w:rsidRPr="00FF296A" w:rsidRDefault="0094509F" w:rsidP="0094509F">
      <w:pPr>
        <w:autoSpaceDE w:val="0"/>
        <w:autoSpaceDN w:val="0"/>
        <w:adjustRightInd w:val="0"/>
        <w:ind w:firstLine="539"/>
        <w:jc w:val="both"/>
        <w:outlineLvl w:val="0"/>
        <w:rPr>
          <w:sz w:val="24"/>
          <w:szCs w:val="24"/>
        </w:rPr>
      </w:pPr>
      <w:r w:rsidRPr="00FF296A">
        <w:rPr>
          <w:b/>
          <w:sz w:val="24"/>
          <w:szCs w:val="24"/>
        </w:rPr>
        <w:t>Участник процедуры закупки</w:t>
      </w:r>
      <w:r w:rsidRPr="00FF296A">
        <w:rPr>
          <w:b/>
          <w:sz w:val="28"/>
          <w:szCs w:val="28"/>
        </w:rPr>
        <w:t xml:space="preserve"> </w:t>
      </w:r>
      <w:r w:rsidRPr="00FF296A">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Pr="00FF296A" w:rsidRDefault="0094509F" w:rsidP="0094509F">
      <w:pPr>
        <w:ind w:firstLine="540"/>
        <w:jc w:val="both"/>
        <w:rPr>
          <w:sz w:val="28"/>
          <w:szCs w:val="28"/>
        </w:rPr>
      </w:pPr>
      <w:r w:rsidRPr="00FF296A">
        <w:rPr>
          <w:b/>
          <w:sz w:val="24"/>
          <w:szCs w:val="24"/>
        </w:rPr>
        <w:t>Участник запроса предложений</w:t>
      </w:r>
      <w:r w:rsidRPr="00FF296A">
        <w:rPr>
          <w:sz w:val="28"/>
          <w:szCs w:val="28"/>
        </w:rPr>
        <w:t xml:space="preserve"> </w:t>
      </w:r>
      <w:r w:rsidRPr="00FF296A">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509F" w:rsidRPr="00FF296A" w:rsidRDefault="0094509F" w:rsidP="0094509F">
      <w:pPr>
        <w:ind w:firstLine="567"/>
        <w:jc w:val="both"/>
        <w:rPr>
          <w:sz w:val="24"/>
          <w:szCs w:val="24"/>
        </w:rPr>
      </w:pPr>
      <w:r w:rsidRPr="00FF296A">
        <w:rPr>
          <w:b/>
          <w:sz w:val="24"/>
          <w:szCs w:val="24"/>
        </w:rPr>
        <w:t>Заявка на участие в запросе предложений</w:t>
      </w:r>
      <w:r w:rsidRPr="00FF296A">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509F" w:rsidRPr="00FF296A" w:rsidRDefault="0028788F" w:rsidP="0094509F">
      <w:pPr>
        <w:ind w:firstLine="567"/>
        <w:jc w:val="both"/>
        <w:rPr>
          <w:sz w:val="24"/>
          <w:szCs w:val="24"/>
        </w:rPr>
      </w:pPr>
      <w:r w:rsidRPr="00FF296A">
        <w:rPr>
          <w:b/>
          <w:sz w:val="24"/>
          <w:szCs w:val="24"/>
        </w:rPr>
        <w:t xml:space="preserve">Комиссия по закупкам </w:t>
      </w:r>
      <w:r w:rsidRPr="00FF296A">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FF296A" w:rsidRDefault="0094509F" w:rsidP="0094509F">
      <w:pPr>
        <w:ind w:firstLine="540"/>
        <w:jc w:val="both"/>
        <w:rPr>
          <w:sz w:val="28"/>
          <w:szCs w:val="28"/>
        </w:rPr>
      </w:pPr>
      <w:r w:rsidRPr="00FF296A">
        <w:rPr>
          <w:b/>
          <w:sz w:val="24"/>
          <w:szCs w:val="24"/>
        </w:rPr>
        <w:t>Победитель запроса предложений</w:t>
      </w:r>
      <w:r w:rsidRPr="00FF296A">
        <w:rPr>
          <w:sz w:val="28"/>
          <w:szCs w:val="28"/>
        </w:rPr>
        <w:t xml:space="preserve"> </w:t>
      </w:r>
      <w:r w:rsidRPr="00FF296A">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28788F" w:rsidRPr="00FF296A" w:rsidRDefault="0055468B" w:rsidP="0094509F">
      <w:pPr>
        <w:autoSpaceDE w:val="0"/>
        <w:autoSpaceDN w:val="0"/>
        <w:adjustRightInd w:val="0"/>
        <w:ind w:firstLine="567"/>
        <w:jc w:val="both"/>
        <w:rPr>
          <w:sz w:val="24"/>
          <w:szCs w:val="24"/>
        </w:rPr>
      </w:pPr>
      <w:r w:rsidRPr="00FF296A">
        <w:rPr>
          <w:b/>
          <w:sz w:val="24"/>
          <w:szCs w:val="24"/>
        </w:rPr>
        <w:t>Сайт Агентства</w:t>
      </w:r>
      <w:r w:rsidR="0028788F" w:rsidRPr="00FF296A">
        <w:rPr>
          <w:b/>
          <w:sz w:val="24"/>
          <w:szCs w:val="24"/>
        </w:rPr>
        <w:t xml:space="preserve"> </w:t>
      </w:r>
      <w:r w:rsidR="0028788F" w:rsidRPr="00FF296A">
        <w:rPr>
          <w:sz w:val="24"/>
          <w:szCs w:val="24"/>
        </w:rPr>
        <w:t>– сайт в информационно-</w:t>
      </w:r>
      <w:r w:rsidRPr="00FF296A">
        <w:rPr>
          <w:sz w:val="24"/>
          <w:szCs w:val="24"/>
        </w:rPr>
        <w:t>телекоммуникационной</w:t>
      </w:r>
      <w:r w:rsidR="0028788F" w:rsidRPr="00FF296A">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FF296A">
          <w:rPr>
            <w:rStyle w:val="aa"/>
            <w:sz w:val="24"/>
            <w:szCs w:val="24"/>
          </w:rPr>
          <w:t>www.asi.ru</w:t>
        </w:r>
      </w:hyperlink>
      <w:r w:rsidR="0028788F" w:rsidRPr="00FF296A">
        <w:rPr>
          <w:sz w:val="24"/>
          <w:szCs w:val="24"/>
        </w:rPr>
        <w:t>).</w:t>
      </w:r>
    </w:p>
    <w:p w:rsidR="00706C33" w:rsidRPr="00FF296A" w:rsidRDefault="0028788F" w:rsidP="00706C33">
      <w:pPr>
        <w:pStyle w:val="ad"/>
        <w:spacing w:after="60"/>
        <w:ind w:firstLine="539"/>
        <w:jc w:val="both"/>
        <w:rPr>
          <w:color w:val="auto"/>
          <w:szCs w:val="24"/>
        </w:rPr>
      </w:pPr>
      <w:r w:rsidRPr="00FF296A">
        <w:rPr>
          <w:b/>
          <w:color w:val="auto"/>
          <w:szCs w:val="24"/>
        </w:rPr>
        <w:t>Электронная торговая площадка</w:t>
      </w:r>
      <w:r w:rsidRPr="00FF296A">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FF296A">
        <w:rPr>
          <w:color w:val="auto"/>
          <w:szCs w:val="24"/>
        </w:rPr>
        <w:t xml:space="preserve"> (</w:t>
      </w:r>
      <w:hyperlink r:id="rId9" w:history="1">
        <w:r w:rsidR="00706C33" w:rsidRPr="00FF296A">
          <w:rPr>
            <w:rStyle w:val="aa"/>
            <w:szCs w:val="24"/>
          </w:rPr>
          <w:t>http://utp.sberbank-ast.ru</w:t>
        </w:r>
      </w:hyperlink>
      <w:r w:rsidR="00706C33" w:rsidRPr="00FF296A">
        <w:rPr>
          <w:color w:val="auto"/>
          <w:szCs w:val="24"/>
        </w:rPr>
        <w:t>).</w:t>
      </w:r>
    </w:p>
    <w:p w:rsidR="00706C33" w:rsidRPr="00FF296A" w:rsidRDefault="00706C33" w:rsidP="00706C33">
      <w:pPr>
        <w:pStyle w:val="ad"/>
        <w:spacing w:after="60"/>
        <w:ind w:firstLine="539"/>
        <w:jc w:val="both"/>
        <w:rPr>
          <w:color w:val="auto"/>
          <w:szCs w:val="24"/>
        </w:rPr>
      </w:pPr>
    </w:p>
    <w:p w:rsidR="00264507" w:rsidRPr="00FF296A" w:rsidRDefault="00264507" w:rsidP="00264507">
      <w:pPr>
        <w:pStyle w:val="ad"/>
        <w:spacing w:after="60"/>
        <w:ind w:firstLine="539"/>
        <w:jc w:val="both"/>
        <w:rPr>
          <w:color w:val="auto"/>
          <w:szCs w:val="24"/>
        </w:rPr>
      </w:pPr>
    </w:p>
    <w:p w:rsidR="00FD2E6B" w:rsidRPr="00FF296A" w:rsidRDefault="00FD2E6B" w:rsidP="00246571">
      <w:pPr>
        <w:pStyle w:val="ad"/>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FD2E6B" w:rsidRPr="00FF296A" w:rsidRDefault="0096091F" w:rsidP="004E6DC6">
      <w:pPr>
        <w:pStyle w:val="ad"/>
        <w:spacing w:after="60"/>
        <w:ind w:firstLine="539"/>
        <w:jc w:val="both"/>
        <w:rPr>
          <w:color w:val="auto"/>
          <w:szCs w:val="24"/>
        </w:rPr>
      </w:pPr>
      <w:r w:rsidRPr="00FF296A">
        <w:rPr>
          <w:color w:val="auto"/>
          <w:szCs w:val="24"/>
        </w:rPr>
        <w:br w:type="page"/>
      </w:r>
    </w:p>
    <w:p w:rsidR="004E6DC6" w:rsidRPr="00FF296A" w:rsidRDefault="004E6DC6" w:rsidP="00EA3E0A">
      <w:pPr>
        <w:pStyle w:val="10"/>
      </w:pPr>
      <w:bookmarkStart w:id="9" w:name="_Toc253767323"/>
      <w:r w:rsidRPr="00FF296A">
        <w:lastRenderedPageBreak/>
        <w:t xml:space="preserve">II. ОБЩИЕ УСЛОВИЯ ПРОВЕДЕНИЯ </w:t>
      </w:r>
      <w:bookmarkEnd w:id="8"/>
      <w:bookmarkEnd w:id="9"/>
      <w:r w:rsidR="00EA3E0A" w:rsidRPr="00FF296A">
        <w:t>ЗАПРОСА ПРЕДЛОЖЕНИЙ</w:t>
      </w:r>
    </w:p>
    <w:p w:rsidR="00C921F4" w:rsidRPr="00FF296A" w:rsidRDefault="00C921F4" w:rsidP="00C921F4"/>
    <w:p w:rsidR="004E6DC6" w:rsidRPr="00FF296A" w:rsidRDefault="004E6DC6" w:rsidP="008B0AB9">
      <w:pPr>
        <w:pStyle w:val="20"/>
        <w:ind w:firstLine="567"/>
        <w:rPr>
          <w:sz w:val="24"/>
          <w:szCs w:val="24"/>
        </w:rPr>
      </w:pPr>
      <w:bookmarkStart w:id="10" w:name="_Toc253767324"/>
      <w:bookmarkStart w:id="11" w:name="_Toc168126680"/>
      <w:r w:rsidRPr="00FF296A">
        <w:rPr>
          <w:sz w:val="24"/>
          <w:szCs w:val="24"/>
        </w:rPr>
        <w:t>1. О</w:t>
      </w:r>
      <w:bookmarkEnd w:id="10"/>
      <w:r w:rsidR="00C921F4" w:rsidRPr="00FF296A">
        <w:rPr>
          <w:sz w:val="24"/>
          <w:szCs w:val="24"/>
        </w:rPr>
        <w:t>БЩИЕ ПОЛОЖЕНИЯ</w:t>
      </w:r>
    </w:p>
    <w:p w:rsidR="004E6DC6" w:rsidRPr="00FF296A" w:rsidRDefault="004E6DC6" w:rsidP="00501C2E">
      <w:pPr>
        <w:pStyle w:val="20"/>
        <w:ind w:firstLine="567"/>
        <w:jc w:val="left"/>
        <w:rPr>
          <w:bCs/>
          <w:sz w:val="24"/>
          <w:szCs w:val="24"/>
        </w:rPr>
      </w:pPr>
      <w:bookmarkStart w:id="12" w:name="_Toc253767325"/>
      <w:r w:rsidRPr="00FF296A">
        <w:rPr>
          <w:bCs/>
          <w:sz w:val="24"/>
          <w:szCs w:val="24"/>
        </w:rPr>
        <w:t>1.1. Законодательное регулирование</w:t>
      </w:r>
      <w:bookmarkEnd w:id="11"/>
      <w:bookmarkEnd w:id="12"/>
    </w:p>
    <w:p w:rsidR="004E6DC6" w:rsidRPr="00FF296A" w:rsidRDefault="0076406D" w:rsidP="00501C2E">
      <w:pPr>
        <w:ind w:firstLine="567"/>
        <w:jc w:val="both"/>
        <w:rPr>
          <w:sz w:val="24"/>
          <w:szCs w:val="24"/>
        </w:rPr>
      </w:pPr>
      <w:bookmarkStart w:id="13" w:name="_Toc168126682"/>
      <w:r w:rsidRPr="00FF296A">
        <w:rPr>
          <w:sz w:val="24"/>
          <w:szCs w:val="24"/>
        </w:rPr>
        <w:t xml:space="preserve">1.1.1. </w:t>
      </w:r>
      <w:r w:rsidR="004E6DC6" w:rsidRPr="00FF296A">
        <w:rPr>
          <w:sz w:val="24"/>
          <w:szCs w:val="24"/>
        </w:rPr>
        <w:t>Настоящая документация</w:t>
      </w:r>
      <w:r w:rsidR="00EA3E0A" w:rsidRPr="00FF296A">
        <w:rPr>
          <w:sz w:val="24"/>
          <w:szCs w:val="24"/>
        </w:rPr>
        <w:t xml:space="preserve"> о запросе предложений</w:t>
      </w:r>
      <w:r w:rsidR="004E6DC6" w:rsidRPr="00FF296A">
        <w:rPr>
          <w:sz w:val="24"/>
          <w:szCs w:val="24"/>
        </w:rPr>
        <w:t xml:space="preserve"> подготовлена в</w:t>
      </w:r>
      <w:r w:rsidR="00706C33" w:rsidRPr="00FF296A">
        <w:rPr>
          <w:sz w:val="24"/>
          <w:szCs w:val="24"/>
        </w:rPr>
        <w:t xml:space="preserve"> соответствии с Положением о закупочной деятельности, и в </w:t>
      </w:r>
      <w:r w:rsidR="004E6DC6" w:rsidRPr="00FF296A">
        <w:rPr>
          <w:sz w:val="24"/>
          <w:szCs w:val="24"/>
        </w:rPr>
        <w:t>соответствии с</w:t>
      </w:r>
      <w:r w:rsidR="00AA02E9" w:rsidRPr="00FF296A">
        <w:rPr>
          <w:sz w:val="24"/>
          <w:szCs w:val="24"/>
        </w:rPr>
        <w:t xml:space="preserve"> </w:t>
      </w:r>
      <w:r w:rsidR="0055468B" w:rsidRPr="00FF296A">
        <w:rPr>
          <w:sz w:val="24"/>
          <w:szCs w:val="24"/>
        </w:rPr>
        <w:t>требованиями Федерального</w:t>
      </w:r>
      <w:r w:rsidR="007B66B5" w:rsidRPr="00FF296A">
        <w:rPr>
          <w:sz w:val="24"/>
          <w:szCs w:val="24"/>
        </w:rPr>
        <w:t xml:space="preserve"> закона от 26.07.2006 года №135-ФЗ «О защите конкуренции»</w:t>
      </w:r>
      <w:r w:rsidR="0096091F" w:rsidRPr="00FF296A">
        <w:rPr>
          <w:sz w:val="24"/>
          <w:szCs w:val="24"/>
        </w:rPr>
        <w:t xml:space="preserve">. </w:t>
      </w:r>
    </w:p>
    <w:p w:rsidR="0076406D" w:rsidRPr="00FF296A"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FF296A">
        <w:rPr>
          <w:b w:val="0"/>
          <w:szCs w:val="24"/>
        </w:rPr>
        <w:t>1.1.2. Процедура запроса предложений не являетс</w:t>
      </w:r>
      <w:r w:rsidR="00BC1CCD" w:rsidRPr="00FF296A">
        <w:rPr>
          <w:b w:val="0"/>
          <w:szCs w:val="24"/>
        </w:rPr>
        <w:t>я конкурсом</w:t>
      </w:r>
      <w:r w:rsidRPr="00FF296A">
        <w:rPr>
          <w:b w:val="0"/>
          <w:szCs w:val="24"/>
        </w:rPr>
        <w:t xml:space="preserve"> либо аукционом и ее проведение не регулируется </w:t>
      </w:r>
      <w:r w:rsidR="00BC1CCD" w:rsidRPr="00FF296A">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FF296A" w:rsidRDefault="004E6DC6" w:rsidP="00501C2E">
      <w:pPr>
        <w:pStyle w:val="2"/>
        <w:keepLines w:val="0"/>
        <w:numPr>
          <w:ilvl w:val="1"/>
          <w:numId w:val="0"/>
        </w:numPr>
        <w:tabs>
          <w:tab w:val="num" w:pos="360"/>
          <w:tab w:val="num" w:pos="1440"/>
        </w:tabs>
        <w:spacing w:after="0"/>
        <w:ind w:firstLine="567"/>
        <w:rPr>
          <w:szCs w:val="24"/>
        </w:rPr>
      </w:pPr>
      <w:r w:rsidRPr="00FF296A">
        <w:rPr>
          <w:szCs w:val="24"/>
        </w:rPr>
        <w:t>1.</w:t>
      </w:r>
      <w:r w:rsidR="00AA02E9" w:rsidRPr="00FF296A">
        <w:rPr>
          <w:szCs w:val="24"/>
        </w:rPr>
        <w:t>2</w:t>
      </w:r>
      <w:r w:rsidRPr="00FF296A">
        <w:rPr>
          <w:szCs w:val="24"/>
        </w:rPr>
        <w:t xml:space="preserve">. Предмет </w:t>
      </w:r>
      <w:r w:rsidR="00EA3E0A" w:rsidRPr="00FF296A">
        <w:rPr>
          <w:szCs w:val="24"/>
        </w:rPr>
        <w:t>запроса предложений</w:t>
      </w:r>
      <w:bookmarkEnd w:id="14"/>
      <w:bookmarkEnd w:id="15"/>
    </w:p>
    <w:p w:rsidR="004E6DC6" w:rsidRPr="00FF296A" w:rsidRDefault="004E6DC6"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00FD2E6B" w:rsidRPr="00FF296A">
        <w:rPr>
          <w:szCs w:val="24"/>
        </w:rPr>
        <w:t xml:space="preserve">.1. </w:t>
      </w:r>
      <w:r w:rsidR="005B0DF3" w:rsidRPr="00FF296A">
        <w:rPr>
          <w:szCs w:val="24"/>
        </w:rPr>
        <w:t xml:space="preserve">Предмет </w:t>
      </w:r>
      <w:r w:rsidR="00164335" w:rsidRPr="00FF296A">
        <w:rPr>
          <w:szCs w:val="24"/>
        </w:rPr>
        <w:t>запроса предложений</w:t>
      </w:r>
      <w:r w:rsidR="005B0DF3" w:rsidRPr="00FF296A">
        <w:rPr>
          <w:szCs w:val="24"/>
        </w:rPr>
        <w:t xml:space="preserve"> указан в разделе </w:t>
      </w:r>
      <w:r w:rsidR="005B0DF3" w:rsidRPr="00FF296A">
        <w:rPr>
          <w:szCs w:val="24"/>
          <w:lang w:val="en-US"/>
        </w:rPr>
        <w:t>III</w:t>
      </w:r>
      <w:r w:rsidR="005B0DF3" w:rsidRPr="00FF296A">
        <w:rPr>
          <w:szCs w:val="24"/>
        </w:rPr>
        <w:t xml:space="preserve"> настоящей документации </w:t>
      </w:r>
      <w:r w:rsidR="00A944FF" w:rsidRPr="00FF296A">
        <w:rPr>
          <w:szCs w:val="24"/>
        </w:rPr>
        <w:t xml:space="preserve">о проведении запроса предложений </w:t>
      </w:r>
      <w:r w:rsidR="005B0DF3" w:rsidRPr="00FF296A">
        <w:rPr>
          <w:szCs w:val="24"/>
        </w:rPr>
        <w:t>(</w:t>
      </w:r>
      <w:r w:rsidR="0094509F" w:rsidRPr="00FF296A">
        <w:rPr>
          <w:szCs w:val="24"/>
        </w:rPr>
        <w:t xml:space="preserve">далее - </w:t>
      </w:r>
      <w:hyperlink w:anchor="_РАЗДЕЛ_I.3_ИНФОРМАЦИОННАЯ_КАРТА КОН" w:history="1">
        <w:r w:rsidR="005B0DF3" w:rsidRPr="00FF296A">
          <w:rPr>
            <w:rStyle w:val="aa"/>
            <w:color w:val="auto"/>
            <w:szCs w:val="24"/>
            <w:u w:val="none"/>
          </w:rPr>
          <w:t xml:space="preserve">Информационная карта </w:t>
        </w:r>
        <w:r w:rsidR="00164335" w:rsidRPr="00FF296A">
          <w:rPr>
            <w:rStyle w:val="aa"/>
            <w:color w:val="auto"/>
            <w:szCs w:val="24"/>
            <w:u w:val="none"/>
          </w:rPr>
          <w:t>запроса</w:t>
        </w:r>
      </w:hyperlink>
      <w:r w:rsidR="00164335" w:rsidRPr="00FF296A">
        <w:rPr>
          <w:szCs w:val="24"/>
        </w:rPr>
        <w:t xml:space="preserve"> предложений</w:t>
      </w:r>
      <w:r w:rsidR="005B0DF3" w:rsidRPr="00FF296A">
        <w:rPr>
          <w:szCs w:val="24"/>
        </w:rPr>
        <w:t>)</w:t>
      </w:r>
      <w:r w:rsidRPr="00FF296A">
        <w:rPr>
          <w:szCs w:val="24"/>
        </w:rPr>
        <w:t>.</w:t>
      </w:r>
    </w:p>
    <w:p w:rsidR="004E6DC6" w:rsidRPr="00FF296A" w:rsidRDefault="00DB6AF5"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Pr="00FF296A">
        <w:rPr>
          <w:szCs w:val="24"/>
        </w:rPr>
        <w:t>.2.</w:t>
      </w:r>
      <w:r w:rsidR="00005131" w:rsidRPr="00FF296A">
        <w:rPr>
          <w:szCs w:val="24"/>
        </w:rPr>
        <w:t xml:space="preserve"> </w:t>
      </w:r>
      <w:r w:rsidR="0096091F" w:rsidRPr="00FF296A">
        <w:rPr>
          <w:szCs w:val="24"/>
        </w:rPr>
        <w:t>Автономная некоммерческая организация «Агентство стратегических инициатив</w:t>
      </w:r>
      <w:r w:rsidR="00F657DA" w:rsidRPr="00FF296A">
        <w:rPr>
          <w:szCs w:val="24"/>
        </w:rPr>
        <w:t xml:space="preserve"> </w:t>
      </w:r>
      <w:r w:rsidR="0096091F" w:rsidRPr="00FF296A">
        <w:rPr>
          <w:szCs w:val="24"/>
        </w:rPr>
        <w:t xml:space="preserve">по продвижению новых проектов» </w:t>
      </w:r>
      <w:r w:rsidR="00F657DA" w:rsidRPr="00FF296A">
        <w:rPr>
          <w:szCs w:val="24"/>
        </w:rPr>
        <w:t xml:space="preserve">(далее – </w:t>
      </w:r>
      <w:r w:rsidR="0096091F" w:rsidRPr="00FF296A">
        <w:rPr>
          <w:szCs w:val="24"/>
        </w:rPr>
        <w:t>Агентство</w:t>
      </w:r>
      <w:r w:rsidR="00F657DA" w:rsidRPr="00FF296A">
        <w:rPr>
          <w:szCs w:val="24"/>
        </w:rPr>
        <w:t>), выступая в роли заказчика,</w:t>
      </w:r>
      <w:r w:rsidRPr="00FF296A">
        <w:rPr>
          <w:szCs w:val="24"/>
        </w:rPr>
        <w:t xml:space="preserve"> </w:t>
      </w:r>
      <w:r w:rsidR="004E6DC6" w:rsidRPr="00FF296A">
        <w:rPr>
          <w:szCs w:val="24"/>
        </w:rPr>
        <w:t xml:space="preserve">извещает всех заинтересованных лиц о проведении </w:t>
      </w:r>
      <w:r w:rsidR="00717ABA" w:rsidRPr="00FF296A">
        <w:rPr>
          <w:szCs w:val="24"/>
        </w:rPr>
        <w:t>запроса предложений</w:t>
      </w:r>
      <w:r w:rsidR="004E6DC6" w:rsidRPr="00FF296A">
        <w:rPr>
          <w:szCs w:val="24"/>
        </w:rPr>
        <w:t xml:space="preserve"> и возможности подавать заявки на участие в </w:t>
      </w:r>
      <w:r w:rsidR="00717ABA" w:rsidRPr="00FF296A">
        <w:rPr>
          <w:szCs w:val="24"/>
        </w:rPr>
        <w:t>запросе предложений</w:t>
      </w:r>
      <w:r w:rsidR="004E6DC6" w:rsidRPr="00FF296A">
        <w:rPr>
          <w:szCs w:val="24"/>
        </w:rPr>
        <w:t xml:space="preserve"> на оказание услуг, информация о которых содержится в </w:t>
      </w:r>
      <w:hyperlink w:anchor="_РАЗДЕЛ_I.3_ИНФОРМАЦИОННАЯ_КАРТА КОН" w:history="1">
        <w:r w:rsidR="004E6DC6" w:rsidRPr="00FF296A">
          <w:rPr>
            <w:rStyle w:val="aa"/>
            <w:color w:val="auto"/>
            <w:szCs w:val="24"/>
            <w:u w:val="none"/>
          </w:rPr>
          <w:t xml:space="preserve">Информационной карте </w:t>
        </w:r>
        <w:r w:rsidR="00717ABA" w:rsidRPr="00FF296A">
          <w:rPr>
            <w:rStyle w:val="aa"/>
            <w:color w:val="auto"/>
            <w:szCs w:val="24"/>
            <w:u w:val="none"/>
          </w:rPr>
          <w:t>запроса</w:t>
        </w:r>
      </w:hyperlink>
      <w:r w:rsidR="00717ABA" w:rsidRPr="00FF296A">
        <w:rPr>
          <w:szCs w:val="24"/>
        </w:rPr>
        <w:t xml:space="preserve"> предложений</w:t>
      </w:r>
      <w:r w:rsidR="004E6DC6" w:rsidRPr="00FF296A">
        <w:rPr>
          <w:szCs w:val="24"/>
        </w:rPr>
        <w:t>, в соответствии с процедурами и условиями, приведен</w:t>
      </w:r>
      <w:r w:rsidRPr="00FF296A">
        <w:rPr>
          <w:szCs w:val="24"/>
        </w:rPr>
        <w:t xml:space="preserve">ными в </w:t>
      </w:r>
      <w:r w:rsidR="00F747F0" w:rsidRPr="00FF296A">
        <w:rPr>
          <w:szCs w:val="24"/>
        </w:rPr>
        <w:t>настоящей документации о</w:t>
      </w:r>
      <w:r w:rsidR="009A4563" w:rsidRPr="00FF296A">
        <w:rPr>
          <w:szCs w:val="24"/>
        </w:rPr>
        <w:t xml:space="preserve"> проведении</w:t>
      </w:r>
      <w:r w:rsidR="00F747F0" w:rsidRPr="00FF296A">
        <w:rPr>
          <w:szCs w:val="24"/>
        </w:rPr>
        <w:t xml:space="preserve"> запрос</w:t>
      </w:r>
      <w:r w:rsidR="009A4563" w:rsidRPr="00FF296A">
        <w:rPr>
          <w:szCs w:val="24"/>
        </w:rPr>
        <w:t>а</w:t>
      </w:r>
      <w:r w:rsidR="00F747F0" w:rsidRPr="00FF296A">
        <w:rPr>
          <w:szCs w:val="24"/>
        </w:rPr>
        <w:t xml:space="preserve"> предложений</w:t>
      </w:r>
      <w:r w:rsidR="004E6DC6" w:rsidRPr="00FF296A">
        <w:rPr>
          <w:szCs w:val="24"/>
        </w:rPr>
        <w:t>.</w:t>
      </w:r>
    </w:p>
    <w:p w:rsidR="00EA3E0A" w:rsidRPr="00FF296A" w:rsidRDefault="00EA3E0A" w:rsidP="00501C2E">
      <w:pPr>
        <w:pStyle w:val="2"/>
        <w:keepLines w:val="0"/>
        <w:numPr>
          <w:ilvl w:val="1"/>
          <w:numId w:val="0"/>
        </w:numPr>
        <w:tabs>
          <w:tab w:val="num" w:pos="360"/>
          <w:tab w:val="num" w:pos="1440"/>
        </w:tabs>
        <w:spacing w:after="0"/>
        <w:ind w:firstLine="567"/>
        <w:rPr>
          <w:szCs w:val="24"/>
        </w:rPr>
      </w:pPr>
      <w:r w:rsidRPr="00FF296A">
        <w:rPr>
          <w:szCs w:val="24"/>
        </w:rPr>
        <w:t>1.3. Место и</w:t>
      </w:r>
      <w:r w:rsidR="004B7B7C" w:rsidRPr="00FF296A">
        <w:rPr>
          <w:szCs w:val="24"/>
        </w:rPr>
        <w:t xml:space="preserve"> сроки (периоды) оказания услуг</w:t>
      </w:r>
    </w:p>
    <w:p w:rsidR="00EA3E0A" w:rsidRPr="00FF296A" w:rsidRDefault="00EA3E0A"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717ABA" w:rsidRPr="00FF296A">
        <w:rPr>
          <w:szCs w:val="24"/>
        </w:rPr>
        <w:t>3</w:t>
      </w:r>
      <w:r w:rsidRPr="00FF296A">
        <w:rPr>
          <w:szCs w:val="24"/>
        </w:rPr>
        <w:t>.</w:t>
      </w:r>
      <w:r w:rsidR="00717ABA" w:rsidRPr="00FF296A">
        <w:rPr>
          <w:szCs w:val="24"/>
        </w:rPr>
        <w:t>1</w:t>
      </w:r>
      <w:r w:rsidRPr="00FF296A">
        <w:rPr>
          <w:szCs w:val="24"/>
        </w:rPr>
        <w:t xml:space="preserve">. Место, сроки (периоды) и условия оказания услуг указаны в Информационной карте </w:t>
      </w:r>
      <w:r w:rsidR="008D0CAF" w:rsidRPr="00FF296A">
        <w:rPr>
          <w:szCs w:val="24"/>
        </w:rPr>
        <w:t>запроса</w:t>
      </w:r>
      <w:r w:rsidR="00C50269" w:rsidRPr="00FF296A">
        <w:rPr>
          <w:szCs w:val="24"/>
        </w:rPr>
        <w:t xml:space="preserve"> </w:t>
      </w:r>
      <w:r w:rsidR="008D0CAF" w:rsidRPr="00FF296A">
        <w:rPr>
          <w:szCs w:val="24"/>
        </w:rPr>
        <w:t>предложений</w:t>
      </w:r>
      <w:r w:rsidRPr="00FF296A">
        <w:rPr>
          <w:szCs w:val="24"/>
        </w:rPr>
        <w:t>.</w:t>
      </w:r>
    </w:p>
    <w:p w:rsidR="004E6DC6" w:rsidRPr="00FF296A" w:rsidRDefault="00F739D7" w:rsidP="00501C2E">
      <w:pPr>
        <w:pStyle w:val="20"/>
        <w:spacing w:after="0"/>
        <w:ind w:firstLine="567"/>
        <w:jc w:val="left"/>
        <w:rPr>
          <w:sz w:val="24"/>
          <w:szCs w:val="24"/>
        </w:rPr>
      </w:pPr>
      <w:bookmarkStart w:id="17" w:name="_Toc253767326"/>
      <w:r w:rsidRPr="00FF296A">
        <w:rPr>
          <w:sz w:val="24"/>
          <w:szCs w:val="24"/>
        </w:rPr>
        <w:t>1.</w:t>
      </w:r>
      <w:r w:rsidR="00717ABA" w:rsidRPr="00FF296A">
        <w:rPr>
          <w:sz w:val="24"/>
          <w:szCs w:val="24"/>
        </w:rPr>
        <w:t>4</w:t>
      </w:r>
      <w:r w:rsidR="004E6DC6" w:rsidRPr="00FF296A">
        <w:rPr>
          <w:sz w:val="24"/>
          <w:szCs w:val="24"/>
        </w:rPr>
        <w:t xml:space="preserve">. </w:t>
      </w:r>
      <w:r w:rsidR="00F657DA" w:rsidRPr="00FF296A">
        <w:rPr>
          <w:sz w:val="24"/>
          <w:szCs w:val="24"/>
        </w:rPr>
        <w:t xml:space="preserve">Сведения о </w:t>
      </w:r>
      <w:r w:rsidR="00EA3E0A" w:rsidRPr="00FF296A">
        <w:rPr>
          <w:sz w:val="24"/>
          <w:szCs w:val="24"/>
        </w:rPr>
        <w:t xml:space="preserve">начальной (максимальной) </w:t>
      </w:r>
      <w:r w:rsidR="004E6DC6" w:rsidRPr="00FF296A">
        <w:rPr>
          <w:sz w:val="24"/>
          <w:szCs w:val="24"/>
        </w:rPr>
        <w:t>цен</w:t>
      </w:r>
      <w:r w:rsidR="00F657DA" w:rsidRPr="00FF296A">
        <w:rPr>
          <w:sz w:val="24"/>
          <w:szCs w:val="24"/>
        </w:rPr>
        <w:t>е</w:t>
      </w:r>
      <w:bookmarkEnd w:id="16"/>
      <w:bookmarkEnd w:id="17"/>
      <w:r w:rsidR="008564EE" w:rsidRPr="00FF296A">
        <w:rPr>
          <w:sz w:val="24"/>
          <w:szCs w:val="24"/>
        </w:rPr>
        <w:t xml:space="preserve"> договор</w:t>
      </w:r>
      <w:r w:rsidR="006A33D6" w:rsidRPr="00FF296A">
        <w:rPr>
          <w:sz w:val="24"/>
          <w:szCs w:val="24"/>
        </w:rPr>
        <w:t>а</w:t>
      </w:r>
    </w:p>
    <w:p w:rsidR="00EB5B3C" w:rsidRPr="00FF296A"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FF296A">
        <w:rPr>
          <w:snapToGrid w:val="0"/>
          <w:color w:val="000000"/>
          <w:szCs w:val="24"/>
        </w:rPr>
        <w:t>1.</w:t>
      </w:r>
      <w:r w:rsidR="00717ABA" w:rsidRPr="00FF296A">
        <w:rPr>
          <w:snapToGrid w:val="0"/>
          <w:color w:val="000000"/>
          <w:szCs w:val="24"/>
        </w:rPr>
        <w:t>4</w:t>
      </w:r>
      <w:r w:rsidRPr="00FF296A">
        <w:rPr>
          <w:snapToGrid w:val="0"/>
          <w:color w:val="000000"/>
          <w:szCs w:val="24"/>
        </w:rPr>
        <w:t xml:space="preserve">.1. </w:t>
      </w:r>
      <w:r w:rsidR="007D241D" w:rsidRPr="00FF296A">
        <w:rPr>
          <w:snapToGrid w:val="0"/>
          <w:color w:val="000000"/>
          <w:szCs w:val="24"/>
        </w:rPr>
        <w:t xml:space="preserve">Сведения о </w:t>
      </w:r>
      <w:r w:rsidR="00EA3E0A" w:rsidRPr="00FF296A">
        <w:rPr>
          <w:snapToGrid w:val="0"/>
          <w:color w:val="000000"/>
          <w:szCs w:val="24"/>
        </w:rPr>
        <w:t xml:space="preserve">начальной (максимальной) </w:t>
      </w:r>
      <w:r w:rsidR="007D241D" w:rsidRPr="00FF296A">
        <w:rPr>
          <w:snapToGrid w:val="0"/>
          <w:color w:val="000000"/>
          <w:szCs w:val="24"/>
        </w:rPr>
        <w:t>цене договора</w:t>
      </w:r>
      <w:r w:rsidR="00717ABA" w:rsidRPr="00FF296A">
        <w:rPr>
          <w:snapToGrid w:val="0"/>
          <w:color w:val="000000"/>
          <w:szCs w:val="24"/>
        </w:rPr>
        <w:t>, а также порядок формирования цены договора</w:t>
      </w:r>
      <w:r w:rsidR="007D241D" w:rsidRPr="00FF296A">
        <w:rPr>
          <w:snapToGrid w:val="0"/>
          <w:color w:val="000000"/>
          <w:szCs w:val="24"/>
        </w:rPr>
        <w:t xml:space="preserve"> содержатся в Информационной карте </w:t>
      </w:r>
      <w:r w:rsidR="00717ABA" w:rsidRPr="00FF296A">
        <w:rPr>
          <w:snapToGrid w:val="0"/>
          <w:color w:val="000000"/>
          <w:szCs w:val="24"/>
        </w:rPr>
        <w:t>запроса предложений</w:t>
      </w:r>
      <w:r w:rsidR="00F747F0" w:rsidRPr="00FF296A">
        <w:rPr>
          <w:snapToGrid w:val="0"/>
          <w:color w:val="000000"/>
          <w:szCs w:val="24"/>
        </w:rPr>
        <w:t>.</w:t>
      </w:r>
    </w:p>
    <w:p w:rsidR="004E6DC6" w:rsidRPr="00FF296A" w:rsidRDefault="00AA02E9" w:rsidP="00501C2E">
      <w:pPr>
        <w:pStyle w:val="20"/>
        <w:spacing w:after="0"/>
        <w:ind w:firstLine="567"/>
        <w:jc w:val="left"/>
        <w:rPr>
          <w:sz w:val="24"/>
          <w:szCs w:val="24"/>
        </w:rPr>
      </w:pPr>
      <w:bookmarkStart w:id="19" w:name="_Toc168126685"/>
      <w:bookmarkStart w:id="20" w:name="_Toc253767327"/>
      <w:bookmarkEnd w:id="18"/>
      <w:r w:rsidRPr="00FF296A">
        <w:rPr>
          <w:sz w:val="24"/>
          <w:szCs w:val="24"/>
        </w:rPr>
        <w:t>1.</w:t>
      </w:r>
      <w:r w:rsidR="009E0315" w:rsidRPr="00FF296A">
        <w:rPr>
          <w:sz w:val="24"/>
          <w:szCs w:val="24"/>
        </w:rPr>
        <w:t>5</w:t>
      </w:r>
      <w:r w:rsidR="004E6DC6" w:rsidRPr="00FF296A">
        <w:rPr>
          <w:sz w:val="24"/>
          <w:szCs w:val="24"/>
        </w:rPr>
        <w:t xml:space="preserve">. Требования к участникам </w:t>
      </w:r>
      <w:bookmarkEnd w:id="19"/>
      <w:bookmarkEnd w:id="20"/>
      <w:r w:rsidR="004B7B7C" w:rsidRPr="00FF296A">
        <w:rPr>
          <w:sz w:val="24"/>
          <w:szCs w:val="24"/>
        </w:rPr>
        <w:t>процедуры закупки</w:t>
      </w:r>
    </w:p>
    <w:p w:rsidR="008C5C34" w:rsidRPr="00FF296A" w:rsidRDefault="00F739D7" w:rsidP="00501C2E">
      <w:pPr>
        <w:autoSpaceDE w:val="0"/>
        <w:autoSpaceDN w:val="0"/>
        <w:adjustRightInd w:val="0"/>
        <w:ind w:firstLine="567"/>
        <w:jc w:val="both"/>
        <w:outlineLvl w:val="1"/>
        <w:rPr>
          <w:sz w:val="24"/>
          <w:szCs w:val="24"/>
        </w:rPr>
      </w:pPr>
      <w:r w:rsidRPr="00FF296A">
        <w:rPr>
          <w:sz w:val="24"/>
          <w:szCs w:val="24"/>
        </w:rPr>
        <w:t>1.</w:t>
      </w:r>
      <w:r w:rsidR="009E0315" w:rsidRPr="00FF296A">
        <w:rPr>
          <w:sz w:val="24"/>
          <w:szCs w:val="24"/>
        </w:rPr>
        <w:t>5</w:t>
      </w:r>
      <w:r w:rsidR="004E6DC6" w:rsidRPr="00FF296A">
        <w:rPr>
          <w:sz w:val="24"/>
          <w:szCs w:val="24"/>
        </w:rPr>
        <w:t xml:space="preserve">.1. </w:t>
      </w:r>
      <w:r w:rsidR="00E16472" w:rsidRPr="00FF296A">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FF296A">
        <w:rPr>
          <w:sz w:val="24"/>
          <w:szCs w:val="24"/>
        </w:rPr>
        <w:t xml:space="preserve"> </w:t>
      </w:r>
      <w:r w:rsidR="00E16472" w:rsidRPr="00FF296A">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FF296A">
        <w:rPr>
          <w:sz w:val="24"/>
          <w:szCs w:val="24"/>
        </w:rPr>
        <w:t>Агентство</w:t>
      </w:r>
      <w:r w:rsidR="00E16472" w:rsidRPr="00FF296A">
        <w:rPr>
          <w:sz w:val="24"/>
          <w:szCs w:val="24"/>
        </w:rPr>
        <w:t>м в настоящей документации</w:t>
      </w:r>
      <w:r w:rsidR="00B62787" w:rsidRPr="00FF296A">
        <w:rPr>
          <w:sz w:val="24"/>
          <w:szCs w:val="24"/>
        </w:rPr>
        <w:t xml:space="preserve"> о запросе предложений</w:t>
      </w:r>
      <w:r w:rsidR="00E16472" w:rsidRPr="00FF296A">
        <w:rPr>
          <w:sz w:val="24"/>
          <w:szCs w:val="24"/>
        </w:rPr>
        <w:t>.</w:t>
      </w:r>
      <w:r w:rsidR="001B5500" w:rsidRPr="00FF296A">
        <w:rPr>
          <w:sz w:val="24"/>
          <w:szCs w:val="24"/>
        </w:rPr>
        <w:t xml:space="preserve"> </w:t>
      </w:r>
    </w:p>
    <w:p w:rsidR="004E6DC6" w:rsidRPr="00FF296A" w:rsidRDefault="00F739D7" w:rsidP="00501C2E">
      <w:pPr>
        <w:autoSpaceDE w:val="0"/>
        <w:autoSpaceDN w:val="0"/>
        <w:adjustRightInd w:val="0"/>
        <w:ind w:firstLine="567"/>
        <w:jc w:val="both"/>
        <w:rPr>
          <w:sz w:val="28"/>
        </w:rPr>
      </w:pPr>
      <w:r w:rsidRPr="00FF296A">
        <w:rPr>
          <w:sz w:val="24"/>
          <w:szCs w:val="24"/>
        </w:rPr>
        <w:t>1.</w:t>
      </w:r>
      <w:r w:rsidR="009E0315" w:rsidRPr="00FF296A">
        <w:rPr>
          <w:sz w:val="24"/>
          <w:szCs w:val="24"/>
        </w:rPr>
        <w:t>5</w:t>
      </w:r>
      <w:r w:rsidR="004E6DC6" w:rsidRPr="00FF296A">
        <w:rPr>
          <w:sz w:val="24"/>
          <w:szCs w:val="24"/>
        </w:rPr>
        <w:t xml:space="preserve">.2. Участник </w:t>
      </w:r>
      <w:r w:rsidR="00D30764" w:rsidRPr="00FF296A">
        <w:rPr>
          <w:sz w:val="24"/>
          <w:szCs w:val="24"/>
        </w:rPr>
        <w:t>процедуры закупки</w:t>
      </w:r>
      <w:r w:rsidR="004E6DC6" w:rsidRPr="00FF296A">
        <w:rPr>
          <w:sz w:val="24"/>
          <w:szCs w:val="24"/>
        </w:rPr>
        <w:t xml:space="preserve"> </w:t>
      </w:r>
      <w:r w:rsidR="008926A4" w:rsidRPr="00FF296A">
        <w:rPr>
          <w:sz w:val="24"/>
          <w:szCs w:val="24"/>
        </w:rPr>
        <w:t>должен соответствовать</w:t>
      </w:r>
      <w:r w:rsidR="004E6DC6" w:rsidRPr="00FF296A">
        <w:rPr>
          <w:sz w:val="24"/>
          <w:szCs w:val="24"/>
        </w:rPr>
        <w:t xml:space="preserve"> требованиям, установленным в пункте 1.</w:t>
      </w:r>
      <w:r w:rsidR="009A4563" w:rsidRPr="00FF296A">
        <w:rPr>
          <w:sz w:val="24"/>
          <w:szCs w:val="24"/>
        </w:rPr>
        <w:t>5</w:t>
      </w:r>
      <w:r w:rsidR="004E6DC6" w:rsidRPr="00FF296A">
        <w:rPr>
          <w:sz w:val="24"/>
          <w:szCs w:val="24"/>
        </w:rPr>
        <w:t>.3.</w:t>
      </w:r>
      <w:r w:rsidR="008926A4" w:rsidRPr="00FF296A">
        <w:rPr>
          <w:sz w:val="24"/>
          <w:szCs w:val="24"/>
        </w:rPr>
        <w:t xml:space="preserve"> настоящей документации.</w:t>
      </w:r>
    </w:p>
    <w:p w:rsidR="004E6DC6" w:rsidRPr="00FF296A" w:rsidRDefault="00F739D7" w:rsidP="00501C2E">
      <w:pPr>
        <w:ind w:firstLine="567"/>
        <w:jc w:val="both"/>
        <w:rPr>
          <w:sz w:val="24"/>
          <w:szCs w:val="24"/>
        </w:rPr>
      </w:pPr>
      <w:r w:rsidRPr="00FF296A">
        <w:rPr>
          <w:sz w:val="24"/>
          <w:szCs w:val="24"/>
        </w:rPr>
        <w:t>1.</w:t>
      </w:r>
      <w:r w:rsidR="009E0315" w:rsidRPr="00FF296A">
        <w:rPr>
          <w:sz w:val="24"/>
          <w:szCs w:val="24"/>
        </w:rPr>
        <w:t>5</w:t>
      </w:r>
      <w:r w:rsidR="004E6DC6" w:rsidRPr="00FF296A">
        <w:rPr>
          <w:sz w:val="24"/>
          <w:szCs w:val="24"/>
        </w:rPr>
        <w:t xml:space="preserve">.3. Обязательные требования к участникам </w:t>
      </w:r>
      <w:r w:rsidR="00D30764" w:rsidRPr="00FF296A">
        <w:rPr>
          <w:sz w:val="24"/>
          <w:szCs w:val="24"/>
        </w:rPr>
        <w:t>процедуры закупки</w:t>
      </w:r>
      <w:r w:rsidR="004E6DC6" w:rsidRPr="00FF296A">
        <w:rPr>
          <w:sz w:val="24"/>
          <w:szCs w:val="24"/>
        </w:rPr>
        <w:t>:</w:t>
      </w:r>
    </w:p>
    <w:p w:rsidR="004E6DC6" w:rsidRPr="00FF296A" w:rsidRDefault="00E16472" w:rsidP="00501C2E">
      <w:pPr>
        <w:numPr>
          <w:ilvl w:val="0"/>
          <w:numId w:val="6"/>
        </w:numPr>
        <w:tabs>
          <w:tab w:val="left" w:pos="1418"/>
        </w:tabs>
        <w:ind w:left="0" w:firstLine="567"/>
        <w:jc w:val="both"/>
        <w:rPr>
          <w:sz w:val="24"/>
          <w:szCs w:val="24"/>
        </w:rPr>
      </w:pPr>
      <w:r w:rsidRPr="00FF296A">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FF296A">
        <w:rPr>
          <w:sz w:val="24"/>
          <w:szCs w:val="24"/>
        </w:rPr>
        <w:t>запроса предложений</w:t>
      </w:r>
      <w:r w:rsidR="004E6DC6" w:rsidRPr="00FF296A">
        <w:rPr>
          <w:sz w:val="24"/>
          <w:szCs w:val="24"/>
        </w:rPr>
        <w:t>;</w:t>
      </w:r>
    </w:p>
    <w:p w:rsidR="004E6DC6" w:rsidRPr="00FF296A" w:rsidRDefault="00E16472" w:rsidP="00501C2E">
      <w:pPr>
        <w:numPr>
          <w:ilvl w:val="0"/>
          <w:numId w:val="7"/>
        </w:numPr>
        <w:tabs>
          <w:tab w:val="left" w:pos="1418"/>
        </w:tabs>
        <w:ind w:left="0" w:firstLine="567"/>
        <w:jc w:val="both"/>
        <w:rPr>
          <w:sz w:val="24"/>
          <w:szCs w:val="24"/>
        </w:rPr>
      </w:pPr>
      <w:proofErr w:type="spellStart"/>
      <w:r w:rsidRPr="00FF296A">
        <w:rPr>
          <w:sz w:val="24"/>
          <w:szCs w:val="24"/>
        </w:rPr>
        <w:t>непроведение</w:t>
      </w:r>
      <w:proofErr w:type="spellEnd"/>
      <w:r w:rsidRPr="00FF296A">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E6DC6" w:rsidRPr="00FF296A" w:rsidRDefault="004E6DC6" w:rsidP="00501C2E">
      <w:pPr>
        <w:numPr>
          <w:ilvl w:val="0"/>
          <w:numId w:val="7"/>
        </w:numPr>
        <w:tabs>
          <w:tab w:val="left" w:pos="1418"/>
        </w:tabs>
        <w:ind w:left="0" w:firstLine="567"/>
        <w:jc w:val="both"/>
        <w:rPr>
          <w:sz w:val="24"/>
          <w:szCs w:val="24"/>
        </w:rPr>
      </w:pPr>
      <w:proofErr w:type="spellStart"/>
      <w:r w:rsidRPr="00FF296A">
        <w:rPr>
          <w:sz w:val="24"/>
          <w:szCs w:val="24"/>
        </w:rPr>
        <w:t>неприостановление</w:t>
      </w:r>
      <w:proofErr w:type="spellEnd"/>
      <w:r w:rsidRPr="00FF296A">
        <w:rPr>
          <w:sz w:val="24"/>
          <w:szCs w:val="24"/>
        </w:rPr>
        <w:t xml:space="preserve"> деятельности участника </w:t>
      </w:r>
      <w:r w:rsidR="00D123E4" w:rsidRPr="00FF296A">
        <w:rPr>
          <w:sz w:val="24"/>
          <w:szCs w:val="24"/>
        </w:rPr>
        <w:t xml:space="preserve">процедуры закупки в </w:t>
      </w:r>
      <w:r w:rsidRPr="00FF296A">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FF296A">
        <w:rPr>
          <w:sz w:val="24"/>
          <w:szCs w:val="24"/>
        </w:rPr>
        <w:t>запросе предложений</w:t>
      </w:r>
      <w:r w:rsidRPr="00FF296A">
        <w:rPr>
          <w:sz w:val="24"/>
          <w:szCs w:val="24"/>
        </w:rPr>
        <w:t>;</w:t>
      </w:r>
    </w:p>
    <w:p w:rsidR="004E6DC6" w:rsidRPr="00FF296A" w:rsidRDefault="004E6DC6" w:rsidP="00501C2E">
      <w:pPr>
        <w:numPr>
          <w:ilvl w:val="0"/>
          <w:numId w:val="7"/>
        </w:numPr>
        <w:tabs>
          <w:tab w:val="left" w:pos="1418"/>
        </w:tabs>
        <w:ind w:left="0" w:firstLine="567"/>
        <w:jc w:val="both"/>
        <w:rPr>
          <w:sz w:val="24"/>
          <w:szCs w:val="24"/>
        </w:rPr>
      </w:pPr>
      <w:r w:rsidRPr="00FF296A">
        <w:rPr>
          <w:sz w:val="24"/>
          <w:szCs w:val="24"/>
        </w:rPr>
        <w:t xml:space="preserve">отсутствие у участника </w:t>
      </w:r>
      <w:r w:rsidR="00D123E4" w:rsidRPr="00FF296A">
        <w:rPr>
          <w:sz w:val="24"/>
          <w:szCs w:val="24"/>
        </w:rPr>
        <w:t>процедуры закупки</w:t>
      </w:r>
      <w:r w:rsidRPr="00FF296A">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FF296A">
        <w:rPr>
          <w:sz w:val="24"/>
          <w:szCs w:val="24"/>
        </w:rPr>
        <w:t>25 (д</w:t>
      </w:r>
      <w:r w:rsidRPr="00FF296A">
        <w:rPr>
          <w:sz w:val="24"/>
          <w:szCs w:val="24"/>
        </w:rPr>
        <w:t>вадцать пять</w:t>
      </w:r>
      <w:r w:rsidR="002E6C36" w:rsidRPr="00FF296A">
        <w:rPr>
          <w:sz w:val="24"/>
          <w:szCs w:val="24"/>
        </w:rPr>
        <w:t>)</w:t>
      </w:r>
      <w:r w:rsidRPr="00FF296A">
        <w:rPr>
          <w:sz w:val="24"/>
          <w:szCs w:val="24"/>
        </w:rPr>
        <w:t xml:space="preserve"> процентов балансовой стоимости активов участника </w:t>
      </w:r>
      <w:r w:rsidR="00D123E4" w:rsidRPr="00FF296A">
        <w:rPr>
          <w:sz w:val="24"/>
          <w:szCs w:val="24"/>
        </w:rPr>
        <w:t>процедуры закупки</w:t>
      </w:r>
      <w:r w:rsidRPr="00FF296A">
        <w:rPr>
          <w:sz w:val="24"/>
          <w:szCs w:val="24"/>
        </w:rPr>
        <w:t xml:space="preserve"> по данным бухгалтерской отчетности за последний завершенный отчетный период;</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FF296A">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FF296A">
        <w:rPr>
          <w:rFonts w:ascii="Times New Roman" w:hAnsi="Times New Roman"/>
          <w:sz w:val="24"/>
          <w:szCs w:val="24"/>
        </w:rPr>
        <w:t>18.07.2011 № 223-ФЗ «О закупках товаров, работ, услуг отдельными видами юридических лиц»;</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7286" w:rsidRPr="00FF296A"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FF296A">
        <w:rPr>
          <w:rFonts w:ascii="Times New Roman" w:hAnsi="Times New Roman"/>
          <w:sz w:val="24"/>
          <w:szCs w:val="24"/>
        </w:rPr>
        <w:t>.</w:t>
      </w:r>
    </w:p>
    <w:p w:rsidR="008B0AB9" w:rsidRPr="00FF296A" w:rsidRDefault="008B0AB9" w:rsidP="008B0AB9">
      <w:pPr>
        <w:pStyle w:val="20"/>
        <w:spacing w:after="0"/>
        <w:ind w:firstLine="540"/>
        <w:jc w:val="both"/>
        <w:rPr>
          <w:sz w:val="24"/>
          <w:szCs w:val="24"/>
        </w:rPr>
      </w:pPr>
      <w:bookmarkStart w:id="24" w:name="_Toc138742688"/>
      <w:bookmarkStart w:id="25" w:name="_Toc168126690"/>
      <w:r w:rsidRPr="00FF296A">
        <w:rPr>
          <w:sz w:val="24"/>
          <w:szCs w:val="24"/>
        </w:rPr>
        <w:t>1.6. Расходы участника процедуры закупки, связанные с участие</w:t>
      </w:r>
      <w:r w:rsidR="006B62D4" w:rsidRPr="00FF296A">
        <w:rPr>
          <w:sz w:val="24"/>
          <w:szCs w:val="24"/>
        </w:rPr>
        <w:t>м</w:t>
      </w:r>
      <w:r w:rsidRPr="00FF296A">
        <w:rPr>
          <w:sz w:val="24"/>
          <w:szCs w:val="24"/>
        </w:rPr>
        <w:t xml:space="preserve"> в запросе предложений</w:t>
      </w:r>
    </w:p>
    <w:p w:rsidR="008B0AB9" w:rsidRPr="00FF296A" w:rsidRDefault="008B0AB9" w:rsidP="008B0AB9">
      <w:pPr>
        <w:ind w:firstLine="540"/>
        <w:jc w:val="both"/>
        <w:rPr>
          <w:sz w:val="24"/>
          <w:szCs w:val="24"/>
        </w:rPr>
      </w:pPr>
      <w:r w:rsidRPr="00FF296A">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8B0AB9" w:rsidRPr="00FF296A" w:rsidRDefault="008B0AB9" w:rsidP="008B0AB9">
      <w:pPr>
        <w:pStyle w:val="20"/>
        <w:spacing w:after="0"/>
        <w:ind w:firstLine="540"/>
        <w:jc w:val="both"/>
        <w:rPr>
          <w:sz w:val="24"/>
          <w:szCs w:val="24"/>
        </w:rPr>
      </w:pPr>
      <w:bookmarkStart w:id="27" w:name="_Toc168126689"/>
      <w:bookmarkStart w:id="28" w:name="_Toc253767331"/>
      <w:bookmarkEnd w:id="26"/>
      <w:r w:rsidRPr="00FF296A">
        <w:rPr>
          <w:sz w:val="24"/>
          <w:szCs w:val="24"/>
        </w:rPr>
        <w:t>1.7. Условия допуска к участию в запросе предложений.</w:t>
      </w:r>
      <w:bookmarkEnd w:id="27"/>
      <w:r w:rsidRPr="00FF296A">
        <w:rPr>
          <w:sz w:val="24"/>
          <w:szCs w:val="24"/>
        </w:rPr>
        <w:t xml:space="preserve"> Отстранение от участия в </w:t>
      </w:r>
      <w:bookmarkEnd w:id="28"/>
      <w:r w:rsidRPr="00FF296A">
        <w:rPr>
          <w:sz w:val="24"/>
          <w:szCs w:val="24"/>
        </w:rPr>
        <w:t>запросе предложений</w:t>
      </w:r>
    </w:p>
    <w:p w:rsidR="008B0AB9" w:rsidRPr="00FF296A" w:rsidRDefault="008B0AB9" w:rsidP="008B0AB9">
      <w:pPr>
        <w:ind w:firstLine="540"/>
        <w:jc w:val="both"/>
        <w:rPr>
          <w:sz w:val="24"/>
          <w:szCs w:val="24"/>
        </w:rPr>
      </w:pPr>
      <w:r w:rsidRPr="00FF296A">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8B0AB9" w:rsidRPr="00FF296A" w:rsidRDefault="008B0AB9" w:rsidP="008B0AB9">
      <w:pPr>
        <w:numPr>
          <w:ilvl w:val="0"/>
          <w:numId w:val="8"/>
        </w:numPr>
        <w:ind w:left="0" w:firstLine="540"/>
        <w:jc w:val="both"/>
        <w:rPr>
          <w:sz w:val="24"/>
          <w:szCs w:val="24"/>
        </w:rPr>
      </w:pPr>
      <w:r w:rsidRPr="00FF296A">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участника процедуры закупки треб</w:t>
      </w:r>
      <w:r w:rsidR="004129EC" w:rsidRPr="00FF296A">
        <w:rPr>
          <w:sz w:val="24"/>
          <w:szCs w:val="24"/>
        </w:rPr>
        <w:t xml:space="preserve">ованиям, установленным п.1.5.3, 5.2 </w:t>
      </w:r>
      <w:r w:rsidRPr="00FF296A">
        <w:rPr>
          <w:sz w:val="24"/>
          <w:szCs w:val="24"/>
        </w:rPr>
        <w:t>настоящей документации;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заявки на участие в запросе предложений требованиям документации о запросе предложений.</w:t>
      </w:r>
    </w:p>
    <w:p w:rsidR="008B0AB9" w:rsidRPr="00FF296A" w:rsidRDefault="008B0AB9" w:rsidP="008B0AB9">
      <w:pPr>
        <w:keepNext/>
        <w:keepLines/>
        <w:widowControl w:val="0"/>
        <w:suppressLineNumbers/>
        <w:suppressAutoHyphens/>
        <w:ind w:firstLine="540"/>
        <w:jc w:val="both"/>
        <w:rPr>
          <w:b/>
          <w:sz w:val="24"/>
          <w:szCs w:val="24"/>
        </w:rPr>
      </w:pPr>
      <w:r w:rsidRPr="00FF296A">
        <w:rPr>
          <w:b/>
          <w:sz w:val="24"/>
          <w:szCs w:val="24"/>
        </w:rPr>
        <w:t>1.8. Извещение о проведении запроса предложений, внесение изменений в извещение о проведении запроса предложений</w:t>
      </w:r>
    </w:p>
    <w:p w:rsidR="008B0AB9" w:rsidRPr="00FF296A" w:rsidRDefault="008B0AB9" w:rsidP="008B0AB9">
      <w:pPr>
        <w:widowControl w:val="0"/>
        <w:ind w:firstLine="540"/>
        <w:jc w:val="both"/>
        <w:rPr>
          <w:sz w:val="24"/>
          <w:szCs w:val="24"/>
        </w:rPr>
      </w:pPr>
      <w:r w:rsidRPr="00FF296A">
        <w:rPr>
          <w:sz w:val="24"/>
          <w:szCs w:val="24"/>
        </w:rPr>
        <w:t xml:space="preserve">1.8.1. Извещение о проведении запроса предложений публикуется </w:t>
      </w:r>
      <w:r w:rsidR="00DF2DF1" w:rsidRPr="00FF296A">
        <w:rPr>
          <w:sz w:val="24"/>
          <w:szCs w:val="24"/>
        </w:rPr>
        <w:t>Агентство</w:t>
      </w:r>
      <w:r w:rsidRPr="00FF296A">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rsidR="008B0AB9" w:rsidRPr="00FF296A" w:rsidRDefault="008B0AB9" w:rsidP="008B0AB9">
      <w:pPr>
        <w:widowControl w:val="0"/>
        <w:ind w:firstLine="540"/>
        <w:jc w:val="both"/>
        <w:rPr>
          <w:bCs/>
          <w:sz w:val="24"/>
          <w:szCs w:val="24"/>
        </w:rPr>
      </w:pPr>
      <w:r w:rsidRPr="00FF296A">
        <w:rPr>
          <w:sz w:val="24"/>
          <w:szCs w:val="24"/>
        </w:rPr>
        <w:t xml:space="preserve">1.8.2. </w:t>
      </w:r>
      <w:r w:rsidR="00DF2DF1" w:rsidRPr="00FF296A">
        <w:rPr>
          <w:sz w:val="24"/>
          <w:szCs w:val="24"/>
        </w:rPr>
        <w:t>Агентство</w:t>
      </w:r>
      <w:r w:rsidRPr="00FF296A">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FF296A" w:rsidRDefault="008B0AB9" w:rsidP="008B0AB9">
      <w:pPr>
        <w:pStyle w:val="ConsPlusNormal"/>
        <w:ind w:firstLine="539"/>
        <w:jc w:val="both"/>
        <w:rPr>
          <w:rFonts w:ascii="Times New Roman" w:hAnsi="Times New Roman"/>
          <w:sz w:val="24"/>
          <w:szCs w:val="24"/>
        </w:rPr>
      </w:pPr>
      <w:r w:rsidRPr="00FF296A">
        <w:rPr>
          <w:rFonts w:ascii="Times New Roman" w:hAnsi="Times New Roman"/>
          <w:sz w:val="24"/>
          <w:szCs w:val="24"/>
        </w:rPr>
        <w:t xml:space="preserve">1.8.3. </w:t>
      </w:r>
      <w:r w:rsidR="00DF2DF1" w:rsidRPr="00FF296A">
        <w:rPr>
          <w:rFonts w:ascii="Times New Roman" w:hAnsi="Times New Roman"/>
          <w:sz w:val="24"/>
          <w:szCs w:val="24"/>
        </w:rPr>
        <w:t>Агентств</w:t>
      </w:r>
      <w:r w:rsidRPr="00FF296A">
        <w:rPr>
          <w:rFonts w:ascii="Times New Roman" w:hAnsi="Times New Roman"/>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8B0AB9" w:rsidRPr="00FF296A" w:rsidRDefault="008B0AB9" w:rsidP="008B0AB9">
      <w:pPr>
        <w:autoSpaceDE w:val="0"/>
        <w:autoSpaceDN w:val="0"/>
        <w:adjustRightInd w:val="0"/>
        <w:ind w:firstLine="539"/>
        <w:jc w:val="both"/>
        <w:outlineLvl w:val="0"/>
        <w:rPr>
          <w:sz w:val="24"/>
          <w:szCs w:val="24"/>
        </w:rPr>
      </w:pPr>
      <w:r w:rsidRPr="00FF296A">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Pr="00FF296A" w:rsidRDefault="002454E5" w:rsidP="008B0AB9">
      <w:pPr>
        <w:pStyle w:val="20"/>
        <w:spacing w:after="0"/>
        <w:ind w:firstLine="567"/>
        <w:rPr>
          <w:sz w:val="24"/>
          <w:szCs w:val="24"/>
        </w:rPr>
      </w:pPr>
      <w:bookmarkStart w:id="29" w:name="_Toc253767332"/>
      <w:r w:rsidRPr="00FF296A">
        <w:rPr>
          <w:sz w:val="24"/>
          <w:szCs w:val="24"/>
        </w:rPr>
        <w:t xml:space="preserve">2. </w:t>
      </w:r>
      <w:r w:rsidR="004E6DC6" w:rsidRPr="00FF296A">
        <w:rPr>
          <w:sz w:val="24"/>
          <w:szCs w:val="24"/>
        </w:rPr>
        <w:t>ДОКУМЕНТАЦИЯ</w:t>
      </w:r>
      <w:bookmarkEnd w:id="24"/>
      <w:bookmarkEnd w:id="25"/>
      <w:bookmarkEnd w:id="29"/>
      <w:r w:rsidRPr="00FF296A">
        <w:rPr>
          <w:sz w:val="24"/>
          <w:szCs w:val="24"/>
        </w:rPr>
        <w:t xml:space="preserve"> О ЗАПРОСЕ ПРЕДЛОЖЕНИЙ</w:t>
      </w:r>
    </w:p>
    <w:p w:rsidR="004E6DC6" w:rsidRPr="00FF296A" w:rsidRDefault="0077771B" w:rsidP="008B0AB9">
      <w:pPr>
        <w:ind w:firstLine="540"/>
        <w:jc w:val="both"/>
        <w:rPr>
          <w:sz w:val="24"/>
          <w:szCs w:val="24"/>
        </w:rPr>
      </w:pPr>
      <w:r w:rsidRPr="00FF296A">
        <w:rPr>
          <w:sz w:val="24"/>
          <w:szCs w:val="24"/>
        </w:rPr>
        <w:t>Д</w:t>
      </w:r>
      <w:r w:rsidR="004E6DC6" w:rsidRPr="00FF296A">
        <w:rPr>
          <w:sz w:val="24"/>
          <w:szCs w:val="24"/>
        </w:rPr>
        <w:t>окументация</w:t>
      </w:r>
      <w:r w:rsidRPr="00FF296A">
        <w:rPr>
          <w:sz w:val="24"/>
          <w:szCs w:val="24"/>
        </w:rPr>
        <w:t xml:space="preserve"> о проведении запроса предложений</w:t>
      </w:r>
      <w:r w:rsidR="004E6DC6" w:rsidRPr="00FF296A">
        <w:rPr>
          <w:sz w:val="24"/>
          <w:szCs w:val="24"/>
        </w:rPr>
        <w:t xml:space="preserve"> для ознакомления доступна в электронном вид</w:t>
      </w:r>
      <w:r w:rsidR="000F441C" w:rsidRPr="00FF296A">
        <w:rPr>
          <w:sz w:val="24"/>
          <w:szCs w:val="24"/>
        </w:rPr>
        <w:t xml:space="preserve">е на </w:t>
      </w:r>
      <w:r w:rsidR="004E6DC6" w:rsidRPr="00FF296A">
        <w:rPr>
          <w:sz w:val="24"/>
          <w:szCs w:val="24"/>
        </w:rPr>
        <w:t>сайте</w:t>
      </w:r>
      <w:bookmarkStart w:id="30" w:name="_Toc138742690"/>
      <w:bookmarkStart w:id="31" w:name="_Toc168126692"/>
      <w:r w:rsidR="00CA2876" w:rsidRPr="00FF296A">
        <w:rPr>
          <w:sz w:val="24"/>
          <w:szCs w:val="24"/>
        </w:rPr>
        <w:t xml:space="preserve"> </w:t>
      </w:r>
      <w:r w:rsidR="00DF2DF1" w:rsidRPr="00FF296A">
        <w:rPr>
          <w:sz w:val="24"/>
          <w:szCs w:val="24"/>
        </w:rPr>
        <w:t>Агентств</w:t>
      </w:r>
      <w:r w:rsidR="00CA2876" w:rsidRPr="00FF296A">
        <w:rPr>
          <w:sz w:val="24"/>
          <w:szCs w:val="24"/>
        </w:rPr>
        <w:t>а</w:t>
      </w:r>
      <w:r w:rsidR="00DF2DF1" w:rsidRPr="00FF296A">
        <w:rPr>
          <w:sz w:val="24"/>
          <w:szCs w:val="24"/>
        </w:rPr>
        <w:t xml:space="preserve"> и Портале ЭТП</w:t>
      </w:r>
      <w:r w:rsidR="00CA2876" w:rsidRPr="00FF296A">
        <w:rPr>
          <w:sz w:val="24"/>
          <w:szCs w:val="24"/>
        </w:rPr>
        <w:t>.</w:t>
      </w:r>
    </w:p>
    <w:p w:rsidR="004E6DC6" w:rsidRPr="00FF296A" w:rsidRDefault="004E6DC6" w:rsidP="008B0AB9">
      <w:pPr>
        <w:pStyle w:val="20"/>
        <w:spacing w:after="0"/>
        <w:ind w:firstLine="540"/>
        <w:jc w:val="left"/>
        <w:rPr>
          <w:sz w:val="24"/>
          <w:szCs w:val="24"/>
        </w:rPr>
      </w:pPr>
      <w:bookmarkStart w:id="32" w:name="_Toc253767334"/>
      <w:r w:rsidRPr="00FF296A">
        <w:rPr>
          <w:sz w:val="24"/>
          <w:szCs w:val="24"/>
        </w:rPr>
        <w:t>2.</w:t>
      </w:r>
      <w:r w:rsidR="002454E5" w:rsidRPr="00FF296A">
        <w:rPr>
          <w:sz w:val="24"/>
          <w:szCs w:val="24"/>
        </w:rPr>
        <w:t>1</w:t>
      </w:r>
      <w:r w:rsidRPr="00FF296A">
        <w:rPr>
          <w:sz w:val="24"/>
          <w:szCs w:val="24"/>
        </w:rPr>
        <w:t>. Разъяснение положений документации</w:t>
      </w:r>
      <w:bookmarkEnd w:id="30"/>
      <w:bookmarkEnd w:id="31"/>
      <w:bookmarkEnd w:id="32"/>
      <w:r w:rsidR="00182F6E" w:rsidRPr="00FF296A">
        <w:rPr>
          <w:sz w:val="24"/>
          <w:szCs w:val="24"/>
        </w:rPr>
        <w:t xml:space="preserve"> о проведении запроса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1</w:t>
      </w:r>
      <w:r w:rsidR="003614A1" w:rsidRPr="00FF296A">
        <w:rPr>
          <w:sz w:val="24"/>
          <w:szCs w:val="24"/>
        </w:rPr>
        <w:t xml:space="preserve">. </w:t>
      </w:r>
      <w:r w:rsidRPr="00FF296A">
        <w:rPr>
          <w:sz w:val="24"/>
          <w:szCs w:val="24"/>
        </w:rPr>
        <w:t xml:space="preserve">Любой участник </w:t>
      </w:r>
      <w:r w:rsidR="006D5B1F" w:rsidRPr="00FF296A">
        <w:rPr>
          <w:sz w:val="24"/>
          <w:szCs w:val="24"/>
        </w:rPr>
        <w:t>процедуры закупки</w:t>
      </w:r>
      <w:r w:rsidRPr="00FF296A">
        <w:rPr>
          <w:sz w:val="24"/>
          <w:szCs w:val="24"/>
        </w:rPr>
        <w:t xml:space="preserve"> вправе направить в </w:t>
      </w:r>
      <w:r w:rsidR="00DF2DF1" w:rsidRPr="00FF296A">
        <w:rPr>
          <w:sz w:val="24"/>
          <w:szCs w:val="24"/>
        </w:rPr>
        <w:t>Агентст</w:t>
      </w:r>
      <w:r w:rsidR="006D5B1F" w:rsidRPr="00FF296A">
        <w:rPr>
          <w:sz w:val="24"/>
          <w:szCs w:val="24"/>
        </w:rPr>
        <w:t>в</w:t>
      </w:r>
      <w:r w:rsidR="002454E5" w:rsidRPr="00FF296A">
        <w:rPr>
          <w:sz w:val="24"/>
          <w:szCs w:val="24"/>
        </w:rPr>
        <w:t>о</w:t>
      </w:r>
      <w:r w:rsidRPr="00FF296A">
        <w:rPr>
          <w:sz w:val="24"/>
          <w:szCs w:val="24"/>
        </w:rPr>
        <w:t xml:space="preserve"> запрос о разъяснении положений документации</w:t>
      </w:r>
      <w:r w:rsidR="002454E5" w:rsidRPr="00FF296A">
        <w:rPr>
          <w:sz w:val="24"/>
          <w:szCs w:val="24"/>
        </w:rPr>
        <w:t xml:space="preserve"> о</w:t>
      </w:r>
      <w:r w:rsidR="00182F6E" w:rsidRPr="00FF296A">
        <w:rPr>
          <w:sz w:val="24"/>
          <w:szCs w:val="24"/>
        </w:rPr>
        <w:t xml:space="preserve"> проведении</w:t>
      </w:r>
      <w:r w:rsidR="002454E5" w:rsidRPr="00FF296A">
        <w:rPr>
          <w:sz w:val="24"/>
          <w:szCs w:val="24"/>
        </w:rPr>
        <w:t xml:space="preserve"> запрос</w:t>
      </w:r>
      <w:r w:rsidR="00182F6E" w:rsidRPr="00FF296A">
        <w:rPr>
          <w:sz w:val="24"/>
          <w:szCs w:val="24"/>
        </w:rPr>
        <w:t>а</w:t>
      </w:r>
      <w:r w:rsidR="002454E5" w:rsidRPr="00FF296A">
        <w:rPr>
          <w:sz w:val="24"/>
          <w:szCs w:val="24"/>
        </w:rPr>
        <w:t xml:space="preserve"> предложений в письменной форме или по электронной почте в срок не позднее, чем за </w:t>
      </w:r>
      <w:r w:rsidR="00160EA1" w:rsidRPr="00FF296A">
        <w:rPr>
          <w:sz w:val="24"/>
          <w:szCs w:val="24"/>
        </w:rPr>
        <w:t>5</w:t>
      </w:r>
      <w:r w:rsidR="002454E5" w:rsidRPr="00FF296A">
        <w:rPr>
          <w:sz w:val="24"/>
          <w:szCs w:val="24"/>
        </w:rPr>
        <w:t xml:space="preserve"> (</w:t>
      </w:r>
      <w:r w:rsidR="00160EA1" w:rsidRPr="00FF296A">
        <w:rPr>
          <w:sz w:val="24"/>
          <w:szCs w:val="24"/>
        </w:rPr>
        <w:t>пять</w:t>
      </w:r>
      <w:r w:rsidR="002454E5" w:rsidRPr="00FF296A">
        <w:rPr>
          <w:sz w:val="24"/>
          <w:szCs w:val="24"/>
        </w:rPr>
        <w:t>) рабочих дня до окончания срока подачи заявок на участие в запросе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2</w:t>
      </w:r>
      <w:r w:rsidRPr="00FF296A">
        <w:rPr>
          <w:sz w:val="24"/>
          <w:szCs w:val="24"/>
        </w:rPr>
        <w:t xml:space="preserve">. В течение </w:t>
      </w:r>
      <w:r w:rsidR="002454E5" w:rsidRPr="00FF296A">
        <w:rPr>
          <w:sz w:val="24"/>
          <w:szCs w:val="24"/>
        </w:rPr>
        <w:t>1</w:t>
      </w:r>
      <w:r w:rsidR="00F22DE7" w:rsidRPr="00FF296A">
        <w:rPr>
          <w:sz w:val="24"/>
          <w:szCs w:val="24"/>
        </w:rPr>
        <w:t xml:space="preserve"> (</w:t>
      </w:r>
      <w:r w:rsidR="002454E5" w:rsidRPr="00FF296A">
        <w:rPr>
          <w:sz w:val="24"/>
          <w:szCs w:val="24"/>
        </w:rPr>
        <w:t>одного</w:t>
      </w:r>
      <w:r w:rsidR="00F22DE7" w:rsidRPr="00FF296A">
        <w:rPr>
          <w:sz w:val="24"/>
          <w:szCs w:val="24"/>
        </w:rPr>
        <w:t>)</w:t>
      </w:r>
      <w:r w:rsidR="006D5B1F" w:rsidRPr="00FF296A">
        <w:rPr>
          <w:sz w:val="24"/>
          <w:szCs w:val="24"/>
        </w:rPr>
        <w:t xml:space="preserve"> рабоч</w:t>
      </w:r>
      <w:r w:rsidR="002454E5" w:rsidRPr="00FF296A">
        <w:rPr>
          <w:sz w:val="24"/>
          <w:szCs w:val="24"/>
        </w:rPr>
        <w:t>его</w:t>
      </w:r>
      <w:r w:rsidR="006D5B1F" w:rsidRPr="00FF296A">
        <w:rPr>
          <w:sz w:val="24"/>
          <w:szCs w:val="24"/>
        </w:rPr>
        <w:t xml:space="preserve"> дн</w:t>
      </w:r>
      <w:r w:rsidR="002454E5" w:rsidRPr="00FF296A">
        <w:rPr>
          <w:sz w:val="24"/>
          <w:szCs w:val="24"/>
        </w:rPr>
        <w:t>я</w:t>
      </w:r>
      <w:r w:rsidRPr="00FF296A">
        <w:rPr>
          <w:sz w:val="24"/>
          <w:szCs w:val="24"/>
        </w:rPr>
        <w:t xml:space="preserve"> со дня направления разъяснения положений документации</w:t>
      </w:r>
      <w:r w:rsidR="002454E5" w:rsidRPr="00FF296A">
        <w:rPr>
          <w:sz w:val="24"/>
          <w:szCs w:val="24"/>
        </w:rPr>
        <w:t xml:space="preserve"> о </w:t>
      </w:r>
      <w:r w:rsidR="00182F6E" w:rsidRPr="00FF296A">
        <w:rPr>
          <w:sz w:val="24"/>
          <w:szCs w:val="24"/>
        </w:rPr>
        <w:t xml:space="preserve">проведении </w:t>
      </w:r>
      <w:r w:rsidR="002454E5" w:rsidRPr="00FF296A">
        <w:rPr>
          <w:sz w:val="24"/>
          <w:szCs w:val="24"/>
        </w:rPr>
        <w:t>запрос</w:t>
      </w:r>
      <w:r w:rsidR="00182F6E" w:rsidRPr="00FF296A">
        <w:rPr>
          <w:sz w:val="24"/>
          <w:szCs w:val="24"/>
        </w:rPr>
        <w:t>а</w:t>
      </w:r>
      <w:r w:rsidR="002454E5" w:rsidRPr="00FF296A">
        <w:rPr>
          <w:sz w:val="24"/>
          <w:szCs w:val="24"/>
        </w:rPr>
        <w:t xml:space="preserve"> предложений</w:t>
      </w:r>
      <w:r w:rsidRPr="00FF296A">
        <w:rPr>
          <w:sz w:val="24"/>
          <w:szCs w:val="24"/>
        </w:rPr>
        <w:t xml:space="preserve"> по запросу участника </w:t>
      </w:r>
      <w:r w:rsidR="006D5B1F" w:rsidRPr="00FF296A">
        <w:rPr>
          <w:sz w:val="24"/>
          <w:szCs w:val="24"/>
        </w:rPr>
        <w:t>процедуры закупки</w:t>
      </w:r>
      <w:r w:rsidRPr="00FF296A">
        <w:rPr>
          <w:sz w:val="24"/>
          <w:szCs w:val="24"/>
        </w:rPr>
        <w:t xml:space="preserve"> такое разъяснение размещ</w:t>
      </w:r>
      <w:r w:rsidR="00B57861" w:rsidRPr="00FF296A">
        <w:rPr>
          <w:sz w:val="24"/>
          <w:szCs w:val="24"/>
        </w:rPr>
        <w:t>ается</w:t>
      </w:r>
      <w:r w:rsidRPr="00FF296A">
        <w:rPr>
          <w:sz w:val="24"/>
          <w:szCs w:val="24"/>
        </w:rPr>
        <w:t xml:space="preserve"> </w:t>
      </w:r>
      <w:r w:rsidR="00DF2DF1" w:rsidRPr="00FF296A">
        <w:rPr>
          <w:sz w:val="24"/>
          <w:szCs w:val="24"/>
        </w:rPr>
        <w:t>Агентств</w:t>
      </w:r>
      <w:r w:rsidR="006D5B1F" w:rsidRPr="00FF296A">
        <w:rPr>
          <w:sz w:val="24"/>
          <w:szCs w:val="24"/>
        </w:rPr>
        <w:t>ом</w:t>
      </w:r>
      <w:r w:rsidRPr="00FF296A">
        <w:rPr>
          <w:sz w:val="24"/>
          <w:szCs w:val="24"/>
        </w:rPr>
        <w:t xml:space="preserve"> на</w:t>
      </w:r>
      <w:r w:rsidR="00B57861" w:rsidRPr="00FF296A">
        <w:rPr>
          <w:sz w:val="24"/>
          <w:szCs w:val="24"/>
        </w:rPr>
        <w:t xml:space="preserve"> </w:t>
      </w:r>
      <w:r w:rsidRPr="00FF296A">
        <w:rPr>
          <w:sz w:val="24"/>
          <w:szCs w:val="24"/>
        </w:rPr>
        <w:t>сайте</w:t>
      </w:r>
      <w:r w:rsidR="00DF2DF1" w:rsidRPr="00FF296A">
        <w:rPr>
          <w:sz w:val="24"/>
          <w:szCs w:val="24"/>
        </w:rPr>
        <w:t xml:space="preserve"> Агентства и на портале ЭТП</w:t>
      </w:r>
      <w:r w:rsidRPr="00FF296A">
        <w:rPr>
          <w:sz w:val="24"/>
          <w:szCs w:val="24"/>
        </w:rPr>
        <w:t xml:space="preserve"> с указанием предмета запроса, но без указания участника </w:t>
      </w:r>
      <w:r w:rsidR="006D5B1F" w:rsidRPr="00FF296A">
        <w:rPr>
          <w:sz w:val="24"/>
          <w:szCs w:val="24"/>
        </w:rPr>
        <w:t>процедуры закупки</w:t>
      </w:r>
      <w:r w:rsidRPr="00FF296A">
        <w:rPr>
          <w:sz w:val="24"/>
          <w:szCs w:val="24"/>
        </w:rPr>
        <w:t xml:space="preserve"> от которого поступил запрос. Разъяснение положений документации </w:t>
      </w:r>
      <w:r w:rsidR="002454E5" w:rsidRPr="00FF296A">
        <w:rPr>
          <w:sz w:val="24"/>
          <w:szCs w:val="24"/>
        </w:rPr>
        <w:t xml:space="preserve">о запросе предложений </w:t>
      </w:r>
      <w:r w:rsidRPr="00FF296A">
        <w:rPr>
          <w:sz w:val="24"/>
          <w:szCs w:val="24"/>
        </w:rPr>
        <w:t>не должно изменять её суть.</w:t>
      </w:r>
    </w:p>
    <w:p w:rsidR="004E6DC6" w:rsidRPr="00FF296A"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FF296A">
        <w:rPr>
          <w:sz w:val="24"/>
          <w:szCs w:val="24"/>
        </w:rPr>
        <w:t>2.</w:t>
      </w:r>
      <w:r w:rsidR="00182F6E" w:rsidRPr="00FF296A">
        <w:rPr>
          <w:sz w:val="24"/>
          <w:szCs w:val="24"/>
        </w:rPr>
        <w:t>2</w:t>
      </w:r>
      <w:r w:rsidRPr="00FF296A">
        <w:rPr>
          <w:sz w:val="24"/>
          <w:szCs w:val="24"/>
        </w:rPr>
        <w:t>. Внесение изменений в документацию</w:t>
      </w:r>
      <w:bookmarkEnd w:id="33"/>
      <w:bookmarkEnd w:id="34"/>
      <w:bookmarkEnd w:id="35"/>
      <w:bookmarkEnd w:id="36"/>
      <w:r w:rsidR="00182F6E" w:rsidRPr="00FF296A">
        <w:rPr>
          <w:sz w:val="24"/>
          <w:szCs w:val="24"/>
        </w:rPr>
        <w:t xml:space="preserve"> о проведении запроса предложений</w:t>
      </w:r>
    </w:p>
    <w:p w:rsidR="00182F6E" w:rsidRPr="00FF296A" w:rsidRDefault="00182F6E" w:rsidP="008B0AB9">
      <w:pPr>
        <w:pStyle w:val="ConsPlusNormal"/>
        <w:ind w:firstLine="540"/>
        <w:jc w:val="both"/>
        <w:rPr>
          <w:rFonts w:ascii="Times New Roman" w:hAnsi="Times New Roman"/>
          <w:sz w:val="24"/>
          <w:szCs w:val="24"/>
        </w:rPr>
      </w:pPr>
      <w:r w:rsidRPr="00FF296A">
        <w:rPr>
          <w:rFonts w:ascii="Times New Roman" w:hAnsi="Times New Roman"/>
          <w:sz w:val="24"/>
          <w:szCs w:val="24"/>
        </w:rPr>
        <w:t xml:space="preserve">2.2.1. </w:t>
      </w:r>
      <w:r w:rsidR="00DF2DF1" w:rsidRPr="00FF296A">
        <w:rPr>
          <w:rFonts w:ascii="Times New Roman" w:hAnsi="Times New Roman"/>
          <w:sz w:val="24"/>
          <w:szCs w:val="24"/>
        </w:rPr>
        <w:t>Агентст</w:t>
      </w:r>
      <w:r w:rsidRPr="00FF296A">
        <w:rPr>
          <w:rFonts w:ascii="Times New Roman" w:hAnsi="Times New Roman"/>
          <w:sz w:val="24"/>
          <w:szCs w:val="24"/>
        </w:rPr>
        <w:t xml:space="preserve">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w:t>
      </w:r>
      <w:r w:rsidR="00947A92" w:rsidRPr="00FF296A">
        <w:rPr>
          <w:rFonts w:ascii="Times New Roman" w:hAnsi="Times New Roman"/>
          <w:sz w:val="24"/>
          <w:szCs w:val="24"/>
        </w:rPr>
        <w:t>запроса предложений</w:t>
      </w:r>
      <w:r w:rsidRPr="00FF296A">
        <w:rPr>
          <w:rFonts w:ascii="Times New Roman" w:hAnsi="Times New Roman"/>
          <w:sz w:val="24"/>
          <w:szCs w:val="24"/>
        </w:rPr>
        <w:t xml:space="preserve"> не допускается. </w:t>
      </w:r>
    </w:p>
    <w:p w:rsidR="00182F6E" w:rsidRPr="00FF296A" w:rsidRDefault="00182F6E" w:rsidP="008B0AB9">
      <w:pPr>
        <w:autoSpaceDE w:val="0"/>
        <w:autoSpaceDN w:val="0"/>
        <w:adjustRightInd w:val="0"/>
        <w:ind w:firstLine="540"/>
        <w:jc w:val="both"/>
        <w:outlineLvl w:val="0"/>
        <w:rPr>
          <w:sz w:val="24"/>
          <w:szCs w:val="24"/>
        </w:rPr>
      </w:pPr>
      <w:r w:rsidRPr="00FF296A">
        <w:rPr>
          <w:sz w:val="24"/>
          <w:szCs w:val="24"/>
        </w:rPr>
        <w:t>2.2.2. В случае внесения изменений в документацию о проведении запрос</w:t>
      </w:r>
      <w:r w:rsidR="00947A92" w:rsidRPr="00FF296A">
        <w:rPr>
          <w:sz w:val="24"/>
          <w:szCs w:val="24"/>
        </w:rPr>
        <w:t>а</w:t>
      </w:r>
      <w:r w:rsidRPr="00FF296A">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FF296A" w:rsidRDefault="004E6DC6"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.3. Участники </w:t>
      </w:r>
      <w:r w:rsidR="006F1FCE" w:rsidRPr="00FF296A">
        <w:rPr>
          <w:sz w:val="24"/>
          <w:szCs w:val="24"/>
        </w:rPr>
        <w:t>процедуры закупки</w:t>
      </w:r>
      <w:r w:rsidR="00182F6E" w:rsidRPr="00FF296A">
        <w:rPr>
          <w:sz w:val="24"/>
          <w:szCs w:val="24"/>
        </w:rPr>
        <w:t xml:space="preserve"> </w:t>
      </w:r>
      <w:r w:rsidRPr="00FF296A">
        <w:rPr>
          <w:sz w:val="24"/>
          <w:szCs w:val="24"/>
        </w:rPr>
        <w:t>самостоятельно отслеживают возможные изменения, внесенные в документацию</w:t>
      </w:r>
      <w:r w:rsidR="00947A92" w:rsidRPr="00FF296A">
        <w:rPr>
          <w:sz w:val="24"/>
          <w:szCs w:val="24"/>
        </w:rPr>
        <w:t xml:space="preserve"> о проведении запроса предложений</w:t>
      </w:r>
      <w:r w:rsidRPr="00FF296A">
        <w:rPr>
          <w:sz w:val="24"/>
          <w:szCs w:val="24"/>
        </w:rPr>
        <w:t xml:space="preserve">, размещенные на </w:t>
      </w:r>
      <w:r w:rsidR="0033678E" w:rsidRPr="00FF296A">
        <w:rPr>
          <w:sz w:val="24"/>
          <w:szCs w:val="24"/>
        </w:rPr>
        <w:t xml:space="preserve">официальном </w:t>
      </w:r>
      <w:r w:rsidRPr="00FF296A">
        <w:rPr>
          <w:sz w:val="24"/>
          <w:szCs w:val="24"/>
        </w:rPr>
        <w:t>сайте</w:t>
      </w:r>
      <w:r w:rsidRPr="00FF296A">
        <w:rPr>
          <w:i/>
          <w:sz w:val="24"/>
          <w:szCs w:val="24"/>
        </w:rPr>
        <w:t>.</w:t>
      </w:r>
    </w:p>
    <w:p w:rsidR="004E6DC6" w:rsidRPr="00FF296A" w:rsidRDefault="006F1FCE"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.4. </w:t>
      </w:r>
      <w:r w:rsidR="0028788F" w:rsidRPr="00FF296A">
        <w:rPr>
          <w:sz w:val="24"/>
          <w:szCs w:val="24"/>
        </w:rPr>
        <w:t>Агентств</w:t>
      </w:r>
      <w:r w:rsidRPr="00FF296A">
        <w:rPr>
          <w:sz w:val="24"/>
          <w:szCs w:val="24"/>
        </w:rPr>
        <w:t>о</w:t>
      </w:r>
      <w:r w:rsidR="004E6DC6" w:rsidRPr="00FF296A">
        <w:rPr>
          <w:sz w:val="24"/>
          <w:szCs w:val="24"/>
        </w:rPr>
        <w:t xml:space="preserve"> не несет ответственности в случае, если участник </w:t>
      </w:r>
      <w:r w:rsidRPr="00FF296A">
        <w:rPr>
          <w:sz w:val="24"/>
          <w:szCs w:val="24"/>
        </w:rPr>
        <w:t>процедуры закупки</w:t>
      </w:r>
      <w:r w:rsidR="004E6DC6" w:rsidRPr="00FF296A">
        <w:rPr>
          <w:sz w:val="24"/>
          <w:szCs w:val="24"/>
        </w:rPr>
        <w:t xml:space="preserve"> не ознакомился с изменениями, внесенными в извещение о проведении </w:t>
      </w:r>
      <w:r w:rsidR="00AB1CC7" w:rsidRPr="00FF296A">
        <w:rPr>
          <w:sz w:val="24"/>
          <w:szCs w:val="24"/>
        </w:rPr>
        <w:t>запроса предложений</w:t>
      </w:r>
      <w:r w:rsidR="004E6DC6" w:rsidRPr="00FF296A">
        <w:rPr>
          <w:sz w:val="24"/>
          <w:szCs w:val="24"/>
        </w:rPr>
        <w:t xml:space="preserve"> и документацию</w:t>
      </w:r>
      <w:r w:rsidR="00AB1CC7" w:rsidRPr="00FF296A">
        <w:rPr>
          <w:sz w:val="24"/>
          <w:szCs w:val="24"/>
        </w:rPr>
        <w:t xml:space="preserve"> о проведении запроса предложений</w:t>
      </w:r>
      <w:r w:rsidR="004E6DC6" w:rsidRPr="00FF296A">
        <w:rPr>
          <w:sz w:val="24"/>
          <w:szCs w:val="24"/>
        </w:rPr>
        <w:t>, размещенными надлежащим образом.</w:t>
      </w:r>
    </w:p>
    <w:p w:rsidR="004E6DC6" w:rsidRPr="00FF296A" w:rsidRDefault="004E6DC6" w:rsidP="004E6DC6">
      <w:pPr>
        <w:pStyle w:val="20"/>
        <w:ind w:firstLine="720"/>
        <w:jc w:val="left"/>
        <w:rPr>
          <w:sz w:val="24"/>
          <w:szCs w:val="24"/>
        </w:rPr>
      </w:pPr>
      <w:bookmarkStart w:id="37" w:name="_Toc138742692"/>
      <w:bookmarkStart w:id="38" w:name="_Toc168126694"/>
    </w:p>
    <w:p w:rsidR="004E6DC6" w:rsidRPr="00FF296A" w:rsidRDefault="004E6DC6" w:rsidP="00AB1CC7">
      <w:pPr>
        <w:pStyle w:val="20"/>
        <w:numPr>
          <w:ilvl w:val="0"/>
          <w:numId w:val="15"/>
        </w:numPr>
        <w:spacing w:before="60"/>
        <w:rPr>
          <w:sz w:val="24"/>
          <w:szCs w:val="24"/>
        </w:rPr>
      </w:pPr>
      <w:bookmarkStart w:id="39" w:name="_Toc253767337"/>
      <w:bookmarkEnd w:id="37"/>
      <w:bookmarkEnd w:id="38"/>
      <w:r w:rsidRPr="00FF296A">
        <w:rPr>
          <w:sz w:val="24"/>
          <w:szCs w:val="24"/>
        </w:rPr>
        <w:t xml:space="preserve">ИНСТРУКЦИЯ ПО ПОДГОТОВКЕ И ЗАПОЛНЕНИЮ ЗАЯВКИ НА УЧАСТИЕ В </w:t>
      </w:r>
      <w:bookmarkEnd w:id="39"/>
      <w:r w:rsidR="00AB1CC7" w:rsidRPr="00FF296A">
        <w:rPr>
          <w:sz w:val="24"/>
          <w:szCs w:val="24"/>
        </w:rPr>
        <w:t>ЗАПРОСЕ ПРЕДЛОЖЕНИЙ</w:t>
      </w:r>
    </w:p>
    <w:p w:rsidR="00CA2876" w:rsidRPr="00FF296A"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FF296A">
        <w:rPr>
          <w:sz w:val="24"/>
          <w:szCs w:val="24"/>
        </w:rPr>
        <w:t>3.1. Форма заявки на участие в запросе предложений и требования к ее оформлению</w:t>
      </w:r>
      <w:bookmarkEnd w:id="40"/>
      <w:bookmarkEnd w:id="41"/>
    </w:p>
    <w:p w:rsidR="00CA2876" w:rsidRPr="00FF296A" w:rsidRDefault="00CA2876" w:rsidP="008B0AB9">
      <w:pPr>
        <w:tabs>
          <w:tab w:val="num" w:pos="540"/>
        </w:tabs>
        <w:ind w:firstLine="540"/>
        <w:jc w:val="both"/>
        <w:rPr>
          <w:sz w:val="24"/>
          <w:szCs w:val="24"/>
        </w:rPr>
      </w:pPr>
      <w:r w:rsidRPr="00FF296A">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CA2876" w:rsidRPr="00FF296A" w:rsidRDefault="00CA2876" w:rsidP="008B0AB9">
      <w:pPr>
        <w:tabs>
          <w:tab w:val="num" w:pos="540"/>
        </w:tabs>
        <w:ind w:firstLine="540"/>
        <w:jc w:val="both"/>
        <w:rPr>
          <w:sz w:val="24"/>
          <w:szCs w:val="24"/>
        </w:rPr>
      </w:pPr>
      <w:r w:rsidRPr="00FF296A">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FF296A" w:rsidRDefault="00CA2876" w:rsidP="008B0AB9">
      <w:pPr>
        <w:tabs>
          <w:tab w:val="num" w:pos="540"/>
        </w:tabs>
        <w:ind w:firstLine="540"/>
        <w:jc w:val="both"/>
        <w:rPr>
          <w:sz w:val="24"/>
          <w:szCs w:val="24"/>
        </w:rPr>
      </w:pPr>
      <w:r w:rsidRPr="00FF296A">
        <w:rPr>
          <w:sz w:val="24"/>
          <w:szCs w:val="24"/>
        </w:rPr>
        <w:t>3.1.3. Сведения, которые содержатся в заявках участников процедуры закупки, не должны допускать двусмысленных толкований.</w:t>
      </w:r>
    </w:p>
    <w:p w:rsidR="00CA2876" w:rsidRPr="00FF296A" w:rsidRDefault="00CA2876" w:rsidP="008B0AB9">
      <w:pPr>
        <w:tabs>
          <w:tab w:val="num" w:pos="540"/>
        </w:tabs>
        <w:autoSpaceDE w:val="0"/>
        <w:autoSpaceDN w:val="0"/>
        <w:adjustRightInd w:val="0"/>
        <w:ind w:firstLine="540"/>
        <w:jc w:val="both"/>
        <w:outlineLvl w:val="1"/>
        <w:rPr>
          <w:sz w:val="24"/>
          <w:szCs w:val="24"/>
        </w:rPr>
      </w:pPr>
      <w:r w:rsidRPr="00FF296A">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FF296A">
        <w:rPr>
          <w:sz w:val="24"/>
          <w:szCs w:val="24"/>
        </w:rPr>
        <w:t xml:space="preserve"> (Форма 3)</w:t>
      </w:r>
      <w:r w:rsidRPr="00FF296A">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FF296A" w:rsidRDefault="00CA2876" w:rsidP="008B0AB9">
      <w:pPr>
        <w:ind w:firstLine="540"/>
        <w:jc w:val="both"/>
        <w:rPr>
          <w:sz w:val="24"/>
          <w:szCs w:val="24"/>
        </w:rPr>
      </w:pPr>
      <w:r w:rsidRPr="00FF296A">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FF296A" w:rsidRDefault="00CA2876" w:rsidP="008B0AB9">
      <w:pPr>
        <w:ind w:firstLine="540"/>
        <w:jc w:val="both"/>
        <w:rPr>
          <w:sz w:val="24"/>
          <w:szCs w:val="24"/>
        </w:rPr>
      </w:pPr>
      <w:r w:rsidRPr="00FF296A">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FF296A" w:rsidRDefault="00CA2876" w:rsidP="00CA2876">
      <w:pPr>
        <w:ind w:firstLine="540"/>
        <w:jc w:val="both"/>
        <w:rPr>
          <w:sz w:val="24"/>
          <w:szCs w:val="24"/>
        </w:rPr>
      </w:pPr>
      <w:r w:rsidRPr="00FF296A">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CA2876" w:rsidRPr="00FF296A" w:rsidRDefault="00CA2876" w:rsidP="00CA2876">
      <w:pPr>
        <w:ind w:firstLine="540"/>
        <w:jc w:val="both"/>
        <w:rPr>
          <w:sz w:val="24"/>
          <w:szCs w:val="24"/>
        </w:rPr>
      </w:pPr>
      <w:r w:rsidRPr="00FF296A">
        <w:rPr>
          <w:sz w:val="24"/>
          <w:szCs w:val="24"/>
        </w:rPr>
        <w:t xml:space="preserve">На таком конверте указывается наименование запроса предложений, на участие в котором подается данная заявка: </w:t>
      </w:r>
    </w:p>
    <w:p w:rsidR="0055468B" w:rsidRPr="00FF296A" w:rsidRDefault="0055468B" w:rsidP="00CA2876">
      <w:pPr>
        <w:ind w:firstLine="540"/>
        <w:jc w:val="both"/>
        <w:rPr>
          <w:sz w:val="24"/>
          <w:szCs w:val="24"/>
        </w:rPr>
      </w:pPr>
    </w:p>
    <w:p w:rsidR="0055468B" w:rsidRPr="00FF296A" w:rsidRDefault="0055468B"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D14D73" w:rsidRPr="00FF296A" w:rsidRDefault="00D14D73" w:rsidP="00CA2876">
      <w:pPr>
        <w:ind w:firstLine="540"/>
        <w:jc w:val="both"/>
        <w:rPr>
          <w:sz w:val="24"/>
          <w:szCs w:val="24"/>
        </w:rPr>
      </w:pPr>
    </w:p>
    <w:p w:rsidR="00CA2876" w:rsidRPr="00FF296A" w:rsidRDefault="00CA2876" w:rsidP="00D14D73">
      <w:pPr>
        <w:jc w:val="both"/>
        <w:rPr>
          <w:color w:val="FF0000"/>
          <w:sz w:val="24"/>
          <w:szCs w:val="24"/>
        </w:rPr>
      </w:pPr>
    </w:p>
    <w:p w:rsidR="00CA2876" w:rsidRPr="00FF296A" w:rsidRDefault="00F86599" w:rsidP="00CA2876">
      <w:pPr>
        <w:ind w:firstLine="720"/>
        <w:jc w:val="both"/>
        <w:rPr>
          <w:color w:val="FF0000"/>
          <w:sz w:val="24"/>
          <w:szCs w:val="24"/>
        </w:rPr>
      </w:pPr>
      <w:r w:rsidRPr="00FF296A">
        <w:rPr>
          <w:noProof/>
          <w:sz w:val="24"/>
          <w:szCs w:val="24"/>
        </w:rPr>
        <mc:AlternateContent>
          <mc:Choice Requires="wps">
            <w:drawing>
              <wp:anchor distT="0" distB="0" distL="114300" distR="114300" simplePos="0" relativeHeight="251657728" behindDoc="1" locked="0" layoutInCell="1" allowOverlap="1" wp14:anchorId="09E90026" wp14:editId="4AB7632F">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5067E" w:rsidRDefault="00A5067E" w:rsidP="00CA2876">
                            <w:pPr>
                              <w:pStyle w:val="h4"/>
                              <w:spacing w:before="0"/>
                              <w:jc w:val="right"/>
                            </w:pPr>
                            <w:r w:rsidRPr="00C65751">
                              <w:t xml:space="preserve">Заказчику: </w:t>
                            </w:r>
                            <w:r>
                              <w:rPr>
                                <w:u w:val="single"/>
                              </w:rPr>
                              <w:t>Агентство стратегических инициатив</w:t>
                            </w:r>
                          </w:p>
                          <w:p w:rsidR="00A5067E" w:rsidRDefault="00A5067E" w:rsidP="00CA2876">
                            <w:pPr>
                              <w:pStyle w:val="h4"/>
                              <w:spacing w:before="0"/>
                              <w:jc w:val="right"/>
                              <w:rPr>
                                <w:i/>
                              </w:rPr>
                            </w:pPr>
                          </w:p>
                          <w:p w:rsidR="00A5067E" w:rsidRPr="00C65751" w:rsidRDefault="00A5067E" w:rsidP="00CA2876">
                            <w:pPr>
                              <w:pStyle w:val="h4"/>
                              <w:spacing w:before="0"/>
                              <w:jc w:val="right"/>
                              <w:rPr>
                                <w:i/>
                              </w:rPr>
                            </w:pPr>
                          </w:p>
                          <w:p w:rsidR="00A5067E" w:rsidRPr="00C65751" w:rsidRDefault="00A5067E" w:rsidP="00CA2876">
                            <w:pPr>
                              <w:jc w:val="center"/>
                              <w:rPr>
                                <w:b/>
                                <w:sz w:val="24"/>
                                <w:szCs w:val="24"/>
                              </w:rPr>
                            </w:pPr>
                            <w:r w:rsidRPr="00C65751">
                              <w:rPr>
                                <w:b/>
                                <w:sz w:val="24"/>
                                <w:szCs w:val="24"/>
                              </w:rPr>
                              <w:t>ЗАЯВКА</w:t>
                            </w:r>
                          </w:p>
                          <w:p w:rsidR="00A5067E" w:rsidRDefault="00A5067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80710" w:rsidRDefault="00A80710" w:rsidP="00CA2876">
                            <w:pPr>
                              <w:jc w:val="center"/>
                              <w:rPr>
                                <w:b/>
                                <w:sz w:val="24"/>
                                <w:szCs w:val="24"/>
                              </w:rPr>
                            </w:pPr>
                            <w:r>
                              <w:rPr>
                                <w:b/>
                                <w:sz w:val="24"/>
                                <w:szCs w:val="24"/>
                              </w:rPr>
                              <w:t>_________________________________________________</w:t>
                            </w:r>
                          </w:p>
                          <w:p w:rsidR="00A5067E" w:rsidRPr="00166B37" w:rsidRDefault="00A5067E" w:rsidP="00A80710">
                            <w:pPr>
                              <w:pStyle w:val="af0"/>
                              <w:spacing w:after="0"/>
                              <w:jc w:val="center"/>
                              <w:rPr>
                                <w:b/>
                                <w:bCs/>
                                <w:iCs/>
                                <w:szCs w:val="24"/>
                              </w:rPr>
                            </w:pPr>
                            <w:r w:rsidRPr="00166B37">
                              <w:rPr>
                                <w:b/>
                                <w:bCs/>
                                <w:iCs/>
                                <w:szCs w:val="24"/>
                              </w:rPr>
                              <w:t>(реестровый номер закупки _______________________)</w:t>
                            </w:r>
                          </w:p>
                          <w:p w:rsidR="00A5067E" w:rsidRPr="00C65751" w:rsidRDefault="00A5067E" w:rsidP="00CA2876">
                            <w:pPr>
                              <w:pStyle w:val="af0"/>
                              <w:spacing w:after="0"/>
                              <w:jc w:val="center"/>
                              <w:rPr>
                                <w:b/>
                                <w:bCs/>
                                <w:iCs/>
                                <w:szCs w:val="24"/>
                                <w:u w:val="single"/>
                              </w:rPr>
                            </w:pPr>
                          </w:p>
                          <w:p w:rsidR="00A5067E" w:rsidRDefault="00A5067E" w:rsidP="00CA2876">
                            <w:pPr>
                              <w:pStyle w:val="33"/>
                              <w:tabs>
                                <w:tab w:val="clear" w:pos="1307"/>
                              </w:tabs>
                              <w:ind w:left="0"/>
                              <w:rPr>
                                <w:szCs w:val="24"/>
                              </w:rPr>
                            </w:pPr>
                          </w:p>
                          <w:p w:rsidR="00A5067E" w:rsidRPr="003708E5" w:rsidRDefault="00A5067E" w:rsidP="00CA2876">
                            <w:pPr>
                              <w:pStyle w:val="33"/>
                              <w:tabs>
                                <w:tab w:val="clear" w:pos="1307"/>
                              </w:tabs>
                              <w:ind w:left="0"/>
                              <w:rPr>
                                <w:sz w:val="20"/>
                              </w:rPr>
                            </w:pPr>
                            <w:r w:rsidRPr="003708E5">
                              <w:rPr>
                                <w:sz w:val="20"/>
                              </w:rPr>
                              <w:t>Регистрационный номер заявки №_________</w:t>
                            </w:r>
                          </w:p>
                          <w:p w:rsidR="00A5067E" w:rsidRPr="003708E5" w:rsidRDefault="00A5067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5067E" w:rsidRPr="003708E5" w:rsidRDefault="00A5067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5067E" w:rsidRPr="00C65751" w:rsidRDefault="00A5067E" w:rsidP="00CA2876">
                            <w:pPr>
                              <w:pStyle w:val="33"/>
                              <w:tabs>
                                <w:tab w:val="clear" w:pos="1307"/>
                              </w:tabs>
                              <w:ind w:left="0"/>
                              <w:rPr>
                                <w:color w:val="0000FF"/>
                                <w:szCs w:val="24"/>
                              </w:rPr>
                            </w:pPr>
                          </w:p>
                          <w:p w:rsidR="00A5067E" w:rsidRDefault="00A5067E"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002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A5067E" w:rsidRDefault="00A5067E" w:rsidP="00CA2876">
                      <w:pPr>
                        <w:pStyle w:val="h4"/>
                        <w:spacing w:before="0"/>
                        <w:jc w:val="right"/>
                      </w:pPr>
                      <w:r w:rsidRPr="00C65751">
                        <w:t xml:space="preserve">Заказчику: </w:t>
                      </w:r>
                      <w:r>
                        <w:rPr>
                          <w:u w:val="single"/>
                        </w:rPr>
                        <w:t>Агентство стратегических инициатив</w:t>
                      </w:r>
                    </w:p>
                    <w:p w:rsidR="00A5067E" w:rsidRDefault="00A5067E" w:rsidP="00CA2876">
                      <w:pPr>
                        <w:pStyle w:val="h4"/>
                        <w:spacing w:before="0"/>
                        <w:jc w:val="right"/>
                        <w:rPr>
                          <w:i/>
                        </w:rPr>
                      </w:pPr>
                    </w:p>
                    <w:p w:rsidR="00A5067E" w:rsidRPr="00C65751" w:rsidRDefault="00A5067E" w:rsidP="00CA2876">
                      <w:pPr>
                        <w:pStyle w:val="h4"/>
                        <w:spacing w:before="0"/>
                        <w:jc w:val="right"/>
                        <w:rPr>
                          <w:i/>
                        </w:rPr>
                      </w:pPr>
                    </w:p>
                    <w:p w:rsidR="00A5067E" w:rsidRPr="00C65751" w:rsidRDefault="00A5067E" w:rsidP="00CA2876">
                      <w:pPr>
                        <w:jc w:val="center"/>
                        <w:rPr>
                          <w:b/>
                          <w:sz w:val="24"/>
                          <w:szCs w:val="24"/>
                        </w:rPr>
                      </w:pPr>
                      <w:r w:rsidRPr="00C65751">
                        <w:rPr>
                          <w:b/>
                          <w:sz w:val="24"/>
                          <w:szCs w:val="24"/>
                        </w:rPr>
                        <w:t>ЗАЯВКА</w:t>
                      </w:r>
                    </w:p>
                    <w:p w:rsidR="00A5067E" w:rsidRDefault="00A5067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80710" w:rsidRDefault="00A80710" w:rsidP="00CA2876">
                      <w:pPr>
                        <w:jc w:val="center"/>
                        <w:rPr>
                          <w:b/>
                          <w:sz w:val="24"/>
                          <w:szCs w:val="24"/>
                        </w:rPr>
                      </w:pPr>
                      <w:r>
                        <w:rPr>
                          <w:b/>
                          <w:sz w:val="24"/>
                          <w:szCs w:val="24"/>
                        </w:rPr>
                        <w:t>_________________________________________________</w:t>
                      </w:r>
                    </w:p>
                    <w:p w:rsidR="00A5067E" w:rsidRPr="00166B37" w:rsidRDefault="00A5067E" w:rsidP="00A80710">
                      <w:pPr>
                        <w:pStyle w:val="af0"/>
                        <w:spacing w:after="0"/>
                        <w:jc w:val="center"/>
                        <w:rPr>
                          <w:b/>
                          <w:bCs/>
                          <w:iCs/>
                          <w:szCs w:val="24"/>
                        </w:rPr>
                      </w:pPr>
                      <w:r w:rsidRPr="00166B37">
                        <w:rPr>
                          <w:b/>
                          <w:bCs/>
                          <w:iCs/>
                          <w:szCs w:val="24"/>
                        </w:rPr>
                        <w:t>(реестровый номер закупки _______________________)</w:t>
                      </w:r>
                    </w:p>
                    <w:p w:rsidR="00A5067E" w:rsidRPr="00C65751" w:rsidRDefault="00A5067E" w:rsidP="00CA2876">
                      <w:pPr>
                        <w:pStyle w:val="af0"/>
                        <w:spacing w:after="0"/>
                        <w:jc w:val="center"/>
                        <w:rPr>
                          <w:b/>
                          <w:bCs/>
                          <w:iCs/>
                          <w:szCs w:val="24"/>
                          <w:u w:val="single"/>
                        </w:rPr>
                      </w:pPr>
                    </w:p>
                    <w:p w:rsidR="00A5067E" w:rsidRDefault="00A5067E" w:rsidP="00CA2876">
                      <w:pPr>
                        <w:pStyle w:val="33"/>
                        <w:tabs>
                          <w:tab w:val="clear" w:pos="1307"/>
                        </w:tabs>
                        <w:ind w:left="0"/>
                        <w:rPr>
                          <w:szCs w:val="24"/>
                        </w:rPr>
                      </w:pPr>
                    </w:p>
                    <w:p w:rsidR="00A5067E" w:rsidRPr="003708E5" w:rsidRDefault="00A5067E" w:rsidP="00CA2876">
                      <w:pPr>
                        <w:pStyle w:val="33"/>
                        <w:tabs>
                          <w:tab w:val="clear" w:pos="1307"/>
                        </w:tabs>
                        <w:ind w:left="0"/>
                        <w:rPr>
                          <w:sz w:val="20"/>
                        </w:rPr>
                      </w:pPr>
                      <w:r w:rsidRPr="003708E5">
                        <w:rPr>
                          <w:sz w:val="20"/>
                        </w:rPr>
                        <w:t>Регистрационный номер заявки №_________</w:t>
                      </w:r>
                    </w:p>
                    <w:p w:rsidR="00A5067E" w:rsidRPr="003708E5" w:rsidRDefault="00A5067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5067E" w:rsidRPr="003708E5" w:rsidRDefault="00A5067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5067E" w:rsidRPr="00C65751" w:rsidRDefault="00A5067E" w:rsidP="00CA2876">
                      <w:pPr>
                        <w:pStyle w:val="33"/>
                        <w:tabs>
                          <w:tab w:val="clear" w:pos="1307"/>
                        </w:tabs>
                        <w:ind w:left="0"/>
                        <w:rPr>
                          <w:color w:val="0000FF"/>
                          <w:szCs w:val="24"/>
                        </w:rPr>
                      </w:pPr>
                    </w:p>
                    <w:p w:rsidR="00A5067E" w:rsidRDefault="00A5067E" w:rsidP="00CA2876">
                      <w:pPr>
                        <w:pStyle w:val="af0"/>
                        <w:spacing w:after="0"/>
                        <w:jc w:val="left"/>
                        <w:rPr>
                          <w:bCs/>
                          <w:i/>
                          <w:iCs/>
                          <w:szCs w:val="24"/>
                          <w:vertAlign w:val="superscript"/>
                        </w:rPr>
                      </w:pPr>
                    </w:p>
                  </w:txbxContent>
                </v:textbox>
              </v:shape>
            </w:pict>
          </mc:Fallback>
        </mc:AlternateContent>
      </w: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ind w:firstLine="539"/>
        <w:jc w:val="both"/>
        <w:rPr>
          <w:sz w:val="24"/>
          <w:szCs w:val="24"/>
        </w:rPr>
      </w:pPr>
      <w:r w:rsidRPr="00FF296A">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E6DC6" w:rsidRPr="00FF296A" w:rsidRDefault="004E6DC6" w:rsidP="00B4564E">
      <w:pPr>
        <w:pStyle w:val="20"/>
        <w:ind w:firstLine="540"/>
        <w:jc w:val="both"/>
        <w:rPr>
          <w:sz w:val="24"/>
          <w:szCs w:val="24"/>
        </w:rPr>
      </w:pPr>
      <w:r w:rsidRPr="00FF296A">
        <w:rPr>
          <w:sz w:val="24"/>
          <w:szCs w:val="24"/>
        </w:rPr>
        <w:t xml:space="preserve">3.2. Язык документов, входящих в состав заявки на участие в </w:t>
      </w:r>
      <w:bookmarkEnd w:id="42"/>
      <w:bookmarkEnd w:id="43"/>
      <w:r w:rsidR="00440B48"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3.2.1. Заявка на участие в </w:t>
      </w:r>
      <w:r w:rsidR="00440B48" w:rsidRPr="00FF296A">
        <w:rPr>
          <w:sz w:val="24"/>
          <w:szCs w:val="24"/>
        </w:rPr>
        <w:t>запросе предложений</w:t>
      </w:r>
      <w:r w:rsidRPr="00FF296A">
        <w:rPr>
          <w:sz w:val="24"/>
          <w:szCs w:val="24"/>
        </w:rPr>
        <w:t xml:space="preserve">, подготовленная участником </w:t>
      </w:r>
      <w:r w:rsidR="00AB5321" w:rsidRPr="00FF296A">
        <w:rPr>
          <w:sz w:val="24"/>
          <w:szCs w:val="24"/>
        </w:rPr>
        <w:t>процедуры закупки</w:t>
      </w:r>
      <w:r w:rsidRPr="00FF296A">
        <w:rPr>
          <w:sz w:val="24"/>
          <w:szCs w:val="24"/>
        </w:rPr>
        <w:t>, а также</w:t>
      </w:r>
      <w:r w:rsidR="00D138A1" w:rsidRPr="00FF296A">
        <w:rPr>
          <w:sz w:val="24"/>
          <w:szCs w:val="24"/>
        </w:rPr>
        <w:t xml:space="preserve"> иные документы</w:t>
      </w:r>
      <w:r w:rsidRPr="00FF296A">
        <w:rPr>
          <w:sz w:val="24"/>
          <w:szCs w:val="24"/>
        </w:rPr>
        <w:t>, связанн</w:t>
      </w:r>
      <w:r w:rsidR="00D138A1" w:rsidRPr="00FF296A">
        <w:rPr>
          <w:sz w:val="24"/>
          <w:szCs w:val="24"/>
        </w:rPr>
        <w:t>ые</w:t>
      </w:r>
      <w:r w:rsidRPr="00FF296A">
        <w:rPr>
          <w:sz w:val="24"/>
          <w:szCs w:val="24"/>
        </w:rPr>
        <w:t xml:space="preserve"> с заявкой на участие в </w:t>
      </w:r>
      <w:r w:rsidR="00440B48" w:rsidRPr="00FF296A">
        <w:rPr>
          <w:sz w:val="24"/>
          <w:szCs w:val="24"/>
        </w:rPr>
        <w:t>запросе предложений</w:t>
      </w:r>
      <w:r w:rsidRPr="00FF296A">
        <w:rPr>
          <w:sz w:val="24"/>
          <w:szCs w:val="24"/>
        </w:rPr>
        <w:t xml:space="preserve">, должны быть </w:t>
      </w:r>
      <w:r w:rsidR="00D138A1" w:rsidRPr="00FF296A">
        <w:rPr>
          <w:sz w:val="24"/>
          <w:szCs w:val="24"/>
        </w:rPr>
        <w:t>составлены</w:t>
      </w:r>
      <w:r w:rsidRPr="00FF296A">
        <w:rPr>
          <w:sz w:val="24"/>
          <w:szCs w:val="24"/>
        </w:rPr>
        <w:t xml:space="preserve"> на русском языке.</w:t>
      </w:r>
    </w:p>
    <w:p w:rsidR="004E6DC6" w:rsidRPr="00FF296A" w:rsidRDefault="004E6DC6" w:rsidP="00B4564E">
      <w:pPr>
        <w:ind w:firstLine="540"/>
        <w:jc w:val="both"/>
        <w:rPr>
          <w:sz w:val="24"/>
          <w:szCs w:val="24"/>
        </w:rPr>
      </w:pPr>
      <w:r w:rsidRPr="00FF296A">
        <w:rPr>
          <w:sz w:val="24"/>
          <w:szCs w:val="24"/>
        </w:rPr>
        <w:t>3.2.</w:t>
      </w:r>
      <w:r w:rsidR="00D138A1" w:rsidRPr="00FF296A">
        <w:rPr>
          <w:sz w:val="24"/>
          <w:szCs w:val="24"/>
        </w:rPr>
        <w:t>2</w:t>
      </w:r>
      <w:r w:rsidRPr="00FF296A">
        <w:rPr>
          <w:sz w:val="24"/>
          <w:szCs w:val="24"/>
        </w:rPr>
        <w:t xml:space="preserve">. </w:t>
      </w:r>
      <w:r w:rsidR="00CA2876" w:rsidRPr="00FF296A">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FF296A" w:rsidRDefault="004E6DC6" w:rsidP="00B4564E">
      <w:pPr>
        <w:pStyle w:val="20"/>
        <w:ind w:firstLine="540"/>
        <w:jc w:val="left"/>
        <w:rPr>
          <w:sz w:val="24"/>
          <w:szCs w:val="24"/>
        </w:rPr>
      </w:pPr>
      <w:bookmarkStart w:id="44" w:name="_Toc168126700"/>
      <w:bookmarkStart w:id="45" w:name="_Toc253767343"/>
      <w:r w:rsidRPr="00FF296A">
        <w:rPr>
          <w:sz w:val="24"/>
          <w:szCs w:val="24"/>
        </w:rPr>
        <w:t>3.</w:t>
      </w:r>
      <w:r w:rsidR="00440B48" w:rsidRPr="00FF296A">
        <w:rPr>
          <w:sz w:val="24"/>
          <w:szCs w:val="24"/>
        </w:rPr>
        <w:t>3</w:t>
      </w:r>
      <w:r w:rsidRPr="00FF296A">
        <w:rPr>
          <w:sz w:val="24"/>
          <w:szCs w:val="24"/>
        </w:rPr>
        <w:t>. Требования к описанию оказываемых услуг</w:t>
      </w:r>
      <w:bookmarkEnd w:id="44"/>
      <w:bookmarkEnd w:id="45"/>
    </w:p>
    <w:p w:rsidR="004E6DC6" w:rsidRPr="00FF296A" w:rsidRDefault="004E6DC6" w:rsidP="00B4564E">
      <w:pPr>
        <w:ind w:firstLine="540"/>
        <w:jc w:val="both"/>
        <w:rPr>
          <w:sz w:val="24"/>
          <w:szCs w:val="24"/>
        </w:rPr>
      </w:pPr>
      <w:r w:rsidRPr="00FF296A">
        <w:rPr>
          <w:sz w:val="24"/>
          <w:szCs w:val="24"/>
        </w:rPr>
        <w:t>3.</w:t>
      </w:r>
      <w:r w:rsidR="00440B48" w:rsidRPr="00FF296A">
        <w:rPr>
          <w:sz w:val="24"/>
          <w:szCs w:val="24"/>
        </w:rPr>
        <w:t>3</w:t>
      </w:r>
      <w:r w:rsidRPr="00FF296A">
        <w:rPr>
          <w:sz w:val="24"/>
          <w:szCs w:val="24"/>
        </w:rPr>
        <w:t xml:space="preserve">.1. Требования к описанию участниками </w:t>
      </w:r>
      <w:r w:rsidR="00AB5321" w:rsidRPr="00FF296A">
        <w:rPr>
          <w:sz w:val="24"/>
          <w:szCs w:val="24"/>
        </w:rPr>
        <w:t>процедуры закупки</w:t>
      </w:r>
      <w:r w:rsidRPr="00FF296A">
        <w:rPr>
          <w:sz w:val="24"/>
          <w:szCs w:val="24"/>
        </w:rPr>
        <w:t xml:space="preserve"> оказываемых услуг</w:t>
      </w:r>
      <w:r w:rsidR="00EA63E1" w:rsidRPr="00FF296A">
        <w:rPr>
          <w:sz w:val="24"/>
          <w:szCs w:val="24"/>
        </w:rPr>
        <w:t xml:space="preserve"> </w:t>
      </w:r>
      <w:r w:rsidRPr="00FF296A">
        <w:rPr>
          <w:sz w:val="24"/>
          <w:szCs w:val="24"/>
        </w:rPr>
        <w:t xml:space="preserve">их количественных и качественных характеристик осуществляется в соответствии с требованиями </w:t>
      </w:r>
      <w:r w:rsidR="00327D01" w:rsidRPr="00FF296A">
        <w:rPr>
          <w:sz w:val="24"/>
          <w:szCs w:val="24"/>
        </w:rPr>
        <w:t xml:space="preserve">настоящей документации </w:t>
      </w:r>
      <w:r w:rsidRPr="00FF296A">
        <w:rPr>
          <w:sz w:val="24"/>
          <w:szCs w:val="24"/>
        </w:rPr>
        <w:t xml:space="preserve">и по </w:t>
      </w:r>
      <w:r w:rsidR="00327D01" w:rsidRPr="00FF296A">
        <w:rPr>
          <w:sz w:val="24"/>
          <w:szCs w:val="24"/>
        </w:rPr>
        <w:t>прилагаем</w:t>
      </w:r>
      <w:r w:rsidR="00F40BAE" w:rsidRPr="00FF296A">
        <w:rPr>
          <w:sz w:val="24"/>
          <w:szCs w:val="24"/>
        </w:rPr>
        <w:t>ым</w:t>
      </w:r>
      <w:r w:rsidR="00327D01" w:rsidRPr="00FF296A">
        <w:rPr>
          <w:sz w:val="24"/>
          <w:szCs w:val="24"/>
        </w:rPr>
        <w:t xml:space="preserve"> форм</w:t>
      </w:r>
      <w:r w:rsidR="00F40BAE" w:rsidRPr="00FF296A">
        <w:rPr>
          <w:sz w:val="24"/>
          <w:szCs w:val="24"/>
        </w:rPr>
        <w:t>ам</w:t>
      </w:r>
      <w:r w:rsidRPr="00FF296A">
        <w:rPr>
          <w:sz w:val="24"/>
          <w:szCs w:val="24"/>
        </w:rPr>
        <w:t>.</w:t>
      </w:r>
    </w:p>
    <w:p w:rsidR="004E6DC6" w:rsidRPr="00FF296A" w:rsidRDefault="004E6DC6" w:rsidP="00B4564E">
      <w:pPr>
        <w:ind w:firstLine="540"/>
        <w:jc w:val="both"/>
        <w:rPr>
          <w:sz w:val="24"/>
          <w:szCs w:val="24"/>
        </w:rPr>
      </w:pPr>
    </w:p>
    <w:p w:rsidR="004E6DC6" w:rsidRPr="00FF296A" w:rsidRDefault="004E6DC6" w:rsidP="008B0AB9">
      <w:pPr>
        <w:pStyle w:val="20"/>
        <w:spacing w:before="60"/>
        <w:ind w:firstLine="540"/>
        <w:rPr>
          <w:sz w:val="24"/>
          <w:szCs w:val="24"/>
        </w:rPr>
      </w:pPr>
      <w:r w:rsidRPr="00FF296A">
        <w:rPr>
          <w:sz w:val="24"/>
          <w:szCs w:val="24"/>
        </w:rPr>
        <w:t xml:space="preserve">4. </w:t>
      </w:r>
      <w:bookmarkStart w:id="46" w:name="_Toc168126702"/>
      <w:bookmarkStart w:id="47" w:name="_Toc253767368"/>
      <w:r w:rsidRPr="00FF296A">
        <w:rPr>
          <w:sz w:val="24"/>
          <w:szCs w:val="24"/>
        </w:rPr>
        <w:t xml:space="preserve">ПОДАЧА ЗАЯВОК НА УЧАСТИЕ В </w:t>
      </w:r>
      <w:bookmarkEnd w:id="46"/>
      <w:bookmarkEnd w:id="47"/>
      <w:r w:rsidR="00B2113C" w:rsidRPr="00FF296A">
        <w:rPr>
          <w:sz w:val="24"/>
          <w:szCs w:val="24"/>
        </w:rPr>
        <w:t>ЗАПРОСЕ ПРЕДЛОЖЕНИЙ</w:t>
      </w:r>
    </w:p>
    <w:p w:rsidR="004E6DC6" w:rsidRPr="00FF296A" w:rsidRDefault="004E6DC6" w:rsidP="00B4564E">
      <w:pPr>
        <w:pStyle w:val="20"/>
        <w:ind w:firstLine="540"/>
        <w:jc w:val="both"/>
        <w:rPr>
          <w:sz w:val="24"/>
          <w:szCs w:val="24"/>
        </w:rPr>
      </w:pPr>
      <w:bookmarkStart w:id="48" w:name="_Toc168126703"/>
      <w:bookmarkStart w:id="49" w:name="_Toc253767369"/>
      <w:r w:rsidRPr="00FF296A">
        <w:rPr>
          <w:sz w:val="24"/>
          <w:szCs w:val="24"/>
        </w:rPr>
        <w:t xml:space="preserve">4.1. Порядок, место, дата начала и дата окончания срока подачи заявок на участие в </w:t>
      </w:r>
      <w:bookmarkEnd w:id="48"/>
      <w:bookmarkEnd w:id="49"/>
      <w:r w:rsidR="00B2113C"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4.1.1. Заявки на участие в </w:t>
      </w:r>
      <w:r w:rsidR="00B2113C" w:rsidRPr="00FF296A">
        <w:rPr>
          <w:sz w:val="24"/>
          <w:szCs w:val="24"/>
        </w:rPr>
        <w:t>запросе предложений</w:t>
      </w:r>
      <w:r w:rsidRPr="00FF296A">
        <w:rPr>
          <w:sz w:val="24"/>
          <w:szCs w:val="24"/>
        </w:rPr>
        <w:t xml:space="preserve"> подаются участниками </w:t>
      </w:r>
      <w:r w:rsidR="00AB5321" w:rsidRPr="00FF296A">
        <w:rPr>
          <w:sz w:val="24"/>
          <w:szCs w:val="24"/>
        </w:rPr>
        <w:t>процедуры закупки</w:t>
      </w:r>
      <w:r w:rsidRPr="00FF296A">
        <w:rPr>
          <w:sz w:val="24"/>
          <w:szCs w:val="24"/>
        </w:rPr>
        <w:t xml:space="preserve"> в порядке и сроки, указанные в настоящем разделе</w:t>
      </w:r>
      <w:r w:rsidR="00964A50" w:rsidRPr="00FF296A">
        <w:rPr>
          <w:sz w:val="24"/>
          <w:szCs w:val="24"/>
        </w:rPr>
        <w:t xml:space="preserve"> и извещении о проведении </w:t>
      </w:r>
      <w:r w:rsidR="00B2113C" w:rsidRPr="00FF296A">
        <w:rPr>
          <w:sz w:val="24"/>
          <w:szCs w:val="24"/>
        </w:rPr>
        <w:t>запроса предложений</w:t>
      </w:r>
      <w:r w:rsidR="00626FD2" w:rsidRPr="00FF296A">
        <w:rPr>
          <w:sz w:val="24"/>
          <w:szCs w:val="24"/>
        </w:rPr>
        <w:t>.</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 Заявка на участие в </w:t>
      </w:r>
      <w:r w:rsidR="00B2113C" w:rsidRPr="00FF296A">
        <w:rPr>
          <w:lang w:eastAsia="ru-RU"/>
        </w:rPr>
        <w:t>запросе предложений</w:t>
      </w:r>
      <w:r w:rsidR="00626FD2" w:rsidRPr="00FF296A">
        <w:rPr>
          <w:lang w:eastAsia="ru-RU"/>
        </w:rPr>
        <w:t xml:space="preserve"> содержать следующие сведения, </w:t>
      </w:r>
      <w:r w:rsidRPr="00FF296A">
        <w:rPr>
          <w:lang w:eastAsia="ru-RU"/>
        </w:rPr>
        <w:t>документы, предложения и информацию:</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4.1.2.1. Сведения и документы об участнике </w:t>
      </w:r>
      <w:r w:rsidR="000A301E" w:rsidRPr="00FF296A">
        <w:rPr>
          <w:lang w:eastAsia="ru-RU"/>
        </w:rPr>
        <w:t>процедуры закупки</w:t>
      </w:r>
      <w:r w:rsidRPr="00FF296A">
        <w:rPr>
          <w:lang w:eastAsia="ru-RU"/>
        </w:rPr>
        <w:t>, подавшем такую заявку</w:t>
      </w:r>
      <w:r w:rsidR="00964A50" w:rsidRPr="00FF296A">
        <w:rPr>
          <w:lang w:eastAsia="ru-RU"/>
        </w:rPr>
        <w:t>, включая сведения о лицах, выступающих на стороне участника процедуры закупки</w:t>
      </w:r>
      <w:r w:rsidRPr="00FF296A">
        <w:rPr>
          <w:lang w:eastAsia="ru-RU"/>
        </w:rPr>
        <w:t>:</w:t>
      </w:r>
    </w:p>
    <w:p w:rsidR="00230B3A" w:rsidRPr="00FF296A" w:rsidRDefault="00230B3A" w:rsidP="00B4564E">
      <w:pPr>
        <w:pStyle w:val="ConsNormal"/>
        <w:ind w:firstLine="540"/>
        <w:jc w:val="both"/>
        <w:rPr>
          <w:rFonts w:ascii="Times New Roman" w:hAnsi="Times New Roman"/>
          <w:sz w:val="24"/>
          <w:szCs w:val="24"/>
        </w:rPr>
      </w:pPr>
      <w:r w:rsidRPr="00FF296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FF296A">
        <w:rPr>
          <w:rFonts w:ascii="Times New Roman" w:hAnsi="Times New Roman"/>
          <w:sz w:val="24"/>
          <w:szCs w:val="24"/>
        </w:rPr>
        <w:t xml:space="preserve"> (для юридического лица)</w:t>
      </w:r>
      <w:r w:rsidRPr="00FF296A">
        <w:rPr>
          <w:rFonts w:ascii="Times New Roman" w:hAnsi="Times New Roman"/>
          <w:sz w:val="24"/>
          <w:szCs w:val="24"/>
        </w:rPr>
        <w:t>,</w:t>
      </w:r>
      <w:r w:rsidR="009159D0" w:rsidRPr="00FF296A">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FF296A">
        <w:rPr>
          <w:rFonts w:ascii="Times New Roman" w:hAnsi="Times New Roman"/>
          <w:sz w:val="24"/>
          <w:szCs w:val="24"/>
        </w:rPr>
        <w:t xml:space="preserve"> номер контактного телефона;</w:t>
      </w:r>
    </w:p>
    <w:p w:rsidR="00EA63E1" w:rsidRPr="00FF296A" w:rsidRDefault="00230B3A" w:rsidP="00B4564E">
      <w:pPr>
        <w:tabs>
          <w:tab w:val="left" w:pos="1260"/>
          <w:tab w:val="left" w:pos="1440"/>
          <w:tab w:val="num" w:pos="2340"/>
        </w:tabs>
        <w:ind w:firstLine="540"/>
        <w:jc w:val="both"/>
        <w:rPr>
          <w:sz w:val="24"/>
          <w:szCs w:val="24"/>
        </w:rPr>
      </w:pPr>
      <w:r w:rsidRPr="00FF296A">
        <w:rPr>
          <w:sz w:val="24"/>
          <w:szCs w:val="24"/>
        </w:rPr>
        <w:t xml:space="preserve">б) </w:t>
      </w:r>
      <w:r w:rsidR="00EA63E1" w:rsidRPr="00FF296A">
        <w:rPr>
          <w:sz w:val="24"/>
          <w:szCs w:val="24"/>
        </w:rPr>
        <w:t xml:space="preserve">полученную не ранее чем за три месяца до дня размещения на официальном сайте </w:t>
      </w:r>
      <w:r w:rsidR="00216BE0" w:rsidRPr="00FF296A">
        <w:rPr>
          <w:sz w:val="24"/>
          <w:szCs w:val="24"/>
        </w:rPr>
        <w:t xml:space="preserve">Агентства </w:t>
      </w:r>
      <w:r w:rsidR="00EA63E1" w:rsidRPr="00FF296A">
        <w:rPr>
          <w:sz w:val="24"/>
          <w:szCs w:val="24"/>
        </w:rPr>
        <w:t xml:space="preserve">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w:t>
      </w:r>
    </w:p>
    <w:p w:rsidR="00230B3A" w:rsidRPr="00FF296A" w:rsidRDefault="00230B3A" w:rsidP="00B4564E">
      <w:pPr>
        <w:pStyle w:val="ConsNormal"/>
        <w:tabs>
          <w:tab w:val="left" w:pos="1260"/>
        </w:tabs>
        <w:ind w:firstLine="540"/>
        <w:jc w:val="both"/>
        <w:rPr>
          <w:rFonts w:ascii="Times New Roman" w:hAnsi="Times New Roman"/>
          <w:sz w:val="24"/>
          <w:szCs w:val="24"/>
        </w:rPr>
      </w:pPr>
      <w:r w:rsidRPr="00FF296A">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FF296A">
        <w:rPr>
          <w:rFonts w:ascii="Times New Roman" w:hAnsi="Times New Roman"/>
          <w:sz w:val="24"/>
          <w:szCs w:val="24"/>
        </w:rPr>
        <w:t>процедуры закупки</w:t>
      </w:r>
      <w:r w:rsidRPr="00FF296A">
        <w:rPr>
          <w:rFonts w:ascii="Times New Roman" w:hAnsi="Times New Roman"/>
          <w:sz w:val="24"/>
          <w:szCs w:val="24"/>
        </w:rPr>
        <w:t xml:space="preserve"> без доверенности - руководитель). В случае, если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действует иное лицо,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заверенную печатью участника </w:t>
      </w:r>
      <w:r w:rsidR="008C2D01" w:rsidRPr="00FF296A">
        <w:rPr>
          <w:rFonts w:ascii="Times New Roman" w:hAnsi="Times New Roman"/>
          <w:sz w:val="24"/>
          <w:szCs w:val="24"/>
        </w:rPr>
        <w:t xml:space="preserve">процедуры закупки </w:t>
      </w:r>
      <w:r w:rsidRPr="00FF296A">
        <w:rPr>
          <w:rFonts w:ascii="Times New Roman" w:hAnsi="Times New Roman"/>
          <w:sz w:val="24"/>
          <w:szCs w:val="24"/>
        </w:rPr>
        <w:t xml:space="preserve">и подписанную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документ, подтверж</w:t>
      </w:r>
      <w:r w:rsidR="00260857" w:rsidRPr="00FF296A">
        <w:rPr>
          <w:rFonts w:ascii="Times New Roman" w:hAnsi="Times New Roman"/>
          <w:sz w:val="24"/>
          <w:szCs w:val="24"/>
        </w:rPr>
        <w:t>дающий полномочия такого лица;</w:t>
      </w:r>
    </w:p>
    <w:p w:rsidR="00230B3A" w:rsidRPr="00FF296A" w:rsidRDefault="0055468B" w:rsidP="00B4564E">
      <w:pPr>
        <w:tabs>
          <w:tab w:val="left" w:pos="900"/>
        </w:tabs>
        <w:autoSpaceDE w:val="0"/>
        <w:autoSpaceDN w:val="0"/>
        <w:adjustRightInd w:val="0"/>
        <w:ind w:firstLine="540"/>
        <w:jc w:val="both"/>
        <w:rPr>
          <w:sz w:val="24"/>
          <w:szCs w:val="24"/>
        </w:rPr>
      </w:pPr>
      <w:r w:rsidRPr="00FF296A">
        <w:rPr>
          <w:sz w:val="24"/>
          <w:szCs w:val="24"/>
        </w:rPr>
        <w:t xml:space="preserve">г) </w:t>
      </w:r>
      <w:r w:rsidRPr="00FF296A">
        <w:rPr>
          <w:sz w:val="24"/>
          <w:szCs w:val="24"/>
        </w:rPr>
        <w:tab/>
      </w:r>
      <w:r w:rsidR="00230B3A" w:rsidRPr="00FF296A">
        <w:rPr>
          <w:sz w:val="24"/>
          <w:szCs w:val="24"/>
        </w:rPr>
        <w:t xml:space="preserve">копии учредительных документов участника </w:t>
      </w:r>
      <w:r w:rsidR="008C2D01" w:rsidRPr="00FF296A">
        <w:rPr>
          <w:sz w:val="24"/>
          <w:szCs w:val="24"/>
        </w:rPr>
        <w:t>процедуры закупки</w:t>
      </w:r>
      <w:r w:rsidR="00230B3A" w:rsidRPr="00FF296A">
        <w:rPr>
          <w:sz w:val="24"/>
          <w:szCs w:val="24"/>
        </w:rPr>
        <w:t xml:space="preserve"> </w:t>
      </w:r>
      <w:r w:rsidR="00260857" w:rsidRPr="00FF296A">
        <w:rPr>
          <w:sz w:val="24"/>
          <w:szCs w:val="24"/>
        </w:rPr>
        <w:br/>
      </w:r>
      <w:r w:rsidR="00230B3A" w:rsidRPr="00FF296A">
        <w:rPr>
          <w:sz w:val="24"/>
          <w:szCs w:val="24"/>
        </w:rPr>
        <w:t>(для юридических лиц);</w:t>
      </w:r>
    </w:p>
    <w:p w:rsidR="00230B3A" w:rsidRPr="00FF296A" w:rsidRDefault="00230B3A" w:rsidP="00B109D8">
      <w:pPr>
        <w:autoSpaceDE w:val="0"/>
        <w:autoSpaceDN w:val="0"/>
        <w:adjustRightInd w:val="0"/>
        <w:ind w:firstLine="540"/>
        <w:jc w:val="both"/>
        <w:rPr>
          <w:sz w:val="24"/>
          <w:szCs w:val="24"/>
        </w:rPr>
      </w:pPr>
      <w:r w:rsidRPr="00FF296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FF296A">
        <w:rPr>
          <w:sz w:val="24"/>
          <w:szCs w:val="24"/>
        </w:rPr>
        <w:t>,</w:t>
      </w:r>
      <w:r w:rsidRPr="00FF296A">
        <w:rPr>
          <w:sz w:val="24"/>
          <w:szCs w:val="24"/>
        </w:rPr>
        <w:t xml:space="preserve"> если для участника </w:t>
      </w:r>
      <w:r w:rsidR="008C2D01" w:rsidRPr="00FF296A">
        <w:rPr>
          <w:sz w:val="24"/>
          <w:szCs w:val="24"/>
        </w:rPr>
        <w:t>процедуры закупки</w:t>
      </w:r>
      <w:r w:rsidRPr="00FF296A">
        <w:rPr>
          <w:sz w:val="24"/>
          <w:szCs w:val="24"/>
        </w:rPr>
        <w:t xml:space="preserve"> оказание услуг, являющихся предметом дог</w:t>
      </w:r>
      <w:r w:rsidR="008C2D01" w:rsidRPr="00FF296A">
        <w:rPr>
          <w:sz w:val="24"/>
          <w:szCs w:val="24"/>
        </w:rPr>
        <w:t>овора</w:t>
      </w:r>
      <w:r w:rsidR="00260857" w:rsidRPr="00FF296A">
        <w:rPr>
          <w:sz w:val="24"/>
          <w:szCs w:val="24"/>
        </w:rPr>
        <w:t>,</w:t>
      </w:r>
      <w:r w:rsidR="008C2D01" w:rsidRPr="00FF296A">
        <w:rPr>
          <w:sz w:val="24"/>
          <w:szCs w:val="24"/>
        </w:rPr>
        <w:t xml:space="preserve"> является крупной сделкой</w:t>
      </w:r>
      <w:r w:rsidR="00B109D8" w:rsidRPr="00FF296A">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4769B" w:rsidRPr="00FF296A" w:rsidRDefault="00D80653" w:rsidP="00D4306D">
      <w:pPr>
        <w:tabs>
          <w:tab w:val="left" w:pos="1080"/>
        </w:tabs>
        <w:autoSpaceDE w:val="0"/>
        <w:autoSpaceDN w:val="0"/>
        <w:adjustRightInd w:val="0"/>
        <w:ind w:firstLine="720"/>
        <w:jc w:val="both"/>
        <w:rPr>
          <w:sz w:val="24"/>
          <w:szCs w:val="24"/>
        </w:rPr>
      </w:pPr>
      <w:r w:rsidRPr="00FF296A">
        <w:rPr>
          <w:sz w:val="24"/>
          <w:szCs w:val="24"/>
        </w:rPr>
        <w:t xml:space="preserve">е) </w:t>
      </w:r>
      <w:r w:rsidR="00164335" w:rsidRPr="00FF296A">
        <w:rPr>
          <w:sz w:val="24"/>
          <w:szCs w:val="24"/>
        </w:rPr>
        <w:t xml:space="preserve">документ, подтверждающий </w:t>
      </w:r>
      <w:r w:rsidR="008C2D01" w:rsidRPr="00FF296A">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FF296A">
        <w:rPr>
          <w:sz w:val="24"/>
          <w:szCs w:val="24"/>
        </w:rPr>
        <w:t>Агентства</w:t>
      </w:r>
      <w:r w:rsidR="008C2D01" w:rsidRPr="00FF296A">
        <w:rPr>
          <w:sz w:val="24"/>
          <w:szCs w:val="24"/>
        </w:rPr>
        <w:t xml:space="preserve">. Под аффилированностью понимается прямое либо косвенное владение представителем руководящего состава </w:t>
      </w:r>
      <w:r w:rsidR="00216BE0" w:rsidRPr="00FF296A">
        <w:rPr>
          <w:sz w:val="24"/>
          <w:szCs w:val="24"/>
        </w:rPr>
        <w:t>Агентства</w:t>
      </w:r>
      <w:r w:rsidR="008C2D01" w:rsidRPr="00FF296A">
        <w:rPr>
          <w:sz w:val="24"/>
          <w:szCs w:val="24"/>
        </w:rPr>
        <w:t xml:space="preserve"> и (или) его родственниками (супруг (супруга), </w:t>
      </w:r>
      <w:r w:rsidR="000A301E" w:rsidRPr="00FF296A">
        <w:rPr>
          <w:sz w:val="24"/>
          <w:szCs w:val="24"/>
        </w:rPr>
        <w:t>дети</w:t>
      </w:r>
      <w:r w:rsidR="008C2D01" w:rsidRPr="00FF296A">
        <w:rPr>
          <w:sz w:val="24"/>
          <w:szCs w:val="24"/>
        </w:rPr>
        <w:t xml:space="preserve"> (совершеннолетние и несовершеннолетние), родител</w:t>
      </w:r>
      <w:r w:rsidR="000A301E" w:rsidRPr="00FF296A">
        <w:rPr>
          <w:sz w:val="24"/>
          <w:szCs w:val="24"/>
        </w:rPr>
        <w:t>и</w:t>
      </w:r>
      <w:r w:rsidR="008C2D01" w:rsidRPr="00FF296A">
        <w:rPr>
          <w:sz w:val="24"/>
          <w:szCs w:val="24"/>
        </w:rPr>
        <w:t>, родны</w:t>
      </w:r>
      <w:r w:rsidR="000A301E" w:rsidRPr="00FF296A">
        <w:rPr>
          <w:sz w:val="24"/>
          <w:szCs w:val="24"/>
        </w:rPr>
        <w:t>е</w:t>
      </w:r>
      <w:r w:rsidR="008C2D01" w:rsidRPr="00FF296A">
        <w:rPr>
          <w:sz w:val="24"/>
          <w:szCs w:val="24"/>
        </w:rPr>
        <w:t xml:space="preserve"> братья и сестр</w:t>
      </w:r>
      <w:r w:rsidR="000A301E" w:rsidRPr="00FF296A">
        <w:rPr>
          <w:sz w:val="24"/>
          <w:szCs w:val="24"/>
        </w:rPr>
        <w:t>ы</w:t>
      </w:r>
      <w:r w:rsidR="006730C2" w:rsidRPr="00FF296A">
        <w:rPr>
          <w:sz w:val="24"/>
          <w:szCs w:val="24"/>
        </w:rPr>
        <w:t>)</w:t>
      </w:r>
      <w:r w:rsidR="008C2D01" w:rsidRPr="00FF296A">
        <w:rPr>
          <w:sz w:val="24"/>
          <w:szCs w:val="24"/>
        </w:rPr>
        <w:t xml:space="preserve"> более 20% голосо</w:t>
      </w:r>
      <w:r w:rsidR="00FB44A1" w:rsidRPr="00FF296A">
        <w:rPr>
          <w:sz w:val="24"/>
          <w:szCs w:val="24"/>
        </w:rPr>
        <w:t>в в участнике процедуры закупки</w:t>
      </w:r>
      <w:r w:rsidR="00DD3E32" w:rsidRPr="00FF296A">
        <w:rPr>
          <w:sz w:val="24"/>
          <w:szCs w:val="24"/>
        </w:rPr>
        <w:t xml:space="preserve"> (</w:t>
      </w:r>
      <w:r w:rsidR="00DD3E32" w:rsidRPr="00FF296A">
        <w:rPr>
          <w:i/>
          <w:iCs/>
          <w:sz w:val="24"/>
          <w:szCs w:val="24"/>
        </w:rPr>
        <w:t>предоставляется в виде письма в произвольной форме</w:t>
      </w:r>
      <w:r w:rsidR="00DD3E32" w:rsidRPr="00FF296A">
        <w:rPr>
          <w:sz w:val="24"/>
          <w:szCs w:val="24"/>
        </w:rPr>
        <w:t>)</w:t>
      </w:r>
      <w:r w:rsidR="00C808BC" w:rsidRPr="00FF296A">
        <w:rPr>
          <w:sz w:val="24"/>
          <w:szCs w:val="24"/>
        </w:rPr>
        <w:t>.</w:t>
      </w:r>
    </w:p>
    <w:p w:rsidR="00F215F1" w:rsidRPr="00FF296A" w:rsidRDefault="00361A0D" w:rsidP="00471E6F">
      <w:pPr>
        <w:ind w:firstLine="540"/>
        <w:jc w:val="both"/>
        <w:rPr>
          <w:sz w:val="24"/>
          <w:szCs w:val="24"/>
        </w:rPr>
      </w:pPr>
      <w:r w:rsidRPr="00FF296A">
        <w:rPr>
          <w:sz w:val="24"/>
          <w:szCs w:val="24"/>
        </w:rPr>
        <w:t>4.1.2</w:t>
      </w:r>
      <w:r w:rsidR="00230B3A" w:rsidRPr="00FF296A">
        <w:rPr>
          <w:sz w:val="24"/>
          <w:szCs w:val="24"/>
        </w:rPr>
        <w:t>.</w:t>
      </w:r>
      <w:r w:rsidR="00081BE4" w:rsidRPr="00FF296A">
        <w:rPr>
          <w:sz w:val="24"/>
          <w:szCs w:val="24"/>
        </w:rPr>
        <w:t>2</w:t>
      </w:r>
      <w:r w:rsidR="00E370AF" w:rsidRPr="00FF296A">
        <w:rPr>
          <w:sz w:val="24"/>
          <w:szCs w:val="24"/>
        </w:rPr>
        <w:t xml:space="preserve">. </w:t>
      </w:r>
      <w:r w:rsidR="00F215F1" w:rsidRPr="00FF296A">
        <w:rPr>
          <w:sz w:val="24"/>
          <w:szCs w:val="24"/>
        </w:rPr>
        <w:t xml:space="preserve">Помимо документов, указанных в подпункте </w:t>
      </w:r>
      <w:r w:rsidR="0028511A" w:rsidRPr="00FF296A">
        <w:rPr>
          <w:sz w:val="24"/>
          <w:szCs w:val="24"/>
        </w:rPr>
        <w:t>4.1.2.1,</w:t>
      </w:r>
      <w:r w:rsidR="00F215F1" w:rsidRPr="00FF296A">
        <w:rPr>
          <w:sz w:val="24"/>
          <w:szCs w:val="24"/>
        </w:rPr>
        <w:t xml:space="preserve"> участник процедуры закупки к своей заявке прикладывает следующие документы:</w:t>
      </w:r>
    </w:p>
    <w:p w:rsidR="00F215F1" w:rsidRPr="00FF296A" w:rsidRDefault="00F215F1" w:rsidP="00471E6F">
      <w:pPr>
        <w:suppressAutoHyphens/>
        <w:ind w:firstLine="540"/>
        <w:jc w:val="both"/>
        <w:rPr>
          <w:sz w:val="24"/>
          <w:szCs w:val="24"/>
        </w:rPr>
      </w:pPr>
      <w:r w:rsidRPr="00FF296A">
        <w:rPr>
          <w:sz w:val="24"/>
          <w:szCs w:val="24"/>
        </w:rPr>
        <w:t xml:space="preserve">а) заявку на участие в </w:t>
      </w:r>
      <w:r w:rsidR="00B2113C" w:rsidRPr="00FF296A">
        <w:rPr>
          <w:sz w:val="24"/>
          <w:szCs w:val="24"/>
        </w:rPr>
        <w:t>запросе предложений</w:t>
      </w:r>
      <w:r w:rsidRPr="00FF296A">
        <w:rPr>
          <w:sz w:val="24"/>
          <w:szCs w:val="24"/>
        </w:rPr>
        <w:t xml:space="preserve">, заполненную </w:t>
      </w:r>
      <w:r w:rsidR="00B2113C" w:rsidRPr="00FF296A">
        <w:rPr>
          <w:sz w:val="24"/>
          <w:szCs w:val="24"/>
        </w:rPr>
        <w:t>по прилагаемой форме</w:t>
      </w:r>
      <w:r w:rsidR="00B2412F" w:rsidRPr="00FF296A">
        <w:rPr>
          <w:sz w:val="24"/>
          <w:szCs w:val="24"/>
        </w:rPr>
        <w:t xml:space="preserve"> (форма 1</w:t>
      </w:r>
      <w:r w:rsidRPr="00FF296A">
        <w:rPr>
          <w:sz w:val="24"/>
          <w:szCs w:val="24"/>
        </w:rPr>
        <w:t>);</w:t>
      </w:r>
    </w:p>
    <w:p w:rsidR="00F215F1" w:rsidRPr="00FF296A" w:rsidRDefault="00F215F1" w:rsidP="00471E6F">
      <w:pPr>
        <w:suppressAutoHyphens/>
        <w:ind w:firstLine="540"/>
        <w:jc w:val="both"/>
        <w:rPr>
          <w:sz w:val="24"/>
          <w:szCs w:val="24"/>
        </w:rPr>
      </w:pPr>
      <w:r w:rsidRPr="00FF296A">
        <w:rPr>
          <w:sz w:val="24"/>
          <w:szCs w:val="24"/>
        </w:rPr>
        <w:t xml:space="preserve">б) анкету участника процедуры закупки, заполненную </w:t>
      </w:r>
      <w:r w:rsidR="00B2113C" w:rsidRPr="00FF296A">
        <w:rPr>
          <w:sz w:val="24"/>
          <w:szCs w:val="24"/>
        </w:rPr>
        <w:t xml:space="preserve">по прилагаемой форме </w:t>
      </w:r>
      <w:r w:rsidR="00B2412F" w:rsidRPr="00FF296A">
        <w:rPr>
          <w:sz w:val="24"/>
          <w:szCs w:val="24"/>
        </w:rPr>
        <w:t>(форма 2</w:t>
      </w:r>
      <w:r w:rsidRPr="00FF296A">
        <w:rPr>
          <w:sz w:val="24"/>
          <w:szCs w:val="24"/>
        </w:rPr>
        <w:t>);</w:t>
      </w:r>
    </w:p>
    <w:p w:rsidR="00D4306D" w:rsidRPr="00FF296A" w:rsidRDefault="00D4306D" w:rsidP="00D4306D">
      <w:pPr>
        <w:suppressAutoHyphens/>
        <w:ind w:firstLine="540"/>
        <w:jc w:val="both"/>
        <w:rPr>
          <w:sz w:val="24"/>
          <w:szCs w:val="24"/>
        </w:rPr>
      </w:pPr>
      <w:r w:rsidRPr="00FF296A">
        <w:rPr>
          <w:sz w:val="24"/>
          <w:szCs w:val="24"/>
        </w:rPr>
        <w:t>в)</w:t>
      </w:r>
      <w:r w:rsidRPr="00FF296A">
        <w:rPr>
          <w:i/>
          <w:sz w:val="24"/>
          <w:szCs w:val="24"/>
        </w:rPr>
        <w:t xml:space="preserve"> </w:t>
      </w:r>
      <w:r w:rsidRPr="00FF296A">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F296A">
        <w:rPr>
          <w:sz w:val="24"/>
          <w:szCs w:val="24"/>
        </w:rPr>
        <w:t>;</w:t>
      </w:r>
    </w:p>
    <w:p w:rsidR="00A4769B" w:rsidRPr="00FF296A" w:rsidRDefault="00A4769B" w:rsidP="00A4769B">
      <w:pPr>
        <w:suppressAutoHyphens/>
        <w:ind w:firstLine="540"/>
        <w:jc w:val="both"/>
        <w:rPr>
          <w:sz w:val="24"/>
          <w:szCs w:val="24"/>
        </w:rPr>
      </w:pPr>
      <w:r w:rsidRPr="00FF296A">
        <w:rPr>
          <w:sz w:val="24"/>
          <w:szCs w:val="24"/>
        </w:rPr>
        <w:t>г) сведения о наличии опыта оказания аналогичных услуг, подтверждается копиями договоров (форма № 4);</w:t>
      </w:r>
    </w:p>
    <w:p w:rsidR="00983D9F" w:rsidRPr="00FF296A" w:rsidRDefault="00A4769B" w:rsidP="00C808BC">
      <w:pPr>
        <w:suppressAutoHyphens/>
        <w:ind w:firstLine="540"/>
        <w:jc w:val="both"/>
        <w:rPr>
          <w:sz w:val="24"/>
          <w:szCs w:val="24"/>
        </w:rPr>
      </w:pPr>
      <w:r w:rsidRPr="00FF296A">
        <w:rPr>
          <w:sz w:val="24"/>
          <w:szCs w:val="24"/>
        </w:rPr>
        <w:t>д</w:t>
      </w:r>
      <w:r w:rsidR="00517B2B" w:rsidRPr="00FF296A">
        <w:rPr>
          <w:sz w:val="24"/>
          <w:szCs w:val="24"/>
        </w:rPr>
        <w:t xml:space="preserve">) </w:t>
      </w:r>
      <w:r w:rsidR="006B62D4" w:rsidRPr="00FF296A">
        <w:rPr>
          <w:sz w:val="24"/>
          <w:szCs w:val="24"/>
        </w:rPr>
        <w:t xml:space="preserve">сведения о </w:t>
      </w:r>
      <w:r w:rsidR="00C808BC" w:rsidRPr="00FF296A">
        <w:rPr>
          <w:sz w:val="24"/>
          <w:szCs w:val="24"/>
        </w:rPr>
        <w:t>кадровых ресурсах</w:t>
      </w:r>
      <w:r w:rsidR="002A7C49" w:rsidRPr="00FF296A">
        <w:rPr>
          <w:sz w:val="24"/>
          <w:szCs w:val="24"/>
        </w:rPr>
        <w:t xml:space="preserve"> </w:t>
      </w:r>
      <w:r w:rsidR="00C808BC" w:rsidRPr="00FF296A">
        <w:rPr>
          <w:sz w:val="24"/>
          <w:szCs w:val="24"/>
        </w:rPr>
        <w:t>(форма № 5), подтверждается резюме сотрудников, копиями дипломов</w:t>
      </w:r>
      <w:r w:rsidR="00983D9F" w:rsidRPr="00FF296A">
        <w:rPr>
          <w:sz w:val="24"/>
          <w:szCs w:val="24"/>
        </w:rPr>
        <w:t>.</w:t>
      </w:r>
    </w:p>
    <w:p w:rsidR="00471E6F" w:rsidRPr="00FF296A" w:rsidRDefault="00471E6F" w:rsidP="00471E6F">
      <w:pPr>
        <w:autoSpaceDE w:val="0"/>
        <w:autoSpaceDN w:val="0"/>
        <w:adjustRightInd w:val="0"/>
        <w:ind w:firstLine="540"/>
        <w:jc w:val="both"/>
        <w:rPr>
          <w:sz w:val="24"/>
          <w:szCs w:val="24"/>
        </w:rPr>
      </w:pPr>
      <w:r w:rsidRPr="00FF296A">
        <w:rPr>
          <w:sz w:val="24"/>
          <w:szCs w:val="24"/>
        </w:rPr>
        <w:t xml:space="preserve">4.1.2.3. Участник процедуры закупки по своему усмотрению </w:t>
      </w:r>
      <w:r w:rsidRPr="00FF296A">
        <w:rPr>
          <w:color w:val="000000"/>
          <w:sz w:val="24"/>
          <w:szCs w:val="24"/>
        </w:rPr>
        <w:t>может включить</w:t>
      </w:r>
      <w:r w:rsidRPr="00FF296A">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4.1.</w:t>
      </w:r>
      <w:r w:rsidR="00E370AF" w:rsidRPr="00FF296A">
        <w:rPr>
          <w:sz w:val="24"/>
          <w:szCs w:val="24"/>
        </w:rPr>
        <w:t>3</w:t>
      </w:r>
      <w:r w:rsidRPr="00FF296A">
        <w:rPr>
          <w:sz w:val="24"/>
          <w:szCs w:val="24"/>
        </w:rPr>
        <w:t xml:space="preserve">. </w:t>
      </w:r>
      <w:r w:rsidR="000A2C73" w:rsidRPr="00FF296A">
        <w:rPr>
          <w:sz w:val="24"/>
          <w:szCs w:val="24"/>
        </w:rPr>
        <w:t xml:space="preserve">Прием заявок на участие в </w:t>
      </w:r>
      <w:r w:rsidR="0072197D" w:rsidRPr="00FF296A">
        <w:rPr>
          <w:sz w:val="24"/>
          <w:szCs w:val="24"/>
        </w:rPr>
        <w:t>запросе предложений</w:t>
      </w:r>
      <w:r w:rsidR="000A2C73" w:rsidRPr="00FF296A">
        <w:rPr>
          <w:sz w:val="24"/>
          <w:szCs w:val="24"/>
        </w:rPr>
        <w:t xml:space="preserve"> прекращается </w:t>
      </w:r>
      <w:r w:rsidR="0072197D" w:rsidRPr="00FF296A">
        <w:rPr>
          <w:sz w:val="24"/>
          <w:szCs w:val="24"/>
        </w:rPr>
        <w:t>в час и день</w:t>
      </w:r>
      <w:r w:rsidR="000A2C73" w:rsidRPr="00FF296A">
        <w:rPr>
          <w:sz w:val="24"/>
          <w:szCs w:val="24"/>
        </w:rPr>
        <w:t>, установленн</w:t>
      </w:r>
      <w:r w:rsidR="0072197D" w:rsidRPr="00FF296A">
        <w:rPr>
          <w:sz w:val="24"/>
          <w:szCs w:val="24"/>
        </w:rPr>
        <w:t>ые</w:t>
      </w:r>
      <w:r w:rsidR="000A2C73" w:rsidRPr="00FF296A">
        <w:rPr>
          <w:sz w:val="24"/>
          <w:szCs w:val="24"/>
        </w:rPr>
        <w:t xml:space="preserve"> в</w:t>
      </w:r>
      <w:r w:rsidR="0072197D" w:rsidRPr="00FF296A">
        <w:rPr>
          <w:sz w:val="24"/>
          <w:szCs w:val="24"/>
        </w:rPr>
        <w:t xml:space="preserve"> извещении и документации о проведении запроса предложений.</w:t>
      </w:r>
      <w:r w:rsidR="000A2C73"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4.1.</w:t>
      </w:r>
      <w:r w:rsidR="00E370AF" w:rsidRPr="00FF296A">
        <w:rPr>
          <w:sz w:val="24"/>
          <w:szCs w:val="24"/>
        </w:rPr>
        <w:t>4</w:t>
      </w:r>
      <w:r w:rsidR="0072197D" w:rsidRPr="00FF296A">
        <w:rPr>
          <w:sz w:val="24"/>
          <w:szCs w:val="24"/>
        </w:rPr>
        <w:t>. Заявки на участие в запросе предложений</w:t>
      </w:r>
      <w:r w:rsidRPr="00FF296A">
        <w:rPr>
          <w:sz w:val="24"/>
          <w:szCs w:val="24"/>
        </w:rPr>
        <w:t xml:space="preserve"> подаются по адресу, указанному</w:t>
      </w:r>
      <w:r w:rsidR="007A0A0C" w:rsidRPr="00FF296A">
        <w:rPr>
          <w:sz w:val="24"/>
          <w:szCs w:val="24"/>
        </w:rPr>
        <w:t xml:space="preserve"> </w:t>
      </w:r>
      <w:r w:rsidR="0028511A" w:rsidRPr="00FF296A">
        <w:rPr>
          <w:sz w:val="24"/>
          <w:szCs w:val="24"/>
        </w:rPr>
        <w:t>в извещении</w:t>
      </w:r>
      <w:r w:rsidR="00E370AF" w:rsidRPr="00FF296A">
        <w:rPr>
          <w:sz w:val="24"/>
          <w:szCs w:val="24"/>
        </w:rPr>
        <w:t xml:space="preserve"> о проведении настоящего </w:t>
      </w:r>
      <w:r w:rsidR="0072197D" w:rsidRPr="00FF296A">
        <w:rPr>
          <w:sz w:val="24"/>
          <w:szCs w:val="24"/>
        </w:rPr>
        <w:t>запроса предложений</w:t>
      </w:r>
      <w:r w:rsidR="00ED0DDE" w:rsidRPr="00FF296A">
        <w:rPr>
          <w:sz w:val="24"/>
          <w:szCs w:val="24"/>
        </w:rPr>
        <w:t>.</w:t>
      </w:r>
    </w:p>
    <w:p w:rsidR="004E6DC6" w:rsidRPr="00FF296A" w:rsidRDefault="004E6DC6" w:rsidP="0072197D">
      <w:pPr>
        <w:ind w:firstLine="540"/>
        <w:jc w:val="both"/>
        <w:rPr>
          <w:sz w:val="24"/>
          <w:szCs w:val="24"/>
        </w:rPr>
      </w:pPr>
      <w:r w:rsidRPr="00FF296A">
        <w:rPr>
          <w:sz w:val="24"/>
          <w:szCs w:val="24"/>
        </w:rPr>
        <w:t xml:space="preserve">4.1.5. </w:t>
      </w:r>
      <w:r w:rsidR="0072197D" w:rsidRPr="00FF296A">
        <w:rPr>
          <w:sz w:val="24"/>
          <w:szCs w:val="24"/>
        </w:rPr>
        <w:t>Поступ</w:t>
      </w:r>
      <w:r w:rsidRPr="00FF296A">
        <w:rPr>
          <w:sz w:val="24"/>
          <w:szCs w:val="24"/>
        </w:rPr>
        <w:t>ившие заявк</w:t>
      </w:r>
      <w:r w:rsidR="0072197D" w:rsidRPr="00FF296A">
        <w:rPr>
          <w:sz w:val="24"/>
          <w:szCs w:val="24"/>
        </w:rPr>
        <w:t>и</w:t>
      </w:r>
      <w:r w:rsidRPr="00FF296A">
        <w:rPr>
          <w:sz w:val="24"/>
          <w:szCs w:val="24"/>
        </w:rPr>
        <w:t xml:space="preserve"> регистрируются в журнале регистрации заявок на участие в </w:t>
      </w:r>
      <w:r w:rsidR="0072197D" w:rsidRPr="00FF296A">
        <w:rPr>
          <w:sz w:val="24"/>
          <w:szCs w:val="24"/>
        </w:rPr>
        <w:t>запросе предложений</w:t>
      </w:r>
      <w:r w:rsidRPr="00FF296A">
        <w:rPr>
          <w:sz w:val="24"/>
          <w:szCs w:val="24"/>
        </w:rPr>
        <w:t xml:space="preserve"> в порядке поступления заяв</w:t>
      </w:r>
      <w:r w:rsidR="0072197D" w:rsidRPr="00FF296A">
        <w:rPr>
          <w:sz w:val="24"/>
          <w:szCs w:val="24"/>
        </w:rPr>
        <w:t>ок</w:t>
      </w:r>
      <w:r w:rsidRPr="00FF296A">
        <w:rPr>
          <w:sz w:val="24"/>
          <w:szCs w:val="24"/>
        </w:rPr>
        <w:t xml:space="preserve"> на участие в </w:t>
      </w:r>
      <w:r w:rsidR="0072197D" w:rsidRPr="00FF296A">
        <w:rPr>
          <w:sz w:val="24"/>
          <w:szCs w:val="24"/>
        </w:rPr>
        <w:t>запросе предложений</w:t>
      </w:r>
      <w:r w:rsidRPr="00FF296A">
        <w:rPr>
          <w:sz w:val="24"/>
          <w:szCs w:val="24"/>
        </w:rPr>
        <w:t>.</w:t>
      </w:r>
      <w:r w:rsidR="008B583A"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 xml:space="preserve">4.1.6. По требованию участника </w:t>
      </w:r>
      <w:r w:rsidR="0014172F" w:rsidRPr="00FF296A">
        <w:rPr>
          <w:sz w:val="24"/>
          <w:szCs w:val="24"/>
        </w:rPr>
        <w:t>процедуры закупки</w:t>
      </w:r>
      <w:r w:rsidRPr="00FF296A">
        <w:rPr>
          <w:sz w:val="24"/>
          <w:szCs w:val="24"/>
        </w:rPr>
        <w:t>, подавшего заявк</w:t>
      </w:r>
      <w:r w:rsidR="0072197D" w:rsidRPr="00FF296A">
        <w:rPr>
          <w:sz w:val="24"/>
          <w:szCs w:val="24"/>
        </w:rPr>
        <w:t>у</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w:t>
      </w:r>
      <w:r w:rsidR="007A0A0C" w:rsidRPr="00FF296A">
        <w:rPr>
          <w:sz w:val="24"/>
          <w:szCs w:val="24"/>
        </w:rPr>
        <w:t>Агентств</w:t>
      </w:r>
      <w:r w:rsidR="0014172F" w:rsidRPr="00FF296A">
        <w:rPr>
          <w:sz w:val="24"/>
          <w:szCs w:val="24"/>
        </w:rPr>
        <w:t>ом</w:t>
      </w:r>
      <w:r w:rsidRPr="00FF296A">
        <w:rPr>
          <w:sz w:val="24"/>
          <w:szCs w:val="24"/>
        </w:rPr>
        <w:t xml:space="preserve"> выдается расписка в получении заявк</w:t>
      </w:r>
      <w:r w:rsidR="0072197D" w:rsidRPr="00FF296A">
        <w:rPr>
          <w:sz w:val="24"/>
          <w:szCs w:val="24"/>
        </w:rPr>
        <w:t>и</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с указанием даты и времени её получения.</w:t>
      </w:r>
    </w:p>
    <w:p w:rsidR="004E6DC6" w:rsidRPr="00FF296A" w:rsidRDefault="00134713" w:rsidP="006D062E">
      <w:pPr>
        <w:tabs>
          <w:tab w:val="left" w:pos="1440"/>
        </w:tabs>
        <w:ind w:firstLine="540"/>
        <w:jc w:val="both"/>
        <w:rPr>
          <w:sz w:val="24"/>
          <w:szCs w:val="24"/>
        </w:rPr>
      </w:pPr>
      <w:r w:rsidRPr="00FF296A">
        <w:rPr>
          <w:sz w:val="24"/>
          <w:szCs w:val="24"/>
        </w:rPr>
        <w:t>4.1.7.</w:t>
      </w:r>
      <w:r w:rsidR="007A0A0C" w:rsidRPr="00FF296A">
        <w:rPr>
          <w:sz w:val="24"/>
          <w:szCs w:val="24"/>
        </w:rPr>
        <w:t xml:space="preserve"> Агентств</w:t>
      </w:r>
      <w:r w:rsidR="008460BE" w:rsidRPr="00FF296A">
        <w:rPr>
          <w:sz w:val="24"/>
          <w:szCs w:val="24"/>
        </w:rPr>
        <w:t xml:space="preserve">о обеспечивает защищенность и </w:t>
      </w:r>
      <w:r w:rsidR="0055468B" w:rsidRPr="00FF296A">
        <w:rPr>
          <w:sz w:val="24"/>
          <w:szCs w:val="24"/>
        </w:rPr>
        <w:t>конфиденциальность заявок</w:t>
      </w:r>
      <w:r w:rsidR="00A43CC5" w:rsidRPr="00FF296A">
        <w:rPr>
          <w:sz w:val="24"/>
          <w:szCs w:val="24"/>
        </w:rPr>
        <w:t xml:space="preserve">. </w:t>
      </w:r>
    </w:p>
    <w:p w:rsidR="0067379C" w:rsidRPr="00FF296A" w:rsidRDefault="008B583A" w:rsidP="006D062E">
      <w:pPr>
        <w:ind w:firstLine="540"/>
        <w:jc w:val="both"/>
        <w:rPr>
          <w:sz w:val="24"/>
          <w:szCs w:val="24"/>
        </w:rPr>
      </w:pPr>
      <w:r w:rsidRPr="00FF296A">
        <w:rPr>
          <w:sz w:val="24"/>
          <w:szCs w:val="24"/>
        </w:rPr>
        <w:t xml:space="preserve">4.1.8. Каждый участник </w:t>
      </w:r>
      <w:r w:rsidR="00A43CC5" w:rsidRPr="00FF296A">
        <w:rPr>
          <w:sz w:val="24"/>
          <w:szCs w:val="24"/>
        </w:rPr>
        <w:t>процедуры закупки</w:t>
      </w:r>
      <w:r w:rsidRPr="00FF296A">
        <w:rPr>
          <w:sz w:val="24"/>
          <w:szCs w:val="24"/>
        </w:rPr>
        <w:t xml:space="preserve"> может подать только одну заявку на участие в </w:t>
      </w:r>
      <w:r w:rsidR="0072197D" w:rsidRPr="00FF296A">
        <w:rPr>
          <w:sz w:val="24"/>
          <w:szCs w:val="24"/>
        </w:rPr>
        <w:t>запросе предложений</w:t>
      </w:r>
      <w:r w:rsidR="0067379C" w:rsidRPr="00FF296A">
        <w:rPr>
          <w:sz w:val="24"/>
          <w:szCs w:val="24"/>
        </w:rPr>
        <w:t xml:space="preserve">, </w:t>
      </w:r>
      <w:r w:rsidR="006D062E" w:rsidRPr="00FF296A">
        <w:rPr>
          <w:sz w:val="24"/>
          <w:szCs w:val="24"/>
        </w:rPr>
        <w:t>в</w:t>
      </w:r>
      <w:r w:rsidR="00D42C7B" w:rsidRPr="00FF296A">
        <w:rPr>
          <w:sz w:val="24"/>
          <w:szCs w:val="24"/>
        </w:rPr>
        <w:t>несение изменений</w:t>
      </w:r>
      <w:r w:rsidR="0067379C" w:rsidRPr="00FF296A">
        <w:rPr>
          <w:sz w:val="24"/>
          <w:szCs w:val="24"/>
        </w:rPr>
        <w:t xml:space="preserve"> в которую не допускается.</w:t>
      </w:r>
      <w:r w:rsidRPr="00FF296A">
        <w:rPr>
          <w:sz w:val="24"/>
          <w:szCs w:val="24"/>
        </w:rPr>
        <w:t xml:space="preserve"> В случае установления факта подачи одним участником </w:t>
      </w:r>
      <w:r w:rsidR="00A43CC5" w:rsidRPr="00FF296A">
        <w:rPr>
          <w:sz w:val="24"/>
          <w:szCs w:val="24"/>
        </w:rPr>
        <w:t>процедуры закупки</w:t>
      </w:r>
      <w:r w:rsidRPr="00FF296A">
        <w:rPr>
          <w:sz w:val="24"/>
          <w:szCs w:val="24"/>
        </w:rPr>
        <w:t xml:space="preserve"> двух и более заявок на участие в </w:t>
      </w:r>
      <w:r w:rsidR="0072197D" w:rsidRPr="00FF296A">
        <w:rPr>
          <w:sz w:val="24"/>
          <w:szCs w:val="24"/>
        </w:rPr>
        <w:t>запросе предложений</w:t>
      </w:r>
      <w:r w:rsidR="00EE6033" w:rsidRPr="00FF296A">
        <w:rPr>
          <w:sz w:val="24"/>
          <w:szCs w:val="24"/>
        </w:rPr>
        <w:t>, при условии, что поданные ранее заявки таким участником не отозваны,</w:t>
      </w:r>
      <w:r w:rsidR="0072197D" w:rsidRPr="00FF296A">
        <w:rPr>
          <w:sz w:val="24"/>
          <w:szCs w:val="24"/>
        </w:rPr>
        <w:t xml:space="preserve"> </w:t>
      </w:r>
      <w:r w:rsidRPr="00FF296A">
        <w:rPr>
          <w:sz w:val="24"/>
          <w:szCs w:val="24"/>
        </w:rPr>
        <w:t xml:space="preserve">все заявки на участие в </w:t>
      </w:r>
      <w:r w:rsidR="0072197D" w:rsidRPr="00FF296A">
        <w:rPr>
          <w:sz w:val="24"/>
          <w:szCs w:val="24"/>
        </w:rPr>
        <w:t>запросе предложений</w:t>
      </w:r>
      <w:r w:rsidRPr="00FF296A">
        <w:rPr>
          <w:sz w:val="24"/>
          <w:szCs w:val="24"/>
        </w:rPr>
        <w:t xml:space="preserve"> такого участника </w:t>
      </w:r>
      <w:r w:rsidR="00A43CC5" w:rsidRPr="00FF296A">
        <w:rPr>
          <w:sz w:val="24"/>
          <w:szCs w:val="24"/>
        </w:rPr>
        <w:t>процедуры закупки</w:t>
      </w:r>
      <w:r w:rsidR="0072197D" w:rsidRPr="00FF296A">
        <w:rPr>
          <w:sz w:val="24"/>
          <w:szCs w:val="24"/>
        </w:rPr>
        <w:t xml:space="preserve"> не рассматриваются</w:t>
      </w:r>
      <w:r w:rsidR="0067379C" w:rsidRPr="00FF296A">
        <w:rPr>
          <w:sz w:val="24"/>
          <w:szCs w:val="24"/>
        </w:rPr>
        <w:t xml:space="preserve"> и возвращаются такому участнику.</w:t>
      </w:r>
    </w:p>
    <w:p w:rsidR="00887082" w:rsidRPr="00FF296A"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FF296A" w:rsidRDefault="00A0702B" w:rsidP="00A0702B">
      <w:pPr>
        <w:pStyle w:val="20"/>
        <w:spacing w:after="0"/>
        <w:ind w:firstLine="539"/>
        <w:jc w:val="left"/>
        <w:rPr>
          <w:sz w:val="24"/>
          <w:szCs w:val="24"/>
        </w:rPr>
      </w:pPr>
      <w:r w:rsidRPr="00FF296A">
        <w:rPr>
          <w:sz w:val="24"/>
          <w:szCs w:val="24"/>
        </w:rPr>
        <w:t>4.2. Отзыв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FF296A">
        <w:rPr>
          <w:b/>
          <w:sz w:val="24"/>
          <w:szCs w:val="24"/>
        </w:rPr>
        <w:t xml:space="preserve"> </w:t>
      </w:r>
      <w:r w:rsidRPr="00FF296A">
        <w:rPr>
          <w:sz w:val="24"/>
          <w:szCs w:val="24"/>
        </w:rPr>
        <w:t>в любое время до момента окончания срока подачи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4.2.2. Заявки на участие в запросе предложений отзываются в следующем порядке:</w:t>
      </w:r>
    </w:p>
    <w:p w:rsidR="00A0702B" w:rsidRPr="00FF296A" w:rsidRDefault="00A0702B" w:rsidP="00A0702B">
      <w:pPr>
        <w:ind w:firstLine="539"/>
        <w:jc w:val="both"/>
        <w:rPr>
          <w:sz w:val="24"/>
          <w:szCs w:val="24"/>
        </w:rPr>
      </w:pPr>
      <w:r w:rsidRPr="00FF296A">
        <w:rPr>
          <w:sz w:val="24"/>
          <w:szCs w:val="24"/>
        </w:rPr>
        <w:t xml:space="preserve">Участник процедуры закупки подает в письменном виде уведомление, </w:t>
      </w:r>
      <w:r w:rsidR="0028511A" w:rsidRPr="00FF296A">
        <w:rPr>
          <w:sz w:val="24"/>
          <w:szCs w:val="24"/>
        </w:rPr>
        <w:t>скрепленное печатью</w:t>
      </w:r>
      <w:r w:rsidRPr="00FF296A">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FF296A" w:rsidRDefault="00A0702B" w:rsidP="00A0702B">
      <w:pPr>
        <w:ind w:firstLine="539"/>
        <w:jc w:val="both"/>
        <w:rPr>
          <w:sz w:val="24"/>
          <w:szCs w:val="24"/>
        </w:rPr>
      </w:pPr>
      <w:r w:rsidRPr="00FF296A">
        <w:rPr>
          <w:sz w:val="24"/>
          <w:szCs w:val="24"/>
        </w:rPr>
        <w:t>- наименование запроса предложений;</w:t>
      </w:r>
    </w:p>
    <w:p w:rsidR="00A0702B" w:rsidRPr="00FF296A" w:rsidRDefault="00A0702B" w:rsidP="00A0702B">
      <w:pPr>
        <w:ind w:firstLine="539"/>
        <w:jc w:val="both"/>
        <w:rPr>
          <w:sz w:val="24"/>
          <w:szCs w:val="24"/>
        </w:rPr>
      </w:pPr>
      <w:r w:rsidRPr="00FF296A">
        <w:rPr>
          <w:sz w:val="24"/>
          <w:szCs w:val="24"/>
        </w:rPr>
        <w:t>- регистрационный номер заявки;</w:t>
      </w:r>
    </w:p>
    <w:p w:rsidR="00A0702B" w:rsidRPr="00FF296A" w:rsidRDefault="00A0702B" w:rsidP="00A0702B">
      <w:pPr>
        <w:ind w:firstLine="539"/>
        <w:jc w:val="both"/>
        <w:rPr>
          <w:sz w:val="24"/>
          <w:szCs w:val="24"/>
        </w:rPr>
      </w:pPr>
      <w:r w:rsidRPr="00FF296A">
        <w:rPr>
          <w:sz w:val="24"/>
          <w:szCs w:val="24"/>
        </w:rPr>
        <w:t>- наименование участника процедуры закупки;</w:t>
      </w:r>
    </w:p>
    <w:p w:rsidR="00A0702B" w:rsidRPr="00FF296A" w:rsidRDefault="00A0702B" w:rsidP="00A0702B">
      <w:pPr>
        <w:ind w:firstLine="539"/>
        <w:jc w:val="both"/>
        <w:rPr>
          <w:sz w:val="24"/>
          <w:szCs w:val="24"/>
        </w:rPr>
      </w:pPr>
      <w:r w:rsidRPr="00FF296A">
        <w:rPr>
          <w:sz w:val="24"/>
          <w:szCs w:val="24"/>
        </w:rPr>
        <w:t>- дата, время, способ подачи заявки на участие в запросе предложений.</w:t>
      </w:r>
    </w:p>
    <w:p w:rsidR="00A0702B" w:rsidRPr="00FF296A" w:rsidRDefault="00A0702B" w:rsidP="00A0702B">
      <w:pPr>
        <w:ind w:firstLine="539"/>
        <w:jc w:val="both"/>
        <w:rPr>
          <w:sz w:val="24"/>
          <w:szCs w:val="24"/>
        </w:rPr>
      </w:pPr>
      <w:r w:rsidRPr="00FF296A">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A0702B" w:rsidRPr="00FF296A" w:rsidRDefault="00A0702B" w:rsidP="00A0702B">
      <w:pPr>
        <w:ind w:firstLine="540"/>
        <w:jc w:val="both"/>
        <w:rPr>
          <w:sz w:val="24"/>
          <w:szCs w:val="24"/>
        </w:rPr>
      </w:pPr>
      <w:r w:rsidRPr="00FF296A">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FF296A" w:rsidRDefault="00A0702B" w:rsidP="00A0702B">
      <w:pPr>
        <w:pStyle w:val="20"/>
        <w:ind w:firstLine="540"/>
        <w:jc w:val="left"/>
        <w:rPr>
          <w:sz w:val="24"/>
          <w:szCs w:val="24"/>
        </w:rPr>
      </w:pPr>
      <w:bookmarkStart w:id="53" w:name="_Toc168126706"/>
      <w:bookmarkStart w:id="54" w:name="_Toc253767372"/>
      <w:r w:rsidRPr="00FF296A">
        <w:rPr>
          <w:sz w:val="24"/>
          <w:szCs w:val="24"/>
        </w:rPr>
        <w:t>4.4. Заявки на участие в запросе предложений, поданные с опозданием</w:t>
      </w:r>
      <w:bookmarkEnd w:id="53"/>
      <w:bookmarkEnd w:id="54"/>
    </w:p>
    <w:p w:rsidR="00A0702B" w:rsidRPr="00FF296A" w:rsidRDefault="00A0702B" w:rsidP="00A0702B">
      <w:pPr>
        <w:ind w:firstLine="540"/>
        <w:jc w:val="both"/>
        <w:rPr>
          <w:sz w:val="24"/>
          <w:szCs w:val="24"/>
        </w:rPr>
      </w:pPr>
      <w:r w:rsidRPr="00FF296A">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7A0A0C" w:rsidRPr="00FF296A" w:rsidRDefault="007A0A0C" w:rsidP="00A0702B">
      <w:pPr>
        <w:ind w:firstLine="540"/>
        <w:jc w:val="both"/>
        <w:rPr>
          <w:sz w:val="24"/>
          <w:szCs w:val="24"/>
        </w:rPr>
      </w:pPr>
    </w:p>
    <w:p w:rsidR="00A0702B" w:rsidRPr="00FF296A" w:rsidRDefault="00A0702B" w:rsidP="005B6F9D">
      <w:pPr>
        <w:pStyle w:val="20"/>
        <w:numPr>
          <w:ilvl w:val="0"/>
          <w:numId w:val="13"/>
        </w:numPr>
        <w:tabs>
          <w:tab w:val="num" w:pos="720"/>
        </w:tabs>
        <w:ind w:left="540" w:firstLine="0"/>
        <w:rPr>
          <w:sz w:val="24"/>
          <w:szCs w:val="24"/>
        </w:rPr>
      </w:pPr>
      <w:bookmarkStart w:id="55" w:name="_Toc253767374"/>
      <w:r w:rsidRPr="00FF296A">
        <w:rPr>
          <w:sz w:val="24"/>
          <w:szCs w:val="24"/>
        </w:rPr>
        <w:t xml:space="preserve">РАССМОТРЕНИЕ, ОЦЕНКА И СОПОСТАВЛЕНИЕ ЗАЯВОК НА УЧАСТИЕ В </w:t>
      </w:r>
      <w:bookmarkEnd w:id="55"/>
      <w:r w:rsidRPr="00FF296A">
        <w:rPr>
          <w:sz w:val="24"/>
          <w:szCs w:val="24"/>
        </w:rPr>
        <w:t>ЗАПРОСЕ ПРЕДЛОЖЕНИЙ</w:t>
      </w:r>
    </w:p>
    <w:p w:rsidR="00A0702B" w:rsidRPr="00FF296A" w:rsidRDefault="00A0702B" w:rsidP="00A0702B">
      <w:pPr>
        <w:pStyle w:val="20"/>
        <w:ind w:firstLine="540"/>
        <w:jc w:val="left"/>
        <w:rPr>
          <w:bCs/>
          <w:sz w:val="24"/>
          <w:szCs w:val="24"/>
        </w:rPr>
      </w:pPr>
      <w:bookmarkStart w:id="56" w:name="_Toc253767376"/>
      <w:bookmarkStart w:id="57" w:name="_Ref119429700"/>
      <w:r w:rsidRPr="00FF296A">
        <w:rPr>
          <w:bCs/>
          <w:sz w:val="24"/>
          <w:szCs w:val="24"/>
        </w:rPr>
        <w:t xml:space="preserve">5.1. Рассмотрение заявок на участие в </w:t>
      </w:r>
      <w:bookmarkEnd w:id="56"/>
      <w:r w:rsidRPr="00FF296A">
        <w:rPr>
          <w:bCs/>
          <w:sz w:val="24"/>
          <w:szCs w:val="24"/>
        </w:rPr>
        <w:t xml:space="preserve">запросе предложений </w:t>
      </w:r>
    </w:p>
    <w:p w:rsidR="00A0702B" w:rsidRPr="00FF296A" w:rsidRDefault="00A0702B" w:rsidP="00A0702B">
      <w:pPr>
        <w:ind w:firstLine="540"/>
        <w:jc w:val="both"/>
        <w:rPr>
          <w:sz w:val="24"/>
          <w:szCs w:val="24"/>
        </w:rPr>
      </w:pPr>
      <w:r w:rsidRPr="00FF296A">
        <w:rPr>
          <w:sz w:val="24"/>
          <w:szCs w:val="24"/>
        </w:rPr>
        <w:t xml:space="preserve">5.1.1. </w:t>
      </w:r>
      <w:r w:rsidR="007A0A0C" w:rsidRPr="00FF296A">
        <w:rPr>
          <w:sz w:val="24"/>
          <w:szCs w:val="24"/>
        </w:rPr>
        <w:t>Комиссия по закупкам</w:t>
      </w:r>
      <w:r w:rsidRPr="00FF296A">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FF296A" w:rsidRDefault="00A0702B" w:rsidP="00A0702B">
      <w:pPr>
        <w:ind w:firstLine="540"/>
        <w:jc w:val="both"/>
        <w:rPr>
          <w:sz w:val="24"/>
          <w:szCs w:val="24"/>
        </w:rPr>
      </w:pPr>
      <w:r w:rsidRPr="00FF296A">
        <w:rPr>
          <w:sz w:val="24"/>
          <w:szCs w:val="24"/>
        </w:rPr>
        <w:t xml:space="preserve">5.1.2. </w:t>
      </w:r>
      <w:r w:rsidR="007A0A0C" w:rsidRPr="00FF296A">
        <w:rPr>
          <w:sz w:val="24"/>
          <w:szCs w:val="24"/>
        </w:rPr>
        <w:t>Комиссия по закупкам</w:t>
      </w:r>
      <w:r w:rsidRPr="00FF296A">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FF296A" w:rsidRDefault="00A0702B" w:rsidP="00A0702B">
      <w:pPr>
        <w:tabs>
          <w:tab w:val="left" w:pos="1260"/>
        </w:tabs>
        <w:ind w:firstLine="540"/>
        <w:jc w:val="both"/>
        <w:rPr>
          <w:sz w:val="24"/>
          <w:szCs w:val="24"/>
        </w:rPr>
      </w:pPr>
      <w:r w:rsidRPr="00FF296A">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A0702B" w:rsidRPr="00FF296A" w:rsidRDefault="00A0702B" w:rsidP="00A0702B">
      <w:pPr>
        <w:numPr>
          <w:ilvl w:val="0"/>
          <w:numId w:val="10"/>
        </w:numPr>
        <w:tabs>
          <w:tab w:val="left" w:pos="720"/>
        </w:tabs>
        <w:ind w:left="0" w:firstLine="540"/>
        <w:jc w:val="both"/>
        <w:rPr>
          <w:sz w:val="24"/>
          <w:szCs w:val="24"/>
        </w:rPr>
      </w:pPr>
      <w:r w:rsidRPr="00FF296A">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FF296A" w:rsidRDefault="00A0702B" w:rsidP="00A0702B">
      <w:pPr>
        <w:numPr>
          <w:ilvl w:val="0"/>
          <w:numId w:val="10"/>
        </w:numPr>
        <w:ind w:left="0" w:firstLine="540"/>
        <w:jc w:val="both"/>
        <w:rPr>
          <w:sz w:val="24"/>
          <w:szCs w:val="24"/>
        </w:rPr>
      </w:pPr>
      <w:r w:rsidRPr="00FF296A">
        <w:rPr>
          <w:sz w:val="24"/>
          <w:szCs w:val="24"/>
        </w:rPr>
        <w:t xml:space="preserve">ограничивают любым образом права </w:t>
      </w:r>
      <w:r w:rsidR="007A0A0C" w:rsidRPr="00FF296A">
        <w:rPr>
          <w:sz w:val="24"/>
          <w:szCs w:val="24"/>
        </w:rPr>
        <w:t>Агентства</w:t>
      </w:r>
      <w:r w:rsidRPr="00FF296A">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FF296A">
        <w:rPr>
          <w:sz w:val="22"/>
          <w:szCs w:val="22"/>
        </w:rPr>
        <w:t>.</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  5.1.4. По итогам рассмотрения заявок </w:t>
      </w:r>
      <w:r w:rsidR="007A0A0C" w:rsidRPr="00FF296A">
        <w:rPr>
          <w:sz w:val="24"/>
          <w:szCs w:val="24"/>
        </w:rPr>
        <w:t>Комиссия по закупкам</w:t>
      </w:r>
      <w:r w:rsidRPr="00FF296A">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FF296A" w:rsidRDefault="00A0702B" w:rsidP="00A0702B">
      <w:pPr>
        <w:autoSpaceDE w:val="0"/>
        <w:autoSpaceDN w:val="0"/>
        <w:adjustRightInd w:val="0"/>
        <w:ind w:firstLine="540"/>
        <w:jc w:val="both"/>
        <w:rPr>
          <w:sz w:val="24"/>
          <w:szCs w:val="24"/>
        </w:rPr>
      </w:pPr>
      <w:bookmarkStart w:id="58" w:name="_Toc253767377"/>
      <w:r w:rsidRPr="00FF296A">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5.1.7. </w:t>
      </w:r>
      <w:r w:rsidR="00B109D8" w:rsidRPr="00FF296A">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FF296A">
        <w:rPr>
          <w:sz w:val="24"/>
          <w:szCs w:val="24"/>
        </w:rPr>
        <w:t xml:space="preserve">.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Участник запроса предложений не вправе отказаться от заключения договора. </w:t>
      </w:r>
    </w:p>
    <w:p w:rsidR="006C2ED2" w:rsidRPr="00FF296A" w:rsidRDefault="003E19A1" w:rsidP="003E19A1">
      <w:pPr>
        <w:pStyle w:val="20"/>
        <w:numPr>
          <w:ilvl w:val="1"/>
          <w:numId w:val="13"/>
        </w:numPr>
        <w:spacing w:after="0"/>
        <w:jc w:val="both"/>
        <w:rPr>
          <w:bCs/>
          <w:sz w:val="24"/>
          <w:szCs w:val="24"/>
        </w:rPr>
      </w:pPr>
      <w:r w:rsidRPr="00FF296A">
        <w:rPr>
          <w:bCs/>
          <w:sz w:val="24"/>
          <w:szCs w:val="24"/>
        </w:rPr>
        <w:t>Антидемпинговые меры при проведении запроса предложений.</w:t>
      </w:r>
    </w:p>
    <w:p w:rsidR="006C2ED2" w:rsidRPr="00FF296A" w:rsidRDefault="003E19A1" w:rsidP="00860F95">
      <w:pPr>
        <w:pStyle w:val="afff3"/>
        <w:numPr>
          <w:ilvl w:val="2"/>
          <w:numId w:val="13"/>
        </w:numPr>
        <w:ind w:left="0" w:firstLine="567"/>
        <w:jc w:val="both"/>
        <w:rPr>
          <w:bCs/>
          <w:sz w:val="24"/>
          <w:szCs w:val="24"/>
        </w:rPr>
      </w:pPr>
      <w:r w:rsidRPr="00FF296A">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FF296A">
          <w:rPr>
            <w:rStyle w:val="aa"/>
            <w:sz w:val="24"/>
            <w:szCs w:val="24"/>
          </w:rPr>
          <w:t>http://zakupki.gov.ru/epz/contract/contractQuickSearch/search.html</w:t>
        </w:r>
      </w:hyperlink>
      <w:r w:rsidRPr="00FF296A">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FF296A">
        <w:rPr>
          <w:sz w:val="24"/>
          <w:szCs w:val="24"/>
        </w:rPr>
        <w:t xml:space="preserve">на участие в закупочной процедуре </w:t>
      </w:r>
      <w:r w:rsidR="00844981" w:rsidRPr="00FF296A">
        <w:rPr>
          <w:sz w:val="24"/>
          <w:szCs w:val="24"/>
        </w:rPr>
        <w:t>четырех</w:t>
      </w:r>
      <w:r w:rsidR="00635308" w:rsidRPr="00FF296A">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FF296A" w:rsidRDefault="00635308" w:rsidP="00BD7DC0">
      <w:pPr>
        <w:pStyle w:val="afff3"/>
        <w:numPr>
          <w:ilvl w:val="2"/>
          <w:numId w:val="13"/>
        </w:numPr>
        <w:ind w:left="0" w:firstLine="567"/>
        <w:jc w:val="both"/>
        <w:rPr>
          <w:bCs/>
          <w:sz w:val="24"/>
          <w:szCs w:val="24"/>
        </w:rPr>
      </w:pPr>
      <w:r w:rsidRPr="00FF296A">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FF296A" w:rsidRDefault="004A7D8F" w:rsidP="00BD7DC0">
      <w:pPr>
        <w:pStyle w:val="afff3"/>
        <w:numPr>
          <w:ilvl w:val="2"/>
          <w:numId w:val="13"/>
        </w:numPr>
        <w:ind w:left="0" w:firstLine="567"/>
        <w:jc w:val="both"/>
        <w:rPr>
          <w:bCs/>
          <w:sz w:val="24"/>
          <w:szCs w:val="24"/>
        </w:rPr>
      </w:pPr>
      <w:r w:rsidRPr="00FF296A">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FF296A" w:rsidRDefault="006C2ED2" w:rsidP="006C2ED2">
      <w:pPr>
        <w:pStyle w:val="20"/>
        <w:spacing w:after="0"/>
        <w:ind w:firstLine="539"/>
        <w:jc w:val="both"/>
        <w:rPr>
          <w:bCs/>
          <w:sz w:val="24"/>
          <w:szCs w:val="24"/>
        </w:rPr>
      </w:pPr>
      <w:r w:rsidRPr="00FF296A">
        <w:rPr>
          <w:bCs/>
          <w:sz w:val="24"/>
          <w:szCs w:val="24"/>
        </w:rPr>
        <w:t xml:space="preserve">5.3. </w:t>
      </w:r>
      <w:r w:rsidR="00A0702B" w:rsidRPr="00FF296A">
        <w:rPr>
          <w:bCs/>
          <w:sz w:val="24"/>
          <w:szCs w:val="24"/>
        </w:rPr>
        <w:t>Критерии оценки заявок на участие в запросе предложений, их содержание и значимость</w:t>
      </w:r>
      <w:bookmarkEnd w:id="58"/>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3</w:t>
      </w:r>
      <w:r w:rsidRPr="00FF296A">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FF296A" w:rsidRDefault="00A0702B" w:rsidP="00A0702B">
      <w:pPr>
        <w:pStyle w:val="20"/>
        <w:spacing w:after="0"/>
        <w:ind w:firstLine="539"/>
        <w:jc w:val="both"/>
        <w:rPr>
          <w:bCs/>
          <w:sz w:val="24"/>
          <w:szCs w:val="24"/>
        </w:rPr>
      </w:pPr>
      <w:bookmarkStart w:id="59" w:name="_Toc253767378"/>
      <w:r w:rsidRPr="00FF296A">
        <w:rPr>
          <w:bCs/>
          <w:sz w:val="24"/>
          <w:szCs w:val="24"/>
        </w:rPr>
        <w:t>5.</w:t>
      </w:r>
      <w:r w:rsidR="006C2ED2" w:rsidRPr="00FF296A">
        <w:rPr>
          <w:bCs/>
          <w:sz w:val="24"/>
          <w:szCs w:val="24"/>
        </w:rPr>
        <w:t>4</w:t>
      </w:r>
      <w:r w:rsidRPr="00FF296A">
        <w:rPr>
          <w:bCs/>
          <w:sz w:val="24"/>
          <w:szCs w:val="24"/>
        </w:rPr>
        <w:t xml:space="preserve">. Порядок и методика оценки заявок по критериям оценки заявок на участие в </w:t>
      </w:r>
      <w:bookmarkEnd w:id="59"/>
      <w:r w:rsidRPr="00FF296A">
        <w:rPr>
          <w:bCs/>
          <w:sz w:val="24"/>
          <w:szCs w:val="24"/>
        </w:rPr>
        <w:t>запросе предложений</w:t>
      </w:r>
    </w:p>
    <w:p w:rsidR="00A0702B" w:rsidRPr="00FF296A" w:rsidRDefault="00A0702B" w:rsidP="00A0702B">
      <w:pPr>
        <w:autoSpaceDE w:val="0"/>
        <w:autoSpaceDN w:val="0"/>
        <w:adjustRightInd w:val="0"/>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.1. </w:t>
      </w:r>
      <w:r w:rsidR="0028788F" w:rsidRPr="00FF296A">
        <w:rPr>
          <w:sz w:val="24"/>
          <w:szCs w:val="24"/>
        </w:rPr>
        <w:t>Комиссия по закупкам</w:t>
      </w:r>
      <w:r w:rsidR="00160EA1" w:rsidRPr="00FF296A">
        <w:rPr>
          <w:sz w:val="24"/>
          <w:szCs w:val="24"/>
        </w:rPr>
        <w:t xml:space="preserve"> </w:t>
      </w:r>
      <w:r w:rsidRPr="00FF296A">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FF296A">
        <w:rPr>
          <w:sz w:val="24"/>
          <w:szCs w:val="24"/>
        </w:rPr>
        <w:t>о закупочной деятельности Агентства</w:t>
      </w:r>
      <w:r w:rsidRPr="00FF296A">
        <w:rPr>
          <w:sz w:val="24"/>
          <w:szCs w:val="24"/>
        </w:rPr>
        <w:t xml:space="preserve"> и настоящей документацией о проведении запроса предложений.</w:t>
      </w:r>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.2. Оценка и сопоставление заявок на участие в запросе предложений осуществляется </w:t>
      </w:r>
      <w:r w:rsidR="007A0A0C" w:rsidRPr="00FF296A">
        <w:rPr>
          <w:sz w:val="24"/>
          <w:szCs w:val="24"/>
        </w:rPr>
        <w:t>Комиссией по закупкам</w:t>
      </w:r>
      <w:r w:rsidRPr="00FF296A">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FF296A">
        <w:rPr>
          <w:sz w:val="24"/>
          <w:szCs w:val="24"/>
        </w:rPr>
        <w:t>Комиссии по закупкам</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.4. На основании результатов оценки заявок на участие в запросе предложений, </w:t>
      </w:r>
      <w:r w:rsidR="00765B8A" w:rsidRPr="00FF296A">
        <w:rPr>
          <w:sz w:val="24"/>
          <w:szCs w:val="24"/>
        </w:rPr>
        <w:t>К</w:t>
      </w:r>
      <w:r w:rsidRPr="00FF296A">
        <w:rPr>
          <w:sz w:val="24"/>
          <w:szCs w:val="24"/>
        </w:rPr>
        <w:t>омиссией</w:t>
      </w:r>
      <w:r w:rsidR="00765B8A" w:rsidRPr="00FF296A">
        <w:rPr>
          <w:sz w:val="24"/>
          <w:szCs w:val="24"/>
        </w:rPr>
        <w:t xml:space="preserve"> по закупкам </w:t>
      </w:r>
      <w:r w:rsidRPr="00FF296A">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FF296A">
        <w:rPr>
          <w:sz w:val="24"/>
          <w:szCs w:val="24"/>
        </w:rPr>
        <w:t>выгодности,</w:t>
      </w:r>
      <w:r w:rsidRPr="00FF296A">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.5. На основании результатов оценки и сопоставления заявок на участие в запросе предложений </w:t>
      </w:r>
      <w:r w:rsidR="0028788F" w:rsidRPr="00FF296A">
        <w:rPr>
          <w:sz w:val="24"/>
          <w:szCs w:val="24"/>
        </w:rPr>
        <w:t>Комиссия по закупкам</w:t>
      </w:r>
      <w:r w:rsidR="00700C0B" w:rsidRPr="00FF296A">
        <w:rPr>
          <w:sz w:val="24"/>
          <w:szCs w:val="24"/>
        </w:rPr>
        <w:t xml:space="preserve"> </w:t>
      </w:r>
      <w:r w:rsidRPr="00FF296A">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FF296A">
        <w:rPr>
          <w:sz w:val="24"/>
          <w:szCs w:val="24"/>
        </w:rPr>
        <w:t>запросе предложений,</w:t>
      </w:r>
      <w:r w:rsidRPr="00FF296A">
        <w:rPr>
          <w:sz w:val="24"/>
          <w:szCs w:val="24"/>
        </w:rPr>
        <w:t xml:space="preserve"> которого присвоен первый номер.</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FF296A">
        <w:rPr>
          <w:sz w:val="24"/>
          <w:szCs w:val="24"/>
        </w:rPr>
        <w:t>Комиссии по закупкам</w:t>
      </w:r>
      <w:r w:rsidRPr="00FF296A">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.7. Не позднее </w:t>
      </w:r>
      <w:r w:rsidR="006C2ED2" w:rsidRPr="00FF296A">
        <w:rPr>
          <w:sz w:val="24"/>
          <w:szCs w:val="24"/>
        </w:rPr>
        <w:t>5 (Пяти)</w:t>
      </w:r>
      <w:r w:rsidRPr="00FF296A">
        <w:rPr>
          <w:sz w:val="24"/>
          <w:szCs w:val="24"/>
        </w:rPr>
        <w:t xml:space="preserve"> дней с даты подписания Протокола оценки заявок</w:t>
      </w:r>
      <w:r w:rsidR="00160EA1" w:rsidRPr="00FF296A">
        <w:rPr>
          <w:sz w:val="24"/>
          <w:szCs w:val="24"/>
        </w:rPr>
        <w:t>,</w:t>
      </w:r>
      <w:r w:rsidRPr="00FF296A">
        <w:rPr>
          <w:sz w:val="24"/>
          <w:szCs w:val="24"/>
        </w:rPr>
        <w:t xml:space="preserve"> </w:t>
      </w:r>
      <w:r w:rsidR="00765B8A" w:rsidRPr="00FF296A">
        <w:rPr>
          <w:sz w:val="24"/>
          <w:szCs w:val="24"/>
        </w:rPr>
        <w:t>Агентст</w:t>
      </w:r>
      <w:r w:rsidRPr="00FF296A">
        <w:rPr>
          <w:sz w:val="24"/>
          <w:szCs w:val="24"/>
        </w:rPr>
        <w:t>во размещает указанный протокол на сайте</w:t>
      </w:r>
      <w:r w:rsidR="00765B8A" w:rsidRPr="00FF296A">
        <w:rPr>
          <w:sz w:val="24"/>
          <w:szCs w:val="24"/>
        </w:rPr>
        <w:t xml:space="preserve"> Агентства</w:t>
      </w:r>
      <w:r w:rsidR="006C2ED2" w:rsidRPr="00FF296A">
        <w:rPr>
          <w:sz w:val="24"/>
          <w:szCs w:val="24"/>
        </w:rPr>
        <w:t xml:space="preserve"> (</w:t>
      </w:r>
      <w:r w:rsidR="006C2ED2" w:rsidRPr="00FF296A">
        <w:rPr>
          <w:sz w:val="24"/>
          <w:szCs w:val="24"/>
          <w:lang w:val="en-US"/>
        </w:rPr>
        <w:t>www</w:t>
      </w:r>
      <w:r w:rsidR="006C2ED2" w:rsidRPr="00FF296A">
        <w:rPr>
          <w:sz w:val="24"/>
          <w:szCs w:val="24"/>
        </w:rPr>
        <w:t>.</w:t>
      </w:r>
      <w:proofErr w:type="spellStart"/>
      <w:r w:rsidR="006C2ED2" w:rsidRPr="00FF296A">
        <w:rPr>
          <w:sz w:val="24"/>
          <w:szCs w:val="24"/>
          <w:lang w:val="en-US"/>
        </w:rPr>
        <w:t>asi</w:t>
      </w:r>
      <w:proofErr w:type="spellEnd"/>
      <w:r w:rsidR="006C2ED2" w:rsidRPr="00FF296A">
        <w:rPr>
          <w:sz w:val="24"/>
          <w:szCs w:val="24"/>
        </w:rPr>
        <w:t>.</w:t>
      </w:r>
      <w:proofErr w:type="spellStart"/>
      <w:r w:rsidR="006C2ED2" w:rsidRPr="00FF296A">
        <w:rPr>
          <w:sz w:val="24"/>
          <w:szCs w:val="24"/>
          <w:lang w:val="en-US"/>
        </w:rPr>
        <w:t>ru</w:t>
      </w:r>
      <w:proofErr w:type="spellEnd"/>
      <w:r w:rsidR="006C2ED2" w:rsidRPr="00FF296A">
        <w:rPr>
          <w:sz w:val="24"/>
          <w:szCs w:val="24"/>
        </w:rPr>
        <w:t>)</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.8. Протокол составляется в </w:t>
      </w:r>
      <w:r w:rsidR="00765B8A" w:rsidRPr="00FF296A">
        <w:rPr>
          <w:sz w:val="24"/>
          <w:szCs w:val="24"/>
        </w:rPr>
        <w:t>одном</w:t>
      </w:r>
      <w:r w:rsidRPr="00FF296A">
        <w:rPr>
          <w:sz w:val="24"/>
          <w:szCs w:val="24"/>
        </w:rPr>
        <w:t xml:space="preserve"> экземпляр</w:t>
      </w:r>
      <w:r w:rsidR="00765B8A" w:rsidRPr="00FF296A">
        <w:rPr>
          <w:sz w:val="24"/>
          <w:szCs w:val="24"/>
        </w:rPr>
        <w:t xml:space="preserve">е и </w:t>
      </w:r>
      <w:r w:rsidRPr="00FF296A">
        <w:rPr>
          <w:sz w:val="24"/>
          <w:szCs w:val="24"/>
        </w:rPr>
        <w:t xml:space="preserve">хранится </w:t>
      </w:r>
      <w:r w:rsidR="00765B8A" w:rsidRPr="00FF296A">
        <w:rPr>
          <w:sz w:val="24"/>
          <w:szCs w:val="24"/>
        </w:rPr>
        <w:t>в Агентстве.</w:t>
      </w:r>
    </w:p>
    <w:p w:rsidR="00A0702B" w:rsidRPr="00FF296A" w:rsidRDefault="00A0702B" w:rsidP="00A0702B">
      <w:pPr>
        <w:autoSpaceDE w:val="0"/>
        <w:autoSpaceDN w:val="0"/>
        <w:adjustRightInd w:val="0"/>
        <w:ind w:firstLine="540"/>
        <w:jc w:val="both"/>
        <w:rPr>
          <w:rFonts w:ascii="TimesNewRomanPSMT" w:hAnsi="TimesNewRomanPSMT" w:cs="TimesNewRomanPSMT"/>
          <w:sz w:val="22"/>
          <w:szCs w:val="22"/>
        </w:rPr>
      </w:pPr>
      <w:r w:rsidRPr="00FF296A">
        <w:rPr>
          <w:sz w:val="24"/>
          <w:szCs w:val="24"/>
        </w:rPr>
        <w:t>Победитель запроса предложений не вправе отказаться от заключения договора</w:t>
      </w:r>
      <w:r w:rsidRPr="00FF296A">
        <w:rPr>
          <w:rFonts w:ascii="TimesNewRomanPSMT" w:hAnsi="TimesNewRomanPSMT" w:cs="TimesNewRomanPSMT"/>
          <w:sz w:val="22"/>
          <w:szCs w:val="22"/>
        </w:rPr>
        <w:t>.</w:t>
      </w:r>
    </w:p>
    <w:bookmarkEnd w:id="57"/>
    <w:p w:rsidR="00051A5A" w:rsidRPr="00FF296A" w:rsidRDefault="00051A5A" w:rsidP="005B6F9D">
      <w:pPr>
        <w:pStyle w:val="20"/>
        <w:ind w:left="540"/>
        <w:rPr>
          <w:sz w:val="24"/>
          <w:szCs w:val="24"/>
        </w:rPr>
      </w:pPr>
    </w:p>
    <w:p w:rsidR="00A0702B" w:rsidRPr="00FF296A" w:rsidRDefault="00A0702B" w:rsidP="005B6F9D">
      <w:pPr>
        <w:pStyle w:val="20"/>
        <w:ind w:left="540"/>
        <w:rPr>
          <w:sz w:val="24"/>
          <w:szCs w:val="24"/>
        </w:rPr>
      </w:pPr>
      <w:r w:rsidRPr="00FF296A">
        <w:rPr>
          <w:sz w:val="24"/>
          <w:szCs w:val="24"/>
        </w:rPr>
        <w:t xml:space="preserve">6. </w:t>
      </w:r>
      <w:bookmarkStart w:id="60" w:name="_Toc138742698"/>
      <w:bookmarkStart w:id="61" w:name="_Toc168126713"/>
      <w:bookmarkStart w:id="62" w:name="_Toc253767379"/>
      <w:r w:rsidRPr="00FF296A">
        <w:rPr>
          <w:sz w:val="24"/>
          <w:szCs w:val="24"/>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FF296A">
        <w:rPr>
          <w:sz w:val="24"/>
          <w:szCs w:val="24"/>
        </w:rPr>
        <w:t>ЗАПРОСА ПРЕДЛОЖЕНИЙ</w:t>
      </w:r>
    </w:p>
    <w:p w:rsidR="00A0702B" w:rsidRPr="00FF296A" w:rsidRDefault="00A0702B" w:rsidP="00A0702B">
      <w:pPr>
        <w:pStyle w:val="20"/>
        <w:ind w:firstLine="540"/>
        <w:jc w:val="left"/>
        <w:rPr>
          <w:bCs/>
          <w:sz w:val="24"/>
          <w:szCs w:val="24"/>
        </w:rPr>
      </w:pPr>
      <w:r w:rsidRPr="00FF296A">
        <w:rPr>
          <w:bCs/>
          <w:sz w:val="24"/>
          <w:szCs w:val="24"/>
        </w:rPr>
        <w:t xml:space="preserve">6.1. Сроки и порядок заключения </w:t>
      </w:r>
      <w:bookmarkEnd w:id="63"/>
      <w:bookmarkEnd w:id="64"/>
      <w:bookmarkEnd w:id="65"/>
      <w:bookmarkEnd w:id="66"/>
      <w:r w:rsidRPr="00FF296A">
        <w:rPr>
          <w:sz w:val="24"/>
          <w:szCs w:val="24"/>
        </w:rPr>
        <w:t>договора</w:t>
      </w:r>
    </w:p>
    <w:p w:rsidR="00A0702B" w:rsidRPr="00FF296A" w:rsidRDefault="00A0702B" w:rsidP="00A0702B">
      <w:pPr>
        <w:autoSpaceDE w:val="0"/>
        <w:autoSpaceDN w:val="0"/>
        <w:adjustRightInd w:val="0"/>
        <w:ind w:firstLine="540"/>
        <w:jc w:val="both"/>
        <w:rPr>
          <w:sz w:val="24"/>
          <w:szCs w:val="24"/>
        </w:rPr>
      </w:pPr>
      <w:bookmarkStart w:id="67" w:name="_Ref130891676"/>
      <w:bookmarkStart w:id="68" w:name="_Ref137365072"/>
      <w:r w:rsidRPr="00FF296A">
        <w:rPr>
          <w:sz w:val="24"/>
          <w:szCs w:val="24"/>
        </w:rPr>
        <w:t xml:space="preserve">6.1.1. В течение 5 (пяти) рабочих дней с даты получения от </w:t>
      </w:r>
      <w:r w:rsidR="00765B8A" w:rsidRPr="00FF296A">
        <w:rPr>
          <w:sz w:val="24"/>
          <w:szCs w:val="24"/>
        </w:rPr>
        <w:t>Агентст</w:t>
      </w:r>
      <w:r w:rsidRPr="00FF296A">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FF296A">
        <w:rPr>
          <w:sz w:val="24"/>
          <w:szCs w:val="24"/>
        </w:rPr>
        <w:t>Агентст</w:t>
      </w:r>
      <w:r w:rsidRPr="00FF296A">
        <w:rPr>
          <w:sz w:val="24"/>
          <w:szCs w:val="24"/>
        </w:rPr>
        <w:t>ву.</w:t>
      </w:r>
    </w:p>
    <w:p w:rsidR="00A0702B" w:rsidRPr="00FF296A" w:rsidRDefault="00A0702B" w:rsidP="00A0702B">
      <w:pPr>
        <w:autoSpaceDE w:val="0"/>
        <w:autoSpaceDN w:val="0"/>
        <w:adjustRightInd w:val="0"/>
        <w:ind w:firstLine="540"/>
        <w:jc w:val="both"/>
        <w:rPr>
          <w:sz w:val="24"/>
          <w:szCs w:val="24"/>
        </w:rPr>
      </w:pPr>
      <w:r w:rsidRPr="00FF296A">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6.1</w:t>
      </w:r>
      <w:r w:rsidR="00912484" w:rsidRPr="00FF296A">
        <w:rPr>
          <w:sz w:val="24"/>
          <w:szCs w:val="24"/>
        </w:rPr>
        <w:t>.3</w:t>
      </w:r>
      <w:r w:rsidRPr="00FF296A">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FF296A">
        <w:rPr>
          <w:sz w:val="24"/>
          <w:szCs w:val="24"/>
        </w:rPr>
        <w:t>Агентст</w:t>
      </w:r>
      <w:r w:rsidRPr="00FF296A">
        <w:rPr>
          <w:sz w:val="24"/>
          <w:szCs w:val="24"/>
        </w:rPr>
        <w:t>во вправе обратиться в суд с требованием о взыскании убытков, причиненных уклонением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6.1.4</w:t>
      </w:r>
      <w:r w:rsidR="00A0702B" w:rsidRPr="00FF296A">
        <w:rPr>
          <w:sz w:val="24"/>
          <w:szCs w:val="24"/>
        </w:rPr>
        <w:t xml:space="preserve">. При уклонении победителя запроса предложений от заключения договора </w:t>
      </w:r>
      <w:r w:rsidR="00765B8A" w:rsidRPr="00FF296A">
        <w:rPr>
          <w:sz w:val="24"/>
          <w:szCs w:val="24"/>
        </w:rPr>
        <w:t>Агентст</w:t>
      </w:r>
      <w:r w:rsidR="00A0702B" w:rsidRPr="00FF296A">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FF296A" w:rsidRDefault="00912484" w:rsidP="00A0702B">
      <w:pPr>
        <w:autoSpaceDE w:val="0"/>
        <w:autoSpaceDN w:val="0"/>
        <w:adjustRightInd w:val="0"/>
        <w:ind w:firstLine="540"/>
        <w:jc w:val="both"/>
        <w:rPr>
          <w:sz w:val="24"/>
          <w:szCs w:val="24"/>
        </w:rPr>
      </w:pPr>
      <w:r w:rsidRPr="00FF296A">
        <w:rPr>
          <w:sz w:val="24"/>
          <w:szCs w:val="24"/>
        </w:rPr>
        <w:t>6.1.5</w:t>
      </w:r>
      <w:r w:rsidR="00A0702B" w:rsidRPr="00FF296A">
        <w:rPr>
          <w:sz w:val="24"/>
          <w:szCs w:val="24"/>
        </w:rPr>
        <w:t xml:space="preserve">. Проект договора, заключаемый с участником, заявке которого был присвоен второй номер, составляется </w:t>
      </w:r>
      <w:r w:rsidR="00765B8A" w:rsidRPr="00FF296A">
        <w:rPr>
          <w:sz w:val="24"/>
          <w:szCs w:val="24"/>
        </w:rPr>
        <w:t>Агентст</w:t>
      </w:r>
      <w:r w:rsidR="00A0702B" w:rsidRPr="00FF296A">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FF296A">
        <w:rPr>
          <w:sz w:val="24"/>
          <w:szCs w:val="24"/>
        </w:rPr>
        <w:t>Агентст</w:t>
      </w:r>
      <w:r w:rsidR="00A0702B" w:rsidRPr="00FF296A">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6.1.6</w:t>
      </w:r>
      <w:r w:rsidR="00A0702B" w:rsidRPr="00FF296A">
        <w:rPr>
          <w:sz w:val="24"/>
          <w:szCs w:val="24"/>
        </w:rPr>
        <w:t xml:space="preserve">. Участник, заявке которого присвоен второй номер, обязан подписать договор и передать его </w:t>
      </w:r>
      <w:r w:rsidR="00765B8A" w:rsidRPr="00FF296A">
        <w:rPr>
          <w:sz w:val="24"/>
          <w:szCs w:val="24"/>
        </w:rPr>
        <w:t>Агентству</w:t>
      </w:r>
      <w:r w:rsidR="00A0702B" w:rsidRPr="00FF296A">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FF296A" w:rsidRDefault="00912484" w:rsidP="00A0702B">
      <w:pPr>
        <w:autoSpaceDE w:val="0"/>
        <w:autoSpaceDN w:val="0"/>
        <w:adjustRightInd w:val="0"/>
        <w:ind w:firstLine="540"/>
        <w:jc w:val="both"/>
        <w:rPr>
          <w:sz w:val="24"/>
          <w:szCs w:val="24"/>
        </w:rPr>
      </w:pPr>
      <w:r w:rsidRPr="00FF296A">
        <w:rPr>
          <w:sz w:val="24"/>
          <w:szCs w:val="24"/>
        </w:rPr>
        <w:t>6.1.7</w:t>
      </w:r>
      <w:r w:rsidR="00A0702B" w:rsidRPr="00FF296A">
        <w:rPr>
          <w:sz w:val="24"/>
          <w:szCs w:val="24"/>
        </w:rPr>
        <w:t xml:space="preserve">. Непредставление участником, заявке которого присвоен второй номер, </w:t>
      </w:r>
      <w:r w:rsidR="00765B8A" w:rsidRPr="00FF296A">
        <w:rPr>
          <w:sz w:val="24"/>
          <w:szCs w:val="24"/>
        </w:rPr>
        <w:t>Агентств</w:t>
      </w:r>
      <w:r w:rsidR="00A0702B" w:rsidRPr="00FF296A">
        <w:rPr>
          <w:sz w:val="24"/>
          <w:szCs w:val="24"/>
        </w:rPr>
        <w:t xml:space="preserve">у в срок, установленный </w:t>
      </w:r>
      <w:r w:rsidRPr="00FF296A">
        <w:rPr>
          <w:sz w:val="24"/>
          <w:szCs w:val="24"/>
        </w:rPr>
        <w:t>подпунктом 6.1.6</w:t>
      </w:r>
      <w:r w:rsidR="00A0702B" w:rsidRPr="00FF296A">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Pr="00FF296A" w:rsidRDefault="00912484" w:rsidP="00A0702B">
      <w:pPr>
        <w:autoSpaceDE w:val="0"/>
        <w:autoSpaceDN w:val="0"/>
        <w:adjustRightInd w:val="0"/>
        <w:ind w:firstLine="540"/>
        <w:jc w:val="both"/>
        <w:rPr>
          <w:sz w:val="24"/>
          <w:szCs w:val="24"/>
        </w:rPr>
      </w:pPr>
      <w:r w:rsidRPr="00FF296A">
        <w:rPr>
          <w:sz w:val="24"/>
          <w:szCs w:val="24"/>
        </w:rPr>
        <w:t xml:space="preserve">6.1.8. </w:t>
      </w:r>
      <w:r w:rsidR="00765B8A" w:rsidRPr="00FF296A">
        <w:rPr>
          <w:sz w:val="24"/>
          <w:szCs w:val="24"/>
        </w:rPr>
        <w:t>Агентст</w:t>
      </w:r>
      <w:r w:rsidR="00A0702B" w:rsidRPr="00FF296A">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FF296A">
        <w:rPr>
          <w:sz w:val="24"/>
          <w:szCs w:val="24"/>
        </w:rPr>
        <w:t>6.1.5. -</w:t>
      </w:r>
      <w:r w:rsidR="00A0702B" w:rsidRPr="00FF296A">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FF296A" w:rsidRDefault="00A0702B" w:rsidP="00A0702B">
      <w:pPr>
        <w:autoSpaceDE w:val="0"/>
        <w:autoSpaceDN w:val="0"/>
        <w:adjustRightInd w:val="0"/>
        <w:ind w:firstLine="540"/>
        <w:jc w:val="both"/>
        <w:rPr>
          <w:b/>
          <w:bCs/>
          <w:sz w:val="24"/>
          <w:szCs w:val="24"/>
        </w:rPr>
      </w:pPr>
      <w:r w:rsidRPr="00FF296A">
        <w:rPr>
          <w:b/>
          <w:bCs/>
          <w:sz w:val="24"/>
          <w:szCs w:val="24"/>
        </w:rPr>
        <w:t>6.2. Изменение условий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6.2.2. </w:t>
      </w:r>
      <w:r w:rsidR="00765B8A" w:rsidRPr="00FF296A">
        <w:rPr>
          <w:sz w:val="24"/>
          <w:szCs w:val="24"/>
        </w:rPr>
        <w:t>Агентст</w:t>
      </w:r>
      <w:r w:rsidRPr="00FF296A">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FF296A">
        <w:rPr>
          <w:sz w:val="24"/>
          <w:szCs w:val="24"/>
        </w:rPr>
        <w:t>купаемых товаров, работ, услуг.</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FF296A"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FF296A" w:rsidRDefault="00A0702B" w:rsidP="00A0702B">
      <w:pPr>
        <w:pStyle w:val="20"/>
        <w:rPr>
          <w:sz w:val="24"/>
          <w:szCs w:val="24"/>
        </w:rPr>
      </w:pPr>
      <w:r w:rsidRPr="00FF296A">
        <w:rPr>
          <w:sz w:val="24"/>
          <w:szCs w:val="24"/>
        </w:rPr>
        <w:t xml:space="preserve">7. ОБЕСПЕЧЕНИЕ ЗАЩИТЫ ПРАВ И ЗАКОННЫХ ИНТЕРЕСОВ УЧАСТНИКОВ </w:t>
      </w:r>
      <w:bookmarkEnd w:id="69"/>
      <w:bookmarkEnd w:id="70"/>
      <w:bookmarkEnd w:id="71"/>
      <w:r w:rsidRPr="00FF296A">
        <w:rPr>
          <w:sz w:val="24"/>
          <w:szCs w:val="24"/>
        </w:rPr>
        <w:t>ПРОЦЕДУРЫ ЗАКУПКИ</w:t>
      </w:r>
    </w:p>
    <w:p w:rsidR="00A0702B" w:rsidRPr="00FF296A" w:rsidRDefault="00A0702B" w:rsidP="00A0702B">
      <w:pPr>
        <w:pStyle w:val="20"/>
        <w:ind w:firstLine="540"/>
        <w:jc w:val="left"/>
        <w:rPr>
          <w:bCs/>
          <w:sz w:val="24"/>
          <w:szCs w:val="24"/>
        </w:rPr>
      </w:pPr>
      <w:bookmarkStart w:id="72" w:name="_Toc253767386"/>
      <w:r w:rsidRPr="00FF296A">
        <w:rPr>
          <w:bCs/>
          <w:sz w:val="24"/>
          <w:szCs w:val="24"/>
        </w:rPr>
        <w:t xml:space="preserve">7.1. Обжалование результатов </w:t>
      </w:r>
      <w:bookmarkEnd w:id="72"/>
      <w:r w:rsidRPr="00FF296A">
        <w:rPr>
          <w:bCs/>
          <w:sz w:val="24"/>
          <w:szCs w:val="24"/>
        </w:rPr>
        <w:t>процедуры закупки</w:t>
      </w:r>
    </w:p>
    <w:p w:rsidR="00160EA1" w:rsidRPr="00FF296A" w:rsidRDefault="00A0702B" w:rsidP="00D56E9C">
      <w:pPr>
        <w:ind w:firstLine="540"/>
        <w:jc w:val="both"/>
        <w:rPr>
          <w:sz w:val="24"/>
          <w:szCs w:val="24"/>
        </w:rPr>
      </w:pPr>
      <w:r w:rsidRPr="00FF296A">
        <w:rPr>
          <w:sz w:val="24"/>
          <w:szCs w:val="24"/>
        </w:rPr>
        <w:t xml:space="preserve">7.1.1. Действия (бездействия) </w:t>
      </w:r>
      <w:r w:rsidR="00765B8A" w:rsidRPr="00FF296A">
        <w:rPr>
          <w:sz w:val="24"/>
          <w:szCs w:val="24"/>
        </w:rPr>
        <w:t>Агентств</w:t>
      </w:r>
      <w:r w:rsidRPr="00FF296A">
        <w:rPr>
          <w:sz w:val="24"/>
          <w:szCs w:val="24"/>
        </w:rPr>
        <w:t xml:space="preserve">а, </w:t>
      </w:r>
      <w:r w:rsidR="00765B8A" w:rsidRPr="00FF296A">
        <w:rPr>
          <w:sz w:val="24"/>
          <w:szCs w:val="24"/>
        </w:rPr>
        <w:t>Комиссии по закупкам</w:t>
      </w:r>
      <w:r w:rsidRPr="00FF296A">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3" w:name="_Toc253767387"/>
    </w:p>
    <w:p w:rsidR="00706C33" w:rsidRPr="00FF296A" w:rsidRDefault="00706C33" w:rsidP="00D56E9C">
      <w:pPr>
        <w:ind w:firstLine="540"/>
        <w:jc w:val="both"/>
        <w:rPr>
          <w:sz w:val="24"/>
          <w:szCs w:val="24"/>
        </w:rPr>
      </w:pPr>
      <w:r w:rsidRPr="00FF296A">
        <w:rPr>
          <w:sz w:val="24"/>
          <w:szCs w:val="24"/>
        </w:rPr>
        <w:br w:type="page"/>
      </w:r>
    </w:p>
    <w:p w:rsidR="004E6DC6" w:rsidRPr="00FF296A" w:rsidRDefault="0033651A" w:rsidP="00493A22">
      <w:pPr>
        <w:pStyle w:val="10"/>
      </w:pPr>
      <w:r w:rsidRPr="00FF296A">
        <w:t>III.</w:t>
      </w:r>
      <w:r w:rsidR="00FC177C" w:rsidRPr="00FF296A">
        <w:t xml:space="preserve">     </w:t>
      </w:r>
      <w:r w:rsidRPr="00FF296A">
        <w:t xml:space="preserve"> </w:t>
      </w:r>
      <w:r w:rsidR="0092644C" w:rsidRPr="00FF296A">
        <w:t xml:space="preserve">ИНФОРМАЦИОННАЯ </w:t>
      </w:r>
      <w:r w:rsidR="004E6DC6" w:rsidRPr="00FF296A">
        <w:t xml:space="preserve">КАРТА </w:t>
      </w:r>
      <w:bookmarkEnd w:id="50"/>
      <w:bookmarkEnd w:id="51"/>
      <w:bookmarkEnd w:id="52"/>
      <w:bookmarkEnd w:id="73"/>
      <w:r w:rsidR="00493A22" w:rsidRPr="00FF296A">
        <w:t>ЗАПРОСА ПРЕДЛОЖЕНИЙ</w:t>
      </w:r>
    </w:p>
    <w:p w:rsidR="004E6DC6" w:rsidRPr="00FF296A" w:rsidRDefault="004E6DC6" w:rsidP="004E6DC6"/>
    <w:p w:rsidR="004E6DC6" w:rsidRPr="00FF296A" w:rsidRDefault="004E6DC6" w:rsidP="00493A22">
      <w:pPr>
        <w:ind w:left="-360" w:right="-360" w:firstLine="360"/>
        <w:jc w:val="both"/>
        <w:rPr>
          <w:sz w:val="24"/>
          <w:szCs w:val="24"/>
        </w:rPr>
      </w:pPr>
      <w:r w:rsidRPr="00FF296A">
        <w:rPr>
          <w:sz w:val="24"/>
          <w:szCs w:val="24"/>
        </w:rPr>
        <w:t xml:space="preserve">В </w:t>
      </w:r>
      <w:r w:rsidR="00A4456F" w:rsidRPr="00FF296A">
        <w:rPr>
          <w:sz w:val="24"/>
          <w:szCs w:val="24"/>
        </w:rPr>
        <w:t>настоящей части документации</w:t>
      </w:r>
      <w:r w:rsidR="00493A22" w:rsidRPr="00FF296A">
        <w:rPr>
          <w:sz w:val="24"/>
          <w:szCs w:val="24"/>
        </w:rPr>
        <w:t xml:space="preserve"> запроса предложений</w:t>
      </w:r>
      <w:r w:rsidRPr="00FF296A">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FF296A">
        <w:rPr>
          <w:sz w:val="24"/>
          <w:szCs w:val="24"/>
        </w:rPr>
        <w:t>запроса предложений</w:t>
      </w:r>
      <w:r w:rsidRPr="00FF296A">
        <w:rPr>
          <w:sz w:val="24"/>
          <w:szCs w:val="24"/>
        </w:rPr>
        <w:t>».</w:t>
      </w:r>
    </w:p>
    <w:p w:rsidR="004E6DC6" w:rsidRPr="00FF296A" w:rsidRDefault="004E6DC6" w:rsidP="00414DF1">
      <w:pPr>
        <w:ind w:left="-360" w:right="-360" w:firstLine="360"/>
        <w:jc w:val="both"/>
        <w:rPr>
          <w:sz w:val="24"/>
          <w:szCs w:val="24"/>
        </w:rPr>
      </w:pPr>
      <w:r w:rsidRPr="00FF296A">
        <w:rPr>
          <w:sz w:val="24"/>
          <w:szCs w:val="24"/>
        </w:rPr>
        <w:t xml:space="preserve">При возникновении противоречия между положениями части «Общие условия проведения </w:t>
      </w:r>
      <w:r w:rsidR="00414DF1" w:rsidRPr="00FF296A">
        <w:rPr>
          <w:sz w:val="24"/>
          <w:szCs w:val="24"/>
        </w:rPr>
        <w:t>запроса предложений</w:t>
      </w:r>
      <w:r w:rsidRPr="00FF296A">
        <w:rPr>
          <w:sz w:val="24"/>
          <w:szCs w:val="24"/>
        </w:rPr>
        <w:t xml:space="preserve">» и </w:t>
      </w:r>
      <w:r w:rsidR="00A4456F" w:rsidRPr="00FF296A">
        <w:rPr>
          <w:sz w:val="24"/>
          <w:szCs w:val="24"/>
        </w:rPr>
        <w:t xml:space="preserve">«Информационная карта </w:t>
      </w:r>
      <w:r w:rsidR="00414DF1" w:rsidRPr="00FF296A">
        <w:rPr>
          <w:sz w:val="24"/>
          <w:szCs w:val="24"/>
        </w:rPr>
        <w:t>запроса предложений</w:t>
      </w:r>
      <w:r w:rsidR="00D80098" w:rsidRPr="00FF296A">
        <w:rPr>
          <w:sz w:val="24"/>
          <w:szCs w:val="24"/>
        </w:rPr>
        <w:t>»</w:t>
      </w:r>
      <w:r w:rsidRPr="00FF296A">
        <w:rPr>
          <w:sz w:val="24"/>
          <w:szCs w:val="24"/>
        </w:rPr>
        <w:t xml:space="preserve"> применяются положения </w:t>
      </w:r>
      <w:r w:rsidR="00A4456F" w:rsidRPr="00FF296A">
        <w:rPr>
          <w:sz w:val="24"/>
          <w:szCs w:val="24"/>
        </w:rPr>
        <w:t>настоящей части</w:t>
      </w:r>
      <w:r w:rsidRPr="00FF296A">
        <w:rPr>
          <w:sz w:val="24"/>
          <w:szCs w:val="24"/>
        </w:rPr>
        <w:t>.</w:t>
      </w:r>
    </w:p>
    <w:p w:rsidR="004E6DC6" w:rsidRPr="00FF296A" w:rsidRDefault="004E6DC6" w:rsidP="00414DF1">
      <w:pPr>
        <w:pStyle w:val="20"/>
        <w:ind w:firstLine="720"/>
        <w:rPr>
          <w:sz w:val="24"/>
          <w:szCs w:val="24"/>
        </w:rPr>
      </w:pPr>
      <w:bookmarkStart w:id="74" w:name="_Toc253767388"/>
      <w:r w:rsidRPr="00FF296A">
        <w:rPr>
          <w:sz w:val="24"/>
          <w:szCs w:val="24"/>
        </w:rPr>
        <w:t xml:space="preserve">8. ИНФОРМАЦИЯ О ПРОВОДИМОМ </w:t>
      </w:r>
      <w:r w:rsidR="00414DF1" w:rsidRPr="00FF296A">
        <w:rPr>
          <w:sz w:val="24"/>
          <w:szCs w:val="24"/>
        </w:rPr>
        <w:t>ЗАПРОСЕ ПРЕДЛОЖЕНИЙ</w:t>
      </w:r>
      <w:r w:rsidRPr="00FF296A">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FF296A"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sz w:val="24"/>
                <w:szCs w:val="24"/>
              </w:rPr>
            </w:pPr>
            <w:r w:rsidRPr="00FF296A">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FF296A" w:rsidRDefault="00F92A41" w:rsidP="00824460">
            <w:pPr>
              <w:tabs>
                <w:tab w:val="left" w:pos="360"/>
              </w:tabs>
              <w:rPr>
                <w:b/>
                <w:bCs/>
                <w:sz w:val="24"/>
                <w:szCs w:val="24"/>
              </w:rPr>
            </w:pPr>
            <w:r w:rsidRPr="00FF296A">
              <w:rPr>
                <w:b/>
                <w:sz w:val="24"/>
                <w:szCs w:val="24"/>
              </w:rPr>
              <w:t xml:space="preserve">Информация </w:t>
            </w:r>
            <w:r w:rsidR="00824460" w:rsidRPr="00FF296A">
              <w:rPr>
                <w:b/>
                <w:sz w:val="24"/>
                <w:szCs w:val="24"/>
              </w:rPr>
              <w:t>о Заказчике</w:t>
            </w:r>
          </w:p>
        </w:tc>
      </w:tr>
      <w:tr w:rsidR="00F92A41" w:rsidRPr="00FF296A"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tabs>
                <w:tab w:val="left" w:pos="360"/>
              </w:tabs>
              <w:rPr>
                <w:sz w:val="24"/>
                <w:szCs w:val="24"/>
              </w:rPr>
            </w:pPr>
            <w:r w:rsidRPr="00FF296A">
              <w:rPr>
                <w:b/>
                <w:bCs/>
                <w:sz w:val="24"/>
                <w:szCs w:val="24"/>
              </w:rPr>
              <w:t>Наименование</w:t>
            </w:r>
            <w:r w:rsidR="00947BBF" w:rsidRPr="00FF296A">
              <w:rPr>
                <w:b/>
                <w:bCs/>
                <w:sz w:val="24"/>
                <w:szCs w:val="24"/>
              </w:rPr>
              <w:t>:</w:t>
            </w:r>
          </w:p>
          <w:p w:rsidR="00F92A41" w:rsidRPr="00FF296A" w:rsidRDefault="00765B8A" w:rsidP="00ED5EE4">
            <w:pPr>
              <w:tabs>
                <w:tab w:val="left" w:pos="360"/>
              </w:tabs>
              <w:rPr>
                <w:sz w:val="24"/>
                <w:szCs w:val="24"/>
              </w:rPr>
            </w:pPr>
            <w:r w:rsidRPr="00FF296A">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FF296A"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rPr>
                <w:sz w:val="24"/>
                <w:szCs w:val="24"/>
              </w:rPr>
            </w:pPr>
            <w:r w:rsidRPr="00FF296A">
              <w:rPr>
                <w:b/>
                <w:bCs/>
                <w:sz w:val="24"/>
                <w:szCs w:val="24"/>
              </w:rPr>
              <w:t>Место нахождения:</w:t>
            </w:r>
            <w:r w:rsidRPr="00FF296A">
              <w:rPr>
                <w:sz w:val="24"/>
                <w:szCs w:val="24"/>
              </w:rPr>
              <w:t xml:space="preserve"> </w:t>
            </w:r>
            <w:r w:rsidR="00765B8A" w:rsidRPr="00FF296A">
              <w:rPr>
                <w:sz w:val="24"/>
                <w:szCs w:val="24"/>
              </w:rPr>
              <w:t>121099, г. Москва, ул. Новый Арбат, д.36/9</w:t>
            </w:r>
          </w:p>
          <w:p w:rsidR="00F92A41" w:rsidRPr="00FF296A" w:rsidRDefault="00F92A41" w:rsidP="00ED5EE4">
            <w:pPr>
              <w:rPr>
                <w:sz w:val="24"/>
                <w:szCs w:val="24"/>
              </w:rPr>
            </w:pPr>
            <w:r w:rsidRPr="00FF296A">
              <w:rPr>
                <w:b/>
                <w:bCs/>
                <w:sz w:val="24"/>
                <w:szCs w:val="24"/>
              </w:rPr>
              <w:t>Почтовый адрес:</w:t>
            </w:r>
            <w:r w:rsidRPr="00FF296A">
              <w:rPr>
                <w:sz w:val="24"/>
                <w:szCs w:val="24"/>
              </w:rPr>
              <w:t xml:space="preserve"> </w:t>
            </w:r>
            <w:r w:rsidR="00765B8A" w:rsidRPr="00FF296A">
              <w:rPr>
                <w:sz w:val="24"/>
                <w:szCs w:val="24"/>
              </w:rPr>
              <w:t>121099, г. Москва, ул. Новый Арбат, д.36/9</w:t>
            </w:r>
            <w:r w:rsidRPr="00FF296A">
              <w:rPr>
                <w:sz w:val="24"/>
                <w:szCs w:val="24"/>
              </w:rPr>
              <w:t xml:space="preserve"> </w:t>
            </w:r>
          </w:p>
          <w:p w:rsidR="00CA03B6" w:rsidRPr="00FF296A" w:rsidRDefault="00C13E55" w:rsidP="00C13E55">
            <w:pPr>
              <w:rPr>
                <w:i/>
                <w:sz w:val="24"/>
                <w:szCs w:val="24"/>
              </w:rPr>
            </w:pPr>
            <w:r w:rsidRPr="00FF296A">
              <w:rPr>
                <w:b/>
                <w:bCs/>
                <w:sz w:val="24"/>
                <w:szCs w:val="24"/>
              </w:rPr>
              <w:t>Адрес электронной почты:</w:t>
            </w:r>
            <w:r w:rsidRPr="00FF296A">
              <w:rPr>
                <w:sz w:val="24"/>
                <w:szCs w:val="24"/>
              </w:rPr>
              <w:t xml:space="preserve"> </w:t>
            </w:r>
            <w:proofErr w:type="spellStart"/>
            <w:r w:rsidR="00F90E20">
              <w:rPr>
                <w:sz w:val="24"/>
                <w:szCs w:val="24"/>
                <w:lang w:val="en-US"/>
              </w:rPr>
              <w:t>ia</w:t>
            </w:r>
            <w:proofErr w:type="spellEnd"/>
            <w:r w:rsidR="005346E4" w:rsidRPr="00FF296A">
              <w:rPr>
                <w:sz w:val="24"/>
                <w:szCs w:val="24"/>
              </w:rPr>
              <w:t>.</w:t>
            </w:r>
            <w:proofErr w:type="spellStart"/>
            <w:r w:rsidR="00F90E20">
              <w:rPr>
                <w:sz w:val="24"/>
                <w:szCs w:val="24"/>
                <w:lang w:val="en-US"/>
              </w:rPr>
              <w:t>monina</w:t>
            </w:r>
            <w:proofErr w:type="spellEnd"/>
            <w:r w:rsidR="005346E4" w:rsidRPr="00FF296A">
              <w:rPr>
                <w:sz w:val="24"/>
                <w:szCs w:val="24"/>
              </w:rPr>
              <w:t>@</w:t>
            </w:r>
            <w:proofErr w:type="spellStart"/>
            <w:r w:rsidR="005346E4" w:rsidRPr="00FF296A">
              <w:rPr>
                <w:sz w:val="24"/>
                <w:szCs w:val="24"/>
                <w:lang w:val="en-US"/>
              </w:rPr>
              <w:t>asi</w:t>
            </w:r>
            <w:proofErr w:type="spellEnd"/>
            <w:r w:rsidR="005346E4" w:rsidRPr="00FF296A">
              <w:rPr>
                <w:sz w:val="24"/>
                <w:szCs w:val="24"/>
              </w:rPr>
              <w:t>.</w:t>
            </w:r>
            <w:proofErr w:type="spellStart"/>
            <w:r w:rsidR="005346E4" w:rsidRPr="00FF296A">
              <w:rPr>
                <w:sz w:val="24"/>
                <w:szCs w:val="24"/>
                <w:lang w:val="en-US"/>
              </w:rPr>
              <w:t>ru</w:t>
            </w:r>
            <w:proofErr w:type="spellEnd"/>
          </w:p>
          <w:p w:rsidR="00C13E55" w:rsidRPr="00F90E20" w:rsidRDefault="00C13E55" w:rsidP="00C13E55">
            <w:pPr>
              <w:rPr>
                <w:i/>
                <w:sz w:val="24"/>
                <w:szCs w:val="24"/>
              </w:rPr>
            </w:pPr>
            <w:r w:rsidRPr="00FF296A">
              <w:rPr>
                <w:b/>
                <w:bCs/>
                <w:sz w:val="24"/>
                <w:szCs w:val="24"/>
              </w:rPr>
              <w:t xml:space="preserve">Контактный </w:t>
            </w:r>
            <w:r w:rsidR="00777D8F" w:rsidRPr="00FF296A">
              <w:rPr>
                <w:b/>
                <w:bCs/>
                <w:sz w:val="24"/>
                <w:szCs w:val="24"/>
              </w:rPr>
              <w:t>телефон:</w:t>
            </w:r>
            <w:r w:rsidR="00777D8F" w:rsidRPr="00FF296A">
              <w:rPr>
                <w:sz w:val="24"/>
                <w:szCs w:val="24"/>
              </w:rPr>
              <w:t xml:space="preserve"> </w:t>
            </w:r>
            <w:r w:rsidR="00CA03B6" w:rsidRPr="00FF296A">
              <w:rPr>
                <w:sz w:val="24"/>
                <w:szCs w:val="24"/>
              </w:rPr>
              <w:t>+7 495 690-91-</w:t>
            </w:r>
            <w:r w:rsidR="000E5E52" w:rsidRPr="00FF296A">
              <w:rPr>
                <w:sz w:val="24"/>
                <w:szCs w:val="24"/>
              </w:rPr>
              <w:t>29 доб.</w:t>
            </w:r>
            <w:r w:rsidR="00BD3BDF" w:rsidRPr="00FF296A">
              <w:rPr>
                <w:sz w:val="24"/>
                <w:szCs w:val="24"/>
              </w:rPr>
              <w:t xml:space="preserve"> </w:t>
            </w:r>
            <w:r w:rsidR="00F90E20" w:rsidRPr="00F90E20">
              <w:rPr>
                <w:sz w:val="24"/>
                <w:szCs w:val="24"/>
              </w:rPr>
              <w:t>401</w:t>
            </w:r>
          </w:p>
          <w:p w:rsidR="00C808BC" w:rsidRPr="00F90E20" w:rsidRDefault="00C13E55" w:rsidP="00C808BC">
            <w:pPr>
              <w:tabs>
                <w:tab w:val="left" w:pos="360"/>
              </w:tabs>
              <w:rPr>
                <w:b/>
                <w:bCs/>
                <w:sz w:val="24"/>
                <w:szCs w:val="24"/>
              </w:rPr>
            </w:pPr>
            <w:r w:rsidRPr="00FF296A">
              <w:rPr>
                <w:b/>
                <w:bCs/>
                <w:sz w:val="24"/>
                <w:szCs w:val="24"/>
              </w:rPr>
              <w:t xml:space="preserve">Наименование должности контактного лица: </w:t>
            </w:r>
            <w:r w:rsidR="00C2311F" w:rsidRPr="00FF296A">
              <w:rPr>
                <w:bCs/>
                <w:sz w:val="24"/>
                <w:szCs w:val="24"/>
              </w:rPr>
              <w:t xml:space="preserve">Руководитель </w:t>
            </w:r>
            <w:r w:rsidR="00F90E20">
              <w:rPr>
                <w:bCs/>
                <w:sz w:val="24"/>
                <w:szCs w:val="24"/>
              </w:rPr>
              <w:t>центра образовательных технологий</w:t>
            </w:r>
          </w:p>
          <w:p w:rsidR="00EF7B54" w:rsidRPr="00FF296A" w:rsidRDefault="00C13E55" w:rsidP="00F90E20">
            <w:pPr>
              <w:tabs>
                <w:tab w:val="left" w:pos="360"/>
              </w:tabs>
              <w:rPr>
                <w:i/>
                <w:sz w:val="24"/>
                <w:szCs w:val="24"/>
              </w:rPr>
            </w:pPr>
            <w:r w:rsidRPr="00FF296A">
              <w:rPr>
                <w:b/>
                <w:bCs/>
                <w:sz w:val="24"/>
                <w:szCs w:val="24"/>
              </w:rPr>
              <w:t xml:space="preserve">Контактное лицо: </w:t>
            </w:r>
            <w:r w:rsidR="00F90E20">
              <w:rPr>
                <w:bCs/>
                <w:sz w:val="24"/>
                <w:szCs w:val="24"/>
              </w:rPr>
              <w:t>Монина Ирина Алексеевна</w:t>
            </w:r>
          </w:p>
        </w:tc>
      </w:tr>
      <w:tr w:rsidR="00F92A41" w:rsidRPr="00FF296A"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6730C2" w:rsidP="00ED5EE4">
            <w:pPr>
              <w:tabs>
                <w:tab w:val="left" w:pos="360"/>
              </w:tabs>
              <w:rPr>
                <w:b/>
                <w:bCs/>
                <w:sz w:val="24"/>
                <w:szCs w:val="24"/>
              </w:rPr>
            </w:pPr>
            <w:r w:rsidRPr="00FF296A">
              <w:rPr>
                <w:b/>
                <w:bCs/>
                <w:sz w:val="24"/>
                <w:szCs w:val="24"/>
              </w:rPr>
              <w:t>Способ процедуры закупки</w:t>
            </w:r>
            <w:r w:rsidR="00947BBF" w:rsidRPr="00FF296A">
              <w:rPr>
                <w:b/>
                <w:bCs/>
                <w:sz w:val="24"/>
                <w:szCs w:val="24"/>
              </w:rPr>
              <w:t>:</w:t>
            </w:r>
          </w:p>
          <w:p w:rsidR="00F92A41" w:rsidRPr="00FF296A" w:rsidRDefault="00F21764" w:rsidP="00F21764">
            <w:pPr>
              <w:pStyle w:val="a6"/>
              <w:spacing w:before="0" w:after="0"/>
              <w:jc w:val="left"/>
            </w:pPr>
            <w:r w:rsidRPr="00FF296A">
              <w:rPr>
                <w:rFonts w:ascii="Times New Roman" w:hAnsi="Times New Roman"/>
                <w:b w:val="0"/>
                <w:kern w:val="0"/>
                <w:sz w:val="24"/>
                <w:szCs w:val="24"/>
              </w:rPr>
              <w:t>Открытый з</w:t>
            </w:r>
            <w:r w:rsidR="00947BBF" w:rsidRPr="00FF296A">
              <w:rPr>
                <w:rFonts w:ascii="Times New Roman" w:hAnsi="Times New Roman"/>
                <w:b w:val="0"/>
                <w:kern w:val="0"/>
                <w:sz w:val="24"/>
                <w:szCs w:val="24"/>
              </w:rPr>
              <w:t>апрос предложений</w:t>
            </w:r>
            <w:r w:rsidR="00F92A41" w:rsidRPr="00FF296A">
              <w:rPr>
                <w:rFonts w:ascii="Times New Roman" w:hAnsi="Times New Roman"/>
                <w:b w:val="0"/>
                <w:kern w:val="0"/>
                <w:sz w:val="24"/>
                <w:szCs w:val="24"/>
              </w:rPr>
              <w:t>.</w:t>
            </w:r>
          </w:p>
        </w:tc>
      </w:tr>
      <w:tr w:rsidR="00F92A41" w:rsidRPr="00FF296A" w:rsidTr="00C2216F">
        <w:trPr>
          <w:trHeight w:val="542"/>
        </w:trPr>
        <w:tc>
          <w:tcPr>
            <w:tcW w:w="10708" w:type="dxa"/>
            <w:gridSpan w:val="4"/>
            <w:tcBorders>
              <w:top w:val="single" w:sz="6" w:space="0" w:color="auto"/>
              <w:left w:val="single" w:sz="4" w:space="0" w:color="auto"/>
              <w:bottom w:val="single" w:sz="6" w:space="0" w:color="auto"/>
              <w:right w:val="single" w:sz="4" w:space="0" w:color="auto"/>
            </w:tcBorders>
          </w:tcPr>
          <w:p w:rsidR="00C808BC" w:rsidRPr="005818F0" w:rsidRDefault="00F92A41" w:rsidP="00C2216F">
            <w:pPr>
              <w:jc w:val="both"/>
              <w:rPr>
                <w:bCs/>
                <w:sz w:val="24"/>
                <w:szCs w:val="24"/>
              </w:rPr>
            </w:pPr>
            <w:r w:rsidRPr="00FF296A">
              <w:rPr>
                <w:b/>
                <w:bCs/>
                <w:sz w:val="24"/>
                <w:szCs w:val="24"/>
              </w:rPr>
              <w:t>Предмет</w:t>
            </w:r>
            <w:r w:rsidR="006730C2" w:rsidRPr="00FF296A">
              <w:rPr>
                <w:b/>
                <w:bCs/>
                <w:sz w:val="24"/>
                <w:szCs w:val="24"/>
              </w:rPr>
              <w:t xml:space="preserve"> договора</w:t>
            </w:r>
            <w:r w:rsidRPr="00FF296A">
              <w:rPr>
                <w:bCs/>
                <w:sz w:val="24"/>
                <w:szCs w:val="24"/>
              </w:rPr>
              <w:t>:</w:t>
            </w:r>
            <w:r w:rsidR="00706C33" w:rsidRPr="00FF296A">
              <w:rPr>
                <w:bCs/>
                <w:sz w:val="24"/>
                <w:szCs w:val="24"/>
              </w:rPr>
              <w:t xml:space="preserve"> </w:t>
            </w:r>
            <w:r w:rsidR="00A632DF" w:rsidRPr="00FF296A">
              <w:rPr>
                <w:sz w:val="24"/>
                <w:szCs w:val="24"/>
              </w:rPr>
              <w:t xml:space="preserve">оказание комплекса услуг по организации </w:t>
            </w:r>
            <w:r w:rsidR="0027285E">
              <w:rPr>
                <w:sz w:val="24"/>
                <w:szCs w:val="24"/>
              </w:rPr>
              <w:t>обучающей</w:t>
            </w:r>
            <w:r w:rsidR="0054459D" w:rsidRPr="00FF296A">
              <w:rPr>
                <w:sz w:val="24"/>
                <w:szCs w:val="24"/>
              </w:rPr>
              <w:t xml:space="preserve"> сессии</w:t>
            </w:r>
            <w:r w:rsidR="0027285E">
              <w:rPr>
                <w:sz w:val="24"/>
                <w:szCs w:val="24"/>
              </w:rPr>
              <w:t xml:space="preserve"> по технологии </w:t>
            </w:r>
            <w:r w:rsidR="00190FD0">
              <w:rPr>
                <w:sz w:val="24"/>
                <w:szCs w:val="24"/>
              </w:rPr>
              <w:t>«</w:t>
            </w:r>
            <w:proofErr w:type="spellStart"/>
            <w:r w:rsidR="0027285E">
              <w:rPr>
                <w:sz w:val="24"/>
                <w:szCs w:val="24"/>
              </w:rPr>
              <w:t>скрайбинг</w:t>
            </w:r>
            <w:proofErr w:type="spellEnd"/>
            <w:r w:rsidR="00190FD0">
              <w:rPr>
                <w:sz w:val="24"/>
                <w:szCs w:val="24"/>
              </w:rPr>
              <w:t>»</w:t>
            </w:r>
            <w:r w:rsidR="0027285E">
              <w:rPr>
                <w:sz w:val="24"/>
                <w:szCs w:val="24"/>
              </w:rPr>
              <w:t xml:space="preserve"> по визуализации лекционного материала «13</w:t>
            </w:r>
            <w:r w:rsidR="00190FD0">
              <w:rPr>
                <w:sz w:val="24"/>
                <w:szCs w:val="24"/>
              </w:rPr>
              <w:t>-</w:t>
            </w:r>
            <w:r w:rsidR="0027285E">
              <w:rPr>
                <w:sz w:val="24"/>
                <w:szCs w:val="24"/>
              </w:rPr>
              <w:t>я лекция о будущем»</w:t>
            </w:r>
            <w:r w:rsidR="00C2216F">
              <w:rPr>
                <w:sz w:val="24"/>
                <w:szCs w:val="24"/>
              </w:rPr>
              <w:t>.</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Pr="00FF296A" w:rsidRDefault="006730C2" w:rsidP="006730C2">
            <w:pPr>
              <w:jc w:val="both"/>
              <w:rPr>
                <w:b/>
                <w:bCs/>
                <w:sz w:val="24"/>
                <w:szCs w:val="24"/>
              </w:rPr>
            </w:pPr>
            <w:r w:rsidRPr="00FF296A">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FF296A">
              <w:rPr>
                <w:b/>
                <w:bCs/>
                <w:sz w:val="24"/>
                <w:szCs w:val="24"/>
              </w:rPr>
              <w:t xml:space="preserve"> </w:t>
            </w:r>
          </w:p>
          <w:p w:rsidR="004C6CA1" w:rsidRPr="00FF296A" w:rsidRDefault="006730C2" w:rsidP="006730C2">
            <w:pPr>
              <w:jc w:val="both"/>
              <w:rPr>
                <w:sz w:val="24"/>
                <w:szCs w:val="24"/>
              </w:rPr>
            </w:pPr>
            <w:r w:rsidRPr="00FF296A">
              <w:rPr>
                <w:sz w:val="24"/>
                <w:szCs w:val="24"/>
              </w:rPr>
              <w:t xml:space="preserve">Официальный сайт </w:t>
            </w:r>
            <w:r w:rsidR="00777D8F" w:rsidRPr="00FF296A">
              <w:rPr>
                <w:sz w:val="24"/>
                <w:szCs w:val="24"/>
              </w:rPr>
              <w:t xml:space="preserve">Агентства </w:t>
            </w:r>
            <w:hyperlink r:id="rId11" w:history="1">
              <w:r w:rsidR="004C6CA1" w:rsidRPr="00FF296A">
                <w:rPr>
                  <w:rStyle w:val="aa"/>
                  <w:sz w:val="24"/>
                  <w:szCs w:val="24"/>
                </w:rPr>
                <w:t>www.asi.ru</w:t>
              </w:r>
            </w:hyperlink>
          </w:p>
          <w:p w:rsidR="00F92A41" w:rsidRPr="00FF296A" w:rsidRDefault="00900176" w:rsidP="00900176">
            <w:pPr>
              <w:jc w:val="both"/>
              <w:rPr>
                <w:sz w:val="24"/>
                <w:szCs w:val="24"/>
              </w:rPr>
            </w:pPr>
            <w:r w:rsidRPr="00FF296A">
              <w:rPr>
                <w:sz w:val="24"/>
                <w:szCs w:val="24"/>
              </w:rPr>
              <w:t xml:space="preserve">Портал электронной торговой площадки </w:t>
            </w:r>
            <w:hyperlink r:id="rId12" w:history="1">
              <w:r w:rsidRPr="00FF296A">
                <w:rPr>
                  <w:rStyle w:val="aa"/>
                  <w:sz w:val="24"/>
                  <w:szCs w:val="24"/>
                  <w:lang w:val="en-US"/>
                </w:rPr>
                <w:t>www</w:t>
              </w:r>
              <w:r w:rsidRPr="00FF296A">
                <w:rPr>
                  <w:rStyle w:val="aa"/>
                  <w:sz w:val="24"/>
                  <w:szCs w:val="24"/>
                </w:rPr>
                <w:t>.</w:t>
              </w:r>
              <w:proofErr w:type="spellStart"/>
              <w:r w:rsidRPr="00FF296A">
                <w:rPr>
                  <w:rStyle w:val="aa"/>
                  <w:sz w:val="24"/>
                  <w:szCs w:val="24"/>
                  <w:lang w:val="en-US"/>
                </w:rPr>
                <w:t>utp</w:t>
              </w:r>
              <w:proofErr w:type="spellEnd"/>
              <w:r w:rsidRPr="00FF296A">
                <w:rPr>
                  <w:rStyle w:val="aa"/>
                  <w:sz w:val="24"/>
                  <w:szCs w:val="24"/>
                </w:rPr>
                <w:t>.</w:t>
              </w:r>
              <w:proofErr w:type="spellStart"/>
              <w:r w:rsidRPr="00FF296A">
                <w:rPr>
                  <w:rStyle w:val="aa"/>
                  <w:sz w:val="24"/>
                  <w:szCs w:val="24"/>
                  <w:lang w:val="en-US"/>
                </w:rPr>
                <w:t>sberbank</w:t>
              </w:r>
              <w:proofErr w:type="spellEnd"/>
              <w:r w:rsidRPr="00FF296A">
                <w:rPr>
                  <w:rStyle w:val="aa"/>
                  <w:sz w:val="24"/>
                  <w:szCs w:val="24"/>
                </w:rPr>
                <w:t>-</w:t>
              </w:r>
              <w:proofErr w:type="spellStart"/>
              <w:r w:rsidRPr="00FF296A">
                <w:rPr>
                  <w:rStyle w:val="aa"/>
                  <w:sz w:val="24"/>
                  <w:szCs w:val="24"/>
                  <w:lang w:val="en-US"/>
                </w:rPr>
                <w:t>ast</w:t>
              </w:r>
              <w:proofErr w:type="spellEnd"/>
              <w:r w:rsidRPr="00FF296A">
                <w:rPr>
                  <w:rStyle w:val="aa"/>
                  <w:sz w:val="24"/>
                  <w:szCs w:val="24"/>
                </w:rPr>
                <w:t>.</w:t>
              </w:r>
              <w:proofErr w:type="spellStart"/>
              <w:r w:rsidRPr="00FF296A">
                <w:rPr>
                  <w:rStyle w:val="aa"/>
                  <w:sz w:val="24"/>
                  <w:szCs w:val="24"/>
                  <w:lang w:val="en-US"/>
                </w:rPr>
                <w:t>ru</w:t>
              </w:r>
              <w:proofErr w:type="spellEnd"/>
            </w:hyperlink>
            <w:r w:rsidRPr="00FF296A">
              <w:rPr>
                <w:sz w:val="24"/>
                <w:szCs w:val="24"/>
              </w:rPr>
              <w:t xml:space="preserve"> </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Требования к качеству и объемам оказываемых услу</w:t>
            </w:r>
            <w:r w:rsidR="00947BBF" w:rsidRPr="00FF296A">
              <w:rPr>
                <w:b/>
                <w:bCs/>
                <w:sz w:val="24"/>
                <w:szCs w:val="24"/>
              </w:rPr>
              <w:t>г</w:t>
            </w:r>
          </w:p>
        </w:tc>
      </w:tr>
      <w:tr w:rsidR="00F92A41" w:rsidRPr="00FF296A"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4C6CA1" w:rsidP="00900176">
            <w:pPr>
              <w:pStyle w:val="af4"/>
              <w:tabs>
                <w:tab w:val="right" w:pos="142"/>
              </w:tabs>
              <w:jc w:val="both"/>
              <w:rPr>
                <w:sz w:val="24"/>
                <w:szCs w:val="24"/>
              </w:rPr>
            </w:pPr>
            <w:r w:rsidRPr="00FF296A">
              <w:rPr>
                <w:sz w:val="24"/>
                <w:szCs w:val="24"/>
              </w:rPr>
              <w:t xml:space="preserve">Требования к качеству, техническим характеристикам товара указаны в разделе </w:t>
            </w:r>
            <w:r w:rsidRPr="00FF296A">
              <w:rPr>
                <w:sz w:val="24"/>
                <w:szCs w:val="24"/>
                <w:lang w:val="en-US"/>
              </w:rPr>
              <w:t>IV</w:t>
            </w:r>
            <w:r w:rsidRPr="00FF296A">
              <w:rPr>
                <w:sz w:val="24"/>
                <w:szCs w:val="24"/>
              </w:rPr>
              <w:t xml:space="preserve"> «Техническое задание» настоящей документации.</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rPr>
            </w:pPr>
            <w:r w:rsidRPr="00FF296A">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rPr>
            </w:pPr>
            <w:r w:rsidRPr="00FF296A">
              <w:rPr>
                <w:b/>
                <w:bCs/>
                <w:sz w:val="24"/>
                <w:szCs w:val="24"/>
              </w:rPr>
              <w:t>Сведения о цене договора</w:t>
            </w:r>
          </w:p>
        </w:tc>
      </w:tr>
      <w:tr w:rsidR="00F92A41" w:rsidRPr="00FF296A"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FF296A" w:rsidRDefault="004C6CA1" w:rsidP="0027285E">
            <w:pPr>
              <w:tabs>
                <w:tab w:val="left" w:pos="360"/>
              </w:tabs>
              <w:jc w:val="both"/>
              <w:rPr>
                <w:sz w:val="24"/>
                <w:szCs w:val="24"/>
              </w:rPr>
            </w:pPr>
            <w:r w:rsidRPr="00FF296A">
              <w:rPr>
                <w:b/>
                <w:sz w:val="24"/>
                <w:szCs w:val="24"/>
              </w:rPr>
              <w:t xml:space="preserve"> Начальная (максимальная) цена</w:t>
            </w:r>
            <w:r w:rsidRPr="00FF296A">
              <w:rPr>
                <w:sz w:val="24"/>
                <w:szCs w:val="24"/>
              </w:rPr>
              <w:t xml:space="preserve"> </w:t>
            </w:r>
            <w:r w:rsidR="00C808BC" w:rsidRPr="00FF296A">
              <w:rPr>
                <w:sz w:val="24"/>
                <w:szCs w:val="24"/>
              </w:rPr>
              <w:t>договора:</w:t>
            </w:r>
            <w:r w:rsidR="008C0D85" w:rsidRPr="00FF296A">
              <w:rPr>
                <w:sz w:val="24"/>
                <w:szCs w:val="24"/>
              </w:rPr>
              <w:t xml:space="preserve"> </w:t>
            </w:r>
            <w:r w:rsidR="0027285E">
              <w:rPr>
                <w:sz w:val="24"/>
                <w:szCs w:val="24"/>
              </w:rPr>
              <w:t>400</w:t>
            </w:r>
            <w:r w:rsidR="00F90E20">
              <w:rPr>
                <w:sz w:val="24"/>
                <w:szCs w:val="24"/>
              </w:rPr>
              <w:t xml:space="preserve"> 000</w:t>
            </w:r>
            <w:r w:rsidR="0054459D" w:rsidRPr="00FF296A">
              <w:rPr>
                <w:sz w:val="24"/>
                <w:szCs w:val="24"/>
              </w:rPr>
              <w:t xml:space="preserve"> </w:t>
            </w:r>
            <w:r w:rsidR="008C0D85" w:rsidRPr="00FF296A">
              <w:rPr>
                <w:sz w:val="24"/>
                <w:szCs w:val="24"/>
              </w:rPr>
              <w:t xml:space="preserve"> </w:t>
            </w:r>
            <w:r w:rsidRPr="00FF296A">
              <w:rPr>
                <w:sz w:val="24"/>
                <w:szCs w:val="24"/>
              </w:rPr>
              <w:t>(</w:t>
            </w:r>
            <w:r w:rsidR="0027285E">
              <w:rPr>
                <w:sz w:val="24"/>
                <w:szCs w:val="24"/>
              </w:rPr>
              <w:t>Четыреста</w:t>
            </w:r>
            <w:r w:rsidR="0054459D" w:rsidRPr="00FF296A">
              <w:rPr>
                <w:sz w:val="24"/>
                <w:szCs w:val="24"/>
              </w:rPr>
              <w:t xml:space="preserve"> тысяч</w:t>
            </w:r>
            <w:r w:rsidRPr="00FF296A">
              <w:rPr>
                <w:sz w:val="24"/>
                <w:szCs w:val="24"/>
              </w:rPr>
              <w:t xml:space="preserve">) рублей 00 копеек, в том числе НДС 18% - </w:t>
            </w:r>
            <w:r w:rsidR="0027285E">
              <w:rPr>
                <w:sz w:val="24"/>
                <w:szCs w:val="24"/>
              </w:rPr>
              <w:t>61016.95</w:t>
            </w:r>
            <w:r w:rsidR="00F90E20" w:rsidRPr="003D002A">
              <w:rPr>
                <w:sz w:val="24"/>
                <w:szCs w:val="24"/>
              </w:rPr>
              <w:t xml:space="preserve"> </w:t>
            </w:r>
            <w:r w:rsidR="003D002A" w:rsidRPr="003D002A">
              <w:rPr>
                <w:sz w:val="24"/>
                <w:szCs w:val="24"/>
              </w:rPr>
              <w:t>(</w:t>
            </w:r>
            <w:r w:rsidR="0027285E">
              <w:rPr>
                <w:sz w:val="24"/>
                <w:szCs w:val="24"/>
              </w:rPr>
              <w:t>Шестьдесят одна тысяча шестнадцать) рублей</w:t>
            </w:r>
            <w:r w:rsidR="00F90E20">
              <w:rPr>
                <w:sz w:val="24"/>
                <w:szCs w:val="24"/>
              </w:rPr>
              <w:t xml:space="preserve"> </w:t>
            </w:r>
            <w:r w:rsidR="0027285E">
              <w:rPr>
                <w:sz w:val="24"/>
                <w:szCs w:val="24"/>
              </w:rPr>
              <w:t>95</w:t>
            </w:r>
            <w:r w:rsidR="003D002A" w:rsidRPr="003D002A">
              <w:rPr>
                <w:sz w:val="24"/>
                <w:szCs w:val="24"/>
              </w:rPr>
              <w:t xml:space="preserve"> копеек;</w:t>
            </w:r>
          </w:p>
        </w:tc>
      </w:tr>
      <w:tr w:rsidR="00F92A41" w:rsidRPr="00FF296A"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sz w:val="24"/>
                <w:szCs w:val="24"/>
              </w:rPr>
            </w:pPr>
            <w:r w:rsidRPr="00FF296A">
              <w:rPr>
                <w:b/>
                <w:sz w:val="24"/>
                <w:szCs w:val="24"/>
              </w:rPr>
              <w:t>Порядок оплаты:</w:t>
            </w:r>
          </w:p>
        </w:tc>
      </w:tr>
      <w:tr w:rsidR="00F92A41" w:rsidRPr="00FF296A"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FF296A" w:rsidRDefault="003D002A" w:rsidP="003E07E0">
            <w:pPr>
              <w:tabs>
                <w:tab w:val="left" w:pos="360"/>
              </w:tabs>
              <w:jc w:val="both"/>
              <w:rPr>
                <w:sz w:val="24"/>
                <w:szCs w:val="24"/>
              </w:rPr>
            </w:pPr>
            <w:r w:rsidRPr="003D002A">
              <w:rPr>
                <w:sz w:val="24"/>
                <w:szCs w:val="24"/>
              </w:rPr>
              <w:t xml:space="preserve">Аванс в размере </w:t>
            </w:r>
            <w:r w:rsidR="003E07E0">
              <w:rPr>
                <w:sz w:val="24"/>
                <w:szCs w:val="24"/>
              </w:rPr>
              <w:t>80</w:t>
            </w:r>
            <w:r w:rsidRPr="003D002A">
              <w:rPr>
                <w:sz w:val="24"/>
                <w:szCs w:val="24"/>
              </w:rPr>
              <w:t>% от общей стоимости договора, оставшаяся сумма – в течен</w:t>
            </w:r>
            <w:r w:rsidR="00D70B1F">
              <w:rPr>
                <w:sz w:val="24"/>
                <w:szCs w:val="24"/>
              </w:rPr>
              <w:t>ие 3</w:t>
            </w:r>
            <w:r w:rsidRPr="003D002A">
              <w:rPr>
                <w:sz w:val="24"/>
                <w:szCs w:val="24"/>
              </w:rPr>
              <w:t xml:space="preserve"> рабочих дней с момента подписания Заказчиком акта сдачи-приемки оказанных услуг.</w:t>
            </w:r>
          </w:p>
        </w:tc>
      </w:tr>
      <w:tr w:rsidR="00F92A41" w:rsidRPr="00FF296A"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FF296A" w:rsidRDefault="00F92A41" w:rsidP="00ED5EE4">
            <w:pPr>
              <w:jc w:val="both"/>
              <w:rPr>
                <w:sz w:val="24"/>
                <w:szCs w:val="24"/>
              </w:rPr>
            </w:pPr>
            <w:r w:rsidRPr="00FF296A">
              <w:rPr>
                <w:b/>
                <w:bCs/>
                <w:sz w:val="24"/>
                <w:szCs w:val="24"/>
              </w:rPr>
              <w:t>Место, условия и сроки оказания услуг</w:t>
            </w:r>
            <w:r w:rsidR="000E5E52" w:rsidRPr="00FF296A">
              <w:rPr>
                <w:b/>
                <w:bCs/>
                <w:sz w:val="24"/>
                <w:szCs w:val="24"/>
              </w:rPr>
              <w:t xml:space="preserve"> и поставки товара</w:t>
            </w:r>
          </w:p>
        </w:tc>
      </w:tr>
      <w:tr w:rsidR="00F92A41" w:rsidRPr="00FF296A"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Pr="00FF296A" w:rsidRDefault="00F92A41" w:rsidP="00ED5EE4">
            <w:pPr>
              <w:jc w:val="both"/>
              <w:rPr>
                <w:b/>
                <w:sz w:val="24"/>
                <w:szCs w:val="24"/>
              </w:rPr>
            </w:pPr>
            <w:r w:rsidRPr="00FF296A">
              <w:rPr>
                <w:b/>
                <w:sz w:val="24"/>
                <w:szCs w:val="24"/>
              </w:rPr>
              <w:t>Место оказания услуг</w:t>
            </w:r>
            <w:r w:rsidR="000E5E52" w:rsidRPr="00FF296A">
              <w:rPr>
                <w:b/>
                <w:sz w:val="24"/>
                <w:szCs w:val="24"/>
              </w:rPr>
              <w:t xml:space="preserve"> и поставки товара:</w:t>
            </w:r>
          </w:p>
          <w:p w:rsidR="00E72932" w:rsidRPr="00FF296A" w:rsidRDefault="003E07E0" w:rsidP="00E72932">
            <w:pPr>
              <w:pStyle w:val="ad"/>
              <w:rPr>
                <w:szCs w:val="28"/>
              </w:rPr>
            </w:pPr>
            <w:r>
              <w:rPr>
                <w:szCs w:val="28"/>
              </w:rPr>
              <w:t>З</w:t>
            </w:r>
            <w:r w:rsidR="00D70B1F">
              <w:rPr>
                <w:szCs w:val="28"/>
              </w:rPr>
              <w:t xml:space="preserve">ал </w:t>
            </w:r>
            <w:r w:rsidR="00E72932" w:rsidRPr="00FF296A">
              <w:rPr>
                <w:szCs w:val="28"/>
              </w:rPr>
              <w:t xml:space="preserve">по адресу г. Москва,  </w:t>
            </w:r>
            <w:r w:rsidR="0027285E">
              <w:rPr>
                <w:szCs w:val="28"/>
              </w:rPr>
              <w:t>Малый Конюшковский пер. д.2</w:t>
            </w:r>
          </w:p>
          <w:p w:rsidR="000E5E52" w:rsidRPr="00FF296A" w:rsidRDefault="000E2180" w:rsidP="006127CE">
            <w:pPr>
              <w:jc w:val="both"/>
              <w:rPr>
                <w:b/>
                <w:sz w:val="24"/>
                <w:szCs w:val="24"/>
              </w:rPr>
            </w:pPr>
            <w:r w:rsidRPr="00FF296A">
              <w:rPr>
                <w:b/>
                <w:sz w:val="24"/>
                <w:szCs w:val="24"/>
              </w:rPr>
              <w:t xml:space="preserve">Срок </w:t>
            </w:r>
            <w:r w:rsidR="000E5E52" w:rsidRPr="00FF296A">
              <w:rPr>
                <w:b/>
                <w:sz w:val="24"/>
                <w:szCs w:val="24"/>
              </w:rPr>
              <w:t>оказания услуг:</w:t>
            </w:r>
          </w:p>
          <w:p w:rsidR="000E5E52" w:rsidRPr="006E3999" w:rsidRDefault="00E72932" w:rsidP="0027285E">
            <w:pPr>
              <w:jc w:val="both"/>
              <w:rPr>
                <w:sz w:val="24"/>
                <w:szCs w:val="24"/>
              </w:rPr>
            </w:pPr>
            <w:r w:rsidRPr="00FF296A">
              <w:rPr>
                <w:sz w:val="24"/>
                <w:szCs w:val="24"/>
              </w:rPr>
              <w:t xml:space="preserve">Москва – </w:t>
            </w:r>
            <w:r w:rsidR="0027285E">
              <w:rPr>
                <w:sz w:val="24"/>
                <w:szCs w:val="24"/>
              </w:rPr>
              <w:t>27</w:t>
            </w:r>
            <w:r w:rsidRPr="00FF296A">
              <w:rPr>
                <w:sz w:val="24"/>
                <w:szCs w:val="24"/>
              </w:rPr>
              <w:t xml:space="preserve"> декабря</w:t>
            </w:r>
            <w:r w:rsidR="00FB36A0" w:rsidRPr="00FF296A">
              <w:rPr>
                <w:sz w:val="24"/>
                <w:szCs w:val="24"/>
              </w:rPr>
              <w:t xml:space="preserve"> 2015 г.</w:t>
            </w:r>
            <w:r w:rsidR="00FC3211" w:rsidRPr="00FF296A">
              <w:rPr>
                <w:sz w:val="24"/>
                <w:szCs w:val="24"/>
              </w:rPr>
              <w:t xml:space="preserve">, с </w:t>
            </w:r>
            <w:r w:rsidR="0027285E">
              <w:rPr>
                <w:sz w:val="24"/>
                <w:szCs w:val="24"/>
              </w:rPr>
              <w:t>10</w:t>
            </w:r>
            <w:r w:rsidR="00D70B1F">
              <w:rPr>
                <w:sz w:val="24"/>
                <w:szCs w:val="24"/>
              </w:rPr>
              <w:t>.00</w:t>
            </w:r>
            <w:r w:rsidR="00FC3211" w:rsidRPr="00FF296A">
              <w:rPr>
                <w:sz w:val="24"/>
                <w:szCs w:val="24"/>
              </w:rPr>
              <w:t xml:space="preserve"> до 18.00</w:t>
            </w:r>
          </w:p>
        </w:tc>
      </w:tr>
      <w:tr w:rsidR="00F92A41" w:rsidRPr="00FF296A"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5B6F9D">
            <w:pPr>
              <w:tabs>
                <w:tab w:val="left" w:pos="360"/>
              </w:tabs>
              <w:jc w:val="both"/>
              <w:rPr>
                <w:b/>
                <w:sz w:val="24"/>
                <w:szCs w:val="24"/>
              </w:rPr>
            </w:pPr>
            <w:r w:rsidRPr="00FF296A">
              <w:rPr>
                <w:b/>
                <w:bCs/>
                <w:sz w:val="24"/>
                <w:szCs w:val="24"/>
              </w:rPr>
              <w:t>8.</w:t>
            </w:r>
            <w:r w:rsidR="00F86C28" w:rsidRPr="00FF296A">
              <w:rPr>
                <w:b/>
                <w:bCs/>
                <w:sz w:val="24"/>
                <w:szCs w:val="24"/>
              </w:rPr>
              <w:t>6</w:t>
            </w:r>
            <w:r w:rsidRPr="00FF296A">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ED5EE4">
            <w:pPr>
              <w:tabs>
                <w:tab w:val="left" w:pos="360"/>
              </w:tabs>
              <w:jc w:val="both"/>
              <w:rPr>
                <w:b/>
                <w:sz w:val="24"/>
                <w:szCs w:val="24"/>
              </w:rPr>
            </w:pPr>
            <w:r w:rsidRPr="00FF296A">
              <w:rPr>
                <w:b/>
                <w:bCs/>
                <w:sz w:val="24"/>
                <w:szCs w:val="24"/>
              </w:rPr>
              <w:t xml:space="preserve">Подача заявок на участие в </w:t>
            </w:r>
            <w:r w:rsidR="00947BBF" w:rsidRPr="00FF296A">
              <w:rPr>
                <w:b/>
                <w:bCs/>
                <w:sz w:val="24"/>
                <w:szCs w:val="24"/>
              </w:rPr>
              <w:t>запросе предложений</w:t>
            </w:r>
            <w:r w:rsidRPr="00FF296A">
              <w:rPr>
                <w:b/>
                <w:bCs/>
                <w:sz w:val="24"/>
                <w:szCs w:val="24"/>
              </w:rPr>
              <w:t>:</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FF296A" w:rsidRDefault="00EF7B54" w:rsidP="00EF7B54">
            <w:pPr>
              <w:tabs>
                <w:tab w:val="left" w:pos="360"/>
              </w:tabs>
              <w:jc w:val="both"/>
              <w:rPr>
                <w:sz w:val="24"/>
                <w:szCs w:val="24"/>
              </w:rPr>
            </w:pPr>
            <w:r w:rsidRPr="00FF296A">
              <w:rPr>
                <w:b/>
                <w:bCs/>
                <w:sz w:val="24"/>
                <w:szCs w:val="24"/>
              </w:rPr>
              <w:t>Место подачи заявок:</w:t>
            </w:r>
            <w:r w:rsidRPr="00FF296A">
              <w:rPr>
                <w:sz w:val="24"/>
                <w:szCs w:val="24"/>
              </w:rPr>
              <w:t xml:space="preserve"> </w:t>
            </w:r>
            <w:r w:rsidR="00F86C28" w:rsidRPr="00FF296A">
              <w:rPr>
                <w:sz w:val="24"/>
                <w:szCs w:val="24"/>
              </w:rPr>
              <w:t>121099, г. Москва, ул. Новый Арбат, д.36/9, 23 этаж</w:t>
            </w:r>
            <w:r w:rsidRPr="00FF296A">
              <w:rPr>
                <w:sz w:val="24"/>
                <w:szCs w:val="24"/>
              </w:rPr>
              <w:t>;</w:t>
            </w:r>
          </w:p>
          <w:p w:rsidR="00EF7B54" w:rsidRPr="00FF296A" w:rsidRDefault="00EF7B54" w:rsidP="00EF7B54">
            <w:pPr>
              <w:tabs>
                <w:tab w:val="left" w:pos="360"/>
              </w:tabs>
              <w:jc w:val="both"/>
              <w:rPr>
                <w:sz w:val="24"/>
                <w:szCs w:val="24"/>
              </w:rPr>
            </w:pPr>
            <w:r w:rsidRPr="00FF296A">
              <w:rPr>
                <w:b/>
                <w:bCs/>
                <w:sz w:val="24"/>
                <w:szCs w:val="24"/>
              </w:rPr>
              <w:t xml:space="preserve">Дата начала срока подачи заявок: </w:t>
            </w:r>
            <w:r w:rsidR="00F86C28" w:rsidRPr="00FF296A">
              <w:rPr>
                <w:b/>
                <w:bCs/>
                <w:sz w:val="24"/>
                <w:szCs w:val="24"/>
              </w:rPr>
              <w:t>«</w:t>
            </w:r>
            <w:r w:rsidR="000819C5">
              <w:rPr>
                <w:b/>
                <w:bCs/>
                <w:sz w:val="24"/>
                <w:szCs w:val="24"/>
              </w:rPr>
              <w:t>1</w:t>
            </w:r>
            <w:r w:rsidR="00A80710">
              <w:rPr>
                <w:b/>
                <w:bCs/>
                <w:sz w:val="24"/>
                <w:szCs w:val="24"/>
              </w:rPr>
              <w:t>8</w:t>
            </w:r>
            <w:r w:rsidR="00F86C28" w:rsidRPr="00FF296A">
              <w:rPr>
                <w:b/>
                <w:bCs/>
                <w:sz w:val="24"/>
                <w:szCs w:val="24"/>
              </w:rPr>
              <w:t xml:space="preserve">» </w:t>
            </w:r>
            <w:r w:rsidR="00D70B1F">
              <w:rPr>
                <w:b/>
                <w:bCs/>
                <w:sz w:val="24"/>
                <w:szCs w:val="24"/>
              </w:rPr>
              <w:t>декабря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p>
          <w:p w:rsidR="00EF7B54" w:rsidRPr="00FF296A" w:rsidRDefault="00EF7B54" w:rsidP="00EF7B54">
            <w:pPr>
              <w:tabs>
                <w:tab w:val="left" w:pos="360"/>
              </w:tabs>
              <w:jc w:val="both"/>
              <w:rPr>
                <w:b/>
                <w:bCs/>
                <w:sz w:val="24"/>
                <w:szCs w:val="24"/>
              </w:rPr>
            </w:pPr>
            <w:r w:rsidRPr="00FF296A">
              <w:rPr>
                <w:b/>
                <w:bCs/>
                <w:sz w:val="24"/>
                <w:szCs w:val="24"/>
              </w:rPr>
              <w:t xml:space="preserve">Дата и время окончания срока подачи заявок: </w:t>
            </w:r>
            <w:r w:rsidR="00F86C28" w:rsidRPr="00FF296A">
              <w:rPr>
                <w:b/>
                <w:bCs/>
                <w:sz w:val="24"/>
                <w:szCs w:val="24"/>
              </w:rPr>
              <w:t>«</w:t>
            </w:r>
            <w:r w:rsidR="000819C5">
              <w:rPr>
                <w:b/>
                <w:bCs/>
                <w:sz w:val="24"/>
                <w:szCs w:val="24"/>
              </w:rPr>
              <w:t>2</w:t>
            </w:r>
            <w:r w:rsidR="00A80710">
              <w:rPr>
                <w:b/>
                <w:bCs/>
                <w:sz w:val="24"/>
                <w:szCs w:val="24"/>
              </w:rPr>
              <w:t>4</w:t>
            </w:r>
            <w:r w:rsidR="00F86C28" w:rsidRPr="00FF296A">
              <w:rPr>
                <w:b/>
                <w:bCs/>
                <w:sz w:val="24"/>
                <w:szCs w:val="24"/>
              </w:rPr>
              <w:t xml:space="preserve">» </w:t>
            </w:r>
            <w:r w:rsidR="001F4682" w:rsidRPr="00FF296A">
              <w:rPr>
                <w:b/>
                <w:bCs/>
                <w:sz w:val="24"/>
                <w:szCs w:val="24"/>
              </w:rPr>
              <w:t>декабря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r w:rsidR="00C808BC" w:rsidRPr="00FF296A">
              <w:rPr>
                <w:b/>
                <w:bCs/>
                <w:sz w:val="24"/>
                <w:szCs w:val="24"/>
              </w:rPr>
              <w:t xml:space="preserve"> </w:t>
            </w:r>
            <w:r w:rsidR="006E3999">
              <w:rPr>
                <w:b/>
                <w:bCs/>
                <w:sz w:val="24"/>
                <w:szCs w:val="24"/>
              </w:rPr>
              <w:t>16</w:t>
            </w:r>
            <w:r w:rsidR="00AA79DE" w:rsidRPr="00FF296A">
              <w:rPr>
                <w:b/>
                <w:bCs/>
                <w:sz w:val="24"/>
                <w:szCs w:val="24"/>
              </w:rPr>
              <w:t xml:space="preserve"> ч. </w:t>
            </w:r>
            <w:r w:rsidR="006E3999">
              <w:rPr>
                <w:b/>
                <w:bCs/>
                <w:sz w:val="24"/>
                <w:szCs w:val="24"/>
              </w:rPr>
              <w:t>0</w:t>
            </w:r>
            <w:r w:rsidRPr="00FF296A">
              <w:rPr>
                <w:b/>
                <w:bCs/>
                <w:sz w:val="24"/>
                <w:szCs w:val="24"/>
              </w:rPr>
              <w:t xml:space="preserve">0 мин. (время московское).  </w:t>
            </w:r>
          </w:p>
          <w:p w:rsidR="00EF7B54" w:rsidRPr="00FF296A" w:rsidRDefault="00EF7B54" w:rsidP="00EF7B54">
            <w:pPr>
              <w:tabs>
                <w:tab w:val="left" w:pos="360"/>
              </w:tabs>
              <w:jc w:val="both"/>
              <w:rPr>
                <w:b/>
                <w:sz w:val="24"/>
                <w:szCs w:val="24"/>
              </w:rPr>
            </w:pPr>
            <w:r w:rsidRPr="00FF296A">
              <w:rPr>
                <w:b/>
                <w:sz w:val="24"/>
                <w:szCs w:val="24"/>
              </w:rPr>
              <w:t>Время приема заявок:</w:t>
            </w:r>
          </w:p>
          <w:p w:rsidR="00EF7B54" w:rsidRPr="00FF296A" w:rsidRDefault="00EF7B54" w:rsidP="00EF7B54">
            <w:pPr>
              <w:tabs>
                <w:tab w:val="left" w:pos="360"/>
              </w:tabs>
              <w:jc w:val="both"/>
              <w:rPr>
                <w:sz w:val="24"/>
                <w:szCs w:val="24"/>
              </w:rPr>
            </w:pPr>
            <w:r w:rsidRPr="00FF296A">
              <w:rPr>
                <w:sz w:val="24"/>
                <w:szCs w:val="24"/>
              </w:rPr>
              <w:t>Понедельник, вторн</w:t>
            </w:r>
            <w:r w:rsidR="002372B2" w:rsidRPr="00FF296A">
              <w:rPr>
                <w:sz w:val="24"/>
                <w:szCs w:val="24"/>
              </w:rPr>
              <w:t>ик, среда, четверг</w:t>
            </w:r>
            <w:r w:rsidR="00C13E55" w:rsidRPr="00FF296A">
              <w:rPr>
                <w:sz w:val="24"/>
                <w:szCs w:val="24"/>
              </w:rPr>
              <w:t xml:space="preserve">, пятница: с 9.30 до </w:t>
            </w:r>
            <w:r w:rsidR="00FE6662" w:rsidRPr="00FF296A">
              <w:rPr>
                <w:sz w:val="24"/>
                <w:szCs w:val="24"/>
              </w:rPr>
              <w:t>17.00</w:t>
            </w:r>
            <w:r w:rsidRPr="00FF296A">
              <w:rPr>
                <w:sz w:val="24"/>
                <w:szCs w:val="24"/>
              </w:rPr>
              <w:t xml:space="preserve"> (время московское);</w:t>
            </w:r>
          </w:p>
          <w:p w:rsidR="00EF7B54" w:rsidRPr="00FF296A" w:rsidRDefault="00EF7B54" w:rsidP="00EF7B54">
            <w:pPr>
              <w:tabs>
                <w:tab w:val="left" w:pos="360"/>
              </w:tabs>
              <w:jc w:val="both"/>
              <w:rPr>
                <w:sz w:val="24"/>
                <w:szCs w:val="24"/>
              </w:rPr>
            </w:pPr>
            <w:r w:rsidRPr="00FF296A">
              <w:rPr>
                <w:sz w:val="24"/>
                <w:szCs w:val="24"/>
              </w:rPr>
              <w:t>Обеденный перерыв: с 13.00 до 13.45 (время московское)</w:t>
            </w:r>
          </w:p>
          <w:p w:rsidR="00F92A41" w:rsidRPr="00FF296A" w:rsidRDefault="00EF7B54" w:rsidP="00EF7B54">
            <w:pPr>
              <w:tabs>
                <w:tab w:val="left" w:pos="360"/>
              </w:tabs>
              <w:jc w:val="both"/>
            </w:pPr>
            <w:r w:rsidRPr="00FF296A">
              <w:rPr>
                <w:sz w:val="24"/>
                <w:szCs w:val="24"/>
              </w:rPr>
              <w:t>Суббота, воскресенье - выходные дни.</w:t>
            </w:r>
          </w:p>
        </w:tc>
      </w:tr>
      <w:tr w:rsidR="00F92A41" w:rsidRPr="00FF296A"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t>8.</w:t>
            </w:r>
            <w:r w:rsidR="00B747F3" w:rsidRPr="00FF296A">
              <w:rPr>
                <w:b/>
                <w:bCs/>
                <w:sz w:val="24"/>
                <w:szCs w:val="24"/>
              </w:rPr>
              <w:t>7</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рассмотрения заявок на участие </w:t>
            </w:r>
            <w:r w:rsidR="00947BBF" w:rsidRPr="00FF296A">
              <w:rPr>
                <w:b/>
                <w:bCs/>
                <w:sz w:val="24"/>
                <w:szCs w:val="24"/>
              </w:rPr>
              <w:t>в запросе предложений</w:t>
            </w:r>
            <w:r w:rsidRPr="00FF296A">
              <w:rPr>
                <w:b/>
                <w:bCs/>
                <w:sz w:val="24"/>
                <w:szCs w:val="24"/>
              </w:rPr>
              <w:t>:</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A80710">
            <w:pPr>
              <w:tabs>
                <w:tab w:val="left" w:pos="360"/>
              </w:tabs>
              <w:jc w:val="both"/>
              <w:rPr>
                <w:b/>
                <w:bCs/>
                <w:sz w:val="24"/>
                <w:szCs w:val="24"/>
              </w:rPr>
            </w:pPr>
            <w:r w:rsidRPr="00FF296A">
              <w:rPr>
                <w:sz w:val="24"/>
                <w:szCs w:val="24"/>
              </w:rPr>
              <w:t xml:space="preserve">Рассмотрение заявок на участие в запросе предложений будет осуществляться </w:t>
            </w:r>
            <w:r w:rsidR="00F86C28" w:rsidRPr="00FF296A">
              <w:rPr>
                <w:b/>
                <w:sz w:val="24"/>
                <w:szCs w:val="24"/>
              </w:rPr>
              <w:t>«</w:t>
            </w:r>
            <w:r w:rsidR="00A80710">
              <w:rPr>
                <w:b/>
                <w:sz w:val="24"/>
                <w:szCs w:val="24"/>
              </w:rPr>
              <w:t>25</w:t>
            </w:r>
            <w:r w:rsidR="00F86C28" w:rsidRPr="00FF296A">
              <w:rPr>
                <w:b/>
                <w:sz w:val="24"/>
                <w:szCs w:val="24"/>
              </w:rPr>
              <w:t xml:space="preserve">» </w:t>
            </w:r>
            <w:r w:rsidR="00E84A51" w:rsidRPr="00FF296A">
              <w:rPr>
                <w:b/>
                <w:sz w:val="24"/>
                <w:szCs w:val="24"/>
              </w:rPr>
              <w:t>декабря</w:t>
            </w:r>
            <w:r w:rsidR="002372B2" w:rsidRPr="00FF296A">
              <w:rPr>
                <w:b/>
                <w:sz w:val="24"/>
                <w:szCs w:val="24"/>
              </w:rPr>
              <w:t xml:space="preserve"> </w:t>
            </w:r>
            <w:r w:rsidR="00C13E55" w:rsidRPr="00FF296A">
              <w:rPr>
                <w:b/>
                <w:sz w:val="24"/>
                <w:szCs w:val="24"/>
              </w:rPr>
              <w:t>2015</w:t>
            </w:r>
            <w:r w:rsidR="00F86C28" w:rsidRPr="00FF296A">
              <w:rPr>
                <w:b/>
                <w:sz w:val="24"/>
                <w:szCs w:val="24"/>
              </w:rPr>
              <w:t xml:space="preserve"> года</w:t>
            </w:r>
            <w:r w:rsidRPr="00FF296A">
              <w:rPr>
                <w:b/>
                <w:sz w:val="24"/>
                <w:szCs w:val="24"/>
              </w:rPr>
              <w:t xml:space="preserve"> </w:t>
            </w:r>
            <w:r w:rsidRPr="00FF296A">
              <w:rPr>
                <w:sz w:val="24"/>
                <w:szCs w:val="24"/>
              </w:rPr>
              <w:t xml:space="preserve">по адресу места нахождения </w:t>
            </w:r>
            <w:r w:rsidR="001622D1" w:rsidRPr="00FF296A">
              <w:rPr>
                <w:sz w:val="24"/>
                <w:szCs w:val="24"/>
              </w:rPr>
              <w:t>Агентства</w:t>
            </w:r>
          </w:p>
        </w:tc>
      </w:tr>
      <w:tr w:rsidR="00F92A41" w:rsidRPr="00FF296A"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t>8.</w:t>
            </w:r>
            <w:r w:rsidR="00B747F3" w:rsidRPr="00FF296A">
              <w:rPr>
                <w:b/>
                <w:bCs/>
                <w:sz w:val="24"/>
                <w:szCs w:val="24"/>
              </w:rPr>
              <w:t>8</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подведения итогов </w:t>
            </w:r>
            <w:r w:rsidR="00947BBF" w:rsidRPr="00FF296A">
              <w:rPr>
                <w:b/>
                <w:bCs/>
                <w:sz w:val="24"/>
                <w:szCs w:val="24"/>
              </w:rPr>
              <w:t>запроса предложений</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A80710">
            <w:pPr>
              <w:tabs>
                <w:tab w:val="left" w:pos="360"/>
              </w:tabs>
              <w:jc w:val="both"/>
              <w:rPr>
                <w:b/>
                <w:bCs/>
                <w:sz w:val="24"/>
                <w:szCs w:val="24"/>
              </w:rPr>
            </w:pPr>
            <w:r w:rsidRPr="00FF296A">
              <w:rPr>
                <w:sz w:val="24"/>
                <w:szCs w:val="24"/>
              </w:rPr>
              <w:t>Подведение итогов запроса предложений будет осуществляться</w:t>
            </w:r>
            <w:r w:rsidRPr="00FF296A">
              <w:rPr>
                <w:b/>
                <w:sz w:val="24"/>
                <w:szCs w:val="24"/>
              </w:rPr>
              <w:t xml:space="preserve"> </w:t>
            </w:r>
            <w:r w:rsidR="00F86C28" w:rsidRPr="00FF296A">
              <w:rPr>
                <w:b/>
                <w:sz w:val="24"/>
                <w:szCs w:val="24"/>
              </w:rPr>
              <w:t>«</w:t>
            </w:r>
            <w:r w:rsidR="00A80710">
              <w:rPr>
                <w:b/>
                <w:sz w:val="24"/>
                <w:szCs w:val="24"/>
              </w:rPr>
              <w:t>25</w:t>
            </w:r>
            <w:r w:rsidR="00F86C28" w:rsidRPr="00FF296A">
              <w:rPr>
                <w:b/>
                <w:sz w:val="24"/>
                <w:szCs w:val="24"/>
              </w:rPr>
              <w:t xml:space="preserve">» </w:t>
            </w:r>
            <w:r w:rsidR="00E84A51" w:rsidRPr="00FF296A">
              <w:rPr>
                <w:b/>
                <w:sz w:val="24"/>
                <w:szCs w:val="24"/>
              </w:rPr>
              <w:t>декабря</w:t>
            </w:r>
            <w:r w:rsidR="00F86C28" w:rsidRPr="00FF296A">
              <w:rPr>
                <w:b/>
                <w:sz w:val="24"/>
                <w:szCs w:val="24"/>
              </w:rPr>
              <w:t xml:space="preserve"> </w:t>
            </w:r>
            <w:r w:rsidR="00C13E55" w:rsidRPr="00FF296A">
              <w:rPr>
                <w:b/>
                <w:bCs/>
                <w:sz w:val="24"/>
                <w:szCs w:val="24"/>
              </w:rPr>
              <w:t>2015</w:t>
            </w:r>
            <w:r w:rsidR="00F86C28" w:rsidRPr="00FF296A">
              <w:rPr>
                <w:b/>
                <w:bCs/>
                <w:sz w:val="24"/>
                <w:szCs w:val="24"/>
              </w:rPr>
              <w:t xml:space="preserve"> года</w:t>
            </w:r>
            <w:r w:rsidRPr="00FF296A">
              <w:rPr>
                <w:sz w:val="24"/>
                <w:szCs w:val="24"/>
              </w:rPr>
              <w:t xml:space="preserve"> по адресу места нахождения </w:t>
            </w:r>
            <w:r w:rsidR="001622D1" w:rsidRPr="00FF296A">
              <w:rPr>
                <w:sz w:val="24"/>
                <w:szCs w:val="24"/>
              </w:rPr>
              <w:t>Агентства</w:t>
            </w:r>
            <w:r w:rsidRPr="00FF296A">
              <w:rPr>
                <w:sz w:val="24"/>
                <w:szCs w:val="24"/>
              </w:rPr>
              <w:t>.</w:t>
            </w:r>
          </w:p>
        </w:tc>
      </w:tr>
      <w:tr w:rsidR="00F92A41" w:rsidRPr="00FF296A"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FF296A" w:rsidRDefault="00F92A41" w:rsidP="00B747F3">
            <w:pPr>
              <w:tabs>
                <w:tab w:val="left" w:pos="360"/>
              </w:tabs>
              <w:jc w:val="both"/>
              <w:rPr>
                <w:sz w:val="24"/>
                <w:szCs w:val="24"/>
              </w:rPr>
            </w:pPr>
            <w:r w:rsidRPr="00FF296A">
              <w:rPr>
                <w:b/>
                <w:bCs/>
                <w:sz w:val="24"/>
                <w:szCs w:val="24"/>
              </w:rPr>
              <w:t>8.</w:t>
            </w:r>
            <w:r w:rsidR="00B747F3" w:rsidRPr="00FF296A">
              <w:rPr>
                <w:b/>
                <w:bCs/>
                <w:sz w:val="24"/>
                <w:szCs w:val="24"/>
              </w:rPr>
              <w:t>9</w:t>
            </w:r>
            <w:r w:rsidRPr="00FF296A">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D13429">
            <w:pPr>
              <w:tabs>
                <w:tab w:val="left" w:pos="360"/>
              </w:tabs>
              <w:jc w:val="both"/>
              <w:rPr>
                <w:b/>
                <w:bCs/>
                <w:sz w:val="24"/>
                <w:szCs w:val="24"/>
              </w:rPr>
            </w:pPr>
            <w:r w:rsidRPr="00FF296A">
              <w:rPr>
                <w:b/>
                <w:bCs/>
                <w:sz w:val="24"/>
                <w:szCs w:val="24"/>
              </w:rPr>
              <w:t>Критерии и порядок оценк</w:t>
            </w:r>
            <w:r w:rsidR="00D13429" w:rsidRPr="00FF296A">
              <w:rPr>
                <w:b/>
                <w:bCs/>
                <w:sz w:val="24"/>
                <w:szCs w:val="24"/>
              </w:rPr>
              <w:t>и заявок на участие в запросе пр</w:t>
            </w:r>
            <w:r w:rsidR="00F16A1B" w:rsidRPr="00FF296A">
              <w:rPr>
                <w:b/>
                <w:bCs/>
                <w:sz w:val="24"/>
                <w:szCs w:val="24"/>
              </w:rPr>
              <w:t>е</w:t>
            </w:r>
            <w:r w:rsidR="00D13429" w:rsidRPr="00FF296A">
              <w:rPr>
                <w:b/>
                <w:bCs/>
                <w:sz w:val="24"/>
                <w:szCs w:val="24"/>
              </w:rPr>
              <w:t>дложений</w:t>
            </w:r>
            <w:r w:rsidRPr="00FF296A">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FF296A" w:rsidTr="00706C33">
              <w:trPr>
                <w:trHeight w:val="902"/>
              </w:trPr>
              <w:tc>
                <w:tcPr>
                  <w:tcW w:w="4107" w:type="dxa"/>
                  <w:shd w:val="clear" w:color="auto" w:fill="D9D9D9"/>
                  <w:vAlign w:val="center"/>
                </w:tcPr>
                <w:p w:rsidR="00F92A41" w:rsidRPr="00FF296A" w:rsidRDefault="00F92A41" w:rsidP="00ED5EE4">
                  <w:pPr>
                    <w:jc w:val="center"/>
                    <w:rPr>
                      <w:b/>
                      <w:sz w:val="24"/>
                      <w:szCs w:val="24"/>
                    </w:rPr>
                  </w:pPr>
                  <w:r w:rsidRPr="00FF296A">
                    <w:rPr>
                      <w:b/>
                      <w:sz w:val="24"/>
                      <w:szCs w:val="24"/>
                    </w:rPr>
                    <w:t>Наименование критерия</w:t>
                  </w:r>
                </w:p>
              </w:tc>
              <w:tc>
                <w:tcPr>
                  <w:tcW w:w="2268" w:type="dxa"/>
                  <w:shd w:val="clear" w:color="auto" w:fill="D9D9D9"/>
                  <w:vAlign w:val="center"/>
                </w:tcPr>
                <w:p w:rsidR="00F92A41" w:rsidRPr="00FF296A" w:rsidRDefault="00F92A41" w:rsidP="00ED5EE4">
                  <w:pPr>
                    <w:jc w:val="center"/>
                    <w:rPr>
                      <w:b/>
                      <w:sz w:val="24"/>
                      <w:szCs w:val="24"/>
                    </w:rPr>
                  </w:pPr>
                  <w:r w:rsidRPr="00FF296A">
                    <w:rPr>
                      <w:b/>
                      <w:sz w:val="24"/>
                      <w:szCs w:val="24"/>
                    </w:rPr>
                    <w:t>Знач</w:t>
                  </w:r>
                  <w:r w:rsidR="00EF7B54" w:rsidRPr="00FF296A">
                    <w:rPr>
                      <w:b/>
                      <w:sz w:val="24"/>
                      <w:szCs w:val="24"/>
                    </w:rPr>
                    <w:t>имость</w:t>
                  </w:r>
                  <w:r w:rsidRPr="00FF296A">
                    <w:rPr>
                      <w:b/>
                      <w:sz w:val="24"/>
                      <w:szCs w:val="24"/>
                    </w:rPr>
                    <w:t xml:space="preserve"> критерия</w:t>
                  </w:r>
                </w:p>
                <w:p w:rsidR="00F92A41" w:rsidRPr="00FF296A" w:rsidRDefault="00F92A41" w:rsidP="00ED5EE4">
                  <w:pPr>
                    <w:jc w:val="center"/>
                    <w:rPr>
                      <w:b/>
                      <w:sz w:val="24"/>
                      <w:szCs w:val="24"/>
                    </w:rPr>
                  </w:pPr>
                  <w:r w:rsidRPr="00FF296A">
                    <w:rPr>
                      <w:b/>
                      <w:sz w:val="24"/>
                      <w:szCs w:val="24"/>
                    </w:rPr>
                    <w:t>%</w:t>
                  </w:r>
                </w:p>
              </w:tc>
              <w:tc>
                <w:tcPr>
                  <w:tcW w:w="2606" w:type="dxa"/>
                  <w:shd w:val="clear" w:color="auto" w:fill="D9D9D9"/>
                  <w:vAlign w:val="center"/>
                </w:tcPr>
                <w:p w:rsidR="00F92A41" w:rsidRPr="00FF296A" w:rsidRDefault="00F92A41" w:rsidP="00ED5EE4">
                  <w:pPr>
                    <w:jc w:val="center"/>
                    <w:rPr>
                      <w:b/>
                      <w:sz w:val="24"/>
                      <w:szCs w:val="24"/>
                    </w:rPr>
                  </w:pPr>
                  <w:r w:rsidRPr="00FF296A">
                    <w:rPr>
                      <w:b/>
                      <w:sz w:val="24"/>
                      <w:szCs w:val="24"/>
                    </w:rPr>
                    <w:t>Коэффициент значимости критерия</w:t>
                  </w:r>
                </w:p>
              </w:tc>
            </w:tr>
            <w:tr w:rsidR="009368C8" w:rsidRPr="00FF296A" w:rsidTr="0028511A">
              <w:trPr>
                <w:trHeight w:val="423"/>
              </w:trPr>
              <w:tc>
                <w:tcPr>
                  <w:tcW w:w="4107" w:type="dxa"/>
                  <w:vAlign w:val="center"/>
                </w:tcPr>
                <w:p w:rsidR="009368C8" w:rsidRPr="00FF296A" w:rsidRDefault="009368C8" w:rsidP="00C808BC">
                  <w:pPr>
                    <w:pStyle w:val="afff3"/>
                    <w:numPr>
                      <w:ilvl w:val="0"/>
                      <w:numId w:val="17"/>
                    </w:numPr>
                    <w:rPr>
                      <w:sz w:val="24"/>
                    </w:rPr>
                  </w:pPr>
                  <w:r w:rsidRPr="00FF296A">
                    <w:rPr>
                      <w:sz w:val="24"/>
                    </w:rPr>
                    <w:t>Цена договора.</w:t>
                  </w:r>
                </w:p>
              </w:tc>
              <w:tc>
                <w:tcPr>
                  <w:tcW w:w="2268" w:type="dxa"/>
                  <w:vAlign w:val="center"/>
                </w:tcPr>
                <w:p w:rsidR="009368C8" w:rsidRPr="00FF296A" w:rsidRDefault="00D4140B" w:rsidP="0028511A">
                  <w:pPr>
                    <w:jc w:val="center"/>
                    <w:rPr>
                      <w:b/>
                      <w:sz w:val="24"/>
                    </w:rPr>
                  </w:pPr>
                  <w:r>
                    <w:rPr>
                      <w:b/>
                      <w:sz w:val="24"/>
                    </w:rPr>
                    <w:t>70</w:t>
                  </w:r>
                </w:p>
              </w:tc>
              <w:tc>
                <w:tcPr>
                  <w:tcW w:w="2606" w:type="dxa"/>
                  <w:vAlign w:val="center"/>
                </w:tcPr>
                <w:p w:rsidR="009368C8" w:rsidRPr="00FF296A" w:rsidRDefault="00C71CC5" w:rsidP="0028511A">
                  <w:pPr>
                    <w:jc w:val="center"/>
                    <w:rPr>
                      <w:b/>
                      <w:bCs/>
                      <w:sz w:val="24"/>
                      <w:szCs w:val="24"/>
                    </w:rPr>
                  </w:pPr>
                  <w:r w:rsidRPr="00FF296A">
                    <w:rPr>
                      <w:b/>
                      <w:bCs/>
                      <w:sz w:val="24"/>
                      <w:szCs w:val="24"/>
                    </w:rPr>
                    <w:t>0,</w:t>
                  </w:r>
                  <w:r w:rsidR="00D4140B">
                    <w:rPr>
                      <w:b/>
                      <w:bCs/>
                      <w:sz w:val="24"/>
                      <w:szCs w:val="24"/>
                    </w:rPr>
                    <w:t>70</w:t>
                  </w:r>
                </w:p>
              </w:tc>
            </w:tr>
            <w:tr w:rsidR="009368C8" w:rsidRPr="00FF296A" w:rsidTr="0028511A">
              <w:trPr>
                <w:trHeight w:val="362"/>
              </w:trPr>
              <w:tc>
                <w:tcPr>
                  <w:tcW w:w="4107" w:type="dxa"/>
                  <w:vAlign w:val="center"/>
                </w:tcPr>
                <w:p w:rsidR="009368C8" w:rsidRPr="00FF296A" w:rsidRDefault="009368C8" w:rsidP="00D46172">
                  <w:pPr>
                    <w:pStyle w:val="afff3"/>
                    <w:numPr>
                      <w:ilvl w:val="0"/>
                      <w:numId w:val="17"/>
                    </w:numPr>
                    <w:rPr>
                      <w:sz w:val="24"/>
                    </w:rPr>
                  </w:pPr>
                  <w:r w:rsidRPr="00FF296A">
                    <w:rPr>
                      <w:sz w:val="24"/>
                    </w:rPr>
                    <w:t>Квалификация участника закупки.</w:t>
                  </w:r>
                </w:p>
              </w:tc>
              <w:tc>
                <w:tcPr>
                  <w:tcW w:w="2268" w:type="dxa"/>
                  <w:vAlign w:val="center"/>
                </w:tcPr>
                <w:p w:rsidR="009368C8" w:rsidRPr="00FF296A" w:rsidRDefault="00D4140B" w:rsidP="0028511A">
                  <w:pPr>
                    <w:jc w:val="center"/>
                    <w:rPr>
                      <w:b/>
                      <w:sz w:val="24"/>
                    </w:rPr>
                  </w:pPr>
                  <w:r>
                    <w:rPr>
                      <w:b/>
                      <w:sz w:val="24"/>
                    </w:rPr>
                    <w:t>30</w:t>
                  </w:r>
                </w:p>
              </w:tc>
              <w:tc>
                <w:tcPr>
                  <w:tcW w:w="2606" w:type="dxa"/>
                  <w:vAlign w:val="center"/>
                </w:tcPr>
                <w:p w:rsidR="009368C8" w:rsidRPr="00FF296A" w:rsidRDefault="00C71CC5" w:rsidP="00081D21">
                  <w:pPr>
                    <w:jc w:val="center"/>
                    <w:rPr>
                      <w:b/>
                      <w:bCs/>
                      <w:sz w:val="24"/>
                      <w:szCs w:val="24"/>
                    </w:rPr>
                  </w:pPr>
                  <w:r w:rsidRPr="00FF296A">
                    <w:rPr>
                      <w:b/>
                      <w:bCs/>
                      <w:sz w:val="24"/>
                      <w:szCs w:val="24"/>
                    </w:rPr>
                    <w:t>0,</w:t>
                  </w:r>
                  <w:r w:rsidR="00D4140B">
                    <w:rPr>
                      <w:b/>
                      <w:bCs/>
                      <w:sz w:val="24"/>
                      <w:szCs w:val="24"/>
                    </w:rPr>
                    <w:t>30</w:t>
                  </w:r>
                </w:p>
              </w:tc>
            </w:tr>
          </w:tbl>
          <w:p w:rsidR="00F92A41" w:rsidRPr="00FF296A" w:rsidRDefault="00F92A41" w:rsidP="00D13429">
            <w:pPr>
              <w:tabs>
                <w:tab w:val="left" w:pos="360"/>
                <w:tab w:val="left" w:pos="3383"/>
              </w:tabs>
              <w:ind w:firstLine="279"/>
              <w:jc w:val="both"/>
              <w:rPr>
                <w:sz w:val="24"/>
                <w:szCs w:val="24"/>
              </w:rPr>
            </w:pPr>
            <w:r w:rsidRPr="00FF296A">
              <w:rPr>
                <w:sz w:val="24"/>
                <w:szCs w:val="24"/>
              </w:rPr>
              <w:t xml:space="preserve">Оценка и сопоставление заявок на участие в </w:t>
            </w:r>
            <w:r w:rsidR="00D13429" w:rsidRPr="00FF296A">
              <w:rPr>
                <w:sz w:val="24"/>
                <w:szCs w:val="24"/>
              </w:rPr>
              <w:t>запросе предложений</w:t>
            </w:r>
            <w:r w:rsidRPr="00FF296A">
              <w:rPr>
                <w:sz w:val="24"/>
                <w:szCs w:val="24"/>
              </w:rPr>
              <w:t xml:space="preserve">, поданных участниками процедуры закупки, признанными участниками </w:t>
            </w:r>
            <w:r w:rsidR="00D13429" w:rsidRPr="00FF296A">
              <w:rPr>
                <w:sz w:val="24"/>
                <w:szCs w:val="24"/>
              </w:rPr>
              <w:t>запроса предложений</w:t>
            </w:r>
            <w:r w:rsidRPr="00FF296A">
              <w:rPr>
                <w:sz w:val="24"/>
                <w:szCs w:val="24"/>
              </w:rPr>
              <w:t xml:space="preserve">, производится на основании критериев оценки, их содержания и значимости, установленных настоящей </w:t>
            </w:r>
            <w:r w:rsidR="00D13429" w:rsidRPr="00FF296A">
              <w:rPr>
                <w:sz w:val="24"/>
                <w:szCs w:val="24"/>
              </w:rPr>
              <w:t>д</w:t>
            </w:r>
            <w:r w:rsidRPr="00FF296A">
              <w:rPr>
                <w:sz w:val="24"/>
                <w:szCs w:val="24"/>
              </w:rPr>
              <w:t>окументацией.</w:t>
            </w:r>
          </w:p>
          <w:p w:rsidR="00F92A41" w:rsidRPr="00FF296A" w:rsidRDefault="00F92A41" w:rsidP="00ED5EE4">
            <w:pPr>
              <w:autoSpaceDE w:val="0"/>
              <w:autoSpaceDN w:val="0"/>
              <w:adjustRightInd w:val="0"/>
              <w:ind w:firstLine="284"/>
              <w:jc w:val="both"/>
              <w:rPr>
                <w:sz w:val="24"/>
                <w:szCs w:val="24"/>
              </w:rPr>
            </w:pPr>
            <w:r w:rsidRPr="00FF296A">
              <w:rPr>
                <w:sz w:val="24"/>
                <w:szCs w:val="24"/>
              </w:rPr>
              <w:t>Оценка заявок осуществляется с использованием следующих критериев оценки заявок:</w:t>
            </w:r>
          </w:p>
          <w:p w:rsidR="00F92A41" w:rsidRPr="00FA0087" w:rsidRDefault="00F92A41" w:rsidP="00ED5EE4">
            <w:pPr>
              <w:autoSpaceDE w:val="0"/>
              <w:autoSpaceDN w:val="0"/>
              <w:adjustRightInd w:val="0"/>
              <w:ind w:firstLine="284"/>
              <w:jc w:val="both"/>
              <w:rPr>
                <w:sz w:val="24"/>
                <w:szCs w:val="24"/>
              </w:rPr>
            </w:pPr>
            <w:r w:rsidRPr="00FF296A">
              <w:rPr>
                <w:sz w:val="24"/>
                <w:szCs w:val="24"/>
              </w:rPr>
              <w:t xml:space="preserve">а) </w:t>
            </w:r>
            <w:r w:rsidR="00D46172" w:rsidRPr="00FF296A">
              <w:rPr>
                <w:sz w:val="24"/>
                <w:szCs w:val="24"/>
              </w:rPr>
              <w:t xml:space="preserve">Цена </w:t>
            </w:r>
            <w:r w:rsidR="00C808BC" w:rsidRPr="00FF296A">
              <w:rPr>
                <w:sz w:val="24"/>
                <w:szCs w:val="24"/>
              </w:rPr>
              <w:t>договора</w:t>
            </w:r>
            <w:r w:rsidRPr="00FF296A">
              <w:rPr>
                <w:sz w:val="24"/>
                <w:szCs w:val="24"/>
              </w:rPr>
              <w:t>;</w:t>
            </w:r>
          </w:p>
          <w:p w:rsidR="005211BB" w:rsidRPr="00FF296A" w:rsidRDefault="00F92A41" w:rsidP="005211BB">
            <w:pPr>
              <w:autoSpaceDE w:val="0"/>
              <w:autoSpaceDN w:val="0"/>
              <w:adjustRightInd w:val="0"/>
              <w:ind w:firstLine="284"/>
              <w:jc w:val="both"/>
              <w:rPr>
                <w:sz w:val="24"/>
                <w:szCs w:val="24"/>
              </w:rPr>
            </w:pPr>
            <w:r w:rsidRPr="00FF296A">
              <w:rPr>
                <w:sz w:val="24"/>
                <w:szCs w:val="24"/>
              </w:rPr>
              <w:t xml:space="preserve">б) </w:t>
            </w:r>
            <w:r w:rsidR="00F9083D" w:rsidRPr="00FF296A">
              <w:rPr>
                <w:sz w:val="24"/>
                <w:szCs w:val="24"/>
              </w:rPr>
              <w:t>К</w:t>
            </w:r>
            <w:r w:rsidR="00D46172" w:rsidRPr="00FF296A">
              <w:rPr>
                <w:sz w:val="24"/>
                <w:szCs w:val="24"/>
              </w:rPr>
              <w:t>валификация</w:t>
            </w:r>
            <w:r w:rsidR="00F9083D" w:rsidRPr="00FF296A">
              <w:rPr>
                <w:sz w:val="24"/>
                <w:szCs w:val="24"/>
              </w:rPr>
              <w:t xml:space="preserve"> </w:t>
            </w:r>
            <w:r w:rsidR="00D46172" w:rsidRPr="00FF296A">
              <w:rPr>
                <w:sz w:val="24"/>
                <w:szCs w:val="24"/>
              </w:rPr>
              <w:t>участника закупки;</w:t>
            </w:r>
          </w:p>
          <w:p w:rsidR="00F92A41" w:rsidRPr="00FF296A" w:rsidRDefault="00F92A41" w:rsidP="00ED5EE4">
            <w:pPr>
              <w:autoSpaceDE w:val="0"/>
              <w:autoSpaceDN w:val="0"/>
              <w:adjustRightInd w:val="0"/>
              <w:ind w:firstLine="284"/>
              <w:jc w:val="both"/>
              <w:rPr>
                <w:sz w:val="24"/>
                <w:szCs w:val="24"/>
              </w:rPr>
            </w:pPr>
            <w:r w:rsidRPr="00FF296A">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FF296A" w:rsidRDefault="00F92A41" w:rsidP="00ED5EE4">
            <w:pPr>
              <w:autoSpaceDE w:val="0"/>
              <w:autoSpaceDN w:val="0"/>
              <w:adjustRightInd w:val="0"/>
              <w:ind w:firstLine="284"/>
              <w:jc w:val="both"/>
              <w:rPr>
                <w:sz w:val="24"/>
                <w:szCs w:val="24"/>
              </w:rPr>
            </w:pPr>
            <w:r w:rsidRPr="00FF296A">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FF296A" w:rsidRDefault="00F92A41" w:rsidP="00D13429">
            <w:pPr>
              <w:autoSpaceDE w:val="0"/>
              <w:autoSpaceDN w:val="0"/>
              <w:adjustRightInd w:val="0"/>
              <w:ind w:firstLine="284"/>
              <w:jc w:val="both"/>
              <w:rPr>
                <w:sz w:val="24"/>
                <w:szCs w:val="24"/>
              </w:rPr>
            </w:pPr>
            <w:r w:rsidRPr="00FF296A">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FF296A" w:rsidRDefault="00F92A41" w:rsidP="00D13429">
            <w:pPr>
              <w:autoSpaceDE w:val="0"/>
              <w:autoSpaceDN w:val="0"/>
              <w:adjustRightInd w:val="0"/>
              <w:ind w:firstLine="284"/>
              <w:jc w:val="both"/>
              <w:rPr>
                <w:sz w:val="24"/>
                <w:szCs w:val="24"/>
              </w:rPr>
            </w:pPr>
            <w:r w:rsidRPr="00FF296A">
              <w:rPr>
                <w:sz w:val="24"/>
                <w:szCs w:val="24"/>
              </w:rPr>
              <w:t>3.Сумма значимостей критериев оценки заявок, установленных в документаци</w:t>
            </w:r>
            <w:r w:rsidR="00D13429" w:rsidRPr="00FF296A">
              <w:rPr>
                <w:sz w:val="24"/>
                <w:szCs w:val="24"/>
              </w:rPr>
              <w:t>и о запросе предложений</w:t>
            </w:r>
            <w:r w:rsidRPr="00FF296A">
              <w:rPr>
                <w:sz w:val="24"/>
                <w:szCs w:val="24"/>
              </w:rPr>
              <w:t>, составляет 100 (сто) процентов.</w:t>
            </w:r>
          </w:p>
          <w:p w:rsidR="00F92A41" w:rsidRPr="00FF296A" w:rsidRDefault="00F92A41" w:rsidP="00D13429">
            <w:pPr>
              <w:autoSpaceDE w:val="0"/>
              <w:autoSpaceDN w:val="0"/>
              <w:adjustRightInd w:val="0"/>
              <w:ind w:firstLine="284"/>
              <w:jc w:val="both"/>
              <w:rPr>
                <w:sz w:val="24"/>
                <w:szCs w:val="24"/>
              </w:rPr>
            </w:pPr>
            <w:r w:rsidRPr="00FF296A">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FF296A">
              <w:rPr>
                <w:sz w:val="24"/>
                <w:szCs w:val="24"/>
              </w:rPr>
              <w:t>и о запросе предложений</w:t>
            </w:r>
            <w:r w:rsidRPr="00FF296A">
              <w:rPr>
                <w:sz w:val="24"/>
                <w:szCs w:val="24"/>
              </w:rPr>
              <w:t>, умноженных на их значимость.</w:t>
            </w:r>
          </w:p>
          <w:p w:rsidR="00F92A41" w:rsidRPr="00FF296A" w:rsidRDefault="00F92A41" w:rsidP="00ED5EE4">
            <w:pPr>
              <w:autoSpaceDE w:val="0"/>
              <w:autoSpaceDN w:val="0"/>
              <w:adjustRightInd w:val="0"/>
              <w:ind w:firstLine="284"/>
              <w:jc w:val="both"/>
              <w:rPr>
                <w:sz w:val="24"/>
                <w:szCs w:val="24"/>
              </w:rPr>
            </w:pPr>
            <w:r w:rsidRPr="00FF296A">
              <w:rPr>
                <w:sz w:val="24"/>
                <w:szCs w:val="24"/>
              </w:rPr>
              <w:t xml:space="preserve">5.Присуждение каждой заявке порядкового номера, по мере уменьшения степени </w:t>
            </w:r>
            <w:r w:rsidR="00777D8F" w:rsidRPr="00FF296A">
              <w:rPr>
                <w:sz w:val="24"/>
                <w:szCs w:val="24"/>
              </w:rPr>
              <w:t>выгодности,</w:t>
            </w:r>
            <w:r w:rsidRPr="00FF296A">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FF296A" w:rsidRDefault="00F92A41" w:rsidP="00ED5EE4">
            <w:pPr>
              <w:autoSpaceDE w:val="0"/>
              <w:autoSpaceDN w:val="0"/>
              <w:adjustRightInd w:val="0"/>
              <w:ind w:firstLine="284"/>
              <w:jc w:val="both"/>
              <w:rPr>
                <w:sz w:val="24"/>
                <w:szCs w:val="24"/>
              </w:rPr>
            </w:pPr>
            <w:r w:rsidRPr="00FF296A">
              <w:rPr>
                <w:sz w:val="24"/>
                <w:szCs w:val="24"/>
              </w:rPr>
              <w:t>6.Заявке, набравшей наибольший итоговый рейтинг, присваивается первый номер.</w:t>
            </w:r>
          </w:p>
          <w:p w:rsidR="00F92A41" w:rsidRPr="00FF296A" w:rsidRDefault="00F92A41" w:rsidP="00ED5EE4">
            <w:pPr>
              <w:autoSpaceDE w:val="0"/>
              <w:autoSpaceDN w:val="0"/>
              <w:adjustRightInd w:val="0"/>
              <w:ind w:firstLine="284"/>
              <w:jc w:val="both"/>
              <w:rPr>
                <w:sz w:val="24"/>
                <w:szCs w:val="24"/>
              </w:rPr>
            </w:pPr>
            <w:r w:rsidRPr="00FF296A">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FF296A" w:rsidRDefault="00F92A41" w:rsidP="00B747F3">
            <w:pPr>
              <w:rPr>
                <w:b/>
                <w:sz w:val="24"/>
                <w:szCs w:val="24"/>
              </w:rPr>
            </w:pPr>
            <w:r w:rsidRPr="00FF296A">
              <w:rPr>
                <w:b/>
                <w:sz w:val="24"/>
                <w:szCs w:val="24"/>
              </w:rPr>
              <w:t>8.</w:t>
            </w:r>
            <w:r w:rsidR="00B747F3" w:rsidRPr="00FF296A">
              <w:rPr>
                <w:b/>
                <w:sz w:val="24"/>
                <w:szCs w:val="24"/>
              </w:rPr>
              <w:t>9</w:t>
            </w:r>
            <w:r w:rsidRPr="00FF296A">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FF296A" w:rsidRDefault="00F92A41" w:rsidP="00ED5EE4">
            <w:pPr>
              <w:rPr>
                <w:b/>
                <w:sz w:val="24"/>
                <w:szCs w:val="24"/>
              </w:rPr>
            </w:pPr>
            <w:r w:rsidRPr="00FF296A">
              <w:rPr>
                <w:b/>
                <w:bCs/>
                <w:sz w:val="24"/>
                <w:szCs w:val="24"/>
              </w:rPr>
              <w:t>Порядок оценки:</w:t>
            </w:r>
          </w:p>
        </w:tc>
      </w:tr>
      <w:tr w:rsidR="00F92A41" w:rsidRPr="00FF296A"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FF296A" w:rsidRDefault="000E5E52" w:rsidP="000E5E52">
            <w:pPr>
              <w:suppressAutoHyphens/>
              <w:rPr>
                <w:b/>
                <w:sz w:val="24"/>
                <w:szCs w:val="24"/>
              </w:rPr>
            </w:pPr>
            <w:r w:rsidRPr="00FF296A">
              <w:rPr>
                <w:b/>
                <w:sz w:val="24"/>
                <w:szCs w:val="24"/>
              </w:rPr>
              <w:t xml:space="preserve">1. Критерий «Стоимость </w:t>
            </w:r>
            <w:r w:rsidR="00C808BC" w:rsidRPr="00FF296A">
              <w:rPr>
                <w:b/>
                <w:sz w:val="24"/>
                <w:szCs w:val="24"/>
              </w:rPr>
              <w:t>договора</w:t>
            </w:r>
            <w:r w:rsidRPr="00FF296A">
              <w:rPr>
                <w:b/>
                <w:sz w:val="24"/>
                <w:szCs w:val="24"/>
              </w:rPr>
              <w:t>»</w:t>
            </w:r>
          </w:p>
          <w:p w:rsidR="000E5E52" w:rsidRPr="00FF296A" w:rsidRDefault="000E5E52" w:rsidP="000E5E52">
            <w:pPr>
              <w:autoSpaceDE w:val="0"/>
              <w:autoSpaceDN w:val="0"/>
              <w:adjustRightInd w:val="0"/>
              <w:jc w:val="both"/>
              <w:rPr>
                <w:sz w:val="24"/>
                <w:szCs w:val="24"/>
              </w:rPr>
            </w:pPr>
            <w:r w:rsidRPr="00FF296A">
              <w:rPr>
                <w:sz w:val="24"/>
                <w:szCs w:val="24"/>
              </w:rPr>
              <w:t xml:space="preserve">1.1.  При оценке заявок по критерию «Стоимость </w:t>
            </w:r>
            <w:r w:rsidR="00C808BC" w:rsidRPr="00FF296A">
              <w:rPr>
                <w:sz w:val="24"/>
                <w:szCs w:val="24"/>
              </w:rPr>
              <w:t>договора»</w:t>
            </w:r>
            <w:r w:rsidRPr="00FF296A">
              <w:rPr>
                <w:sz w:val="24"/>
                <w:szCs w:val="24"/>
              </w:rPr>
              <w:t xml:space="preserve"> использование подкритериев не допускается.</w:t>
            </w:r>
          </w:p>
          <w:p w:rsidR="000E5E52" w:rsidRPr="00FF296A" w:rsidRDefault="000E5E52" w:rsidP="000E5E52">
            <w:pPr>
              <w:autoSpaceDE w:val="0"/>
              <w:autoSpaceDN w:val="0"/>
              <w:adjustRightInd w:val="0"/>
              <w:jc w:val="both"/>
              <w:rPr>
                <w:sz w:val="24"/>
                <w:szCs w:val="24"/>
              </w:rPr>
            </w:pPr>
            <w:r w:rsidRPr="00FF296A">
              <w:rPr>
                <w:sz w:val="24"/>
                <w:szCs w:val="24"/>
              </w:rPr>
              <w:t xml:space="preserve">1.2. Для определения рейтинга заявки по критерию «Стоимость </w:t>
            </w:r>
            <w:r w:rsidR="00C808BC" w:rsidRPr="00FF296A">
              <w:rPr>
                <w:sz w:val="24"/>
                <w:szCs w:val="24"/>
              </w:rPr>
              <w:t>договора</w:t>
            </w:r>
            <w:r w:rsidRPr="00FF296A">
              <w:rPr>
                <w:sz w:val="24"/>
                <w:szCs w:val="24"/>
              </w:rPr>
              <w:t>» в документации о проведении запроса предложений установлена начальная цена договора.</w:t>
            </w:r>
          </w:p>
          <w:p w:rsidR="000E5E52" w:rsidRPr="00FF296A" w:rsidRDefault="000E5E52" w:rsidP="000E5E52">
            <w:pPr>
              <w:autoSpaceDE w:val="0"/>
              <w:autoSpaceDN w:val="0"/>
              <w:adjustRightInd w:val="0"/>
              <w:jc w:val="both"/>
              <w:rPr>
                <w:sz w:val="24"/>
                <w:szCs w:val="24"/>
              </w:rPr>
            </w:pPr>
            <w:r w:rsidRPr="00FF296A">
              <w:rPr>
                <w:sz w:val="24"/>
                <w:szCs w:val="24"/>
              </w:rPr>
              <w:t xml:space="preserve">1.3. Рейтинг, присуждаемый заявке по критерию «Стоимость </w:t>
            </w:r>
            <w:r w:rsidR="00C808BC" w:rsidRPr="00FF296A">
              <w:rPr>
                <w:sz w:val="24"/>
                <w:szCs w:val="24"/>
              </w:rPr>
              <w:t>дого</w:t>
            </w:r>
            <w:r w:rsidR="00BC3A68" w:rsidRPr="00FF296A">
              <w:rPr>
                <w:sz w:val="24"/>
                <w:szCs w:val="24"/>
              </w:rPr>
              <w:t>во</w:t>
            </w:r>
            <w:r w:rsidR="00C808BC" w:rsidRPr="00FF296A">
              <w:rPr>
                <w:sz w:val="24"/>
                <w:szCs w:val="24"/>
              </w:rPr>
              <w:t>ра</w:t>
            </w:r>
            <w:r w:rsidRPr="00FF296A">
              <w:rPr>
                <w:sz w:val="24"/>
                <w:szCs w:val="24"/>
              </w:rPr>
              <w:t>», определяется по формуле:</w:t>
            </w:r>
          </w:p>
          <w:p w:rsidR="000E5E52" w:rsidRPr="00FF296A" w:rsidRDefault="000E5E52" w:rsidP="000E5E52">
            <w:pPr>
              <w:autoSpaceDE w:val="0"/>
              <w:autoSpaceDN w:val="0"/>
              <w:adjustRightInd w:val="0"/>
              <w:rPr>
                <w:rFonts w:ascii="Courier New" w:hAnsi="Courier New" w:cs="Courier New"/>
              </w:rPr>
            </w:pPr>
          </w:p>
          <w:p w:rsidR="000E5E52" w:rsidRPr="00FF296A" w:rsidRDefault="000E5E52" w:rsidP="000E5E52">
            <w:pPr>
              <w:autoSpaceDE w:val="0"/>
              <w:autoSpaceDN w:val="0"/>
              <w:adjustRightInd w:val="0"/>
              <w:rPr>
                <w:rFonts w:ascii="Courier New" w:hAnsi="Courier New" w:cs="Courier New"/>
              </w:rPr>
            </w:pPr>
            <w:r w:rsidRPr="00FF296A">
              <w:rPr>
                <w:sz w:val="28"/>
                <w:szCs w:val="28"/>
              </w:rPr>
              <w:t xml:space="preserve">                                               </w:t>
            </w:r>
            <w:r w:rsidRPr="00FF296A">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pt" o:ole="">
                  <v:imagedata r:id="rId13" o:title=""/>
                </v:shape>
                <o:OLEObject Type="Embed" ProgID="Equation.3" ShapeID="_x0000_i1025" DrawAspect="Content" ObjectID="_1511884647" r:id="rId14"/>
              </w:object>
            </w:r>
          </w:p>
          <w:p w:rsidR="000E5E52" w:rsidRPr="00FF296A" w:rsidRDefault="000E5E52" w:rsidP="000E5E52">
            <w:pPr>
              <w:autoSpaceDE w:val="0"/>
              <w:autoSpaceDN w:val="0"/>
              <w:adjustRightInd w:val="0"/>
              <w:rPr>
                <w:sz w:val="24"/>
                <w:szCs w:val="24"/>
              </w:rPr>
            </w:pPr>
            <w:r w:rsidRPr="00FF296A">
              <w:rPr>
                <w:rFonts w:ascii="Courier New" w:hAnsi="Courier New" w:cs="Courier New"/>
              </w:rPr>
              <w:t xml:space="preserve">    </w:t>
            </w:r>
            <w:r w:rsidRPr="00FF296A">
              <w:rPr>
                <w:sz w:val="24"/>
                <w:szCs w:val="24"/>
              </w:rPr>
              <w:t>где:</w:t>
            </w:r>
          </w:p>
          <w:p w:rsidR="000E5E52" w:rsidRPr="00FF296A" w:rsidRDefault="000E5E52" w:rsidP="000E5E52">
            <w:pPr>
              <w:autoSpaceDE w:val="0"/>
              <w:autoSpaceDN w:val="0"/>
              <w:adjustRightInd w:val="0"/>
              <w:rPr>
                <w:i/>
                <w:iCs/>
                <w:sz w:val="24"/>
                <w:szCs w:val="24"/>
              </w:rPr>
            </w:pPr>
            <w:r w:rsidRPr="00FF296A">
              <w:rPr>
                <w:position w:val="-18"/>
              </w:rPr>
              <w:object w:dxaOrig="560" w:dyaOrig="420" w14:anchorId="62EC87AF">
                <v:shape id="_x0000_i1026" type="#_x0000_t75" style="width:28.8pt;height:21.6pt" o:ole="">
                  <v:imagedata r:id="rId15" o:title=""/>
                </v:shape>
                <o:OLEObject Type="Embed" ProgID="Equation.3" ShapeID="_x0000_i1026" DrawAspect="Content" ObjectID="_1511884648" r:id="rId16"/>
              </w:object>
            </w:r>
            <w:r w:rsidRPr="00FF296A">
              <w:t xml:space="preserve">- </w:t>
            </w:r>
            <w:r w:rsidRPr="00FF296A">
              <w:rPr>
                <w:i/>
                <w:iCs/>
                <w:sz w:val="24"/>
                <w:szCs w:val="24"/>
              </w:rPr>
              <w:t>рейтинг, присуждаемый i-й заявке по указанному критерию;</w:t>
            </w:r>
          </w:p>
          <w:p w:rsidR="000E5E52" w:rsidRPr="00FF296A" w:rsidRDefault="000E5E52" w:rsidP="000E5E52">
            <w:pPr>
              <w:autoSpaceDE w:val="0"/>
              <w:autoSpaceDN w:val="0"/>
              <w:adjustRightInd w:val="0"/>
              <w:jc w:val="both"/>
              <w:rPr>
                <w:i/>
                <w:iCs/>
                <w:sz w:val="24"/>
                <w:szCs w:val="24"/>
              </w:rPr>
            </w:pPr>
            <w:r w:rsidRPr="00FF296A">
              <w:rPr>
                <w:position w:val="-20"/>
              </w:rPr>
              <w:object w:dxaOrig="700" w:dyaOrig="499" w14:anchorId="271E344B">
                <v:shape id="_x0000_i1027" type="#_x0000_t75" style="width:36pt;height:21.6pt" o:ole="">
                  <v:imagedata r:id="rId17" o:title=""/>
                </v:shape>
                <o:OLEObject Type="Embed" ProgID="Equation.3" ShapeID="_x0000_i1027" DrawAspect="Content" ObjectID="_1511884649" r:id="rId18"/>
              </w:object>
            </w:r>
            <w:r w:rsidRPr="00FF296A">
              <w:t xml:space="preserve">- </w:t>
            </w:r>
            <w:r w:rsidRPr="00FF296A">
              <w:rPr>
                <w:i/>
                <w:iCs/>
                <w:sz w:val="24"/>
                <w:szCs w:val="24"/>
              </w:rPr>
              <w:t xml:space="preserve">начальная (максимальная) стоимость </w:t>
            </w:r>
            <w:r w:rsidR="00C808BC" w:rsidRPr="00FF296A">
              <w:rPr>
                <w:i/>
                <w:iCs/>
                <w:sz w:val="24"/>
                <w:szCs w:val="24"/>
              </w:rPr>
              <w:t>договора</w:t>
            </w:r>
            <w:r w:rsidRPr="00FF296A">
              <w:rPr>
                <w:i/>
                <w:iCs/>
                <w:sz w:val="24"/>
                <w:szCs w:val="24"/>
              </w:rPr>
              <w:t>, установленная в документации о проведении запроса предложений – информационной карте запроса предложений.</w:t>
            </w:r>
          </w:p>
          <w:p w:rsidR="000E5E52" w:rsidRPr="00FF296A" w:rsidRDefault="000E5E52" w:rsidP="000E5E52">
            <w:pPr>
              <w:autoSpaceDE w:val="0"/>
              <w:autoSpaceDN w:val="0"/>
              <w:adjustRightInd w:val="0"/>
              <w:rPr>
                <w:rFonts w:ascii="Courier New" w:hAnsi="Courier New" w:cs="Courier New"/>
              </w:rPr>
            </w:pPr>
            <w:r w:rsidRPr="00FF296A">
              <w:rPr>
                <w:position w:val="-20"/>
              </w:rPr>
              <w:object w:dxaOrig="360" w:dyaOrig="499" w14:anchorId="4CC8F46B">
                <v:shape id="_x0000_i1028" type="#_x0000_t75" style="width:21.6pt;height:21.6pt" o:ole="">
                  <v:imagedata r:id="rId19" o:title=""/>
                </v:shape>
                <o:OLEObject Type="Embed" ProgID="Equation.3" ShapeID="_x0000_i1028" DrawAspect="Content" ObjectID="_1511884650" r:id="rId20"/>
              </w:object>
            </w:r>
            <w:r w:rsidRPr="00FF296A">
              <w:t xml:space="preserve">- </w:t>
            </w:r>
            <w:r w:rsidRPr="00FF296A">
              <w:rPr>
                <w:i/>
                <w:iCs/>
                <w:sz w:val="24"/>
                <w:szCs w:val="24"/>
              </w:rPr>
              <w:t>предложение i-</w:t>
            </w:r>
            <w:proofErr w:type="spellStart"/>
            <w:r w:rsidRPr="00FF296A">
              <w:rPr>
                <w:i/>
                <w:iCs/>
                <w:sz w:val="24"/>
                <w:szCs w:val="24"/>
              </w:rPr>
              <w:t>го</w:t>
            </w:r>
            <w:proofErr w:type="spellEnd"/>
            <w:r w:rsidRPr="00FF296A">
              <w:rPr>
                <w:i/>
                <w:iCs/>
                <w:sz w:val="24"/>
                <w:szCs w:val="24"/>
              </w:rPr>
              <w:t xml:space="preserve"> участника запроса предложений по стоимости </w:t>
            </w:r>
            <w:r w:rsidR="00C808BC" w:rsidRPr="00FF296A">
              <w:rPr>
                <w:i/>
                <w:iCs/>
                <w:sz w:val="24"/>
                <w:szCs w:val="24"/>
              </w:rPr>
              <w:t>договора</w:t>
            </w:r>
            <w:r w:rsidRPr="00FF296A">
              <w:rPr>
                <w:rFonts w:ascii="Courier New" w:hAnsi="Courier New" w:cs="Courier New"/>
              </w:rPr>
              <w:t>.</w:t>
            </w:r>
          </w:p>
          <w:p w:rsidR="000E5E52" w:rsidRPr="00FF296A" w:rsidRDefault="000E5E52" w:rsidP="000E5E52">
            <w:pPr>
              <w:autoSpaceDE w:val="0"/>
              <w:autoSpaceDN w:val="0"/>
              <w:adjustRightInd w:val="0"/>
              <w:jc w:val="both"/>
              <w:rPr>
                <w:sz w:val="24"/>
                <w:szCs w:val="24"/>
              </w:rPr>
            </w:pPr>
            <w:r w:rsidRPr="00FF296A">
              <w:rPr>
                <w:sz w:val="24"/>
                <w:szCs w:val="24"/>
              </w:rPr>
              <w:t>1.4. Для расчета итогового рейтинга по заявке, рейтинг, присуждаемый этой заявке по критерию «</w:t>
            </w:r>
            <w:r w:rsidRPr="00FF296A">
              <w:rPr>
                <w:bCs/>
                <w:sz w:val="24"/>
                <w:szCs w:val="24"/>
              </w:rPr>
              <w:t xml:space="preserve">Стоимость </w:t>
            </w:r>
            <w:r w:rsidR="00C808BC" w:rsidRPr="00FF296A">
              <w:rPr>
                <w:bCs/>
                <w:sz w:val="24"/>
                <w:szCs w:val="24"/>
              </w:rPr>
              <w:t>договора</w:t>
            </w:r>
            <w:r w:rsidRPr="00FF296A">
              <w:rPr>
                <w:sz w:val="24"/>
                <w:szCs w:val="24"/>
              </w:rPr>
              <w:t>», умножается на соответствующую указанному критерию значимость.</w:t>
            </w:r>
          </w:p>
          <w:p w:rsidR="000E5E52" w:rsidRPr="00FF296A" w:rsidRDefault="000E5E52" w:rsidP="000E5E52">
            <w:pPr>
              <w:autoSpaceDE w:val="0"/>
              <w:autoSpaceDN w:val="0"/>
              <w:adjustRightInd w:val="0"/>
              <w:jc w:val="both"/>
              <w:rPr>
                <w:sz w:val="24"/>
                <w:szCs w:val="24"/>
              </w:rPr>
            </w:pPr>
            <w:r w:rsidRPr="00FF296A">
              <w:rPr>
                <w:sz w:val="24"/>
                <w:szCs w:val="24"/>
              </w:rPr>
              <w:t xml:space="preserve">1.5. При оценке заявок по критерию «Стоимость </w:t>
            </w:r>
            <w:r w:rsidR="00C808BC" w:rsidRPr="00FF296A">
              <w:rPr>
                <w:sz w:val="24"/>
                <w:szCs w:val="24"/>
              </w:rPr>
              <w:t>договора</w:t>
            </w:r>
            <w:r w:rsidRPr="00FF296A">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Стоимостью </w:t>
            </w:r>
            <w:r w:rsidR="00C808BC" w:rsidRPr="00FF296A">
              <w:rPr>
                <w:sz w:val="24"/>
                <w:szCs w:val="24"/>
              </w:rPr>
              <w:t>договора</w:t>
            </w:r>
            <w:r w:rsidRPr="00FF296A">
              <w:rPr>
                <w:sz w:val="24"/>
                <w:szCs w:val="24"/>
              </w:rPr>
              <w:t>.</w:t>
            </w:r>
          </w:p>
          <w:p w:rsidR="00F92A41" w:rsidRPr="00FF296A" w:rsidRDefault="00F92A41" w:rsidP="00AF5AF6">
            <w:pPr>
              <w:suppressAutoHyphens/>
              <w:rPr>
                <w:b/>
                <w:sz w:val="24"/>
                <w:szCs w:val="24"/>
              </w:rPr>
            </w:pPr>
            <w:r w:rsidRPr="00FF296A">
              <w:rPr>
                <w:b/>
                <w:sz w:val="24"/>
                <w:szCs w:val="24"/>
              </w:rPr>
              <w:t xml:space="preserve">2. Критерий «Квалификация участника </w:t>
            </w:r>
            <w:r w:rsidR="00AF5AF6" w:rsidRPr="00FF296A">
              <w:rPr>
                <w:b/>
                <w:sz w:val="24"/>
                <w:szCs w:val="24"/>
              </w:rPr>
              <w:t>запроса предложений</w:t>
            </w:r>
            <w:r w:rsidRPr="00FF296A">
              <w:rPr>
                <w:b/>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Содержание критерия «Квалификация участника </w:t>
            </w:r>
            <w:r w:rsidR="00AF5AF6" w:rsidRPr="00FF296A">
              <w:rPr>
                <w:sz w:val="24"/>
                <w:szCs w:val="24"/>
              </w:rPr>
              <w:t>запроса предложений</w:t>
            </w:r>
            <w:r w:rsidRPr="00FF296A">
              <w:rPr>
                <w:sz w:val="24"/>
                <w:szCs w:val="24"/>
              </w:rPr>
              <w:t>», в том числе его показатели, определяется в документации</w:t>
            </w:r>
            <w:r w:rsidR="00AF5AF6" w:rsidRPr="00FF296A">
              <w:rPr>
                <w:sz w:val="24"/>
                <w:szCs w:val="24"/>
              </w:rPr>
              <w:t xml:space="preserve"> о запросе предложений</w:t>
            </w:r>
            <w:r w:rsidRPr="00FF296A">
              <w:rPr>
                <w:sz w:val="24"/>
                <w:szCs w:val="24"/>
              </w:rPr>
              <w:t xml:space="preserve">. </w:t>
            </w:r>
          </w:p>
          <w:p w:rsidR="00F92A41" w:rsidRPr="00FF296A" w:rsidRDefault="00F92A41" w:rsidP="00E63D32">
            <w:pPr>
              <w:autoSpaceDE w:val="0"/>
              <w:autoSpaceDN w:val="0"/>
              <w:adjustRightInd w:val="0"/>
              <w:jc w:val="both"/>
              <w:rPr>
                <w:sz w:val="24"/>
                <w:szCs w:val="24"/>
              </w:rPr>
            </w:pPr>
            <w:r w:rsidRPr="00FF296A">
              <w:rPr>
                <w:sz w:val="24"/>
                <w:szCs w:val="24"/>
              </w:rPr>
              <w:t xml:space="preserve">2.1. Для оценки заявок по критерию «Квалификация участника </w:t>
            </w:r>
            <w:r w:rsidR="00AF5AF6" w:rsidRPr="00FF296A">
              <w:rPr>
                <w:sz w:val="24"/>
                <w:szCs w:val="24"/>
              </w:rPr>
              <w:t>запроса предложений</w:t>
            </w:r>
            <w:r w:rsidRPr="00FF296A">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FF296A">
              <w:rPr>
                <w:sz w:val="24"/>
                <w:szCs w:val="24"/>
              </w:rPr>
              <w:t xml:space="preserve"> о запросе предложений</w:t>
            </w:r>
            <w:r w:rsidRPr="00FF296A">
              <w:rPr>
                <w:sz w:val="24"/>
                <w:szCs w:val="24"/>
              </w:rPr>
              <w:t>, должна составлять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2.2. Для определения рейтинга заявки по критерию «Квалификация участника </w:t>
            </w:r>
            <w:r w:rsidR="00AF5AF6" w:rsidRPr="00FF296A">
              <w:rPr>
                <w:sz w:val="24"/>
                <w:szCs w:val="24"/>
              </w:rPr>
              <w:t>запроса предложений</w:t>
            </w:r>
            <w:r w:rsidRPr="00FF296A">
              <w:rPr>
                <w:sz w:val="24"/>
                <w:szCs w:val="24"/>
              </w:rPr>
              <w:t xml:space="preserve">» в документации </w:t>
            </w:r>
            <w:r w:rsidR="00AF5AF6" w:rsidRPr="00FF296A">
              <w:rPr>
                <w:sz w:val="24"/>
                <w:szCs w:val="24"/>
              </w:rPr>
              <w:t xml:space="preserve">о запросе предложений </w:t>
            </w:r>
            <w:r w:rsidRPr="00FF296A">
              <w:rPr>
                <w:sz w:val="24"/>
                <w:szCs w:val="24"/>
              </w:rPr>
              <w:t>устанавливаются:</w:t>
            </w:r>
          </w:p>
          <w:p w:rsidR="00F92A41" w:rsidRPr="00FF296A" w:rsidRDefault="00F92A41" w:rsidP="00ED5EE4">
            <w:pPr>
              <w:autoSpaceDE w:val="0"/>
              <w:autoSpaceDN w:val="0"/>
              <w:adjustRightInd w:val="0"/>
              <w:ind w:firstLine="540"/>
              <w:jc w:val="both"/>
              <w:rPr>
                <w:sz w:val="24"/>
                <w:szCs w:val="24"/>
              </w:rPr>
            </w:pPr>
            <w:r w:rsidRPr="00FF296A">
              <w:rPr>
                <w:sz w:val="24"/>
                <w:szCs w:val="24"/>
              </w:rPr>
              <w:t>а) предмет оценки и исчерпывающий перечень показателей по данному критерию;</w:t>
            </w:r>
          </w:p>
          <w:p w:rsidR="00F92A41" w:rsidRPr="00FF296A" w:rsidRDefault="00F92A41" w:rsidP="00ED5EE4">
            <w:pPr>
              <w:autoSpaceDE w:val="0"/>
              <w:autoSpaceDN w:val="0"/>
              <w:adjustRightInd w:val="0"/>
              <w:ind w:firstLine="540"/>
              <w:jc w:val="both"/>
              <w:rPr>
                <w:sz w:val="24"/>
                <w:szCs w:val="24"/>
              </w:rPr>
            </w:pPr>
            <w:r w:rsidRPr="00FF296A">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2.3. Рейтинг, присуждаемый заявке по критерию «Квалификация участника </w:t>
            </w:r>
            <w:r w:rsidR="00AF5AF6" w:rsidRPr="00FF296A">
              <w:rPr>
                <w:sz w:val="24"/>
                <w:szCs w:val="24"/>
              </w:rPr>
              <w:t>запроса предложений</w:t>
            </w:r>
            <w:r w:rsidRPr="00FF296A">
              <w:rPr>
                <w:sz w:val="24"/>
                <w:szCs w:val="24"/>
              </w:rPr>
              <w:t xml:space="preserve">», определяется как среднее арифметическое оценок в баллах всех членов </w:t>
            </w:r>
            <w:r w:rsidR="00700C0B" w:rsidRPr="00FF296A">
              <w:rPr>
                <w:sz w:val="24"/>
                <w:szCs w:val="24"/>
              </w:rPr>
              <w:t>Комиссии по закупкам</w:t>
            </w:r>
            <w:r w:rsidRPr="00FF296A">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FF296A" w:rsidRDefault="00F92A41" w:rsidP="00ED5EE4">
            <w:pPr>
              <w:autoSpaceDE w:val="0"/>
              <w:autoSpaceDN w:val="0"/>
              <w:adjustRightInd w:val="0"/>
              <w:ind w:firstLine="540"/>
              <w:jc w:val="both"/>
              <w:rPr>
                <w:sz w:val="24"/>
                <w:szCs w:val="24"/>
              </w:rPr>
            </w:pPr>
          </w:p>
          <w:p w:rsidR="00F92A41" w:rsidRPr="00FF296A" w:rsidRDefault="00F92A41" w:rsidP="00ED5EE4">
            <w:pPr>
              <w:autoSpaceDE w:val="0"/>
              <w:autoSpaceDN w:val="0"/>
              <w:adjustRightInd w:val="0"/>
              <w:ind w:firstLine="540"/>
              <w:jc w:val="both"/>
              <w:rPr>
                <w:sz w:val="24"/>
                <w:szCs w:val="24"/>
              </w:rPr>
            </w:pPr>
            <w:r w:rsidRPr="00FF296A">
              <w:rPr>
                <w:sz w:val="24"/>
                <w:szCs w:val="24"/>
              </w:rPr>
              <w:t xml:space="preserve">                                           </w:t>
            </w:r>
            <w:r w:rsidRPr="00FF296A">
              <w:rPr>
                <w:position w:val="-18"/>
                <w:sz w:val="24"/>
                <w:szCs w:val="24"/>
              </w:rPr>
              <w:object w:dxaOrig="2640" w:dyaOrig="520" w14:anchorId="5455782C">
                <v:shape id="_x0000_i1029" type="#_x0000_t75" style="width:158.4pt;height:21.6pt" o:ole="">
                  <v:imagedata r:id="rId21" o:title=""/>
                </v:shape>
                <o:OLEObject Type="Embed" ProgID="Equation.3" ShapeID="_x0000_i1029" DrawAspect="Content" ObjectID="_1511884651" r:id="rId22"/>
              </w:object>
            </w:r>
          </w:p>
          <w:p w:rsidR="00F92A41" w:rsidRPr="00FF296A" w:rsidRDefault="00F92A41" w:rsidP="00ED5EE4">
            <w:pPr>
              <w:autoSpaceDE w:val="0"/>
              <w:autoSpaceDN w:val="0"/>
              <w:adjustRightInd w:val="0"/>
              <w:rPr>
                <w:sz w:val="24"/>
                <w:szCs w:val="24"/>
              </w:rPr>
            </w:pPr>
            <w:r w:rsidRPr="00FF296A">
              <w:rPr>
                <w:sz w:val="24"/>
                <w:szCs w:val="24"/>
              </w:rPr>
              <w:t xml:space="preserve">    где:</w:t>
            </w:r>
          </w:p>
          <w:p w:rsidR="00F92A41" w:rsidRPr="00FF296A" w:rsidRDefault="00F92A41" w:rsidP="00ED5EE4">
            <w:pPr>
              <w:autoSpaceDE w:val="0"/>
              <w:autoSpaceDN w:val="0"/>
              <w:adjustRightInd w:val="0"/>
              <w:rPr>
                <w:sz w:val="24"/>
                <w:szCs w:val="24"/>
              </w:rPr>
            </w:pPr>
            <w:r w:rsidRPr="00FF296A">
              <w:rPr>
                <w:sz w:val="24"/>
                <w:szCs w:val="24"/>
              </w:rPr>
              <w:t xml:space="preserve">   </w:t>
            </w:r>
            <w:r w:rsidRPr="00FF296A">
              <w:rPr>
                <w:position w:val="-12"/>
                <w:sz w:val="24"/>
                <w:szCs w:val="24"/>
              </w:rPr>
              <w:object w:dxaOrig="380" w:dyaOrig="360" w14:anchorId="6DF01EE0">
                <v:shape id="_x0000_i1030" type="#_x0000_t75" style="width:21.6pt;height:14.4pt" o:ole="">
                  <v:imagedata r:id="rId23" o:title=""/>
                </v:shape>
                <o:OLEObject Type="Embed" ProgID="Equation.3" ShapeID="_x0000_i1030" DrawAspect="Content" ObjectID="_1511884652" r:id="rId24"/>
              </w:object>
            </w:r>
            <w:r w:rsidRPr="00FF296A">
              <w:rPr>
                <w:sz w:val="24"/>
                <w:szCs w:val="24"/>
              </w:rPr>
              <w:t xml:space="preserve">  </w:t>
            </w:r>
            <w:r w:rsidRPr="00FF296A">
              <w:rPr>
                <w:i/>
                <w:iCs/>
                <w:sz w:val="24"/>
                <w:szCs w:val="24"/>
              </w:rPr>
              <w:t>- рейтинг, присуждаемый i-й заявке по указанному критерию;</w:t>
            </w:r>
          </w:p>
          <w:p w:rsidR="00F92A41" w:rsidRPr="00FF296A" w:rsidRDefault="00F92A41" w:rsidP="004F682F">
            <w:pPr>
              <w:autoSpaceDE w:val="0"/>
              <w:autoSpaceDN w:val="0"/>
              <w:adjustRightInd w:val="0"/>
              <w:jc w:val="both"/>
              <w:rPr>
                <w:sz w:val="24"/>
                <w:szCs w:val="24"/>
              </w:rPr>
            </w:pPr>
            <w:r w:rsidRPr="00FF296A">
              <w:rPr>
                <w:sz w:val="24"/>
                <w:szCs w:val="24"/>
              </w:rPr>
              <w:t xml:space="preserve">   </w:t>
            </w:r>
            <w:r w:rsidRPr="00FF296A">
              <w:rPr>
                <w:position w:val="-14"/>
                <w:sz w:val="24"/>
                <w:szCs w:val="24"/>
              </w:rPr>
              <w:object w:dxaOrig="400" w:dyaOrig="440" w14:anchorId="2FDD70FC">
                <v:shape id="_x0000_i1031" type="#_x0000_t75" style="width:21.6pt;height:21.6pt" o:ole="">
                  <v:imagedata r:id="rId25" o:title=""/>
                </v:shape>
                <o:OLEObject Type="Embed" ProgID="Equation.3" ShapeID="_x0000_i1031" DrawAspect="Content" ObjectID="_1511884653" r:id="rId26"/>
              </w:object>
            </w:r>
            <w:r w:rsidRPr="00FF296A">
              <w:rPr>
                <w:sz w:val="24"/>
                <w:szCs w:val="24"/>
              </w:rPr>
              <w:t xml:space="preserve">  -  </w:t>
            </w:r>
            <w:r w:rsidR="0028511A" w:rsidRPr="00FF296A">
              <w:rPr>
                <w:i/>
                <w:iCs/>
                <w:sz w:val="24"/>
                <w:szCs w:val="24"/>
              </w:rPr>
              <w:t>значение в</w:t>
            </w:r>
            <w:r w:rsidRPr="00FF296A">
              <w:rPr>
                <w:i/>
                <w:iCs/>
                <w:sz w:val="24"/>
                <w:szCs w:val="24"/>
              </w:rPr>
              <w:t xml:space="preserve"> баллах (среднее арифметическое оценок в баллах всех членов </w:t>
            </w:r>
            <w:r w:rsidR="00700C0B" w:rsidRPr="00FF296A">
              <w:rPr>
                <w:i/>
                <w:iCs/>
                <w:sz w:val="24"/>
                <w:szCs w:val="24"/>
              </w:rPr>
              <w:t>Комиссии по закупкам</w:t>
            </w:r>
            <w:r w:rsidRPr="00FF296A">
              <w:rPr>
                <w:i/>
                <w:iCs/>
                <w:sz w:val="24"/>
                <w:szCs w:val="24"/>
              </w:rPr>
              <w:t xml:space="preserve">), присуждаемое комиссией i-й заявке на участие в </w:t>
            </w:r>
            <w:r w:rsidR="004F682F" w:rsidRPr="00FF296A">
              <w:rPr>
                <w:i/>
                <w:iCs/>
                <w:sz w:val="24"/>
                <w:szCs w:val="24"/>
              </w:rPr>
              <w:t>запросе предложений</w:t>
            </w:r>
            <w:r w:rsidRPr="00FF296A">
              <w:rPr>
                <w:i/>
                <w:iCs/>
                <w:sz w:val="24"/>
                <w:szCs w:val="24"/>
              </w:rPr>
              <w:t xml:space="preserve"> по k-</w:t>
            </w:r>
            <w:proofErr w:type="spellStart"/>
            <w:r w:rsidRPr="00FF296A">
              <w:rPr>
                <w:i/>
                <w:iCs/>
                <w:sz w:val="24"/>
                <w:szCs w:val="24"/>
              </w:rPr>
              <w:t>му</w:t>
            </w:r>
            <w:proofErr w:type="spellEnd"/>
            <w:r w:rsidRPr="00FF296A">
              <w:rPr>
                <w:i/>
                <w:iCs/>
                <w:sz w:val="24"/>
                <w:szCs w:val="24"/>
              </w:rPr>
              <w:t xml:space="preserve"> показателю, где k - количество установленных показателей</w:t>
            </w:r>
            <w:r w:rsidRPr="00FF296A">
              <w:rPr>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FF296A">
              <w:rPr>
                <w:sz w:val="24"/>
                <w:szCs w:val="24"/>
              </w:rPr>
              <w:t>Комиссии по закупкам</w:t>
            </w:r>
            <w:r w:rsidRPr="00FF296A">
              <w:rPr>
                <w:sz w:val="24"/>
                <w:szCs w:val="24"/>
              </w:rPr>
              <w:t xml:space="preserve"> по критерию.</w:t>
            </w:r>
          </w:p>
          <w:p w:rsidR="00F92A41" w:rsidRPr="00FF296A" w:rsidRDefault="00F92A41" w:rsidP="00E63D32">
            <w:pPr>
              <w:autoSpaceDE w:val="0"/>
              <w:autoSpaceDN w:val="0"/>
              <w:adjustRightInd w:val="0"/>
              <w:jc w:val="both"/>
              <w:rPr>
                <w:sz w:val="24"/>
                <w:szCs w:val="24"/>
              </w:rPr>
            </w:pPr>
            <w:r w:rsidRPr="00FF296A">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FF296A">
              <w:rPr>
                <w:sz w:val="24"/>
                <w:szCs w:val="24"/>
              </w:rPr>
              <w:t>запроса предложений</w:t>
            </w:r>
            <w:r w:rsidRPr="00FF296A">
              <w:rPr>
                <w:sz w:val="24"/>
                <w:szCs w:val="24"/>
              </w:rPr>
              <w:t>», умножается на соответствующую указанному критерию значимость.</w:t>
            </w:r>
          </w:p>
          <w:p w:rsidR="00F92A41" w:rsidRPr="00FF296A" w:rsidRDefault="00F92A41" w:rsidP="00E63D32">
            <w:pPr>
              <w:autoSpaceDE w:val="0"/>
              <w:autoSpaceDN w:val="0"/>
              <w:adjustRightInd w:val="0"/>
              <w:jc w:val="both"/>
              <w:rPr>
                <w:sz w:val="24"/>
                <w:szCs w:val="24"/>
              </w:rPr>
            </w:pPr>
            <w:r w:rsidRPr="00FF296A">
              <w:rPr>
                <w:sz w:val="24"/>
                <w:szCs w:val="24"/>
              </w:rPr>
              <w:t xml:space="preserve">2.6. При оценке заявок по критерию «Квалификация участника </w:t>
            </w:r>
            <w:r w:rsidR="004F682F" w:rsidRPr="00FF296A">
              <w:rPr>
                <w:sz w:val="24"/>
                <w:szCs w:val="24"/>
              </w:rPr>
              <w:t>запроса предложений</w:t>
            </w:r>
            <w:r w:rsidRPr="00FF296A">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31"/>
              <w:gridCol w:w="6141"/>
            </w:tblGrid>
            <w:tr w:rsidR="003C77B8" w:rsidRPr="00FF296A" w:rsidTr="00D4140B">
              <w:tc>
                <w:tcPr>
                  <w:tcW w:w="4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77B8" w:rsidRPr="00FF296A" w:rsidRDefault="003C77B8" w:rsidP="00EC11B9">
                  <w:pPr>
                    <w:autoSpaceDE w:val="0"/>
                    <w:autoSpaceDN w:val="0"/>
                    <w:adjustRightInd w:val="0"/>
                    <w:ind w:firstLine="284"/>
                    <w:jc w:val="both"/>
                    <w:rPr>
                      <w:sz w:val="24"/>
                      <w:szCs w:val="24"/>
                    </w:rPr>
                  </w:pPr>
                  <w:r w:rsidRPr="00FF296A">
                    <w:rPr>
                      <w:b/>
                      <w:bCs/>
                      <w:sz w:val="24"/>
                      <w:szCs w:val="24"/>
                    </w:rPr>
                    <w:t xml:space="preserve">Показатель 1 </w:t>
                  </w:r>
                </w:p>
                <w:p w:rsidR="003C77B8" w:rsidRPr="00FF296A" w:rsidRDefault="00A80710" w:rsidP="005B1716">
                  <w:pPr>
                    <w:autoSpaceDE w:val="0"/>
                    <w:autoSpaceDN w:val="0"/>
                    <w:adjustRightInd w:val="0"/>
                    <w:ind w:firstLine="284"/>
                    <w:jc w:val="both"/>
                    <w:rPr>
                      <w:i/>
                      <w:iCs/>
                      <w:sz w:val="24"/>
                      <w:szCs w:val="24"/>
                    </w:rPr>
                  </w:pPr>
                  <w:r>
                    <w:rPr>
                      <w:i/>
                      <w:iCs/>
                      <w:sz w:val="24"/>
                      <w:szCs w:val="24"/>
                    </w:rPr>
                    <w:t>Наличие успешного опыта оказания услуг аналогичных запросу предложений за период 2012-2014гг.</w:t>
                  </w:r>
                </w:p>
                <w:p w:rsidR="003C77B8" w:rsidRPr="00FF296A" w:rsidRDefault="003C77B8" w:rsidP="00E95006">
                  <w:pPr>
                    <w:autoSpaceDE w:val="0"/>
                    <w:autoSpaceDN w:val="0"/>
                    <w:adjustRightInd w:val="0"/>
                    <w:ind w:firstLine="284"/>
                    <w:jc w:val="both"/>
                    <w:rPr>
                      <w:bCs/>
                      <w:i/>
                      <w:sz w:val="24"/>
                      <w:szCs w:val="24"/>
                    </w:rPr>
                  </w:pPr>
                </w:p>
              </w:tc>
              <w:tc>
                <w:tcPr>
                  <w:tcW w:w="6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77B8" w:rsidRPr="00FF296A" w:rsidRDefault="003C77B8" w:rsidP="00EC11B9">
                  <w:pPr>
                    <w:autoSpaceDE w:val="0"/>
                    <w:autoSpaceDN w:val="0"/>
                    <w:adjustRightInd w:val="0"/>
                    <w:ind w:firstLine="284"/>
                    <w:jc w:val="both"/>
                    <w:rPr>
                      <w:b/>
                      <w:bCs/>
                      <w:sz w:val="24"/>
                      <w:szCs w:val="24"/>
                    </w:rPr>
                  </w:pPr>
                  <w:r w:rsidRPr="00FF296A">
                    <w:rPr>
                      <w:b/>
                      <w:bCs/>
                      <w:sz w:val="24"/>
                      <w:szCs w:val="24"/>
                    </w:rPr>
                    <w:t>Максимальный балл –</w:t>
                  </w:r>
                  <w:r w:rsidR="001D19F3" w:rsidRPr="00FF296A">
                    <w:rPr>
                      <w:b/>
                      <w:bCs/>
                      <w:color w:val="000000" w:themeColor="text1"/>
                      <w:sz w:val="24"/>
                      <w:szCs w:val="24"/>
                    </w:rPr>
                    <w:t xml:space="preserve"> </w:t>
                  </w:r>
                  <w:r w:rsidR="00A5067E">
                    <w:rPr>
                      <w:b/>
                      <w:bCs/>
                      <w:color w:val="000000" w:themeColor="text1"/>
                      <w:sz w:val="24"/>
                      <w:szCs w:val="24"/>
                    </w:rPr>
                    <w:t>50</w:t>
                  </w:r>
                </w:p>
                <w:p w:rsidR="005B1716" w:rsidRPr="00FF296A" w:rsidRDefault="005B1716" w:rsidP="005B1716">
                  <w:pPr>
                    <w:snapToGrid w:val="0"/>
                    <w:jc w:val="both"/>
                    <w:rPr>
                      <w:sz w:val="24"/>
                    </w:rPr>
                  </w:pPr>
                  <w:r w:rsidRPr="00FF296A">
                    <w:rPr>
                      <w:sz w:val="24"/>
                    </w:rPr>
                    <w:t xml:space="preserve">Участник закупки (включая лиц, аффилированных с ним) предоставляет сведения о наличии опыта проведения аналогичных </w:t>
                  </w:r>
                  <w:r w:rsidR="00A80710">
                    <w:rPr>
                      <w:sz w:val="24"/>
                    </w:rPr>
                    <w:t xml:space="preserve">запросу предложений, </w:t>
                  </w:r>
                  <w:r w:rsidRPr="00FF296A">
                    <w:rPr>
                      <w:sz w:val="24"/>
                    </w:rPr>
                    <w:t xml:space="preserve">по типу и сложности </w:t>
                  </w:r>
                  <w:r w:rsidR="00A80710">
                    <w:rPr>
                      <w:sz w:val="24"/>
                    </w:rPr>
                    <w:t>за период</w:t>
                  </w:r>
                  <w:r w:rsidRPr="00FF296A">
                    <w:rPr>
                      <w:sz w:val="24"/>
                    </w:rPr>
                    <w:t xml:space="preserve"> 2012 -2014 гг.</w:t>
                  </w:r>
                </w:p>
                <w:p w:rsidR="005B1716" w:rsidRPr="00FF296A" w:rsidRDefault="005B1716" w:rsidP="005B1716">
                  <w:pPr>
                    <w:snapToGrid w:val="0"/>
                    <w:jc w:val="both"/>
                    <w:rPr>
                      <w:sz w:val="24"/>
                    </w:rPr>
                  </w:pPr>
                  <w:r w:rsidRPr="00FF296A">
                    <w:rPr>
                      <w:sz w:val="24"/>
                    </w:rPr>
                    <w:t>Оценка заявок осуществляется пу</w:t>
                  </w:r>
                  <w:r w:rsidR="005818F0">
                    <w:rPr>
                      <w:sz w:val="24"/>
                    </w:rPr>
                    <w:t xml:space="preserve">тем выставления баллов от 0 до </w:t>
                  </w:r>
                  <w:r w:rsidR="00A5067E">
                    <w:rPr>
                      <w:sz w:val="24"/>
                    </w:rPr>
                    <w:t>5</w:t>
                  </w:r>
                  <w:r w:rsidRPr="00FF296A">
                    <w:rPr>
                      <w:sz w:val="24"/>
                    </w:rPr>
                    <w:t>0 баллов следующим образом:</w:t>
                  </w:r>
                </w:p>
                <w:p w:rsidR="005B1716" w:rsidRPr="00FF296A" w:rsidRDefault="008B2A37" w:rsidP="00A5067E">
                  <w:pPr>
                    <w:pStyle w:val="afff3"/>
                    <w:numPr>
                      <w:ilvl w:val="0"/>
                      <w:numId w:val="33"/>
                    </w:numPr>
                    <w:snapToGrid w:val="0"/>
                    <w:ind w:left="56" w:firstLine="0"/>
                    <w:jc w:val="both"/>
                    <w:rPr>
                      <w:sz w:val="24"/>
                    </w:rPr>
                  </w:pPr>
                  <w:r>
                    <w:rPr>
                      <w:sz w:val="24"/>
                    </w:rPr>
                    <w:t>30</w:t>
                  </w:r>
                  <w:r w:rsidR="005B1716" w:rsidRPr="00FF296A">
                    <w:rPr>
                      <w:sz w:val="24"/>
                    </w:rPr>
                    <w:t xml:space="preserve"> и </w:t>
                  </w:r>
                  <w:r w:rsidR="005818F0">
                    <w:rPr>
                      <w:sz w:val="24"/>
                    </w:rPr>
                    <w:t xml:space="preserve">более реализованных проектов – </w:t>
                  </w:r>
                  <w:r w:rsidR="00A5067E">
                    <w:rPr>
                      <w:sz w:val="24"/>
                    </w:rPr>
                    <w:t>5</w:t>
                  </w:r>
                  <w:r w:rsidR="005B1716" w:rsidRPr="00FF296A">
                    <w:rPr>
                      <w:sz w:val="24"/>
                    </w:rPr>
                    <w:t>0 баллов;</w:t>
                  </w:r>
                </w:p>
                <w:p w:rsidR="005B1716" w:rsidRPr="00FF296A" w:rsidRDefault="005B1716" w:rsidP="00A5067E">
                  <w:pPr>
                    <w:pStyle w:val="afff3"/>
                    <w:numPr>
                      <w:ilvl w:val="0"/>
                      <w:numId w:val="33"/>
                    </w:numPr>
                    <w:snapToGrid w:val="0"/>
                    <w:ind w:left="56" w:firstLine="0"/>
                    <w:jc w:val="both"/>
                    <w:rPr>
                      <w:sz w:val="24"/>
                    </w:rPr>
                  </w:pPr>
                  <w:r w:rsidRPr="00FF296A">
                    <w:rPr>
                      <w:sz w:val="24"/>
                    </w:rPr>
                    <w:t xml:space="preserve">от </w:t>
                  </w:r>
                  <w:r w:rsidR="008B2A37">
                    <w:rPr>
                      <w:sz w:val="24"/>
                    </w:rPr>
                    <w:t>10 до 3</w:t>
                  </w:r>
                  <w:r w:rsidR="003E07E0">
                    <w:rPr>
                      <w:sz w:val="24"/>
                    </w:rPr>
                    <w:t>0</w:t>
                  </w:r>
                  <w:r w:rsidR="00A5067E">
                    <w:rPr>
                      <w:sz w:val="24"/>
                    </w:rPr>
                    <w:t xml:space="preserve"> реализованных проектов – 25</w:t>
                  </w:r>
                  <w:r w:rsidRPr="00FF296A">
                    <w:rPr>
                      <w:sz w:val="24"/>
                    </w:rPr>
                    <w:t xml:space="preserve"> баллов;</w:t>
                  </w:r>
                </w:p>
                <w:p w:rsidR="005B1716" w:rsidRPr="00FF296A" w:rsidRDefault="005B1716" w:rsidP="00A5067E">
                  <w:pPr>
                    <w:pStyle w:val="afff3"/>
                    <w:numPr>
                      <w:ilvl w:val="0"/>
                      <w:numId w:val="33"/>
                    </w:numPr>
                    <w:snapToGrid w:val="0"/>
                    <w:ind w:left="56" w:firstLine="0"/>
                    <w:jc w:val="both"/>
                    <w:rPr>
                      <w:sz w:val="24"/>
                    </w:rPr>
                  </w:pPr>
                  <w:r w:rsidRPr="00FF296A">
                    <w:rPr>
                      <w:sz w:val="24"/>
                    </w:rPr>
                    <w:t>от 1 до 10 реализованных проектов – 10 баллов;</w:t>
                  </w:r>
                </w:p>
                <w:p w:rsidR="005B1716" w:rsidRPr="00FF296A" w:rsidRDefault="005B1716" w:rsidP="00A5067E">
                  <w:pPr>
                    <w:pStyle w:val="afff3"/>
                    <w:numPr>
                      <w:ilvl w:val="0"/>
                      <w:numId w:val="33"/>
                    </w:numPr>
                    <w:snapToGrid w:val="0"/>
                    <w:ind w:left="56" w:firstLine="0"/>
                    <w:jc w:val="both"/>
                    <w:rPr>
                      <w:sz w:val="24"/>
                    </w:rPr>
                  </w:pPr>
                  <w:r w:rsidRPr="00FF296A">
                    <w:rPr>
                      <w:sz w:val="24"/>
                    </w:rPr>
                    <w:t>при отсутствии в заявке подтверждения реализации аналогичных проектов – 0 баллов.</w:t>
                  </w:r>
                </w:p>
                <w:p w:rsidR="003C77B8" w:rsidRPr="00FF296A" w:rsidRDefault="005B1716" w:rsidP="00D4140B">
                  <w:pPr>
                    <w:autoSpaceDE w:val="0"/>
                    <w:autoSpaceDN w:val="0"/>
                    <w:adjustRightInd w:val="0"/>
                    <w:jc w:val="both"/>
                    <w:rPr>
                      <w:i/>
                      <w:sz w:val="24"/>
                      <w:szCs w:val="24"/>
                    </w:rPr>
                  </w:pPr>
                  <w:r w:rsidRPr="00FF296A">
                    <w:rPr>
                      <w:sz w:val="24"/>
                    </w:rPr>
                    <w:t xml:space="preserve">Наличие у участника закупки опыта проведения аналогичных по типу и сложности </w:t>
                  </w:r>
                  <w:r w:rsidR="00D4140B">
                    <w:rPr>
                      <w:sz w:val="24"/>
                    </w:rPr>
                    <w:t xml:space="preserve">мероприятий </w:t>
                  </w:r>
                  <w:r w:rsidRPr="00FF296A">
                    <w:rPr>
                      <w:sz w:val="24"/>
                    </w:rPr>
                    <w:t>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D4140B" w:rsidRPr="00FF296A" w:rsidTr="00D4140B">
              <w:tc>
                <w:tcPr>
                  <w:tcW w:w="4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40B" w:rsidRPr="00FF296A" w:rsidRDefault="00D4140B" w:rsidP="00EC11B9">
                  <w:pPr>
                    <w:autoSpaceDE w:val="0"/>
                    <w:autoSpaceDN w:val="0"/>
                    <w:adjustRightInd w:val="0"/>
                    <w:ind w:firstLine="284"/>
                    <w:jc w:val="both"/>
                    <w:rPr>
                      <w:b/>
                      <w:bCs/>
                      <w:sz w:val="24"/>
                      <w:szCs w:val="24"/>
                    </w:rPr>
                  </w:pPr>
                  <w:r>
                    <w:rPr>
                      <w:b/>
                      <w:bCs/>
                      <w:sz w:val="24"/>
                      <w:szCs w:val="24"/>
                    </w:rPr>
                    <w:t>Показатель 2</w:t>
                  </w:r>
                </w:p>
                <w:p w:rsidR="00D4140B" w:rsidRPr="00FF296A" w:rsidRDefault="00D4140B" w:rsidP="00A5067E">
                  <w:pPr>
                    <w:autoSpaceDE w:val="0"/>
                    <w:autoSpaceDN w:val="0"/>
                    <w:adjustRightInd w:val="0"/>
                    <w:ind w:firstLine="284"/>
                    <w:jc w:val="both"/>
                    <w:rPr>
                      <w:b/>
                      <w:bCs/>
                      <w:sz w:val="24"/>
                      <w:szCs w:val="24"/>
                    </w:rPr>
                  </w:pPr>
                  <w:r w:rsidRPr="00FF296A">
                    <w:rPr>
                      <w:i/>
                      <w:iCs/>
                      <w:sz w:val="24"/>
                      <w:szCs w:val="24"/>
                    </w:rPr>
                    <w:t xml:space="preserve">Деловая репутация </w:t>
                  </w:r>
                </w:p>
              </w:tc>
              <w:tc>
                <w:tcPr>
                  <w:tcW w:w="6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40B" w:rsidRPr="00FF296A" w:rsidRDefault="00D4140B" w:rsidP="00A5067E">
                  <w:pPr>
                    <w:autoSpaceDE w:val="0"/>
                    <w:autoSpaceDN w:val="0"/>
                    <w:adjustRightInd w:val="0"/>
                    <w:jc w:val="both"/>
                    <w:rPr>
                      <w:b/>
                      <w:bCs/>
                      <w:sz w:val="24"/>
                      <w:szCs w:val="24"/>
                    </w:rPr>
                  </w:pPr>
                  <w:r w:rsidRPr="00FF296A">
                    <w:rPr>
                      <w:b/>
                      <w:bCs/>
                      <w:sz w:val="24"/>
                      <w:szCs w:val="24"/>
                    </w:rPr>
                    <w:t xml:space="preserve">Максимальный балл – </w:t>
                  </w:r>
                  <w:r w:rsidR="00A5067E">
                    <w:rPr>
                      <w:b/>
                      <w:bCs/>
                      <w:sz w:val="24"/>
                      <w:szCs w:val="24"/>
                    </w:rPr>
                    <w:t>20</w:t>
                  </w:r>
                </w:p>
                <w:p w:rsidR="00D4140B" w:rsidRPr="00FF296A" w:rsidRDefault="00D4140B" w:rsidP="00A5067E">
                  <w:pPr>
                    <w:autoSpaceDE w:val="0"/>
                    <w:autoSpaceDN w:val="0"/>
                    <w:adjustRightInd w:val="0"/>
                    <w:jc w:val="both"/>
                    <w:rPr>
                      <w:sz w:val="24"/>
                      <w:szCs w:val="24"/>
                    </w:rPr>
                  </w:pPr>
                  <w:r w:rsidRPr="00FF296A">
                    <w:rPr>
                      <w:sz w:val="24"/>
                      <w:szCs w:val="24"/>
                    </w:rPr>
                    <w:t>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p w:rsidR="00D4140B" w:rsidRPr="00A5067E" w:rsidRDefault="00D4140B" w:rsidP="00A5067E">
                  <w:pPr>
                    <w:autoSpaceDE w:val="0"/>
                    <w:autoSpaceDN w:val="0"/>
                    <w:adjustRightInd w:val="0"/>
                    <w:jc w:val="both"/>
                    <w:rPr>
                      <w:iCs/>
                      <w:sz w:val="24"/>
                      <w:szCs w:val="24"/>
                    </w:rPr>
                  </w:pPr>
                  <w:r w:rsidRPr="00A5067E">
                    <w:rPr>
                      <w:iCs/>
                      <w:sz w:val="24"/>
                      <w:szCs w:val="24"/>
                    </w:rPr>
                    <w:t>Оценка осуществляется членами конкурсной комиссии на основании их профессионального опыта:</w:t>
                  </w:r>
                </w:p>
                <w:p w:rsidR="00D4140B" w:rsidRPr="00A5067E" w:rsidRDefault="00D4140B" w:rsidP="00A5067E">
                  <w:pPr>
                    <w:autoSpaceDE w:val="0"/>
                    <w:autoSpaceDN w:val="0"/>
                    <w:adjustRightInd w:val="0"/>
                    <w:jc w:val="both"/>
                    <w:rPr>
                      <w:sz w:val="24"/>
                      <w:szCs w:val="24"/>
                    </w:rPr>
                  </w:pPr>
                  <w:r w:rsidRPr="00A5067E">
                    <w:rPr>
                      <w:sz w:val="24"/>
                      <w:szCs w:val="24"/>
                    </w:rPr>
                    <w:t xml:space="preserve">От 0 до </w:t>
                  </w:r>
                  <w:r w:rsidR="003E07E0" w:rsidRPr="00A5067E">
                    <w:rPr>
                      <w:sz w:val="24"/>
                      <w:szCs w:val="24"/>
                    </w:rPr>
                    <w:t xml:space="preserve">3 </w:t>
                  </w:r>
                  <w:r w:rsidRPr="00A5067E">
                    <w:rPr>
                      <w:sz w:val="24"/>
                      <w:szCs w:val="24"/>
                    </w:rPr>
                    <w:t>благодарственных писем - 0 баллов;</w:t>
                  </w:r>
                </w:p>
                <w:p w:rsidR="00D4140B" w:rsidRPr="00A5067E" w:rsidRDefault="00D4140B" w:rsidP="00A5067E">
                  <w:pPr>
                    <w:autoSpaceDE w:val="0"/>
                    <w:autoSpaceDN w:val="0"/>
                    <w:adjustRightInd w:val="0"/>
                    <w:jc w:val="both"/>
                    <w:rPr>
                      <w:sz w:val="24"/>
                      <w:szCs w:val="24"/>
                    </w:rPr>
                  </w:pPr>
                  <w:r w:rsidRPr="00A5067E">
                    <w:rPr>
                      <w:sz w:val="24"/>
                      <w:szCs w:val="24"/>
                    </w:rPr>
                    <w:t xml:space="preserve">От </w:t>
                  </w:r>
                  <w:r w:rsidR="003E07E0" w:rsidRPr="00A5067E">
                    <w:rPr>
                      <w:sz w:val="24"/>
                      <w:szCs w:val="24"/>
                    </w:rPr>
                    <w:t>3 до 1</w:t>
                  </w:r>
                  <w:r w:rsidRPr="00A5067E">
                    <w:rPr>
                      <w:sz w:val="24"/>
                      <w:szCs w:val="24"/>
                    </w:rPr>
                    <w:t xml:space="preserve">0 благодарственных писем - </w:t>
                  </w:r>
                  <w:r w:rsidR="005C3F2E">
                    <w:rPr>
                      <w:sz w:val="24"/>
                      <w:szCs w:val="24"/>
                    </w:rPr>
                    <w:t>10</w:t>
                  </w:r>
                  <w:r w:rsidRPr="00A5067E">
                    <w:rPr>
                      <w:sz w:val="24"/>
                      <w:szCs w:val="24"/>
                    </w:rPr>
                    <w:t xml:space="preserve"> баллов;</w:t>
                  </w:r>
                </w:p>
                <w:p w:rsidR="00D4140B" w:rsidRPr="00FF296A" w:rsidRDefault="00D4140B" w:rsidP="005C3F2E">
                  <w:pPr>
                    <w:autoSpaceDE w:val="0"/>
                    <w:autoSpaceDN w:val="0"/>
                    <w:adjustRightInd w:val="0"/>
                    <w:jc w:val="both"/>
                    <w:rPr>
                      <w:b/>
                      <w:bCs/>
                      <w:sz w:val="24"/>
                      <w:szCs w:val="24"/>
                    </w:rPr>
                  </w:pPr>
                  <w:r w:rsidRPr="00A5067E">
                    <w:rPr>
                      <w:sz w:val="24"/>
                      <w:szCs w:val="24"/>
                    </w:rPr>
                    <w:t xml:space="preserve">От </w:t>
                  </w:r>
                  <w:r w:rsidR="003E07E0" w:rsidRPr="00A5067E">
                    <w:rPr>
                      <w:sz w:val="24"/>
                      <w:szCs w:val="24"/>
                    </w:rPr>
                    <w:t>10</w:t>
                  </w:r>
                  <w:r w:rsidRPr="00A5067E">
                    <w:rPr>
                      <w:sz w:val="24"/>
                      <w:szCs w:val="24"/>
                    </w:rPr>
                    <w:t xml:space="preserve"> и выше благодарственных писем - </w:t>
                  </w:r>
                  <w:r w:rsidR="005C3F2E">
                    <w:rPr>
                      <w:sz w:val="24"/>
                      <w:szCs w:val="24"/>
                    </w:rPr>
                    <w:t>2</w:t>
                  </w:r>
                  <w:r w:rsidRPr="00A5067E">
                    <w:rPr>
                      <w:sz w:val="24"/>
                      <w:szCs w:val="24"/>
                    </w:rPr>
                    <w:t>0 баллов</w:t>
                  </w:r>
                </w:p>
              </w:tc>
            </w:tr>
            <w:tr w:rsidR="00D4140B" w:rsidRPr="00FF296A" w:rsidTr="00D4140B">
              <w:tc>
                <w:tcPr>
                  <w:tcW w:w="4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40B" w:rsidRDefault="00A5067E" w:rsidP="00E95006">
                  <w:pPr>
                    <w:autoSpaceDE w:val="0"/>
                    <w:autoSpaceDN w:val="0"/>
                    <w:adjustRightInd w:val="0"/>
                    <w:ind w:firstLine="284"/>
                    <w:jc w:val="both"/>
                    <w:rPr>
                      <w:b/>
                      <w:bCs/>
                      <w:sz w:val="24"/>
                      <w:szCs w:val="24"/>
                    </w:rPr>
                  </w:pPr>
                  <w:r>
                    <w:rPr>
                      <w:b/>
                      <w:bCs/>
                      <w:sz w:val="24"/>
                      <w:szCs w:val="24"/>
                    </w:rPr>
                    <w:t>Показатель 3.</w:t>
                  </w:r>
                </w:p>
                <w:p w:rsidR="00A5067E" w:rsidRPr="00A5067E" w:rsidRDefault="00A5067E" w:rsidP="00E95006">
                  <w:pPr>
                    <w:autoSpaceDE w:val="0"/>
                    <w:autoSpaceDN w:val="0"/>
                    <w:adjustRightInd w:val="0"/>
                    <w:ind w:firstLine="284"/>
                    <w:jc w:val="both"/>
                    <w:rPr>
                      <w:bCs/>
                      <w:i/>
                      <w:sz w:val="24"/>
                      <w:szCs w:val="24"/>
                    </w:rPr>
                  </w:pPr>
                  <w:r w:rsidRPr="00A5067E">
                    <w:rPr>
                      <w:bCs/>
                      <w:i/>
                      <w:sz w:val="24"/>
                      <w:szCs w:val="24"/>
                    </w:rPr>
                    <w:t xml:space="preserve">Квалификация участника </w:t>
                  </w:r>
                </w:p>
              </w:tc>
              <w:tc>
                <w:tcPr>
                  <w:tcW w:w="6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067E" w:rsidRPr="009E374B" w:rsidRDefault="00A80710" w:rsidP="00A5067E">
                  <w:pPr>
                    <w:autoSpaceDE w:val="0"/>
                    <w:autoSpaceDN w:val="0"/>
                    <w:adjustRightInd w:val="0"/>
                    <w:jc w:val="both"/>
                    <w:rPr>
                      <w:b/>
                      <w:bCs/>
                      <w:sz w:val="24"/>
                      <w:szCs w:val="24"/>
                    </w:rPr>
                  </w:pPr>
                  <w:r>
                    <w:rPr>
                      <w:b/>
                      <w:bCs/>
                      <w:sz w:val="24"/>
                      <w:szCs w:val="24"/>
                    </w:rPr>
                    <w:t>Максимальный балл – 30</w:t>
                  </w:r>
                </w:p>
                <w:p w:rsidR="00A5067E" w:rsidRPr="00BB6DB2" w:rsidRDefault="00A5067E" w:rsidP="00A5067E">
                  <w:pPr>
                    <w:autoSpaceDE w:val="0"/>
                    <w:autoSpaceDN w:val="0"/>
                    <w:adjustRightInd w:val="0"/>
                    <w:jc w:val="both"/>
                    <w:rPr>
                      <w:bCs/>
                      <w:sz w:val="24"/>
                      <w:szCs w:val="24"/>
                    </w:rPr>
                  </w:pPr>
                  <w:r w:rsidRPr="00BB6DB2">
                    <w:rPr>
                      <w:bCs/>
                      <w:sz w:val="24"/>
                      <w:szCs w:val="24"/>
                    </w:rPr>
                    <w:t>Участник закупки представляет сведения о кадровых ресурсах. Сведения подтверждаются копиями дипломов, сертификатов, резюме.</w:t>
                  </w:r>
                </w:p>
                <w:p w:rsidR="00A5067E" w:rsidRPr="00BB6DB2" w:rsidRDefault="00A5067E" w:rsidP="00A5067E">
                  <w:pPr>
                    <w:autoSpaceDE w:val="0"/>
                    <w:autoSpaceDN w:val="0"/>
                    <w:adjustRightInd w:val="0"/>
                    <w:jc w:val="both"/>
                    <w:rPr>
                      <w:bCs/>
                      <w:sz w:val="24"/>
                      <w:szCs w:val="24"/>
                    </w:rPr>
                  </w:pPr>
                  <w:r w:rsidRPr="00BB6DB2">
                    <w:rPr>
                      <w:bCs/>
                      <w:sz w:val="24"/>
                      <w:szCs w:val="24"/>
                    </w:rPr>
                    <w:t>Оценка заявок осуществляется путем выставления балло</w:t>
                  </w:r>
                  <w:r w:rsidR="005C3F2E">
                    <w:rPr>
                      <w:bCs/>
                      <w:sz w:val="24"/>
                      <w:szCs w:val="24"/>
                    </w:rPr>
                    <w:t>в от 0 до 3</w:t>
                  </w:r>
                  <w:r w:rsidRPr="00BB6DB2">
                    <w:rPr>
                      <w:bCs/>
                      <w:sz w:val="24"/>
                      <w:szCs w:val="24"/>
                    </w:rPr>
                    <w:t>0 баллов следующим образом:</w:t>
                  </w:r>
                </w:p>
                <w:p w:rsidR="00A5067E" w:rsidRPr="00BB6DB2" w:rsidRDefault="00A5067E" w:rsidP="00A5067E">
                  <w:pPr>
                    <w:autoSpaceDE w:val="0"/>
                    <w:autoSpaceDN w:val="0"/>
                    <w:adjustRightInd w:val="0"/>
                    <w:jc w:val="both"/>
                    <w:rPr>
                      <w:bCs/>
                      <w:sz w:val="24"/>
                      <w:szCs w:val="24"/>
                    </w:rPr>
                  </w:pPr>
                  <w:r w:rsidRPr="00BB6DB2">
                    <w:rPr>
                      <w:bCs/>
                      <w:sz w:val="24"/>
                      <w:szCs w:val="24"/>
                    </w:rPr>
                    <w:t xml:space="preserve">- от </w:t>
                  </w:r>
                  <w:r>
                    <w:rPr>
                      <w:bCs/>
                      <w:sz w:val="24"/>
                      <w:szCs w:val="24"/>
                    </w:rPr>
                    <w:t>5</w:t>
                  </w:r>
                  <w:r w:rsidRPr="00BB6DB2">
                    <w:rPr>
                      <w:bCs/>
                      <w:sz w:val="24"/>
                      <w:szCs w:val="24"/>
                    </w:rPr>
                    <w:t xml:space="preserve"> до </w:t>
                  </w:r>
                  <w:r>
                    <w:rPr>
                      <w:bCs/>
                      <w:sz w:val="24"/>
                      <w:szCs w:val="24"/>
                    </w:rPr>
                    <w:t>6</w:t>
                  </w:r>
                  <w:r w:rsidRPr="00BB6DB2">
                    <w:rPr>
                      <w:bCs/>
                      <w:sz w:val="24"/>
                      <w:szCs w:val="24"/>
                    </w:rPr>
                    <w:t xml:space="preserve"> квалифицированных сотрудников с опытом работы не менее 3 (трех) лет в </w:t>
                  </w:r>
                  <w:r w:rsidR="00A80710">
                    <w:rPr>
                      <w:bCs/>
                      <w:sz w:val="24"/>
                      <w:szCs w:val="24"/>
                    </w:rPr>
                    <w:t xml:space="preserve">аналогичной </w:t>
                  </w:r>
                  <w:r w:rsidRPr="00017FE2">
                    <w:rPr>
                      <w:bCs/>
                      <w:sz w:val="24"/>
                      <w:szCs w:val="24"/>
                    </w:rPr>
                    <w:t xml:space="preserve">области </w:t>
                  </w:r>
                  <w:r w:rsidRPr="00BB6DB2">
                    <w:rPr>
                      <w:bCs/>
                      <w:sz w:val="24"/>
                      <w:szCs w:val="24"/>
                    </w:rPr>
                    <w:t xml:space="preserve">– </w:t>
                  </w:r>
                  <w:r w:rsidR="00A80710">
                    <w:rPr>
                      <w:bCs/>
                      <w:sz w:val="24"/>
                      <w:szCs w:val="24"/>
                    </w:rPr>
                    <w:t>3</w:t>
                  </w:r>
                  <w:r w:rsidRPr="00BB6DB2">
                    <w:rPr>
                      <w:bCs/>
                      <w:sz w:val="24"/>
                      <w:szCs w:val="24"/>
                    </w:rPr>
                    <w:t>0 баллов;</w:t>
                  </w:r>
                </w:p>
                <w:p w:rsidR="00A5067E" w:rsidRPr="00BB6DB2" w:rsidRDefault="00A5067E" w:rsidP="00A5067E">
                  <w:pPr>
                    <w:autoSpaceDE w:val="0"/>
                    <w:autoSpaceDN w:val="0"/>
                    <w:adjustRightInd w:val="0"/>
                    <w:jc w:val="both"/>
                    <w:rPr>
                      <w:bCs/>
                      <w:sz w:val="24"/>
                      <w:szCs w:val="24"/>
                    </w:rPr>
                  </w:pPr>
                  <w:r w:rsidRPr="00BB6DB2">
                    <w:rPr>
                      <w:bCs/>
                      <w:sz w:val="24"/>
                      <w:szCs w:val="24"/>
                    </w:rPr>
                    <w:t xml:space="preserve">- от </w:t>
                  </w:r>
                  <w:r>
                    <w:rPr>
                      <w:bCs/>
                      <w:sz w:val="24"/>
                      <w:szCs w:val="24"/>
                    </w:rPr>
                    <w:t>2</w:t>
                  </w:r>
                  <w:r w:rsidRPr="00BB6DB2">
                    <w:rPr>
                      <w:bCs/>
                      <w:sz w:val="24"/>
                      <w:szCs w:val="24"/>
                    </w:rPr>
                    <w:t xml:space="preserve"> до </w:t>
                  </w:r>
                  <w:r>
                    <w:rPr>
                      <w:bCs/>
                      <w:sz w:val="24"/>
                      <w:szCs w:val="24"/>
                    </w:rPr>
                    <w:t>4</w:t>
                  </w:r>
                  <w:r w:rsidRPr="00BB6DB2">
                    <w:rPr>
                      <w:bCs/>
                      <w:sz w:val="24"/>
                      <w:szCs w:val="24"/>
                    </w:rPr>
                    <w:t xml:space="preserve"> квалифицированных сотрудников с опытом работы не менее 3 (трех) лет </w:t>
                  </w:r>
                  <w:r w:rsidR="00A80710" w:rsidRPr="00BB6DB2">
                    <w:rPr>
                      <w:bCs/>
                      <w:sz w:val="24"/>
                      <w:szCs w:val="24"/>
                    </w:rPr>
                    <w:t xml:space="preserve">в </w:t>
                  </w:r>
                  <w:r w:rsidR="00A80710">
                    <w:rPr>
                      <w:bCs/>
                      <w:sz w:val="24"/>
                      <w:szCs w:val="24"/>
                    </w:rPr>
                    <w:t xml:space="preserve">аналогичной </w:t>
                  </w:r>
                  <w:r w:rsidR="00A80710" w:rsidRPr="00017FE2">
                    <w:rPr>
                      <w:bCs/>
                      <w:sz w:val="24"/>
                      <w:szCs w:val="24"/>
                    </w:rPr>
                    <w:t xml:space="preserve">области </w:t>
                  </w:r>
                  <w:r w:rsidRPr="00BB6DB2">
                    <w:rPr>
                      <w:bCs/>
                      <w:sz w:val="24"/>
                      <w:szCs w:val="24"/>
                    </w:rPr>
                    <w:t xml:space="preserve">– </w:t>
                  </w:r>
                  <w:r w:rsidR="00A80710">
                    <w:rPr>
                      <w:bCs/>
                      <w:sz w:val="24"/>
                      <w:szCs w:val="24"/>
                    </w:rPr>
                    <w:t>15</w:t>
                  </w:r>
                  <w:r w:rsidRPr="00BB6DB2">
                    <w:rPr>
                      <w:bCs/>
                      <w:sz w:val="24"/>
                      <w:szCs w:val="24"/>
                    </w:rPr>
                    <w:t xml:space="preserve"> баллов;</w:t>
                  </w:r>
                </w:p>
                <w:p w:rsidR="00A5067E" w:rsidRDefault="00A5067E" w:rsidP="00A5067E">
                  <w:pPr>
                    <w:autoSpaceDE w:val="0"/>
                    <w:autoSpaceDN w:val="0"/>
                    <w:adjustRightInd w:val="0"/>
                    <w:jc w:val="both"/>
                    <w:rPr>
                      <w:bCs/>
                      <w:sz w:val="24"/>
                      <w:szCs w:val="24"/>
                    </w:rPr>
                  </w:pPr>
                  <w:r w:rsidRPr="00BB6DB2">
                    <w:rPr>
                      <w:bCs/>
                      <w:sz w:val="24"/>
                      <w:szCs w:val="24"/>
                    </w:rPr>
                    <w:t xml:space="preserve">- менее </w:t>
                  </w:r>
                  <w:r>
                    <w:rPr>
                      <w:bCs/>
                      <w:sz w:val="24"/>
                      <w:szCs w:val="24"/>
                    </w:rPr>
                    <w:t>1</w:t>
                  </w:r>
                  <w:r w:rsidRPr="00BB6DB2">
                    <w:rPr>
                      <w:bCs/>
                      <w:sz w:val="24"/>
                      <w:szCs w:val="24"/>
                    </w:rPr>
                    <w:t xml:space="preserve"> квалифицированн</w:t>
                  </w:r>
                  <w:r>
                    <w:rPr>
                      <w:bCs/>
                      <w:sz w:val="24"/>
                      <w:szCs w:val="24"/>
                    </w:rPr>
                    <w:t>ого</w:t>
                  </w:r>
                  <w:r w:rsidRPr="00BB6DB2">
                    <w:rPr>
                      <w:bCs/>
                      <w:sz w:val="24"/>
                      <w:szCs w:val="24"/>
                    </w:rPr>
                    <w:t xml:space="preserve"> сотрудник</w:t>
                  </w:r>
                  <w:r>
                    <w:rPr>
                      <w:bCs/>
                      <w:sz w:val="24"/>
                      <w:szCs w:val="24"/>
                    </w:rPr>
                    <w:t>а</w:t>
                  </w:r>
                  <w:r w:rsidRPr="00BB6DB2">
                    <w:rPr>
                      <w:bCs/>
                      <w:sz w:val="24"/>
                      <w:szCs w:val="24"/>
                    </w:rPr>
                    <w:t xml:space="preserve"> или при отсутствии в заявке подтверждения подтверждающих квалификацию документов – 0 баллов.</w:t>
                  </w:r>
                </w:p>
                <w:p w:rsidR="00D4140B" w:rsidRPr="00FF296A" w:rsidRDefault="00A5067E" w:rsidP="00A80710">
                  <w:pPr>
                    <w:autoSpaceDE w:val="0"/>
                    <w:autoSpaceDN w:val="0"/>
                    <w:adjustRightInd w:val="0"/>
                    <w:jc w:val="both"/>
                    <w:rPr>
                      <w:b/>
                      <w:bCs/>
                      <w:sz w:val="24"/>
                      <w:szCs w:val="24"/>
                    </w:rPr>
                  </w:pPr>
                  <w:r>
                    <w:rPr>
                      <w:bCs/>
                      <w:sz w:val="24"/>
                      <w:szCs w:val="24"/>
                    </w:rPr>
                    <w:t xml:space="preserve">Опыт работы в </w:t>
                  </w:r>
                  <w:r w:rsidR="00A80710">
                    <w:rPr>
                      <w:bCs/>
                      <w:sz w:val="24"/>
                      <w:szCs w:val="24"/>
                    </w:rPr>
                    <w:t xml:space="preserve">аналогичной </w:t>
                  </w:r>
                  <w:r>
                    <w:rPr>
                      <w:bCs/>
                      <w:sz w:val="24"/>
                      <w:szCs w:val="24"/>
                    </w:rPr>
                    <w:t>области подтверждается сертификатами, дипломами, перечнем проектов, в котором принимали участие сотрудники участника</w:t>
                  </w:r>
                  <w:r w:rsidR="00A80710">
                    <w:rPr>
                      <w:bCs/>
                      <w:sz w:val="24"/>
                      <w:szCs w:val="24"/>
                    </w:rPr>
                    <w:t>.</w:t>
                  </w:r>
                </w:p>
              </w:tc>
            </w:tr>
          </w:tbl>
          <w:p w:rsidR="002C4FF8" w:rsidRPr="00FF296A" w:rsidRDefault="002C4FF8" w:rsidP="00ED5EE4">
            <w:pPr>
              <w:jc w:val="both"/>
              <w:rPr>
                <w:b/>
                <w:sz w:val="24"/>
                <w:szCs w:val="24"/>
              </w:rPr>
            </w:pPr>
          </w:p>
          <w:p w:rsidR="00F92A41" w:rsidRPr="00FF296A" w:rsidRDefault="00C808BC" w:rsidP="00ED5EE4">
            <w:pPr>
              <w:jc w:val="both"/>
              <w:rPr>
                <w:b/>
                <w:sz w:val="24"/>
                <w:szCs w:val="24"/>
              </w:rPr>
            </w:pPr>
            <w:r w:rsidRPr="00FF296A">
              <w:rPr>
                <w:b/>
                <w:sz w:val="24"/>
                <w:szCs w:val="24"/>
              </w:rPr>
              <w:t>3</w:t>
            </w:r>
            <w:r w:rsidR="002C4FF8" w:rsidRPr="00FF296A">
              <w:rPr>
                <w:b/>
                <w:sz w:val="24"/>
                <w:szCs w:val="24"/>
              </w:rPr>
              <w:t xml:space="preserve">. </w:t>
            </w:r>
            <w:r w:rsidR="00F92A41" w:rsidRPr="00FF296A">
              <w:rPr>
                <w:b/>
                <w:sz w:val="24"/>
                <w:szCs w:val="24"/>
              </w:rPr>
              <w:t>Расчет Итогового рейтинга по каждой заявке.</w:t>
            </w:r>
          </w:p>
          <w:p w:rsidR="00F92A41" w:rsidRPr="00FF296A" w:rsidRDefault="00C808BC" w:rsidP="00E63D32">
            <w:pPr>
              <w:jc w:val="both"/>
              <w:rPr>
                <w:sz w:val="24"/>
                <w:szCs w:val="24"/>
              </w:rPr>
            </w:pPr>
            <w:r w:rsidRPr="00FF296A">
              <w:rPr>
                <w:sz w:val="24"/>
                <w:szCs w:val="24"/>
              </w:rPr>
              <w:t>3</w:t>
            </w:r>
            <w:r w:rsidR="00F92A41" w:rsidRPr="00FF296A">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FF296A">
              <w:rPr>
                <w:sz w:val="24"/>
                <w:szCs w:val="24"/>
              </w:rPr>
              <w:t xml:space="preserve"> о запросе предложений</w:t>
            </w:r>
            <w:r w:rsidR="00F92A41" w:rsidRPr="00FF296A">
              <w:rPr>
                <w:sz w:val="24"/>
                <w:szCs w:val="24"/>
              </w:rPr>
              <w:t>, умноженных на их значимость.</w:t>
            </w:r>
          </w:p>
          <w:p w:rsidR="00F92A41" w:rsidRPr="00FF296A" w:rsidRDefault="00C808BC" w:rsidP="00E63D32">
            <w:pPr>
              <w:autoSpaceDE w:val="0"/>
              <w:autoSpaceDN w:val="0"/>
              <w:adjustRightInd w:val="0"/>
              <w:rPr>
                <w:sz w:val="24"/>
                <w:szCs w:val="24"/>
              </w:rPr>
            </w:pPr>
            <w:r w:rsidRPr="00FF296A">
              <w:rPr>
                <w:sz w:val="24"/>
                <w:szCs w:val="24"/>
              </w:rPr>
              <w:t>3</w:t>
            </w:r>
            <w:r w:rsidR="00F92A41" w:rsidRPr="00FF296A">
              <w:rPr>
                <w:sz w:val="24"/>
                <w:szCs w:val="24"/>
              </w:rPr>
              <w:t>.2. Заявке, набравшей наибольший итоговый рейтинг, присваивается первый номер.</w:t>
            </w:r>
          </w:p>
          <w:p w:rsidR="00F92A41" w:rsidRPr="00FF296A" w:rsidRDefault="00C808BC" w:rsidP="00E63D32">
            <w:pPr>
              <w:jc w:val="both"/>
              <w:rPr>
                <w:sz w:val="24"/>
                <w:szCs w:val="24"/>
              </w:rPr>
            </w:pPr>
            <w:r w:rsidRPr="00FF296A">
              <w:rPr>
                <w:sz w:val="24"/>
                <w:szCs w:val="24"/>
              </w:rPr>
              <w:t>3</w:t>
            </w:r>
            <w:r w:rsidR="00F92A41" w:rsidRPr="00FF296A">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BC66EC">
            <w:pPr>
              <w:tabs>
                <w:tab w:val="left" w:pos="360"/>
              </w:tabs>
              <w:jc w:val="both"/>
              <w:rPr>
                <w:sz w:val="24"/>
                <w:szCs w:val="24"/>
              </w:rPr>
            </w:pPr>
            <w:r w:rsidRPr="00FF296A">
              <w:rPr>
                <w:b/>
                <w:bCs/>
                <w:sz w:val="24"/>
                <w:szCs w:val="24"/>
              </w:rPr>
              <w:t>8.</w:t>
            </w:r>
            <w:r w:rsidR="00BC66EC" w:rsidRPr="00FF296A">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Pr="00FF296A" w:rsidRDefault="00F92A41" w:rsidP="002379E8">
            <w:pPr>
              <w:tabs>
                <w:tab w:val="left" w:pos="360"/>
              </w:tabs>
              <w:jc w:val="both"/>
              <w:rPr>
                <w:b/>
                <w:bCs/>
                <w:sz w:val="24"/>
                <w:szCs w:val="24"/>
              </w:rPr>
            </w:pPr>
            <w:r w:rsidRPr="00FF296A">
              <w:rPr>
                <w:b/>
                <w:bCs/>
                <w:sz w:val="24"/>
                <w:szCs w:val="24"/>
              </w:rPr>
              <w:t xml:space="preserve">Обеспечение заявки на участие в </w:t>
            </w:r>
            <w:r w:rsidR="002379E8" w:rsidRPr="00FF296A">
              <w:rPr>
                <w:b/>
                <w:bCs/>
                <w:sz w:val="24"/>
                <w:szCs w:val="24"/>
              </w:rPr>
              <w:t>запросе предложений</w:t>
            </w:r>
            <w:r w:rsidRPr="00FF296A">
              <w:rPr>
                <w:b/>
                <w:bCs/>
                <w:sz w:val="24"/>
                <w:szCs w:val="24"/>
              </w:rPr>
              <w:t xml:space="preserve">: </w:t>
            </w:r>
            <w:r w:rsidRPr="00FF296A">
              <w:rPr>
                <w:sz w:val="24"/>
                <w:szCs w:val="24"/>
              </w:rPr>
              <w:t>не устанавливается.</w:t>
            </w:r>
          </w:p>
          <w:p w:rsidR="00F92A41" w:rsidRPr="00FF296A" w:rsidRDefault="00F92A41" w:rsidP="00ED5EE4">
            <w:pPr>
              <w:tabs>
                <w:tab w:val="left" w:pos="360"/>
              </w:tabs>
              <w:jc w:val="both"/>
              <w:rPr>
                <w:sz w:val="24"/>
                <w:szCs w:val="24"/>
              </w:rPr>
            </w:pPr>
            <w:r w:rsidRPr="00FF296A">
              <w:rPr>
                <w:b/>
                <w:bCs/>
                <w:sz w:val="24"/>
                <w:szCs w:val="24"/>
              </w:rPr>
              <w:t xml:space="preserve">Обеспечение исполнения обязательств по договору: </w:t>
            </w:r>
            <w:r w:rsidRPr="00FF296A">
              <w:rPr>
                <w:sz w:val="24"/>
                <w:szCs w:val="24"/>
              </w:rPr>
              <w:t>не устанавливается.</w:t>
            </w:r>
          </w:p>
        </w:tc>
      </w:tr>
    </w:tbl>
    <w:p w:rsidR="002379E8" w:rsidRPr="00FF296A" w:rsidRDefault="00C25790" w:rsidP="005B1716">
      <w:pPr>
        <w:jc w:val="center"/>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sidRPr="00FF296A">
        <w:rPr>
          <w:b/>
          <w:sz w:val="32"/>
          <w:szCs w:val="32"/>
        </w:rPr>
        <w:br w:type="page"/>
      </w:r>
      <w:r w:rsidR="00051A5A" w:rsidRPr="00FF296A">
        <w:rPr>
          <w:b/>
          <w:sz w:val="32"/>
          <w:szCs w:val="32"/>
          <w:lang w:val="en-US"/>
        </w:rPr>
        <w:t>IV</w:t>
      </w:r>
      <w:r w:rsidR="00051A5A" w:rsidRPr="00FF296A">
        <w:rPr>
          <w:b/>
          <w:sz w:val="32"/>
          <w:szCs w:val="32"/>
        </w:rPr>
        <w:t xml:space="preserve">. </w:t>
      </w:r>
      <w:r w:rsidR="002379E8" w:rsidRPr="00FF296A">
        <w:rPr>
          <w:b/>
          <w:sz w:val="32"/>
          <w:szCs w:val="32"/>
        </w:rPr>
        <w:t>ТЕХНИЧЕСКОЕ ЗАДАНИЕ</w:t>
      </w:r>
    </w:p>
    <w:p w:rsidR="00C808BC" w:rsidRPr="00FF296A" w:rsidRDefault="00C808BC">
      <w:pPr>
        <w:rPr>
          <w:sz w:val="24"/>
          <w:szCs w:val="24"/>
        </w:rPr>
      </w:pPr>
    </w:p>
    <w:p w:rsidR="00175FA6" w:rsidRPr="008B2A37" w:rsidRDefault="00175FA6" w:rsidP="008B2A37">
      <w:pPr>
        <w:jc w:val="center"/>
        <w:rPr>
          <w:b/>
          <w:sz w:val="28"/>
          <w:szCs w:val="28"/>
        </w:rPr>
      </w:pPr>
      <w:r w:rsidRPr="008B2A37">
        <w:rPr>
          <w:b/>
          <w:sz w:val="28"/>
          <w:szCs w:val="28"/>
        </w:rPr>
        <w:t xml:space="preserve">на оказание комплекса услуг </w:t>
      </w:r>
      <w:r w:rsidR="008B2A37" w:rsidRPr="008B2A37">
        <w:rPr>
          <w:b/>
          <w:sz w:val="28"/>
          <w:szCs w:val="28"/>
        </w:rPr>
        <w:t xml:space="preserve">по организации обучающей сессии по технологии </w:t>
      </w:r>
      <w:r w:rsidR="00506F85">
        <w:rPr>
          <w:b/>
          <w:sz w:val="28"/>
          <w:szCs w:val="28"/>
        </w:rPr>
        <w:t>«</w:t>
      </w:r>
      <w:proofErr w:type="spellStart"/>
      <w:r w:rsidR="008B2A37" w:rsidRPr="008B2A37">
        <w:rPr>
          <w:b/>
          <w:sz w:val="28"/>
          <w:szCs w:val="28"/>
        </w:rPr>
        <w:t>скрайбинг</w:t>
      </w:r>
      <w:proofErr w:type="spellEnd"/>
      <w:r w:rsidR="00506F85">
        <w:rPr>
          <w:b/>
          <w:sz w:val="28"/>
          <w:szCs w:val="28"/>
        </w:rPr>
        <w:t>»</w:t>
      </w:r>
      <w:r w:rsidR="008B2A37" w:rsidRPr="008B2A37">
        <w:rPr>
          <w:b/>
          <w:sz w:val="28"/>
          <w:szCs w:val="28"/>
        </w:rPr>
        <w:t xml:space="preserve"> по визуализации лекционного материала «13</w:t>
      </w:r>
      <w:r w:rsidR="00506F85">
        <w:rPr>
          <w:b/>
          <w:sz w:val="28"/>
          <w:szCs w:val="28"/>
        </w:rPr>
        <w:t>-</w:t>
      </w:r>
      <w:r w:rsidR="008B2A37" w:rsidRPr="008B2A37">
        <w:rPr>
          <w:b/>
          <w:sz w:val="28"/>
          <w:szCs w:val="28"/>
        </w:rPr>
        <w:t>я лекция о будущем».</w:t>
      </w:r>
    </w:p>
    <w:p w:rsidR="00175FA6" w:rsidRPr="00FF296A" w:rsidRDefault="00175FA6" w:rsidP="00175FA6">
      <w:pPr>
        <w:pStyle w:val="31"/>
        <w:keepNext w:val="0"/>
        <w:widowControl w:val="0"/>
        <w:numPr>
          <w:ilvl w:val="0"/>
          <w:numId w:val="25"/>
        </w:numPr>
        <w:spacing w:after="240"/>
        <w:rPr>
          <w:rFonts w:ascii="Times New Roman" w:hAnsi="Times New Roman"/>
          <w:szCs w:val="24"/>
        </w:rPr>
      </w:pPr>
      <w:r w:rsidRPr="00FF296A">
        <w:rPr>
          <w:rFonts w:ascii="Times New Roman" w:hAnsi="Times New Roman"/>
          <w:szCs w:val="24"/>
        </w:rPr>
        <w:t>Цели мероприятия:</w:t>
      </w:r>
      <w:bookmarkStart w:id="87" w:name="_GoBack"/>
      <w:bookmarkEnd w:id="87"/>
    </w:p>
    <w:p w:rsidR="00991CFA" w:rsidRDefault="008B2A37" w:rsidP="00A5067E">
      <w:pPr>
        <w:pStyle w:val="afff3"/>
        <w:numPr>
          <w:ilvl w:val="0"/>
          <w:numId w:val="26"/>
        </w:numPr>
        <w:ind w:left="0" w:firstLine="142"/>
        <w:jc w:val="both"/>
        <w:rPr>
          <w:sz w:val="24"/>
          <w:szCs w:val="24"/>
        </w:rPr>
      </w:pPr>
      <w:r>
        <w:rPr>
          <w:sz w:val="24"/>
          <w:szCs w:val="24"/>
        </w:rPr>
        <w:t xml:space="preserve">Провести обучающую сессию по технологии </w:t>
      </w:r>
      <w:proofErr w:type="spellStart"/>
      <w:r>
        <w:rPr>
          <w:sz w:val="24"/>
          <w:szCs w:val="24"/>
        </w:rPr>
        <w:t>скрайбинг</w:t>
      </w:r>
      <w:proofErr w:type="spellEnd"/>
      <w:r>
        <w:rPr>
          <w:sz w:val="24"/>
          <w:szCs w:val="24"/>
        </w:rPr>
        <w:t xml:space="preserve"> для развития компетенции «быстрая графическая упаковка сложных смыслов» для лидеров проектов и партнеров Агентства.</w:t>
      </w:r>
    </w:p>
    <w:p w:rsidR="007937DF" w:rsidRPr="00991CFA" w:rsidRDefault="008B2A37" w:rsidP="00A5067E">
      <w:pPr>
        <w:pStyle w:val="afff3"/>
        <w:numPr>
          <w:ilvl w:val="0"/>
          <w:numId w:val="26"/>
        </w:numPr>
        <w:ind w:left="0" w:firstLine="142"/>
        <w:jc w:val="both"/>
        <w:rPr>
          <w:sz w:val="24"/>
          <w:szCs w:val="24"/>
        </w:rPr>
      </w:pPr>
      <w:r>
        <w:rPr>
          <w:sz w:val="24"/>
          <w:szCs w:val="24"/>
        </w:rPr>
        <w:t>Создать наглядное панно (150 см*150 см)</w:t>
      </w:r>
      <w:r w:rsidR="00AB2360">
        <w:rPr>
          <w:sz w:val="24"/>
          <w:szCs w:val="24"/>
        </w:rPr>
        <w:t xml:space="preserve"> по технологии </w:t>
      </w:r>
      <w:proofErr w:type="spellStart"/>
      <w:r w:rsidR="00AB2360">
        <w:rPr>
          <w:sz w:val="24"/>
          <w:szCs w:val="24"/>
        </w:rPr>
        <w:t>скрайбинг</w:t>
      </w:r>
      <w:proofErr w:type="spellEnd"/>
      <w:r w:rsidR="00AB2360">
        <w:rPr>
          <w:sz w:val="24"/>
          <w:szCs w:val="24"/>
        </w:rPr>
        <w:t xml:space="preserve"> для визуализации смыслов «13й лекции о будущем», что будет являться обучающим материалом для использования в </w:t>
      </w:r>
      <w:proofErr w:type="spellStart"/>
      <w:r w:rsidR="00AB2360">
        <w:rPr>
          <w:sz w:val="24"/>
          <w:szCs w:val="24"/>
        </w:rPr>
        <w:t>коворкинге</w:t>
      </w:r>
      <w:proofErr w:type="spellEnd"/>
      <w:r w:rsidR="00AB2360">
        <w:rPr>
          <w:sz w:val="24"/>
          <w:szCs w:val="24"/>
        </w:rPr>
        <w:t xml:space="preserve"> «Точка кипения»,</w:t>
      </w:r>
    </w:p>
    <w:p w:rsidR="005A1A35" w:rsidRPr="00FF296A" w:rsidRDefault="00AB2360" w:rsidP="00A5067E">
      <w:pPr>
        <w:pStyle w:val="afff3"/>
        <w:numPr>
          <w:ilvl w:val="0"/>
          <w:numId w:val="26"/>
        </w:numPr>
        <w:ind w:left="0" w:firstLine="142"/>
        <w:jc w:val="both"/>
        <w:rPr>
          <w:sz w:val="24"/>
          <w:szCs w:val="24"/>
        </w:rPr>
      </w:pPr>
      <w:r>
        <w:rPr>
          <w:sz w:val="24"/>
          <w:szCs w:val="24"/>
        </w:rPr>
        <w:t xml:space="preserve">Расширить открытую библиотеку </w:t>
      </w:r>
      <w:proofErr w:type="spellStart"/>
      <w:r>
        <w:rPr>
          <w:sz w:val="24"/>
          <w:szCs w:val="24"/>
        </w:rPr>
        <w:t>коворкинга</w:t>
      </w:r>
      <w:proofErr w:type="spellEnd"/>
      <w:r>
        <w:rPr>
          <w:sz w:val="24"/>
          <w:szCs w:val="24"/>
        </w:rPr>
        <w:t xml:space="preserve"> «Точка кипения» методическим материалом по лидерству и предпринимательству.</w:t>
      </w:r>
    </w:p>
    <w:p w:rsidR="00175FA6" w:rsidRPr="00FF296A" w:rsidRDefault="00175FA6" w:rsidP="00175FA6">
      <w:pPr>
        <w:pStyle w:val="31"/>
        <w:keepNext w:val="0"/>
        <w:widowControl w:val="0"/>
        <w:numPr>
          <w:ilvl w:val="0"/>
          <w:numId w:val="25"/>
        </w:numPr>
        <w:spacing w:after="240"/>
        <w:rPr>
          <w:rFonts w:ascii="Times New Roman" w:hAnsi="Times New Roman"/>
          <w:bCs/>
          <w:szCs w:val="24"/>
        </w:rPr>
      </w:pPr>
      <w:r w:rsidRPr="00FF296A">
        <w:rPr>
          <w:rFonts w:ascii="Times New Roman" w:hAnsi="Times New Roman"/>
          <w:bCs/>
          <w:szCs w:val="24"/>
        </w:rPr>
        <w:t>Описание мероприятия</w:t>
      </w: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Целевая аудитория:</w:t>
      </w:r>
    </w:p>
    <w:p w:rsidR="00175FA6" w:rsidRPr="00FF296A" w:rsidRDefault="008B2A37" w:rsidP="00175FA6">
      <w:pPr>
        <w:pStyle w:val="afff3"/>
        <w:numPr>
          <w:ilvl w:val="0"/>
          <w:numId w:val="27"/>
        </w:numPr>
        <w:jc w:val="both"/>
        <w:rPr>
          <w:sz w:val="24"/>
          <w:szCs w:val="24"/>
        </w:rPr>
      </w:pPr>
      <w:r>
        <w:rPr>
          <w:sz w:val="24"/>
          <w:szCs w:val="24"/>
        </w:rPr>
        <w:t>Лидеры проектов</w:t>
      </w:r>
    </w:p>
    <w:p w:rsidR="00175FA6" w:rsidRPr="00FF296A" w:rsidRDefault="008B2A37" w:rsidP="00175FA6">
      <w:pPr>
        <w:pStyle w:val="afff3"/>
        <w:numPr>
          <w:ilvl w:val="0"/>
          <w:numId w:val="27"/>
        </w:numPr>
        <w:jc w:val="both"/>
        <w:rPr>
          <w:sz w:val="24"/>
          <w:szCs w:val="24"/>
        </w:rPr>
      </w:pPr>
      <w:r>
        <w:rPr>
          <w:sz w:val="24"/>
          <w:szCs w:val="24"/>
        </w:rPr>
        <w:t>Партнеры Агентства</w:t>
      </w:r>
    </w:p>
    <w:p w:rsidR="00AD74C0" w:rsidRPr="00FF296A" w:rsidRDefault="00AD74C0" w:rsidP="00175FA6">
      <w:pPr>
        <w:pStyle w:val="afff3"/>
        <w:numPr>
          <w:ilvl w:val="0"/>
          <w:numId w:val="27"/>
        </w:numPr>
        <w:jc w:val="both"/>
        <w:rPr>
          <w:sz w:val="24"/>
          <w:szCs w:val="24"/>
        </w:rPr>
      </w:pPr>
      <w:r>
        <w:rPr>
          <w:sz w:val="24"/>
          <w:szCs w:val="24"/>
        </w:rPr>
        <w:t>Независимые эксперты</w:t>
      </w:r>
      <w:r w:rsidR="008B2A37">
        <w:rPr>
          <w:sz w:val="24"/>
          <w:szCs w:val="24"/>
        </w:rPr>
        <w:t>, участвующие в рабочих группах НТИ</w:t>
      </w:r>
    </w:p>
    <w:p w:rsidR="00175FA6" w:rsidRPr="00FF296A" w:rsidRDefault="00175FA6" w:rsidP="00175FA6">
      <w:pPr>
        <w:ind w:left="540" w:hanging="108"/>
        <w:jc w:val="both"/>
        <w:rPr>
          <w:sz w:val="24"/>
          <w:szCs w:val="24"/>
        </w:rPr>
      </w:pP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География, дата проведения и планируемое количество участников:</w:t>
      </w:r>
    </w:p>
    <w:p w:rsidR="00B72A31" w:rsidRPr="00FF296A" w:rsidRDefault="00175FA6" w:rsidP="006E3999">
      <w:pPr>
        <w:pStyle w:val="ad"/>
        <w:jc w:val="both"/>
        <w:rPr>
          <w:szCs w:val="28"/>
        </w:rPr>
      </w:pPr>
      <w:r w:rsidRPr="00FF296A">
        <w:rPr>
          <w:szCs w:val="24"/>
        </w:rPr>
        <w:t xml:space="preserve">Стратегические сессии проводятся </w:t>
      </w:r>
      <w:r w:rsidR="008B2A37">
        <w:rPr>
          <w:szCs w:val="24"/>
        </w:rPr>
        <w:t>27</w:t>
      </w:r>
      <w:r w:rsidR="00B72A31" w:rsidRPr="00FF296A">
        <w:rPr>
          <w:szCs w:val="28"/>
        </w:rPr>
        <w:t xml:space="preserve"> декабря 2015 г.</w:t>
      </w:r>
      <w:r w:rsidR="00A5067E">
        <w:rPr>
          <w:szCs w:val="28"/>
        </w:rPr>
        <w:t xml:space="preserve"> </w:t>
      </w:r>
      <w:r w:rsidR="00232912" w:rsidRPr="00FF296A">
        <w:rPr>
          <w:szCs w:val="28"/>
        </w:rPr>
        <w:t xml:space="preserve">(с </w:t>
      </w:r>
      <w:r w:rsidR="008B2A37">
        <w:rPr>
          <w:szCs w:val="28"/>
        </w:rPr>
        <w:t>11</w:t>
      </w:r>
      <w:r w:rsidR="00AD74C0">
        <w:rPr>
          <w:szCs w:val="28"/>
        </w:rPr>
        <w:t>.00</w:t>
      </w:r>
      <w:r w:rsidR="00232912" w:rsidRPr="00FF296A">
        <w:rPr>
          <w:szCs w:val="28"/>
        </w:rPr>
        <w:t xml:space="preserve"> – до 18.00)</w:t>
      </w:r>
      <w:r w:rsidR="00B72A31" w:rsidRPr="00FF296A">
        <w:rPr>
          <w:szCs w:val="28"/>
        </w:rPr>
        <w:t xml:space="preserve"> </w:t>
      </w:r>
      <w:r w:rsidR="00A80710" w:rsidRPr="00FF296A">
        <w:rPr>
          <w:szCs w:val="28"/>
        </w:rPr>
        <w:t>в зале</w:t>
      </w:r>
      <w:r w:rsidR="00B72A31" w:rsidRPr="00FF296A">
        <w:rPr>
          <w:szCs w:val="28"/>
        </w:rPr>
        <w:t xml:space="preserve"> по адресу г. </w:t>
      </w:r>
      <w:r w:rsidR="00A80710" w:rsidRPr="00FF296A">
        <w:rPr>
          <w:szCs w:val="28"/>
        </w:rPr>
        <w:t>Москва, М.</w:t>
      </w:r>
      <w:r w:rsidR="00005DD6">
        <w:rPr>
          <w:szCs w:val="28"/>
        </w:rPr>
        <w:t xml:space="preserve"> </w:t>
      </w:r>
      <w:r w:rsidR="008B2A37">
        <w:rPr>
          <w:szCs w:val="28"/>
        </w:rPr>
        <w:t>Конюшковский пер., д.2</w:t>
      </w:r>
      <w:r w:rsidR="00B72A31" w:rsidRPr="00FF296A">
        <w:rPr>
          <w:szCs w:val="28"/>
        </w:rPr>
        <w:t>.</w:t>
      </w:r>
      <w:r w:rsidR="003E07E0">
        <w:rPr>
          <w:szCs w:val="28"/>
        </w:rPr>
        <w:t xml:space="preserve"> Количество участников – </w:t>
      </w:r>
      <w:r w:rsidR="008B2A37">
        <w:rPr>
          <w:szCs w:val="28"/>
        </w:rPr>
        <w:t>20</w:t>
      </w:r>
      <w:r w:rsidR="00A21A1E" w:rsidRPr="00FF296A">
        <w:rPr>
          <w:szCs w:val="28"/>
        </w:rPr>
        <w:t xml:space="preserve"> человек.</w:t>
      </w:r>
    </w:p>
    <w:p w:rsidR="00175FA6" w:rsidRPr="00FF296A" w:rsidRDefault="00175FA6" w:rsidP="006E3999">
      <w:pPr>
        <w:jc w:val="both"/>
        <w:rPr>
          <w:sz w:val="24"/>
          <w:szCs w:val="24"/>
        </w:rPr>
      </w:pPr>
    </w:p>
    <w:p w:rsidR="00175FA6" w:rsidRPr="00FF296A" w:rsidRDefault="00175FA6" w:rsidP="006E3999">
      <w:pPr>
        <w:jc w:val="both"/>
        <w:rPr>
          <w:sz w:val="24"/>
          <w:szCs w:val="24"/>
        </w:rPr>
      </w:pPr>
      <w:r w:rsidRPr="00FF296A">
        <w:rPr>
          <w:b/>
          <w:sz w:val="24"/>
          <w:szCs w:val="24"/>
        </w:rPr>
        <w:t xml:space="preserve">2.3. Метод исследования: </w:t>
      </w:r>
      <w:r w:rsidR="008B2A37">
        <w:rPr>
          <w:sz w:val="24"/>
          <w:szCs w:val="24"/>
        </w:rPr>
        <w:t xml:space="preserve">Проведение обучающей сессии по технологии </w:t>
      </w:r>
      <w:proofErr w:type="spellStart"/>
      <w:r w:rsidR="008B2A37">
        <w:rPr>
          <w:sz w:val="24"/>
          <w:szCs w:val="24"/>
        </w:rPr>
        <w:t>скрайбинг</w:t>
      </w:r>
      <w:proofErr w:type="spellEnd"/>
      <w:r w:rsidR="008B2A37">
        <w:rPr>
          <w:sz w:val="24"/>
          <w:szCs w:val="24"/>
        </w:rPr>
        <w:t xml:space="preserve"> для визуализации «13й лекции о будущем», в том числе создания обучающего наглядного материала для развития лидеров на пространстве </w:t>
      </w:r>
      <w:proofErr w:type="spellStart"/>
      <w:r w:rsidR="008B2A37">
        <w:rPr>
          <w:sz w:val="24"/>
          <w:szCs w:val="24"/>
        </w:rPr>
        <w:t>коворкинга</w:t>
      </w:r>
      <w:proofErr w:type="spellEnd"/>
      <w:r w:rsidR="008B2A37">
        <w:rPr>
          <w:sz w:val="24"/>
          <w:szCs w:val="24"/>
        </w:rPr>
        <w:t xml:space="preserve"> «Точка кипения».</w:t>
      </w:r>
    </w:p>
    <w:p w:rsidR="00175FA6" w:rsidRPr="00FF296A" w:rsidRDefault="00175FA6" w:rsidP="006E3999">
      <w:pPr>
        <w:pStyle w:val="afff3"/>
        <w:ind w:left="360"/>
        <w:jc w:val="both"/>
        <w:rPr>
          <w:sz w:val="24"/>
          <w:szCs w:val="24"/>
        </w:rPr>
      </w:pPr>
    </w:p>
    <w:p w:rsidR="00175FA6" w:rsidRPr="00FF296A" w:rsidRDefault="00175FA6" w:rsidP="006E3999">
      <w:pPr>
        <w:pStyle w:val="afff3"/>
        <w:numPr>
          <w:ilvl w:val="1"/>
          <w:numId w:val="31"/>
        </w:numPr>
        <w:ind w:left="0" w:firstLine="0"/>
        <w:jc w:val="both"/>
        <w:rPr>
          <w:sz w:val="24"/>
          <w:szCs w:val="24"/>
        </w:rPr>
      </w:pPr>
      <w:r w:rsidRPr="00FF296A">
        <w:rPr>
          <w:b/>
          <w:sz w:val="24"/>
          <w:szCs w:val="24"/>
        </w:rPr>
        <w:t xml:space="preserve"> Требования к исполнителю работ: </w:t>
      </w:r>
      <w:r w:rsidRPr="00FF296A">
        <w:rPr>
          <w:sz w:val="24"/>
          <w:szCs w:val="24"/>
        </w:rPr>
        <w:t xml:space="preserve">Опыт </w:t>
      </w:r>
      <w:r w:rsidR="00005DD6">
        <w:rPr>
          <w:sz w:val="24"/>
          <w:szCs w:val="24"/>
        </w:rPr>
        <w:t xml:space="preserve">использования  технологии </w:t>
      </w:r>
      <w:proofErr w:type="spellStart"/>
      <w:r w:rsidR="00005DD6">
        <w:rPr>
          <w:sz w:val="24"/>
          <w:szCs w:val="24"/>
        </w:rPr>
        <w:t>скрайбинг</w:t>
      </w:r>
      <w:proofErr w:type="spellEnd"/>
      <w:r w:rsidR="00005DD6">
        <w:rPr>
          <w:sz w:val="24"/>
          <w:szCs w:val="24"/>
        </w:rPr>
        <w:t xml:space="preserve"> и опыт организации </w:t>
      </w:r>
      <w:r w:rsidRPr="00FF296A">
        <w:rPr>
          <w:sz w:val="24"/>
          <w:szCs w:val="24"/>
        </w:rPr>
        <w:t xml:space="preserve">  </w:t>
      </w:r>
      <w:r w:rsidR="00005DD6">
        <w:rPr>
          <w:sz w:val="24"/>
          <w:szCs w:val="24"/>
        </w:rPr>
        <w:t xml:space="preserve">обучающих сессий по данной технологии </w:t>
      </w:r>
      <w:r w:rsidRPr="00FF296A">
        <w:rPr>
          <w:sz w:val="24"/>
          <w:szCs w:val="24"/>
        </w:rPr>
        <w:t>– не мен</w:t>
      </w:r>
      <w:r w:rsidR="00A21A1E" w:rsidRPr="00FF296A">
        <w:rPr>
          <w:sz w:val="24"/>
          <w:szCs w:val="24"/>
        </w:rPr>
        <w:t>е</w:t>
      </w:r>
      <w:r w:rsidRPr="00FF296A">
        <w:rPr>
          <w:sz w:val="24"/>
          <w:szCs w:val="24"/>
        </w:rPr>
        <w:t>е 5 сессий. Деловая репутация участника закупки должна быть подтверждена благодарственными письмами, грамотами, сертификатами и иными документами, характеризующими деловую репутацию.</w:t>
      </w:r>
    </w:p>
    <w:p w:rsidR="00175FA6" w:rsidRPr="00FF296A" w:rsidRDefault="00175FA6" w:rsidP="00175FA6">
      <w:pPr>
        <w:ind w:left="540" w:hanging="108"/>
        <w:jc w:val="both"/>
        <w:rPr>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Содержание оказываемых услуг:</w:t>
      </w:r>
    </w:p>
    <w:p w:rsidR="00175FA6" w:rsidRPr="00FF296A" w:rsidRDefault="00175FA6" w:rsidP="00175FA6">
      <w:pPr>
        <w:jc w:val="both"/>
        <w:rPr>
          <w:sz w:val="24"/>
          <w:szCs w:val="24"/>
        </w:rPr>
      </w:pPr>
    </w:p>
    <w:p w:rsidR="00175FA6" w:rsidRPr="00A5067E" w:rsidRDefault="00175FA6" w:rsidP="00A5067E">
      <w:pPr>
        <w:pStyle w:val="afff3"/>
        <w:numPr>
          <w:ilvl w:val="1"/>
          <w:numId w:val="15"/>
        </w:numPr>
        <w:ind w:left="0" w:firstLine="0"/>
        <w:jc w:val="both"/>
        <w:rPr>
          <w:b/>
          <w:sz w:val="24"/>
          <w:szCs w:val="24"/>
        </w:rPr>
      </w:pPr>
      <w:r w:rsidRPr="00A5067E">
        <w:rPr>
          <w:b/>
          <w:sz w:val="24"/>
          <w:szCs w:val="24"/>
        </w:rPr>
        <w:t>Организационно-техническое обеспечение проведения стратегических сессий</w:t>
      </w:r>
    </w:p>
    <w:p w:rsidR="00175FA6" w:rsidRPr="00FF296A" w:rsidRDefault="00175FA6" w:rsidP="00175FA6">
      <w:pPr>
        <w:jc w:val="both"/>
        <w:rPr>
          <w:sz w:val="24"/>
          <w:szCs w:val="24"/>
        </w:rPr>
      </w:pPr>
    </w:p>
    <w:p w:rsidR="00175FA6" w:rsidRPr="00FF296A" w:rsidRDefault="00175FA6" w:rsidP="00A5067E">
      <w:pPr>
        <w:pStyle w:val="afff3"/>
        <w:numPr>
          <w:ilvl w:val="0"/>
          <w:numId w:val="36"/>
        </w:numPr>
        <w:ind w:left="0" w:firstLine="142"/>
        <w:jc w:val="both"/>
        <w:rPr>
          <w:sz w:val="24"/>
          <w:szCs w:val="24"/>
        </w:rPr>
      </w:pPr>
      <w:r w:rsidRPr="00FF296A">
        <w:rPr>
          <w:sz w:val="24"/>
          <w:szCs w:val="24"/>
        </w:rPr>
        <w:t xml:space="preserve">Буфетное обслуживание </w:t>
      </w:r>
      <w:r w:rsidR="00D62C18" w:rsidRPr="00FF296A">
        <w:rPr>
          <w:sz w:val="24"/>
          <w:szCs w:val="24"/>
        </w:rPr>
        <w:t>(</w:t>
      </w:r>
      <w:r w:rsidRPr="00FF296A">
        <w:rPr>
          <w:sz w:val="24"/>
          <w:szCs w:val="24"/>
        </w:rPr>
        <w:t xml:space="preserve">не менее </w:t>
      </w:r>
      <w:r w:rsidR="005D4288">
        <w:rPr>
          <w:sz w:val="24"/>
          <w:szCs w:val="24"/>
        </w:rPr>
        <w:t>2</w:t>
      </w:r>
      <w:r w:rsidR="00AD74C0">
        <w:rPr>
          <w:sz w:val="24"/>
          <w:szCs w:val="24"/>
        </w:rPr>
        <w:t xml:space="preserve"> кофе-брейков в течение дня </w:t>
      </w:r>
      <w:r w:rsidR="00A80710">
        <w:rPr>
          <w:sz w:val="24"/>
          <w:szCs w:val="24"/>
        </w:rPr>
        <w:t xml:space="preserve">для </w:t>
      </w:r>
      <w:r w:rsidR="00A80710" w:rsidRPr="00FF296A">
        <w:rPr>
          <w:sz w:val="24"/>
          <w:szCs w:val="24"/>
        </w:rPr>
        <w:t>участников</w:t>
      </w:r>
      <w:r w:rsidR="005346E4" w:rsidRPr="00FF296A">
        <w:rPr>
          <w:sz w:val="24"/>
          <w:szCs w:val="24"/>
        </w:rPr>
        <w:t xml:space="preserve"> мероприятия</w:t>
      </w:r>
      <w:r w:rsidRPr="00FF296A">
        <w:rPr>
          <w:sz w:val="24"/>
          <w:szCs w:val="24"/>
        </w:rPr>
        <w:t>).</w:t>
      </w:r>
    </w:p>
    <w:p w:rsidR="00005DD6" w:rsidRDefault="00175FA6" w:rsidP="00A5067E">
      <w:pPr>
        <w:pStyle w:val="afff3"/>
        <w:numPr>
          <w:ilvl w:val="0"/>
          <w:numId w:val="36"/>
        </w:numPr>
        <w:ind w:left="0" w:firstLine="142"/>
        <w:jc w:val="both"/>
        <w:rPr>
          <w:sz w:val="24"/>
          <w:szCs w:val="24"/>
        </w:rPr>
      </w:pPr>
      <w:r w:rsidRPr="00AB2360">
        <w:rPr>
          <w:sz w:val="24"/>
          <w:szCs w:val="24"/>
        </w:rPr>
        <w:t>Обеспечение оборудованием для работы в группах (</w:t>
      </w:r>
      <w:r w:rsidR="00AB2360" w:rsidRPr="00AB2360">
        <w:rPr>
          <w:sz w:val="24"/>
          <w:szCs w:val="24"/>
        </w:rPr>
        <w:t xml:space="preserve">проектор с возможностью подключения </w:t>
      </w:r>
      <w:r w:rsidR="00AB2360" w:rsidRPr="00AB2360">
        <w:rPr>
          <w:sz w:val="24"/>
          <w:szCs w:val="24"/>
          <w:lang w:val="en-US"/>
        </w:rPr>
        <w:t>Mac</w:t>
      </w:r>
      <w:r w:rsidR="00AB2360" w:rsidRPr="00AB2360">
        <w:rPr>
          <w:sz w:val="24"/>
          <w:szCs w:val="24"/>
        </w:rPr>
        <w:t xml:space="preserve">, блокноты или </w:t>
      </w:r>
      <w:proofErr w:type="spellStart"/>
      <w:r w:rsidR="00AB2360" w:rsidRPr="00AB2360">
        <w:rPr>
          <w:sz w:val="24"/>
          <w:szCs w:val="24"/>
        </w:rPr>
        <w:t>скетчбуки</w:t>
      </w:r>
      <w:proofErr w:type="spellEnd"/>
      <w:r w:rsidR="00AB2360" w:rsidRPr="00AB2360">
        <w:rPr>
          <w:sz w:val="24"/>
          <w:szCs w:val="24"/>
        </w:rPr>
        <w:t xml:space="preserve"> с плотной бумагой для всех участников</w:t>
      </w:r>
      <w:r w:rsidR="00AB2360">
        <w:rPr>
          <w:sz w:val="24"/>
          <w:szCs w:val="24"/>
        </w:rPr>
        <w:t xml:space="preserve">, фломастеры или тонкие маркеры для всех </w:t>
      </w:r>
      <w:r w:rsidR="00A80710">
        <w:rPr>
          <w:sz w:val="24"/>
          <w:szCs w:val="24"/>
        </w:rPr>
        <w:t>участников (</w:t>
      </w:r>
      <w:r w:rsidR="00AB2360">
        <w:rPr>
          <w:sz w:val="24"/>
          <w:szCs w:val="24"/>
        </w:rPr>
        <w:t>2-4 цвета) – для блокнотов</w:t>
      </w:r>
      <w:r w:rsidR="00005DD6">
        <w:rPr>
          <w:sz w:val="24"/>
          <w:szCs w:val="24"/>
        </w:rPr>
        <w:t xml:space="preserve">, маркеры для всех участников для работы на </w:t>
      </w:r>
      <w:proofErr w:type="spellStart"/>
      <w:r w:rsidR="00005DD6">
        <w:rPr>
          <w:sz w:val="24"/>
          <w:szCs w:val="24"/>
        </w:rPr>
        <w:t>флипчартах</w:t>
      </w:r>
      <w:proofErr w:type="spellEnd"/>
      <w:r w:rsidR="00005DD6">
        <w:rPr>
          <w:sz w:val="24"/>
          <w:szCs w:val="24"/>
        </w:rPr>
        <w:t xml:space="preserve"> или </w:t>
      </w:r>
      <w:proofErr w:type="spellStart"/>
      <w:r w:rsidR="00005DD6">
        <w:rPr>
          <w:sz w:val="24"/>
          <w:szCs w:val="24"/>
        </w:rPr>
        <w:t>вайтборд</w:t>
      </w:r>
      <w:proofErr w:type="spellEnd"/>
    </w:p>
    <w:p w:rsidR="00005DD6" w:rsidRDefault="00005DD6" w:rsidP="00A5067E">
      <w:pPr>
        <w:pStyle w:val="afff3"/>
        <w:numPr>
          <w:ilvl w:val="0"/>
          <w:numId w:val="36"/>
        </w:numPr>
        <w:ind w:left="0" w:firstLine="142"/>
        <w:jc w:val="both"/>
        <w:rPr>
          <w:sz w:val="24"/>
          <w:szCs w:val="24"/>
        </w:rPr>
      </w:pPr>
      <w:r>
        <w:rPr>
          <w:sz w:val="24"/>
          <w:szCs w:val="24"/>
        </w:rPr>
        <w:t xml:space="preserve">Проведение стратегической сессии по технологии </w:t>
      </w:r>
      <w:proofErr w:type="spellStart"/>
      <w:r>
        <w:rPr>
          <w:sz w:val="24"/>
          <w:szCs w:val="24"/>
        </w:rPr>
        <w:t>скрайбинг</w:t>
      </w:r>
      <w:proofErr w:type="spellEnd"/>
      <w:r>
        <w:rPr>
          <w:sz w:val="24"/>
          <w:szCs w:val="24"/>
        </w:rPr>
        <w:t xml:space="preserve"> (20 участников, работа индивидуально в рамках поставленной задачи); Работа 3х экспертов по 8 часов.</w:t>
      </w:r>
    </w:p>
    <w:p w:rsidR="00005DD6" w:rsidRDefault="00005DD6" w:rsidP="00A5067E">
      <w:pPr>
        <w:pStyle w:val="afff3"/>
        <w:ind w:left="0" w:firstLine="142"/>
        <w:jc w:val="both"/>
        <w:rPr>
          <w:sz w:val="24"/>
          <w:szCs w:val="24"/>
        </w:rPr>
      </w:pPr>
      <w:r>
        <w:rPr>
          <w:sz w:val="24"/>
          <w:szCs w:val="24"/>
        </w:rPr>
        <w:t xml:space="preserve">Главные результаты тренинга </w:t>
      </w:r>
      <w:proofErr w:type="spellStart"/>
      <w:r>
        <w:rPr>
          <w:sz w:val="24"/>
          <w:szCs w:val="24"/>
        </w:rPr>
        <w:t>Скрайбинг</w:t>
      </w:r>
      <w:proofErr w:type="spellEnd"/>
      <w:r>
        <w:rPr>
          <w:sz w:val="24"/>
          <w:szCs w:val="24"/>
        </w:rPr>
        <w:t>:</w:t>
      </w:r>
    </w:p>
    <w:p w:rsidR="00005DD6" w:rsidRDefault="00005DD6" w:rsidP="00A5067E">
      <w:pPr>
        <w:pStyle w:val="afff3"/>
        <w:ind w:left="0" w:firstLine="142"/>
        <w:jc w:val="both"/>
        <w:rPr>
          <w:sz w:val="24"/>
          <w:szCs w:val="24"/>
        </w:rPr>
      </w:pPr>
      <w:r>
        <w:rPr>
          <w:sz w:val="24"/>
          <w:szCs w:val="24"/>
        </w:rPr>
        <w:t xml:space="preserve">- опыт выделения и визуализации основных смыслов и идей. </w:t>
      </w:r>
      <w:proofErr w:type="spellStart"/>
      <w:r>
        <w:rPr>
          <w:sz w:val="24"/>
          <w:szCs w:val="24"/>
        </w:rPr>
        <w:t>Скрайбинг</w:t>
      </w:r>
      <w:proofErr w:type="spellEnd"/>
      <w:r>
        <w:rPr>
          <w:sz w:val="24"/>
          <w:szCs w:val="24"/>
        </w:rPr>
        <w:t xml:space="preserve"> – это процесс визуализации сложного смысла простыми образами при котором </w:t>
      </w:r>
      <w:proofErr w:type="spellStart"/>
      <w:r>
        <w:rPr>
          <w:sz w:val="24"/>
          <w:szCs w:val="24"/>
        </w:rPr>
        <w:t>отрисовка</w:t>
      </w:r>
      <w:proofErr w:type="spellEnd"/>
      <w:r>
        <w:rPr>
          <w:sz w:val="24"/>
          <w:szCs w:val="24"/>
        </w:rPr>
        <w:t xml:space="preserve"> образов</w:t>
      </w:r>
      <w:r w:rsidR="00A6689F">
        <w:rPr>
          <w:sz w:val="24"/>
          <w:szCs w:val="24"/>
        </w:rPr>
        <w:t xml:space="preserve"> происходит в процессе донесения информации</w:t>
      </w:r>
    </w:p>
    <w:p w:rsidR="00A6689F" w:rsidRDefault="00A6689F" w:rsidP="00A5067E">
      <w:pPr>
        <w:pStyle w:val="afff3"/>
        <w:ind w:left="0" w:firstLine="142"/>
        <w:jc w:val="both"/>
        <w:rPr>
          <w:sz w:val="24"/>
          <w:szCs w:val="24"/>
        </w:rPr>
      </w:pPr>
      <w:r>
        <w:rPr>
          <w:sz w:val="24"/>
          <w:szCs w:val="24"/>
        </w:rPr>
        <w:t xml:space="preserve">- создание панно размером 150см*150см  с визуализированным смыслом «13й лекции о будущем» для использования как наглядного методического материала для развития лидеров в </w:t>
      </w:r>
      <w:proofErr w:type="spellStart"/>
      <w:r>
        <w:rPr>
          <w:sz w:val="24"/>
          <w:szCs w:val="24"/>
        </w:rPr>
        <w:t>коворкинге</w:t>
      </w:r>
      <w:proofErr w:type="spellEnd"/>
      <w:r>
        <w:rPr>
          <w:sz w:val="24"/>
          <w:szCs w:val="24"/>
        </w:rPr>
        <w:t xml:space="preserve"> «Точка кипения».</w:t>
      </w:r>
    </w:p>
    <w:p w:rsidR="00AD74C0" w:rsidRPr="00A5067E" w:rsidRDefault="00B8482F" w:rsidP="00A5067E">
      <w:pPr>
        <w:pStyle w:val="afff3"/>
        <w:numPr>
          <w:ilvl w:val="0"/>
          <w:numId w:val="36"/>
        </w:numPr>
        <w:ind w:left="0" w:firstLine="142"/>
        <w:jc w:val="both"/>
        <w:rPr>
          <w:sz w:val="24"/>
          <w:szCs w:val="24"/>
        </w:rPr>
      </w:pPr>
      <w:r>
        <w:rPr>
          <w:sz w:val="24"/>
          <w:szCs w:val="24"/>
        </w:rPr>
        <w:t>Подготовка методических материалов к тренингу</w:t>
      </w:r>
      <w:r w:rsidR="00DE796B" w:rsidRPr="00A5067E">
        <w:rPr>
          <w:sz w:val="24"/>
          <w:szCs w:val="24"/>
        </w:rPr>
        <w:tab/>
      </w:r>
      <w:r w:rsidR="00175FA6" w:rsidRPr="00A5067E">
        <w:rPr>
          <w:sz w:val="24"/>
          <w:szCs w:val="24"/>
        </w:rPr>
        <w:t xml:space="preserve"> </w:t>
      </w:r>
    </w:p>
    <w:p w:rsidR="00175FA6" w:rsidRPr="00FF296A" w:rsidRDefault="00175FA6" w:rsidP="00A5067E">
      <w:pPr>
        <w:ind w:firstLine="142"/>
        <w:jc w:val="both"/>
        <w:rPr>
          <w:b/>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 xml:space="preserve">Начальная максимальная цена – до </w:t>
      </w:r>
      <w:r w:rsidR="00A6689F">
        <w:rPr>
          <w:b/>
          <w:sz w:val="24"/>
          <w:szCs w:val="24"/>
        </w:rPr>
        <w:t>400</w:t>
      </w:r>
      <w:r w:rsidR="00AD74C0">
        <w:rPr>
          <w:b/>
          <w:sz w:val="24"/>
          <w:szCs w:val="24"/>
        </w:rPr>
        <w:t xml:space="preserve"> </w:t>
      </w:r>
      <w:r w:rsidR="00D618B6">
        <w:rPr>
          <w:b/>
          <w:sz w:val="24"/>
          <w:szCs w:val="24"/>
        </w:rPr>
        <w:t>000</w:t>
      </w:r>
      <w:r w:rsidR="00D618B6" w:rsidRPr="00FF296A">
        <w:rPr>
          <w:b/>
          <w:sz w:val="24"/>
          <w:szCs w:val="24"/>
        </w:rPr>
        <w:t xml:space="preserve"> рублей</w:t>
      </w:r>
      <w:r w:rsidRPr="00FF296A">
        <w:rPr>
          <w:b/>
          <w:sz w:val="24"/>
          <w:szCs w:val="24"/>
        </w:rPr>
        <w:t>, включая НДС.</w:t>
      </w:r>
    </w:p>
    <w:p w:rsidR="00175FA6" w:rsidRPr="00FF296A" w:rsidRDefault="00175FA6">
      <w:pPr>
        <w:rPr>
          <w:b/>
          <w:kern w:val="28"/>
          <w:sz w:val="24"/>
          <w:szCs w:val="24"/>
        </w:rPr>
      </w:pPr>
    </w:p>
    <w:p w:rsidR="002C4FF8" w:rsidRPr="00FF296A" w:rsidRDefault="002C4FF8" w:rsidP="00C02CA7"/>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A5067E" w:rsidRPr="00A5067E" w:rsidRDefault="00A5067E" w:rsidP="00C02CA7">
      <w:pPr>
        <w:pStyle w:val="10"/>
        <w:keepNext w:val="0"/>
        <w:widowControl w:val="0"/>
        <w:rPr>
          <w:rStyle w:val="16"/>
          <w:b/>
          <w:sz w:val="28"/>
          <w:szCs w:val="28"/>
        </w:rPr>
        <w:sectPr w:rsidR="00A5067E" w:rsidRPr="00A5067E" w:rsidSect="00FA0087">
          <w:headerReference w:type="default" r:id="rId27"/>
          <w:footerReference w:type="default" r:id="rId28"/>
          <w:pgSz w:w="11907" w:h="16840" w:code="9"/>
          <w:pgMar w:top="851" w:right="851" w:bottom="851" w:left="1276" w:header="720" w:footer="400" w:gutter="0"/>
          <w:cols w:space="720"/>
          <w:noEndnote/>
          <w:titlePg/>
          <w:docGrid w:linePitch="272"/>
        </w:sectPr>
      </w:pPr>
    </w:p>
    <w:p w:rsidR="00B228B6" w:rsidRPr="00FF296A" w:rsidRDefault="007F0533" w:rsidP="00C02CA7">
      <w:pPr>
        <w:pStyle w:val="10"/>
        <w:keepNext w:val="0"/>
        <w:widowControl w:val="0"/>
        <w:rPr>
          <w:rStyle w:val="16"/>
          <w:b/>
          <w:sz w:val="28"/>
          <w:szCs w:val="28"/>
        </w:rPr>
      </w:pPr>
      <w:r w:rsidRPr="00FF296A">
        <w:rPr>
          <w:rStyle w:val="16"/>
          <w:b/>
          <w:sz w:val="28"/>
          <w:szCs w:val="28"/>
          <w:lang w:val="en-US"/>
        </w:rPr>
        <w:t>V</w:t>
      </w:r>
      <w:r w:rsidRPr="00FF296A">
        <w:rPr>
          <w:rStyle w:val="16"/>
          <w:b/>
          <w:sz w:val="28"/>
          <w:szCs w:val="28"/>
        </w:rPr>
        <w:t>.</w:t>
      </w:r>
      <w:r w:rsidR="00A96AD5" w:rsidRPr="00FF296A">
        <w:rPr>
          <w:rStyle w:val="16"/>
          <w:b/>
          <w:sz w:val="28"/>
          <w:szCs w:val="28"/>
        </w:rPr>
        <w:t xml:space="preserve"> </w:t>
      </w:r>
      <w:r w:rsidR="00B228B6" w:rsidRPr="00FF296A">
        <w:rPr>
          <w:rStyle w:val="16"/>
          <w:b/>
          <w:sz w:val="28"/>
          <w:szCs w:val="28"/>
        </w:rPr>
        <w:t xml:space="preserve">ОБРАЗЦЫ ФОРМ И ДОКУМЕНТОВ ДЛЯ ЗАПОЛНЕНИЯ УЧАСТНИКАМИ </w:t>
      </w:r>
      <w:r w:rsidR="00B228B6" w:rsidRPr="00FF296A">
        <w:rPr>
          <w:rStyle w:val="16"/>
          <w:b/>
          <w:bCs/>
          <w:sz w:val="28"/>
          <w:szCs w:val="28"/>
        </w:rPr>
        <w:t>ПРОЦЕДУРЫ ЗАКУПКИ</w:t>
      </w:r>
    </w:p>
    <w:p w:rsidR="00B228B6" w:rsidRPr="00FF296A"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FF296A" w:rsidRDefault="00B154F2" w:rsidP="00B154F2">
      <w:pPr>
        <w:pStyle w:val="20"/>
        <w:rPr>
          <w:sz w:val="26"/>
          <w:szCs w:val="26"/>
        </w:rPr>
      </w:pPr>
      <w:r w:rsidRPr="00FF296A">
        <w:rPr>
          <w:sz w:val="24"/>
        </w:rPr>
        <w:t xml:space="preserve"> </w:t>
      </w:r>
      <w:r w:rsidR="00C96F95" w:rsidRPr="00FF296A">
        <w:rPr>
          <w:sz w:val="24"/>
        </w:rPr>
        <w:t>ФОРМА 1</w:t>
      </w:r>
      <w:r w:rsidRPr="00FF296A">
        <w:rPr>
          <w:sz w:val="24"/>
        </w:rPr>
        <w:t>. ЗАЯВКА НА УЧАСТИЕ В ЗАПРОСЕ ПРЕДЛОЖЕНИЙ</w:t>
      </w:r>
    </w:p>
    <w:p w:rsidR="00B154F2" w:rsidRPr="00FF296A" w:rsidRDefault="00B154F2" w:rsidP="00B154F2">
      <w:bookmarkStart w:id="96" w:name="_Ref166329400"/>
      <w:r w:rsidRPr="00FF296A">
        <w:t xml:space="preserve">На бланке участника </w:t>
      </w:r>
      <w:bookmarkEnd w:id="96"/>
      <w:r w:rsidRPr="00FF296A">
        <w:t xml:space="preserve">процедуры закупки </w:t>
      </w:r>
    </w:p>
    <w:p w:rsidR="00B154F2" w:rsidRPr="00FF296A" w:rsidRDefault="00B154F2" w:rsidP="00B154F2"/>
    <w:p w:rsidR="00B154F2" w:rsidRPr="00FF296A" w:rsidRDefault="00B154F2" w:rsidP="00B154F2">
      <w:r w:rsidRPr="00FF296A">
        <w:t>Дата, исх. номер</w:t>
      </w:r>
    </w:p>
    <w:p w:rsidR="00B154F2" w:rsidRPr="00FF296A" w:rsidRDefault="00B154F2" w:rsidP="00B154F2">
      <w:pPr>
        <w:jc w:val="right"/>
        <w:rPr>
          <w:b/>
          <w:sz w:val="24"/>
          <w:szCs w:val="24"/>
        </w:rPr>
      </w:pPr>
      <w:r w:rsidRPr="00FF296A">
        <w:rPr>
          <w:b/>
          <w:sz w:val="24"/>
          <w:szCs w:val="24"/>
        </w:rPr>
        <w:t>Заказчику:</w:t>
      </w:r>
    </w:p>
    <w:p w:rsidR="00B154F2" w:rsidRPr="00FF296A" w:rsidRDefault="00C96F95" w:rsidP="00B154F2">
      <w:pPr>
        <w:jc w:val="right"/>
        <w:rPr>
          <w:b/>
          <w:sz w:val="24"/>
          <w:szCs w:val="24"/>
          <w:u w:val="single"/>
        </w:rPr>
      </w:pPr>
      <w:r w:rsidRPr="00FF296A">
        <w:rPr>
          <w:b/>
          <w:sz w:val="24"/>
          <w:szCs w:val="24"/>
          <w:u w:val="single"/>
        </w:rPr>
        <w:t>Агентству стратегических инициатив</w:t>
      </w:r>
    </w:p>
    <w:p w:rsidR="00B154F2" w:rsidRPr="00FF296A" w:rsidRDefault="00B154F2" w:rsidP="00B154F2">
      <w:pPr>
        <w:jc w:val="center"/>
        <w:rPr>
          <w:b/>
          <w:sz w:val="24"/>
        </w:rPr>
      </w:pPr>
    </w:p>
    <w:p w:rsidR="00B154F2" w:rsidRPr="00FF296A" w:rsidRDefault="00B154F2" w:rsidP="00B154F2">
      <w:pPr>
        <w:jc w:val="center"/>
        <w:rPr>
          <w:b/>
          <w:sz w:val="24"/>
        </w:rPr>
      </w:pPr>
      <w:r w:rsidRPr="00FF296A">
        <w:rPr>
          <w:b/>
          <w:sz w:val="24"/>
        </w:rPr>
        <w:t>ЗАЯВКА НА УЧАСТИЕ В ЗАПРОСЕ ПРЕДЛОЖЕНИЙ</w:t>
      </w:r>
    </w:p>
    <w:p w:rsidR="00B154F2" w:rsidRPr="00FF296A" w:rsidRDefault="00B154F2" w:rsidP="00B154F2">
      <w:pPr>
        <w:ind w:firstLine="540"/>
        <w:jc w:val="both"/>
        <w:rPr>
          <w:b/>
          <w:sz w:val="24"/>
          <w:szCs w:val="24"/>
        </w:rPr>
      </w:pPr>
    </w:p>
    <w:p w:rsidR="00B154F2" w:rsidRPr="00FF296A" w:rsidRDefault="00B154F2" w:rsidP="00396D01">
      <w:pPr>
        <w:ind w:firstLine="540"/>
        <w:jc w:val="both"/>
        <w:rPr>
          <w:sz w:val="24"/>
          <w:szCs w:val="24"/>
        </w:rPr>
      </w:pPr>
      <w:r w:rsidRPr="00FF296A">
        <w:rPr>
          <w:bCs/>
          <w:sz w:val="24"/>
          <w:szCs w:val="24"/>
        </w:rPr>
        <w:t xml:space="preserve">Изучив  документацию </w:t>
      </w:r>
      <w:r w:rsidR="00396D01" w:rsidRPr="00FF296A">
        <w:rPr>
          <w:bCs/>
          <w:sz w:val="24"/>
          <w:szCs w:val="24"/>
        </w:rPr>
        <w:t>о запросе предложений</w:t>
      </w:r>
      <w:r w:rsidR="00641027" w:rsidRPr="00FF296A">
        <w:rPr>
          <w:bCs/>
          <w:sz w:val="24"/>
          <w:szCs w:val="24"/>
        </w:rPr>
        <w:t xml:space="preserve"> </w:t>
      </w:r>
      <w:r w:rsidR="00E84FA4" w:rsidRPr="00FF296A">
        <w:rPr>
          <w:bCs/>
          <w:sz w:val="24"/>
          <w:szCs w:val="24"/>
        </w:rPr>
        <w:t xml:space="preserve">для нужд </w:t>
      </w:r>
      <w:r w:rsidR="00F11492" w:rsidRPr="00FF296A">
        <w:rPr>
          <w:bCs/>
          <w:sz w:val="24"/>
          <w:szCs w:val="24"/>
        </w:rPr>
        <w:t>Автономной некоммерческой организации «</w:t>
      </w:r>
      <w:r w:rsidR="00E84FA4" w:rsidRPr="00FF296A">
        <w:rPr>
          <w:bCs/>
          <w:sz w:val="24"/>
          <w:szCs w:val="24"/>
        </w:rPr>
        <w:t>Агентства стратегических инициатив</w:t>
      </w:r>
      <w:r w:rsidR="00F11492" w:rsidRPr="00FF296A">
        <w:rPr>
          <w:bCs/>
          <w:sz w:val="24"/>
          <w:szCs w:val="24"/>
        </w:rPr>
        <w:t xml:space="preserve"> по продвижению новых проектов» (далее – Агентство)</w:t>
      </w:r>
      <w:r w:rsidR="00641027" w:rsidRPr="00FF296A">
        <w:rPr>
          <w:bCs/>
          <w:sz w:val="24"/>
          <w:szCs w:val="24"/>
        </w:rPr>
        <w:t xml:space="preserve">, </w:t>
      </w:r>
      <w:r w:rsidRPr="00FF296A">
        <w:rPr>
          <w:bCs/>
          <w:sz w:val="24"/>
          <w:szCs w:val="24"/>
        </w:rPr>
        <w:t xml:space="preserve">а также применимые к данному </w:t>
      </w:r>
      <w:r w:rsidR="00396D01" w:rsidRPr="00FF296A">
        <w:rPr>
          <w:bCs/>
          <w:sz w:val="24"/>
          <w:szCs w:val="24"/>
        </w:rPr>
        <w:t xml:space="preserve">запросу предложений </w:t>
      </w:r>
      <w:r w:rsidRPr="00FF296A">
        <w:rPr>
          <w:bCs/>
          <w:sz w:val="24"/>
          <w:szCs w:val="24"/>
        </w:rPr>
        <w:t>законодательство и нормативно-правовые акты _____________________________ (</w:t>
      </w:r>
      <w:r w:rsidRPr="00FF296A">
        <w:rPr>
          <w:bCs/>
          <w:i/>
          <w:iCs/>
          <w:sz w:val="24"/>
          <w:szCs w:val="24"/>
        </w:rPr>
        <w:t xml:space="preserve">наименование участника </w:t>
      </w:r>
      <w:r w:rsidRPr="00FF296A">
        <w:rPr>
          <w:i/>
          <w:iCs/>
          <w:sz w:val="24"/>
          <w:szCs w:val="24"/>
        </w:rPr>
        <w:t>процедуры закупки</w:t>
      </w:r>
      <w:r w:rsidRPr="00FF296A">
        <w:rPr>
          <w:bCs/>
          <w:i/>
          <w:iCs/>
          <w:sz w:val="24"/>
          <w:szCs w:val="24"/>
        </w:rPr>
        <w:t xml:space="preserve"> с указанием организационно-правовой формы)</w:t>
      </w:r>
      <w:r w:rsidRPr="00FF296A">
        <w:rPr>
          <w:bCs/>
          <w:sz w:val="24"/>
          <w:szCs w:val="24"/>
        </w:rPr>
        <w:t xml:space="preserve"> в лице ____________________ </w:t>
      </w:r>
      <w:r w:rsidRPr="00FF296A">
        <w:rPr>
          <w:bCs/>
          <w:i/>
          <w:iCs/>
          <w:sz w:val="24"/>
          <w:szCs w:val="24"/>
        </w:rPr>
        <w:t>(наименование должности, Ф.И.О. руководителя, уполномоченного лица)</w:t>
      </w:r>
      <w:r w:rsidRPr="00FF296A">
        <w:rPr>
          <w:bCs/>
          <w:sz w:val="24"/>
          <w:szCs w:val="24"/>
        </w:rPr>
        <w:t xml:space="preserve"> </w:t>
      </w:r>
      <w:r w:rsidRPr="00FF296A">
        <w:rPr>
          <w:sz w:val="24"/>
          <w:szCs w:val="24"/>
        </w:rPr>
        <w:t xml:space="preserve">сообщает о согласии участвовать в </w:t>
      </w:r>
      <w:r w:rsidR="00396D01" w:rsidRPr="00FF296A">
        <w:rPr>
          <w:sz w:val="24"/>
          <w:szCs w:val="24"/>
        </w:rPr>
        <w:t>запросе предложений</w:t>
      </w:r>
      <w:r w:rsidRPr="00FF296A">
        <w:rPr>
          <w:sz w:val="24"/>
          <w:szCs w:val="24"/>
        </w:rPr>
        <w:t xml:space="preserve"> на условиях, установленных в указанных выше документах, и направляет настоящую заявку на участие в </w:t>
      </w:r>
      <w:r w:rsidR="00396D01" w:rsidRPr="00FF296A">
        <w:rPr>
          <w:sz w:val="24"/>
          <w:szCs w:val="24"/>
        </w:rPr>
        <w:t>запросе предложений</w:t>
      </w:r>
      <w:r w:rsidRPr="00FF296A">
        <w:rPr>
          <w:sz w:val="24"/>
          <w:szCs w:val="24"/>
        </w:rPr>
        <w:t>.</w:t>
      </w:r>
    </w:p>
    <w:p w:rsidR="00B154F2" w:rsidRPr="00FF296A" w:rsidRDefault="00B154F2" w:rsidP="00BA0C89">
      <w:pPr>
        <w:ind w:firstLine="567"/>
        <w:jc w:val="both"/>
        <w:rPr>
          <w:sz w:val="24"/>
          <w:szCs w:val="24"/>
        </w:rPr>
      </w:pPr>
      <w:r w:rsidRPr="00FF296A">
        <w:rPr>
          <w:sz w:val="24"/>
          <w:szCs w:val="24"/>
        </w:rPr>
        <w:t xml:space="preserve">Мы согласны </w:t>
      </w:r>
      <w:r w:rsidR="00BA0C89" w:rsidRPr="00FF296A">
        <w:rPr>
          <w:sz w:val="24"/>
          <w:szCs w:val="24"/>
        </w:rPr>
        <w:t xml:space="preserve">оказать услуги </w:t>
      </w:r>
      <w:r w:rsidR="00C808BC" w:rsidRPr="00FF296A">
        <w:rPr>
          <w:sz w:val="24"/>
          <w:szCs w:val="24"/>
        </w:rPr>
        <w:t xml:space="preserve">_______________________________________ </w:t>
      </w:r>
      <w:r w:rsidR="00E84FA4" w:rsidRPr="00FF296A">
        <w:rPr>
          <w:bCs/>
          <w:sz w:val="24"/>
          <w:szCs w:val="24"/>
        </w:rPr>
        <w:t xml:space="preserve">для нужд Агентства </w:t>
      </w:r>
      <w:r w:rsidRPr="00FF296A">
        <w:rPr>
          <w:sz w:val="24"/>
          <w:szCs w:val="24"/>
        </w:rPr>
        <w:t>в полном соответствии с требованиями документации</w:t>
      </w:r>
      <w:r w:rsidR="00396D01" w:rsidRPr="00FF296A">
        <w:rPr>
          <w:sz w:val="24"/>
          <w:szCs w:val="24"/>
        </w:rPr>
        <w:t xml:space="preserve"> о запросе предложений</w:t>
      </w:r>
      <w:r w:rsidRPr="00FF296A">
        <w:rPr>
          <w:sz w:val="24"/>
          <w:szCs w:val="24"/>
        </w:rPr>
        <w:t>, технического задания, являющегося неотъемлемой ча</w:t>
      </w:r>
      <w:r w:rsidR="00396D01" w:rsidRPr="00FF296A">
        <w:rPr>
          <w:sz w:val="24"/>
          <w:szCs w:val="24"/>
        </w:rPr>
        <w:t xml:space="preserve">стью </w:t>
      </w:r>
      <w:r w:rsidRPr="00FF296A">
        <w:rPr>
          <w:sz w:val="24"/>
          <w:szCs w:val="24"/>
        </w:rPr>
        <w:t>документации</w:t>
      </w:r>
      <w:r w:rsidR="00396D01" w:rsidRPr="00FF296A">
        <w:rPr>
          <w:sz w:val="24"/>
          <w:szCs w:val="24"/>
        </w:rPr>
        <w:t xml:space="preserve"> о запросе</w:t>
      </w:r>
      <w:r w:rsidR="00E705B0" w:rsidRPr="00FF296A">
        <w:rPr>
          <w:sz w:val="24"/>
          <w:szCs w:val="24"/>
        </w:rPr>
        <w:t xml:space="preserve"> </w:t>
      </w:r>
      <w:r w:rsidR="00396D01" w:rsidRPr="00FF296A">
        <w:rPr>
          <w:sz w:val="24"/>
          <w:szCs w:val="24"/>
        </w:rPr>
        <w:t>предложений</w:t>
      </w:r>
      <w:r w:rsidRPr="00FF296A">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FF296A"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FF296A" w:rsidRDefault="00C808BC" w:rsidP="003120C9">
            <w:pPr>
              <w:jc w:val="center"/>
              <w:rPr>
                <w:b/>
              </w:rPr>
            </w:pPr>
            <w:proofErr w:type="gramStart"/>
            <w:r w:rsidRPr="00FF296A">
              <w:rPr>
                <w:b/>
              </w:rPr>
              <w:t xml:space="preserve">№  </w:t>
            </w:r>
            <w:r w:rsidRPr="00FF296A">
              <w:rPr>
                <w:b/>
              </w:rPr>
              <w:br/>
              <w:t>п</w:t>
            </w:r>
            <w:proofErr w:type="gramEnd"/>
            <w:r w:rsidRPr="00FF296A">
              <w:rPr>
                <w:b/>
              </w:rPr>
              <w:t>/п</w:t>
            </w:r>
          </w:p>
        </w:tc>
        <w:tc>
          <w:tcPr>
            <w:tcW w:w="4693"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Значение </w:t>
            </w: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C808BC">
            <w:pPr>
              <w:jc w:val="center"/>
            </w:pPr>
            <w:r w:rsidRPr="00FF296A">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r w:rsidRPr="00FF296A">
              <w:t>руб.</w:t>
            </w: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bl>
    <w:p w:rsidR="00B154F2" w:rsidRPr="00FF296A" w:rsidRDefault="00B154F2" w:rsidP="00B154F2">
      <w:pPr>
        <w:ind w:firstLine="567"/>
        <w:jc w:val="both"/>
        <w:rPr>
          <w:sz w:val="24"/>
          <w:szCs w:val="24"/>
        </w:rPr>
      </w:pPr>
      <w:r w:rsidRPr="00FF296A">
        <w:rPr>
          <w:sz w:val="24"/>
          <w:szCs w:val="24"/>
        </w:rPr>
        <w:t>Мы ознакомлены с материалами, содержащимися в проекте договора, и не имеем к ним претензий.</w:t>
      </w:r>
    </w:p>
    <w:p w:rsidR="00B154F2" w:rsidRPr="00FF296A" w:rsidRDefault="00B154F2" w:rsidP="00396D01">
      <w:pPr>
        <w:ind w:firstLine="567"/>
        <w:jc w:val="both"/>
        <w:rPr>
          <w:sz w:val="24"/>
          <w:szCs w:val="24"/>
        </w:rPr>
      </w:pPr>
      <w:r w:rsidRPr="00FF296A">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FF296A">
        <w:rPr>
          <w:sz w:val="24"/>
          <w:szCs w:val="24"/>
        </w:rPr>
        <w:t>запроса предложений</w:t>
      </w:r>
      <w:r w:rsidRPr="00FF296A">
        <w:rPr>
          <w:sz w:val="24"/>
          <w:szCs w:val="24"/>
        </w:rPr>
        <w:t>, данные услуги будут в любом случае оказаны в полном соответствии с требованиями документации</w:t>
      </w:r>
      <w:r w:rsidR="00396D01" w:rsidRPr="00FF296A">
        <w:rPr>
          <w:sz w:val="24"/>
          <w:szCs w:val="24"/>
        </w:rPr>
        <w:t xml:space="preserve"> о проведении запроса предложений</w:t>
      </w:r>
      <w:r w:rsidRPr="00FF296A">
        <w:rPr>
          <w:sz w:val="24"/>
          <w:szCs w:val="24"/>
        </w:rPr>
        <w:t xml:space="preserve"> и договора, заключаемого по результатам настоящего </w:t>
      </w:r>
      <w:r w:rsidR="00396D01" w:rsidRPr="00FF296A">
        <w:rPr>
          <w:sz w:val="24"/>
          <w:szCs w:val="24"/>
        </w:rPr>
        <w:t>запроса предложений</w:t>
      </w:r>
      <w:r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Если наше предложение будет принято, и мы будем признаны победителями </w:t>
      </w:r>
      <w:r w:rsidR="00396D01" w:rsidRPr="00FF296A">
        <w:rPr>
          <w:sz w:val="24"/>
          <w:szCs w:val="24"/>
        </w:rPr>
        <w:t>запроса предложений</w:t>
      </w:r>
      <w:r w:rsidRPr="00FF296A">
        <w:rPr>
          <w:sz w:val="24"/>
          <w:szCs w:val="24"/>
        </w:rPr>
        <w:t xml:space="preserve">, единственным участником </w:t>
      </w:r>
      <w:r w:rsidR="00396D01" w:rsidRPr="00FF296A">
        <w:rPr>
          <w:sz w:val="24"/>
          <w:szCs w:val="24"/>
        </w:rPr>
        <w:t>запроса предложений</w:t>
      </w:r>
      <w:r w:rsidRPr="00FF296A">
        <w:rPr>
          <w:sz w:val="24"/>
          <w:szCs w:val="24"/>
        </w:rPr>
        <w:t xml:space="preserve"> мы берем на себя обязательство </w:t>
      </w:r>
      <w:r w:rsidR="00E84FA4" w:rsidRPr="00FF296A">
        <w:rPr>
          <w:sz w:val="24"/>
          <w:szCs w:val="24"/>
        </w:rPr>
        <w:t xml:space="preserve">выполнить </w:t>
      </w:r>
      <w:r w:rsidR="00A5067E">
        <w:rPr>
          <w:sz w:val="24"/>
          <w:szCs w:val="24"/>
        </w:rPr>
        <w:t>________________________________</w:t>
      </w:r>
      <w:r w:rsidRPr="00FF296A">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FF296A" w:rsidRDefault="00B154F2" w:rsidP="00396D01">
      <w:pPr>
        <w:ind w:firstLine="567"/>
        <w:jc w:val="both"/>
        <w:rPr>
          <w:sz w:val="24"/>
          <w:szCs w:val="24"/>
        </w:rPr>
      </w:pPr>
      <w:r w:rsidRPr="00FF296A">
        <w:rPr>
          <w:sz w:val="24"/>
          <w:szCs w:val="24"/>
        </w:rPr>
        <w:t xml:space="preserve">Настоящей заявкой на участие в </w:t>
      </w:r>
      <w:r w:rsidR="00396D01" w:rsidRPr="00FF296A">
        <w:rPr>
          <w:sz w:val="24"/>
          <w:szCs w:val="24"/>
        </w:rPr>
        <w:t>запросе предложений</w:t>
      </w:r>
      <w:r w:rsidRPr="00FF296A">
        <w:rPr>
          <w:sz w:val="24"/>
          <w:szCs w:val="24"/>
        </w:rPr>
        <w:t xml:space="preserve"> сообщаем, что в отношении _______________________________</w:t>
      </w:r>
      <w:r w:rsidRPr="00FF296A">
        <w:rPr>
          <w:i/>
          <w:sz w:val="24"/>
          <w:szCs w:val="24"/>
        </w:rPr>
        <w:t xml:space="preserve">(наименование участника процедуры закупки) </w:t>
      </w:r>
      <w:r w:rsidRPr="00FF296A">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FF296A">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FF296A" w:rsidRDefault="003120C9" w:rsidP="003120C9">
      <w:pPr>
        <w:ind w:firstLine="567"/>
        <w:jc w:val="both"/>
        <w:rPr>
          <w:sz w:val="24"/>
          <w:szCs w:val="24"/>
        </w:rPr>
      </w:pPr>
      <w:r w:rsidRPr="00FF296A">
        <w:rPr>
          <w:sz w:val="24"/>
          <w:szCs w:val="24"/>
        </w:rPr>
        <w:t>Настоящей заявкой мы подтверждаем свое соответствие требованиям, установленным к участникам процедуры закупки</w:t>
      </w:r>
      <w:r w:rsidR="008920DF"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Для целей проведения оценки по критерию «Квалификация участника </w:t>
      </w:r>
      <w:r w:rsidR="00396D01" w:rsidRPr="00FF296A">
        <w:rPr>
          <w:sz w:val="24"/>
          <w:szCs w:val="24"/>
        </w:rPr>
        <w:t>запроса предложений</w:t>
      </w:r>
      <w:r w:rsidRPr="00FF296A">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RPr="00FF296A" w:rsidTr="003120C9">
        <w:trPr>
          <w:trHeight w:val="246"/>
        </w:trPr>
        <w:tc>
          <w:tcPr>
            <w:tcW w:w="720" w:type="dxa"/>
            <w:shd w:val="clear" w:color="auto" w:fill="E6E6E6"/>
          </w:tcPr>
          <w:p w:rsidR="00B154F2" w:rsidRPr="00FF296A" w:rsidRDefault="00B154F2" w:rsidP="003120C9">
            <w:pPr>
              <w:jc w:val="center"/>
              <w:rPr>
                <w:sz w:val="22"/>
                <w:szCs w:val="22"/>
              </w:rPr>
            </w:pPr>
            <w:r w:rsidRPr="00FF296A">
              <w:rPr>
                <w:sz w:val="22"/>
                <w:szCs w:val="22"/>
              </w:rPr>
              <w:t>№ п/п</w:t>
            </w:r>
          </w:p>
        </w:tc>
        <w:tc>
          <w:tcPr>
            <w:tcW w:w="3060" w:type="dxa"/>
            <w:shd w:val="clear" w:color="auto" w:fill="E6E6E6"/>
          </w:tcPr>
          <w:p w:rsidR="00B154F2" w:rsidRPr="00FF296A" w:rsidRDefault="00B154F2" w:rsidP="003120C9">
            <w:pPr>
              <w:jc w:val="center"/>
              <w:rPr>
                <w:b/>
                <w:bCs/>
                <w:sz w:val="22"/>
                <w:szCs w:val="22"/>
              </w:rPr>
            </w:pPr>
            <w:r w:rsidRPr="00FF296A">
              <w:rPr>
                <w:b/>
                <w:bCs/>
                <w:sz w:val="22"/>
                <w:szCs w:val="22"/>
              </w:rPr>
              <w:t xml:space="preserve">Показатели, используемые для оценки участника </w:t>
            </w:r>
            <w:r w:rsidR="00396D01" w:rsidRPr="00FF296A">
              <w:rPr>
                <w:b/>
                <w:bCs/>
                <w:sz w:val="22"/>
                <w:szCs w:val="22"/>
              </w:rPr>
              <w:t>запроса предложений</w:t>
            </w:r>
            <w:r w:rsidRPr="00FF296A">
              <w:rPr>
                <w:b/>
                <w:bCs/>
                <w:sz w:val="22"/>
                <w:szCs w:val="22"/>
              </w:rPr>
              <w:t xml:space="preserve"> по критерию «Квалификация участника </w:t>
            </w:r>
            <w:r w:rsidR="00396D01" w:rsidRPr="00FF296A">
              <w:rPr>
                <w:b/>
                <w:bCs/>
                <w:sz w:val="22"/>
                <w:szCs w:val="22"/>
              </w:rPr>
              <w:t>запроса предложений</w:t>
            </w:r>
            <w:r w:rsidRPr="00FF296A">
              <w:rPr>
                <w:b/>
                <w:bCs/>
                <w:sz w:val="22"/>
                <w:szCs w:val="22"/>
              </w:rPr>
              <w:t>»</w:t>
            </w:r>
          </w:p>
        </w:tc>
        <w:tc>
          <w:tcPr>
            <w:tcW w:w="6300" w:type="dxa"/>
            <w:shd w:val="clear" w:color="auto" w:fill="E6E6E6"/>
            <w:vAlign w:val="center"/>
          </w:tcPr>
          <w:p w:rsidR="00B154F2" w:rsidRPr="00FF296A" w:rsidRDefault="00B154F2" w:rsidP="003120C9">
            <w:pPr>
              <w:jc w:val="center"/>
              <w:rPr>
                <w:b/>
                <w:bCs/>
                <w:sz w:val="22"/>
                <w:szCs w:val="22"/>
              </w:rPr>
            </w:pPr>
            <w:r w:rsidRPr="00FF296A">
              <w:rPr>
                <w:b/>
                <w:bCs/>
                <w:sz w:val="22"/>
                <w:szCs w:val="22"/>
              </w:rPr>
              <w:t>Сведения, предоставляемые участником процедуры закупки*</w:t>
            </w:r>
          </w:p>
          <w:p w:rsidR="00B154F2" w:rsidRPr="00FF296A" w:rsidRDefault="00B154F2" w:rsidP="003120C9">
            <w:pPr>
              <w:jc w:val="center"/>
              <w:rPr>
                <w:i/>
                <w:iCs/>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3120C9">
            <w:pPr>
              <w:rPr>
                <w:sz w:val="24"/>
                <w:szCs w:val="24"/>
              </w:rPr>
            </w:pPr>
          </w:p>
        </w:tc>
        <w:tc>
          <w:tcPr>
            <w:tcW w:w="6300" w:type="dxa"/>
          </w:tcPr>
          <w:p w:rsidR="00B154F2" w:rsidRPr="00FF296A" w:rsidRDefault="00B154F2" w:rsidP="008920DF">
            <w:pPr>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8920DF">
            <w:pPr>
              <w:rPr>
                <w:sz w:val="24"/>
                <w:szCs w:val="24"/>
              </w:rPr>
            </w:pPr>
          </w:p>
        </w:tc>
        <w:tc>
          <w:tcPr>
            <w:tcW w:w="6300" w:type="dxa"/>
          </w:tcPr>
          <w:p w:rsidR="00B154F2" w:rsidRPr="00FF296A" w:rsidRDefault="00B154F2" w:rsidP="003120C9">
            <w:pPr>
              <w:ind w:firstLine="567"/>
              <w:jc w:val="both"/>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43558D">
            <w:pPr>
              <w:pStyle w:val="ConsPlusNormal"/>
              <w:autoSpaceDE w:val="0"/>
              <w:autoSpaceDN w:val="0"/>
              <w:adjustRightInd w:val="0"/>
              <w:ind w:firstLine="0"/>
              <w:rPr>
                <w:sz w:val="24"/>
                <w:szCs w:val="24"/>
              </w:rPr>
            </w:pPr>
          </w:p>
        </w:tc>
        <w:tc>
          <w:tcPr>
            <w:tcW w:w="6300" w:type="dxa"/>
          </w:tcPr>
          <w:p w:rsidR="00B154F2" w:rsidRPr="00FF296A" w:rsidRDefault="00B154F2" w:rsidP="008920DF">
            <w:pPr>
              <w:rPr>
                <w:sz w:val="24"/>
                <w:szCs w:val="24"/>
              </w:rPr>
            </w:pPr>
          </w:p>
        </w:tc>
      </w:tr>
    </w:tbl>
    <w:p w:rsidR="00887082" w:rsidRPr="00FF296A" w:rsidRDefault="00887082" w:rsidP="006401BD">
      <w:pPr>
        <w:ind w:firstLine="567"/>
        <w:jc w:val="both"/>
        <w:rPr>
          <w:b/>
          <w:i/>
          <w:iCs/>
        </w:rPr>
      </w:pPr>
    </w:p>
    <w:p w:rsidR="006401BD" w:rsidRPr="00FF296A" w:rsidRDefault="006401BD" w:rsidP="006401BD">
      <w:pPr>
        <w:ind w:firstLine="567"/>
        <w:jc w:val="both"/>
        <w:rPr>
          <w:b/>
          <w:sz w:val="24"/>
          <w:szCs w:val="24"/>
        </w:rPr>
      </w:pPr>
      <w:r w:rsidRPr="00FF296A">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FF296A" w:rsidRDefault="00B154F2" w:rsidP="00EC35AC">
      <w:pPr>
        <w:ind w:firstLine="567"/>
        <w:jc w:val="both"/>
        <w:rPr>
          <w:sz w:val="24"/>
          <w:szCs w:val="24"/>
        </w:rPr>
      </w:pPr>
      <w:r w:rsidRPr="00FF296A">
        <w:rPr>
          <w:sz w:val="24"/>
          <w:szCs w:val="24"/>
        </w:rPr>
        <w:t xml:space="preserve">Настоящим гарантируем достоверность представленной нами в заявке на участие в </w:t>
      </w:r>
      <w:r w:rsidR="00EC35AC" w:rsidRPr="00FF296A">
        <w:rPr>
          <w:sz w:val="24"/>
          <w:szCs w:val="24"/>
        </w:rPr>
        <w:t>запросе предложений</w:t>
      </w:r>
      <w:r w:rsidRPr="00FF296A">
        <w:rPr>
          <w:sz w:val="24"/>
          <w:szCs w:val="24"/>
        </w:rPr>
        <w:t xml:space="preserve"> информации и подтверждаем право </w:t>
      </w:r>
      <w:r w:rsidR="008920DF" w:rsidRPr="00FF296A">
        <w:rPr>
          <w:sz w:val="24"/>
          <w:szCs w:val="24"/>
        </w:rPr>
        <w:t>Агентств</w:t>
      </w:r>
      <w:r w:rsidRPr="00FF296A">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FF296A">
        <w:rPr>
          <w:sz w:val="24"/>
          <w:szCs w:val="24"/>
        </w:rPr>
        <w:t>запросе предложений</w:t>
      </w:r>
      <w:r w:rsidRPr="00FF296A">
        <w:rPr>
          <w:sz w:val="24"/>
          <w:szCs w:val="24"/>
        </w:rPr>
        <w:t xml:space="preserve"> юридических и физических лиц информацию, уточняющую представленные нами в ней сведения.</w:t>
      </w:r>
    </w:p>
    <w:p w:rsidR="00B154F2" w:rsidRPr="00FF296A" w:rsidRDefault="00B154F2" w:rsidP="00EC35AC">
      <w:pPr>
        <w:ind w:firstLine="567"/>
        <w:jc w:val="both"/>
        <w:rPr>
          <w:sz w:val="24"/>
          <w:szCs w:val="24"/>
        </w:rPr>
      </w:pPr>
      <w:r w:rsidRPr="00FF296A">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FF296A">
        <w:rPr>
          <w:iCs/>
          <w:sz w:val="24"/>
          <w:szCs w:val="24"/>
        </w:rPr>
        <w:t xml:space="preserve">Агентством </w:t>
      </w:r>
      <w:r w:rsidRPr="00FF296A">
        <w:rPr>
          <w:sz w:val="24"/>
          <w:szCs w:val="24"/>
        </w:rPr>
        <w:t>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 в десятидневный срок со дня предоставления </w:t>
      </w:r>
      <w:r w:rsidR="008920DF" w:rsidRPr="00FF296A">
        <w:rPr>
          <w:sz w:val="24"/>
          <w:szCs w:val="24"/>
        </w:rPr>
        <w:t>Агентством стратегических инициатив</w:t>
      </w:r>
      <w:r w:rsidRPr="00FF296A">
        <w:rPr>
          <w:sz w:val="24"/>
          <w:szCs w:val="24"/>
        </w:rPr>
        <w:t xml:space="preserve"> нам проекта такого договора.</w:t>
      </w:r>
    </w:p>
    <w:p w:rsidR="00B154F2" w:rsidRPr="00FF296A" w:rsidRDefault="00B154F2" w:rsidP="003120C9">
      <w:pPr>
        <w:ind w:firstLine="567"/>
        <w:jc w:val="both"/>
        <w:rPr>
          <w:sz w:val="24"/>
          <w:szCs w:val="24"/>
        </w:rPr>
      </w:pPr>
      <w:r w:rsidRPr="00FF296A">
        <w:rPr>
          <w:sz w:val="24"/>
          <w:szCs w:val="24"/>
        </w:rPr>
        <w:t xml:space="preserve">В случае, если наше предложение будут лучшим после предложения победителя </w:t>
      </w:r>
      <w:r w:rsidR="00EC35AC" w:rsidRPr="00FF296A">
        <w:rPr>
          <w:sz w:val="24"/>
          <w:szCs w:val="24"/>
        </w:rPr>
        <w:t>запроса предложений</w:t>
      </w:r>
      <w:r w:rsidRPr="00FF296A">
        <w:rPr>
          <w:sz w:val="24"/>
          <w:szCs w:val="24"/>
        </w:rPr>
        <w:t xml:space="preserve">, а победитель </w:t>
      </w:r>
      <w:r w:rsidR="00EC35AC" w:rsidRPr="00FF296A">
        <w:rPr>
          <w:sz w:val="24"/>
          <w:szCs w:val="24"/>
        </w:rPr>
        <w:t>запроса предложений</w:t>
      </w:r>
      <w:r w:rsidRPr="00FF296A">
        <w:rPr>
          <w:sz w:val="24"/>
          <w:szCs w:val="24"/>
        </w:rPr>
        <w:t xml:space="preserve"> будет признан уклонившимся от заключения договора, мы обязуемся подписать </w:t>
      </w:r>
      <w:r w:rsidR="00681B70" w:rsidRPr="00FF296A">
        <w:rPr>
          <w:sz w:val="24"/>
          <w:szCs w:val="24"/>
        </w:rPr>
        <w:t xml:space="preserve">договор на </w:t>
      </w:r>
      <w:r w:rsidR="008920DF" w:rsidRPr="00FF296A">
        <w:rPr>
          <w:sz w:val="24"/>
          <w:szCs w:val="24"/>
        </w:rPr>
        <w:t>выполнение работ по созданию информационного банка данных,</w:t>
      </w:r>
      <w:r w:rsidRPr="00FF296A">
        <w:rPr>
          <w:sz w:val="24"/>
          <w:szCs w:val="24"/>
        </w:rPr>
        <w:t xml:space="preserve"> 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w:t>
      </w:r>
    </w:p>
    <w:p w:rsidR="00B154F2" w:rsidRPr="00FF296A" w:rsidRDefault="00B154F2" w:rsidP="003120C9">
      <w:pPr>
        <w:ind w:firstLine="567"/>
        <w:jc w:val="both"/>
        <w:rPr>
          <w:sz w:val="24"/>
          <w:szCs w:val="24"/>
        </w:rPr>
      </w:pPr>
      <w:r w:rsidRPr="00FF296A">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FF296A">
        <w:rPr>
          <w:sz w:val="24"/>
          <w:szCs w:val="24"/>
        </w:rPr>
        <w:t xml:space="preserve">Агентством </w:t>
      </w:r>
      <w:r w:rsidRPr="00FF296A">
        <w:rPr>
          <w:sz w:val="24"/>
          <w:szCs w:val="24"/>
        </w:rPr>
        <w:t xml:space="preserve">нами уполномочен __________________ </w:t>
      </w:r>
      <w:r w:rsidRPr="00FF296A">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FF296A">
        <w:rPr>
          <w:sz w:val="24"/>
          <w:szCs w:val="24"/>
        </w:rPr>
        <w:t xml:space="preserve">. Все сведения о проведении </w:t>
      </w:r>
      <w:r w:rsidR="00EC35AC" w:rsidRPr="00FF296A">
        <w:rPr>
          <w:sz w:val="24"/>
          <w:szCs w:val="24"/>
        </w:rPr>
        <w:t>запроса предложений</w:t>
      </w:r>
      <w:r w:rsidRPr="00FF296A">
        <w:rPr>
          <w:sz w:val="24"/>
          <w:szCs w:val="24"/>
        </w:rPr>
        <w:t xml:space="preserve"> просим сообщать указанному уполномоченному лицу.</w:t>
      </w:r>
    </w:p>
    <w:p w:rsidR="00B154F2" w:rsidRPr="00FF296A" w:rsidRDefault="00B154F2" w:rsidP="003120C9">
      <w:pPr>
        <w:ind w:firstLine="567"/>
        <w:jc w:val="both"/>
        <w:rPr>
          <w:sz w:val="24"/>
          <w:szCs w:val="24"/>
        </w:rPr>
      </w:pPr>
      <w:r w:rsidRPr="00FF296A">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FF296A">
        <w:rPr>
          <w:sz w:val="24"/>
          <w:szCs w:val="24"/>
        </w:rPr>
        <w:t>запросе предложений</w:t>
      </w:r>
      <w:r w:rsidRPr="00FF296A">
        <w:rPr>
          <w:sz w:val="24"/>
          <w:szCs w:val="24"/>
        </w:rPr>
        <w:t xml:space="preserve"> и до подписания официального договора, настоящая заявка на участие в </w:t>
      </w:r>
      <w:r w:rsidR="00EC35AC" w:rsidRPr="00FF296A">
        <w:rPr>
          <w:sz w:val="24"/>
          <w:szCs w:val="24"/>
        </w:rPr>
        <w:t>запросе предложений</w:t>
      </w:r>
      <w:r w:rsidRPr="00FF296A">
        <w:rPr>
          <w:sz w:val="24"/>
          <w:szCs w:val="24"/>
        </w:rPr>
        <w:t xml:space="preserve"> будет носить характер предварительного заключенного нами и </w:t>
      </w:r>
      <w:r w:rsidR="008920DF" w:rsidRPr="00FF296A">
        <w:rPr>
          <w:sz w:val="24"/>
          <w:szCs w:val="24"/>
        </w:rPr>
        <w:t xml:space="preserve">Агентством </w:t>
      </w:r>
      <w:r w:rsidRPr="00FF296A">
        <w:rPr>
          <w:sz w:val="24"/>
          <w:szCs w:val="24"/>
        </w:rPr>
        <w:t>договора о заключении договора на условиях нашего предложения.</w:t>
      </w:r>
    </w:p>
    <w:p w:rsidR="00B154F2" w:rsidRPr="00FF296A" w:rsidRDefault="00B154F2" w:rsidP="003120C9">
      <w:pPr>
        <w:ind w:firstLine="567"/>
        <w:jc w:val="both"/>
        <w:rPr>
          <w:sz w:val="24"/>
          <w:szCs w:val="24"/>
        </w:rPr>
      </w:pPr>
      <w:r w:rsidRPr="00FF296A">
        <w:rPr>
          <w:sz w:val="24"/>
          <w:szCs w:val="24"/>
        </w:rPr>
        <w:t xml:space="preserve">К настоящей заявке на участие в </w:t>
      </w:r>
      <w:r w:rsidR="00EC35AC" w:rsidRPr="00FF296A">
        <w:rPr>
          <w:sz w:val="24"/>
          <w:szCs w:val="24"/>
        </w:rPr>
        <w:t>запросе предложений</w:t>
      </w:r>
      <w:r w:rsidRPr="00FF296A">
        <w:rPr>
          <w:sz w:val="24"/>
          <w:szCs w:val="24"/>
        </w:rPr>
        <w:t xml:space="preserve"> прилагаются документы, являющиеся неотъемлемой частью нашей заявки на участие в </w:t>
      </w:r>
      <w:r w:rsidR="00EC35AC" w:rsidRPr="00FF296A">
        <w:rPr>
          <w:sz w:val="24"/>
          <w:szCs w:val="24"/>
        </w:rPr>
        <w:t>запросе предложений</w:t>
      </w:r>
      <w:r w:rsidRPr="00FF296A">
        <w:rPr>
          <w:sz w:val="24"/>
          <w:szCs w:val="24"/>
        </w:rPr>
        <w:t xml:space="preserve"> и указанные в описи.</w:t>
      </w:r>
    </w:p>
    <w:p w:rsidR="00B154F2" w:rsidRPr="00FF296A" w:rsidRDefault="00B154F2" w:rsidP="00B154F2">
      <w:pPr>
        <w:ind w:firstLine="720"/>
        <w:jc w:val="both"/>
        <w:rPr>
          <w:sz w:val="24"/>
          <w:szCs w:val="24"/>
        </w:rPr>
      </w:pPr>
    </w:p>
    <w:p w:rsidR="00B154F2" w:rsidRPr="00FF296A" w:rsidRDefault="00B154F2" w:rsidP="00B154F2">
      <w:pPr>
        <w:rPr>
          <w:sz w:val="24"/>
          <w:szCs w:val="24"/>
        </w:rPr>
      </w:pPr>
      <w:r w:rsidRPr="00FF296A">
        <w:rPr>
          <w:sz w:val="24"/>
          <w:szCs w:val="24"/>
        </w:rPr>
        <w:t xml:space="preserve">Участник процедуры закупки </w:t>
      </w:r>
    </w:p>
    <w:p w:rsidR="0043558D" w:rsidRPr="00FF296A" w:rsidRDefault="00B154F2" w:rsidP="006446CB">
      <w:pPr>
        <w:rPr>
          <w:sz w:val="24"/>
          <w:szCs w:val="24"/>
          <w:vertAlign w:val="superscript"/>
        </w:rPr>
      </w:pPr>
      <w:r w:rsidRPr="00FF296A">
        <w:rPr>
          <w:sz w:val="24"/>
          <w:szCs w:val="24"/>
        </w:rPr>
        <w:t xml:space="preserve">(уполномоченный </w:t>
      </w:r>
      <w:r w:rsidR="00BE024E" w:rsidRPr="00FF296A">
        <w:rPr>
          <w:sz w:val="24"/>
          <w:szCs w:val="24"/>
        </w:rPr>
        <w:t>представитель) _</w:t>
      </w:r>
      <w:r w:rsidRPr="00FF296A">
        <w:rPr>
          <w:sz w:val="24"/>
          <w:szCs w:val="24"/>
        </w:rPr>
        <w:t>_____________                              ____________</w:t>
      </w:r>
      <w:r w:rsidRPr="00FF296A">
        <w:rPr>
          <w:sz w:val="24"/>
          <w:szCs w:val="24"/>
          <w:vertAlign w:val="superscript"/>
        </w:rPr>
        <w:t xml:space="preserve">                                                                                                </w:t>
      </w:r>
      <w:r w:rsidR="0043558D" w:rsidRPr="00FF296A">
        <w:rPr>
          <w:sz w:val="24"/>
          <w:szCs w:val="24"/>
          <w:vertAlign w:val="superscript"/>
        </w:rPr>
        <w:t xml:space="preserve">                </w:t>
      </w:r>
    </w:p>
    <w:p w:rsidR="00B154F2" w:rsidRPr="00FF296A" w:rsidRDefault="0043558D" w:rsidP="006446CB">
      <w:pPr>
        <w:rPr>
          <w:sz w:val="24"/>
          <w:szCs w:val="24"/>
          <w:vertAlign w:val="superscript"/>
        </w:rPr>
      </w:pPr>
      <w:r w:rsidRPr="00FF296A">
        <w:rPr>
          <w:sz w:val="24"/>
          <w:szCs w:val="24"/>
          <w:vertAlign w:val="superscript"/>
        </w:rPr>
        <w:t xml:space="preserve">                                                                                                      </w:t>
      </w:r>
      <w:r w:rsidR="00B154F2" w:rsidRPr="00FF296A">
        <w:rPr>
          <w:sz w:val="24"/>
          <w:szCs w:val="24"/>
          <w:vertAlign w:val="superscript"/>
        </w:rPr>
        <w:t>(подпись)                                                                      (Ф.И.О.)</w:t>
      </w:r>
    </w:p>
    <w:p w:rsidR="002C4FF8" w:rsidRPr="00FF296A" w:rsidRDefault="00B154F2" w:rsidP="006446CB">
      <w:pPr>
        <w:jc w:val="center"/>
        <w:rPr>
          <w:szCs w:val="24"/>
        </w:rPr>
      </w:pPr>
      <w:r w:rsidRPr="00FF296A">
        <w:rPr>
          <w:szCs w:val="24"/>
        </w:rPr>
        <w:t>М.П.</w:t>
      </w:r>
    </w:p>
    <w:p w:rsidR="002C4FF8" w:rsidRPr="00FF296A" w:rsidRDefault="002C4FF8">
      <w:pPr>
        <w:rPr>
          <w:szCs w:val="24"/>
        </w:rPr>
      </w:pPr>
      <w:r w:rsidRPr="00FF296A">
        <w:rPr>
          <w:szCs w:val="24"/>
        </w:rPr>
        <w:br w:type="page"/>
      </w:r>
    </w:p>
    <w:p w:rsidR="00B228B6" w:rsidRPr="00FF296A" w:rsidRDefault="00B228B6" w:rsidP="008E0B1E">
      <w:pPr>
        <w:pStyle w:val="20"/>
        <w:rPr>
          <w:sz w:val="24"/>
        </w:rPr>
      </w:pPr>
      <w:r w:rsidRPr="00FF296A">
        <w:rPr>
          <w:sz w:val="24"/>
        </w:rPr>
        <w:t xml:space="preserve">ФОРМА </w:t>
      </w:r>
      <w:r w:rsidR="008920DF" w:rsidRPr="00FF296A">
        <w:rPr>
          <w:sz w:val="24"/>
        </w:rPr>
        <w:t>2</w:t>
      </w:r>
      <w:r w:rsidR="00680597" w:rsidRPr="00FF296A">
        <w:rPr>
          <w:sz w:val="24"/>
        </w:rPr>
        <w:t>. Форма анкеты участника процедуры закупки</w:t>
      </w:r>
    </w:p>
    <w:p w:rsidR="00A8014E" w:rsidRPr="00FF296A" w:rsidRDefault="00A8014E" w:rsidP="00A8014E"/>
    <w:p w:rsidR="008E0B1E" w:rsidRPr="00FF296A"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FF296A" w:rsidTr="00455F1E">
        <w:tc>
          <w:tcPr>
            <w:tcW w:w="6103" w:type="dxa"/>
          </w:tcPr>
          <w:p w:rsidR="0058040F" w:rsidRPr="00FF296A" w:rsidRDefault="0058040F" w:rsidP="0058040F">
            <w:pPr>
              <w:numPr>
                <w:ilvl w:val="0"/>
                <w:numId w:val="11"/>
              </w:numPr>
              <w:tabs>
                <w:tab w:val="num" w:pos="180"/>
              </w:tabs>
              <w:spacing w:line="216" w:lineRule="auto"/>
              <w:ind w:left="0" w:firstLine="0"/>
              <w:jc w:val="both"/>
              <w:rPr>
                <w:b/>
                <w:sz w:val="22"/>
                <w:szCs w:val="24"/>
              </w:rPr>
            </w:pPr>
            <w:r w:rsidRPr="00FF296A">
              <w:rPr>
                <w:b/>
                <w:sz w:val="22"/>
                <w:szCs w:val="24"/>
              </w:rPr>
              <w:t xml:space="preserve">Полное </w:t>
            </w:r>
            <w:r w:rsidRPr="00FF296A">
              <w:rPr>
                <w:b/>
                <w:bCs/>
                <w:sz w:val="22"/>
                <w:szCs w:val="24"/>
              </w:rPr>
              <w:t xml:space="preserve">и сокращенное </w:t>
            </w:r>
            <w:r w:rsidRPr="00FF296A">
              <w:rPr>
                <w:b/>
                <w:sz w:val="22"/>
                <w:szCs w:val="24"/>
              </w:rPr>
              <w:t>наименования участника процедуры закупки и его организационно-правовая форма:</w:t>
            </w:r>
          </w:p>
          <w:p w:rsidR="0058040F" w:rsidRPr="00FF296A" w:rsidRDefault="0058040F" w:rsidP="00455F1E">
            <w:pPr>
              <w:spacing w:line="216" w:lineRule="auto"/>
              <w:rPr>
                <w:b/>
                <w:sz w:val="22"/>
                <w:szCs w:val="24"/>
              </w:rPr>
            </w:pPr>
          </w:p>
        </w:tc>
        <w:tc>
          <w:tcPr>
            <w:tcW w:w="4085" w:type="dxa"/>
            <w:tcBorders>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bottom w:val="single" w:sz="4" w:space="0" w:color="auto"/>
            </w:tcBorders>
          </w:tcPr>
          <w:p w:rsidR="0058040F" w:rsidRPr="00FF296A" w:rsidRDefault="0058040F" w:rsidP="0058040F">
            <w:pPr>
              <w:numPr>
                <w:ilvl w:val="0"/>
                <w:numId w:val="11"/>
              </w:numPr>
              <w:tabs>
                <w:tab w:val="num" w:pos="500"/>
              </w:tabs>
              <w:spacing w:line="216" w:lineRule="auto"/>
              <w:ind w:left="0" w:firstLine="0"/>
              <w:jc w:val="both"/>
              <w:rPr>
                <w:b/>
                <w:sz w:val="22"/>
                <w:szCs w:val="24"/>
              </w:rPr>
            </w:pPr>
            <w:r w:rsidRPr="00FF296A">
              <w:rPr>
                <w:b/>
                <w:sz w:val="22"/>
                <w:szCs w:val="24"/>
              </w:rPr>
              <w:t>Регистрационные данные:</w:t>
            </w:r>
          </w:p>
          <w:p w:rsidR="0058040F" w:rsidRPr="00FF296A" w:rsidRDefault="0058040F" w:rsidP="00455F1E">
            <w:pPr>
              <w:spacing w:line="216" w:lineRule="auto"/>
              <w:rPr>
                <w:sz w:val="22"/>
                <w:szCs w:val="24"/>
              </w:rPr>
            </w:pPr>
            <w:r w:rsidRPr="00FF296A">
              <w:rPr>
                <w:sz w:val="22"/>
                <w:szCs w:val="24"/>
              </w:rPr>
              <w:t>2.1 Дата, место и орган регистрации участника процедуры закупки (юридического лица)</w:t>
            </w:r>
          </w:p>
          <w:p w:rsidR="0058040F" w:rsidRPr="00FF296A"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top w:val="nil"/>
            </w:tcBorders>
          </w:tcPr>
          <w:p w:rsidR="0058040F" w:rsidRPr="00FF296A" w:rsidRDefault="0058040F" w:rsidP="00455F1E">
            <w:pPr>
              <w:spacing w:line="216" w:lineRule="auto"/>
              <w:rPr>
                <w:i/>
                <w:sz w:val="22"/>
                <w:szCs w:val="24"/>
              </w:rPr>
            </w:pPr>
          </w:p>
          <w:p w:rsidR="0058040F" w:rsidRPr="00FF296A" w:rsidRDefault="0058040F" w:rsidP="00455F1E">
            <w:pPr>
              <w:spacing w:line="216" w:lineRule="auto"/>
              <w:rPr>
                <w:sz w:val="22"/>
                <w:szCs w:val="24"/>
              </w:rPr>
            </w:pPr>
            <w:r w:rsidRPr="00FF296A">
              <w:rPr>
                <w:i/>
                <w:sz w:val="22"/>
                <w:szCs w:val="24"/>
              </w:rPr>
              <w:t>ИНН, КПП, ОГРН, ОКПО участника процедуры закупки</w:t>
            </w: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ИНН:</w:t>
            </w:r>
          </w:p>
          <w:p w:rsidR="0058040F" w:rsidRPr="00FF296A" w:rsidRDefault="0058040F" w:rsidP="00455F1E">
            <w:pPr>
              <w:spacing w:line="216" w:lineRule="auto"/>
              <w:rPr>
                <w:sz w:val="22"/>
                <w:szCs w:val="24"/>
              </w:rPr>
            </w:pPr>
            <w:r w:rsidRPr="00FF296A">
              <w:rPr>
                <w:sz w:val="22"/>
                <w:szCs w:val="24"/>
              </w:rPr>
              <w:t>КПП:</w:t>
            </w:r>
          </w:p>
          <w:p w:rsidR="0058040F" w:rsidRPr="00FF296A" w:rsidRDefault="0058040F" w:rsidP="00455F1E">
            <w:pPr>
              <w:spacing w:line="216" w:lineRule="auto"/>
              <w:rPr>
                <w:sz w:val="22"/>
                <w:szCs w:val="24"/>
              </w:rPr>
            </w:pPr>
            <w:r w:rsidRPr="00FF296A">
              <w:rPr>
                <w:sz w:val="22"/>
                <w:szCs w:val="24"/>
              </w:rPr>
              <w:t>ОГРН:</w:t>
            </w:r>
          </w:p>
          <w:p w:rsidR="0058040F" w:rsidRPr="00FF296A" w:rsidRDefault="0058040F" w:rsidP="00455F1E">
            <w:pPr>
              <w:spacing w:line="216" w:lineRule="auto"/>
              <w:rPr>
                <w:sz w:val="22"/>
                <w:szCs w:val="24"/>
              </w:rPr>
            </w:pPr>
            <w:r w:rsidRPr="00FF296A">
              <w:rPr>
                <w:sz w:val="22"/>
                <w:szCs w:val="24"/>
              </w:rPr>
              <w:t>ОКПО:</w:t>
            </w:r>
          </w:p>
          <w:p w:rsidR="0058040F" w:rsidRPr="00FF296A" w:rsidRDefault="0058040F" w:rsidP="00455F1E">
            <w:pPr>
              <w:spacing w:line="216" w:lineRule="auto"/>
              <w:rPr>
                <w:sz w:val="22"/>
                <w:szCs w:val="24"/>
              </w:rPr>
            </w:pPr>
          </w:p>
        </w:tc>
      </w:tr>
      <w:tr w:rsidR="0058040F" w:rsidRPr="00FF296A" w:rsidTr="00455F1E">
        <w:tc>
          <w:tcPr>
            <w:tcW w:w="10188" w:type="dxa"/>
            <w:gridSpan w:val="2"/>
            <w:tcBorders>
              <w:top w:val="nil"/>
              <w:left w:val="single" w:sz="4" w:space="0" w:color="auto"/>
              <w:right w:val="double" w:sz="4" w:space="0" w:color="auto"/>
            </w:tcBorders>
          </w:tcPr>
          <w:p w:rsidR="0058040F" w:rsidRPr="00FF296A" w:rsidRDefault="0058040F" w:rsidP="00455F1E">
            <w:pPr>
              <w:spacing w:line="216" w:lineRule="auto"/>
              <w:rPr>
                <w:i/>
                <w:sz w:val="22"/>
                <w:szCs w:val="24"/>
              </w:rPr>
            </w:pPr>
          </w:p>
        </w:tc>
      </w:tr>
      <w:tr w:rsidR="0058040F" w:rsidRPr="00FF296A" w:rsidTr="00455F1E">
        <w:trPr>
          <w:cantSplit/>
          <w:trHeight w:val="69"/>
        </w:trPr>
        <w:tc>
          <w:tcPr>
            <w:tcW w:w="6103" w:type="dxa"/>
            <w:vMerge w:val="restart"/>
          </w:tcPr>
          <w:p w:rsidR="0058040F" w:rsidRPr="00FF296A" w:rsidRDefault="0058040F" w:rsidP="00455F1E">
            <w:pPr>
              <w:tabs>
                <w:tab w:val="left" w:pos="540"/>
              </w:tabs>
              <w:spacing w:line="216" w:lineRule="auto"/>
              <w:jc w:val="both"/>
              <w:rPr>
                <w:b/>
                <w:sz w:val="22"/>
                <w:szCs w:val="24"/>
              </w:rPr>
            </w:pPr>
            <w:r w:rsidRPr="00FF296A">
              <w:rPr>
                <w:b/>
                <w:sz w:val="22"/>
                <w:szCs w:val="24"/>
              </w:rPr>
              <w:t>3.Адреса:</w:t>
            </w:r>
          </w:p>
          <w:p w:rsidR="0058040F" w:rsidRPr="00FF296A" w:rsidRDefault="0058040F" w:rsidP="00455F1E">
            <w:pPr>
              <w:tabs>
                <w:tab w:val="left" w:pos="540"/>
              </w:tabs>
              <w:spacing w:line="216" w:lineRule="auto"/>
              <w:jc w:val="both"/>
              <w:rPr>
                <w:b/>
                <w:bCs/>
                <w:sz w:val="22"/>
                <w:szCs w:val="24"/>
              </w:rPr>
            </w:pPr>
            <w:r w:rsidRPr="00FF296A">
              <w:rPr>
                <w:b/>
                <w:sz w:val="22"/>
                <w:szCs w:val="24"/>
              </w:rPr>
              <w:t>3.1. Местонахождение (</w:t>
            </w:r>
            <w:r w:rsidRPr="00FF296A">
              <w:rPr>
                <w:b/>
                <w:bCs/>
                <w:sz w:val="22"/>
                <w:szCs w:val="24"/>
              </w:rPr>
              <w:t>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r w:rsidRPr="00FF296A">
              <w:rPr>
                <w:b/>
                <w:bCs/>
                <w:sz w:val="22"/>
                <w:szCs w:val="24"/>
              </w:rPr>
              <w:t>3.2. Почтовый 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6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48"/>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174"/>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286"/>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75"/>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0"/>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trHeight w:val="67"/>
        </w:trPr>
        <w:tc>
          <w:tcPr>
            <w:tcW w:w="6103" w:type="dxa"/>
            <w:tcBorders>
              <w:left w:val="single" w:sz="4" w:space="0" w:color="auto"/>
              <w:right w:val="nil"/>
            </w:tcBorders>
          </w:tcPr>
          <w:p w:rsidR="0058040F" w:rsidRPr="00FF296A" w:rsidRDefault="0058040F" w:rsidP="00455F1E">
            <w:pPr>
              <w:spacing w:line="216" w:lineRule="auto"/>
              <w:rPr>
                <w:b/>
                <w:bCs/>
                <w:sz w:val="22"/>
                <w:szCs w:val="24"/>
              </w:rPr>
            </w:pPr>
          </w:p>
        </w:tc>
        <w:tc>
          <w:tcPr>
            <w:tcW w:w="4085" w:type="dxa"/>
            <w:tcBorders>
              <w:left w:val="nil"/>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bottom w:val="nil"/>
            </w:tcBorders>
          </w:tcPr>
          <w:p w:rsidR="0058040F" w:rsidRPr="00FF296A"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FF296A">
              <w:rPr>
                <w:b/>
                <w:sz w:val="22"/>
                <w:szCs w:val="24"/>
              </w:rPr>
              <w:t xml:space="preserve">Банковские реквизиты </w:t>
            </w:r>
            <w:r w:rsidRPr="00FF296A">
              <w:rPr>
                <w:i/>
                <w:sz w:val="22"/>
                <w:szCs w:val="24"/>
              </w:rPr>
              <w:t>(может быть несколько)</w:t>
            </w:r>
            <w:r w:rsidRPr="00FF296A">
              <w:rPr>
                <w:b/>
                <w:sz w:val="22"/>
                <w:szCs w:val="24"/>
              </w:rPr>
              <w:t>:</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74"/>
        </w:trPr>
        <w:tc>
          <w:tcPr>
            <w:tcW w:w="6103" w:type="dxa"/>
            <w:tcBorders>
              <w:top w:val="nil"/>
              <w:bottom w:val="nil"/>
            </w:tcBorders>
          </w:tcPr>
          <w:p w:rsidR="0058040F" w:rsidRPr="00FF296A" w:rsidRDefault="0058040F" w:rsidP="00455F1E">
            <w:pPr>
              <w:spacing w:line="216" w:lineRule="auto"/>
              <w:rPr>
                <w:sz w:val="22"/>
                <w:szCs w:val="24"/>
              </w:rPr>
            </w:pPr>
            <w:r w:rsidRPr="00FF296A">
              <w:rPr>
                <w:rStyle w:val="af1"/>
                <w:sz w:val="22"/>
                <w:szCs w:val="24"/>
              </w:rPr>
              <w:t>4.1. Наименование обслуживающего банка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4.2.</w:t>
            </w:r>
            <w:r w:rsidRPr="00FF296A">
              <w:rPr>
                <w:sz w:val="22"/>
                <w:szCs w:val="24"/>
              </w:rPr>
              <w:t xml:space="preserve"> Расчетный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4.3. Корреспондентский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tcBorders>
          </w:tcPr>
          <w:p w:rsidR="0058040F" w:rsidRPr="00FF296A" w:rsidRDefault="0058040F" w:rsidP="00455F1E">
            <w:pPr>
              <w:spacing w:line="216" w:lineRule="auto"/>
              <w:rPr>
                <w:rStyle w:val="af1"/>
                <w:sz w:val="22"/>
                <w:szCs w:val="24"/>
              </w:rPr>
            </w:pPr>
            <w:r w:rsidRPr="00FF296A">
              <w:rPr>
                <w:rStyle w:val="af1"/>
                <w:sz w:val="22"/>
                <w:szCs w:val="24"/>
              </w:rPr>
              <w:t>4.4. Код БИК</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811"/>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98"/>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руководителя</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главного бухгалтера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Контактные телефоны, факс, е-</w:t>
            </w:r>
            <w:r w:rsidRPr="00FF296A">
              <w:rPr>
                <w:b/>
                <w:bCs/>
                <w:sz w:val="22"/>
                <w:szCs w:val="24"/>
                <w:lang w:val="en-US"/>
              </w:rPr>
              <w:t>mail</w:t>
            </w:r>
          </w:p>
        </w:tc>
        <w:tc>
          <w:tcPr>
            <w:tcW w:w="4085" w:type="dxa"/>
            <w:tcBorders>
              <w:right w:val="double" w:sz="4" w:space="0" w:color="auto"/>
            </w:tcBorders>
          </w:tcPr>
          <w:p w:rsidR="0058040F" w:rsidRPr="00FF296A" w:rsidRDefault="0058040F" w:rsidP="00455F1E">
            <w:pPr>
              <w:spacing w:line="216" w:lineRule="auto"/>
              <w:rPr>
                <w:sz w:val="22"/>
                <w:szCs w:val="24"/>
              </w:rPr>
            </w:pPr>
          </w:p>
        </w:tc>
      </w:tr>
    </w:tbl>
    <w:p w:rsidR="008E0B1E" w:rsidRPr="00FF296A" w:rsidRDefault="008E0B1E" w:rsidP="008E0B1E"/>
    <w:p w:rsidR="00880733" w:rsidRPr="00FF296A" w:rsidRDefault="00880733" w:rsidP="00B228B6">
      <w:pPr>
        <w:rPr>
          <w:sz w:val="24"/>
          <w:szCs w:val="24"/>
        </w:rPr>
      </w:pPr>
    </w:p>
    <w:p w:rsidR="0023464B" w:rsidRPr="00FF296A" w:rsidRDefault="00B228B6" w:rsidP="00680597">
      <w:pPr>
        <w:rPr>
          <w:sz w:val="24"/>
          <w:szCs w:val="24"/>
        </w:rPr>
      </w:pPr>
      <w:r w:rsidRPr="00FF296A">
        <w:rPr>
          <w:sz w:val="24"/>
          <w:szCs w:val="24"/>
        </w:rPr>
        <w:t xml:space="preserve">Участник </w:t>
      </w:r>
      <w:r w:rsidR="00680597" w:rsidRPr="00FF296A">
        <w:rPr>
          <w:sz w:val="24"/>
          <w:szCs w:val="24"/>
        </w:rPr>
        <w:t xml:space="preserve">процедуры закупки </w:t>
      </w:r>
    </w:p>
    <w:p w:rsidR="00B228B6" w:rsidRPr="00FF296A" w:rsidRDefault="00B228B6" w:rsidP="0023464B">
      <w:pPr>
        <w:rPr>
          <w:sz w:val="24"/>
          <w:szCs w:val="24"/>
        </w:rPr>
      </w:pPr>
      <w:r w:rsidRPr="00FF296A">
        <w:rPr>
          <w:sz w:val="24"/>
          <w:szCs w:val="24"/>
        </w:rPr>
        <w:t>(уполномоченный представитель)   ______________        ____________</w:t>
      </w:r>
    </w:p>
    <w:p w:rsidR="0023464B" w:rsidRPr="00FF296A" w:rsidRDefault="00B228B6" w:rsidP="0023464B">
      <w:pPr>
        <w:rPr>
          <w:sz w:val="24"/>
          <w:szCs w:val="24"/>
          <w:vertAlign w:val="superscript"/>
        </w:rPr>
      </w:pPr>
      <w:r w:rsidRPr="00FF296A">
        <w:rPr>
          <w:sz w:val="24"/>
          <w:szCs w:val="24"/>
          <w:vertAlign w:val="superscript"/>
        </w:rPr>
        <w:t xml:space="preserve">                                                                                      </w:t>
      </w:r>
      <w:r w:rsidRPr="00FF296A">
        <w:rPr>
          <w:sz w:val="24"/>
          <w:szCs w:val="24"/>
          <w:vertAlign w:val="superscript"/>
        </w:rPr>
        <w:tab/>
      </w:r>
      <w:r w:rsidR="0023464B" w:rsidRPr="00FF296A">
        <w:rPr>
          <w:sz w:val="24"/>
          <w:szCs w:val="24"/>
          <w:vertAlign w:val="superscript"/>
        </w:rPr>
        <w:t xml:space="preserve">              </w:t>
      </w:r>
      <w:r w:rsidRPr="00FF296A">
        <w:rPr>
          <w:sz w:val="24"/>
          <w:szCs w:val="24"/>
          <w:vertAlign w:val="superscript"/>
        </w:rPr>
        <w:t xml:space="preserve">(подпись)                              </w:t>
      </w:r>
      <w:r w:rsidRPr="00FF296A">
        <w:rPr>
          <w:sz w:val="24"/>
          <w:szCs w:val="24"/>
        </w:rPr>
        <w:t xml:space="preserve">  </w:t>
      </w:r>
      <w:r w:rsidR="0023464B" w:rsidRPr="00FF296A">
        <w:rPr>
          <w:sz w:val="24"/>
          <w:szCs w:val="24"/>
          <w:vertAlign w:val="superscript"/>
        </w:rPr>
        <w:t>(Ф.И.О.)</w:t>
      </w:r>
    </w:p>
    <w:p w:rsidR="00B228B6" w:rsidRPr="00FF296A" w:rsidRDefault="00B228B6" w:rsidP="0023464B">
      <w:pPr>
        <w:rPr>
          <w:sz w:val="24"/>
          <w:szCs w:val="24"/>
          <w:vertAlign w:val="superscript"/>
        </w:rPr>
      </w:pPr>
      <w:r w:rsidRPr="00FF296A">
        <w:rPr>
          <w:sz w:val="24"/>
          <w:szCs w:val="24"/>
        </w:rPr>
        <w:t xml:space="preserve">                                                                                                          </w:t>
      </w:r>
      <w:r w:rsidR="0023464B" w:rsidRPr="00FF296A">
        <w:rPr>
          <w:sz w:val="24"/>
          <w:szCs w:val="24"/>
        </w:rPr>
        <w:t xml:space="preserve">                </w:t>
      </w:r>
      <w:r w:rsidRPr="00FF296A">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Pr="00FF296A" w:rsidRDefault="00B228B6" w:rsidP="00B228B6">
      <w:pPr>
        <w:rPr>
          <w:sz w:val="22"/>
          <w:szCs w:val="22"/>
        </w:rPr>
      </w:pPr>
    </w:p>
    <w:p w:rsidR="00C21980" w:rsidRPr="00FF296A" w:rsidRDefault="00C21980" w:rsidP="00A8014E">
      <w:pPr>
        <w:autoSpaceDE w:val="0"/>
        <w:autoSpaceDN w:val="0"/>
        <w:adjustRightInd w:val="0"/>
        <w:spacing w:before="29"/>
        <w:ind w:left="3119" w:right="3721"/>
        <w:jc w:val="center"/>
        <w:rPr>
          <w:sz w:val="28"/>
          <w:szCs w:val="28"/>
        </w:rPr>
      </w:pPr>
      <w:r w:rsidRPr="00FF296A">
        <w:rPr>
          <w:sz w:val="28"/>
          <w:szCs w:val="28"/>
        </w:rPr>
        <w:br w:type="page"/>
      </w:r>
    </w:p>
    <w:p w:rsidR="00A8014E" w:rsidRPr="00FF296A" w:rsidRDefault="00A8014E" w:rsidP="00A8014E">
      <w:pPr>
        <w:pStyle w:val="20"/>
        <w:rPr>
          <w:sz w:val="26"/>
          <w:szCs w:val="26"/>
        </w:rPr>
      </w:pPr>
      <w:r w:rsidRPr="00FF296A">
        <w:rPr>
          <w:sz w:val="24"/>
        </w:rPr>
        <w:t>ФОРМА 3. ОПИСЬ ДОКУМЕНТОВ</w:t>
      </w:r>
    </w:p>
    <w:p w:rsidR="00A8014E" w:rsidRPr="00FF296A" w:rsidRDefault="00A8014E" w:rsidP="00A8014E">
      <w:pPr>
        <w:autoSpaceDE w:val="0"/>
        <w:autoSpaceDN w:val="0"/>
        <w:adjustRightInd w:val="0"/>
        <w:ind w:right="1541"/>
        <w:jc w:val="center"/>
        <w:rPr>
          <w:b/>
          <w:sz w:val="24"/>
          <w:szCs w:val="28"/>
        </w:rPr>
      </w:pP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w:t>
      </w:r>
      <w:r w:rsidRPr="00FF296A">
        <w:rPr>
          <w:b/>
          <w:spacing w:val="-1"/>
          <w:sz w:val="24"/>
          <w:szCs w:val="28"/>
        </w:rPr>
        <w:t>с</w:t>
      </w:r>
      <w:r w:rsidRPr="00FF296A">
        <w:rPr>
          <w:b/>
          <w:sz w:val="24"/>
          <w:szCs w:val="28"/>
        </w:rPr>
        <w:t>т</w:t>
      </w:r>
      <w:r w:rsidRPr="00FF296A">
        <w:rPr>
          <w:b/>
          <w:spacing w:val="-1"/>
          <w:sz w:val="24"/>
          <w:szCs w:val="28"/>
        </w:rPr>
        <w:t>а</w:t>
      </w:r>
      <w:r w:rsidRPr="00FF296A">
        <w:rPr>
          <w:b/>
          <w:sz w:val="24"/>
          <w:szCs w:val="28"/>
        </w:rPr>
        <w:t>вля</w:t>
      </w:r>
      <w:r w:rsidRPr="00FF296A">
        <w:rPr>
          <w:b/>
          <w:spacing w:val="-1"/>
          <w:sz w:val="24"/>
          <w:szCs w:val="28"/>
        </w:rPr>
        <w:t>ем</w:t>
      </w:r>
      <w:r w:rsidRPr="00FF296A">
        <w:rPr>
          <w:b/>
          <w:sz w:val="24"/>
          <w:szCs w:val="28"/>
        </w:rPr>
        <w:t>ых</w:t>
      </w:r>
      <w:r w:rsidRPr="00FF296A">
        <w:rPr>
          <w:b/>
          <w:spacing w:val="2"/>
          <w:sz w:val="24"/>
          <w:szCs w:val="28"/>
        </w:rPr>
        <w:t xml:space="preserve"> </w:t>
      </w:r>
      <w:r w:rsidRPr="00FF296A">
        <w:rPr>
          <w:b/>
          <w:sz w:val="24"/>
          <w:szCs w:val="28"/>
        </w:rPr>
        <w:t>для</w:t>
      </w:r>
      <w:r w:rsidRPr="00FF296A">
        <w:rPr>
          <w:b/>
          <w:spacing w:val="3"/>
          <w:sz w:val="24"/>
          <w:szCs w:val="28"/>
        </w:rPr>
        <w:t xml:space="preserve"> </w:t>
      </w:r>
      <w:r w:rsidRPr="00FF296A">
        <w:rPr>
          <w:b/>
          <w:spacing w:val="-5"/>
          <w:sz w:val="24"/>
          <w:szCs w:val="28"/>
        </w:rPr>
        <w:t>у</w:t>
      </w:r>
      <w:r w:rsidRPr="00FF296A">
        <w:rPr>
          <w:b/>
          <w:spacing w:val="1"/>
          <w:sz w:val="24"/>
          <w:szCs w:val="28"/>
        </w:rPr>
        <w:t>ч</w:t>
      </w:r>
      <w:r w:rsidRPr="00FF296A">
        <w:rPr>
          <w:b/>
          <w:spacing w:val="-1"/>
          <w:sz w:val="24"/>
          <w:szCs w:val="28"/>
        </w:rPr>
        <w:t>ас</w:t>
      </w:r>
      <w:r w:rsidRPr="00FF296A">
        <w:rPr>
          <w:b/>
          <w:sz w:val="24"/>
          <w:szCs w:val="28"/>
        </w:rPr>
        <w:t>т</w:t>
      </w:r>
      <w:r w:rsidRPr="00FF296A">
        <w:rPr>
          <w:b/>
          <w:spacing w:val="1"/>
          <w:sz w:val="24"/>
          <w:szCs w:val="28"/>
        </w:rPr>
        <w:t>и</w:t>
      </w:r>
      <w:r w:rsidRPr="00FF296A">
        <w:rPr>
          <w:b/>
          <w:sz w:val="24"/>
          <w:szCs w:val="28"/>
        </w:rPr>
        <w:t>я в з</w:t>
      </w:r>
      <w:r w:rsidRPr="00FF296A">
        <w:rPr>
          <w:b/>
          <w:spacing w:val="-1"/>
          <w:sz w:val="24"/>
          <w:szCs w:val="28"/>
        </w:rPr>
        <w:t>а</w:t>
      </w:r>
      <w:r w:rsidRPr="00FF296A">
        <w:rPr>
          <w:b/>
          <w:spacing w:val="1"/>
          <w:sz w:val="24"/>
          <w:szCs w:val="28"/>
        </w:rPr>
        <w:t>п</w:t>
      </w:r>
      <w:r w:rsidRPr="00FF296A">
        <w:rPr>
          <w:b/>
          <w:sz w:val="24"/>
          <w:szCs w:val="28"/>
        </w:rPr>
        <w:t>ро</w:t>
      </w:r>
      <w:r w:rsidRPr="00FF296A">
        <w:rPr>
          <w:b/>
          <w:spacing w:val="-1"/>
          <w:sz w:val="24"/>
          <w:szCs w:val="28"/>
        </w:rPr>
        <w:t>с</w:t>
      </w:r>
      <w:r w:rsidRPr="00FF296A">
        <w:rPr>
          <w:b/>
          <w:sz w:val="24"/>
          <w:szCs w:val="28"/>
        </w:rPr>
        <w:t>е</w:t>
      </w: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дложе</w:t>
      </w:r>
      <w:r w:rsidRPr="00FF296A">
        <w:rPr>
          <w:b/>
          <w:spacing w:val="-2"/>
          <w:sz w:val="24"/>
          <w:szCs w:val="28"/>
        </w:rPr>
        <w:t>н</w:t>
      </w:r>
      <w:r w:rsidRPr="00FF296A">
        <w:rPr>
          <w:b/>
          <w:spacing w:val="1"/>
          <w:sz w:val="24"/>
          <w:szCs w:val="28"/>
        </w:rPr>
        <w:t>и</w:t>
      </w:r>
      <w:r w:rsidRPr="00FF296A">
        <w:rPr>
          <w:b/>
          <w:sz w:val="24"/>
          <w:szCs w:val="28"/>
        </w:rPr>
        <w:t>й</w:t>
      </w: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before="29" w:line="360" w:lineRule="auto"/>
        <w:ind w:right="-74"/>
        <w:jc w:val="both"/>
        <w:rPr>
          <w:sz w:val="24"/>
          <w:szCs w:val="28"/>
        </w:rPr>
      </w:pPr>
      <w:r w:rsidRPr="00FF296A">
        <w:rPr>
          <w:sz w:val="24"/>
          <w:szCs w:val="28"/>
        </w:rPr>
        <w:t>Н</w:t>
      </w:r>
      <w:r w:rsidRPr="00FF296A">
        <w:rPr>
          <w:spacing w:val="-1"/>
          <w:sz w:val="24"/>
          <w:szCs w:val="28"/>
        </w:rPr>
        <w:t>ас</w:t>
      </w:r>
      <w:r w:rsidRPr="00FF296A">
        <w:rPr>
          <w:sz w:val="24"/>
          <w:szCs w:val="28"/>
        </w:rPr>
        <w:t>тоящ</w:t>
      </w:r>
      <w:r w:rsidRPr="00FF296A">
        <w:rPr>
          <w:spacing w:val="1"/>
          <w:sz w:val="24"/>
          <w:szCs w:val="28"/>
        </w:rPr>
        <w:t>и</w:t>
      </w:r>
      <w:r w:rsidRPr="00FF296A">
        <w:rPr>
          <w:sz w:val="24"/>
          <w:szCs w:val="28"/>
        </w:rPr>
        <w:t>м __________________________________________________________ (наим</w:t>
      </w:r>
      <w:r w:rsidRPr="00FF296A">
        <w:rPr>
          <w:spacing w:val="-1"/>
          <w:sz w:val="24"/>
          <w:szCs w:val="28"/>
        </w:rPr>
        <w:t>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 Уч</w:t>
      </w:r>
      <w:r w:rsidRPr="00FF296A">
        <w:rPr>
          <w:spacing w:val="-1"/>
          <w:sz w:val="24"/>
          <w:szCs w:val="28"/>
        </w:rPr>
        <w:t>ас</w:t>
      </w:r>
      <w:r w:rsidRPr="00FF296A">
        <w:rPr>
          <w:sz w:val="24"/>
          <w:szCs w:val="28"/>
        </w:rPr>
        <w:t>т</w:t>
      </w:r>
      <w:r w:rsidRPr="00FF296A">
        <w:rPr>
          <w:spacing w:val="1"/>
          <w:sz w:val="24"/>
          <w:szCs w:val="28"/>
        </w:rPr>
        <w:t>ник</w:t>
      </w:r>
      <w:r w:rsidRPr="00FF296A">
        <w:rPr>
          <w:sz w:val="24"/>
          <w:szCs w:val="28"/>
        </w:rPr>
        <w:t xml:space="preserve">а </w:t>
      </w:r>
      <w:r w:rsidRPr="00FF296A">
        <w:rPr>
          <w:spacing w:val="1"/>
          <w:sz w:val="24"/>
          <w:szCs w:val="28"/>
        </w:rPr>
        <w:t>з</w:t>
      </w:r>
      <w:r w:rsidRPr="00FF296A">
        <w:rPr>
          <w:spacing w:val="-1"/>
          <w:sz w:val="24"/>
          <w:szCs w:val="28"/>
        </w:rPr>
        <w:t>а</w:t>
      </w:r>
      <w:r w:rsidRPr="00FF296A">
        <w:rPr>
          <w:spacing w:val="3"/>
          <w:sz w:val="24"/>
          <w:szCs w:val="28"/>
        </w:rPr>
        <w:t>к</w:t>
      </w:r>
      <w:r w:rsidRPr="00FF296A">
        <w:rPr>
          <w:spacing w:val="-7"/>
          <w:sz w:val="24"/>
          <w:szCs w:val="28"/>
        </w:rPr>
        <w:t>у</w:t>
      </w:r>
      <w:r w:rsidRPr="00FF296A">
        <w:rPr>
          <w:spacing w:val="1"/>
          <w:sz w:val="24"/>
          <w:szCs w:val="28"/>
        </w:rPr>
        <w:t>пки</w:t>
      </w:r>
      <w:r w:rsidRPr="00FF296A">
        <w:rPr>
          <w:sz w:val="24"/>
          <w:szCs w:val="28"/>
        </w:rPr>
        <w:t xml:space="preserve">) </w:t>
      </w:r>
      <w:r w:rsidRPr="00FF296A">
        <w:rPr>
          <w:spacing w:val="1"/>
          <w:sz w:val="24"/>
          <w:szCs w:val="28"/>
        </w:rPr>
        <w:t>п</w:t>
      </w:r>
      <w:r w:rsidRPr="00FF296A">
        <w:rPr>
          <w:sz w:val="24"/>
          <w:szCs w:val="28"/>
        </w:rPr>
        <w:t>од</w:t>
      </w:r>
      <w:r w:rsidRPr="00FF296A">
        <w:rPr>
          <w:spacing w:val="1"/>
          <w:sz w:val="24"/>
          <w:szCs w:val="28"/>
        </w:rPr>
        <w:t>т</w:t>
      </w:r>
      <w:r w:rsidRPr="00FF296A">
        <w:rPr>
          <w:sz w:val="24"/>
          <w:szCs w:val="28"/>
        </w:rPr>
        <w:t>в</w:t>
      </w:r>
      <w:r w:rsidRPr="00FF296A">
        <w:rPr>
          <w:spacing w:val="-1"/>
          <w:sz w:val="24"/>
          <w:szCs w:val="28"/>
        </w:rPr>
        <w:t>е</w:t>
      </w:r>
      <w:r w:rsidRPr="00FF296A">
        <w:rPr>
          <w:sz w:val="24"/>
          <w:szCs w:val="28"/>
        </w:rPr>
        <w:t>ржд</w:t>
      </w:r>
      <w:r w:rsidRPr="00FF296A">
        <w:rPr>
          <w:spacing w:val="-1"/>
          <w:sz w:val="24"/>
          <w:szCs w:val="28"/>
        </w:rPr>
        <w:t>ае</w:t>
      </w:r>
      <w:r w:rsidRPr="00FF296A">
        <w:rPr>
          <w:sz w:val="24"/>
          <w:szCs w:val="28"/>
        </w:rPr>
        <w:t xml:space="preserve">т, что для </w:t>
      </w:r>
      <w:r w:rsidRPr="00FF296A">
        <w:rPr>
          <w:spacing w:val="-5"/>
          <w:sz w:val="24"/>
          <w:szCs w:val="28"/>
        </w:rPr>
        <w:t>у</w:t>
      </w:r>
      <w:r w:rsidRPr="00FF296A">
        <w:rPr>
          <w:spacing w:val="1"/>
          <w:sz w:val="24"/>
          <w:szCs w:val="28"/>
        </w:rPr>
        <w:t>ч</w:t>
      </w:r>
      <w:r w:rsidRPr="00FF296A">
        <w:rPr>
          <w:spacing w:val="-1"/>
          <w:sz w:val="24"/>
          <w:szCs w:val="28"/>
        </w:rPr>
        <w:t>ас</w:t>
      </w:r>
      <w:r w:rsidRPr="00FF296A">
        <w:rPr>
          <w:sz w:val="24"/>
          <w:szCs w:val="28"/>
        </w:rPr>
        <w:t>т</w:t>
      </w:r>
      <w:r w:rsidRPr="00FF296A">
        <w:rPr>
          <w:spacing w:val="1"/>
          <w:sz w:val="24"/>
          <w:szCs w:val="28"/>
        </w:rPr>
        <w:t>и</w:t>
      </w:r>
      <w:r w:rsidRPr="00FF296A">
        <w:rPr>
          <w:sz w:val="24"/>
          <w:szCs w:val="28"/>
        </w:rPr>
        <w:t xml:space="preserve">я в </w:t>
      </w:r>
      <w:r w:rsidRPr="00FF296A">
        <w:rPr>
          <w:spacing w:val="1"/>
          <w:sz w:val="24"/>
          <w:szCs w:val="28"/>
        </w:rPr>
        <w:t>з</w:t>
      </w:r>
      <w:r w:rsidRPr="00FF296A">
        <w:rPr>
          <w:spacing w:val="-1"/>
          <w:sz w:val="24"/>
          <w:szCs w:val="28"/>
        </w:rPr>
        <w:t>а</w:t>
      </w:r>
      <w:r w:rsidRPr="00FF296A">
        <w:rPr>
          <w:spacing w:val="1"/>
          <w:sz w:val="24"/>
          <w:szCs w:val="28"/>
        </w:rPr>
        <w:t>п</w:t>
      </w:r>
      <w:r w:rsidRPr="00FF296A">
        <w:rPr>
          <w:sz w:val="24"/>
          <w:szCs w:val="28"/>
        </w:rPr>
        <w:t>ро</w:t>
      </w:r>
      <w:r w:rsidRPr="00FF296A">
        <w:rPr>
          <w:spacing w:val="-1"/>
          <w:sz w:val="24"/>
          <w:szCs w:val="28"/>
        </w:rPr>
        <w:t>с</w:t>
      </w:r>
      <w:r w:rsidRPr="00FF296A">
        <w:rPr>
          <w:sz w:val="24"/>
          <w:szCs w:val="28"/>
        </w:rPr>
        <w:t>е</w:t>
      </w:r>
      <w:r w:rsidRPr="00FF296A">
        <w:rPr>
          <w:spacing w:val="13"/>
          <w:sz w:val="24"/>
          <w:szCs w:val="28"/>
        </w:rPr>
        <w:t xml:space="preserve"> </w:t>
      </w:r>
      <w:r w:rsidR="00D46172" w:rsidRPr="00FF296A">
        <w:rPr>
          <w:spacing w:val="1"/>
          <w:sz w:val="24"/>
          <w:szCs w:val="28"/>
        </w:rPr>
        <w:t>п</w:t>
      </w:r>
      <w:r w:rsidR="00D46172" w:rsidRPr="00FF296A">
        <w:rPr>
          <w:sz w:val="24"/>
          <w:szCs w:val="28"/>
        </w:rPr>
        <w:t>р</w:t>
      </w:r>
      <w:r w:rsidR="00D46172" w:rsidRPr="00FF296A">
        <w:rPr>
          <w:spacing w:val="-1"/>
          <w:sz w:val="24"/>
          <w:szCs w:val="28"/>
        </w:rPr>
        <w:t>е</w:t>
      </w:r>
      <w:r w:rsidR="00D46172" w:rsidRPr="00FF296A">
        <w:rPr>
          <w:sz w:val="24"/>
          <w:szCs w:val="28"/>
        </w:rPr>
        <w:t>дло</w:t>
      </w:r>
      <w:r w:rsidR="00D46172" w:rsidRPr="00FF296A">
        <w:rPr>
          <w:spacing w:val="-2"/>
          <w:sz w:val="24"/>
          <w:szCs w:val="28"/>
        </w:rPr>
        <w:t>ж</w:t>
      </w:r>
      <w:r w:rsidR="00D46172" w:rsidRPr="00FF296A">
        <w:rPr>
          <w:spacing w:val="-1"/>
          <w:sz w:val="24"/>
          <w:szCs w:val="28"/>
        </w:rPr>
        <w:t>е</w:t>
      </w:r>
      <w:r w:rsidR="00D46172" w:rsidRPr="00FF296A">
        <w:rPr>
          <w:spacing w:val="1"/>
          <w:sz w:val="24"/>
          <w:szCs w:val="28"/>
        </w:rPr>
        <w:t>ни</w:t>
      </w:r>
      <w:r w:rsidR="00D46172" w:rsidRPr="00FF296A">
        <w:rPr>
          <w:sz w:val="24"/>
          <w:szCs w:val="28"/>
        </w:rPr>
        <w:t xml:space="preserve">й </w:t>
      </w:r>
      <w:r w:rsidR="00D46172" w:rsidRPr="00FF296A">
        <w:rPr>
          <w:spacing w:val="36"/>
          <w:sz w:val="24"/>
          <w:szCs w:val="28"/>
        </w:rPr>
        <w:t>на</w:t>
      </w:r>
      <w:r w:rsidRPr="00FF296A">
        <w:rPr>
          <w:spacing w:val="13"/>
          <w:sz w:val="24"/>
          <w:szCs w:val="28"/>
        </w:rPr>
        <w:t xml:space="preserve"> </w:t>
      </w:r>
      <w:r w:rsidRPr="00FF296A">
        <w:rPr>
          <w:sz w:val="24"/>
          <w:szCs w:val="28"/>
        </w:rPr>
        <w:t>_________________________________________________</w:t>
      </w:r>
      <w:r w:rsidR="00D46172" w:rsidRPr="00FF296A">
        <w:rPr>
          <w:sz w:val="24"/>
          <w:szCs w:val="28"/>
        </w:rPr>
        <w:t xml:space="preserve">_ </w:t>
      </w:r>
      <w:r w:rsidR="00D46172" w:rsidRPr="00FF296A">
        <w:rPr>
          <w:spacing w:val="12"/>
          <w:sz w:val="24"/>
          <w:szCs w:val="28"/>
        </w:rPr>
        <w:t>для</w:t>
      </w:r>
      <w:r w:rsidR="00D46172" w:rsidRPr="00FF296A">
        <w:rPr>
          <w:sz w:val="24"/>
          <w:szCs w:val="28"/>
        </w:rPr>
        <w:t xml:space="preserve"> </w:t>
      </w:r>
      <w:r w:rsidR="00D46172" w:rsidRPr="00FF296A">
        <w:rPr>
          <w:spacing w:val="12"/>
          <w:sz w:val="24"/>
          <w:szCs w:val="28"/>
        </w:rPr>
        <w:t>Агентства</w:t>
      </w:r>
      <w:r w:rsidR="00D46172" w:rsidRPr="00FF296A">
        <w:rPr>
          <w:sz w:val="24"/>
          <w:szCs w:val="28"/>
        </w:rPr>
        <w:t xml:space="preserve"> </w:t>
      </w:r>
      <w:r w:rsidR="00D46172" w:rsidRPr="00FF296A">
        <w:rPr>
          <w:spacing w:val="11"/>
          <w:sz w:val="24"/>
          <w:szCs w:val="28"/>
        </w:rPr>
        <w:t>нами</w:t>
      </w:r>
      <w:r w:rsidR="00D46172" w:rsidRPr="00FF296A">
        <w:rPr>
          <w:sz w:val="24"/>
          <w:szCs w:val="28"/>
        </w:rPr>
        <w:t xml:space="preserve"> </w:t>
      </w:r>
      <w:r w:rsidR="00D46172" w:rsidRPr="00FF296A">
        <w:rPr>
          <w:spacing w:val="13"/>
          <w:sz w:val="24"/>
          <w:szCs w:val="28"/>
        </w:rPr>
        <w:t>направляются</w:t>
      </w:r>
      <w:r w:rsidRPr="00FF296A">
        <w:rPr>
          <w:sz w:val="24"/>
          <w:szCs w:val="28"/>
        </w:rPr>
        <w:t xml:space="preserve"> </w:t>
      </w:r>
      <w:r w:rsidRPr="00FF296A">
        <w:rPr>
          <w:spacing w:val="1"/>
          <w:sz w:val="24"/>
          <w:szCs w:val="28"/>
        </w:rPr>
        <w:t>ни</w:t>
      </w:r>
      <w:r w:rsidRPr="00FF296A">
        <w:rPr>
          <w:sz w:val="24"/>
          <w:szCs w:val="28"/>
        </w:rPr>
        <w:t>ж</w:t>
      </w:r>
      <w:r w:rsidRPr="00FF296A">
        <w:rPr>
          <w:spacing w:val="-1"/>
          <w:sz w:val="24"/>
          <w:szCs w:val="28"/>
        </w:rPr>
        <w:t>е</w:t>
      </w:r>
      <w:r w:rsidRPr="00FF296A">
        <w:rPr>
          <w:spacing w:val="1"/>
          <w:sz w:val="24"/>
          <w:szCs w:val="28"/>
        </w:rPr>
        <w:t>п</w:t>
      </w:r>
      <w:r w:rsidRPr="00FF296A">
        <w:rPr>
          <w:spacing w:val="-1"/>
          <w:sz w:val="24"/>
          <w:szCs w:val="28"/>
        </w:rPr>
        <w:t>е</w:t>
      </w:r>
      <w:r w:rsidRPr="00FF296A">
        <w:rPr>
          <w:sz w:val="24"/>
          <w:szCs w:val="28"/>
        </w:rPr>
        <w:t>р</w:t>
      </w:r>
      <w:r w:rsidRPr="00FF296A">
        <w:rPr>
          <w:spacing w:val="-1"/>
          <w:sz w:val="24"/>
          <w:szCs w:val="28"/>
        </w:rPr>
        <w:t>еч</w:t>
      </w:r>
      <w:r w:rsidRPr="00FF296A">
        <w:rPr>
          <w:spacing w:val="1"/>
          <w:sz w:val="24"/>
          <w:szCs w:val="28"/>
        </w:rPr>
        <w:t>и</w:t>
      </w:r>
      <w:r w:rsidRPr="00FF296A">
        <w:rPr>
          <w:spacing w:val="-1"/>
          <w:sz w:val="24"/>
          <w:szCs w:val="28"/>
        </w:rPr>
        <w:t>с</w:t>
      </w:r>
      <w:r w:rsidRPr="00FF296A">
        <w:rPr>
          <w:sz w:val="24"/>
          <w:szCs w:val="28"/>
        </w:rPr>
        <w:t>л</w:t>
      </w:r>
      <w:r w:rsidRPr="00FF296A">
        <w:rPr>
          <w:spacing w:val="-1"/>
          <w:sz w:val="24"/>
          <w:szCs w:val="28"/>
        </w:rPr>
        <w:t>е</w:t>
      </w:r>
      <w:r w:rsidRPr="00FF296A">
        <w:rPr>
          <w:spacing w:val="1"/>
          <w:sz w:val="24"/>
          <w:szCs w:val="28"/>
        </w:rPr>
        <w:t>нн</w:t>
      </w:r>
      <w:r w:rsidRPr="00FF296A">
        <w:rPr>
          <w:sz w:val="24"/>
          <w:szCs w:val="28"/>
        </w:rPr>
        <w:t>ые</w:t>
      </w:r>
      <w:r w:rsidRPr="00FF296A">
        <w:rPr>
          <w:spacing w:val="-1"/>
          <w:sz w:val="24"/>
          <w:szCs w:val="28"/>
        </w:rPr>
        <w:t xml:space="preserve"> </w:t>
      </w: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ты:</w:t>
      </w:r>
    </w:p>
    <w:p w:rsidR="00A8014E" w:rsidRPr="00FF296A"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FF296A"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w:t>
            </w:r>
          </w:p>
          <w:p w:rsidR="00A8014E" w:rsidRPr="00FF296A" w:rsidRDefault="00A8014E" w:rsidP="00EE14BD">
            <w:pPr>
              <w:autoSpaceDE w:val="0"/>
              <w:autoSpaceDN w:val="0"/>
              <w:adjustRightInd w:val="0"/>
              <w:ind w:left="165" w:right="-20"/>
              <w:rPr>
                <w:sz w:val="24"/>
                <w:szCs w:val="28"/>
              </w:rPr>
            </w:pPr>
            <w:r w:rsidRPr="00FF296A">
              <w:rPr>
                <w:spacing w:val="1"/>
                <w:sz w:val="24"/>
                <w:szCs w:val="28"/>
              </w:rPr>
              <w:t>п</w:t>
            </w:r>
            <w:r w:rsidRPr="00FF296A">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350" w:right="279"/>
              <w:jc w:val="center"/>
              <w:rPr>
                <w:sz w:val="24"/>
                <w:szCs w:val="28"/>
              </w:rPr>
            </w:pPr>
            <w:r w:rsidRPr="00FF296A">
              <w:rPr>
                <w:sz w:val="24"/>
                <w:szCs w:val="28"/>
              </w:rPr>
              <w:t>Н</w:t>
            </w:r>
            <w:r w:rsidRPr="00FF296A">
              <w:rPr>
                <w:spacing w:val="-1"/>
                <w:sz w:val="24"/>
                <w:szCs w:val="28"/>
              </w:rPr>
              <w:t>а</w:t>
            </w:r>
            <w:r w:rsidRPr="00FF296A">
              <w:rPr>
                <w:spacing w:val="1"/>
                <w:sz w:val="24"/>
                <w:szCs w:val="28"/>
              </w:rPr>
              <w:t>и</w:t>
            </w:r>
            <w:r w:rsidRPr="00FF296A">
              <w:rPr>
                <w:spacing w:val="-1"/>
                <w:sz w:val="24"/>
                <w:szCs w:val="28"/>
              </w:rPr>
              <w:t>ме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w:t>
            </w:r>
            <w:r w:rsidRPr="00FF296A">
              <w:rPr>
                <w:spacing w:val="-1"/>
                <w:sz w:val="24"/>
                <w:szCs w:val="28"/>
              </w:rPr>
              <w:t xml:space="preserve"> </w:t>
            </w:r>
            <w:r w:rsidRPr="00FF296A">
              <w:rPr>
                <w:sz w:val="24"/>
                <w:szCs w:val="28"/>
              </w:rPr>
              <w:t>и</w:t>
            </w:r>
            <w:r w:rsidRPr="00FF296A">
              <w:rPr>
                <w:spacing w:val="1"/>
                <w:sz w:val="24"/>
                <w:szCs w:val="28"/>
              </w:rPr>
              <w:t xml:space="preserve"> </w:t>
            </w:r>
            <w:r w:rsidRPr="00FF296A">
              <w:rPr>
                <w:sz w:val="24"/>
                <w:szCs w:val="28"/>
              </w:rPr>
              <w:t>р</w:t>
            </w:r>
            <w:r w:rsidRPr="00FF296A">
              <w:rPr>
                <w:spacing w:val="-1"/>
                <w:sz w:val="24"/>
                <w:szCs w:val="28"/>
              </w:rPr>
              <w:t>е</w:t>
            </w:r>
            <w:r w:rsidRPr="00FF296A">
              <w:rPr>
                <w:spacing w:val="1"/>
                <w:sz w:val="24"/>
                <w:szCs w:val="28"/>
              </w:rPr>
              <w:t>к</w:t>
            </w:r>
            <w:r w:rsidRPr="00FF296A">
              <w:rPr>
                <w:sz w:val="24"/>
                <w:szCs w:val="28"/>
              </w:rPr>
              <w:t>ви</w:t>
            </w:r>
            <w:r w:rsidRPr="00FF296A">
              <w:rPr>
                <w:spacing w:val="-1"/>
                <w:sz w:val="24"/>
                <w:szCs w:val="28"/>
              </w:rPr>
              <w:t>з</w:t>
            </w:r>
            <w:r w:rsidRPr="00FF296A">
              <w:rPr>
                <w:spacing w:val="1"/>
                <w:sz w:val="24"/>
                <w:szCs w:val="28"/>
              </w:rPr>
              <w:t>и</w:t>
            </w:r>
            <w:r w:rsidRPr="00FF296A">
              <w:rPr>
                <w:sz w:val="24"/>
                <w:szCs w:val="28"/>
              </w:rPr>
              <w:t>ты</w:t>
            </w:r>
          </w:p>
          <w:p w:rsidR="00A8014E" w:rsidRPr="00FF296A" w:rsidRDefault="00A8014E" w:rsidP="00EE14BD">
            <w:pPr>
              <w:autoSpaceDE w:val="0"/>
              <w:autoSpaceDN w:val="0"/>
              <w:adjustRightInd w:val="0"/>
              <w:ind w:left="1195" w:right="1180"/>
              <w:jc w:val="center"/>
              <w:rPr>
                <w:sz w:val="24"/>
                <w:szCs w:val="28"/>
              </w:rPr>
            </w:pP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73" w:right="-20"/>
              <w:rPr>
                <w:sz w:val="24"/>
                <w:szCs w:val="28"/>
              </w:rPr>
            </w:pPr>
            <w:r w:rsidRPr="00FF296A">
              <w:rPr>
                <w:sz w:val="24"/>
                <w:szCs w:val="28"/>
              </w:rPr>
              <w:t>Ко</w:t>
            </w:r>
            <w:r w:rsidRPr="00FF296A">
              <w:rPr>
                <w:spacing w:val="1"/>
                <w:sz w:val="24"/>
                <w:szCs w:val="28"/>
              </w:rPr>
              <w:t>л</w:t>
            </w:r>
            <w:r w:rsidRPr="00FF296A">
              <w:rPr>
                <w:spacing w:val="-1"/>
                <w:sz w:val="24"/>
                <w:szCs w:val="28"/>
              </w:rPr>
              <w:t>-</w:t>
            </w:r>
            <w:r w:rsidRPr="00FF296A">
              <w:rPr>
                <w:sz w:val="24"/>
                <w:szCs w:val="28"/>
              </w:rPr>
              <w:t>во</w:t>
            </w:r>
          </w:p>
          <w:p w:rsidR="00A8014E" w:rsidRPr="00FF296A" w:rsidRDefault="00A8014E" w:rsidP="00EE14BD">
            <w:pPr>
              <w:autoSpaceDE w:val="0"/>
              <w:autoSpaceDN w:val="0"/>
              <w:adjustRightInd w:val="0"/>
              <w:ind w:left="261" w:right="-20"/>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94" w:right="-20"/>
              <w:rPr>
                <w:sz w:val="24"/>
                <w:szCs w:val="28"/>
              </w:rPr>
            </w:pPr>
            <w:r w:rsidRPr="00FF296A">
              <w:rPr>
                <w:sz w:val="24"/>
                <w:szCs w:val="28"/>
              </w:rPr>
              <w:t>Но</w:t>
            </w:r>
            <w:r w:rsidRPr="00FF296A">
              <w:rPr>
                <w:spacing w:val="-1"/>
                <w:sz w:val="24"/>
                <w:szCs w:val="28"/>
              </w:rPr>
              <w:t>ме</w:t>
            </w:r>
            <w:r w:rsidRPr="00FF296A">
              <w:rPr>
                <w:sz w:val="24"/>
                <w:szCs w:val="28"/>
              </w:rPr>
              <w:t>р</w:t>
            </w:r>
          </w:p>
          <w:p w:rsidR="00A8014E" w:rsidRPr="00FF296A" w:rsidRDefault="00A8014E" w:rsidP="00EE14BD">
            <w:pPr>
              <w:autoSpaceDE w:val="0"/>
              <w:autoSpaceDN w:val="0"/>
              <w:adjustRightInd w:val="0"/>
              <w:ind w:left="366" w:right="264" w:hanging="41"/>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та то</w:t>
            </w:r>
            <w:r w:rsidRPr="00FF296A">
              <w:rPr>
                <w:spacing w:val="-1"/>
                <w:sz w:val="24"/>
                <w:szCs w:val="28"/>
              </w:rPr>
              <w:t>м</w:t>
            </w:r>
            <w:r w:rsidRPr="00FF296A">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r w:rsidRPr="00FF296A">
              <w:rPr>
                <w:spacing w:val="-2"/>
                <w:sz w:val="24"/>
                <w:szCs w:val="28"/>
              </w:rPr>
              <w:t>В</w:t>
            </w:r>
            <w:r w:rsidRPr="00FF296A">
              <w:rPr>
                <w:spacing w:val="1"/>
                <w:sz w:val="24"/>
                <w:szCs w:val="28"/>
              </w:rPr>
              <w:t>и</w:t>
            </w:r>
            <w:r w:rsidRPr="00FF296A">
              <w:rPr>
                <w:sz w:val="24"/>
                <w:szCs w:val="28"/>
              </w:rPr>
              <w:t>д 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r>
      <w:tr w:rsidR="00A8014E" w:rsidRPr="00FF296A"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153" w:right="-20"/>
              <w:rPr>
                <w:sz w:val="24"/>
                <w:szCs w:val="28"/>
              </w:rPr>
            </w:pPr>
            <w:r w:rsidRPr="00FF296A">
              <w:rPr>
                <w:sz w:val="24"/>
                <w:szCs w:val="28"/>
              </w:rPr>
              <w:t>ор</w:t>
            </w:r>
            <w:r w:rsidRPr="00FF296A">
              <w:rPr>
                <w:spacing w:val="1"/>
                <w:sz w:val="24"/>
                <w:szCs w:val="28"/>
              </w:rPr>
              <w:t>и</w:t>
            </w:r>
            <w:r w:rsidRPr="00FF296A">
              <w:rPr>
                <w:sz w:val="24"/>
                <w:szCs w:val="28"/>
              </w:rPr>
              <w:t>г</w:t>
            </w:r>
            <w:r w:rsidRPr="00FF296A">
              <w:rPr>
                <w:spacing w:val="1"/>
                <w:sz w:val="24"/>
                <w:szCs w:val="28"/>
              </w:rPr>
              <w:t>ин</w:t>
            </w:r>
            <w:r w:rsidRPr="00FF296A">
              <w:rPr>
                <w:spacing w:val="-1"/>
                <w:sz w:val="24"/>
                <w:szCs w:val="28"/>
              </w:rPr>
              <w:t>а</w:t>
            </w:r>
            <w:r w:rsidRPr="00FF296A">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325" w:right="-20"/>
              <w:rPr>
                <w:sz w:val="24"/>
                <w:szCs w:val="28"/>
              </w:rPr>
            </w:pPr>
            <w:r w:rsidRPr="00FF296A">
              <w:rPr>
                <w:spacing w:val="1"/>
                <w:sz w:val="24"/>
                <w:szCs w:val="28"/>
              </w:rPr>
              <w:t>к</w:t>
            </w:r>
            <w:r w:rsidRPr="00FF296A">
              <w:rPr>
                <w:sz w:val="24"/>
                <w:szCs w:val="28"/>
              </w:rPr>
              <w:t>о</w:t>
            </w:r>
            <w:r w:rsidRPr="00FF296A">
              <w:rPr>
                <w:spacing w:val="1"/>
                <w:sz w:val="24"/>
                <w:szCs w:val="28"/>
              </w:rPr>
              <w:t>пи</w:t>
            </w:r>
            <w:r w:rsidRPr="00FF296A">
              <w:rPr>
                <w:sz w:val="24"/>
                <w:szCs w:val="28"/>
              </w:rPr>
              <w:t>я</w:t>
            </w:r>
          </w:p>
        </w:tc>
      </w:tr>
      <w:tr w:rsidR="00A8014E" w:rsidRPr="00FF296A" w:rsidTr="00D618B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spacing w:line="269" w:lineRule="exact"/>
              <w:ind w:left="165" w:right="-20"/>
              <w:rPr>
                <w:sz w:val="24"/>
                <w:szCs w:val="28"/>
              </w:rPr>
            </w:pPr>
            <w:r w:rsidRPr="00FF296A">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r>
      <w:tr w:rsidR="00A8014E" w:rsidRPr="00FF296A" w:rsidTr="00D618B6">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r>
    </w:tbl>
    <w:p w:rsidR="00A8014E" w:rsidRPr="00FF296A" w:rsidRDefault="00A8014E" w:rsidP="00A8014E">
      <w:pPr>
        <w:autoSpaceDE w:val="0"/>
        <w:autoSpaceDN w:val="0"/>
        <w:adjustRightInd w:val="0"/>
        <w:spacing w:before="3" w:line="140" w:lineRule="exact"/>
        <w:rPr>
          <w:sz w:val="24"/>
          <w:szCs w:val="28"/>
        </w:rPr>
      </w:pPr>
    </w:p>
    <w:p w:rsidR="00A8014E" w:rsidRPr="00FF296A" w:rsidRDefault="00A8014E" w:rsidP="00A8014E">
      <w:pPr>
        <w:autoSpaceDE w:val="0"/>
        <w:autoSpaceDN w:val="0"/>
        <w:adjustRightInd w:val="0"/>
        <w:spacing w:before="29"/>
        <w:ind w:right="-65"/>
        <w:rPr>
          <w:sz w:val="24"/>
          <w:szCs w:val="28"/>
        </w:rPr>
      </w:pPr>
    </w:p>
    <w:p w:rsidR="00A8014E" w:rsidRPr="00FF296A" w:rsidRDefault="00A8014E" w:rsidP="00A8014E">
      <w:pPr>
        <w:autoSpaceDE w:val="0"/>
        <w:autoSpaceDN w:val="0"/>
        <w:adjustRightInd w:val="0"/>
        <w:spacing w:before="29"/>
        <w:ind w:right="-65"/>
        <w:rPr>
          <w:sz w:val="24"/>
          <w:szCs w:val="28"/>
        </w:rPr>
      </w:pPr>
    </w:p>
    <w:p w:rsidR="00A8014E" w:rsidRPr="00FF296A" w:rsidRDefault="00A8014E" w:rsidP="00A8014E">
      <w:pPr>
        <w:autoSpaceDE w:val="0"/>
        <w:autoSpaceDN w:val="0"/>
        <w:adjustRightInd w:val="0"/>
        <w:spacing w:before="29"/>
        <w:ind w:right="-65"/>
        <w:rPr>
          <w:sz w:val="24"/>
          <w:szCs w:val="28"/>
        </w:rPr>
      </w:pPr>
      <w:r w:rsidRPr="00FF296A">
        <w:rPr>
          <w:sz w:val="24"/>
          <w:szCs w:val="28"/>
        </w:rPr>
        <w:t>Под</w:t>
      </w:r>
      <w:r w:rsidRPr="00FF296A">
        <w:rPr>
          <w:spacing w:val="1"/>
          <w:sz w:val="24"/>
          <w:szCs w:val="28"/>
        </w:rPr>
        <w:t>пи</w:t>
      </w:r>
      <w:r w:rsidRPr="00FF296A">
        <w:rPr>
          <w:spacing w:val="-1"/>
          <w:sz w:val="24"/>
          <w:szCs w:val="28"/>
        </w:rPr>
        <w:t>с</w:t>
      </w:r>
      <w:r w:rsidRPr="00FF296A">
        <w:rPr>
          <w:sz w:val="24"/>
          <w:szCs w:val="28"/>
        </w:rPr>
        <w:t>ь</w:t>
      </w:r>
      <w:r w:rsidRPr="00FF296A">
        <w:rPr>
          <w:spacing w:val="1"/>
          <w:sz w:val="24"/>
          <w:szCs w:val="28"/>
        </w:rPr>
        <w:t xml:space="preserve"> </w:t>
      </w:r>
      <w:r w:rsidRPr="00FF296A">
        <w:rPr>
          <w:sz w:val="24"/>
          <w:szCs w:val="28"/>
        </w:rPr>
        <w:t>Уч</w:t>
      </w:r>
      <w:r w:rsidRPr="00FF296A">
        <w:rPr>
          <w:spacing w:val="-1"/>
          <w:sz w:val="24"/>
          <w:szCs w:val="28"/>
        </w:rPr>
        <w:t>ас</w:t>
      </w:r>
      <w:r w:rsidRPr="00FF296A">
        <w:rPr>
          <w:sz w:val="24"/>
          <w:szCs w:val="28"/>
        </w:rPr>
        <w:t>т</w:t>
      </w:r>
      <w:r w:rsidRPr="00FF296A">
        <w:rPr>
          <w:spacing w:val="1"/>
          <w:sz w:val="24"/>
          <w:szCs w:val="28"/>
        </w:rPr>
        <w:t>н</w:t>
      </w:r>
      <w:r w:rsidRPr="00FF296A">
        <w:rPr>
          <w:spacing w:val="-1"/>
          <w:sz w:val="24"/>
          <w:szCs w:val="28"/>
        </w:rPr>
        <w:t>и</w:t>
      </w:r>
      <w:r w:rsidRPr="00FF296A">
        <w:rPr>
          <w:spacing w:val="1"/>
          <w:sz w:val="24"/>
          <w:szCs w:val="28"/>
        </w:rPr>
        <w:t>к</w:t>
      </w:r>
      <w:r w:rsidRPr="00FF296A">
        <w:rPr>
          <w:sz w:val="24"/>
          <w:szCs w:val="28"/>
        </w:rPr>
        <w:t>а</w:t>
      </w:r>
      <w:r w:rsidRPr="00FF296A">
        <w:rPr>
          <w:spacing w:val="-1"/>
          <w:sz w:val="24"/>
          <w:szCs w:val="28"/>
        </w:rPr>
        <w:t xml:space="preserve"> </w:t>
      </w:r>
      <w:r w:rsidRPr="00FF296A">
        <w:rPr>
          <w:spacing w:val="1"/>
          <w:sz w:val="24"/>
          <w:szCs w:val="28"/>
        </w:rPr>
        <w:t>з</w:t>
      </w:r>
      <w:r w:rsidRPr="00FF296A">
        <w:rPr>
          <w:spacing w:val="-1"/>
          <w:sz w:val="24"/>
          <w:szCs w:val="28"/>
        </w:rPr>
        <w:t>ак</w:t>
      </w:r>
      <w:r w:rsidRPr="00FF296A">
        <w:rPr>
          <w:spacing w:val="-5"/>
          <w:sz w:val="24"/>
          <w:szCs w:val="28"/>
        </w:rPr>
        <w:t>у</w:t>
      </w:r>
      <w:r w:rsidRPr="00FF296A">
        <w:rPr>
          <w:spacing w:val="1"/>
          <w:sz w:val="24"/>
          <w:szCs w:val="28"/>
        </w:rPr>
        <w:t>пк</w:t>
      </w:r>
      <w:r w:rsidRPr="00FF296A">
        <w:rPr>
          <w:sz w:val="24"/>
          <w:szCs w:val="28"/>
        </w:rPr>
        <w:t>и</w:t>
      </w:r>
    </w:p>
    <w:p w:rsidR="00A8014E" w:rsidRPr="00FF296A" w:rsidRDefault="00A8014E" w:rsidP="00A8014E">
      <w:pPr>
        <w:autoSpaceDE w:val="0"/>
        <w:autoSpaceDN w:val="0"/>
        <w:adjustRightInd w:val="0"/>
        <w:ind w:right="-76"/>
        <w:rPr>
          <w:sz w:val="24"/>
          <w:szCs w:val="28"/>
        </w:rPr>
      </w:pPr>
      <w:r w:rsidRPr="00FF296A">
        <w:rPr>
          <w:sz w:val="24"/>
          <w:szCs w:val="28"/>
        </w:rPr>
        <w:t>(</w:t>
      </w:r>
      <w:r w:rsidRPr="00FF296A">
        <w:rPr>
          <w:spacing w:val="-2"/>
          <w:sz w:val="24"/>
          <w:szCs w:val="28"/>
        </w:rPr>
        <w:t>е</w:t>
      </w:r>
      <w:r w:rsidRPr="00FF296A">
        <w:rPr>
          <w:sz w:val="24"/>
          <w:szCs w:val="28"/>
        </w:rPr>
        <w:t>го</w:t>
      </w:r>
      <w:r w:rsidRPr="00FF296A">
        <w:rPr>
          <w:spacing w:val="5"/>
          <w:sz w:val="24"/>
          <w:szCs w:val="28"/>
        </w:rPr>
        <w:t xml:space="preserve"> </w:t>
      </w:r>
      <w:r w:rsidRPr="00FF296A">
        <w:rPr>
          <w:spacing w:val="-7"/>
          <w:sz w:val="24"/>
          <w:szCs w:val="28"/>
        </w:rPr>
        <w:t>у</w:t>
      </w:r>
      <w:r w:rsidRPr="00FF296A">
        <w:rPr>
          <w:spacing w:val="1"/>
          <w:sz w:val="24"/>
          <w:szCs w:val="28"/>
        </w:rPr>
        <w:t>п</w:t>
      </w:r>
      <w:r w:rsidRPr="00FF296A">
        <w:rPr>
          <w:sz w:val="24"/>
          <w:szCs w:val="28"/>
        </w:rPr>
        <w:t>ол</w:t>
      </w:r>
      <w:r w:rsidRPr="00FF296A">
        <w:rPr>
          <w:spacing w:val="1"/>
          <w:sz w:val="24"/>
          <w:szCs w:val="28"/>
        </w:rPr>
        <w:t>н</w:t>
      </w:r>
      <w:r w:rsidRPr="00FF296A">
        <w:rPr>
          <w:sz w:val="24"/>
          <w:szCs w:val="28"/>
        </w:rPr>
        <w:t>о</w:t>
      </w:r>
      <w:r w:rsidRPr="00FF296A">
        <w:rPr>
          <w:spacing w:val="-1"/>
          <w:sz w:val="24"/>
          <w:szCs w:val="28"/>
        </w:rPr>
        <w:t>м</w:t>
      </w:r>
      <w:r w:rsidRPr="00FF296A">
        <w:rPr>
          <w:sz w:val="24"/>
          <w:szCs w:val="28"/>
        </w:rPr>
        <w:t>о</w:t>
      </w:r>
      <w:r w:rsidRPr="00FF296A">
        <w:rPr>
          <w:spacing w:val="1"/>
          <w:sz w:val="24"/>
          <w:szCs w:val="28"/>
        </w:rPr>
        <w:t>ч</w:t>
      </w:r>
      <w:r w:rsidRPr="00FF296A">
        <w:rPr>
          <w:spacing w:val="-1"/>
          <w:sz w:val="24"/>
          <w:szCs w:val="28"/>
        </w:rPr>
        <w:t>е</w:t>
      </w:r>
      <w:r w:rsidRPr="00FF296A">
        <w:rPr>
          <w:spacing w:val="1"/>
          <w:sz w:val="24"/>
          <w:szCs w:val="28"/>
        </w:rPr>
        <w:t>нн</w:t>
      </w:r>
      <w:r w:rsidRPr="00FF296A">
        <w:rPr>
          <w:sz w:val="24"/>
          <w:szCs w:val="28"/>
        </w:rPr>
        <w:t>ого л</w:t>
      </w:r>
      <w:r w:rsidRPr="00FF296A">
        <w:rPr>
          <w:spacing w:val="1"/>
          <w:sz w:val="24"/>
          <w:szCs w:val="28"/>
        </w:rPr>
        <w:t>иц</w:t>
      </w:r>
      <w:r w:rsidRPr="00FF296A">
        <w:rPr>
          <w:spacing w:val="-1"/>
          <w:sz w:val="24"/>
          <w:szCs w:val="28"/>
        </w:rPr>
        <w:t xml:space="preserve">а)                         </w:t>
      </w:r>
      <w:r w:rsidRPr="00FF296A">
        <w:rPr>
          <w:sz w:val="24"/>
          <w:szCs w:val="28"/>
          <w:u w:val="single"/>
        </w:rPr>
        <w:t xml:space="preserve">                                                        </w:t>
      </w:r>
      <w:r w:rsidRPr="00FF296A">
        <w:rPr>
          <w:spacing w:val="-1"/>
          <w:sz w:val="24"/>
          <w:szCs w:val="28"/>
        </w:rPr>
        <w:t>(</w:t>
      </w:r>
      <w:r w:rsidRPr="00FF296A">
        <w:rPr>
          <w:sz w:val="24"/>
          <w:szCs w:val="28"/>
        </w:rPr>
        <w:t>ФИ</w:t>
      </w:r>
      <w:r w:rsidRPr="00FF296A">
        <w:rPr>
          <w:spacing w:val="-1"/>
          <w:sz w:val="24"/>
          <w:szCs w:val="28"/>
        </w:rPr>
        <w:t>О</w:t>
      </w:r>
      <w:r w:rsidRPr="00FF296A">
        <w:rPr>
          <w:sz w:val="24"/>
          <w:szCs w:val="28"/>
        </w:rPr>
        <w:t>)</w:t>
      </w:r>
    </w:p>
    <w:p w:rsidR="00A8014E" w:rsidRPr="00FF296A" w:rsidRDefault="00A8014E" w:rsidP="00A8014E">
      <w:pPr>
        <w:autoSpaceDE w:val="0"/>
        <w:autoSpaceDN w:val="0"/>
        <w:adjustRightInd w:val="0"/>
        <w:spacing w:line="200" w:lineRule="exact"/>
        <w:rPr>
          <w:sz w:val="18"/>
        </w:rPr>
      </w:pPr>
    </w:p>
    <w:p w:rsidR="00A8014E" w:rsidRPr="00FF296A" w:rsidRDefault="00A8014E" w:rsidP="00A8014E">
      <w:pPr>
        <w:autoSpaceDE w:val="0"/>
        <w:autoSpaceDN w:val="0"/>
        <w:adjustRightInd w:val="0"/>
        <w:spacing w:before="29"/>
        <w:ind w:left="1000" w:right="-20"/>
        <w:rPr>
          <w:sz w:val="18"/>
        </w:rPr>
      </w:pPr>
      <w:r w:rsidRPr="00FF296A">
        <w:rPr>
          <w:sz w:val="18"/>
        </w:rPr>
        <w:t>М.П.</w:t>
      </w:r>
    </w:p>
    <w:p w:rsidR="008920DF" w:rsidRPr="00FF296A" w:rsidRDefault="008920DF" w:rsidP="00B228B6">
      <w:pPr>
        <w:rPr>
          <w:szCs w:val="22"/>
        </w:rPr>
      </w:pPr>
    </w:p>
    <w:p w:rsidR="00B0018C" w:rsidRPr="00FF296A" w:rsidRDefault="00B0018C" w:rsidP="00B228B6">
      <w:pPr>
        <w:rPr>
          <w:szCs w:val="22"/>
        </w:rPr>
      </w:pPr>
    </w:p>
    <w:p w:rsidR="00A8014E" w:rsidRPr="00FF296A" w:rsidRDefault="00A8014E" w:rsidP="00B228B6">
      <w:pPr>
        <w:rPr>
          <w:sz w:val="22"/>
          <w:szCs w:val="22"/>
        </w:rPr>
      </w:pPr>
      <w:r w:rsidRPr="00FF296A">
        <w:rPr>
          <w:sz w:val="22"/>
          <w:szCs w:val="22"/>
        </w:rPr>
        <w:br w:type="page"/>
      </w:r>
    </w:p>
    <w:p w:rsidR="00E95006" w:rsidRPr="00FF296A" w:rsidRDefault="00BE024E" w:rsidP="00E95006">
      <w:pPr>
        <w:keepNext/>
        <w:spacing w:after="60"/>
        <w:jc w:val="center"/>
        <w:outlineLvl w:val="1"/>
        <w:rPr>
          <w:b/>
          <w:sz w:val="24"/>
        </w:rPr>
      </w:pPr>
      <w:r w:rsidRPr="00FF296A">
        <w:rPr>
          <w:b/>
          <w:sz w:val="24"/>
        </w:rPr>
        <w:t xml:space="preserve">ФОРМА 4. </w:t>
      </w:r>
      <w:r w:rsidR="00E95006" w:rsidRPr="00FF296A">
        <w:rPr>
          <w:b/>
          <w:sz w:val="24"/>
        </w:rPr>
        <w:t>СВЕДЕНИЯ О НАЛИЧИИ ОПЫТА ВЫПОЛНЕНИЯ АНАЛОГИЧНЫХ РАБОТ</w:t>
      </w:r>
    </w:p>
    <w:p w:rsidR="00E95006" w:rsidRPr="00FF296A"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FF296A" w:rsidTr="00C808BC">
        <w:tc>
          <w:tcPr>
            <w:tcW w:w="426" w:type="dxa"/>
          </w:tcPr>
          <w:p w:rsidR="00E95006" w:rsidRPr="00FF296A" w:rsidRDefault="00E95006" w:rsidP="00C808BC">
            <w:pPr>
              <w:keepNext/>
              <w:keepLines/>
              <w:jc w:val="center"/>
              <w:rPr>
                <w:b/>
                <w:sz w:val="22"/>
                <w:szCs w:val="22"/>
              </w:rPr>
            </w:pPr>
            <w:r w:rsidRPr="00FF296A">
              <w:rPr>
                <w:b/>
                <w:sz w:val="22"/>
                <w:szCs w:val="22"/>
              </w:rPr>
              <w:t>№</w:t>
            </w:r>
          </w:p>
        </w:tc>
        <w:tc>
          <w:tcPr>
            <w:tcW w:w="1134" w:type="dxa"/>
          </w:tcPr>
          <w:p w:rsidR="00E95006" w:rsidRPr="00FF296A" w:rsidRDefault="00E95006" w:rsidP="00C808BC">
            <w:pPr>
              <w:keepNext/>
              <w:keepLines/>
              <w:jc w:val="center"/>
              <w:rPr>
                <w:b/>
                <w:sz w:val="22"/>
                <w:szCs w:val="22"/>
              </w:rPr>
            </w:pPr>
            <w:r w:rsidRPr="00FF296A">
              <w:rPr>
                <w:b/>
                <w:sz w:val="22"/>
                <w:szCs w:val="22"/>
              </w:rPr>
              <w:t>Предмет договора</w:t>
            </w:r>
          </w:p>
        </w:tc>
        <w:tc>
          <w:tcPr>
            <w:tcW w:w="1843" w:type="dxa"/>
          </w:tcPr>
          <w:p w:rsidR="00E95006" w:rsidRPr="00FF296A" w:rsidRDefault="00E95006" w:rsidP="00C808BC">
            <w:pPr>
              <w:keepNext/>
              <w:keepLines/>
              <w:jc w:val="center"/>
              <w:rPr>
                <w:b/>
                <w:sz w:val="22"/>
                <w:szCs w:val="22"/>
              </w:rPr>
            </w:pPr>
            <w:r w:rsidRPr="00FF296A">
              <w:rPr>
                <w:b/>
                <w:sz w:val="22"/>
                <w:szCs w:val="22"/>
              </w:rPr>
              <w:t>Наименование покупателя</w:t>
            </w:r>
          </w:p>
          <w:p w:rsidR="00E95006" w:rsidRPr="00FF296A" w:rsidRDefault="00E95006" w:rsidP="00C808BC">
            <w:pPr>
              <w:keepNext/>
              <w:keepLines/>
              <w:jc w:val="center"/>
              <w:rPr>
                <w:b/>
                <w:sz w:val="22"/>
                <w:szCs w:val="22"/>
              </w:rPr>
            </w:pPr>
            <w:r w:rsidRPr="00FF296A">
              <w:rPr>
                <w:b/>
                <w:sz w:val="22"/>
                <w:szCs w:val="22"/>
              </w:rPr>
              <w:t>адрес и контактный телефон/факс покупателя,</w:t>
            </w:r>
          </w:p>
          <w:p w:rsidR="00E95006" w:rsidRPr="00FF296A" w:rsidRDefault="00E95006" w:rsidP="00C808BC">
            <w:pPr>
              <w:keepNext/>
              <w:keepLines/>
              <w:jc w:val="center"/>
              <w:rPr>
                <w:b/>
                <w:sz w:val="22"/>
                <w:szCs w:val="22"/>
              </w:rPr>
            </w:pPr>
            <w:r w:rsidRPr="00FF296A">
              <w:rPr>
                <w:b/>
                <w:sz w:val="22"/>
                <w:szCs w:val="22"/>
              </w:rPr>
              <w:t>контактное лицо</w:t>
            </w:r>
          </w:p>
        </w:tc>
        <w:tc>
          <w:tcPr>
            <w:tcW w:w="1984" w:type="dxa"/>
          </w:tcPr>
          <w:p w:rsidR="00E95006" w:rsidRPr="00FF296A" w:rsidRDefault="00E95006" w:rsidP="00C808BC">
            <w:pPr>
              <w:keepNext/>
              <w:keepLines/>
              <w:jc w:val="center"/>
              <w:rPr>
                <w:b/>
                <w:sz w:val="22"/>
                <w:szCs w:val="22"/>
              </w:rPr>
            </w:pPr>
            <w:r w:rsidRPr="00FF296A">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FF296A" w:rsidRDefault="00E95006" w:rsidP="00C808BC">
            <w:pPr>
              <w:keepNext/>
              <w:keepLines/>
              <w:jc w:val="center"/>
              <w:rPr>
                <w:b/>
                <w:sz w:val="22"/>
                <w:szCs w:val="22"/>
              </w:rPr>
            </w:pPr>
            <w:r w:rsidRPr="00FF296A">
              <w:rPr>
                <w:b/>
                <w:sz w:val="22"/>
                <w:szCs w:val="22"/>
              </w:rPr>
              <w:t>Дата заключения/ завершения (месяц, год, процент выполнения)</w:t>
            </w:r>
          </w:p>
        </w:tc>
        <w:tc>
          <w:tcPr>
            <w:tcW w:w="1701" w:type="dxa"/>
          </w:tcPr>
          <w:p w:rsidR="00E95006" w:rsidRPr="00FF296A" w:rsidRDefault="00E95006" w:rsidP="00C808BC">
            <w:pPr>
              <w:keepNext/>
              <w:keepLines/>
              <w:jc w:val="center"/>
              <w:rPr>
                <w:b/>
                <w:sz w:val="22"/>
                <w:szCs w:val="22"/>
              </w:rPr>
            </w:pPr>
            <w:r w:rsidRPr="00FF296A">
              <w:rPr>
                <w:b/>
                <w:sz w:val="22"/>
                <w:szCs w:val="22"/>
              </w:rPr>
              <w:t>Сведения о претензиях покупателя к выполнению обязательств</w:t>
            </w:r>
          </w:p>
        </w:tc>
        <w:tc>
          <w:tcPr>
            <w:tcW w:w="1843" w:type="dxa"/>
          </w:tcPr>
          <w:p w:rsidR="00E95006" w:rsidRPr="00FF296A" w:rsidRDefault="00E95006" w:rsidP="00C808BC">
            <w:pPr>
              <w:keepNext/>
              <w:keepLines/>
              <w:jc w:val="center"/>
              <w:rPr>
                <w:b/>
                <w:sz w:val="22"/>
                <w:szCs w:val="22"/>
              </w:rPr>
            </w:pPr>
            <w:r w:rsidRPr="00FF296A">
              <w:rPr>
                <w:b/>
                <w:sz w:val="22"/>
                <w:szCs w:val="22"/>
              </w:rPr>
              <w:t>Примечание,</w:t>
            </w:r>
          </w:p>
          <w:p w:rsidR="00E95006" w:rsidRPr="00FF296A" w:rsidRDefault="00E95006" w:rsidP="00C808BC">
            <w:pPr>
              <w:keepNext/>
              <w:keepLines/>
              <w:jc w:val="center"/>
              <w:rPr>
                <w:b/>
                <w:sz w:val="22"/>
                <w:szCs w:val="22"/>
              </w:rPr>
            </w:pPr>
            <w:r w:rsidRPr="00FF296A">
              <w:rPr>
                <w:b/>
                <w:sz w:val="22"/>
                <w:szCs w:val="22"/>
              </w:rPr>
              <w:t>Наличие прилагаемых отзывов от покупателей (есть/нет)</w:t>
            </w: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1.</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bl>
    <w:p w:rsidR="00E95006" w:rsidRPr="00FF296A" w:rsidRDefault="00E95006" w:rsidP="00E95006">
      <w:pPr>
        <w:rPr>
          <w:sz w:val="24"/>
          <w:szCs w:val="24"/>
        </w:rPr>
      </w:pPr>
    </w:p>
    <w:p w:rsidR="00E95006" w:rsidRPr="00FF296A" w:rsidRDefault="00E95006" w:rsidP="00E95006">
      <w:pPr>
        <w:rPr>
          <w:sz w:val="24"/>
          <w:szCs w:val="24"/>
        </w:rPr>
      </w:pPr>
    </w:p>
    <w:p w:rsidR="00E95006" w:rsidRPr="00FF296A" w:rsidRDefault="00E95006" w:rsidP="00E95006">
      <w:pPr>
        <w:ind w:left="567"/>
        <w:rPr>
          <w:sz w:val="24"/>
          <w:szCs w:val="24"/>
        </w:rPr>
      </w:pPr>
    </w:p>
    <w:p w:rsidR="00E95006" w:rsidRPr="00FF296A" w:rsidRDefault="00E95006" w:rsidP="00E95006">
      <w:pPr>
        <w:ind w:left="567"/>
        <w:rPr>
          <w:sz w:val="24"/>
          <w:szCs w:val="24"/>
        </w:rPr>
      </w:pPr>
    </w:p>
    <w:p w:rsidR="00E95006" w:rsidRPr="00FF296A" w:rsidRDefault="00E95006" w:rsidP="00E95006">
      <w:pPr>
        <w:rPr>
          <w:sz w:val="24"/>
          <w:szCs w:val="24"/>
        </w:rPr>
      </w:pPr>
      <w:r w:rsidRPr="00FF296A">
        <w:rPr>
          <w:sz w:val="24"/>
          <w:szCs w:val="24"/>
        </w:rPr>
        <w:t>Подпись Участника</w:t>
      </w:r>
      <w:r w:rsidRPr="00FF296A">
        <w:rPr>
          <w:sz w:val="24"/>
          <w:szCs w:val="24"/>
        </w:rPr>
        <w:tab/>
      </w:r>
      <w:r w:rsidRPr="00FF296A">
        <w:rPr>
          <w:sz w:val="24"/>
          <w:szCs w:val="24"/>
        </w:rPr>
        <w:tab/>
        <w:t>____________________________/_______________(ФИО, должность)</w:t>
      </w:r>
    </w:p>
    <w:p w:rsidR="00E95006" w:rsidRPr="00FF296A" w:rsidRDefault="00E95006" w:rsidP="00E95006">
      <w:pPr>
        <w:rPr>
          <w:sz w:val="24"/>
          <w:szCs w:val="24"/>
        </w:rPr>
      </w:pPr>
    </w:p>
    <w:p w:rsidR="00E95006" w:rsidRPr="00FF296A" w:rsidRDefault="00E95006" w:rsidP="00E95006">
      <w:pPr>
        <w:rPr>
          <w:sz w:val="24"/>
          <w:szCs w:val="24"/>
        </w:rPr>
      </w:pPr>
      <w:r w:rsidRPr="00FF296A">
        <w:rPr>
          <w:sz w:val="24"/>
          <w:szCs w:val="24"/>
        </w:rPr>
        <w:t xml:space="preserve">            </w:t>
      </w:r>
      <w:proofErr w:type="spellStart"/>
      <w:r w:rsidRPr="00FF296A">
        <w:rPr>
          <w:sz w:val="24"/>
          <w:szCs w:val="24"/>
        </w:rPr>
        <w:t>м.п</w:t>
      </w:r>
      <w:proofErr w:type="spellEnd"/>
      <w:r w:rsidRPr="00FF296A">
        <w:rPr>
          <w:sz w:val="24"/>
          <w:szCs w:val="24"/>
        </w:rPr>
        <w:t>.</w:t>
      </w:r>
    </w:p>
    <w:p w:rsidR="00E95006" w:rsidRPr="00FF296A" w:rsidRDefault="00E95006" w:rsidP="00E95006">
      <w:pPr>
        <w:ind w:left="567"/>
        <w:rPr>
          <w:sz w:val="24"/>
          <w:szCs w:val="24"/>
        </w:rPr>
      </w:pPr>
    </w:p>
    <w:p w:rsidR="00BE024E" w:rsidRPr="00FF296A" w:rsidRDefault="00E95006" w:rsidP="00BE024E">
      <w:pPr>
        <w:keepNext/>
        <w:spacing w:after="60"/>
        <w:jc w:val="center"/>
        <w:outlineLvl w:val="1"/>
        <w:rPr>
          <w:b/>
          <w:sz w:val="24"/>
        </w:rPr>
      </w:pPr>
      <w:r w:rsidRPr="00FF296A">
        <w:rPr>
          <w:sz w:val="24"/>
          <w:szCs w:val="24"/>
        </w:rPr>
        <w:br w:type="page"/>
      </w:r>
      <w:r w:rsidR="00BE024E" w:rsidRPr="00FF296A">
        <w:rPr>
          <w:b/>
          <w:sz w:val="24"/>
        </w:rPr>
        <w:t>ФОРМА 5.  СВЕДЕНИЙ О КАДРОВЫХ РЕСУРСАХ</w:t>
      </w:r>
    </w:p>
    <w:p w:rsidR="00BE024E" w:rsidRPr="00FF296A"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87"/>
              <w:jc w:val="center"/>
              <w:rPr>
                <w:b/>
                <w:sz w:val="24"/>
              </w:rPr>
            </w:pPr>
            <w:r w:rsidRPr="00FF296A">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108" w:right="-159"/>
              <w:jc w:val="center"/>
              <w:rPr>
                <w:b/>
                <w:sz w:val="24"/>
              </w:rPr>
            </w:pPr>
            <w:r w:rsidRPr="00FF296A">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Стаж работы в данной или аналогичной должности, лет</w:t>
            </w:r>
          </w:p>
        </w:tc>
        <w:tc>
          <w:tcPr>
            <w:tcW w:w="1019" w:type="pct"/>
          </w:tcPr>
          <w:p w:rsidR="00BE024E" w:rsidRPr="00FF296A" w:rsidRDefault="00BE024E" w:rsidP="00084C98">
            <w:pPr>
              <w:keepNext/>
              <w:ind w:left="57" w:right="57"/>
              <w:jc w:val="center"/>
              <w:rPr>
                <w:b/>
                <w:sz w:val="24"/>
              </w:rPr>
            </w:pPr>
            <w:r w:rsidRPr="00FF296A">
              <w:rPr>
                <w:b/>
                <w:sz w:val="24"/>
              </w:rPr>
              <w:t>Опыт выполнения работ, оказания услуг аналогичных предмету Запроса предложений</w:t>
            </w: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Управленческий персонал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019" w:type="pct"/>
          </w:tcPr>
          <w:p w:rsidR="00BE024E" w:rsidRPr="00FF296A" w:rsidRDefault="00BE024E" w:rsidP="00084C98">
            <w:pPr>
              <w:rPr>
                <w:sz w:val="24"/>
              </w:rPr>
            </w:pP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Специалисты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019" w:type="pct"/>
          </w:tcPr>
          <w:p w:rsidR="00BE024E" w:rsidRPr="00FF296A" w:rsidRDefault="00BE024E" w:rsidP="00084C98">
            <w:pPr>
              <w:rPr>
                <w:sz w:val="24"/>
                <w:szCs w:val="24"/>
              </w:rPr>
            </w:pPr>
          </w:p>
        </w:tc>
      </w:tr>
    </w:tbl>
    <w:p w:rsidR="00BE024E" w:rsidRPr="00FF296A" w:rsidRDefault="00BE024E" w:rsidP="00BE024E">
      <w:pPr>
        <w:tabs>
          <w:tab w:val="num" w:pos="1134"/>
        </w:tabs>
        <w:spacing w:after="120"/>
        <w:ind w:left="972"/>
        <w:contextualSpacing/>
        <w:jc w:val="both"/>
        <w:rPr>
          <w:b/>
          <w:sz w:val="28"/>
        </w:rPr>
      </w:pPr>
    </w:p>
    <w:p w:rsidR="00BE024E" w:rsidRPr="00FF296A"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FF296A">
        <w:rPr>
          <w:sz w:val="24"/>
          <w:szCs w:val="24"/>
        </w:rPr>
        <w:t>Руководитель организации</w:t>
      </w:r>
      <w:r w:rsidRPr="00FF296A">
        <w:rPr>
          <w:sz w:val="24"/>
          <w:szCs w:val="24"/>
        </w:rPr>
        <w:tab/>
        <w:t xml:space="preserve"> </w:t>
      </w:r>
      <w:r w:rsidRPr="00FF296A">
        <w:rPr>
          <w:sz w:val="24"/>
          <w:szCs w:val="24"/>
        </w:rPr>
        <w:tab/>
        <w:t>/_______________(ФИО)</w:t>
      </w:r>
    </w:p>
    <w:p w:rsidR="00BE024E" w:rsidRPr="00FF296A"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FF296A">
        <w:rPr>
          <w:sz w:val="24"/>
          <w:szCs w:val="24"/>
        </w:rPr>
        <w:t>м.п</w:t>
      </w:r>
      <w:proofErr w:type="spellEnd"/>
      <w:r w:rsidRPr="00FF296A">
        <w:rPr>
          <w:sz w:val="24"/>
          <w:szCs w:val="24"/>
        </w:rPr>
        <w:t>.</w:t>
      </w:r>
      <w:r w:rsidRPr="00FF296A">
        <w:rPr>
          <w:sz w:val="24"/>
          <w:szCs w:val="24"/>
        </w:rPr>
        <w:tab/>
        <w:t>Дата</w:t>
      </w:r>
      <w:r w:rsidRPr="00FF296A">
        <w:rPr>
          <w:sz w:val="24"/>
          <w:szCs w:val="24"/>
        </w:rPr>
        <w:tab/>
      </w:r>
      <w:r w:rsidRPr="00FF296A">
        <w:rPr>
          <w:sz w:val="24"/>
          <w:szCs w:val="24"/>
        </w:rPr>
        <w:tab/>
        <w:t>/</w:t>
      </w:r>
      <w:r w:rsidRPr="00FF296A">
        <w:rPr>
          <w:sz w:val="24"/>
          <w:szCs w:val="24"/>
        </w:rPr>
        <w:tab/>
        <w:t>/</w:t>
      </w:r>
      <w:r w:rsidRPr="00FF296A">
        <w:rPr>
          <w:sz w:val="24"/>
          <w:szCs w:val="24"/>
        </w:rPr>
        <w:tab/>
      </w:r>
    </w:p>
    <w:p w:rsidR="00BE024E" w:rsidRPr="00FF296A" w:rsidRDefault="00BE024E" w:rsidP="00BE024E">
      <w:pPr>
        <w:rPr>
          <w:sz w:val="24"/>
          <w:szCs w:val="24"/>
        </w:rPr>
      </w:pPr>
    </w:p>
    <w:p w:rsidR="00BE024E" w:rsidRPr="00FF296A" w:rsidRDefault="00BE024E">
      <w:pPr>
        <w:rPr>
          <w:sz w:val="22"/>
          <w:szCs w:val="22"/>
        </w:rPr>
      </w:pPr>
      <w:r w:rsidRPr="00FF296A">
        <w:rPr>
          <w:sz w:val="22"/>
          <w:szCs w:val="22"/>
        </w:rPr>
        <w:br w:type="page"/>
      </w:r>
    </w:p>
    <w:p w:rsidR="00294BC7" w:rsidRPr="00FF296A" w:rsidRDefault="00294BC7" w:rsidP="00294BC7">
      <w:pPr>
        <w:rPr>
          <w:sz w:val="28"/>
          <w:szCs w:val="28"/>
        </w:rPr>
      </w:pPr>
    </w:p>
    <w:p w:rsidR="00ED5537" w:rsidRDefault="00ED5537" w:rsidP="00C20CF1">
      <w:pPr>
        <w:tabs>
          <w:tab w:val="left" w:pos="360"/>
        </w:tabs>
        <w:jc w:val="center"/>
        <w:rPr>
          <w:b/>
          <w:sz w:val="32"/>
          <w:szCs w:val="32"/>
        </w:rPr>
      </w:pPr>
      <w:r w:rsidRPr="00FF296A">
        <w:rPr>
          <w:b/>
          <w:sz w:val="32"/>
          <w:szCs w:val="32"/>
        </w:rPr>
        <w:t>VI. ПРОЕКТ ДОГОВОРА</w:t>
      </w:r>
    </w:p>
    <w:p w:rsidR="00A80710" w:rsidRDefault="00A80710" w:rsidP="00C20CF1">
      <w:pPr>
        <w:tabs>
          <w:tab w:val="left" w:pos="360"/>
        </w:tabs>
        <w:jc w:val="center"/>
        <w:rPr>
          <w:b/>
          <w:sz w:val="32"/>
          <w:szCs w:val="32"/>
        </w:rPr>
      </w:pPr>
    </w:p>
    <w:p w:rsidR="00D618B6" w:rsidRPr="00D618B6" w:rsidRDefault="00D618B6" w:rsidP="00D618B6">
      <w:pPr>
        <w:suppressAutoHyphens/>
        <w:autoSpaceDE w:val="0"/>
        <w:jc w:val="center"/>
        <w:rPr>
          <w:b/>
          <w:sz w:val="24"/>
          <w:szCs w:val="24"/>
          <w:lang w:eastAsia="ar-SA"/>
        </w:rPr>
      </w:pPr>
      <w:r w:rsidRPr="00D618B6">
        <w:rPr>
          <w:b/>
          <w:sz w:val="24"/>
          <w:szCs w:val="24"/>
          <w:lang w:eastAsia="ar-SA"/>
        </w:rPr>
        <w:t>ДОГОВОР ОКАЗАНИЯ УСЛУГ №_____</w:t>
      </w:r>
    </w:p>
    <w:p w:rsidR="00D618B6" w:rsidRPr="00D618B6" w:rsidRDefault="00D618B6" w:rsidP="00D618B6">
      <w:pPr>
        <w:suppressAutoHyphens/>
        <w:autoSpaceDE w:val="0"/>
        <w:rPr>
          <w:sz w:val="24"/>
          <w:szCs w:val="24"/>
          <w:lang w:eastAsia="ar-SA"/>
        </w:rPr>
      </w:pPr>
    </w:p>
    <w:p w:rsidR="00D618B6" w:rsidRPr="00D618B6" w:rsidRDefault="00D618B6" w:rsidP="00D618B6">
      <w:pPr>
        <w:suppressAutoHyphens/>
        <w:autoSpaceDE w:val="0"/>
        <w:rPr>
          <w:sz w:val="24"/>
          <w:szCs w:val="24"/>
          <w:lang w:eastAsia="ar-SA"/>
        </w:rPr>
      </w:pPr>
    </w:p>
    <w:p w:rsidR="00D618B6" w:rsidRPr="00D618B6" w:rsidRDefault="00D618B6" w:rsidP="00D618B6">
      <w:pPr>
        <w:tabs>
          <w:tab w:val="left" w:pos="7594"/>
        </w:tabs>
        <w:suppressAutoHyphens/>
        <w:autoSpaceDE w:val="0"/>
        <w:ind w:left="610" w:hanging="610"/>
        <w:rPr>
          <w:sz w:val="24"/>
          <w:szCs w:val="24"/>
        </w:rPr>
      </w:pPr>
      <w:r w:rsidRPr="00D618B6">
        <w:rPr>
          <w:sz w:val="24"/>
          <w:szCs w:val="24"/>
        </w:rPr>
        <w:t xml:space="preserve">г. Москва                                                                                                       </w:t>
      </w:r>
      <w:proofErr w:type="gramStart"/>
      <w:r w:rsidRPr="00D618B6">
        <w:rPr>
          <w:sz w:val="24"/>
          <w:szCs w:val="24"/>
        </w:rPr>
        <w:t xml:space="preserve">   «</w:t>
      </w:r>
      <w:proofErr w:type="gramEnd"/>
      <w:r w:rsidRPr="00D618B6">
        <w:rPr>
          <w:sz w:val="24"/>
          <w:szCs w:val="24"/>
        </w:rPr>
        <w:t>____» __________2014 г.</w:t>
      </w:r>
    </w:p>
    <w:p w:rsidR="00D618B6" w:rsidRPr="00D618B6" w:rsidRDefault="00D618B6" w:rsidP="00D618B6">
      <w:pPr>
        <w:tabs>
          <w:tab w:val="left" w:pos="7594"/>
        </w:tabs>
        <w:suppressAutoHyphens/>
        <w:autoSpaceDE w:val="0"/>
        <w:rPr>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618B6">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w:t>
      </w:r>
      <w:proofErr w:type="gramStart"/>
      <w:r w:rsidRPr="00D618B6">
        <w:rPr>
          <w:color w:val="000000"/>
          <w:sz w:val="24"/>
          <w:szCs w:val="24"/>
          <w:lang w:eastAsia="ar-SA"/>
        </w:rPr>
        <w:t xml:space="preserve">года,   </w:t>
      </w:r>
      <w:proofErr w:type="gramEnd"/>
      <w:r w:rsidRPr="00D618B6">
        <w:rPr>
          <w:color w:val="000000"/>
          <w:sz w:val="24"/>
          <w:szCs w:val="24"/>
          <w:lang w:eastAsia="ar-SA"/>
        </w:rPr>
        <w:t xml:space="preserve">        с одной</w:t>
      </w:r>
      <w:r w:rsidRPr="00D618B6">
        <w:rPr>
          <w:sz w:val="24"/>
          <w:szCs w:val="24"/>
          <w:lang w:eastAsia="ar-SA"/>
        </w:rPr>
        <w:t xml:space="preserve"> стороны,</w:t>
      </w:r>
      <w:r w:rsidRPr="00D618B6">
        <w:rPr>
          <w:b/>
          <w:color w:val="000000"/>
          <w:sz w:val="24"/>
          <w:szCs w:val="24"/>
          <w:lang w:eastAsia="ar-SA"/>
        </w:rPr>
        <w:t xml:space="preserve"> </w:t>
      </w:r>
      <w:r w:rsidRPr="00D618B6">
        <w:rPr>
          <w:sz w:val="24"/>
          <w:szCs w:val="24"/>
          <w:lang w:eastAsia="ar-SA"/>
        </w:rPr>
        <w:t>и</w:t>
      </w:r>
      <w:r w:rsidRPr="00D618B6">
        <w:rPr>
          <w:b/>
          <w:color w:val="000000"/>
          <w:sz w:val="24"/>
          <w:szCs w:val="24"/>
          <w:lang w:eastAsia="ar-SA"/>
        </w:rPr>
        <w:t xml:space="preserve">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b/>
          <w:color w:val="000000"/>
          <w:sz w:val="24"/>
          <w:szCs w:val="24"/>
          <w:lang w:eastAsia="ar-SA"/>
        </w:rPr>
        <w:t>______________________________</w:t>
      </w:r>
      <w:r w:rsidRPr="00D618B6">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D618B6" w:rsidRPr="00D618B6" w:rsidRDefault="00D618B6" w:rsidP="00D618B6">
      <w:pPr>
        <w:tabs>
          <w:tab w:val="left" w:pos="2644"/>
        </w:tabs>
        <w:suppressAutoHyphens/>
        <w:autoSpaceDE w:val="0"/>
        <w:jc w:val="both"/>
        <w:rPr>
          <w:sz w:val="24"/>
          <w:szCs w:val="24"/>
          <w:lang w:eastAsia="ar-SA"/>
        </w:rPr>
      </w:pPr>
    </w:p>
    <w:p w:rsidR="00D618B6" w:rsidRPr="00D618B6" w:rsidRDefault="00D618B6" w:rsidP="00D618B6">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D618B6">
        <w:rPr>
          <w:b/>
          <w:bCs/>
          <w:sz w:val="24"/>
          <w:szCs w:val="24"/>
        </w:rPr>
        <w:t>ПРЕДМЕТ ДОГОВОРА</w:t>
      </w:r>
    </w:p>
    <w:p w:rsidR="00D618B6" w:rsidRPr="00D618B6" w:rsidRDefault="00D618B6" w:rsidP="00D618B6">
      <w:pPr>
        <w:widowControl w:val="0"/>
        <w:tabs>
          <w:tab w:val="left" w:pos="360"/>
        </w:tabs>
        <w:autoSpaceDE w:val="0"/>
        <w:autoSpaceDN w:val="0"/>
        <w:adjustRightInd w:val="0"/>
        <w:jc w:val="center"/>
        <w:rPr>
          <w:b/>
          <w:bCs/>
          <w:sz w:val="24"/>
          <w:szCs w:val="24"/>
        </w:rPr>
      </w:pPr>
    </w:p>
    <w:p w:rsidR="00D618B6" w:rsidRPr="00D618B6" w:rsidRDefault="00D618B6" w:rsidP="00D618B6">
      <w:pPr>
        <w:widowControl w:val="0"/>
        <w:numPr>
          <w:ilvl w:val="1"/>
          <w:numId w:val="20"/>
        </w:numPr>
        <w:tabs>
          <w:tab w:val="num" w:pos="0"/>
        </w:tabs>
        <w:suppressAutoHyphens/>
        <w:autoSpaceDE w:val="0"/>
        <w:ind w:left="0" w:firstLine="709"/>
        <w:contextualSpacing/>
        <w:jc w:val="both"/>
        <w:rPr>
          <w:color w:val="000000"/>
          <w:sz w:val="24"/>
          <w:szCs w:val="24"/>
        </w:rPr>
      </w:pPr>
      <w:r w:rsidRPr="00D618B6">
        <w:rPr>
          <w:color w:val="000000"/>
          <w:sz w:val="24"/>
          <w:szCs w:val="24"/>
        </w:rPr>
        <w:t xml:space="preserve">По настоящему Договору Исполнитель обязуется оказать услуги по </w:t>
      </w:r>
      <w:r w:rsidRPr="00D618B6">
        <w:rPr>
          <w:bCs/>
          <w:sz w:val="24"/>
          <w:szCs w:val="24"/>
          <w:lang w:eastAsia="en-US"/>
        </w:rPr>
        <w:t>________________________________________</w:t>
      </w:r>
      <w:r w:rsidRPr="00D618B6">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D618B6" w:rsidRPr="00D618B6" w:rsidRDefault="00D618B6" w:rsidP="00D618B6">
      <w:pPr>
        <w:widowControl w:val="0"/>
        <w:numPr>
          <w:ilvl w:val="1"/>
          <w:numId w:val="20"/>
        </w:numPr>
        <w:tabs>
          <w:tab w:val="num" w:pos="0"/>
        </w:tabs>
        <w:suppressAutoHyphens/>
        <w:autoSpaceDE w:val="0"/>
        <w:ind w:left="57" w:firstLine="652"/>
        <w:jc w:val="both"/>
        <w:rPr>
          <w:color w:val="000000"/>
          <w:sz w:val="24"/>
          <w:szCs w:val="24"/>
        </w:rPr>
      </w:pPr>
      <w:r w:rsidRPr="00D618B6">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618B6" w:rsidRPr="00D618B6" w:rsidRDefault="00D618B6" w:rsidP="00D618B6">
      <w:pPr>
        <w:widowControl w:val="0"/>
        <w:suppressAutoHyphens/>
        <w:autoSpaceDE w:val="0"/>
        <w:ind w:left="57" w:firstLine="651"/>
        <w:jc w:val="both"/>
        <w:rPr>
          <w:color w:val="000000"/>
          <w:sz w:val="24"/>
          <w:szCs w:val="24"/>
          <w:lang w:eastAsia="ar-SA"/>
        </w:rPr>
      </w:pPr>
      <w:r w:rsidRPr="00D618B6">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  </w:t>
      </w: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2. СТОИМОСТЬ УСЛУГ И ПОРЯДОК РАСЧЕТОВ</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D618B6" w:rsidRPr="00D618B6" w:rsidRDefault="00D618B6" w:rsidP="00D618B6">
      <w:pPr>
        <w:tabs>
          <w:tab w:val="left" w:pos="0"/>
        </w:tabs>
        <w:ind w:firstLine="709"/>
        <w:jc w:val="both"/>
        <w:rPr>
          <w:sz w:val="24"/>
          <w:szCs w:val="24"/>
          <w:lang w:eastAsia="en-US"/>
        </w:rPr>
      </w:pPr>
      <w:r w:rsidRPr="00D618B6">
        <w:rPr>
          <w:color w:val="000000"/>
          <w:sz w:val="24"/>
          <w:szCs w:val="24"/>
        </w:rPr>
        <w:t>2.2.</w:t>
      </w:r>
      <w:r w:rsidRPr="00D618B6">
        <w:rPr>
          <w:sz w:val="24"/>
          <w:szCs w:val="24"/>
          <w:lang w:eastAsia="en-US"/>
        </w:rPr>
        <w:t xml:space="preserve"> Оплата услуг производится в _____ этапа:  </w:t>
      </w:r>
    </w:p>
    <w:p w:rsidR="00D618B6" w:rsidRPr="00D618B6" w:rsidRDefault="00D618B6" w:rsidP="00D618B6">
      <w:pPr>
        <w:widowControl w:val="0"/>
        <w:numPr>
          <w:ilvl w:val="0"/>
          <w:numId w:val="40"/>
        </w:numPr>
        <w:tabs>
          <w:tab w:val="left" w:pos="0"/>
        </w:tabs>
        <w:suppressAutoHyphens/>
        <w:autoSpaceDE w:val="0"/>
        <w:jc w:val="both"/>
        <w:rPr>
          <w:vanish/>
          <w:color w:val="000000"/>
          <w:sz w:val="24"/>
          <w:szCs w:val="24"/>
        </w:rPr>
      </w:pPr>
    </w:p>
    <w:p w:rsidR="00D618B6" w:rsidRPr="00D618B6" w:rsidRDefault="00D618B6" w:rsidP="00D618B6">
      <w:pPr>
        <w:widowControl w:val="0"/>
        <w:numPr>
          <w:ilvl w:val="0"/>
          <w:numId w:val="40"/>
        </w:numPr>
        <w:tabs>
          <w:tab w:val="left" w:pos="0"/>
        </w:tabs>
        <w:suppressAutoHyphens/>
        <w:autoSpaceDE w:val="0"/>
        <w:jc w:val="both"/>
        <w:rPr>
          <w:vanish/>
          <w:color w:val="000000"/>
          <w:sz w:val="24"/>
          <w:szCs w:val="24"/>
        </w:rPr>
      </w:pPr>
    </w:p>
    <w:p w:rsidR="00D618B6" w:rsidRPr="00D618B6" w:rsidRDefault="00D618B6" w:rsidP="00D618B6">
      <w:pPr>
        <w:widowControl w:val="0"/>
        <w:numPr>
          <w:ilvl w:val="2"/>
          <w:numId w:val="41"/>
        </w:numPr>
        <w:tabs>
          <w:tab w:val="left" w:pos="0"/>
        </w:tabs>
        <w:suppressAutoHyphens/>
        <w:autoSpaceDE w:val="0"/>
        <w:ind w:left="0" w:firstLine="709"/>
        <w:jc w:val="both"/>
        <w:rPr>
          <w:sz w:val="24"/>
          <w:szCs w:val="24"/>
          <w:lang w:eastAsia="en-US"/>
        </w:rPr>
      </w:pPr>
      <w:r w:rsidRPr="00D618B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D618B6">
        <w:rPr>
          <w:sz w:val="24"/>
          <w:szCs w:val="24"/>
        </w:rPr>
        <w:t>на основании счета Исполнителя</w:t>
      </w:r>
      <w:r w:rsidRPr="00D618B6">
        <w:rPr>
          <w:color w:val="000000"/>
          <w:sz w:val="24"/>
          <w:szCs w:val="24"/>
        </w:rPr>
        <w:t xml:space="preserve">. </w:t>
      </w:r>
    </w:p>
    <w:p w:rsidR="00D618B6" w:rsidRPr="00D618B6" w:rsidRDefault="00D618B6" w:rsidP="00D618B6">
      <w:pPr>
        <w:widowControl w:val="0"/>
        <w:numPr>
          <w:ilvl w:val="2"/>
          <w:numId w:val="41"/>
        </w:numPr>
        <w:tabs>
          <w:tab w:val="left" w:pos="0"/>
        </w:tabs>
        <w:suppressAutoHyphens/>
        <w:autoSpaceDE w:val="0"/>
        <w:ind w:left="0" w:firstLine="709"/>
        <w:jc w:val="both"/>
        <w:rPr>
          <w:sz w:val="24"/>
          <w:szCs w:val="24"/>
          <w:lang w:eastAsia="en-US"/>
        </w:rPr>
      </w:pPr>
      <w:r w:rsidRPr="00D618B6">
        <w:rPr>
          <w:color w:val="000000"/>
          <w:sz w:val="24"/>
          <w:szCs w:val="24"/>
        </w:rPr>
        <w:t>Окончательная оплата в размере __________________________, включая НДС 18% в размере ___________________,</w:t>
      </w:r>
      <w:r w:rsidRPr="00D618B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sz w:val="24"/>
          <w:szCs w:val="24"/>
          <w:lang w:eastAsia="ar-SA"/>
        </w:rPr>
        <w:t xml:space="preserve">2.4. </w:t>
      </w:r>
      <w:r w:rsidRPr="00D618B6">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618B6" w:rsidRPr="00D618B6" w:rsidRDefault="00D618B6" w:rsidP="00D618B6">
      <w:pPr>
        <w:widowControl w:val="0"/>
        <w:suppressAutoHyphens/>
        <w:autoSpaceDE w:val="0"/>
        <w:ind w:firstLine="709"/>
        <w:jc w:val="both"/>
        <w:rPr>
          <w:color w:val="000000"/>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3. ПОРЯДОК СДАЧИ-ПРИЕМКИ УСЛУГ</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3.2. Приемка оказанных услуг, указанных в настоящем Договоре и Приложении № 1 к настоящему Договору, осуществляется путем направления </w:t>
      </w:r>
      <w:proofErr w:type="gramStart"/>
      <w:r w:rsidRPr="00D618B6">
        <w:rPr>
          <w:color w:val="000000"/>
          <w:sz w:val="24"/>
          <w:szCs w:val="24"/>
          <w:lang w:eastAsia="ar-SA"/>
        </w:rPr>
        <w:t>Исполнителем  Заказчику</w:t>
      </w:r>
      <w:proofErr w:type="gramEnd"/>
      <w:r w:rsidRPr="00D618B6">
        <w:rPr>
          <w:color w:val="000000"/>
          <w:sz w:val="24"/>
          <w:szCs w:val="24"/>
          <w:lang w:eastAsia="ar-SA"/>
        </w:rPr>
        <w:t xml:space="preserve"> акта сдачи-приемки оказанных услуг и отчета об оказанных услугах на бумажном и/или электронном носителе.</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3.3. Заказчик обязан принять результаты по акту сдачи-приемки оказанных </w:t>
      </w:r>
      <w:proofErr w:type="gramStart"/>
      <w:r w:rsidRPr="00D618B6">
        <w:rPr>
          <w:color w:val="000000"/>
          <w:sz w:val="24"/>
          <w:szCs w:val="24"/>
          <w:lang w:eastAsia="ar-SA"/>
        </w:rPr>
        <w:t>услуг  в</w:t>
      </w:r>
      <w:proofErr w:type="gramEnd"/>
      <w:r w:rsidRPr="00D618B6">
        <w:rPr>
          <w:color w:val="000000"/>
          <w:sz w:val="24"/>
          <w:szCs w:val="24"/>
          <w:lang w:eastAsia="ar-SA"/>
        </w:rPr>
        <w:t xml:space="preserve"> течение 10 (Десяти) рабочих дней со дня его получения.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3.5. В случае обнаружения недостатков в оказанных услугах, Заказчик в течение 5 (Пяти) рабочих дней </w:t>
      </w:r>
      <w:proofErr w:type="gramStart"/>
      <w:r w:rsidRPr="00D618B6">
        <w:rPr>
          <w:color w:val="000000"/>
          <w:sz w:val="24"/>
          <w:szCs w:val="24"/>
          <w:lang w:eastAsia="ar-SA"/>
        </w:rPr>
        <w:t>после истечения</w:t>
      </w:r>
      <w:proofErr w:type="gramEnd"/>
      <w:r w:rsidRPr="00D618B6">
        <w:rPr>
          <w:color w:val="000000"/>
          <w:sz w:val="24"/>
          <w:szCs w:val="24"/>
          <w:lang w:eastAsia="ar-SA"/>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3.6. Исполнитель устраняет недостатки оказанных услуг в согласовываемые Сторонами сроки.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w:t>
      </w:r>
      <w:proofErr w:type="gramStart"/>
      <w:r w:rsidRPr="00D618B6">
        <w:rPr>
          <w:color w:val="000000"/>
          <w:sz w:val="24"/>
          <w:szCs w:val="24"/>
          <w:lang w:eastAsia="ar-SA"/>
        </w:rPr>
        <w:t>3.2.-</w:t>
      </w:r>
      <w:proofErr w:type="gramEnd"/>
      <w:r w:rsidRPr="00D618B6">
        <w:rPr>
          <w:color w:val="000000"/>
          <w:sz w:val="24"/>
          <w:szCs w:val="24"/>
          <w:lang w:eastAsia="ar-SA"/>
        </w:rPr>
        <w:t xml:space="preserve">3.6. настоящего Договора. </w:t>
      </w:r>
    </w:p>
    <w:p w:rsidR="00D618B6" w:rsidRPr="00D618B6" w:rsidRDefault="00D618B6" w:rsidP="00D618B6">
      <w:pPr>
        <w:widowControl w:val="0"/>
        <w:suppressAutoHyphens/>
        <w:autoSpaceDE w:val="0"/>
        <w:ind w:firstLine="708"/>
        <w:jc w:val="both"/>
        <w:rPr>
          <w:sz w:val="24"/>
          <w:szCs w:val="24"/>
          <w:lang w:eastAsia="ar-SA"/>
        </w:rPr>
      </w:pPr>
      <w:r w:rsidRPr="00D618B6">
        <w:rPr>
          <w:sz w:val="24"/>
          <w:szCs w:val="24"/>
          <w:lang w:eastAsia="ar-SA"/>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4. ПРАВА И ОБЯЗАННОСТИ СТОРОН</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4.1. Заказчик обязуется: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4.1.2. Оплатить Исполнителю оказанные в полном соответствии с настоящим Договором услуги.</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4.2. Заказчик вправе:</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4.2.1. Требовать предоставления ему всей информации о ходе исполнения настоящего Договора;</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4.2.2. </w:t>
      </w:r>
      <w:r w:rsidRPr="00D618B6">
        <w:rPr>
          <w:color w:val="000000"/>
          <w:spacing w:val="-3"/>
          <w:sz w:val="24"/>
          <w:szCs w:val="24"/>
          <w:lang w:eastAsia="ar-SA"/>
        </w:rPr>
        <w:t xml:space="preserve">Осуществлять контроль соблюдения Исполнителем сроков и качества оказания услуг; </w:t>
      </w:r>
      <w:r w:rsidRPr="00D618B6">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4.3. Исполнитель обязуется:</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4.3.3. </w:t>
      </w:r>
      <w:r w:rsidRPr="00D618B6">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4.4. Исполнитель вправе:</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4.4.1. Оказать услуги раньше установленной даты;</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4.4.2. Расширить объем оказания услуг по настоящему Договору, без компенсации со стороны Заказчика.</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4.4.3. </w:t>
      </w:r>
      <w:r w:rsidRPr="00D618B6">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5. ОТВЕТСТВЕННОСТЬ СТОРОН</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618B6" w:rsidRPr="00D618B6" w:rsidRDefault="00D618B6" w:rsidP="00D618B6">
      <w:pPr>
        <w:widowControl w:val="0"/>
        <w:suppressAutoHyphens/>
        <w:autoSpaceDE w:val="0"/>
        <w:jc w:val="both"/>
        <w:rPr>
          <w:color w:val="000000"/>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6. ПРАВА СТОРОН НА РЕЗУЛЬТАТЫ УСЛУГ</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D618B6">
        <w:rPr>
          <w:color w:val="000000"/>
          <w:sz w:val="24"/>
          <w:szCs w:val="24"/>
          <w:lang w:eastAsia="ar-SA"/>
        </w:rPr>
        <w:t>пп</w:t>
      </w:r>
      <w:proofErr w:type="spellEnd"/>
      <w:r w:rsidRPr="00D618B6">
        <w:rPr>
          <w:color w:val="000000"/>
          <w:sz w:val="24"/>
          <w:szCs w:val="24"/>
          <w:lang w:eastAsia="ar-SA"/>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618B6" w:rsidRPr="00D618B6" w:rsidRDefault="00D618B6" w:rsidP="00D618B6">
      <w:pPr>
        <w:widowControl w:val="0"/>
        <w:suppressAutoHyphens/>
        <w:autoSpaceDE w:val="0"/>
        <w:ind w:firstLine="708"/>
        <w:jc w:val="both"/>
        <w:rPr>
          <w:sz w:val="24"/>
          <w:szCs w:val="24"/>
          <w:lang w:eastAsia="ar-SA"/>
        </w:rPr>
      </w:pPr>
      <w:r w:rsidRPr="00D618B6">
        <w:rPr>
          <w:color w:val="000000"/>
          <w:sz w:val="24"/>
          <w:szCs w:val="24"/>
          <w:lang w:eastAsia="ar-SA"/>
        </w:rPr>
        <w:t xml:space="preserve">6.6. </w:t>
      </w:r>
      <w:r w:rsidRPr="00D618B6">
        <w:rPr>
          <w:color w:val="000000"/>
          <w:spacing w:val="-1"/>
          <w:sz w:val="24"/>
          <w:szCs w:val="24"/>
          <w:lang w:eastAsia="ar-SA"/>
        </w:rPr>
        <w:t xml:space="preserve">В предусмотренном в данном пункте случае </w:t>
      </w:r>
      <w:r w:rsidRPr="00D618B6">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618B6" w:rsidRPr="00D618B6" w:rsidRDefault="00D618B6" w:rsidP="00D618B6">
      <w:pPr>
        <w:widowControl w:val="0"/>
        <w:suppressAutoHyphens/>
        <w:autoSpaceDE w:val="0"/>
        <w:ind w:firstLine="708"/>
        <w:jc w:val="both"/>
        <w:rPr>
          <w:sz w:val="24"/>
          <w:szCs w:val="24"/>
          <w:lang w:eastAsia="ar-SA"/>
        </w:rPr>
      </w:pPr>
    </w:p>
    <w:p w:rsidR="00D618B6" w:rsidRPr="00D618B6" w:rsidRDefault="00D618B6" w:rsidP="00D618B6">
      <w:pPr>
        <w:widowControl w:val="0"/>
        <w:suppressAutoHyphens/>
        <w:autoSpaceDE w:val="0"/>
        <w:jc w:val="center"/>
        <w:rPr>
          <w:b/>
          <w:sz w:val="24"/>
          <w:szCs w:val="24"/>
          <w:lang w:eastAsia="ar-SA"/>
        </w:rPr>
      </w:pPr>
      <w:r w:rsidRPr="00D618B6">
        <w:rPr>
          <w:b/>
          <w:sz w:val="24"/>
          <w:szCs w:val="24"/>
          <w:lang w:eastAsia="ar-SA"/>
        </w:rPr>
        <w:t>7. КОНФИДЕНЦИАЛЬНОСТЬ</w:t>
      </w:r>
    </w:p>
    <w:p w:rsidR="00D618B6" w:rsidRPr="00D618B6" w:rsidRDefault="00D618B6" w:rsidP="00D618B6">
      <w:pPr>
        <w:widowControl w:val="0"/>
        <w:suppressAutoHyphens/>
        <w:autoSpaceDE w:val="0"/>
        <w:jc w:val="center"/>
        <w:rPr>
          <w:b/>
          <w:sz w:val="24"/>
          <w:szCs w:val="24"/>
          <w:lang w:eastAsia="ar-SA"/>
        </w:rPr>
      </w:pP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 xml:space="preserve">(1) разглашение Конфиденциальной информации с письменного согласия Заказчика; </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 xml:space="preserve">(2) сведения, составляющие Конфиденциальную информацию, стали общеизвестными не по вине Исполнителя; </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618B6" w:rsidRPr="00D618B6" w:rsidRDefault="00D618B6" w:rsidP="00D618B6">
      <w:pPr>
        <w:widowControl w:val="0"/>
        <w:suppressAutoHyphens/>
        <w:autoSpaceDE w:val="0"/>
        <w:ind w:firstLine="709"/>
        <w:jc w:val="both"/>
        <w:rPr>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8. ГАРАНТИИ И ЗАВЕРЕНИЯ СТОРОН</w:t>
      </w:r>
    </w:p>
    <w:p w:rsidR="00D618B6" w:rsidRPr="00D618B6" w:rsidRDefault="00D618B6" w:rsidP="00D618B6">
      <w:pPr>
        <w:widowControl w:val="0"/>
        <w:suppressAutoHyphens/>
        <w:autoSpaceDE w:val="0"/>
        <w:ind w:firstLine="709"/>
        <w:jc w:val="both"/>
        <w:rPr>
          <w:sz w:val="24"/>
          <w:szCs w:val="24"/>
          <w:lang w:eastAsia="ar-SA"/>
        </w:rPr>
      </w:pPr>
    </w:p>
    <w:p w:rsidR="00D618B6" w:rsidRPr="00D618B6" w:rsidRDefault="00D618B6" w:rsidP="00D618B6">
      <w:pPr>
        <w:tabs>
          <w:tab w:val="left" w:pos="0"/>
          <w:tab w:val="left" w:pos="180"/>
        </w:tabs>
        <w:ind w:firstLine="709"/>
        <w:contextualSpacing/>
        <w:jc w:val="both"/>
        <w:rPr>
          <w:color w:val="000000"/>
          <w:spacing w:val="6"/>
          <w:sz w:val="24"/>
          <w:szCs w:val="24"/>
        </w:rPr>
      </w:pPr>
      <w:r w:rsidRPr="00D618B6">
        <w:rPr>
          <w:sz w:val="24"/>
          <w:szCs w:val="24"/>
        </w:rPr>
        <w:t xml:space="preserve">8.1. </w:t>
      </w:r>
      <w:r w:rsidRPr="00D618B6">
        <w:rPr>
          <w:color w:val="000000"/>
          <w:spacing w:val="6"/>
          <w:sz w:val="24"/>
          <w:szCs w:val="24"/>
        </w:rPr>
        <w:t>Исполнитель гарантирует и заверяет Заказчика, что:</w:t>
      </w:r>
    </w:p>
    <w:p w:rsidR="00D618B6" w:rsidRPr="00D618B6" w:rsidRDefault="00D618B6" w:rsidP="00D618B6">
      <w:pPr>
        <w:widowControl w:val="0"/>
        <w:shd w:val="clear" w:color="auto" w:fill="FFFFFF"/>
        <w:tabs>
          <w:tab w:val="left" w:pos="0"/>
          <w:tab w:val="left" w:pos="1276"/>
        </w:tabs>
        <w:suppressAutoHyphens/>
        <w:autoSpaceDE w:val="0"/>
        <w:ind w:firstLine="709"/>
        <w:jc w:val="both"/>
        <w:rPr>
          <w:color w:val="000000"/>
          <w:spacing w:val="4"/>
          <w:sz w:val="24"/>
          <w:szCs w:val="24"/>
          <w:lang w:eastAsia="ar-SA"/>
        </w:rPr>
      </w:pPr>
      <w:r w:rsidRPr="00D618B6">
        <w:rPr>
          <w:sz w:val="24"/>
          <w:szCs w:val="24"/>
          <w:lang w:eastAsia="ar-SA"/>
        </w:rPr>
        <w:t>(</w:t>
      </w:r>
      <w:r w:rsidRPr="00D618B6">
        <w:rPr>
          <w:color w:val="000000"/>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618B6" w:rsidRPr="00D618B6" w:rsidRDefault="00D618B6" w:rsidP="00D618B6">
      <w:pPr>
        <w:widowControl w:val="0"/>
        <w:shd w:val="clear" w:color="auto" w:fill="FFFFFF"/>
        <w:tabs>
          <w:tab w:val="left" w:pos="0"/>
          <w:tab w:val="left" w:pos="1418"/>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 xml:space="preserve">(2) не осуществляет </w:t>
      </w:r>
      <w:proofErr w:type="gramStart"/>
      <w:r w:rsidRPr="00D618B6">
        <w:rPr>
          <w:color w:val="000000"/>
          <w:spacing w:val="4"/>
          <w:sz w:val="24"/>
          <w:szCs w:val="24"/>
          <w:lang w:eastAsia="ar-SA"/>
        </w:rPr>
        <w:t>действий</w:t>
      </w:r>
      <w:proofErr w:type="gramEnd"/>
      <w:r w:rsidRPr="00D618B6">
        <w:rPr>
          <w:color w:val="000000"/>
          <w:spacing w:val="4"/>
          <w:sz w:val="24"/>
          <w:szCs w:val="24"/>
          <w:lang w:eastAsia="ar-SA"/>
        </w:rPr>
        <w:t xml:space="preserve"> направленных на собственную ликвидацию, и в настоящий момент не существует риска банкротства Исполнителя; </w:t>
      </w:r>
    </w:p>
    <w:p w:rsidR="00D618B6" w:rsidRPr="00D618B6" w:rsidRDefault="00D618B6" w:rsidP="00D618B6">
      <w:pPr>
        <w:widowControl w:val="0"/>
        <w:shd w:val="clear" w:color="auto" w:fill="FFFFFF"/>
        <w:tabs>
          <w:tab w:val="left" w:pos="0"/>
          <w:tab w:val="left" w:pos="1276"/>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618B6" w:rsidRPr="00D618B6" w:rsidRDefault="00D618B6" w:rsidP="00D618B6">
      <w:pPr>
        <w:widowControl w:val="0"/>
        <w:shd w:val="clear" w:color="auto" w:fill="FFFFFF"/>
        <w:tabs>
          <w:tab w:val="left" w:pos="0"/>
          <w:tab w:val="left" w:pos="1276"/>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618B6" w:rsidRPr="00D618B6" w:rsidRDefault="00D618B6" w:rsidP="00D618B6">
      <w:pPr>
        <w:widowControl w:val="0"/>
        <w:shd w:val="clear" w:color="auto" w:fill="FFFFFF"/>
        <w:tabs>
          <w:tab w:val="left" w:pos="0"/>
          <w:tab w:val="left" w:pos="1276"/>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D618B6">
        <w:rPr>
          <w:color w:val="000000"/>
          <w:spacing w:val="4"/>
          <w:sz w:val="24"/>
          <w:szCs w:val="24"/>
          <w:lang w:eastAsia="ar-SA"/>
        </w:rPr>
        <w:t>подписания  полномочия</w:t>
      </w:r>
      <w:proofErr w:type="gramEnd"/>
      <w:r w:rsidRPr="00D618B6">
        <w:rPr>
          <w:color w:val="000000"/>
          <w:spacing w:val="4"/>
          <w:sz w:val="24"/>
          <w:szCs w:val="24"/>
          <w:lang w:eastAsia="ar-SA"/>
        </w:rPr>
        <w:t xml:space="preserve"> и занимает должность, указанную в преамбуле настоящего Договора.</w:t>
      </w:r>
    </w:p>
    <w:p w:rsidR="00D618B6" w:rsidRPr="00D618B6" w:rsidRDefault="00D618B6" w:rsidP="00D618B6">
      <w:pPr>
        <w:widowControl w:val="0"/>
        <w:shd w:val="clear" w:color="auto" w:fill="FFFFFF"/>
        <w:tabs>
          <w:tab w:val="left" w:pos="0"/>
          <w:tab w:val="left" w:pos="1276"/>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(6)  имеет все необходимые ресурсы, персонал и опыт работы для оказания услуг по настоящему Договору.</w:t>
      </w:r>
    </w:p>
    <w:p w:rsidR="00D618B6" w:rsidRPr="00D618B6" w:rsidRDefault="00D618B6" w:rsidP="00D618B6">
      <w:pPr>
        <w:widowControl w:val="0"/>
        <w:numPr>
          <w:ilvl w:val="0"/>
          <w:numId w:val="21"/>
        </w:numPr>
        <w:shd w:val="clear" w:color="auto" w:fill="FFFFFF"/>
        <w:tabs>
          <w:tab w:val="left" w:pos="0"/>
        </w:tabs>
        <w:suppressAutoHyphens/>
        <w:autoSpaceDE w:val="0"/>
        <w:jc w:val="both"/>
        <w:rPr>
          <w:vanish/>
          <w:color w:val="000000"/>
          <w:spacing w:val="4"/>
          <w:sz w:val="24"/>
          <w:szCs w:val="24"/>
        </w:rPr>
      </w:pPr>
    </w:p>
    <w:p w:rsidR="00D618B6" w:rsidRPr="00D618B6" w:rsidRDefault="00D618B6" w:rsidP="00D618B6">
      <w:pPr>
        <w:widowControl w:val="0"/>
        <w:numPr>
          <w:ilvl w:val="0"/>
          <w:numId w:val="21"/>
        </w:numPr>
        <w:shd w:val="clear" w:color="auto" w:fill="FFFFFF"/>
        <w:tabs>
          <w:tab w:val="left" w:pos="0"/>
        </w:tabs>
        <w:suppressAutoHyphens/>
        <w:autoSpaceDE w:val="0"/>
        <w:jc w:val="both"/>
        <w:rPr>
          <w:vanish/>
          <w:color w:val="000000"/>
          <w:spacing w:val="4"/>
          <w:sz w:val="24"/>
          <w:szCs w:val="24"/>
        </w:rPr>
      </w:pPr>
    </w:p>
    <w:p w:rsidR="00D618B6" w:rsidRPr="00D618B6" w:rsidRDefault="00D618B6" w:rsidP="00D618B6">
      <w:pPr>
        <w:widowControl w:val="0"/>
        <w:numPr>
          <w:ilvl w:val="0"/>
          <w:numId w:val="21"/>
        </w:numPr>
        <w:shd w:val="clear" w:color="auto" w:fill="FFFFFF"/>
        <w:tabs>
          <w:tab w:val="left" w:pos="0"/>
        </w:tabs>
        <w:suppressAutoHyphens/>
        <w:autoSpaceDE w:val="0"/>
        <w:jc w:val="both"/>
        <w:rPr>
          <w:vanish/>
          <w:color w:val="000000"/>
          <w:spacing w:val="4"/>
          <w:sz w:val="24"/>
          <w:szCs w:val="24"/>
        </w:rPr>
      </w:pPr>
    </w:p>
    <w:p w:rsidR="00D618B6" w:rsidRPr="00D618B6" w:rsidRDefault="00D618B6" w:rsidP="00D618B6">
      <w:pPr>
        <w:widowControl w:val="0"/>
        <w:numPr>
          <w:ilvl w:val="1"/>
          <w:numId w:val="21"/>
        </w:numPr>
        <w:shd w:val="clear" w:color="auto" w:fill="FFFFFF"/>
        <w:tabs>
          <w:tab w:val="left" w:pos="0"/>
        </w:tabs>
        <w:suppressAutoHyphens/>
        <w:autoSpaceDE w:val="0"/>
        <w:ind w:left="1069"/>
        <w:jc w:val="both"/>
        <w:rPr>
          <w:color w:val="000000"/>
          <w:spacing w:val="4"/>
          <w:sz w:val="24"/>
          <w:szCs w:val="24"/>
        </w:rPr>
      </w:pPr>
      <w:r w:rsidRPr="00D618B6">
        <w:rPr>
          <w:color w:val="000000"/>
          <w:spacing w:val="4"/>
          <w:sz w:val="24"/>
          <w:szCs w:val="24"/>
        </w:rPr>
        <w:t>Заказчик гарантирует и заверяет Исполнителя, что:</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 xml:space="preserve">(2)  не осуществляет </w:t>
      </w:r>
      <w:proofErr w:type="gramStart"/>
      <w:r w:rsidRPr="00D618B6">
        <w:rPr>
          <w:color w:val="000000"/>
          <w:spacing w:val="4"/>
          <w:sz w:val="24"/>
          <w:szCs w:val="24"/>
          <w:lang w:eastAsia="ar-SA"/>
        </w:rPr>
        <w:t>действий</w:t>
      </w:r>
      <w:proofErr w:type="gramEnd"/>
      <w:r w:rsidRPr="00D618B6">
        <w:rPr>
          <w:color w:val="000000"/>
          <w:spacing w:val="4"/>
          <w:sz w:val="24"/>
          <w:szCs w:val="24"/>
          <w:lang w:eastAsia="ar-SA"/>
        </w:rPr>
        <w:t xml:space="preserve"> направленных на собственную ликвидацию, и в настоящий момент не существует риска банкротства Заказчика; </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 xml:space="preserve">3) Исполнитель предоставит Заказчику полностью соответствующие </w:t>
      </w:r>
      <w:proofErr w:type="gramStart"/>
      <w:r w:rsidRPr="00D618B6">
        <w:rPr>
          <w:color w:val="000000"/>
          <w:spacing w:val="4"/>
          <w:sz w:val="24"/>
          <w:szCs w:val="24"/>
          <w:lang w:eastAsia="ar-SA"/>
        </w:rPr>
        <w:t>действующему законодательству Российской Федерации</w:t>
      </w:r>
      <w:proofErr w:type="gramEnd"/>
      <w:r w:rsidRPr="00D618B6">
        <w:rPr>
          <w:color w:val="000000"/>
          <w:spacing w:val="4"/>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D618B6" w:rsidRPr="00D618B6" w:rsidRDefault="00D618B6" w:rsidP="00D618B6">
      <w:pPr>
        <w:widowControl w:val="0"/>
        <w:shd w:val="clear" w:color="auto" w:fill="FFFFFF"/>
        <w:tabs>
          <w:tab w:val="left" w:pos="0"/>
          <w:tab w:val="left" w:pos="1418"/>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D618B6">
        <w:rPr>
          <w:color w:val="000000"/>
          <w:spacing w:val="4"/>
          <w:sz w:val="24"/>
          <w:szCs w:val="24"/>
          <w:lang w:eastAsia="ar-SA"/>
        </w:rPr>
        <w:t>подтверждающие гарантии</w:t>
      </w:r>
      <w:proofErr w:type="gramEnd"/>
      <w:r w:rsidRPr="00D618B6">
        <w:rPr>
          <w:color w:val="000000"/>
          <w:spacing w:val="4"/>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D618B6" w:rsidRPr="00D618B6" w:rsidRDefault="00D618B6" w:rsidP="00D618B6">
      <w:pPr>
        <w:widowControl w:val="0"/>
        <w:shd w:val="clear" w:color="auto" w:fill="FFFFFF"/>
        <w:tabs>
          <w:tab w:val="left" w:pos="0"/>
        </w:tabs>
        <w:suppressAutoHyphens/>
        <w:autoSpaceDE w:val="0"/>
        <w:ind w:firstLine="709"/>
        <w:jc w:val="both"/>
        <w:rPr>
          <w:color w:val="000000"/>
          <w:spacing w:val="4"/>
          <w:sz w:val="24"/>
          <w:szCs w:val="24"/>
          <w:lang w:eastAsia="ar-SA"/>
        </w:rPr>
      </w:pPr>
      <w:r w:rsidRPr="00D618B6">
        <w:rPr>
          <w:color w:val="000000"/>
          <w:spacing w:val="4"/>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618B6" w:rsidRPr="00D618B6" w:rsidRDefault="00D618B6" w:rsidP="00D618B6">
      <w:pPr>
        <w:widowControl w:val="0"/>
        <w:suppressAutoHyphens/>
        <w:autoSpaceDE w:val="0"/>
        <w:ind w:firstLine="709"/>
        <w:jc w:val="both"/>
        <w:rPr>
          <w:color w:val="000000"/>
          <w:spacing w:val="4"/>
          <w:sz w:val="24"/>
          <w:szCs w:val="24"/>
          <w:lang w:eastAsia="ar-SA"/>
        </w:rPr>
      </w:pPr>
      <w:r w:rsidRPr="00D618B6">
        <w:rPr>
          <w:color w:val="000000"/>
          <w:spacing w:val="4"/>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618B6" w:rsidRPr="00D618B6" w:rsidRDefault="00D618B6" w:rsidP="00D618B6">
      <w:pPr>
        <w:widowControl w:val="0"/>
        <w:suppressAutoHyphens/>
        <w:autoSpaceDE w:val="0"/>
        <w:ind w:firstLine="709"/>
        <w:jc w:val="both"/>
        <w:rPr>
          <w:color w:val="000000"/>
          <w:spacing w:val="4"/>
          <w:sz w:val="24"/>
          <w:szCs w:val="24"/>
          <w:lang w:eastAsia="ar-SA"/>
        </w:rPr>
      </w:pPr>
    </w:p>
    <w:p w:rsidR="00D618B6" w:rsidRPr="00D618B6" w:rsidRDefault="00D618B6" w:rsidP="00D618B6">
      <w:pPr>
        <w:widowControl w:val="0"/>
        <w:numPr>
          <w:ilvl w:val="0"/>
          <w:numId w:val="21"/>
        </w:numPr>
        <w:suppressAutoHyphens/>
        <w:autoSpaceDE w:val="0"/>
        <w:contextualSpacing/>
        <w:jc w:val="center"/>
        <w:rPr>
          <w:b/>
          <w:sz w:val="24"/>
          <w:szCs w:val="24"/>
        </w:rPr>
      </w:pPr>
      <w:r w:rsidRPr="00D618B6">
        <w:rPr>
          <w:b/>
          <w:sz w:val="24"/>
          <w:szCs w:val="24"/>
        </w:rPr>
        <w:t>АНТИКОРРУПЦИОННЫЕ УСЛОВИЯ</w:t>
      </w:r>
    </w:p>
    <w:p w:rsidR="00D618B6" w:rsidRPr="00D618B6" w:rsidRDefault="00D618B6" w:rsidP="00D618B6">
      <w:pPr>
        <w:widowControl w:val="0"/>
        <w:suppressAutoHyphens/>
        <w:autoSpaceDE w:val="0"/>
        <w:jc w:val="center"/>
        <w:rPr>
          <w:b/>
          <w:sz w:val="24"/>
          <w:szCs w:val="24"/>
          <w:lang w:eastAsia="ar-SA"/>
        </w:rPr>
      </w:pP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618B6">
        <w:rPr>
          <w:sz w:val="24"/>
          <w:szCs w:val="24"/>
          <w:lang w:val="en-US" w:eastAsia="ar-SA"/>
        </w:rPr>
        <w:t> </w:t>
      </w:r>
      <w:r w:rsidRPr="00D618B6">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Под действиями работника, осуществляемыми в пользу стимулирующей его Стороны, понимаются:</w:t>
      </w:r>
    </w:p>
    <w:p w:rsidR="00D618B6" w:rsidRPr="00D618B6" w:rsidRDefault="00D618B6" w:rsidP="00D618B6">
      <w:pPr>
        <w:widowControl w:val="0"/>
        <w:numPr>
          <w:ilvl w:val="0"/>
          <w:numId w:val="22"/>
        </w:numPr>
        <w:suppressAutoHyphens/>
        <w:autoSpaceDE w:val="0"/>
        <w:autoSpaceDN w:val="0"/>
        <w:adjustRightInd w:val="0"/>
        <w:contextualSpacing/>
        <w:jc w:val="both"/>
        <w:rPr>
          <w:sz w:val="24"/>
          <w:szCs w:val="24"/>
        </w:rPr>
      </w:pPr>
      <w:r w:rsidRPr="00D618B6">
        <w:rPr>
          <w:sz w:val="24"/>
          <w:szCs w:val="24"/>
        </w:rPr>
        <w:t>предоставление неоправданных преимуществ по сравнению с другими контрагентами;</w:t>
      </w:r>
    </w:p>
    <w:p w:rsidR="00D618B6" w:rsidRPr="00D618B6" w:rsidRDefault="00D618B6" w:rsidP="00D618B6">
      <w:pPr>
        <w:widowControl w:val="0"/>
        <w:numPr>
          <w:ilvl w:val="0"/>
          <w:numId w:val="22"/>
        </w:numPr>
        <w:suppressAutoHyphens/>
        <w:autoSpaceDE w:val="0"/>
        <w:autoSpaceDN w:val="0"/>
        <w:adjustRightInd w:val="0"/>
        <w:contextualSpacing/>
        <w:jc w:val="both"/>
        <w:rPr>
          <w:sz w:val="24"/>
          <w:szCs w:val="24"/>
        </w:rPr>
      </w:pPr>
      <w:r w:rsidRPr="00D618B6">
        <w:rPr>
          <w:sz w:val="24"/>
          <w:szCs w:val="24"/>
        </w:rPr>
        <w:t>предоставление каких-либо гарантий;</w:t>
      </w:r>
    </w:p>
    <w:p w:rsidR="00D618B6" w:rsidRPr="00D618B6" w:rsidRDefault="00D618B6" w:rsidP="00D618B6">
      <w:pPr>
        <w:widowControl w:val="0"/>
        <w:numPr>
          <w:ilvl w:val="0"/>
          <w:numId w:val="22"/>
        </w:numPr>
        <w:suppressAutoHyphens/>
        <w:autoSpaceDE w:val="0"/>
        <w:autoSpaceDN w:val="0"/>
        <w:adjustRightInd w:val="0"/>
        <w:contextualSpacing/>
        <w:jc w:val="both"/>
        <w:rPr>
          <w:sz w:val="24"/>
          <w:szCs w:val="24"/>
        </w:rPr>
      </w:pPr>
      <w:r w:rsidRPr="00D618B6">
        <w:rPr>
          <w:sz w:val="24"/>
          <w:szCs w:val="24"/>
        </w:rPr>
        <w:t>ускорение существующих процедур;</w:t>
      </w:r>
    </w:p>
    <w:p w:rsidR="00D618B6" w:rsidRPr="00D618B6" w:rsidRDefault="00D618B6" w:rsidP="00D618B6">
      <w:pPr>
        <w:widowControl w:val="0"/>
        <w:numPr>
          <w:ilvl w:val="0"/>
          <w:numId w:val="22"/>
        </w:numPr>
        <w:suppressAutoHyphens/>
        <w:autoSpaceDE w:val="0"/>
        <w:autoSpaceDN w:val="0"/>
        <w:adjustRightInd w:val="0"/>
        <w:contextualSpacing/>
        <w:jc w:val="both"/>
        <w:rPr>
          <w:sz w:val="24"/>
          <w:szCs w:val="24"/>
        </w:rPr>
      </w:pPr>
      <w:r w:rsidRPr="00D618B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618B6" w:rsidRPr="00D618B6" w:rsidRDefault="00D618B6" w:rsidP="00D618B6">
      <w:pPr>
        <w:widowControl w:val="0"/>
        <w:suppressAutoHyphens/>
        <w:autoSpaceDE w:val="0"/>
        <w:ind w:firstLine="709"/>
        <w:jc w:val="both"/>
        <w:rPr>
          <w:bCs/>
          <w:sz w:val="24"/>
          <w:szCs w:val="24"/>
          <w:lang w:eastAsia="ar-SA"/>
        </w:rPr>
      </w:pPr>
      <w:r w:rsidRPr="00D618B6">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618B6">
        <w:rPr>
          <w:b/>
          <w:bCs/>
          <w:sz w:val="24"/>
          <w:szCs w:val="24"/>
          <w:lang w:eastAsia="ar-SA"/>
        </w:rPr>
        <w:t xml:space="preserve"> </w:t>
      </w:r>
      <w:r w:rsidRPr="00D618B6">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D618B6" w:rsidRPr="00D618B6" w:rsidRDefault="00D618B6" w:rsidP="00D618B6">
      <w:pPr>
        <w:widowControl w:val="0"/>
        <w:suppressAutoHyphens/>
        <w:autoSpaceDE w:val="0"/>
        <w:ind w:firstLine="709"/>
        <w:jc w:val="both"/>
        <w:rPr>
          <w:sz w:val="24"/>
          <w:szCs w:val="24"/>
          <w:lang w:eastAsia="ar-SA"/>
        </w:rPr>
      </w:pPr>
      <w:r w:rsidRPr="00D618B6">
        <w:rPr>
          <w:bCs/>
          <w:sz w:val="24"/>
          <w:szCs w:val="24"/>
          <w:lang w:eastAsia="ar-SA"/>
        </w:rPr>
        <w:t xml:space="preserve">9.5. </w:t>
      </w:r>
      <w:r w:rsidRPr="00D618B6">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618B6" w:rsidRPr="00D618B6" w:rsidRDefault="00D618B6" w:rsidP="00D618B6">
      <w:pPr>
        <w:widowControl w:val="0"/>
        <w:suppressAutoHyphens/>
        <w:autoSpaceDE w:val="0"/>
        <w:ind w:firstLine="709"/>
        <w:jc w:val="both"/>
        <w:rPr>
          <w:color w:val="000000"/>
          <w:sz w:val="24"/>
          <w:szCs w:val="24"/>
          <w:lang w:eastAsia="ar-SA"/>
        </w:rPr>
      </w:pPr>
    </w:p>
    <w:p w:rsidR="00D618B6" w:rsidRPr="00D618B6" w:rsidRDefault="00D618B6" w:rsidP="00D618B6">
      <w:pPr>
        <w:widowControl w:val="0"/>
        <w:numPr>
          <w:ilvl w:val="0"/>
          <w:numId w:val="23"/>
        </w:numPr>
        <w:tabs>
          <w:tab w:val="left" w:pos="142"/>
        </w:tabs>
        <w:suppressAutoHyphens/>
        <w:autoSpaceDE w:val="0"/>
        <w:ind w:left="0" w:firstLine="0"/>
        <w:jc w:val="center"/>
        <w:rPr>
          <w:b/>
          <w:bCs/>
          <w:sz w:val="24"/>
          <w:szCs w:val="24"/>
        </w:rPr>
      </w:pPr>
      <w:r w:rsidRPr="00D618B6">
        <w:rPr>
          <w:b/>
          <w:bCs/>
          <w:sz w:val="24"/>
          <w:szCs w:val="24"/>
        </w:rPr>
        <w:t>ОБСТОЯТЕЛЬСТВА НЕПРЕОДОЛИМОЙ СИЛЫ (ФОРС-МАЖОР)</w:t>
      </w:r>
    </w:p>
    <w:p w:rsidR="00D618B6" w:rsidRPr="00D618B6" w:rsidRDefault="00D618B6" w:rsidP="00D618B6">
      <w:pPr>
        <w:ind w:left="360"/>
        <w:contextualSpacing/>
        <w:rPr>
          <w:b/>
          <w:bCs/>
          <w:sz w:val="24"/>
          <w:szCs w:val="24"/>
        </w:rPr>
      </w:pP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 xml:space="preserve">10.3. </w:t>
      </w:r>
      <w:proofErr w:type="spellStart"/>
      <w:r w:rsidRPr="00D618B6">
        <w:rPr>
          <w:sz w:val="24"/>
          <w:szCs w:val="24"/>
          <w:lang w:eastAsia="ar-SA"/>
        </w:rPr>
        <w:t>Неуведомление</w:t>
      </w:r>
      <w:proofErr w:type="spellEnd"/>
      <w:r w:rsidRPr="00D618B6">
        <w:rPr>
          <w:sz w:val="24"/>
          <w:szCs w:val="24"/>
          <w:lang w:eastAsia="ar-SA"/>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618B6" w:rsidRPr="00D618B6" w:rsidRDefault="00D618B6" w:rsidP="00D618B6">
      <w:pPr>
        <w:widowControl w:val="0"/>
        <w:suppressAutoHyphens/>
        <w:autoSpaceDE w:val="0"/>
        <w:ind w:firstLine="709"/>
        <w:jc w:val="both"/>
        <w:rPr>
          <w:sz w:val="24"/>
          <w:szCs w:val="24"/>
          <w:lang w:eastAsia="ar-SA"/>
        </w:rPr>
      </w:pPr>
      <w:r w:rsidRPr="00D618B6">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618B6" w:rsidRPr="00D618B6" w:rsidRDefault="00D618B6" w:rsidP="00D618B6">
      <w:pPr>
        <w:widowControl w:val="0"/>
        <w:numPr>
          <w:ilvl w:val="0"/>
          <w:numId w:val="38"/>
        </w:numPr>
        <w:suppressAutoHyphens/>
        <w:autoSpaceDE w:val="0"/>
        <w:ind w:left="0" w:firstLine="709"/>
        <w:rPr>
          <w:sz w:val="24"/>
          <w:szCs w:val="24"/>
          <w:lang w:eastAsia="ar-SA"/>
        </w:rPr>
      </w:pPr>
      <w:r w:rsidRPr="00D618B6">
        <w:rPr>
          <w:sz w:val="24"/>
          <w:szCs w:val="24"/>
          <w:lang w:eastAsia="ar-SA"/>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11. СРОК ДЕЙСТВИЯ ДОГОВОРА</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618B6" w:rsidRPr="00D618B6" w:rsidRDefault="00D618B6" w:rsidP="00D618B6">
      <w:pPr>
        <w:widowControl w:val="0"/>
        <w:suppressAutoHyphens/>
        <w:autoSpaceDE w:val="0"/>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12. ПОРЯДОК И ОСНОВАНИЯ ИЗМЕНЕНИЯ И РАСТОРЖЕНИЕ ДОГОВОРА</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12.1. Досрочное расторжение настоящего Договора допускается по письменному соглашению Сторон.</w:t>
      </w: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 xml:space="preserve">12.2. </w:t>
      </w:r>
      <w:r w:rsidRPr="00D618B6">
        <w:rPr>
          <w:spacing w:val="-7"/>
          <w:sz w:val="24"/>
          <w:szCs w:val="24"/>
          <w:lang w:eastAsia="ar-SA"/>
        </w:rPr>
        <w:t>Любая из Сторон вправе о</w:t>
      </w:r>
      <w:r w:rsidRPr="00D618B6">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13. ПОРЯДОК РАССМОТРЕНИЯ СПОРОВ</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618B6" w:rsidRPr="00D618B6" w:rsidRDefault="00D618B6" w:rsidP="00D618B6">
      <w:pPr>
        <w:widowControl w:val="0"/>
        <w:suppressAutoHyphens/>
        <w:autoSpaceDE w:val="0"/>
        <w:ind w:firstLine="709"/>
        <w:jc w:val="both"/>
        <w:rPr>
          <w:color w:val="000000"/>
          <w:sz w:val="24"/>
          <w:szCs w:val="24"/>
          <w:lang w:eastAsia="ar-SA"/>
        </w:rPr>
      </w:pPr>
      <w:r w:rsidRPr="00D618B6">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618B6" w:rsidRPr="00D618B6" w:rsidRDefault="00D618B6" w:rsidP="00D618B6">
      <w:pPr>
        <w:widowControl w:val="0"/>
        <w:suppressAutoHyphens/>
        <w:autoSpaceDE w:val="0"/>
        <w:jc w:val="both"/>
        <w:rPr>
          <w:color w:val="000000"/>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14. ТРЕБОВАНИЯ К ПОДПИСИ</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618B6" w:rsidRPr="00D618B6" w:rsidRDefault="00D618B6" w:rsidP="00D618B6">
      <w:pPr>
        <w:widowControl w:val="0"/>
        <w:suppressAutoHyphens/>
        <w:autoSpaceDE w:val="0"/>
        <w:ind w:firstLine="709"/>
        <w:jc w:val="both"/>
        <w:rPr>
          <w:color w:val="000000"/>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15. ЗАКЛЮЧИТЕЛЬНЫЕ ПОЛОЖЕНИЯ</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618B6" w:rsidRPr="00D618B6" w:rsidRDefault="00D618B6" w:rsidP="00D618B6">
      <w:pPr>
        <w:widowControl w:val="0"/>
        <w:suppressAutoHyphens/>
        <w:autoSpaceDE w:val="0"/>
        <w:ind w:firstLine="720"/>
        <w:jc w:val="both"/>
        <w:rPr>
          <w:sz w:val="24"/>
          <w:szCs w:val="24"/>
          <w:lang w:eastAsia="ar-SA"/>
        </w:rPr>
      </w:pPr>
      <w:r w:rsidRPr="00D618B6">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D618B6" w:rsidRPr="00D618B6" w:rsidRDefault="00D618B6" w:rsidP="00D618B6">
      <w:pPr>
        <w:widowControl w:val="0"/>
        <w:suppressAutoHyphens/>
        <w:autoSpaceDE w:val="0"/>
        <w:ind w:left="720"/>
        <w:jc w:val="both"/>
        <w:rPr>
          <w:sz w:val="24"/>
          <w:szCs w:val="24"/>
          <w:lang w:eastAsia="ar-SA"/>
        </w:rPr>
      </w:pPr>
      <w:r w:rsidRPr="00D618B6">
        <w:rPr>
          <w:sz w:val="24"/>
          <w:szCs w:val="24"/>
          <w:lang w:eastAsia="ar-SA"/>
        </w:rPr>
        <w:t>15.3. К настоящему Договору прилагаются и являются его неотъемлемой частью:</w:t>
      </w:r>
    </w:p>
    <w:p w:rsidR="00D618B6" w:rsidRPr="00D618B6" w:rsidRDefault="00D618B6" w:rsidP="00D618B6">
      <w:pPr>
        <w:widowControl w:val="0"/>
        <w:suppressAutoHyphens/>
        <w:autoSpaceDE w:val="0"/>
        <w:ind w:firstLine="709"/>
        <w:jc w:val="both"/>
        <w:rPr>
          <w:bCs/>
          <w:sz w:val="24"/>
          <w:szCs w:val="24"/>
          <w:lang w:eastAsia="ar-SA"/>
        </w:rPr>
      </w:pPr>
      <w:r w:rsidRPr="00D618B6">
        <w:rPr>
          <w:bCs/>
          <w:sz w:val="24"/>
          <w:szCs w:val="24"/>
          <w:lang w:eastAsia="ar-SA"/>
        </w:rPr>
        <w:t>Приложение № 1: Техническое задание.</w:t>
      </w:r>
    </w:p>
    <w:p w:rsidR="00D618B6" w:rsidRPr="00D618B6" w:rsidRDefault="00D618B6" w:rsidP="00D618B6">
      <w:pPr>
        <w:widowControl w:val="0"/>
        <w:suppressAutoHyphens/>
        <w:autoSpaceDE w:val="0"/>
        <w:ind w:firstLine="709"/>
        <w:jc w:val="both"/>
        <w:rPr>
          <w:bCs/>
          <w:sz w:val="24"/>
          <w:szCs w:val="24"/>
          <w:lang w:eastAsia="ar-SA"/>
        </w:rPr>
      </w:pPr>
      <w:r w:rsidRPr="00D618B6">
        <w:rPr>
          <w:bCs/>
          <w:sz w:val="24"/>
          <w:szCs w:val="24"/>
          <w:lang w:eastAsia="ar-SA"/>
        </w:rPr>
        <w:t>Приложение № 2: Календарный план оказания услуг.</w:t>
      </w:r>
    </w:p>
    <w:p w:rsidR="00D618B6" w:rsidRPr="00D618B6" w:rsidRDefault="00D618B6" w:rsidP="00D618B6">
      <w:pPr>
        <w:widowControl w:val="0"/>
        <w:suppressAutoHyphens/>
        <w:autoSpaceDE w:val="0"/>
        <w:ind w:firstLine="709"/>
        <w:jc w:val="both"/>
        <w:rPr>
          <w:color w:val="000000"/>
          <w:sz w:val="24"/>
          <w:szCs w:val="24"/>
          <w:lang w:eastAsia="ar-SA"/>
        </w:rPr>
      </w:pPr>
    </w:p>
    <w:p w:rsidR="00D618B6" w:rsidRPr="00D618B6" w:rsidRDefault="00D618B6" w:rsidP="00D618B6">
      <w:pPr>
        <w:suppressAutoHyphens/>
        <w:autoSpaceDE w:val="0"/>
        <w:jc w:val="center"/>
        <w:rPr>
          <w:b/>
          <w:sz w:val="24"/>
          <w:szCs w:val="24"/>
          <w:lang w:eastAsia="ar-SA"/>
        </w:rPr>
      </w:pPr>
      <w:r w:rsidRPr="00D618B6">
        <w:rPr>
          <w:b/>
          <w:sz w:val="24"/>
          <w:szCs w:val="24"/>
          <w:lang w:eastAsia="ar-SA"/>
        </w:rPr>
        <w:t>16. АДРЕСА, РЕКВИЗИТЫ И ПОДПИСИ СТОРОН</w:t>
      </w:r>
    </w:p>
    <w:p w:rsidR="00D618B6" w:rsidRPr="00D618B6" w:rsidRDefault="00D618B6" w:rsidP="00D618B6">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618B6" w:rsidRPr="00D618B6" w:rsidTr="009A672F">
        <w:tc>
          <w:tcPr>
            <w:tcW w:w="2677" w:type="pct"/>
            <w:shd w:val="clear" w:color="auto" w:fill="auto"/>
          </w:tcPr>
          <w:p w:rsidR="00D618B6" w:rsidRPr="00D618B6" w:rsidRDefault="00D618B6" w:rsidP="00D618B6">
            <w:pPr>
              <w:tabs>
                <w:tab w:val="left" w:pos="5245"/>
              </w:tabs>
              <w:suppressAutoHyphens/>
              <w:autoSpaceDE w:val="0"/>
              <w:ind w:right="602"/>
              <w:rPr>
                <w:sz w:val="24"/>
                <w:szCs w:val="24"/>
                <w:lang w:eastAsia="ar-SA"/>
              </w:rPr>
            </w:pPr>
            <w:r w:rsidRPr="00D618B6">
              <w:rPr>
                <w:sz w:val="24"/>
                <w:szCs w:val="24"/>
                <w:lang w:eastAsia="ar-SA"/>
              </w:rPr>
              <w:t>Заказчик:</w:t>
            </w:r>
          </w:p>
          <w:p w:rsidR="00D618B6" w:rsidRPr="00D618B6" w:rsidRDefault="00D618B6" w:rsidP="00D618B6">
            <w:pPr>
              <w:tabs>
                <w:tab w:val="left" w:pos="5245"/>
              </w:tabs>
              <w:suppressAutoHyphens/>
              <w:autoSpaceDE w:val="0"/>
              <w:ind w:right="602"/>
              <w:rPr>
                <w:b/>
                <w:sz w:val="24"/>
                <w:szCs w:val="24"/>
                <w:lang w:eastAsia="ar-SA"/>
              </w:rPr>
            </w:pPr>
            <w:r w:rsidRPr="00D618B6">
              <w:rPr>
                <w:b/>
                <w:sz w:val="24"/>
                <w:szCs w:val="24"/>
                <w:lang w:eastAsia="ar-SA"/>
              </w:rPr>
              <w:t>Автономная некоммерческая организация «Агентство стратегических инициатив по продвижению новых проектов»</w:t>
            </w:r>
          </w:p>
          <w:p w:rsidR="00D618B6" w:rsidRPr="00D618B6" w:rsidRDefault="00D618B6" w:rsidP="00D618B6">
            <w:pPr>
              <w:tabs>
                <w:tab w:val="left" w:pos="5245"/>
              </w:tabs>
              <w:suppressAutoHyphens/>
              <w:autoSpaceDE w:val="0"/>
              <w:ind w:right="602"/>
              <w:rPr>
                <w:b/>
                <w:sz w:val="24"/>
                <w:szCs w:val="24"/>
                <w:lang w:eastAsia="ar-SA"/>
              </w:rPr>
            </w:pP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 xml:space="preserve">Местонахождение: 121099, г. Москва, </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ул. Новый Арбат, д.36/9</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Тел.: (495) 690-91-29</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 xml:space="preserve">Факс: (495) 690-91-39 </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val="en-US" w:eastAsia="ar-SA"/>
              </w:rPr>
              <w:t>E</w:t>
            </w:r>
            <w:r w:rsidRPr="00D618B6">
              <w:rPr>
                <w:sz w:val="24"/>
                <w:szCs w:val="24"/>
                <w:lang w:eastAsia="ar-SA"/>
              </w:rPr>
              <w:t>-</w:t>
            </w:r>
            <w:r w:rsidRPr="00D618B6">
              <w:rPr>
                <w:sz w:val="24"/>
                <w:szCs w:val="24"/>
                <w:lang w:val="en-US" w:eastAsia="ar-SA"/>
              </w:rPr>
              <w:t>mail</w:t>
            </w:r>
            <w:r w:rsidRPr="00D618B6">
              <w:rPr>
                <w:sz w:val="24"/>
                <w:szCs w:val="24"/>
                <w:lang w:eastAsia="ar-SA"/>
              </w:rPr>
              <w:t xml:space="preserve">: </w:t>
            </w:r>
            <w:hyperlink r:id="rId29" w:history="1">
              <w:r w:rsidRPr="00D618B6">
                <w:rPr>
                  <w:color w:val="0000FF"/>
                  <w:sz w:val="24"/>
                  <w:szCs w:val="24"/>
                  <w:u w:val="single"/>
                  <w:lang w:val="en-US" w:eastAsia="ar-SA"/>
                </w:rPr>
                <w:t>asi</w:t>
              </w:r>
              <w:r w:rsidRPr="00D618B6">
                <w:rPr>
                  <w:color w:val="0000FF"/>
                  <w:sz w:val="24"/>
                  <w:szCs w:val="24"/>
                  <w:u w:val="single"/>
                  <w:lang w:eastAsia="ar-SA"/>
                </w:rPr>
                <w:t>@</w:t>
              </w:r>
              <w:r w:rsidRPr="00D618B6">
                <w:rPr>
                  <w:color w:val="0000FF"/>
                  <w:sz w:val="24"/>
                  <w:szCs w:val="24"/>
                  <w:u w:val="single"/>
                  <w:lang w:val="en-US" w:eastAsia="ar-SA"/>
                </w:rPr>
                <w:t>asi</w:t>
              </w:r>
              <w:r w:rsidRPr="00D618B6">
                <w:rPr>
                  <w:color w:val="0000FF"/>
                  <w:sz w:val="24"/>
                  <w:szCs w:val="24"/>
                  <w:u w:val="single"/>
                  <w:lang w:eastAsia="ar-SA"/>
                </w:rPr>
                <w:t>.</w:t>
              </w:r>
              <w:proofErr w:type="spellStart"/>
              <w:r w:rsidRPr="00D618B6">
                <w:rPr>
                  <w:color w:val="0000FF"/>
                  <w:sz w:val="24"/>
                  <w:szCs w:val="24"/>
                  <w:u w:val="single"/>
                  <w:lang w:val="en-US" w:eastAsia="ar-SA"/>
                </w:rPr>
                <w:t>ru</w:t>
              </w:r>
              <w:proofErr w:type="spellEnd"/>
            </w:hyperlink>
            <w:r w:rsidRPr="00D618B6">
              <w:rPr>
                <w:sz w:val="24"/>
                <w:szCs w:val="24"/>
                <w:lang w:eastAsia="ar-SA"/>
              </w:rPr>
              <w:t xml:space="preserve"> </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 xml:space="preserve">ОГРН </w:t>
            </w:r>
            <w:proofErr w:type="gramStart"/>
            <w:r w:rsidRPr="00D618B6">
              <w:rPr>
                <w:sz w:val="24"/>
                <w:szCs w:val="24"/>
                <w:lang w:eastAsia="ar-SA"/>
              </w:rPr>
              <w:t>1117799016829  ОКПО</w:t>
            </w:r>
            <w:proofErr w:type="gramEnd"/>
            <w:r w:rsidRPr="00D618B6">
              <w:rPr>
                <w:sz w:val="24"/>
                <w:szCs w:val="24"/>
                <w:lang w:eastAsia="ar-SA"/>
              </w:rPr>
              <w:t xml:space="preserve"> 30145767</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ИНН 7704278735 КПП 770401001</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р/с 40703810638170002348</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в ОАО «Сбербанк России», г. Москва</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к/с 30101810400000000225</w:t>
            </w:r>
          </w:p>
          <w:p w:rsidR="00D618B6" w:rsidRPr="00D618B6" w:rsidRDefault="00D618B6" w:rsidP="00D618B6">
            <w:pPr>
              <w:widowControl w:val="0"/>
              <w:tabs>
                <w:tab w:val="left" w:pos="5245"/>
              </w:tabs>
              <w:suppressAutoHyphens/>
              <w:autoSpaceDE w:val="0"/>
              <w:ind w:right="602"/>
              <w:rPr>
                <w:sz w:val="24"/>
                <w:szCs w:val="24"/>
                <w:lang w:eastAsia="ar-SA"/>
              </w:rPr>
            </w:pPr>
            <w:r w:rsidRPr="00D618B6">
              <w:rPr>
                <w:sz w:val="24"/>
                <w:szCs w:val="24"/>
                <w:lang w:eastAsia="ar-SA"/>
              </w:rPr>
              <w:t>БИК 044525225</w:t>
            </w:r>
          </w:p>
          <w:p w:rsidR="00D618B6" w:rsidRPr="00D618B6" w:rsidRDefault="00D618B6" w:rsidP="00D618B6">
            <w:pPr>
              <w:tabs>
                <w:tab w:val="left" w:pos="5245"/>
              </w:tabs>
              <w:suppressAutoHyphens/>
              <w:autoSpaceDE w:val="0"/>
              <w:ind w:right="602"/>
              <w:rPr>
                <w:b/>
                <w:sz w:val="24"/>
                <w:szCs w:val="24"/>
                <w:lang w:eastAsia="ar-SA"/>
              </w:rPr>
            </w:pPr>
          </w:p>
          <w:p w:rsidR="00D618B6" w:rsidRPr="00D618B6" w:rsidRDefault="00D618B6" w:rsidP="00D618B6">
            <w:pPr>
              <w:tabs>
                <w:tab w:val="left" w:pos="5245"/>
              </w:tabs>
              <w:suppressAutoHyphens/>
              <w:autoSpaceDE w:val="0"/>
              <w:ind w:right="602"/>
              <w:rPr>
                <w:sz w:val="24"/>
                <w:szCs w:val="24"/>
                <w:lang w:eastAsia="ar-SA"/>
              </w:rPr>
            </w:pPr>
            <w:r w:rsidRPr="00D618B6">
              <w:rPr>
                <w:sz w:val="24"/>
                <w:szCs w:val="24"/>
                <w:lang w:eastAsia="ar-SA"/>
              </w:rPr>
              <w:t xml:space="preserve">Административный директор </w:t>
            </w:r>
          </w:p>
          <w:p w:rsidR="00D618B6" w:rsidRPr="00D618B6" w:rsidRDefault="00D618B6" w:rsidP="00D618B6">
            <w:pPr>
              <w:suppressAutoHyphens/>
              <w:autoSpaceDE w:val="0"/>
              <w:rPr>
                <w:sz w:val="24"/>
                <w:szCs w:val="24"/>
                <w:lang w:eastAsia="ar-SA"/>
              </w:rPr>
            </w:pPr>
          </w:p>
          <w:p w:rsidR="00D618B6" w:rsidRPr="00D618B6" w:rsidRDefault="00D618B6" w:rsidP="00D618B6">
            <w:pPr>
              <w:suppressAutoHyphens/>
              <w:autoSpaceDE w:val="0"/>
              <w:rPr>
                <w:sz w:val="24"/>
                <w:szCs w:val="24"/>
                <w:lang w:eastAsia="ar-SA"/>
              </w:rPr>
            </w:pP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r w:rsidRPr="00D618B6">
              <w:rPr>
                <w:sz w:val="24"/>
                <w:szCs w:val="24"/>
                <w:lang w:eastAsia="ar-SA"/>
              </w:rPr>
              <w:t>_____________________ С.В. Сорокин</w:t>
            </w:r>
          </w:p>
          <w:p w:rsidR="00D618B6" w:rsidRPr="00D618B6" w:rsidRDefault="00D618B6" w:rsidP="00D618B6">
            <w:pPr>
              <w:suppressAutoHyphens/>
              <w:autoSpaceDE w:val="0"/>
              <w:ind w:firstLine="35"/>
              <w:rPr>
                <w:b/>
                <w:bCs/>
                <w:sz w:val="24"/>
                <w:szCs w:val="24"/>
                <w:lang w:eastAsia="ar-SA"/>
              </w:rPr>
            </w:pPr>
            <w:r w:rsidRPr="00D618B6">
              <w:rPr>
                <w:sz w:val="24"/>
                <w:szCs w:val="24"/>
                <w:lang w:eastAsia="ar-SA"/>
              </w:rPr>
              <w:t>М.П.</w:t>
            </w:r>
            <w:r w:rsidRPr="00D618B6">
              <w:rPr>
                <w:bCs/>
                <w:sz w:val="24"/>
                <w:szCs w:val="24"/>
                <w:lang w:eastAsia="ar-SA"/>
              </w:rPr>
              <w:t xml:space="preserve"> </w:t>
            </w:r>
          </w:p>
        </w:tc>
        <w:tc>
          <w:tcPr>
            <w:tcW w:w="2323" w:type="pct"/>
            <w:shd w:val="clear" w:color="auto" w:fill="auto"/>
          </w:tcPr>
          <w:p w:rsidR="00D618B6" w:rsidRPr="00D618B6" w:rsidRDefault="00D618B6" w:rsidP="00D618B6">
            <w:pPr>
              <w:suppressAutoHyphens/>
              <w:autoSpaceDE w:val="0"/>
              <w:rPr>
                <w:sz w:val="24"/>
                <w:szCs w:val="24"/>
                <w:lang w:eastAsia="ar-SA"/>
              </w:rPr>
            </w:pPr>
            <w:r w:rsidRPr="00D618B6">
              <w:rPr>
                <w:sz w:val="24"/>
                <w:szCs w:val="24"/>
                <w:lang w:eastAsia="ar-SA"/>
              </w:rPr>
              <w:t>Исполнитель:</w:t>
            </w:r>
          </w:p>
          <w:p w:rsidR="00D618B6" w:rsidRPr="00D618B6" w:rsidRDefault="00D618B6" w:rsidP="00D618B6">
            <w:pPr>
              <w:widowControl w:val="0"/>
              <w:suppressAutoHyphens/>
              <w:autoSpaceDE w:val="0"/>
              <w:rPr>
                <w:bCs/>
                <w:sz w:val="24"/>
                <w:szCs w:val="24"/>
                <w:lang w:val="en-US" w:eastAsia="ar-SA"/>
              </w:rPr>
            </w:pPr>
            <w:r w:rsidRPr="00D618B6">
              <w:rPr>
                <w:bCs/>
                <w:sz w:val="24"/>
                <w:szCs w:val="24"/>
                <w:lang w:val="en-US" w:eastAsia="ar-SA"/>
              </w:rPr>
              <w:t>_____________</w:t>
            </w: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bCs/>
                <w:sz w:val="24"/>
                <w:szCs w:val="24"/>
                <w:lang w:val="en-US"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r w:rsidRPr="00D618B6">
              <w:rPr>
                <w:sz w:val="24"/>
                <w:szCs w:val="24"/>
                <w:lang w:eastAsia="ar-SA"/>
              </w:rPr>
              <w:t>_____________________</w:t>
            </w: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r w:rsidRPr="00D618B6">
              <w:rPr>
                <w:sz w:val="24"/>
                <w:szCs w:val="24"/>
                <w:lang w:eastAsia="ar-SA"/>
              </w:rPr>
              <w:t xml:space="preserve">_____________________ </w:t>
            </w:r>
            <w:r w:rsidRPr="00D618B6">
              <w:rPr>
                <w:sz w:val="24"/>
                <w:szCs w:val="24"/>
                <w:lang w:val="en-US" w:eastAsia="ar-SA"/>
              </w:rPr>
              <w:t>_____________</w:t>
            </w:r>
          </w:p>
          <w:p w:rsidR="00D618B6" w:rsidRPr="00D618B6" w:rsidRDefault="00D618B6" w:rsidP="00D618B6">
            <w:pPr>
              <w:widowControl w:val="0"/>
              <w:suppressAutoHyphens/>
              <w:autoSpaceDE w:val="0"/>
              <w:rPr>
                <w:sz w:val="24"/>
                <w:szCs w:val="24"/>
                <w:lang w:eastAsia="ar-SA"/>
              </w:rPr>
            </w:pPr>
            <w:r w:rsidRPr="00D618B6">
              <w:rPr>
                <w:sz w:val="24"/>
                <w:szCs w:val="24"/>
                <w:lang w:eastAsia="ar-SA"/>
              </w:rPr>
              <w:t>М.П.</w:t>
            </w:r>
          </w:p>
        </w:tc>
      </w:tr>
    </w:tbl>
    <w:p w:rsidR="00D618B6" w:rsidRPr="00D618B6" w:rsidRDefault="00D618B6" w:rsidP="00D618B6">
      <w:pPr>
        <w:widowControl w:val="0"/>
        <w:tabs>
          <w:tab w:val="left" w:pos="3165"/>
        </w:tabs>
        <w:suppressAutoHyphens/>
        <w:autoSpaceDE w:val="0"/>
        <w:rPr>
          <w:sz w:val="24"/>
          <w:szCs w:val="24"/>
          <w:lang w:eastAsia="ar-SA"/>
        </w:rPr>
        <w:sectPr w:rsidR="00D618B6" w:rsidRPr="00D618B6" w:rsidSect="008C40C0">
          <w:footerReference w:type="default" r:id="rId30"/>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618B6" w:rsidRPr="00D618B6" w:rsidTr="009A672F">
        <w:trPr>
          <w:trHeight w:val="708"/>
        </w:trPr>
        <w:tc>
          <w:tcPr>
            <w:tcW w:w="4820" w:type="dxa"/>
            <w:tcBorders>
              <w:top w:val="nil"/>
              <w:left w:val="nil"/>
              <w:bottom w:val="nil"/>
              <w:right w:val="nil"/>
            </w:tcBorders>
            <w:shd w:val="clear" w:color="auto" w:fill="auto"/>
          </w:tcPr>
          <w:p w:rsidR="00D618B6" w:rsidRPr="00D618B6" w:rsidRDefault="00D618B6" w:rsidP="00D618B6">
            <w:pPr>
              <w:widowControl w:val="0"/>
              <w:suppressAutoHyphens/>
              <w:autoSpaceDE w:val="0"/>
              <w:jc w:val="right"/>
              <w:rPr>
                <w:sz w:val="24"/>
                <w:szCs w:val="24"/>
                <w:lang w:eastAsia="ar-SA"/>
              </w:rPr>
            </w:pPr>
            <w:r w:rsidRPr="00D618B6">
              <w:rPr>
                <w:sz w:val="24"/>
                <w:szCs w:val="24"/>
                <w:lang w:eastAsia="ar-SA"/>
              </w:rPr>
              <w:t xml:space="preserve">Приложение № 1 </w:t>
            </w:r>
          </w:p>
          <w:p w:rsidR="00D618B6" w:rsidRPr="00D618B6" w:rsidRDefault="00D618B6" w:rsidP="00D618B6">
            <w:pPr>
              <w:widowControl w:val="0"/>
              <w:suppressAutoHyphens/>
              <w:autoSpaceDE w:val="0"/>
              <w:jc w:val="right"/>
              <w:rPr>
                <w:sz w:val="24"/>
                <w:szCs w:val="24"/>
                <w:lang w:eastAsia="ar-SA"/>
              </w:rPr>
            </w:pPr>
            <w:r w:rsidRPr="00D618B6">
              <w:rPr>
                <w:sz w:val="24"/>
                <w:szCs w:val="24"/>
                <w:lang w:eastAsia="ar-SA"/>
              </w:rPr>
              <w:t xml:space="preserve">к договору №_________ </w:t>
            </w:r>
          </w:p>
          <w:p w:rsidR="00D618B6" w:rsidRPr="00D618B6" w:rsidRDefault="00D618B6" w:rsidP="00D618B6">
            <w:pPr>
              <w:widowControl w:val="0"/>
              <w:suppressAutoHyphens/>
              <w:autoSpaceDE w:val="0"/>
              <w:jc w:val="right"/>
              <w:rPr>
                <w:sz w:val="24"/>
                <w:szCs w:val="24"/>
                <w:lang w:eastAsia="ar-SA"/>
              </w:rPr>
            </w:pPr>
            <w:r w:rsidRPr="00D618B6">
              <w:rPr>
                <w:sz w:val="24"/>
                <w:szCs w:val="24"/>
                <w:lang w:eastAsia="ar-SA"/>
              </w:rPr>
              <w:t>от «___</w:t>
            </w:r>
            <w:proofErr w:type="gramStart"/>
            <w:r w:rsidRPr="00D618B6">
              <w:rPr>
                <w:sz w:val="24"/>
                <w:szCs w:val="24"/>
                <w:lang w:eastAsia="ar-SA"/>
              </w:rPr>
              <w:t>_ »</w:t>
            </w:r>
            <w:proofErr w:type="gramEnd"/>
            <w:r w:rsidRPr="00D618B6">
              <w:rPr>
                <w:sz w:val="24"/>
                <w:szCs w:val="24"/>
                <w:lang w:eastAsia="ar-SA"/>
              </w:rPr>
              <w:t xml:space="preserve"> ____________ 2014 г.</w:t>
            </w:r>
          </w:p>
        </w:tc>
      </w:tr>
    </w:tbl>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widowControl w:val="0"/>
        <w:suppressAutoHyphens/>
        <w:autoSpaceDE w:val="0"/>
        <w:jc w:val="center"/>
        <w:rPr>
          <w:b/>
          <w:bCs/>
          <w:sz w:val="24"/>
          <w:szCs w:val="24"/>
          <w:lang w:eastAsia="ar-SA"/>
        </w:rPr>
      </w:pPr>
      <w:r w:rsidRPr="00D618B6">
        <w:rPr>
          <w:b/>
          <w:bCs/>
          <w:sz w:val="24"/>
          <w:szCs w:val="24"/>
          <w:lang w:eastAsia="ar-SA"/>
        </w:rPr>
        <w:t>ТЕХНИЧЕСКОЕ ЗАДАНИЕ</w:t>
      </w:r>
    </w:p>
    <w:p w:rsidR="00D618B6" w:rsidRPr="00D618B6" w:rsidRDefault="00D618B6" w:rsidP="00D618B6">
      <w:pPr>
        <w:widowControl w:val="0"/>
        <w:suppressAutoHyphens/>
        <w:autoSpaceDE w:val="0"/>
        <w:jc w:val="center"/>
        <w:rPr>
          <w:b/>
          <w:bCs/>
          <w:sz w:val="24"/>
          <w:szCs w:val="24"/>
          <w:lang w:eastAsia="ar-SA"/>
        </w:rPr>
      </w:pPr>
    </w:p>
    <w:p w:rsidR="00D618B6" w:rsidRPr="00D618B6" w:rsidRDefault="00D618B6" w:rsidP="00D618B6">
      <w:pPr>
        <w:suppressAutoHyphens/>
        <w:autoSpaceDE w:val="0"/>
        <w:rPr>
          <w:sz w:val="24"/>
          <w:szCs w:val="24"/>
          <w:lang w:val="en-US" w:eastAsia="ar-SA"/>
        </w:rPr>
      </w:pPr>
    </w:p>
    <w:p w:rsidR="00D618B6" w:rsidRPr="00D618B6" w:rsidRDefault="00D618B6" w:rsidP="00D618B6">
      <w:pPr>
        <w:suppressAutoHyphens/>
        <w:autoSpaceDE w:val="0"/>
        <w:rPr>
          <w:sz w:val="24"/>
          <w:szCs w:val="24"/>
          <w:lang w:eastAsia="ar-SA"/>
        </w:rPr>
      </w:pPr>
    </w:p>
    <w:p w:rsidR="00D618B6" w:rsidRPr="00D618B6" w:rsidRDefault="00D618B6" w:rsidP="00D618B6">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D618B6" w:rsidRPr="00D618B6" w:rsidTr="009A672F">
        <w:trPr>
          <w:trHeight w:val="3124"/>
        </w:trPr>
        <w:tc>
          <w:tcPr>
            <w:tcW w:w="2797" w:type="pct"/>
            <w:shd w:val="clear" w:color="auto" w:fill="auto"/>
          </w:tcPr>
          <w:p w:rsidR="00D618B6" w:rsidRPr="00D618B6" w:rsidRDefault="00D618B6" w:rsidP="00D618B6">
            <w:pPr>
              <w:suppressAutoHyphens/>
              <w:autoSpaceDE w:val="0"/>
              <w:rPr>
                <w:sz w:val="24"/>
                <w:szCs w:val="24"/>
                <w:lang w:eastAsia="ar-SA"/>
              </w:rPr>
            </w:pPr>
            <w:r w:rsidRPr="00D618B6">
              <w:rPr>
                <w:sz w:val="24"/>
                <w:szCs w:val="24"/>
                <w:lang w:eastAsia="ar-SA"/>
              </w:rPr>
              <w:t>Заказчик:</w:t>
            </w:r>
          </w:p>
          <w:p w:rsidR="00D618B6" w:rsidRPr="00D618B6" w:rsidRDefault="00D618B6" w:rsidP="00D618B6">
            <w:pPr>
              <w:suppressAutoHyphens/>
              <w:autoSpaceDE w:val="0"/>
              <w:ind w:right="316"/>
              <w:rPr>
                <w:b/>
                <w:sz w:val="24"/>
                <w:szCs w:val="24"/>
                <w:lang w:eastAsia="ar-SA"/>
              </w:rPr>
            </w:pPr>
            <w:r w:rsidRPr="00D618B6">
              <w:rPr>
                <w:b/>
                <w:sz w:val="24"/>
                <w:szCs w:val="24"/>
                <w:lang w:eastAsia="ar-SA"/>
              </w:rPr>
              <w:t>Автономная некоммерческая организация «Агентство стратегических инициатив по продвижению новых проектов»</w:t>
            </w: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tabs>
                <w:tab w:val="left" w:pos="5245"/>
              </w:tabs>
              <w:suppressAutoHyphens/>
              <w:autoSpaceDE w:val="0"/>
              <w:ind w:right="602"/>
              <w:rPr>
                <w:sz w:val="24"/>
                <w:szCs w:val="24"/>
                <w:lang w:eastAsia="ar-SA"/>
              </w:rPr>
            </w:pPr>
            <w:r w:rsidRPr="00D618B6">
              <w:rPr>
                <w:sz w:val="24"/>
                <w:szCs w:val="24"/>
                <w:lang w:eastAsia="ar-SA"/>
              </w:rPr>
              <w:t xml:space="preserve">Административный директор – Руководитель Аппарата Генерального директора  </w:t>
            </w: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r w:rsidRPr="00D618B6">
              <w:rPr>
                <w:sz w:val="24"/>
                <w:szCs w:val="24"/>
                <w:lang w:eastAsia="ar-SA"/>
              </w:rPr>
              <w:t xml:space="preserve">_____________________ Д.Ю. </w:t>
            </w:r>
            <w:proofErr w:type="spellStart"/>
            <w:r w:rsidRPr="00D618B6">
              <w:rPr>
                <w:sz w:val="24"/>
                <w:szCs w:val="24"/>
                <w:lang w:eastAsia="ar-SA"/>
              </w:rPr>
              <w:t>Чарухин</w:t>
            </w:r>
            <w:proofErr w:type="spellEnd"/>
          </w:p>
          <w:p w:rsidR="00D618B6" w:rsidRPr="00D618B6" w:rsidRDefault="00D618B6" w:rsidP="00D618B6">
            <w:pPr>
              <w:suppressAutoHyphens/>
              <w:autoSpaceDE w:val="0"/>
              <w:ind w:firstLine="35"/>
              <w:rPr>
                <w:bCs/>
                <w:sz w:val="24"/>
                <w:szCs w:val="24"/>
                <w:lang w:eastAsia="ar-SA"/>
              </w:rPr>
            </w:pPr>
            <w:r w:rsidRPr="00D618B6">
              <w:rPr>
                <w:sz w:val="24"/>
                <w:szCs w:val="24"/>
                <w:lang w:eastAsia="ar-SA"/>
              </w:rPr>
              <w:t>М.П.</w:t>
            </w:r>
            <w:r w:rsidRPr="00D618B6">
              <w:rPr>
                <w:bCs/>
                <w:sz w:val="24"/>
                <w:szCs w:val="24"/>
                <w:lang w:eastAsia="ar-SA"/>
              </w:rPr>
              <w:t xml:space="preserve"> </w:t>
            </w:r>
          </w:p>
        </w:tc>
        <w:tc>
          <w:tcPr>
            <w:tcW w:w="2203" w:type="pct"/>
            <w:shd w:val="clear" w:color="auto" w:fill="auto"/>
          </w:tcPr>
          <w:p w:rsidR="00D618B6" w:rsidRPr="00D618B6" w:rsidRDefault="00D618B6" w:rsidP="00D618B6">
            <w:pPr>
              <w:suppressAutoHyphens/>
              <w:autoSpaceDE w:val="0"/>
              <w:rPr>
                <w:sz w:val="24"/>
                <w:szCs w:val="24"/>
                <w:lang w:eastAsia="ar-SA"/>
              </w:rPr>
            </w:pPr>
            <w:r w:rsidRPr="00D618B6">
              <w:rPr>
                <w:sz w:val="24"/>
                <w:szCs w:val="24"/>
                <w:lang w:eastAsia="ar-SA"/>
              </w:rPr>
              <w:t>Исполнитель:</w:t>
            </w:r>
          </w:p>
          <w:p w:rsidR="00D618B6" w:rsidRPr="00D618B6" w:rsidRDefault="00D618B6" w:rsidP="00D618B6">
            <w:pPr>
              <w:suppressAutoHyphens/>
              <w:autoSpaceDE w:val="0"/>
              <w:rPr>
                <w:b/>
                <w:color w:val="000000"/>
                <w:sz w:val="24"/>
                <w:szCs w:val="24"/>
                <w:lang w:val="en-US" w:eastAsia="ar-SA"/>
              </w:rPr>
            </w:pPr>
            <w:r w:rsidRPr="00D618B6">
              <w:rPr>
                <w:b/>
                <w:color w:val="000000"/>
                <w:sz w:val="24"/>
                <w:szCs w:val="24"/>
                <w:lang w:val="en-US" w:eastAsia="ar-SA"/>
              </w:rPr>
              <w:t>________________</w:t>
            </w:r>
          </w:p>
          <w:p w:rsidR="00D618B6" w:rsidRPr="00D618B6" w:rsidRDefault="00D618B6" w:rsidP="00D618B6">
            <w:pPr>
              <w:suppressAutoHyphens/>
              <w:autoSpaceDE w:val="0"/>
              <w:rPr>
                <w:color w:val="000000"/>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r w:rsidRPr="00D618B6">
              <w:rPr>
                <w:sz w:val="24"/>
                <w:szCs w:val="24"/>
                <w:lang w:val="en-US" w:eastAsia="ar-SA"/>
              </w:rPr>
              <w:t>___________________</w:t>
            </w: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r w:rsidRPr="00D618B6">
              <w:rPr>
                <w:sz w:val="24"/>
                <w:szCs w:val="24"/>
                <w:lang w:eastAsia="ar-SA"/>
              </w:rPr>
              <w:t>_____________________ __________</w:t>
            </w:r>
          </w:p>
          <w:p w:rsidR="00D618B6" w:rsidRPr="00D618B6" w:rsidRDefault="00D618B6" w:rsidP="00D618B6">
            <w:pPr>
              <w:widowControl w:val="0"/>
              <w:suppressAutoHyphens/>
              <w:autoSpaceDE w:val="0"/>
              <w:rPr>
                <w:sz w:val="24"/>
                <w:szCs w:val="24"/>
                <w:lang w:eastAsia="ar-SA"/>
              </w:rPr>
            </w:pPr>
            <w:r w:rsidRPr="00D618B6">
              <w:rPr>
                <w:sz w:val="24"/>
                <w:szCs w:val="24"/>
                <w:lang w:eastAsia="ar-SA"/>
              </w:rPr>
              <w:t>М.П.</w:t>
            </w:r>
          </w:p>
        </w:tc>
      </w:tr>
    </w:tbl>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p>
    <w:p w:rsidR="00D618B6" w:rsidRPr="00D618B6" w:rsidRDefault="00D618B6" w:rsidP="00D618B6">
      <w:pPr>
        <w:widowControl w:val="0"/>
        <w:suppressAutoHyphens/>
        <w:autoSpaceDE w:val="0"/>
        <w:rPr>
          <w:sz w:val="24"/>
          <w:szCs w:val="24"/>
          <w:lang w:val="en-US" w:eastAsia="ar-SA"/>
        </w:rPr>
      </w:pPr>
    </w:p>
    <w:p w:rsidR="00D618B6" w:rsidRPr="00D618B6" w:rsidRDefault="00D618B6" w:rsidP="00D618B6">
      <w:pPr>
        <w:widowControl w:val="0"/>
        <w:suppressAutoHyphens/>
        <w:autoSpaceDE w:val="0"/>
        <w:rPr>
          <w:sz w:val="24"/>
          <w:szCs w:val="24"/>
          <w:lang w:val="en-US" w:eastAsia="ar-SA"/>
        </w:rPr>
      </w:pPr>
    </w:p>
    <w:p w:rsidR="00D618B6" w:rsidRPr="00D618B6" w:rsidRDefault="00D618B6" w:rsidP="00D618B6">
      <w:pPr>
        <w:widowControl w:val="0"/>
        <w:suppressAutoHyphens/>
        <w:autoSpaceDE w:val="0"/>
        <w:rPr>
          <w:sz w:val="24"/>
          <w:szCs w:val="24"/>
          <w:lang w:val="en-US" w:eastAsia="ar-SA"/>
        </w:rPr>
      </w:pPr>
    </w:p>
    <w:p w:rsidR="00D618B6" w:rsidRPr="00D618B6" w:rsidRDefault="00D618B6" w:rsidP="00D618B6">
      <w:pPr>
        <w:widowControl w:val="0"/>
        <w:suppressAutoHyphens/>
        <w:autoSpaceDE w:val="0"/>
        <w:rPr>
          <w:sz w:val="24"/>
          <w:szCs w:val="24"/>
          <w:lang w:val="en-US" w:eastAsia="ar-SA"/>
        </w:rPr>
      </w:pPr>
    </w:p>
    <w:p w:rsidR="00D618B6" w:rsidRPr="00D618B6" w:rsidRDefault="00D618B6" w:rsidP="00D618B6">
      <w:pPr>
        <w:widowControl w:val="0"/>
        <w:suppressAutoHyphens/>
        <w:autoSpaceDE w:val="0"/>
        <w:rPr>
          <w:vanish/>
          <w:sz w:val="24"/>
          <w:szCs w:val="24"/>
          <w:lang w:val="en-US"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rPr>
          <w:vanish/>
          <w:sz w:val="24"/>
          <w:szCs w:val="24"/>
          <w:lang w:eastAsia="ar-SA"/>
        </w:rPr>
      </w:pPr>
    </w:p>
    <w:p w:rsidR="00D618B6" w:rsidRPr="00D618B6" w:rsidRDefault="00D618B6" w:rsidP="00D618B6">
      <w:pPr>
        <w:widowControl w:val="0"/>
        <w:suppressAutoHyphens/>
        <w:autoSpaceDE w:val="0"/>
        <w:ind w:left="6480"/>
        <w:rPr>
          <w:sz w:val="24"/>
          <w:szCs w:val="24"/>
          <w:lang w:eastAsia="ar-SA"/>
        </w:rPr>
      </w:pPr>
    </w:p>
    <w:p w:rsidR="00D618B6" w:rsidRPr="00D618B6" w:rsidRDefault="00D618B6" w:rsidP="00D618B6">
      <w:pPr>
        <w:widowControl w:val="0"/>
        <w:suppressAutoHyphens/>
        <w:autoSpaceDE w:val="0"/>
        <w:ind w:left="6480"/>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center"/>
        <w:rPr>
          <w:sz w:val="24"/>
          <w:szCs w:val="24"/>
          <w:lang w:eastAsia="ar-SA"/>
        </w:rPr>
      </w:pPr>
    </w:p>
    <w:p w:rsidR="00D618B6" w:rsidRPr="00D618B6" w:rsidRDefault="00D618B6" w:rsidP="00D618B6">
      <w:pPr>
        <w:widowControl w:val="0"/>
        <w:suppressAutoHyphens/>
        <w:autoSpaceDE w:val="0"/>
        <w:jc w:val="right"/>
        <w:rPr>
          <w:sz w:val="24"/>
          <w:szCs w:val="24"/>
          <w:lang w:eastAsia="ar-SA"/>
        </w:rPr>
      </w:pPr>
      <w:r w:rsidRPr="00D618B6">
        <w:rPr>
          <w:sz w:val="24"/>
          <w:szCs w:val="24"/>
          <w:lang w:eastAsia="ar-SA"/>
        </w:rPr>
        <w:t xml:space="preserve">Приложение № 2 </w:t>
      </w:r>
    </w:p>
    <w:p w:rsidR="00D618B6" w:rsidRPr="00D618B6" w:rsidRDefault="00D618B6" w:rsidP="00D618B6">
      <w:pPr>
        <w:widowControl w:val="0"/>
        <w:suppressAutoHyphens/>
        <w:autoSpaceDE w:val="0"/>
        <w:jc w:val="right"/>
        <w:rPr>
          <w:sz w:val="24"/>
          <w:szCs w:val="24"/>
          <w:lang w:eastAsia="ar-SA"/>
        </w:rPr>
      </w:pPr>
      <w:r w:rsidRPr="00D618B6">
        <w:rPr>
          <w:sz w:val="24"/>
          <w:szCs w:val="24"/>
          <w:lang w:eastAsia="ar-SA"/>
        </w:rPr>
        <w:t xml:space="preserve">к договору №_________ </w:t>
      </w:r>
    </w:p>
    <w:p w:rsidR="00D618B6" w:rsidRPr="00D618B6" w:rsidRDefault="00D618B6" w:rsidP="00D618B6">
      <w:pPr>
        <w:widowControl w:val="0"/>
        <w:suppressAutoHyphens/>
        <w:autoSpaceDE w:val="0"/>
        <w:jc w:val="right"/>
        <w:rPr>
          <w:b/>
          <w:sz w:val="24"/>
          <w:szCs w:val="24"/>
          <w:lang w:eastAsia="ar-SA"/>
        </w:rPr>
      </w:pPr>
      <w:r w:rsidRPr="00D618B6">
        <w:rPr>
          <w:sz w:val="24"/>
          <w:szCs w:val="24"/>
          <w:lang w:eastAsia="ar-SA"/>
        </w:rPr>
        <w:t>от «___</w:t>
      </w:r>
      <w:proofErr w:type="gramStart"/>
      <w:r w:rsidRPr="00D618B6">
        <w:rPr>
          <w:sz w:val="24"/>
          <w:szCs w:val="24"/>
          <w:lang w:eastAsia="ar-SA"/>
        </w:rPr>
        <w:t>_ »</w:t>
      </w:r>
      <w:proofErr w:type="gramEnd"/>
      <w:r w:rsidRPr="00D618B6">
        <w:rPr>
          <w:sz w:val="24"/>
          <w:szCs w:val="24"/>
          <w:lang w:eastAsia="ar-SA"/>
        </w:rPr>
        <w:t xml:space="preserve"> ____________ 2014 г.</w:t>
      </w:r>
    </w:p>
    <w:p w:rsidR="00D618B6" w:rsidRPr="00D618B6" w:rsidRDefault="00D618B6" w:rsidP="00D618B6">
      <w:pPr>
        <w:widowControl w:val="0"/>
        <w:suppressAutoHyphens/>
        <w:autoSpaceDE w:val="0"/>
        <w:jc w:val="center"/>
        <w:rPr>
          <w:b/>
          <w:sz w:val="24"/>
          <w:szCs w:val="24"/>
          <w:lang w:eastAsia="ar-SA"/>
        </w:rPr>
      </w:pPr>
    </w:p>
    <w:p w:rsidR="00D618B6" w:rsidRPr="00D618B6" w:rsidRDefault="00D618B6" w:rsidP="00D618B6">
      <w:pPr>
        <w:widowControl w:val="0"/>
        <w:suppressAutoHyphens/>
        <w:autoSpaceDE w:val="0"/>
        <w:jc w:val="center"/>
        <w:rPr>
          <w:b/>
          <w:sz w:val="24"/>
          <w:szCs w:val="24"/>
          <w:lang w:eastAsia="ar-SA"/>
        </w:rPr>
      </w:pPr>
    </w:p>
    <w:p w:rsidR="00D618B6" w:rsidRPr="00D618B6" w:rsidRDefault="00D618B6" w:rsidP="00D618B6">
      <w:pPr>
        <w:widowControl w:val="0"/>
        <w:suppressAutoHyphens/>
        <w:autoSpaceDE w:val="0"/>
        <w:jc w:val="center"/>
        <w:rPr>
          <w:b/>
          <w:sz w:val="24"/>
          <w:szCs w:val="24"/>
          <w:lang w:eastAsia="ar-SA"/>
        </w:rPr>
      </w:pPr>
      <w:r w:rsidRPr="00D618B6">
        <w:rPr>
          <w:b/>
          <w:sz w:val="24"/>
          <w:szCs w:val="24"/>
          <w:lang w:eastAsia="ar-SA"/>
        </w:rPr>
        <w:t>КАЛЕНДАРНЫЙ ПЛАН ОКАЗАНИЯ УСЛУГ</w:t>
      </w:r>
    </w:p>
    <w:p w:rsidR="00D618B6" w:rsidRPr="00D618B6" w:rsidRDefault="00D618B6" w:rsidP="00D618B6">
      <w:pPr>
        <w:widowControl w:val="0"/>
        <w:suppressAutoHyphens/>
        <w:autoSpaceDE w:val="0"/>
        <w:jc w:val="center"/>
        <w:rPr>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618B6" w:rsidRPr="00D618B6" w:rsidTr="009A672F">
        <w:tc>
          <w:tcPr>
            <w:tcW w:w="675" w:type="dxa"/>
            <w:vMerge w:val="restart"/>
            <w:vAlign w:val="center"/>
          </w:tcPr>
          <w:p w:rsidR="00D618B6" w:rsidRPr="00D618B6" w:rsidRDefault="00D618B6" w:rsidP="00D618B6">
            <w:pPr>
              <w:widowControl w:val="0"/>
              <w:suppressAutoHyphens/>
              <w:autoSpaceDE w:val="0"/>
              <w:rPr>
                <w:sz w:val="24"/>
                <w:szCs w:val="24"/>
                <w:lang w:eastAsia="ar-SA"/>
              </w:rPr>
            </w:pPr>
          </w:p>
        </w:tc>
        <w:tc>
          <w:tcPr>
            <w:tcW w:w="5778" w:type="dxa"/>
            <w:vMerge w:val="restart"/>
            <w:vAlign w:val="center"/>
          </w:tcPr>
          <w:p w:rsidR="00D618B6" w:rsidRPr="00D618B6" w:rsidRDefault="00D618B6" w:rsidP="00D618B6">
            <w:pPr>
              <w:widowControl w:val="0"/>
              <w:suppressAutoHyphens/>
              <w:autoSpaceDE w:val="0"/>
              <w:jc w:val="center"/>
              <w:rPr>
                <w:sz w:val="24"/>
                <w:szCs w:val="24"/>
                <w:lang w:eastAsia="ar-SA"/>
              </w:rPr>
            </w:pPr>
          </w:p>
        </w:tc>
        <w:tc>
          <w:tcPr>
            <w:tcW w:w="3612" w:type="dxa"/>
            <w:gridSpan w:val="2"/>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vMerge/>
          </w:tcPr>
          <w:p w:rsidR="00D618B6" w:rsidRPr="00D618B6" w:rsidRDefault="00D618B6" w:rsidP="00D618B6">
            <w:pPr>
              <w:widowControl w:val="0"/>
              <w:suppressAutoHyphens/>
              <w:autoSpaceDE w:val="0"/>
              <w:rPr>
                <w:sz w:val="24"/>
                <w:szCs w:val="24"/>
                <w:lang w:eastAsia="ar-SA"/>
              </w:rPr>
            </w:pPr>
          </w:p>
        </w:tc>
        <w:tc>
          <w:tcPr>
            <w:tcW w:w="5778" w:type="dxa"/>
            <w:vMerge/>
          </w:tcPr>
          <w:p w:rsidR="00D618B6" w:rsidRPr="00D618B6" w:rsidRDefault="00D618B6" w:rsidP="00D618B6">
            <w:pPr>
              <w:widowControl w:val="0"/>
              <w:suppressAutoHyphens/>
              <w:autoSpaceDE w:val="0"/>
              <w:ind w:firstLine="567"/>
              <w:rPr>
                <w:sz w:val="24"/>
                <w:szCs w:val="24"/>
                <w:lang w:eastAsia="ar-SA"/>
              </w:rPr>
            </w:pPr>
          </w:p>
        </w:tc>
        <w:tc>
          <w:tcPr>
            <w:tcW w:w="1797" w:type="dxa"/>
            <w:vAlign w:val="center"/>
          </w:tcPr>
          <w:p w:rsidR="00D618B6" w:rsidRPr="00D618B6" w:rsidRDefault="00D618B6" w:rsidP="00D618B6">
            <w:pPr>
              <w:widowControl w:val="0"/>
              <w:suppressAutoHyphens/>
              <w:autoSpaceDE w:val="0"/>
              <w:jc w:val="center"/>
              <w:rPr>
                <w:sz w:val="24"/>
                <w:szCs w:val="24"/>
                <w:lang w:eastAsia="ar-SA"/>
              </w:rPr>
            </w:pPr>
          </w:p>
        </w:tc>
        <w:tc>
          <w:tcPr>
            <w:tcW w:w="1815" w:type="dxa"/>
            <w:vAlign w:val="center"/>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vAlign w:val="center"/>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vAlign w:val="center"/>
          </w:tcPr>
          <w:p w:rsidR="00D618B6" w:rsidRPr="00D618B6" w:rsidRDefault="00D618B6" w:rsidP="00D618B6">
            <w:pPr>
              <w:widowControl w:val="0"/>
              <w:tabs>
                <w:tab w:val="left" w:pos="130"/>
              </w:tabs>
              <w:suppressAutoHyphens/>
              <w:autoSpaceDE w:val="0"/>
              <w:jc w:val="center"/>
              <w:rPr>
                <w:sz w:val="24"/>
                <w:szCs w:val="24"/>
                <w:lang w:eastAsia="ar-SA"/>
              </w:rPr>
            </w:pPr>
          </w:p>
        </w:tc>
        <w:tc>
          <w:tcPr>
            <w:tcW w:w="1815" w:type="dxa"/>
            <w:vAlign w:val="center"/>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r w:rsidR="00D618B6" w:rsidRPr="00D618B6" w:rsidTr="009A672F">
        <w:tc>
          <w:tcPr>
            <w:tcW w:w="675" w:type="dxa"/>
          </w:tcPr>
          <w:p w:rsidR="00D618B6" w:rsidRPr="00D618B6" w:rsidRDefault="00D618B6" w:rsidP="00D618B6">
            <w:pPr>
              <w:widowControl w:val="0"/>
              <w:numPr>
                <w:ilvl w:val="0"/>
                <w:numId w:val="39"/>
              </w:numPr>
              <w:suppressAutoHyphens/>
              <w:autoSpaceDE w:val="0"/>
              <w:ind w:hanging="578"/>
              <w:contextualSpacing/>
              <w:jc w:val="center"/>
              <w:rPr>
                <w:sz w:val="24"/>
                <w:szCs w:val="24"/>
              </w:rPr>
            </w:pPr>
          </w:p>
        </w:tc>
        <w:tc>
          <w:tcPr>
            <w:tcW w:w="5778" w:type="dxa"/>
          </w:tcPr>
          <w:p w:rsidR="00D618B6" w:rsidRPr="00D618B6" w:rsidRDefault="00D618B6" w:rsidP="00D618B6">
            <w:pPr>
              <w:widowControl w:val="0"/>
              <w:suppressAutoHyphens/>
              <w:autoSpaceDE w:val="0"/>
              <w:ind w:hanging="12"/>
              <w:rPr>
                <w:sz w:val="24"/>
                <w:szCs w:val="24"/>
                <w:lang w:eastAsia="ar-SA"/>
              </w:rPr>
            </w:pPr>
          </w:p>
        </w:tc>
        <w:tc>
          <w:tcPr>
            <w:tcW w:w="1797" w:type="dxa"/>
          </w:tcPr>
          <w:p w:rsidR="00D618B6" w:rsidRPr="00D618B6" w:rsidRDefault="00D618B6" w:rsidP="00D618B6">
            <w:pPr>
              <w:widowControl w:val="0"/>
              <w:suppressAutoHyphens/>
              <w:autoSpaceDE w:val="0"/>
              <w:jc w:val="center"/>
              <w:rPr>
                <w:sz w:val="24"/>
                <w:szCs w:val="24"/>
                <w:lang w:eastAsia="ar-SA"/>
              </w:rPr>
            </w:pPr>
          </w:p>
        </w:tc>
        <w:tc>
          <w:tcPr>
            <w:tcW w:w="1815" w:type="dxa"/>
          </w:tcPr>
          <w:p w:rsidR="00D618B6" w:rsidRPr="00D618B6" w:rsidRDefault="00D618B6" w:rsidP="00D618B6">
            <w:pPr>
              <w:widowControl w:val="0"/>
              <w:suppressAutoHyphens/>
              <w:autoSpaceDE w:val="0"/>
              <w:jc w:val="center"/>
              <w:rPr>
                <w:sz w:val="24"/>
                <w:szCs w:val="24"/>
                <w:lang w:eastAsia="ar-SA"/>
              </w:rPr>
            </w:pPr>
          </w:p>
        </w:tc>
      </w:tr>
    </w:tbl>
    <w:p w:rsidR="00D618B6" w:rsidRPr="00D618B6" w:rsidRDefault="00D618B6" w:rsidP="00D618B6">
      <w:pPr>
        <w:widowControl w:val="0"/>
        <w:suppressAutoHyphens/>
        <w:autoSpaceDE w:val="0"/>
        <w:jc w:val="both"/>
        <w:rPr>
          <w:b/>
          <w:sz w:val="24"/>
          <w:szCs w:val="24"/>
          <w:lang w:eastAsia="ar-SA"/>
        </w:rPr>
      </w:pPr>
    </w:p>
    <w:p w:rsidR="00D618B6" w:rsidRPr="00D618B6" w:rsidRDefault="00D618B6" w:rsidP="00D618B6">
      <w:pPr>
        <w:widowControl w:val="0"/>
        <w:suppressAutoHyphens/>
        <w:autoSpaceDE w:val="0"/>
        <w:ind w:firstLine="708"/>
        <w:jc w:val="both"/>
        <w:rPr>
          <w:sz w:val="24"/>
          <w:szCs w:val="24"/>
          <w:lang w:eastAsia="en-US"/>
        </w:rPr>
      </w:pPr>
      <w:r w:rsidRPr="00D618B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D618B6" w:rsidRPr="00D618B6" w:rsidRDefault="00D618B6" w:rsidP="00D618B6">
      <w:pPr>
        <w:widowControl w:val="0"/>
        <w:suppressAutoHyphens/>
        <w:autoSpaceDE w:val="0"/>
        <w:jc w:val="both"/>
        <w:rPr>
          <w:sz w:val="24"/>
          <w:szCs w:val="24"/>
          <w:lang w:eastAsia="en-US"/>
        </w:rPr>
      </w:pPr>
    </w:p>
    <w:p w:rsidR="00D618B6" w:rsidRPr="00D618B6" w:rsidRDefault="00D618B6" w:rsidP="00D618B6">
      <w:pPr>
        <w:widowControl w:val="0"/>
        <w:suppressAutoHyphens/>
        <w:autoSpaceDE w:val="0"/>
        <w:jc w:val="both"/>
        <w:rPr>
          <w:b/>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D618B6" w:rsidRPr="00D618B6" w:rsidTr="009A672F">
        <w:trPr>
          <w:trHeight w:val="3124"/>
        </w:trPr>
        <w:tc>
          <w:tcPr>
            <w:tcW w:w="2797" w:type="pct"/>
            <w:shd w:val="clear" w:color="auto" w:fill="auto"/>
          </w:tcPr>
          <w:p w:rsidR="00D618B6" w:rsidRPr="00D618B6" w:rsidRDefault="00D618B6" w:rsidP="00D618B6">
            <w:pPr>
              <w:suppressAutoHyphens/>
              <w:autoSpaceDE w:val="0"/>
              <w:rPr>
                <w:sz w:val="24"/>
                <w:szCs w:val="24"/>
                <w:lang w:eastAsia="ar-SA"/>
              </w:rPr>
            </w:pPr>
            <w:r w:rsidRPr="00D618B6">
              <w:rPr>
                <w:sz w:val="24"/>
                <w:szCs w:val="24"/>
                <w:lang w:eastAsia="ar-SA"/>
              </w:rPr>
              <w:t>Заказчик:</w:t>
            </w:r>
          </w:p>
          <w:p w:rsidR="00D618B6" w:rsidRPr="00D618B6" w:rsidRDefault="00D618B6" w:rsidP="00D618B6">
            <w:pPr>
              <w:suppressAutoHyphens/>
              <w:autoSpaceDE w:val="0"/>
              <w:rPr>
                <w:b/>
                <w:sz w:val="24"/>
                <w:szCs w:val="24"/>
                <w:lang w:eastAsia="ar-SA"/>
              </w:rPr>
            </w:pPr>
            <w:r w:rsidRPr="00D618B6">
              <w:rPr>
                <w:b/>
                <w:sz w:val="24"/>
                <w:szCs w:val="24"/>
                <w:lang w:eastAsia="ar-SA"/>
              </w:rPr>
              <w:t>Автономная некоммерческая организация «Агентство стратегических инициатив по продвижению новых проектов»</w:t>
            </w: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tabs>
                <w:tab w:val="left" w:pos="5245"/>
              </w:tabs>
              <w:suppressAutoHyphens/>
              <w:autoSpaceDE w:val="0"/>
              <w:ind w:right="602"/>
              <w:rPr>
                <w:sz w:val="24"/>
                <w:szCs w:val="24"/>
                <w:lang w:eastAsia="ar-SA"/>
              </w:rPr>
            </w:pPr>
            <w:r w:rsidRPr="00D618B6">
              <w:rPr>
                <w:sz w:val="24"/>
                <w:szCs w:val="24"/>
                <w:lang w:eastAsia="ar-SA"/>
              </w:rPr>
              <w:t xml:space="preserve">Административный директор – Руководитель Аппарата Генерального директора  </w:t>
            </w: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p>
          <w:p w:rsidR="00D618B6" w:rsidRPr="00D618B6" w:rsidRDefault="00D618B6" w:rsidP="00D618B6">
            <w:pPr>
              <w:suppressAutoHyphens/>
              <w:autoSpaceDE w:val="0"/>
              <w:ind w:firstLine="35"/>
              <w:rPr>
                <w:sz w:val="24"/>
                <w:szCs w:val="24"/>
                <w:lang w:eastAsia="ar-SA"/>
              </w:rPr>
            </w:pPr>
            <w:r w:rsidRPr="00D618B6">
              <w:rPr>
                <w:sz w:val="24"/>
                <w:szCs w:val="24"/>
                <w:lang w:eastAsia="ar-SA"/>
              </w:rPr>
              <w:t xml:space="preserve">_____________________ Д.Ю. </w:t>
            </w:r>
            <w:proofErr w:type="spellStart"/>
            <w:r w:rsidRPr="00D618B6">
              <w:rPr>
                <w:sz w:val="24"/>
                <w:szCs w:val="24"/>
                <w:lang w:eastAsia="ar-SA"/>
              </w:rPr>
              <w:t>Чарухин</w:t>
            </w:r>
            <w:proofErr w:type="spellEnd"/>
          </w:p>
          <w:p w:rsidR="00D618B6" w:rsidRPr="00D618B6" w:rsidRDefault="00D618B6" w:rsidP="00D618B6">
            <w:pPr>
              <w:suppressAutoHyphens/>
              <w:autoSpaceDE w:val="0"/>
              <w:ind w:firstLine="35"/>
              <w:rPr>
                <w:bCs/>
                <w:sz w:val="24"/>
                <w:szCs w:val="24"/>
                <w:lang w:eastAsia="ar-SA"/>
              </w:rPr>
            </w:pPr>
            <w:r w:rsidRPr="00D618B6">
              <w:rPr>
                <w:sz w:val="24"/>
                <w:szCs w:val="24"/>
                <w:lang w:eastAsia="ar-SA"/>
              </w:rPr>
              <w:t>М.П.</w:t>
            </w:r>
            <w:r w:rsidRPr="00D618B6">
              <w:rPr>
                <w:bCs/>
                <w:sz w:val="24"/>
                <w:szCs w:val="24"/>
                <w:lang w:eastAsia="ar-SA"/>
              </w:rPr>
              <w:t xml:space="preserve"> </w:t>
            </w:r>
          </w:p>
        </w:tc>
        <w:tc>
          <w:tcPr>
            <w:tcW w:w="2203" w:type="pct"/>
            <w:shd w:val="clear" w:color="auto" w:fill="auto"/>
          </w:tcPr>
          <w:p w:rsidR="00D618B6" w:rsidRPr="00D618B6" w:rsidRDefault="00D618B6" w:rsidP="00D618B6">
            <w:pPr>
              <w:suppressAutoHyphens/>
              <w:autoSpaceDE w:val="0"/>
              <w:rPr>
                <w:sz w:val="24"/>
                <w:szCs w:val="24"/>
                <w:lang w:eastAsia="ar-SA"/>
              </w:rPr>
            </w:pPr>
            <w:r w:rsidRPr="00D618B6">
              <w:rPr>
                <w:sz w:val="24"/>
                <w:szCs w:val="24"/>
                <w:lang w:eastAsia="ar-SA"/>
              </w:rPr>
              <w:t>Исполнитель:</w:t>
            </w:r>
          </w:p>
          <w:p w:rsidR="00D618B6" w:rsidRPr="00D618B6" w:rsidRDefault="00D618B6" w:rsidP="00D618B6">
            <w:pPr>
              <w:suppressAutoHyphens/>
              <w:autoSpaceDE w:val="0"/>
              <w:rPr>
                <w:b/>
                <w:color w:val="000000"/>
                <w:sz w:val="24"/>
                <w:szCs w:val="24"/>
                <w:lang w:val="en-US" w:eastAsia="ar-SA"/>
              </w:rPr>
            </w:pPr>
            <w:r w:rsidRPr="00D618B6">
              <w:rPr>
                <w:b/>
                <w:color w:val="000000"/>
                <w:sz w:val="24"/>
                <w:szCs w:val="24"/>
                <w:lang w:val="en-US" w:eastAsia="ar-SA"/>
              </w:rPr>
              <w:t>________________</w:t>
            </w:r>
          </w:p>
          <w:p w:rsidR="00D618B6" w:rsidRPr="00D618B6" w:rsidRDefault="00D618B6" w:rsidP="00D618B6">
            <w:pPr>
              <w:suppressAutoHyphens/>
              <w:autoSpaceDE w:val="0"/>
              <w:rPr>
                <w:color w:val="000000"/>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r w:rsidRPr="00D618B6">
              <w:rPr>
                <w:sz w:val="24"/>
                <w:szCs w:val="24"/>
                <w:lang w:val="en-US" w:eastAsia="ar-SA"/>
              </w:rPr>
              <w:t>___________________</w:t>
            </w: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eastAsia="ar-SA"/>
              </w:rPr>
            </w:pPr>
          </w:p>
          <w:p w:rsidR="00D618B6" w:rsidRPr="00D618B6" w:rsidRDefault="00D618B6" w:rsidP="00D618B6">
            <w:pPr>
              <w:widowControl w:val="0"/>
              <w:suppressAutoHyphens/>
              <w:autoSpaceDE w:val="0"/>
              <w:rPr>
                <w:sz w:val="24"/>
                <w:szCs w:val="24"/>
                <w:lang w:val="en-US" w:eastAsia="ar-SA"/>
              </w:rPr>
            </w:pPr>
            <w:r w:rsidRPr="00D618B6">
              <w:rPr>
                <w:sz w:val="24"/>
                <w:szCs w:val="24"/>
                <w:lang w:eastAsia="ar-SA"/>
              </w:rPr>
              <w:t>_____________________ __________</w:t>
            </w:r>
          </w:p>
          <w:p w:rsidR="00D618B6" w:rsidRPr="00D618B6" w:rsidRDefault="00D618B6" w:rsidP="00D618B6">
            <w:pPr>
              <w:widowControl w:val="0"/>
              <w:suppressAutoHyphens/>
              <w:autoSpaceDE w:val="0"/>
              <w:rPr>
                <w:sz w:val="24"/>
                <w:szCs w:val="24"/>
                <w:lang w:eastAsia="ar-SA"/>
              </w:rPr>
            </w:pPr>
            <w:r w:rsidRPr="00D618B6">
              <w:rPr>
                <w:sz w:val="24"/>
                <w:szCs w:val="24"/>
                <w:lang w:eastAsia="ar-SA"/>
              </w:rPr>
              <w:t>М.П.</w:t>
            </w:r>
          </w:p>
        </w:tc>
      </w:tr>
    </w:tbl>
    <w:p w:rsidR="00D618B6" w:rsidRPr="00D618B6" w:rsidRDefault="00D618B6" w:rsidP="00D618B6">
      <w:pPr>
        <w:widowControl w:val="0"/>
        <w:suppressAutoHyphens/>
        <w:autoSpaceDE w:val="0"/>
        <w:jc w:val="both"/>
        <w:rPr>
          <w:b/>
          <w:sz w:val="24"/>
          <w:szCs w:val="24"/>
          <w:lang w:eastAsia="ar-SA"/>
        </w:rPr>
      </w:pPr>
    </w:p>
    <w:p w:rsidR="00D618B6" w:rsidRPr="00D618B6" w:rsidRDefault="00D618B6" w:rsidP="00D618B6">
      <w:pPr>
        <w:widowControl w:val="0"/>
        <w:suppressAutoHyphens/>
        <w:autoSpaceDE w:val="0"/>
        <w:rPr>
          <w:vanish/>
          <w:sz w:val="24"/>
          <w:szCs w:val="24"/>
          <w:lang w:eastAsia="ar-SA"/>
        </w:rPr>
      </w:pPr>
    </w:p>
    <w:p w:rsidR="00A80710" w:rsidRPr="00FF296A" w:rsidRDefault="00A80710" w:rsidP="00C20CF1">
      <w:pPr>
        <w:tabs>
          <w:tab w:val="left" w:pos="360"/>
        </w:tabs>
        <w:jc w:val="center"/>
        <w:rPr>
          <w:b/>
          <w:sz w:val="32"/>
          <w:szCs w:val="32"/>
        </w:rPr>
      </w:pPr>
    </w:p>
    <w:sectPr w:rsidR="00A80710" w:rsidRPr="00FF296A" w:rsidSect="00FA0087">
      <w:pgSz w:w="11907" w:h="16840" w:code="9"/>
      <w:pgMar w:top="851" w:right="851" w:bottom="851" w:left="1276" w:header="720" w:footer="40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7E" w:rsidRDefault="00A5067E">
      <w:r>
        <w:separator/>
      </w:r>
    </w:p>
  </w:endnote>
  <w:endnote w:type="continuationSeparator" w:id="0">
    <w:p w:rsidR="00A5067E" w:rsidRDefault="00A5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66325"/>
      <w:docPartObj>
        <w:docPartGallery w:val="Page Numbers (Bottom of Page)"/>
        <w:docPartUnique/>
      </w:docPartObj>
    </w:sdtPr>
    <w:sdtEndPr/>
    <w:sdtContent>
      <w:p w:rsidR="00A5067E" w:rsidRDefault="00A5067E">
        <w:pPr>
          <w:pStyle w:val="af4"/>
          <w:jc w:val="right"/>
        </w:pPr>
        <w:r>
          <w:fldChar w:fldCharType="begin"/>
        </w:r>
        <w:r>
          <w:instrText>PAGE   \* MERGEFORMAT</w:instrText>
        </w:r>
        <w:r>
          <w:fldChar w:fldCharType="separate"/>
        </w:r>
        <w:r w:rsidR="00506F85">
          <w:rPr>
            <w:noProof/>
          </w:rPr>
          <w:t>18</w:t>
        </w:r>
        <w:r>
          <w:fldChar w:fldCharType="end"/>
        </w:r>
      </w:p>
    </w:sdtContent>
  </w:sdt>
  <w:p w:rsidR="00A5067E" w:rsidRDefault="00A5067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D618B6" w:rsidRDefault="00D618B6">
        <w:pPr>
          <w:pStyle w:val="af4"/>
          <w:jc w:val="right"/>
        </w:pPr>
        <w:r>
          <w:fldChar w:fldCharType="begin"/>
        </w:r>
        <w:r>
          <w:instrText>PAGE   \* MERGEFORMAT</w:instrText>
        </w:r>
        <w:r>
          <w:fldChar w:fldCharType="separate"/>
        </w:r>
        <w:r w:rsidR="00506F85">
          <w:rPr>
            <w:noProof/>
          </w:rPr>
          <w:t>30</w:t>
        </w:r>
        <w:r>
          <w:fldChar w:fldCharType="end"/>
        </w:r>
      </w:p>
    </w:sdtContent>
  </w:sdt>
  <w:p w:rsidR="00D618B6" w:rsidRPr="00BF3C31" w:rsidRDefault="00D618B6">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7E" w:rsidRDefault="00A5067E">
      <w:r>
        <w:separator/>
      </w:r>
    </w:p>
  </w:footnote>
  <w:footnote w:type="continuationSeparator" w:id="0">
    <w:p w:rsidR="00A5067E" w:rsidRDefault="00A5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7E" w:rsidRDefault="00A5067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C1092E"/>
    <w:multiLevelType w:val="hybridMultilevel"/>
    <w:tmpl w:val="AAB4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26A1102"/>
    <w:multiLevelType w:val="multilevel"/>
    <w:tmpl w:val="743A4E5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79A6F04"/>
    <w:multiLevelType w:val="hybridMultilevel"/>
    <w:tmpl w:val="03F2D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61203"/>
    <w:multiLevelType w:val="hybridMultilevel"/>
    <w:tmpl w:val="8FFA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6" w15:restartNumberingAfterBreak="0">
    <w:nsid w:val="45673124"/>
    <w:multiLevelType w:val="hybridMultilevel"/>
    <w:tmpl w:val="DA50E97A"/>
    <w:lvl w:ilvl="0" w:tplc="A6E669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0E16FE"/>
    <w:multiLevelType w:val="hybridMultilevel"/>
    <w:tmpl w:val="9FE8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4F900F25"/>
    <w:multiLevelType w:val="hybridMultilevel"/>
    <w:tmpl w:val="805E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27A2569"/>
    <w:multiLevelType w:val="hybridMultilevel"/>
    <w:tmpl w:val="E26A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F603A"/>
    <w:multiLevelType w:val="multilevel"/>
    <w:tmpl w:val="CFE4F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984E1E"/>
    <w:multiLevelType w:val="hybridMultilevel"/>
    <w:tmpl w:val="1410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2E05A6E"/>
    <w:multiLevelType w:val="multilevel"/>
    <w:tmpl w:val="3ECEF444"/>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E83B0E"/>
    <w:multiLevelType w:val="hybridMultilevel"/>
    <w:tmpl w:val="2F40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4D5697"/>
    <w:multiLevelType w:val="hybridMultilevel"/>
    <w:tmpl w:val="BEA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0"/>
  </w:num>
  <w:num w:numId="4">
    <w:abstractNumId w:val="1"/>
  </w:num>
  <w:num w:numId="5">
    <w:abstractNumId w:val="9"/>
  </w:num>
  <w:num w:numId="6">
    <w:abstractNumId w:val="23"/>
  </w:num>
  <w:num w:numId="7">
    <w:abstractNumId w:val="37"/>
  </w:num>
  <w:num w:numId="8">
    <w:abstractNumId w:val="32"/>
  </w:num>
  <w:num w:numId="9">
    <w:abstractNumId w:val="2"/>
  </w:num>
  <w:num w:numId="10">
    <w:abstractNumId w:val="28"/>
  </w:num>
  <w:num w:numId="11">
    <w:abstractNumId w:val="7"/>
  </w:num>
  <w:num w:numId="12">
    <w:abstractNumId w:val="18"/>
  </w:num>
  <w:num w:numId="13">
    <w:abstractNumId w:val="25"/>
  </w:num>
  <w:num w:numId="14">
    <w:abstractNumId w:val="19"/>
  </w:num>
  <w:num w:numId="15">
    <w:abstractNumId w:val="38"/>
  </w:num>
  <w:num w:numId="16">
    <w:abstractNumId w:val="35"/>
  </w:num>
  <w:num w:numId="17">
    <w:abstractNumId w:val="17"/>
  </w:num>
  <w:num w:numId="18">
    <w:abstractNumId w:val="16"/>
  </w:num>
  <w:num w:numId="19">
    <w:abstractNumId w:val="6"/>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1"/>
  </w:num>
  <w:num w:numId="24">
    <w:abstractNumId w:val="40"/>
  </w:num>
  <w:num w:numId="25">
    <w:abstractNumId w:val="22"/>
  </w:num>
  <w:num w:numId="26">
    <w:abstractNumId w:val="29"/>
  </w:num>
  <w:num w:numId="27">
    <w:abstractNumId w:val="36"/>
  </w:num>
  <w:num w:numId="28">
    <w:abstractNumId w:val="5"/>
  </w:num>
  <w:num w:numId="29">
    <w:abstractNumId w:val="33"/>
  </w:num>
  <w:num w:numId="30">
    <w:abstractNumId w:val="14"/>
  </w:num>
  <w:num w:numId="31">
    <w:abstractNumId w:val="8"/>
  </w:num>
  <w:num w:numId="32">
    <w:abstractNumId w:val="31"/>
  </w:num>
  <w:num w:numId="33">
    <w:abstractNumId w:val="24"/>
  </w:num>
  <w:num w:numId="34">
    <w:abstractNumId w:val="26"/>
  </w:num>
  <w:num w:numId="35">
    <w:abstractNumId w:val="27"/>
  </w:num>
  <w:num w:numId="36">
    <w:abstractNumId w:val="41"/>
  </w:num>
  <w:num w:numId="37">
    <w:abstractNumId w:val="15"/>
  </w:num>
  <w:num w:numId="38">
    <w:abstractNumId w:val="21"/>
  </w:num>
  <w:num w:numId="39">
    <w:abstractNumId w:val="34"/>
  </w:num>
  <w:num w:numId="40">
    <w:abstractNumId w:val="20"/>
  </w:num>
  <w:num w:numId="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DD6"/>
    <w:rsid w:val="00006BED"/>
    <w:rsid w:val="0001187B"/>
    <w:rsid w:val="000119AB"/>
    <w:rsid w:val="00014A93"/>
    <w:rsid w:val="00015733"/>
    <w:rsid w:val="00020652"/>
    <w:rsid w:val="00020984"/>
    <w:rsid w:val="000235E4"/>
    <w:rsid w:val="00023634"/>
    <w:rsid w:val="00024604"/>
    <w:rsid w:val="0002698B"/>
    <w:rsid w:val="000272E8"/>
    <w:rsid w:val="00030AD0"/>
    <w:rsid w:val="0003127F"/>
    <w:rsid w:val="00031332"/>
    <w:rsid w:val="00031672"/>
    <w:rsid w:val="00044447"/>
    <w:rsid w:val="00045EA6"/>
    <w:rsid w:val="00046FE4"/>
    <w:rsid w:val="00050F0F"/>
    <w:rsid w:val="00051204"/>
    <w:rsid w:val="00051A5A"/>
    <w:rsid w:val="00054C5B"/>
    <w:rsid w:val="00054F65"/>
    <w:rsid w:val="000605EE"/>
    <w:rsid w:val="00060E39"/>
    <w:rsid w:val="000615AE"/>
    <w:rsid w:val="000652C1"/>
    <w:rsid w:val="000675A3"/>
    <w:rsid w:val="00072BF0"/>
    <w:rsid w:val="0007377B"/>
    <w:rsid w:val="00073928"/>
    <w:rsid w:val="000819C5"/>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8A5"/>
    <w:rsid w:val="000D3AA4"/>
    <w:rsid w:val="000D611E"/>
    <w:rsid w:val="000E0AC1"/>
    <w:rsid w:val="000E1EED"/>
    <w:rsid w:val="000E2180"/>
    <w:rsid w:val="000E2A47"/>
    <w:rsid w:val="000E2DE7"/>
    <w:rsid w:val="000E5E52"/>
    <w:rsid w:val="000F20C1"/>
    <w:rsid w:val="000F2B09"/>
    <w:rsid w:val="000F441C"/>
    <w:rsid w:val="000F4A12"/>
    <w:rsid w:val="000F58EA"/>
    <w:rsid w:val="000F5D11"/>
    <w:rsid w:val="000F6172"/>
    <w:rsid w:val="000F66F1"/>
    <w:rsid w:val="00100D42"/>
    <w:rsid w:val="00104A9C"/>
    <w:rsid w:val="0010644C"/>
    <w:rsid w:val="001068B9"/>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FA6"/>
    <w:rsid w:val="00176AEA"/>
    <w:rsid w:val="00176FC1"/>
    <w:rsid w:val="0018063E"/>
    <w:rsid w:val="00180E68"/>
    <w:rsid w:val="00181920"/>
    <w:rsid w:val="00182F55"/>
    <w:rsid w:val="00182F6E"/>
    <w:rsid w:val="00183625"/>
    <w:rsid w:val="00185250"/>
    <w:rsid w:val="00185CEC"/>
    <w:rsid w:val="00187CE5"/>
    <w:rsid w:val="00190FD0"/>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9F3"/>
    <w:rsid w:val="001D1BC3"/>
    <w:rsid w:val="001D292D"/>
    <w:rsid w:val="001D2FB2"/>
    <w:rsid w:val="001D4EA9"/>
    <w:rsid w:val="001D60A8"/>
    <w:rsid w:val="001E2C0B"/>
    <w:rsid w:val="001E66F8"/>
    <w:rsid w:val="001E73A2"/>
    <w:rsid w:val="001F4682"/>
    <w:rsid w:val="001F6895"/>
    <w:rsid w:val="00200B47"/>
    <w:rsid w:val="00201A36"/>
    <w:rsid w:val="00203130"/>
    <w:rsid w:val="002036CC"/>
    <w:rsid w:val="00203D04"/>
    <w:rsid w:val="002067F2"/>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1DE"/>
    <w:rsid w:val="00230B3A"/>
    <w:rsid w:val="00232250"/>
    <w:rsid w:val="00232912"/>
    <w:rsid w:val="00234115"/>
    <w:rsid w:val="0023419C"/>
    <w:rsid w:val="0023464B"/>
    <w:rsid w:val="002371B2"/>
    <w:rsid w:val="002372B2"/>
    <w:rsid w:val="002379E8"/>
    <w:rsid w:val="002429EC"/>
    <w:rsid w:val="00243077"/>
    <w:rsid w:val="00243C77"/>
    <w:rsid w:val="00244FF3"/>
    <w:rsid w:val="002454E5"/>
    <w:rsid w:val="00246093"/>
    <w:rsid w:val="00246571"/>
    <w:rsid w:val="002465E4"/>
    <w:rsid w:val="002534F3"/>
    <w:rsid w:val="00253534"/>
    <w:rsid w:val="00256367"/>
    <w:rsid w:val="00260857"/>
    <w:rsid w:val="00261657"/>
    <w:rsid w:val="00264507"/>
    <w:rsid w:val="00264546"/>
    <w:rsid w:val="00272279"/>
    <w:rsid w:val="0027285E"/>
    <w:rsid w:val="00275D44"/>
    <w:rsid w:val="002763D2"/>
    <w:rsid w:val="0027670B"/>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2D2E"/>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041"/>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660AB"/>
    <w:rsid w:val="00370827"/>
    <w:rsid w:val="003709DE"/>
    <w:rsid w:val="003720ED"/>
    <w:rsid w:val="00374489"/>
    <w:rsid w:val="00374620"/>
    <w:rsid w:val="00374D52"/>
    <w:rsid w:val="00376D78"/>
    <w:rsid w:val="003819BA"/>
    <w:rsid w:val="00382B1A"/>
    <w:rsid w:val="00383ED8"/>
    <w:rsid w:val="003856EC"/>
    <w:rsid w:val="00387C8A"/>
    <w:rsid w:val="00393F20"/>
    <w:rsid w:val="00396D01"/>
    <w:rsid w:val="003971C5"/>
    <w:rsid w:val="003A082D"/>
    <w:rsid w:val="003A24C1"/>
    <w:rsid w:val="003A5D2E"/>
    <w:rsid w:val="003A6BF3"/>
    <w:rsid w:val="003A71EA"/>
    <w:rsid w:val="003B122A"/>
    <w:rsid w:val="003B1354"/>
    <w:rsid w:val="003B265E"/>
    <w:rsid w:val="003B36BB"/>
    <w:rsid w:val="003B4C2C"/>
    <w:rsid w:val="003B6A81"/>
    <w:rsid w:val="003C01DD"/>
    <w:rsid w:val="003C07E4"/>
    <w:rsid w:val="003C17CA"/>
    <w:rsid w:val="003C31EC"/>
    <w:rsid w:val="003C3AED"/>
    <w:rsid w:val="003C77B8"/>
    <w:rsid w:val="003D002A"/>
    <w:rsid w:val="003D19BB"/>
    <w:rsid w:val="003D3B6B"/>
    <w:rsid w:val="003D5A70"/>
    <w:rsid w:val="003D70FC"/>
    <w:rsid w:val="003E07E0"/>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3EB9"/>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0255"/>
    <w:rsid w:val="004A2E8C"/>
    <w:rsid w:val="004A3ECB"/>
    <w:rsid w:val="004A4973"/>
    <w:rsid w:val="004A6FBA"/>
    <w:rsid w:val="004A71A6"/>
    <w:rsid w:val="004A78FC"/>
    <w:rsid w:val="004A7D8F"/>
    <w:rsid w:val="004B01B7"/>
    <w:rsid w:val="004B0550"/>
    <w:rsid w:val="004B14B0"/>
    <w:rsid w:val="004B3292"/>
    <w:rsid w:val="004B7B7C"/>
    <w:rsid w:val="004C459F"/>
    <w:rsid w:val="004C60E4"/>
    <w:rsid w:val="004C62A3"/>
    <w:rsid w:val="004C6CA1"/>
    <w:rsid w:val="004D0E0B"/>
    <w:rsid w:val="004D21E7"/>
    <w:rsid w:val="004D28BA"/>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6F85"/>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6E4"/>
    <w:rsid w:val="00535080"/>
    <w:rsid w:val="005362E9"/>
    <w:rsid w:val="005400DE"/>
    <w:rsid w:val="00540E26"/>
    <w:rsid w:val="005427D1"/>
    <w:rsid w:val="00543F7D"/>
    <w:rsid w:val="00544190"/>
    <w:rsid w:val="0054459D"/>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18F0"/>
    <w:rsid w:val="0058257B"/>
    <w:rsid w:val="00585C86"/>
    <w:rsid w:val="00590BD0"/>
    <w:rsid w:val="00591E13"/>
    <w:rsid w:val="005923BD"/>
    <w:rsid w:val="00592C8D"/>
    <w:rsid w:val="005938E3"/>
    <w:rsid w:val="005950F1"/>
    <w:rsid w:val="00596865"/>
    <w:rsid w:val="005A1206"/>
    <w:rsid w:val="005A1291"/>
    <w:rsid w:val="005A1A35"/>
    <w:rsid w:val="005A3BE0"/>
    <w:rsid w:val="005A3CDE"/>
    <w:rsid w:val="005A3ECB"/>
    <w:rsid w:val="005A707C"/>
    <w:rsid w:val="005B0DF3"/>
    <w:rsid w:val="005B1716"/>
    <w:rsid w:val="005B6F9D"/>
    <w:rsid w:val="005B71CC"/>
    <w:rsid w:val="005C0871"/>
    <w:rsid w:val="005C3A91"/>
    <w:rsid w:val="005C3F2E"/>
    <w:rsid w:val="005C7398"/>
    <w:rsid w:val="005D4288"/>
    <w:rsid w:val="005D4DCE"/>
    <w:rsid w:val="005D5A64"/>
    <w:rsid w:val="005D66DD"/>
    <w:rsid w:val="005D7622"/>
    <w:rsid w:val="005E4706"/>
    <w:rsid w:val="005F4A2D"/>
    <w:rsid w:val="005F59FB"/>
    <w:rsid w:val="005F6259"/>
    <w:rsid w:val="005F7494"/>
    <w:rsid w:val="005F7F6F"/>
    <w:rsid w:val="005F7FE5"/>
    <w:rsid w:val="00600C5A"/>
    <w:rsid w:val="00601721"/>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0706"/>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29FB"/>
    <w:rsid w:val="006B30B8"/>
    <w:rsid w:val="006B62D4"/>
    <w:rsid w:val="006C2ED2"/>
    <w:rsid w:val="006C2F1A"/>
    <w:rsid w:val="006C470D"/>
    <w:rsid w:val="006C5F86"/>
    <w:rsid w:val="006C6E73"/>
    <w:rsid w:val="006C7237"/>
    <w:rsid w:val="006C7BAB"/>
    <w:rsid w:val="006D062E"/>
    <w:rsid w:val="006D1053"/>
    <w:rsid w:val="006D2435"/>
    <w:rsid w:val="006D3898"/>
    <w:rsid w:val="006D3B29"/>
    <w:rsid w:val="006D3C21"/>
    <w:rsid w:val="006D59B5"/>
    <w:rsid w:val="006D5B1F"/>
    <w:rsid w:val="006D5CEC"/>
    <w:rsid w:val="006E0CD8"/>
    <w:rsid w:val="006E2607"/>
    <w:rsid w:val="006E3999"/>
    <w:rsid w:val="006E3A1F"/>
    <w:rsid w:val="006E65BA"/>
    <w:rsid w:val="006E7D89"/>
    <w:rsid w:val="006F1373"/>
    <w:rsid w:val="006F1750"/>
    <w:rsid w:val="006F181D"/>
    <w:rsid w:val="006F1841"/>
    <w:rsid w:val="006F1B49"/>
    <w:rsid w:val="006F1FCE"/>
    <w:rsid w:val="006F4585"/>
    <w:rsid w:val="006F4F16"/>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47A50"/>
    <w:rsid w:val="007519AF"/>
    <w:rsid w:val="00752BCE"/>
    <w:rsid w:val="00752D2C"/>
    <w:rsid w:val="007539DF"/>
    <w:rsid w:val="00753ECD"/>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7673"/>
    <w:rsid w:val="007915F5"/>
    <w:rsid w:val="0079278E"/>
    <w:rsid w:val="007937DF"/>
    <w:rsid w:val="007956FC"/>
    <w:rsid w:val="007A0A0C"/>
    <w:rsid w:val="007A1E03"/>
    <w:rsid w:val="007A3315"/>
    <w:rsid w:val="007A7B5F"/>
    <w:rsid w:val="007B12D8"/>
    <w:rsid w:val="007B3909"/>
    <w:rsid w:val="007B3A79"/>
    <w:rsid w:val="007B56C3"/>
    <w:rsid w:val="007B5B1D"/>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24"/>
    <w:rsid w:val="007E137F"/>
    <w:rsid w:val="007E15B8"/>
    <w:rsid w:val="007E3B7F"/>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707"/>
    <w:rsid w:val="008159D3"/>
    <w:rsid w:val="00816DC3"/>
    <w:rsid w:val="008213FA"/>
    <w:rsid w:val="00821C3D"/>
    <w:rsid w:val="00821D07"/>
    <w:rsid w:val="00821DB1"/>
    <w:rsid w:val="00822FDA"/>
    <w:rsid w:val="0082339B"/>
    <w:rsid w:val="00824460"/>
    <w:rsid w:val="00825733"/>
    <w:rsid w:val="00827BC3"/>
    <w:rsid w:val="008314A6"/>
    <w:rsid w:val="0083154C"/>
    <w:rsid w:val="008325C6"/>
    <w:rsid w:val="00832BCE"/>
    <w:rsid w:val="008337D4"/>
    <w:rsid w:val="00833BF7"/>
    <w:rsid w:val="00833D62"/>
    <w:rsid w:val="00835368"/>
    <w:rsid w:val="00835D1B"/>
    <w:rsid w:val="008376E6"/>
    <w:rsid w:val="00843739"/>
    <w:rsid w:val="00844981"/>
    <w:rsid w:val="00845A03"/>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22ED"/>
    <w:rsid w:val="008645B6"/>
    <w:rsid w:val="0087043F"/>
    <w:rsid w:val="00870923"/>
    <w:rsid w:val="00871675"/>
    <w:rsid w:val="00872355"/>
    <w:rsid w:val="00872D8D"/>
    <w:rsid w:val="00872F83"/>
    <w:rsid w:val="008730E8"/>
    <w:rsid w:val="008731A2"/>
    <w:rsid w:val="00874ACA"/>
    <w:rsid w:val="00880733"/>
    <w:rsid w:val="00880DDC"/>
    <w:rsid w:val="00881980"/>
    <w:rsid w:val="0088198B"/>
    <w:rsid w:val="00882228"/>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2A37"/>
    <w:rsid w:val="008B31EC"/>
    <w:rsid w:val="008B3416"/>
    <w:rsid w:val="008B38AB"/>
    <w:rsid w:val="008B563C"/>
    <w:rsid w:val="008B583A"/>
    <w:rsid w:val="008B58F3"/>
    <w:rsid w:val="008C04F8"/>
    <w:rsid w:val="008C064B"/>
    <w:rsid w:val="008C0D85"/>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9A1"/>
    <w:rsid w:val="008D3F02"/>
    <w:rsid w:val="008D441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08"/>
    <w:rsid w:val="00920A35"/>
    <w:rsid w:val="009231C9"/>
    <w:rsid w:val="00924164"/>
    <w:rsid w:val="0092644C"/>
    <w:rsid w:val="00926A74"/>
    <w:rsid w:val="009322E3"/>
    <w:rsid w:val="00934CB2"/>
    <w:rsid w:val="009368C8"/>
    <w:rsid w:val="00942966"/>
    <w:rsid w:val="00943468"/>
    <w:rsid w:val="00943BF2"/>
    <w:rsid w:val="00943CD7"/>
    <w:rsid w:val="0094509F"/>
    <w:rsid w:val="00945588"/>
    <w:rsid w:val="009455D3"/>
    <w:rsid w:val="0094598D"/>
    <w:rsid w:val="00945FC8"/>
    <w:rsid w:val="0094644D"/>
    <w:rsid w:val="00947A92"/>
    <w:rsid w:val="00947BBF"/>
    <w:rsid w:val="009505B0"/>
    <w:rsid w:val="00950E12"/>
    <w:rsid w:val="00954291"/>
    <w:rsid w:val="00956DA3"/>
    <w:rsid w:val="0096091F"/>
    <w:rsid w:val="0096190F"/>
    <w:rsid w:val="00961D9F"/>
    <w:rsid w:val="00963327"/>
    <w:rsid w:val="00963B31"/>
    <w:rsid w:val="00964A50"/>
    <w:rsid w:val="009653A9"/>
    <w:rsid w:val="009714D3"/>
    <w:rsid w:val="0097193C"/>
    <w:rsid w:val="0098068C"/>
    <w:rsid w:val="009809A2"/>
    <w:rsid w:val="00981E7D"/>
    <w:rsid w:val="00983799"/>
    <w:rsid w:val="00983D9F"/>
    <w:rsid w:val="009841FE"/>
    <w:rsid w:val="00984E21"/>
    <w:rsid w:val="00984E66"/>
    <w:rsid w:val="00990746"/>
    <w:rsid w:val="00991CFA"/>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2F91"/>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1A1E"/>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080"/>
    <w:rsid w:val="00A4769B"/>
    <w:rsid w:val="00A5067E"/>
    <w:rsid w:val="00A50F73"/>
    <w:rsid w:val="00A5118C"/>
    <w:rsid w:val="00A54F07"/>
    <w:rsid w:val="00A568CA"/>
    <w:rsid w:val="00A56E79"/>
    <w:rsid w:val="00A5743A"/>
    <w:rsid w:val="00A5759E"/>
    <w:rsid w:val="00A57A5B"/>
    <w:rsid w:val="00A61857"/>
    <w:rsid w:val="00A6286E"/>
    <w:rsid w:val="00A632DF"/>
    <w:rsid w:val="00A64729"/>
    <w:rsid w:val="00A650BF"/>
    <w:rsid w:val="00A6689F"/>
    <w:rsid w:val="00A67D86"/>
    <w:rsid w:val="00A73764"/>
    <w:rsid w:val="00A76302"/>
    <w:rsid w:val="00A8014E"/>
    <w:rsid w:val="00A80710"/>
    <w:rsid w:val="00A8099E"/>
    <w:rsid w:val="00A825A0"/>
    <w:rsid w:val="00A826BB"/>
    <w:rsid w:val="00A841E8"/>
    <w:rsid w:val="00A84F34"/>
    <w:rsid w:val="00A85443"/>
    <w:rsid w:val="00A85BAD"/>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9DE"/>
    <w:rsid w:val="00AB0C1A"/>
    <w:rsid w:val="00AB124D"/>
    <w:rsid w:val="00AB1421"/>
    <w:rsid w:val="00AB1CC7"/>
    <w:rsid w:val="00AB2360"/>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D744F"/>
    <w:rsid w:val="00AD74C0"/>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5218"/>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8BB"/>
    <w:rsid w:val="00B62787"/>
    <w:rsid w:val="00B63946"/>
    <w:rsid w:val="00B652ED"/>
    <w:rsid w:val="00B67BF0"/>
    <w:rsid w:val="00B70DAC"/>
    <w:rsid w:val="00B72A31"/>
    <w:rsid w:val="00B73612"/>
    <w:rsid w:val="00B7447E"/>
    <w:rsid w:val="00B747F3"/>
    <w:rsid w:val="00B753B1"/>
    <w:rsid w:val="00B76262"/>
    <w:rsid w:val="00B76C99"/>
    <w:rsid w:val="00B80FA2"/>
    <w:rsid w:val="00B84163"/>
    <w:rsid w:val="00B8482F"/>
    <w:rsid w:val="00B851BF"/>
    <w:rsid w:val="00B85C25"/>
    <w:rsid w:val="00B8617E"/>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508"/>
    <w:rsid w:val="00BD1C40"/>
    <w:rsid w:val="00BD2163"/>
    <w:rsid w:val="00BD3BDF"/>
    <w:rsid w:val="00BD4132"/>
    <w:rsid w:val="00BD4580"/>
    <w:rsid w:val="00BD7DC0"/>
    <w:rsid w:val="00BE024E"/>
    <w:rsid w:val="00BE0B87"/>
    <w:rsid w:val="00BE1EE0"/>
    <w:rsid w:val="00BE2216"/>
    <w:rsid w:val="00BE4E52"/>
    <w:rsid w:val="00BE7676"/>
    <w:rsid w:val="00BF09A8"/>
    <w:rsid w:val="00BF32A7"/>
    <w:rsid w:val="00BF4919"/>
    <w:rsid w:val="00BF6713"/>
    <w:rsid w:val="00BF7BBA"/>
    <w:rsid w:val="00C015AD"/>
    <w:rsid w:val="00C01688"/>
    <w:rsid w:val="00C02CA7"/>
    <w:rsid w:val="00C048C0"/>
    <w:rsid w:val="00C04EC4"/>
    <w:rsid w:val="00C05AAB"/>
    <w:rsid w:val="00C06CE3"/>
    <w:rsid w:val="00C1183D"/>
    <w:rsid w:val="00C13E55"/>
    <w:rsid w:val="00C20CF1"/>
    <w:rsid w:val="00C21980"/>
    <w:rsid w:val="00C2216F"/>
    <w:rsid w:val="00C2311F"/>
    <w:rsid w:val="00C25790"/>
    <w:rsid w:val="00C25B51"/>
    <w:rsid w:val="00C27AE6"/>
    <w:rsid w:val="00C3020E"/>
    <w:rsid w:val="00C30FA5"/>
    <w:rsid w:val="00C32C29"/>
    <w:rsid w:val="00C374CA"/>
    <w:rsid w:val="00C37CD4"/>
    <w:rsid w:val="00C42CB7"/>
    <w:rsid w:val="00C438E5"/>
    <w:rsid w:val="00C46414"/>
    <w:rsid w:val="00C47AD1"/>
    <w:rsid w:val="00C50269"/>
    <w:rsid w:val="00C50DA3"/>
    <w:rsid w:val="00C5202E"/>
    <w:rsid w:val="00C5738D"/>
    <w:rsid w:val="00C57921"/>
    <w:rsid w:val="00C65751"/>
    <w:rsid w:val="00C71898"/>
    <w:rsid w:val="00C71CC5"/>
    <w:rsid w:val="00C72DFF"/>
    <w:rsid w:val="00C804EB"/>
    <w:rsid w:val="00C808BC"/>
    <w:rsid w:val="00C80CC8"/>
    <w:rsid w:val="00C816EA"/>
    <w:rsid w:val="00C81D11"/>
    <w:rsid w:val="00C828EA"/>
    <w:rsid w:val="00C84C6E"/>
    <w:rsid w:val="00C86073"/>
    <w:rsid w:val="00C9096D"/>
    <w:rsid w:val="00C921F4"/>
    <w:rsid w:val="00C95F85"/>
    <w:rsid w:val="00C96C7E"/>
    <w:rsid w:val="00C96F95"/>
    <w:rsid w:val="00C9730C"/>
    <w:rsid w:val="00C97BD7"/>
    <w:rsid w:val="00CA03B6"/>
    <w:rsid w:val="00CA197E"/>
    <w:rsid w:val="00CA2876"/>
    <w:rsid w:val="00CA2DD2"/>
    <w:rsid w:val="00CA2F5A"/>
    <w:rsid w:val="00CA3BF3"/>
    <w:rsid w:val="00CA7C76"/>
    <w:rsid w:val="00CB0DA6"/>
    <w:rsid w:val="00CB0E07"/>
    <w:rsid w:val="00CB156D"/>
    <w:rsid w:val="00CB1770"/>
    <w:rsid w:val="00CB1DF4"/>
    <w:rsid w:val="00CB2A18"/>
    <w:rsid w:val="00CB2AC2"/>
    <w:rsid w:val="00CB5DD3"/>
    <w:rsid w:val="00CB6986"/>
    <w:rsid w:val="00CC23AB"/>
    <w:rsid w:val="00CC327A"/>
    <w:rsid w:val="00CC4353"/>
    <w:rsid w:val="00CC7013"/>
    <w:rsid w:val="00CD08FF"/>
    <w:rsid w:val="00CD5ED0"/>
    <w:rsid w:val="00CE33F7"/>
    <w:rsid w:val="00CE3877"/>
    <w:rsid w:val="00CE49CA"/>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104"/>
    <w:rsid w:val="00D155C8"/>
    <w:rsid w:val="00D17B9A"/>
    <w:rsid w:val="00D17C40"/>
    <w:rsid w:val="00D209F9"/>
    <w:rsid w:val="00D223EB"/>
    <w:rsid w:val="00D24FDD"/>
    <w:rsid w:val="00D30764"/>
    <w:rsid w:val="00D30CCF"/>
    <w:rsid w:val="00D332DE"/>
    <w:rsid w:val="00D33919"/>
    <w:rsid w:val="00D4140B"/>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18B6"/>
    <w:rsid w:val="00D62C18"/>
    <w:rsid w:val="00D63221"/>
    <w:rsid w:val="00D6385B"/>
    <w:rsid w:val="00D64B68"/>
    <w:rsid w:val="00D658E1"/>
    <w:rsid w:val="00D67094"/>
    <w:rsid w:val="00D67F69"/>
    <w:rsid w:val="00D70B1F"/>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2F32"/>
    <w:rsid w:val="00DD3295"/>
    <w:rsid w:val="00DD380F"/>
    <w:rsid w:val="00DD3E32"/>
    <w:rsid w:val="00DD53C7"/>
    <w:rsid w:val="00DD54E5"/>
    <w:rsid w:val="00DE0D24"/>
    <w:rsid w:val="00DE0D70"/>
    <w:rsid w:val="00DE53C9"/>
    <w:rsid w:val="00DE796B"/>
    <w:rsid w:val="00DF1B60"/>
    <w:rsid w:val="00DF1D85"/>
    <w:rsid w:val="00DF200D"/>
    <w:rsid w:val="00DF2DF1"/>
    <w:rsid w:val="00DF2EBF"/>
    <w:rsid w:val="00DF46CC"/>
    <w:rsid w:val="00DF4938"/>
    <w:rsid w:val="00DF51F6"/>
    <w:rsid w:val="00E0034E"/>
    <w:rsid w:val="00E017C8"/>
    <w:rsid w:val="00E03C87"/>
    <w:rsid w:val="00E045AE"/>
    <w:rsid w:val="00E0559B"/>
    <w:rsid w:val="00E073EE"/>
    <w:rsid w:val="00E11E9C"/>
    <w:rsid w:val="00E16472"/>
    <w:rsid w:val="00E16D7F"/>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286"/>
    <w:rsid w:val="00E67609"/>
    <w:rsid w:val="00E705B0"/>
    <w:rsid w:val="00E70B25"/>
    <w:rsid w:val="00E71400"/>
    <w:rsid w:val="00E714CC"/>
    <w:rsid w:val="00E71F07"/>
    <w:rsid w:val="00E72932"/>
    <w:rsid w:val="00E73239"/>
    <w:rsid w:val="00E73EA5"/>
    <w:rsid w:val="00E74D24"/>
    <w:rsid w:val="00E750A1"/>
    <w:rsid w:val="00E823D4"/>
    <w:rsid w:val="00E83BA9"/>
    <w:rsid w:val="00E844CE"/>
    <w:rsid w:val="00E84A51"/>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1B9"/>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880"/>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5CF6"/>
    <w:rsid w:val="00F16A1B"/>
    <w:rsid w:val="00F209B7"/>
    <w:rsid w:val="00F215F1"/>
    <w:rsid w:val="00F21764"/>
    <w:rsid w:val="00F2241C"/>
    <w:rsid w:val="00F22DE7"/>
    <w:rsid w:val="00F2566B"/>
    <w:rsid w:val="00F25D44"/>
    <w:rsid w:val="00F25D62"/>
    <w:rsid w:val="00F25F21"/>
    <w:rsid w:val="00F260EA"/>
    <w:rsid w:val="00F26EB2"/>
    <w:rsid w:val="00F33615"/>
    <w:rsid w:val="00F3421F"/>
    <w:rsid w:val="00F368E6"/>
    <w:rsid w:val="00F37B0E"/>
    <w:rsid w:val="00F40BAE"/>
    <w:rsid w:val="00F4178E"/>
    <w:rsid w:val="00F42C5B"/>
    <w:rsid w:val="00F4307F"/>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606"/>
    <w:rsid w:val="00F76CDF"/>
    <w:rsid w:val="00F77325"/>
    <w:rsid w:val="00F85904"/>
    <w:rsid w:val="00F86599"/>
    <w:rsid w:val="00F86C28"/>
    <w:rsid w:val="00F875B7"/>
    <w:rsid w:val="00F9083D"/>
    <w:rsid w:val="00F90E20"/>
    <w:rsid w:val="00F91A10"/>
    <w:rsid w:val="00F92A41"/>
    <w:rsid w:val="00F949FF"/>
    <w:rsid w:val="00F94E85"/>
    <w:rsid w:val="00F958A5"/>
    <w:rsid w:val="00F95B72"/>
    <w:rsid w:val="00F97E06"/>
    <w:rsid w:val="00FA0087"/>
    <w:rsid w:val="00FA01F8"/>
    <w:rsid w:val="00FA07BC"/>
    <w:rsid w:val="00FA1DDE"/>
    <w:rsid w:val="00FA257C"/>
    <w:rsid w:val="00FA4A8B"/>
    <w:rsid w:val="00FA5800"/>
    <w:rsid w:val="00FA5B32"/>
    <w:rsid w:val="00FA638A"/>
    <w:rsid w:val="00FA6616"/>
    <w:rsid w:val="00FB1D92"/>
    <w:rsid w:val="00FB2CE5"/>
    <w:rsid w:val="00FB351C"/>
    <w:rsid w:val="00FB36A0"/>
    <w:rsid w:val="00FB37F4"/>
    <w:rsid w:val="00FB44A1"/>
    <w:rsid w:val="00FB5187"/>
    <w:rsid w:val="00FB6783"/>
    <w:rsid w:val="00FB6AF6"/>
    <w:rsid w:val="00FB6CBF"/>
    <w:rsid w:val="00FC177C"/>
    <w:rsid w:val="00FC2D68"/>
    <w:rsid w:val="00FC3211"/>
    <w:rsid w:val="00FC43D0"/>
    <w:rsid w:val="00FC5DF0"/>
    <w:rsid w:val="00FD14CB"/>
    <w:rsid w:val="00FD2E6B"/>
    <w:rsid w:val="00FD3746"/>
    <w:rsid w:val="00FD3E9E"/>
    <w:rsid w:val="00FD4A40"/>
    <w:rsid w:val="00FD4CD6"/>
    <w:rsid w:val="00FD539C"/>
    <w:rsid w:val="00FD632F"/>
    <w:rsid w:val="00FD66B8"/>
    <w:rsid w:val="00FE2E5F"/>
    <w:rsid w:val="00FE42E2"/>
    <w:rsid w:val="00FE5D2B"/>
    <w:rsid w:val="00FE6662"/>
    <w:rsid w:val="00FE678A"/>
    <w:rsid w:val="00FE7488"/>
    <w:rsid w:val="00FF1AB8"/>
    <w:rsid w:val="00FF21CB"/>
    <w:rsid w:val="00FF296A"/>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07F837CE-A40E-4882-AFAB-39405282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175FA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3618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946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4D93-349B-4F52-A6EC-A7E74524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10284</Words>
  <Characters>74610</Characters>
  <Application>Microsoft Office Word</Application>
  <DocSecurity>0</DocSecurity>
  <Lines>621</Lines>
  <Paragraphs>169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84725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8</cp:revision>
  <cp:lastPrinted>2015-12-17T15:52:00Z</cp:lastPrinted>
  <dcterms:created xsi:type="dcterms:W3CDTF">2015-12-17T15:49:00Z</dcterms:created>
  <dcterms:modified xsi:type="dcterms:W3CDTF">2015-12-17T16:10:00Z</dcterms:modified>
</cp:coreProperties>
</file>