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057E27DC"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450EBD">
        <w:rPr>
          <w:b/>
          <w:sz w:val="28"/>
          <w:szCs w:val="28"/>
        </w:rPr>
        <w:t>на</w:t>
      </w:r>
      <w:r w:rsidR="0016193F" w:rsidRPr="008A0706">
        <w:rPr>
          <w:b/>
          <w:sz w:val="28"/>
          <w:szCs w:val="28"/>
        </w:rPr>
        <w:t xml:space="preserve"> </w:t>
      </w:r>
      <w:r w:rsidR="00450EBD">
        <w:rPr>
          <w:b/>
          <w:sz w:val="28"/>
          <w:szCs w:val="28"/>
        </w:rPr>
        <w:t>оказание</w:t>
      </w:r>
      <w:r w:rsidR="0016193F" w:rsidRPr="008A0706">
        <w:rPr>
          <w:b/>
          <w:sz w:val="28"/>
          <w:szCs w:val="28"/>
        </w:rPr>
        <w:t xml:space="preserve"> </w:t>
      </w:r>
      <w:r w:rsidR="00EB2D25">
        <w:rPr>
          <w:b/>
          <w:sz w:val="28"/>
          <w:szCs w:val="28"/>
        </w:rPr>
        <w:t xml:space="preserve">комплекса </w:t>
      </w:r>
      <w:r w:rsidR="0016193F" w:rsidRPr="008A0706">
        <w:rPr>
          <w:b/>
          <w:sz w:val="28"/>
          <w:szCs w:val="28"/>
        </w:rPr>
        <w:t>услуг по верстке, дизайну и производству п</w:t>
      </w:r>
      <w:r w:rsidR="00EB2D25">
        <w:rPr>
          <w:b/>
          <w:sz w:val="28"/>
          <w:szCs w:val="28"/>
        </w:rPr>
        <w:t>ечатной</w:t>
      </w:r>
      <w:r w:rsidR="00450EBD">
        <w:rPr>
          <w:b/>
          <w:sz w:val="28"/>
          <w:szCs w:val="28"/>
        </w:rPr>
        <w:t xml:space="preserve"> и</w:t>
      </w:r>
      <w:r w:rsidR="0016193F" w:rsidRPr="008A0706">
        <w:rPr>
          <w:b/>
          <w:sz w:val="28"/>
          <w:szCs w:val="28"/>
        </w:rPr>
        <w:t xml:space="preserve"> </w:t>
      </w:r>
      <w:r w:rsidR="0016193F">
        <w:rPr>
          <w:b/>
          <w:sz w:val="28"/>
          <w:szCs w:val="28"/>
        </w:rPr>
        <w:t>информационной</w:t>
      </w:r>
      <w:r w:rsidR="0016193F" w:rsidRPr="008A0706">
        <w:rPr>
          <w:b/>
          <w:sz w:val="28"/>
          <w:szCs w:val="28"/>
        </w:rPr>
        <w:t xml:space="preserve"> </w:t>
      </w:r>
      <w:r w:rsidR="0016193F">
        <w:rPr>
          <w:b/>
          <w:sz w:val="28"/>
          <w:szCs w:val="28"/>
        </w:rPr>
        <w:t>продукции с символикой А</w:t>
      </w:r>
      <w:r w:rsidR="0016193F" w:rsidRPr="008A0706">
        <w:rPr>
          <w:b/>
          <w:sz w:val="28"/>
          <w:szCs w:val="28"/>
        </w:rPr>
        <w:t>гентства</w:t>
      </w:r>
      <w:r w:rsidR="0016193F">
        <w:rPr>
          <w:b/>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4DF855A9" w:rsidR="000D115C" w:rsidRDefault="002B650A" w:rsidP="004E6DC6">
      <w:pPr>
        <w:jc w:val="center"/>
        <w:rPr>
          <w:sz w:val="24"/>
          <w:szCs w:val="24"/>
        </w:rPr>
      </w:pPr>
      <w:r w:rsidRPr="00BD1C40">
        <w:rPr>
          <w:sz w:val="24"/>
          <w:szCs w:val="24"/>
        </w:rPr>
        <w:t>201</w:t>
      </w:r>
      <w:r w:rsidR="001D22DD">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DB2125">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DB2125">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DB2125">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DB2125">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DB2125">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DB2125">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0EBB546D"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539DACB7"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FF3320">
      <w:pPr>
        <w:pStyle w:val="afff3"/>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FF3320">
      <w:pPr>
        <w:pStyle w:val="afff3"/>
        <w:numPr>
          <w:ilvl w:val="0"/>
          <w:numId w:val="41"/>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65F6800" w14:textId="37D716CA" w:rsidR="008B0AB9" w:rsidRPr="000F5FFD" w:rsidRDefault="008B0AB9" w:rsidP="00FF3320">
      <w:pPr>
        <w:pStyle w:val="afff3"/>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75747161" w14:textId="77777777" w:rsidR="0016193F" w:rsidRDefault="0016193F" w:rsidP="000D115C">
      <w:pPr>
        <w:ind w:firstLine="709"/>
        <w:jc w:val="both"/>
        <w:rPr>
          <w:sz w:val="24"/>
          <w:szCs w:val="24"/>
        </w:rPr>
      </w:pPr>
    </w:p>
    <w:p w14:paraId="0F2E8C07" w14:textId="77777777" w:rsidR="0016193F" w:rsidRDefault="0016193F" w:rsidP="000D115C">
      <w:pPr>
        <w:ind w:firstLine="709"/>
        <w:jc w:val="both"/>
        <w:rPr>
          <w:sz w:val="24"/>
          <w:szCs w:val="24"/>
        </w:rPr>
      </w:pP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FF3320">
      <w:pPr>
        <w:pStyle w:val="afff3"/>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FF3320">
      <w:pPr>
        <w:pStyle w:val="afff3"/>
        <w:numPr>
          <w:ilvl w:val="0"/>
          <w:numId w:val="40"/>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00B109D8" w:rsidRPr="000D115C">
        <w:rPr>
          <w:sz w:val="24"/>
          <w:szCs w:val="24"/>
        </w:rPr>
        <w:lastRenderedPageBreak/>
        <w:t>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1D6A635A" w:rsidR="006C2ED2" w:rsidRPr="000D115C" w:rsidRDefault="000D115C" w:rsidP="000D115C">
      <w:pPr>
        <w:ind w:firstLine="709"/>
        <w:jc w:val="both"/>
        <w:rPr>
          <w:sz w:val="24"/>
          <w:szCs w:val="24"/>
        </w:rPr>
      </w:pPr>
      <w:r w:rsidRPr="000D115C">
        <w:rPr>
          <w:sz w:val="24"/>
          <w:szCs w:val="24"/>
        </w:rPr>
        <w:t xml:space="preserve">5.2.1. </w:t>
      </w:r>
      <w:r w:rsidR="003E19A1" w:rsidRPr="00EE17ED">
        <w:rPr>
          <w:sz w:val="24"/>
          <w:szCs w:val="24"/>
        </w:rPr>
        <w:t xml:space="preserve">Если при проведении запроса предложений участником закупки, предложена цена </w:t>
      </w:r>
      <w:r w:rsidR="004644E4" w:rsidRPr="00EE17ED">
        <w:rPr>
          <w:sz w:val="24"/>
          <w:szCs w:val="24"/>
        </w:rPr>
        <w:t>перечня услуг</w:t>
      </w:r>
      <w:r w:rsidR="003E19A1" w:rsidRPr="00EE17ED">
        <w:rPr>
          <w:sz w:val="24"/>
          <w:szCs w:val="24"/>
        </w:rPr>
        <w:t xml:space="preserve">, которая на двадцать пять и более процентов ниже максимальной цены </w:t>
      </w:r>
      <w:r w:rsidR="004644E4" w:rsidRPr="00EE17ED">
        <w:rPr>
          <w:sz w:val="24"/>
          <w:szCs w:val="24"/>
        </w:rPr>
        <w:t>перечня услуг</w:t>
      </w:r>
      <w:r w:rsidR="00EE17ED" w:rsidRPr="00EE17ED">
        <w:rPr>
          <w:sz w:val="24"/>
          <w:szCs w:val="24"/>
        </w:rPr>
        <w:t xml:space="preserve"> предложений</w:t>
      </w:r>
      <w:r w:rsidR="003E19A1" w:rsidRPr="00EE17ED">
        <w:rPr>
          <w:sz w:val="24"/>
          <w:szCs w:val="24"/>
        </w:rPr>
        <w:t xml:space="preserve">, </w:t>
      </w:r>
      <w:r w:rsidR="003E19A1" w:rsidRPr="000D115C">
        <w:rPr>
          <w:sz w:val="24"/>
          <w:szCs w:val="24"/>
        </w:rPr>
        <w:t>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4EEA13A"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Информация, подтверждающ</w:t>
      </w:r>
      <w:r w:rsidR="004644E4">
        <w:rPr>
          <w:sz w:val="24"/>
          <w:szCs w:val="24"/>
        </w:rPr>
        <w:t>ая</w:t>
      </w:r>
      <w:r w:rsidR="00635308" w:rsidRPr="000D115C">
        <w:rPr>
          <w:sz w:val="24"/>
          <w:szCs w:val="24"/>
        </w:rPr>
        <w:t xml:space="preserve">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w:t>
      </w:r>
      <w:r w:rsidRPr="000D115C">
        <w:rPr>
          <w:sz w:val="24"/>
          <w:szCs w:val="24"/>
        </w:rPr>
        <w:lastRenderedPageBreak/>
        <w:t xml:space="preserve">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w:t>
      </w:r>
      <w:r w:rsidR="000B3063" w:rsidRPr="000B3063">
        <w:rPr>
          <w:sz w:val="24"/>
          <w:szCs w:val="24"/>
        </w:rPr>
        <w:lastRenderedPageBreak/>
        <w:t>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29D201BC"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w:t>
      </w:r>
      <w:r w:rsidR="009F59F5">
        <w:rPr>
          <w:sz w:val="24"/>
          <w:szCs w:val="24"/>
        </w:rPr>
        <w:t>ю договор, действуют более 30 (Т</w:t>
      </w:r>
      <w:r w:rsidRPr="000B3063">
        <w:rPr>
          <w:sz w:val="24"/>
          <w:szCs w:val="24"/>
        </w:rPr>
        <w:t>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63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64"/>
        <w:gridCol w:w="10"/>
        <w:gridCol w:w="103"/>
        <w:gridCol w:w="9355"/>
      </w:tblGrid>
      <w:tr w:rsidR="00F92A41" w:rsidRPr="00C9553C" w14:paraId="0BDCDB51" w14:textId="77777777" w:rsidTr="00B13BCF">
        <w:tc>
          <w:tcPr>
            <w:tcW w:w="1164"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68" w:type="dxa"/>
            <w:gridSpan w:val="3"/>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B13BCF">
        <w:trPr>
          <w:trHeight w:val="508"/>
        </w:trPr>
        <w:tc>
          <w:tcPr>
            <w:tcW w:w="10632"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B13BCF">
        <w:trPr>
          <w:trHeight w:val="1385"/>
        </w:trPr>
        <w:tc>
          <w:tcPr>
            <w:tcW w:w="10632" w:type="dxa"/>
            <w:gridSpan w:val="4"/>
            <w:tcBorders>
              <w:top w:val="single" w:sz="6" w:space="0" w:color="auto"/>
              <w:left w:val="single" w:sz="4" w:space="0" w:color="auto"/>
              <w:bottom w:val="single" w:sz="6" w:space="0" w:color="auto"/>
              <w:right w:val="single" w:sz="4" w:space="0" w:color="auto"/>
            </w:tcBorders>
          </w:tcPr>
          <w:p w14:paraId="7E6B2695" w14:textId="12B25F6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9F59F5">
              <w:rPr>
                <w:sz w:val="24"/>
                <w:szCs w:val="24"/>
              </w:rPr>
              <w:t xml:space="preserve"> Москва, ул. Новый Арбат, д.36</w:t>
            </w:r>
          </w:p>
          <w:p w14:paraId="6FB4283F" w14:textId="1AFF1CAD"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9F59F5">
              <w:rPr>
                <w:sz w:val="24"/>
                <w:szCs w:val="24"/>
              </w:rPr>
              <w:t xml:space="preserve"> Москва, ул. Новый Арбат, д.36</w:t>
            </w:r>
          </w:p>
          <w:p w14:paraId="6D78FE7B" w14:textId="07C3F250" w:rsidR="00CA03B6" w:rsidRPr="0016193F" w:rsidRDefault="00C13E55" w:rsidP="00C13E55">
            <w:pPr>
              <w:rPr>
                <w:i/>
                <w:sz w:val="24"/>
                <w:szCs w:val="24"/>
              </w:rPr>
            </w:pPr>
            <w:r w:rsidRPr="00336774">
              <w:rPr>
                <w:b/>
                <w:bCs/>
                <w:sz w:val="24"/>
                <w:szCs w:val="24"/>
              </w:rPr>
              <w:t>Адрес электронной почты:</w:t>
            </w:r>
            <w:r w:rsidR="0024548E">
              <w:rPr>
                <w:sz w:val="24"/>
                <w:szCs w:val="24"/>
              </w:rPr>
              <w:t xml:space="preserve"> </w:t>
            </w:r>
            <w:hyperlink r:id="rId17" w:history="1">
              <w:r w:rsidR="0016193F" w:rsidRPr="00980C97">
                <w:rPr>
                  <w:rStyle w:val="a9"/>
                  <w:sz w:val="24"/>
                  <w:szCs w:val="24"/>
                  <w:lang w:val="en-US"/>
                </w:rPr>
                <w:t>os</w:t>
              </w:r>
              <w:r w:rsidR="0016193F" w:rsidRPr="00980C97">
                <w:rPr>
                  <w:rStyle w:val="a9"/>
                  <w:sz w:val="24"/>
                  <w:szCs w:val="24"/>
                </w:rPr>
                <w:t>.</w:t>
              </w:r>
              <w:r w:rsidR="0016193F" w:rsidRPr="00980C97">
                <w:rPr>
                  <w:rStyle w:val="a9"/>
                  <w:sz w:val="24"/>
                  <w:szCs w:val="24"/>
                  <w:lang w:val="en-US"/>
                </w:rPr>
                <w:t>uvarova</w:t>
              </w:r>
              <w:r w:rsidR="0016193F" w:rsidRPr="00980C97">
                <w:rPr>
                  <w:rStyle w:val="a9"/>
                  <w:sz w:val="24"/>
                  <w:szCs w:val="24"/>
                </w:rPr>
                <w:t>@</w:t>
              </w:r>
              <w:r w:rsidR="0016193F" w:rsidRPr="00980C97">
                <w:rPr>
                  <w:rStyle w:val="a9"/>
                  <w:sz w:val="24"/>
                  <w:szCs w:val="24"/>
                  <w:lang w:val="en-US"/>
                </w:rPr>
                <w:t>asi</w:t>
              </w:r>
              <w:r w:rsidR="0016193F" w:rsidRPr="00980C97">
                <w:rPr>
                  <w:rStyle w:val="a9"/>
                  <w:sz w:val="24"/>
                  <w:szCs w:val="24"/>
                </w:rPr>
                <w:t>.</w:t>
              </w:r>
              <w:r w:rsidR="0016193F" w:rsidRPr="00980C97">
                <w:rPr>
                  <w:rStyle w:val="a9"/>
                  <w:sz w:val="24"/>
                  <w:szCs w:val="24"/>
                  <w:lang w:val="en-US"/>
                </w:rPr>
                <w:t>ru</w:t>
              </w:r>
            </w:hyperlink>
            <w:r w:rsidR="0016193F">
              <w:rPr>
                <w:sz w:val="24"/>
                <w:szCs w:val="24"/>
              </w:rPr>
              <w:t xml:space="preserve"> </w:t>
            </w:r>
          </w:p>
          <w:p w14:paraId="55C7AFCA" w14:textId="0AB0ACF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422E7">
              <w:rPr>
                <w:sz w:val="24"/>
                <w:szCs w:val="24"/>
              </w:rPr>
              <w:t>+7 (926) 440-15-21</w:t>
            </w:r>
          </w:p>
          <w:p w14:paraId="40D95518" w14:textId="2213F949"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422E7" w:rsidRPr="00422020">
              <w:rPr>
                <w:sz w:val="24"/>
                <w:szCs w:val="24"/>
              </w:rPr>
              <w:t>Руководитель</w:t>
            </w:r>
            <w:r w:rsidR="001422E7">
              <w:rPr>
                <w:b/>
                <w:bCs/>
                <w:sz w:val="24"/>
                <w:szCs w:val="24"/>
              </w:rPr>
              <w:t xml:space="preserve"> </w:t>
            </w:r>
            <w:r w:rsidR="001422E7" w:rsidRPr="00422020">
              <w:rPr>
                <w:bCs/>
                <w:sz w:val="24"/>
                <w:szCs w:val="24"/>
              </w:rPr>
              <w:t xml:space="preserve">проекта Управления </w:t>
            </w:r>
            <w:r w:rsidR="001422E7">
              <w:rPr>
                <w:bCs/>
                <w:sz w:val="24"/>
                <w:szCs w:val="24"/>
              </w:rPr>
              <w:t>информационной политики</w:t>
            </w:r>
            <w:r w:rsidR="001422E7" w:rsidRPr="00422020">
              <w:rPr>
                <w:bCs/>
                <w:sz w:val="24"/>
                <w:szCs w:val="24"/>
              </w:rPr>
              <w:t xml:space="preserve"> и</w:t>
            </w:r>
            <w:r w:rsidR="001422E7">
              <w:rPr>
                <w:b/>
                <w:bCs/>
                <w:sz w:val="24"/>
                <w:szCs w:val="24"/>
              </w:rPr>
              <w:t xml:space="preserve"> </w:t>
            </w:r>
            <w:r w:rsidR="001422E7" w:rsidRPr="00422020">
              <w:rPr>
                <w:bCs/>
                <w:sz w:val="24"/>
                <w:szCs w:val="24"/>
              </w:rPr>
              <w:t>маркетинга.</w:t>
            </w:r>
          </w:p>
          <w:p w14:paraId="39D8E969" w14:textId="1E9EFA9F"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422E7" w:rsidRPr="00422020">
              <w:rPr>
                <w:bCs/>
                <w:sz w:val="24"/>
                <w:szCs w:val="24"/>
              </w:rPr>
              <w:t>Уварова Ольга Сергеевна</w:t>
            </w:r>
          </w:p>
        </w:tc>
      </w:tr>
      <w:tr w:rsidR="00F92A41" w:rsidRPr="00C9553C" w14:paraId="441E5AD1" w14:textId="77777777" w:rsidTr="00B13BCF">
        <w:trPr>
          <w:trHeight w:val="248"/>
        </w:trPr>
        <w:tc>
          <w:tcPr>
            <w:tcW w:w="10632" w:type="dxa"/>
            <w:gridSpan w:val="4"/>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B13BCF">
        <w:tc>
          <w:tcPr>
            <w:tcW w:w="10632" w:type="dxa"/>
            <w:gridSpan w:val="4"/>
            <w:tcBorders>
              <w:top w:val="single" w:sz="6" w:space="0" w:color="auto"/>
              <w:left w:val="single" w:sz="4" w:space="0" w:color="auto"/>
              <w:bottom w:val="single" w:sz="6" w:space="0" w:color="auto"/>
              <w:right w:val="single" w:sz="4" w:space="0" w:color="auto"/>
            </w:tcBorders>
          </w:tcPr>
          <w:p w14:paraId="5B8EE269" w14:textId="21BF20F0"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F59F5" w:rsidRPr="009F59F5">
              <w:rPr>
                <w:sz w:val="24"/>
                <w:szCs w:val="24"/>
              </w:rPr>
              <w:t>оказание комплекса услуг по верстке, дизайну и производству печатной и информационной продукции с символикой Агентства</w:t>
            </w:r>
            <w:r w:rsidR="001422E7" w:rsidRPr="009F59F5">
              <w:rPr>
                <w:bCs/>
                <w:sz w:val="24"/>
                <w:szCs w:val="24"/>
              </w:rPr>
              <w:t>.</w:t>
            </w:r>
          </w:p>
        </w:tc>
      </w:tr>
      <w:tr w:rsidR="00F92A41" w:rsidRPr="00C9553C" w14:paraId="137767AA" w14:textId="77777777" w:rsidTr="00B13BCF">
        <w:tc>
          <w:tcPr>
            <w:tcW w:w="10632" w:type="dxa"/>
            <w:gridSpan w:val="4"/>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272D88">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EE0363" w:rsidRPr="00272D88">
                <w:rPr>
                  <w:rStyle w:val="a9"/>
                  <w:sz w:val="24"/>
                </w:rPr>
                <w:t>http://utp.sberbank-ast.ru/Com/List/BidList</w:t>
              </w:r>
            </w:hyperlink>
          </w:p>
        </w:tc>
      </w:tr>
      <w:tr w:rsidR="00F92A41" w:rsidRPr="00C9553C" w14:paraId="765CAA7A" w14:textId="77777777" w:rsidTr="00B13BCF">
        <w:tc>
          <w:tcPr>
            <w:tcW w:w="1164"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68" w:type="dxa"/>
            <w:gridSpan w:val="3"/>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B13BCF">
        <w:trPr>
          <w:trHeight w:val="500"/>
        </w:trPr>
        <w:tc>
          <w:tcPr>
            <w:tcW w:w="10632"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B13BCF">
        <w:tc>
          <w:tcPr>
            <w:tcW w:w="1164"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68" w:type="dxa"/>
            <w:gridSpan w:val="3"/>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B13BCF">
        <w:trPr>
          <w:trHeight w:val="627"/>
        </w:trPr>
        <w:tc>
          <w:tcPr>
            <w:tcW w:w="10632" w:type="dxa"/>
            <w:gridSpan w:val="4"/>
            <w:tcBorders>
              <w:top w:val="single" w:sz="6" w:space="0" w:color="auto"/>
              <w:left w:val="single" w:sz="4" w:space="0" w:color="auto"/>
              <w:bottom w:val="single" w:sz="4" w:space="0" w:color="auto"/>
              <w:right w:val="single" w:sz="4" w:space="0" w:color="auto"/>
            </w:tcBorders>
          </w:tcPr>
          <w:p w14:paraId="474C8C50" w14:textId="643733F8" w:rsidR="0016193F" w:rsidRDefault="00C653F8" w:rsidP="0016193F">
            <w:pPr>
              <w:tabs>
                <w:tab w:val="left" w:pos="360"/>
              </w:tabs>
              <w:jc w:val="both"/>
              <w:rPr>
                <w:sz w:val="24"/>
                <w:szCs w:val="24"/>
              </w:rPr>
            </w:pPr>
            <w:r>
              <w:rPr>
                <w:b/>
                <w:sz w:val="24"/>
                <w:szCs w:val="24"/>
              </w:rPr>
              <w:t>Предельная</w:t>
            </w:r>
            <w:r w:rsidR="004C6CA1" w:rsidRPr="00D447C3">
              <w:rPr>
                <w:b/>
                <w:sz w:val="24"/>
                <w:szCs w:val="24"/>
              </w:rPr>
              <w:t xml:space="preserve"> </w:t>
            </w:r>
            <w:r w:rsidR="004C6CA1" w:rsidRPr="00081D21">
              <w:rPr>
                <w:b/>
                <w:sz w:val="24"/>
                <w:szCs w:val="24"/>
              </w:rPr>
              <w:t>цена</w:t>
            </w:r>
            <w:r w:rsidR="004C6CA1" w:rsidRPr="00081D21">
              <w:rPr>
                <w:sz w:val="24"/>
                <w:szCs w:val="24"/>
              </w:rPr>
              <w:t xml:space="preserve"> </w:t>
            </w:r>
            <w:r w:rsidR="00C808BC" w:rsidRPr="0056091E">
              <w:rPr>
                <w:b/>
                <w:sz w:val="24"/>
                <w:szCs w:val="24"/>
              </w:rPr>
              <w:t>договора</w:t>
            </w:r>
            <w:r w:rsidR="0024548E" w:rsidRPr="0056091E">
              <w:rPr>
                <w:b/>
                <w:sz w:val="24"/>
                <w:szCs w:val="24"/>
              </w:rPr>
              <w:t>:</w:t>
            </w:r>
            <w:r w:rsidR="0024548E">
              <w:rPr>
                <w:sz w:val="24"/>
                <w:szCs w:val="24"/>
              </w:rPr>
              <w:t xml:space="preserve"> </w:t>
            </w:r>
            <w:r w:rsidR="0016193F">
              <w:rPr>
                <w:sz w:val="24"/>
                <w:szCs w:val="24"/>
              </w:rPr>
              <w:t>2</w:t>
            </w:r>
            <w:r w:rsidR="00681B28">
              <w:rPr>
                <w:sz w:val="24"/>
                <w:szCs w:val="24"/>
              </w:rPr>
              <w:t>2</w:t>
            </w:r>
            <w:r w:rsidR="0016193F">
              <w:rPr>
                <w:sz w:val="24"/>
                <w:szCs w:val="24"/>
              </w:rPr>
              <w:t> 000 000 (Двадцать д</w:t>
            </w:r>
            <w:r w:rsidR="00681B28">
              <w:rPr>
                <w:sz w:val="24"/>
                <w:szCs w:val="24"/>
              </w:rPr>
              <w:t>ва</w:t>
            </w:r>
            <w:r w:rsidR="0016193F">
              <w:rPr>
                <w:sz w:val="24"/>
                <w:szCs w:val="24"/>
              </w:rPr>
              <w:t xml:space="preserve"> миллион</w:t>
            </w:r>
            <w:r w:rsidR="00681B28">
              <w:rPr>
                <w:sz w:val="24"/>
                <w:szCs w:val="24"/>
              </w:rPr>
              <w:t>а</w:t>
            </w:r>
            <w:r w:rsidR="0016193F" w:rsidRPr="00041E26">
              <w:rPr>
                <w:sz w:val="24"/>
                <w:szCs w:val="24"/>
              </w:rPr>
              <w:t>) рублей</w:t>
            </w:r>
            <w:r w:rsidR="0016193F">
              <w:rPr>
                <w:sz w:val="24"/>
                <w:szCs w:val="24"/>
              </w:rPr>
              <w:t xml:space="preserve"> 00 копеек, в том числе НДС 18 % - </w:t>
            </w:r>
            <w:r w:rsidR="00681B28">
              <w:rPr>
                <w:sz w:val="24"/>
                <w:szCs w:val="24"/>
              </w:rPr>
              <w:t xml:space="preserve"> </w:t>
            </w:r>
            <w:r w:rsidR="00681B28" w:rsidRPr="00681B28">
              <w:rPr>
                <w:sz w:val="24"/>
                <w:szCs w:val="24"/>
              </w:rPr>
              <w:t xml:space="preserve">3 355 932 </w:t>
            </w:r>
            <w:r w:rsidR="00681B28">
              <w:rPr>
                <w:sz w:val="24"/>
                <w:szCs w:val="24"/>
              </w:rPr>
              <w:t>(Три</w:t>
            </w:r>
            <w:r w:rsidR="0016193F">
              <w:rPr>
                <w:sz w:val="24"/>
                <w:szCs w:val="24"/>
              </w:rPr>
              <w:t xml:space="preserve"> миллиона </w:t>
            </w:r>
            <w:r w:rsidR="00681B28">
              <w:rPr>
                <w:sz w:val="24"/>
                <w:szCs w:val="24"/>
              </w:rPr>
              <w:t>триста пятьдесят пять</w:t>
            </w:r>
            <w:r w:rsidR="0016193F">
              <w:rPr>
                <w:sz w:val="24"/>
                <w:szCs w:val="24"/>
              </w:rPr>
              <w:t xml:space="preserve"> тысяч </w:t>
            </w:r>
            <w:r w:rsidR="00681B28">
              <w:rPr>
                <w:sz w:val="24"/>
                <w:szCs w:val="24"/>
              </w:rPr>
              <w:t>девятьсот тридцать два</w:t>
            </w:r>
            <w:r w:rsidR="0016193F">
              <w:rPr>
                <w:sz w:val="24"/>
                <w:szCs w:val="24"/>
              </w:rPr>
              <w:t>)</w:t>
            </w:r>
            <w:r w:rsidR="0016193F" w:rsidRPr="00CA06BB">
              <w:rPr>
                <w:sz w:val="24"/>
                <w:szCs w:val="24"/>
              </w:rPr>
              <w:t xml:space="preserve"> </w:t>
            </w:r>
            <w:r w:rsidR="00681B28">
              <w:rPr>
                <w:sz w:val="24"/>
                <w:szCs w:val="24"/>
              </w:rPr>
              <w:t>рубля</w:t>
            </w:r>
            <w:r w:rsidR="0016193F">
              <w:rPr>
                <w:sz w:val="24"/>
                <w:szCs w:val="24"/>
              </w:rPr>
              <w:t xml:space="preserve"> </w:t>
            </w:r>
            <w:r w:rsidR="00681B28">
              <w:rPr>
                <w:sz w:val="24"/>
                <w:szCs w:val="24"/>
              </w:rPr>
              <w:t>20</w:t>
            </w:r>
            <w:r w:rsidR="009F59F5">
              <w:rPr>
                <w:sz w:val="24"/>
                <w:szCs w:val="24"/>
              </w:rPr>
              <w:t> </w:t>
            </w:r>
            <w:r w:rsidR="0016193F">
              <w:rPr>
                <w:sz w:val="24"/>
                <w:szCs w:val="24"/>
              </w:rPr>
              <w:t>копе</w:t>
            </w:r>
            <w:r w:rsidR="00681B28">
              <w:rPr>
                <w:sz w:val="24"/>
                <w:szCs w:val="24"/>
              </w:rPr>
              <w:t>е</w:t>
            </w:r>
            <w:r w:rsidR="0016193F">
              <w:rPr>
                <w:sz w:val="24"/>
                <w:szCs w:val="24"/>
              </w:rPr>
              <w:t>к.</w:t>
            </w:r>
          </w:p>
          <w:p w14:paraId="0E7AC9A2" w14:textId="34D18EE8" w:rsidR="00C13E55" w:rsidRPr="009F59F5" w:rsidRDefault="0016193F" w:rsidP="004941BC">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tc>
      </w:tr>
      <w:tr w:rsidR="00F92A41" w:rsidRPr="00C9553C" w14:paraId="3571A53D" w14:textId="77777777" w:rsidTr="00B13BCF">
        <w:trPr>
          <w:trHeight w:val="261"/>
        </w:trPr>
        <w:tc>
          <w:tcPr>
            <w:tcW w:w="1164"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68" w:type="dxa"/>
            <w:gridSpan w:val="3"/>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B13BCF">
        <w:trPr>
          <w:trHeight w:val="421"/>
        </w:trPr>
        <w:tc>
          <w:tcPr>
            <w:tcW w:w="10632" w:type="dxa"/>
            <w:gridSpan w:val="4"/>
            <w:tcBorders>
              <w:top w:val="single" w:sz="4" w:space="0" w:color="auto"/>
              <w:left w:val="single" w:sz="4" w:space="0" w:color="auto"/>
              <w:bottom w:val="single" w:sz="4" w:space="0" w:color="auto"/>
              <w:right w:val="single" w:sz="4" w:space="0" w:color="auto"/>
            </w:tcBorders>
          </w:tcPr>
          <w:p w14:paraId="686D9452" w14:textId="78EF90CF" w:rsidR="0016193F" w:rsidRPr="007D20EC" w:rsidRDefault="0016193F" w:rsidP="0016193F">
            <w:pPr>
              <w:pStyle w:val="43"/>
              <w:shd w:val="clear" w:color="auto" w:fill="auto"/>
              <w:spacing w:after="0" w:line="240" w:lineRule="auto"/>
              <w:ind w:firstLine="0"/>
              <w:jc w:val="left"/>
              <w:rPr>
                <w:sz w:val="24"/>
                <w:szCs w:val="24"/>
              </w:rPr>
            </w:pPr>
            <w:r w:rsidRPr="007D20EC">
              <w:rPr>
                <w:sz w:val="24"/>
                <w:szCs w:val="24"/>
              </w:rPr>
              <w:t xml:space="preserve">Оплата по Договору осуществляется на основании счетов, выставленных исполнителем после </w:t>
            </w:r>
            <w:r w:rsidR="00CD76B8">
              <w:rPr>
                <w:sz w:val="24"/>
                <w:szCs w:val="24"/>
              </w:rPr>
              <w:t xml:space="preserve">предоставления Исполнителем </w:t>
            </w:r>
            <w:r w:rsidRPr="007D20EC">
              <w:rPr>
                <w:sz w:val="24"/>
                <w:szCs w:val="24"/>
              </w:rPr>
              <w:t>това</w:t>
            </w:r>
            <w:r w:rsidR="00CD76B8">
              <w:rPr>
                <w:sz w:val="24"/>
                <w:szCs w:val="24"/>
              </w:rPr>
              <w:t>рной накладной по форме ТОРГ-12 или акта выполненных услуг, счет-фактуры и отчета об оказанных услугах.</w:t>
            </w:r>
          </w:p>
          <w:p w14:paraId="63DCDC0A" w14:textId="6D07442C" w:rsidR="00F16761" w:rsidRPr="00076C6A" w:rsidRDefault="0016193F" w:rsidP="00776231">
            <w:pPr>
              <w:pStyle w:val="43"/>
              <w:shd w:val="clear" w:color="auto" w:fill="auto"/>
              <w:spacing w:after="0" w:line="240" w:lineRule="auto"/>
              <w:ind w:firstLine="0"/>
              <w:jc w:val="left"/>
              <w:rPr>
                <w:i/>
                <w:color w:val="A6A6A6" w:themeColor="background1" w:themeShade="A6"/>
                <w:sz w:val="24"/>
                <w:szCs w:val="24"/>
              </w:rPr>
            </w:pPr>
            <w:r w:rsidRPr="006302EA">
              <w:rPr>
                <w:b/>
                <w:sz w:val="24"/>
                <w:szCs w:val="24"/>
              </w:rPr>
              <w:t>М</w:t>
            </w:r>
            <w:r>
              <w:rPr>
                <w:b/>
                <w:sz w:val="24"/>
                <w:szCs w:val="24"/>
              </w:rPr>
              <w:t>инимальный</w:t>
            </w:r>
            <w:r w:rsidRPr="006302EA">
              <w:rPr>
                <w:b/>
                <w:sz w:val="24"/>
                <w:szCs w:val="24"/>
              </w:rPr>
              <w:t xml:space="preserve"> срок отсрочки платежа</w:t>
            </w:r>
            <w:r w:rsidRPr="007D20EC">
              <w:rPr>
                <w:sz w:val="24"/>
                <w:szCs w:val="24"/>
              </w:rPr>
              <w:t xml:space="preserve"> составляет </w:t>
            </w:r>
            <w:r w:rsidR="00776231">
              <w:rPr>
                <w:sz w:val="24"/>
                <w:szCs w:val="24"/>
              </w:rPr>
              <w:t>15</w:t>
            </w:r>
            <w:r w:rsidRPr="007D20EC">
              <w:rPr>
                <w:sz w:val="24"/>
                <w:szCs w:val="24"/>
              </w:rPr>
              <w:t xml:space="preserve"> (</w:t>
            </w:r>
            <w:r w:rsidR="00776231">
              <w:rPr>
                <w:sz w:val="24"/>
                <w:szCs w:val="24"/>
              </w:rPr>
              <w:t>Пятнадцать</w:t>
            </w:r>
            <w:r w:rsidRPr="007D20EC">
              <w:rPr>
                <w:sz w:val="24"/>
                <w:szCs w:val="24"/>
              </w:rPr>
              <w:t xml:space="preserve">) </w:t>
            </w:r>
            <w:r w:rsidR="00776231">
              <w:rPr>
                <w:sz w:val="24"/>
                <w:szCs w:val="24"/>
              </w:rPr>
              <w:t xml:space="preserve">рабочих </w:t>
            </w:r>
            <w:r w:rsidRPr="007D20EC">
              <w:rPr>
                <w:sz w:val="24"/>
                <w:szCs w:val="24"/>
              </w:rPr>
              <w:t>дней</w:t>
            </w:r>
            <w:r w:rsidRPr="00B26CD5">
              <w:rPr>
                <w:b/>
              </w:rPr>
              <w:t>.</w:t>
            </w:r>
          </w:p>
        </w:tc>
      </w:tr>
      <w:tr w:rsidR="00F92A41" w:rsidRPr="00C9553C" w14:paraId="5EE79557" w14:textId="77777777" w:rsidTr="00B13BCF">
        <w:trPr>
          <w:trHeight w:val="242"/>
        </w:trPr>
        <w:tc>
          <w:tcPr>
            <w:tcW w:w="1164"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68" w:type="dxa"/>
            <w:gridSpan w:val="3"/>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B13BCF">
        <w:trPr>
          <w:trHeight w:val="360"/>
        </w:trPr>
        <w:tc>
          <w:tcPr>
            <w:tcW w:w="10632" w:type="dxa"/>
            <w:gridSpan w:val="4"/>
            <w:tcBorders>
              <w:top w:val="single" w:sz="4" w:space="0" w:color="auto"/>
              <w:left w:val="single" w:sz="4" w:space="0" w:color="auto"/>
              <w:bottom w:val="single" w:sz="4" w:space="0" w:color="auto"/>
              <w:right w:val="single" w:sz="4" w:space="0" w:color="auto"/>
            </w:tcBorders>
          </w:tcPr>
          <w:p w14:paraId="0D202251" w14:textId="46375EDE" w:rsidR="00F16761" w:rsidRPr="007D20EC" w:rsidRDefault="00F92A41" w:rsidP="009F59F5">
            <w:pPr>
              <w:jc w:val="both"/>
              <w:rPr>
                <w:rFonts w:eastAsia="Calibri"/>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r w:rsidR="009F59F5">
              <w:rPr>
                <w:b/>
                <w:sz w:val="24"/>
                <w:szCs w:val="24"/>
              </w:rPr>
              <w:t xml:space="preserve"> </w:t>
            </w:r>
            <w:r w:rsidR="009F59F5">
              <w:rPr>
                <w:sz w:val="24"/>
                <w:szCs w:val="24"/>
              </w:rPr>
              <w:t>о</w:t>
            </w:r>
            <w:r w:rsidR="00F16761">
              <w:rPr>
                <w:rFonts w:eastAsia="Calibri"/>
                <w:sz w:val="24"/>
                <w:szCs w:val="24"/>
              </w:rPr>
              <w:t>казание услуг должно осуществляться по</w:t>
            </w:r>
            <w:r w:rsidR="00F16761" w:rsidRPr="00DD1CAA">
              <w:rPr>
                <w:rFonts w:eastAsia="Calibri"/>
                <w:sz w:val="24"/>
                <w:szCs w:val="24"/>
              </w:rPr>
              <w:t xml:space="preserve"> всей территории РФ </w:t>
            </w:r>
            <w:r w:rsidR="00F16761">
              <w:rPr>
                <w:rFonts w:eastAsia="Calibri"/>
                <w:sz w:val="24"/>
                <w:szCs w:val="24"/>
              </w:rPr>
              <w:t xml:space="preserve">и в других странах </w:t>
            </w:r>
            <w:r w:rsidR="00F16761" w:rsidRPr="00DD1CAA">
              <w:rPr>
                <w:rFonts w:eastAsia="Calibri"/>
                <w:sz w:val="24"/>
                <w:szCs w:val="24"/>
              </w:rPr>
              <w:t xml:space="preserve">по заданию </w:t>
            </w:r>
            <w:r w:rsidR="00F16761">
              <w:rPr>
                <w:rFonts w:eastAsia="Calibri"/>
                <w:sz w:val="24"/>
                <w:szCs w:val="24"/>
              </w:rPr>
              <w:t>З</w:t>
            </w:r>
            <w:r w:rsidR="00F16761" w:rsidRPr="00DD1CAA">
              <w:rPr>
                <w:rFonts w:eastAsia="Calibri"/>
                <w:sz w:val="24"/>
                <w:szCs w:val="24"/>
              </w:rPr>
              <w:t>аказчика</w:t>
            </w:r>
            <w:r w:rsidR="00F16761">
              <w:rPr>
                <w:rFonts w:eastAsia="Calibri"/>
                <w:sz w:val="24"/>
                <w:szCs w:val="24"/>
              </w:rPr>
              <w:t>.</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C284DAE" w:rsidR="000E5E52" w:rsidRPr="009468A0" w:rsidRDefault="00F16761" w:rsidP="00F16761">
            <w:pPr>
              <w:jc w:val="both"/>
              <w:rPr>
                <w:i/>
                <w:sz w:val="24"/>
                <w:szCs w:val="24"/>
              </w:rPr>
            </w:pPr>
            <w:r>
              <w:rPr>
                <w:bCs/>
                <w:sz w:val="24"/>
                <w:szCs w:val="24"/>
              </w:rPr>
              <w:t>С момента подписания договора до 31 декабря 2017 года.</w:t>
            </w:r>
          </w:p>
        </w:tc>
      </w:tr>
      <w:tr w:rsidR="00F92A41" w:rsidRPr="00C9553C" w14:paraId="308C4A11" w14:textId="77777777" w:rsidTr="00B13BCF">
        <w:tc>
          <w:tcPr>
            <w:tcW w:w="1164"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68" w:type="dxa"/>
            <w:gridSpan w:val="3"/>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B13BCF">
        <w:tc>
          <w:tcPr>
            <w:tcW w:w="10632" w:type="dxa"/>
            <w:gridSpan w:val="4"/>
            <w:tcBorders>
              <w:top w:val="single" w:sz="6" w:space="0" w:color="auto"/>
              <w:left w:val="single" w:sz="4" w:space="0" w:color="auto"/>
              <w:bottom w:val="single" w:sz="6" w:space="0" w:color="auto"/>
              <w:right w:val="single" w:sz="4" w:space="0" w:color="auto"/>
            </w:tcBorders>
          </w:tcPr>
          <w:p w14:paraId="1102477E" w14:textId="777DFDB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9F59F5">
              <w:rPr>
                <w:sz w:val="24"/>
                <w:szCs w:val="24"/>
              </w:rPr>
              <w:t xml:space="preserve"> Москва, ул. Новый Арбат, д.36</w:t>
            </w:r>
            <w:r w:rsidR="00F86C28">
              <w:rPr>
                <w:sz w:val="24"/>
                <w:szCs w:val="24"/>
              </w:rPr>
              <w:t>, 23 этаж</w:t>
            </w:r>
            <w:r>
              <w:rPr>
                <w:sz w:val="24"/>
                <w:szCs w:val="24"/>
              </w:rPr>
              <w:t>;</w:t>
            </w:r>
          </w:p>
          <w:p w14:paraId="1F7D7408" w14:textId="0D5BED32"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DB2125">
              <w:rPr>
                <w:bCs/>
                <w:sz w:val="24"/>
                <w:szCs w:val="24"/>
              </w:rPr>
              <w:t>20</w:t>
            </w:r>
            <w:r w:rsidR="00A47B58" w:rsidRPr="00A47B58">
              <w:rPr>
                <w:bCs/>
                <w:sz w:val="24"/>
                <w:szCs w:val="24"/>
              </w:rPr>
              <w:t xml:space="preserve">» </w:t>
            </w:r>
            <w:r w:rsidR="003178D0">
              <w:rPr>
                <w:bCs/>
                <w:sz w:val="24"/>
                <w:szCs w:val="24"/>
              </w:rPr>
              <w:t>февраля</w:t>
            </w:r>
            <w:r w:rsidR="00A47B58" w:rsidRPr="00A47B58">
              <w:rPr>
                <w:bCs/>
                <w:sz w:val="24"/>
                <w:szCs w:val="24"/>
              </w:rPr>
              <w:t xml:space="preserve"> 201</w:t>
            </w:r>
            <w:r w:rsidR="00F16761">
              <w:rPr>
                <w:bCs/>
                <w:sz w:val="24"/>
                <w:szCs w:val="24"/>
              </w:rPr>
              <w:t xml:space="preserve">7 </w:t>
            </w:r>
            <w:r w:rsidR="00A47B58" w:rsidRPr="00A47B58">
              <w:rPr>
                <w:bCs/>
                <w:sz w:val="24"/>
                <w:szCs w:val="24"/>
              </w:rPr>
              <w:t>год</w:t>
            </w:r>
          </w:p>
          <w:p w14:paraId="2AD926C8" w14:textId="664E711D"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DB2125">
              <w:rPr>
                <w:bCs/>
                <w:sz w:val="24"/>
                <w:szCs w:val="24"/>
              </w:rPr>
              <w:t>28</w:t>
            </w:r>
            <w:r w:rsidR="00A47B58" w:rsidRPr="00A47B58">
              <w:rPr>
                <w:bCs/>
                <w:sz w:val="24"/>
                <w:szCs w:val="24"/>
              </w:rPr>
              <w:t xml:space="preserve">» </w:t>
            </w:r>
            <w:r w:rsidR="003178D0">
              <w:rPr>
                <w:bCs/>
                <w:sz w:val="24"/>
                <w:szCs w:val="24"/>
              </w:rPr>
              <w:t>февраля</w:t>
            </w:r>
            <w:r w:rsidR="00E264D0" w:rsidRPr="00A47B58">
              <w:rPr>
                <w:bCs/>
                <w:sz w:val="24"/>
                <w:szCs w:val="24"/>
              </w:rPr>
              <w:t xml:space="preserve"> </w:t>
            </w:r>
            <w:r w:rsidR="00A47B58" w:rsidRPr="00A47B58">
              <w:rPr>
                <w:bCs/>
                <w:sz w:val="24"/>
                <w:szCs w:val="24"/>
              </w:rPr>
              <w:t>201</w:t>
            </w:r>
            <w:r w:rsidR="00F16761">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w:t>
            </w:r>
            <w:r w:rsidRPr="00A47B58">
              <w:rPr>
                <w:bCs/>
                <w:sz w:val="24"/>
                <w:szCs w:val="24"/>
              </w:rPr>
              <w:lastRenderedPageBreak/>
              <w:t xml:space="preserve">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08B18ACD"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1E268ACE" w14:textId="22C3CE7E" w:rsidR="00F16761" w:rsidRPr="008F39E7" w:rsidRDefault="00F16761" w:rsidP="00EF7B54">
            <w:pPr>
              <w:tabs>
                <w:tab w:val="left" w:pos="360"/>
              </w:tabs>
              <w:jc w:val="both"/>
              <w:rPr>
                <w:sz w:val="24"/>
                <w:szCs w:val="24"/>
              </w:rPr>
            </w:pPr>
            <w:r>
              <w:rPr>
                <w:sz w:val="24"/>
                <w:szCs w:val="24"/>
              </w:rPr>
              <w:t>Пятница: с 9.30 до 16.00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B13BCF">
        <w:trPr>
          <w:trHeight w:val="315"/>
        </w:trPr>
        <w:tc>
          <w:tcPr>
            <w:tcW w:w="1164"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68" w:type="dxa"/>
            <w:gridSpan w:val="3"/>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B13BCF">
        <w:trPr>
          <w:trHeight w:val="315"/>
        </w:trPr>
        <w:tc>
          <w:tcPr>
            <w:tcW w:w="10632" w:type="dxa"/>
            <w:gridSpan w:val="4"/>
            <w:tcBorders>
              <w:top w:val="single" w:sz="6" w:space="0" w:color="auto"/>
              <w:left w:val="single" w:sz="4" w:space="0" w:color="auto"/>
              <w:bottom w:val="single" w:sz="4" w:space="0" w:color="auto"/>
              <w:right w:val="single" w:sz="4" w:space="0" w:color="auto"/>
            </w:tcBorders>
          </w:tcPr>
          <w:p w14:paraId="1FAC9EEA" w14:textId="1509B0B1" w:rsidR="00F92A41" w:rsidRPr="00486355" w:rsidRDefault="00EF7B54" w:rsidP="00DB212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DB2125">
              <w:rPr>
                <w:sz w:val="24"/>
                <w:szCs w:val="24"/>
              </w:rPr>
              <w:t>01</w:t>
            </w:r>
            <w:r w:rsidR="00435212">
              <w:rPr>
                <w:sz w:val="24"/>
                <w:szCs w:val="24"/>
              </w:rPr>
              <w:t xml:space="preserve">» </w:t>
            </w:r>
            <w:r w:rsidR="00DB2125">
              <w:rPr>
                <w:sz w:val="24"/>
                <w:szCs w:val="24"/>
              </w:rPr>
              <w:t>марта</w:t>
            </w:r>
            <w:r w:rsidR="00382BA3">
              <w:rPr>
                <w:sz w:val="24"/>
                <w:szCs w:val="24"/>
              </w:rPr>
              <w:t xml:space="preserve"> </w:t>
            </w:r>
            <w:r w:rsidR="00435212">
              <w:rPr>
                <w:sz w:val="24"/>
                <w:szCs w:val="24"/>
              </w:rPr>
              <w:t>201</w:t>
            </w:r>
            <w:r w:rsidR="00382BA3">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B13BCF">
        <w:trPr>
          <w:trHeight w:val="315"/>
        </w:trPr>
        <w:tc>
          <w:tcPr>
            <w:tcW w:w="1164"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68" w:type="dxa"/>
            <w:gridSpan w:val="3"/>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B13BCF">
        <w:trPr>
          <w:trHeight w:val="315"/>
        </w:trPr>
        <w:tc>
          <w:tcPr>
            <w:tcW w:w="10632" w:type="dxa"/>
            <w:gridSpan w:val="4"/>
            <w:tcBorders>
              <w:top w:val="single" w:sz="6" w:space="0" w:color="auto"/>
              <w:left w:val="single" w:sz="4" w:space="0" w:color="auto"/>
              <w:bottom w:val="single" w:sz="4" w:space="0" w:color="auto"/>
              <w:right w:val="single" w:sz="4" w:space="0" w:color="auto"/>
            </w:tcBorders>
          </w:tcPr>
          <w:p w14:paraId="4FF47480" w14:textId="0B77E074" w:rsidR="00F92A41" w:rsidRPr="00B70DAC" w:rsidRDefault="00EF7B54" w:rsidP="00DB212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DB2125">
              <w:rPr>
                <w:sz w:val="24"/>
                <w:szCs w:val="24"/>
              </w:rPr>
              <w:t>03</w:t>
            </w:r>
            <w:r w:rsidR="00435212">
              <w:rPr>
                <w:sz w:val="24"/>
                <w:szCs w:val="24"/>
              </w:rPr>
              <w:t xml:space="preserve">» </w:t>
            </w:r>
            <w:r w:rsidR="00DB2125">
              <w:rPr>
                <w:sz w:val="24"/>
                <w:szCs w:val="24"/>
              </w:rPr>
              <w:t>марта</w:t>
            </w:r>
            <w:r w:rsidR="00382BA3">
              <w:rPr>
                <w:sz w:val="24"/>
                <w:szCs w:val="24"/>
              </w:rPr>
              <w:t xml:space="preserve"> 2017 </w:t>
            </w:r>
            <w:r w:rsidR="00435212">
              <w:rPr>
                <w:sz w:val="24"/>
                <w:szCs w:val="24"/>
              </w:rPr>
              <w:t>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B13BCF">
        <w:trPr>
          <w:trHeight w:val="315"/>
        </w:trPr>
        <w:tc>
          <w:tcPr>
            <w:tcW w:w="1164"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68" w:type="dxa"/>
            <w:gridSpan w:val="3"/>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B13BCF">
        <w:trPr>
          <w:trHeight w:val="485"/>
        </w:trPr>
        <w:tc>
          <w:tcPr>
            <w:tcW w:w="10632" w:type="dxa"/>
            <w:gridSpan w:val="4"/>
            <w:tcBorders>
              <w:top w:val="single" w:sz="6" w:space="0" w:color="auto"/>
              <w:left w:val="single" w:sz="4" w:space="0" w:color="auto"/>
              <w:bottom w:val="single" w:sz="4" w:space="0" w:color="auto"/>
              <w:right w:val="single" w:sz="4" w:space="0" w:color="auto"/>
            </w:tcBorders>
          </w:tcPr>
          <w:p w14:paraId="235F1445" w14:textId="5CB153FD" w:rsidR="00A47B58" w:rsidRPr="00B70DAC" w:rsidRDefault="006F4A90" w:rsidP="00DB2125">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DB2125">
              <w:rPr>
                <w:sz w:val="24"/>
                <w:szCs w:val="24"/>
              </w:rPr>
              <w:t>02</w:t>
            </w:r>
            <w:r>
              <w:rPr>
                <w:sz w:val="24"/>
                <w:szCs w:val="24"/>
              </w:rPr>
              <w:t xml:space="preserve">» </w:t>
            </w:r>
            <w:r w:rsidR="00DB2125">
              <w:rPr>
                <w:sz w:val="24"/>
                <w:szCs w:val="24"/>
              </w:rPr>
              <w:t>марта</w:t>
            </w:r>
            <w:bookmarkStart w:id="71" w:name="_GoBack"/>
            <w:bookmarkEnd w:id="71"/>
            <w:r w:rsidR="00382BA3">
              <w:rPr>
                <w:sz w:val="24"/>
                <w:szCs w:val="24"/>
              </w:rPr>
              <w:t xml:space="preserve"> </w:t>
            </w:r>
            <w:r>
              <w:rPr>
                <w:sz w:val="24"/>
                <w:szCs w:val="24"/>
              </w:rPr>
              <w:t>201</w:t>
            </w:r>
            <w:r w:rsidR="00382BA3">
              <w:rPr>
                <w:sz w:val="24"/>
                <w:szCs w:val="24"/>
              </w:rPr>
              <w:t xml:space="preserve">7 </w:t>
            </w:r>
            <w:r>
              <w:rPr>
                <w:sz w:val="24"/>
                <w:szCs w:val="24"/>
              </w:rPr>
              <w:t>года по адресу нахождения Агентства.</w:t>
            </w:r>
          </w:p>
        </w:tc>
      </w:tr>
      <w:tr w:rsidR="00F92A41" w:rsidRPr="00C9553C" w14:paraId="5921AEDC" w14:textId="77777777" w:rsidTr="00B13BCF">
        <w:trPr>
          <w:trHeight w:val="273"/>
        </w:trPr>
        <w:tc>
          <w:tcPr>
            <w:tcW w:w="1174"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58" w:type="dxa"/>
            <w:gridSpan w:val="2"/>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2619"/>
              <w:gridCol w:w="2970"/>
            </w:tblGrid>
            <w:tr w:rsidR="00F92A41" w:rsidRPr="00B70DAC" w14:paraId="46E2DF1D" w14:textId="77777777" w:rsidTr="00C653F8">
              <w:trPr>
                <w:trHeight w:val="593"/>
              </w:trPr>
              <w:tc>
                <w:tcPr>
                  <w:tcW w:w="3392"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619"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3178D0" w:rsidRPr="00B70DAC" w14:paraId="755DA87B" w14:textId="77777777" w:rsidTr="00776231">
              <w:trPr>
                <w:trHeight w:val="465"/>
              </w:trPr>
              <w:tc>
                <w:tcPr>
                  <w:tcW w:w="3392" w:type="dxa"/>
                  <w:vAlign w:val="center"/>
                </w:tcPr>
                <w:p w14:paraId="08963035" w14:textId="3C597219" w:rsidR="003178D0" w:rsidRPr="0028511A" w:rsidRDefault="003178D0" w:rsidP="00A43A55">
                  <w:pPr>
                    <w:pStyle w:val="afff3"/>
                    <w:numPr>
                      <w:ilvl w:val="0"/>
                      <w:numId w:val="11"/>
                    </w:numPr>
                    <w:ind w:left="0" w:firstLine="0"/>
                    <w:rPr>
                      <w:sz w:val="24"/>
                    </w:rPr>
                  </w:pPr>
                  <w:r>
                    <w:rPr>
                      <w:sz w:val="24"/>
                    </w:rPr>
                    <w:t>Цена перечня услуг.</w:t>
                  </w:r>
                </w:p>
              </w:tc>
              <w:tc>
                <w:tcPr>
                  <w:tcW w:w="2619" w:type="dxa"/>
                  <w:vAlign w:val="center"/>
                </w:tcPr>
                <w:p w14:paraId="04C41E79" w14:textId="7EAF0E70" w:rsidR="003178D0" w:rsidRPr="00A47B58" w:rsidRDefault="003178D0" w:rsidP="007A09CD">
                  <w:pPr>
                    <w:jc w:val="center"/>
                    <w:rPr>
                      <w:i/>
                      <w:color w:val="A6A6A6" w:themeColor="background1" w:themeShade="A6"/>
                      <w:sz w:val="22"/>
                    </w:rPr>
                  </w:pPr>
                  <w:r>
                    <w:rPr>
                      <w:b/>
                      <w:sz w:val="24"/>
                    </w:rPr>
                    <w:t>30%</w:t>
                  </w:r>
                </w:p>
              </w:tc>
              <w:tc>
                <w:tcPr>
                  <w:tcW w:w="2970" w:type="dxa"/>
                  <w:vAlign w:val="center"/>
                </w:tcPr>
                <w:p w14:paraId="72D1CACA" w14:textId="08085C1D" w:rsidR="003178D0" w:rsidRPr="00B70DAC" w:rsidRDefault="003178D0" w:rsidP="007A09CD">
                  <w:pPr>
                    <w:jc w:val="center"/>
                    <w:rPr>
                      <w:b/>
                      <w:bCs/>
                      <w:sz w:val="24"/>
                      <w:szCs w:val="24"/>
                    </w:rPr>
                  </w:pPr>
                  <w:r>
                    <w:rPr>
                      <w:b/>
                      <w:bCs/>
                      <w:sz w:val="24"/>
                      <w:szCs w:val="24"/>
                    </w:rPr>
                    <w:t>0,30</w:t>
                  </w:r>
                </w:p>
              </w:tc>
            </w:tr>
            <w:tr w:rsidR="003178D0" w:rsidRPr="00B70DAC" w14:paraId="2F144CAE" w14:textId="77777777" w:rsidTr="00272D88">
              <w:trPr>
                <w:trHeight w:val="362"/>
              </w:trPr>
              <w:tc>
                <w:tcPr>
                  <w:tcW w:w="3392" w:type="dxa"/>
                  <w:tcBorders>
                    <w:bottom w:val="single" w:sz="4" w:space="0" w:color="auto"/>
                  </w:tcBorders>
                  <w:vAlign w:val="center"/>
                </w:tcPr>
                <w:p w14:paraId="251575B0" w14:textId="1C2E956A" w:rsidR="003178D0" w:rsidRPr="0028511A" w:rsidRDefault="003178D0" w:rsidP="00C653F8">
                  <w:pPr>
                    <w:pStyle w:val="afff3"/>
                    <w:numPr>
                      <w:ilvl w:val="0"/>
                      <w:numId w:val="11"/>
                    </w:numPr>
                    <w:ind w:left="732" w:hanging="708"/>
                    <w:rPr>
                      <w:sz w:val="24"/>
                    </w:rPr>
                  </w:pPr>
                  <w:r w:rsidRPr="00D46172">
                    <w:rPr>
                      <w:sz w:val="24"/>
                    </w:rPr>
                    <w:t>Квалификация участника</w:t>
                  </w:r>
                  <w:r>
                    <w:rPr>
                      <w:sz w:val="24"/>
                    </w:rPr>
                    <w:t xml:space="preserve"> закупки.</w:t>
                  </w:r>
                </w:p>
              </w:tc>
              <w:tc>
                <w:tcPr>
                  <w:tcW w:w="2619" w:type="dxa"/>
                  <w:tcBorders>
                    <w:bottom w:val="single" w:sz="4" w:space="0" w:color="auto"/>
                  </w:tcBorders>
                  <w:vAlign w:val="center"/>
                </w:tcPr>
                <w:p w14:paraId="4350B648" w14:textId="155ACA16" w:rsidR="003178D0" w:rsidRPr="00A47B58" w:rsidRDefault="003178D0" w:rsidP="007A09CD">
                  <w:pPr>
                    <w:jc w:val="center"/>
                    <w:rPr>
                      <w:i/>
                      <w:color w:val="A6A6A6" w:themeColor="background1" w:themeShade="A6"/>
                      <w:sz w:val="22"/>
                    </w:rPr>
                  </w:pPr>
                  <w:r>
                    <w:rPr>
                      <w:b/>
                      <w:sz w:val="24"/>
                    </w:rPr>
                    <w:t>35%</w:t>
                  </w:r>
                </w:p>
              </w:tc>
              <w:tc>
                <w:tcPr>
                  <w:tcW w:w="2970" w:type="dxa"/>
                  <w:tcBorders>
                    <w:bottom w:val="single" w:sz="4" w:space="0" w:color="auto"/>
                  </w:tcBorders>
                  <w:vAlign w:val="center"/>
                </w:tcPr>
                <w:p w14:paraId="0A6DBDBA" w14:textId="5180A6C6" w:rsidR="003178D0" w:rsidRPr="00B70DAC" w:rsidRDefault="003178D0" w:rsidP="007A09CD">
                  <w:pPr>
                    <w:jc w:val="center"/>
                    <w:rPr>
                      <w:b/>
                      <w:bCs/>
                      <w:sz w:val="24"/>
                      <w:szCs w:val="24"/>
                    </w:rPr>
                  </w:pPr>
                  <w:r>
                    <w:rPr>
                      <w:b/>
                      <w:bCs/>
                      <w:sz w:val="24"/>
                      <w:szCs w:val="24"/>
                    </w:rPr>
                    <w:t>0,35</w:t>
                  </w:r>
                </w:p>
              </w:tc>
            </w:tr>
            <w:tr w:rsidR="003178D0" w:rsidRPr="00B70DAC" w14:paraId="4D8E2BB2" w14:textId="77777777" w:rsidTr="00272D88">
              <w:trPr>
                <w:trHeight w:val="362"/>
              </w:trPr>
              <w:tc>
                <w:tcPr>
                  <w:tcW w:w="3392" w:type="dxa"/>
                  <w:tcBorders>
                    <w:bottom w:val="single" w:sz="4" w:space="0" w:color="auto"/>
                  </w:tcBorders>
                  <w:vAlign w:val="center"/>
                </w:tcPr>
                <w:p w14:paraId="57116DE7" w14:textId="12F06D6A" w:rsidR="003178D0" w:rsidRPr="00D46172" w:rsidRDefault="003178D0" w:rsidP="00A43A55">
                  <w:pPr>
                    <w:pStyle w:val="afff3"/>
                    <w:numPr>
                      <w:ilvl w:val="0"/>
                      <w:numId w:val="11"/>
                    </w:numPr>
                    <w:ind w:left="0" w:firstLine="0"/>
                    <w:rPr>
                      <w:sz w:val="24"/>
                    </w:rPr>
                  </w:pPr>
                  <w:r>
                    <w:rPr>
                      <w:bCs/>
                      <w:sz w:val="24"/>
                      <w:szCs w:val="24"/>
                    </w:rPr>
                    <w:t>Срок оплаты</w:t>
                  </w:r>
                </w:p>
              </w:tc>
              <w:tc>
                <w:tcPr>
                  <w:tcW w:w="2619" w:type="dxa"/>
                  <w:tcBorders>
                    <w:bottom w:val="single" w:sz="4" w:space="0" w:color="auto"/>
                  </w:tcBorders>
                  <w:vAlign w:val="center"/>
                </w:tcPr>
                <w:p w14:paraId="52B21327" w14:textId="1C6C586C" w:rsidR="003178D0" w:rsidRDefault="003178D0" w:rsidP="007A09CD">
                  <w:pPr>
                    <w:jc w:val="center"/>
                    <w:rPr>
                      <w:b/>
                      <w:sz w:val="24"/>
                    </w:rPr>
                  </w:pPr>
                  <w:r>
                    <w:rPr>
                      <w:b/>
                      <w:sz w:val="24"/>
                    </w:rPr>
                    <w:t>35%</w:t>
                  </w:r>
                </w:p>
              </w:tc>
              <w:tc>
                <w:tcPr>
                  <w:tcW w:w="2970" w:type="dxa"/>
                  <w:tcBorders>
                    <w:bottom w:val="single" w:sz="4" w:space="0" w:color="auto"/>
                  </w:tcBorders>
                  <w:vAlign w:val="center"/>
                </w:tcPr>
                <w:p w14:paraId="1495B003" w14:textId="351E5F93" w:rsidR="003178D0" w:rsidRDefault="003178D0" w:rsidP="007A09CD">
                  <w:pPr>
                    <w:jc w:val="center"/>
                    <w:rPr>
                      <w:b/>
                      <w:bCs/>
                      <w:sz w:val="24"/>
                      <w:szCs w:val="24"/>
                    </w:rPr>
                  </w:pPr>
                  <w:r>
                    <w:rPr>
                      <w:b/>
                      <w:bCs/>
                      <w:sz w:val="24"/>
                      <w:szCs w:val="24"/>
                    </w:rPr>
                    <w:t>0,35</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59667CDC"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EE17ED">
              <w:rPr>
                <w:sz w:val="24"/>
                <w:szCs w:val="24"/>
              </w:rPr>
              <w:t>перечня услуг</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60708D6F" w:rsidR="00435212" w:rsidRPr="00382BA3" w:rsidRDefault="007A09CD" w:rsidP="00382BA3">
            <w:pPr>
              <w:autoSpaceDE w:val="0"/>
              <w:autoSpaceDN w:val="0"/>
              <w:adjustRightInd w:val="0"/>
              <w:ind w:firstLine="284"/>
              <w:jc w:val="both"/>
              <w:rPr>
                <w:sz w:val="24"/>
                <w:szCs w:val="24"/>
              </w:rPr>
            </w:pPr>
            <w:r>
              <w:rPr>
                <w:sz w:val="24"/>
                <w:szCs w:val="24"/>
              </w:rPr>
              <w:t xml:space="preserve">в) </w:t>
            </w:r>
            <w:r w:rsidR="003178D0">
              <w:rPr>
                <w:sz w:val="24"/>
                <w:szCs w:val="24"/>
              </w:rPr>
              <w:t>Условия</w:t>
            </w:r>
            <w:r w:rsidR="00382BA3">
              <w:rPr>
                <w:sz w:val="24"/>
                <w:szCs w:val="24"/>
              </w:rPr>
              <w:t xml:space="preserve"> оплаты.</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w:t>
            </w:r>
            <w:r w:rsidRPr="00B70DAC">
              <w:rPr>
                <w:sz w:val="24"/>
                <w:szCs w:val="24"/>
              </w:rPr>
              <w:lastRenderedPageBreak/>
              <w:t>других заявок, содержащих такие условия.</w:t>
            </w:r>
          </w:p>
        </w:tc>
      </w:tr>
      <w:tr w:rsidR="00F92A41" w:rsidRPr="00C9553C" w14:paraId="6502A794" w14:textId="77777777" w:rsidTr="00B13BCF">
        <w:trPr>
          <w:trHeight w:val="195"/>
        </w:trPr>
        <w:tc>
          <w:tcPr>
            <w:tcW w:w="1174"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58" w:type="dxa"/>
            <w:gridSpan w:val="2"/>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B13BCF">
        <w:trPr>
          <w:trHeight w:val="2248"/>
        </w:trPr>
        <w:tc>
          <w:tcPr>
            <w:tcW w:w="10632" w:type="dxa"/>
            <w:gridSpan w:val="4"/>
            <w:tcBorders>
              <w:top w:val="single" w:sz="4" w:space="0" w:color="auto"/>
              <w:left w:val="single" w:sz="4" w:space="0" w:color="auto"/>
              <w:bottom w:val="single" w:sz="6" w:space="0" w:color="auto"/>
              <w:right w:val="single" w:sz="4" w:space="0" w:color="auto"/>
            </w:tcBorders>
          </w:tcPr>
          <w:p w14:paraId="31E3B8E6" w14:textId="3B071D6F"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272D88">
              <w:rPr>
                <w:b/>
                <w:sz w:val="24"/>
                <w:szCs w:val="24"/>
              </w:rPr>
              <w:t>перечня услуг</w:t>
            </w:r>
            <w:r w:rsidRPr="009A0243">
              <w:rPr>
                <w:b/>
                <w:sz w:val="24"/>
                <w:szCs w:val="24"/>
              </w:rPr>
              <w:t>»</w:t>
            </w:r>
          </w:p>
          <w:p w14:paraId="08392B1F" w14:textId="282004C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00C808BC">
              <w:rPr>
                <w:sz w:val="24"/>
                <w:szCs w:val="24"/>
              </w:rPr>
              <w:t>»</w:t>
            </w:r>
            <w:r w:rsidRPr="009A0243">
              <w:rPr>
                <w:sz w:val="24"/>
                <w:szCs w:val="24"/>
              </w:rPr>
              <w:t xml:space="preserve"> использование подкритериев не допускается.</w:t>
            </w:r>
          </w:p>
          <w:p w14:paraId="393B8D4C" w14:textId="6492B7F6" w:rsidR="000E5E52" w:rsidRDefault="000E5E52" w:rsidP="006E0447">
            <w:pPr>
              <w:autoSpaceDE w:val="0"/>
              <w:autoSpaceDN w:val="0"/>
              <w:adjustRightInd w:val="0"/>
              <w:jc w:val="both"/>
              <w:rPr>
                <w:sz w:val="24"/>
                <w:szCs w:val="24"/>
              </w:rPr>
            </w:pPr>
            <w:r w:rsidRPr="009A0243">
              <w:rPr>
                <w:sz w:val="24"/>
                <w:szCs w:val="24"/>
              </w:rPr>
              <w:t>1.</w:t>
            </w:r>
            <w:r w:rsidR="004644E4">
              <w:rPr>
                <w:sz w:val="24"/>
                <w:szCs w:val="24"/>
              </w:rPr>
              <w:t>2</w:t>
            </w:r>
            <w:r w:rsidRPr="009A0243">
              <w:rPr>
                <w:sz w:val="24"/>
                <w:szCs w:val="24"/>
              </w:rPr>
              <w:t>.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4644E4">
              <w:rPr>
                <w:sz w:val="24"/>
                <w:szCs w:val="24"/>
              </w:rPr>
              <w:t>перечня услуг</w:t>
            </w:r>
            <w:r w:rsidRPr="009A0243">
              <w:rPr>
                <w:sz w:val="24"/>
                <w:szCs w:val="24"/>
              </w:rPr>
              <w:t>.</w:t>
            </w:r>
          </w:p>
          <w:p w14:paraId="7C6E4EE5" w14:textId="77777777" w:rsidR="00B13BCF" w:rsidRDefault="00B13BCF" w:rsidP="00B13BCF">
            <w:pPr>
              <w:autoSpaceDE w:val="0"/>
              <w:autoSpaceDN w:val="0"/>
              <w:adjustRightInd w:val="0"/>
              <w:jc w:val="both"/>
              <w:rPr>
                <w:sz w:val="24"/>
                <w:szCs w:val="24"/>
              </w:rPr>
            </w:pPr>
            <w:r>
              <w:rPr>
                <w:sz w:val="24"/>
                <w:szCs w:val="24"/>
              </w:rPr>
              <w:t>1.3. Рейтинг по критерию «Цена перечня услуг» рассчитывается по следующей формуле:</w:t>
            </w:r>
          </w:p>
          <w:p w14:paraId="2ED58F6B" w14:textId="77777777" w:rsidR="00B13BCF" w:rsidRPr="00376B2B" w:rsidRDefault="00B13BCF" w:rsidP="00B13BCF">
            <w:pPr>
              <w:autoSpaceDE w:val="0"/>
              <w:autoSpaceDN w:val="0"/>
              <w:adjustRightInd w:val="0"/>
              <w:jc w:val="both"/>
              <w:rPr>
                <w:sz w:val="14"/>
                <w:szCs w:val="24"/>
              </w:rPr>
            </w:pPr>
          </w:p>
          <w:p w14:paraId="51EBC8D2" w14:textId="77777777" w:rsidR="00B13BCF" w:rsidRPr="00512BF0" w:rsidRDefault="00B13BCF" w:rsidP="00B13BCF">
            <w:pPr>
              <w:autoSpaceDE w:val="0"/>
              <w:autoSpaceDN w:val="0"/>
              <w:adjustRightInd w:val="0"/>
              <w:jc w:val="center"/>
              <w:rPr>
                <w:sz w:val="24"/>
                <w:szCs w:val="24"/>
              </w:rPr>
            </w:pPr>
            <w:r w:rsidRPr="00512BF0">
              <w:rPr>
                <w:sz w:val="24"/>
                <w:szCs w:val="24"/>
              </w:rPr>
              <w:object w:dxaOrig="2280" w:dyaOrig="740" w14:anchorId="6A5E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0" o:title=""/>
                </v:shape>
                <o:OLEObject Type="Embed" ProgID="Equation.3" ShapeID="_x0000_i1025" DrawAspect="Content" ObjectID="_1548863001" r:id="rId21"/>
              </w:object>
            </w:r>
          </w:p>
          <w:p w14:paraId="5D840F08" w14:textId="77777777" w:rsidR="00B13BCF" w:rsidRPr="00512BF0" w:rsidRDefault="00B13BCF" w:rsidP="00B13BCF">
            <w:pPr>
              <w:autoSpaceDE w:val="0"/>
              <w:autoSpaceDN w:val="0"/>
              <w:adjustRightInd w:val="0"/>
              <w:jc w:val="both"/>
              <w:rPr>
                <w:sz w:val="24"/>
                <w:szCs w:val="24"/>
              </w:rPr>
            </w:pPr>
            <w:r w:rsidRPr="00512BF0">
              <w:rPr>
                <w:sz w:val="24"/>
                <w:szCs w:val="24"/>
              </w:rPr>
              <w:t>где:</w:t>
            </w:r>
          </w:p>
          <w:p w14:paraId="2E419194" w14:textId="77777777" w:rsidR="00B13BCF" w:rsidRPr="00512BF0" w:rsidRDefault="00B13BCF" w:rsidP="00B13BCF">
            <w:pPr>
              <w:autoSpaceDE w:val="0"/>
              <w:autoSpaceDN w:val="0"/>
              <w:adjustRightInd w:val="0"/>
              <w:jc w:val="both"/>
              <w:rPr>
                <w:i/>
                <w:iCs/>
                <w:sz w:val="24"/>
                <w:szCs w:val="24"/>
              </w:rPr>
            </w:pPr>
            <w:r w:rsidRPr="00512BF0">
              <w:rPr>
                <w:sz w:val="24"/>
                <w:szCs w:val="24"/>
              </w:rPr>
              <w:object w:dxaOrig="560" w:dyaOrig="420" w14:anchorId="3E778E3D">
                <v:shape id="_x0000_i1026" type="#_x0000_t75" style="width:28.5pt;height:21.75pt" o:ole="">
                  <v:imagedata r:id="rId22" o:title=""/>
                </v:shape>
                <o:OLEObject Type="Embed" ProgID="Equation.3" ShapeID="_x0000_i1026" DrawAspect="Content" ObjectID="_1548863002" r:id="rId23"/>
              </w:object>
            </w:r>
            <w:r w:rsidRPr="00512BF0">
              <w:rPr>
                <w:sz w:val="24"/>
                <w:szCs w:val="24"/>
              </w:rPr>
              <w:t xml:space="preserve">- </w:t>
            </w:r>
            <w:r w:rsidRPr="00512BF0">
              <w:rPr>
                <w:i/>
                <w:iCs/>
                <w:sz w:val="24"/>
                <w:szCs w:val="24"/>
              </w:rPr>
              <w:t>рейтинг, присуждаемый i-й заявке по указанному критерию;</w:t>
            </w:r>
          </w:p>
          <w:p w14:paraId="247AB548" w14:textId="77777777" w:rsidR="00B13BCF" w:rsidRPr="00512BF0" w:rsidRDefault="00B13BCF" w:rsidP="00B13BCF">
            <w:pPr>
              <w:autoSpaceDE w:val="0"/>
              <w:autoSpaceDN w:val="0"/>
              <w:adjustRightInd w:val="0"/>
              <w:jc w:val="both"/>
              <w:rPr>
                <w:i/>
                <w:iCs/>
                <w:sz w:val="24"/>
                <w:szCs w:val="24"/>
              </w:rPr>
            </w:pPr>
            <w:r w:rsidRPr="00512BF0">
              <w:rPr>
                <w:sz w:val="24"/>
                <w:szCs w:val="24"/>
              </w:rPr>
              <w:object w:dxaOrig="700" w:dyaOrig="499" w14:anchorId="0B98822B">
                <v:shape id="_x0000_i1027" type="#_x0000_t75" style="width:36pt;height:21.75pt" o:ole="">
                  <v:imagedata r:id="rId24" o:title=""/>
                </v:shape>
                <o:OLEObject Type="Embed" ProgID="Equation.3" ShapeID="_x0000_i1027" DrawAspect="Content" ObjectID="_1548863003" r:id="rId25"/>
              </w:object>
            </w:r>
            <w:r w:rsidRPr="00512BF0">
              <w:rPr>
                <w:sz w:val="24"/>
                <w:szCs w:val="24"/>
              </w:rPr>
              <w:t xml:space="preserve">- </w:t>
            </w:r>
            <w:r w:rsidRPr="00512BF0">
              <w:rPr>
                <w:i/>
                <w:sz w:val="24"/>
                <w:szCs w:val="24"/>
              </w:rPr>
              <w:t>максимальн</w:t>
            </w:r>
            <w:r>
              <w:rPr>
                <w:i/>
                <w:sz w:val="24"/>
                <w:szCs w:val="24"/>
              </w:rPr>
              <w:t xml:space="preserve">ая </w:t>
            </w:r>
            <w:r w:rsidRPr="00512BF0">
              <w:rPr>
                <w:i/>
                <w:iCs/>
                <w:sz w:val="24"/>
                <w:szCs w:val="24"/>
              </w:rPr>
              <w:t xml:space="preserve">цена </w:t>
            </w:r>
            <w:r>
              <w:rPr>
                <w:i/>
                <w:iCs/>
                <w:sz w:val="24"/>
                <w:szCs w:val="24"/>
              </w:rPr>
              <w:t>перечня услуг</w:t>
            </w:r>
            <w:r w:rsidRPr="00512BF0">
              <w:rPr>
                <w:i/>
                <w:iCs/>
                <w:sz w:val="24"/>
                <w:szCs w:val="24"/>
              </w:rPr>
              <w:t xml:space="preserve">, </w:t>
            </w:r>
            <w:r>
              <w:rPr>
                <w:i/>
                <w:iCs/>
                <w:sz w:val="24"/>
                <w:szCs w:val="24"/>
              </w:rPr>
              <w:t>предложенная участниками данной закупочной процедуры;</w:t>
            </w:r>
          </w:p>
          <w:p w14:paraId="12894ED2" w14:textId="77777777" w:rsidR="00B13BCF" w:rsidRPr="00512BF0" w:rsidRDefault="00B13BCF" w:rsidP="00B13BCF">
            <w:pPr>
              <w:autoSpaceDE w:val="0"/>
              <w:autoSpaceDN w:val="0"/>
              <w:adjustRightInd w:val="0"/>
              <w:jc w:val="both"/>
              <w:rPr>
                <w:sz w:val="24"/>
                <w:szCs w:val="24"/>
              </w:rPr>
            </w:pPr>
            <w:r w:rsidRPr="00512BF0">
              <w:rPr>
                <w:sz w:val="24"/>
                <w:szCs w:val="24"/>
              </w:rPr>
              <w:object w:dxaOrig="360" w:dyaOrig="499" w14:anchorId="74C67473">
                <v:shape id="_x0000_i1028" type="#_x0000_t75" style="width:21.75pt;height:21.75pt" o:ole="">
                  <v:imagedata r:id="rId26" o:title=""/>
                </v:shape>
                <o:OLEObject Type="Embed" ProgID="Equation.3" ShapeID="_x0000_i1028" DrawAspect="Content" ObjectID="_1548863004" r:id="rId27"/>
              </w:object>
            </w:r>
            <w:r w:rsidRPr="00512BF0">
              <w:rPr>
                <w:sz w:val="24"/>
                <w:szCs w:val="24"/>
              </w:rPr>
              <w:t xml:space="preserve">- </w:t>
            </w:r>
            <w:r w:rsidRPr="00512BF0">
              <w:rPr>
                <w:i/>
                <w:iCs/>
                <w:sz w:val="24"/>
                <w:szCs w:val="24"/>
              </w:rPr>
              <w:t xml:space="preserve">предложение i-го участника запроса предложений по цене </w:t>
            </w:r>
            <w:r>
              <w:rPr>
                <w:i/>
                <w:iCs/>
                <w:sz w:val="24"/>
                <w:szCs w:val="24"/>
              </w:rPr>
              <w:t>перечня услуг</w:t>
            </w:r>
            <w:r w:rsidRPr="00512BF0">
              <w:rPr>
                <w:sz w:val="24"/>
                <w:szCs w:val="24"/>
              </w:rPr>
              <w:t>.</w:t>
            </w:r>
          </w:p>
          <w:p w14:paraId="38A18297" w14:textId="77777777" w:rsidR="00B13BCF" w:rsidRPr="00512BF0" w:rsidRDefault="00B13BCF" w:rsidP="00B13BCF">
            <w:pPr>
              <w:autoSpaceDE w:val="0"/>
              <w:autoSpaceDN w:val="0"/>
              <w:adjustRightInd w:val="0"/>
              <w:jc w:val="both"/>
              <w:rPr>
                <w:sz w:val="24"/>
                <w:szCs w:val="24"/>
              </w:rPr>
            </w:pPr>
            <w:r w:rsidRPr="00512BF0">
              <w:rPr>
                <w:sz w:val="24"/>
                <w:szCs w:val="24"/>
              </w:rPr>
              <w:t>1.4. Для расчета итогового рейтинга по заявке, рейтинг, присуждаемый этой заявке по критерию «</w:t>
            </w:r>
            <w:r w:rsidRPr="00512BF0">
              <w:rPr>
                <w:bCs/>
                <w:sz w:val="24"/>
                <w:szCs w:val="24"/>
              </w:rPr>
              <w:t xml:space="preserve">Цена </w:t>
            </w:r>
            <w:r>
              <w:rPr>
                <w:bCs/>
                <w:sz w:val="24"/>
                <w:szCs w:val="24"/>
              </w:rPr>
              <w:t>перечня услуг</w:t>
            </w:r>
            <w:r w:rsidRPr="00512BF0">
              <w:rPr>
                <w:sz w:val="24"/>
                <w:szCs w:val="24"/>
              </w:rPr>
              <w:t>» умножается на соответствующую указанному критерию значимость.</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0FA33FC8"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272D88" w:rsidRPr="00860673">
              <w:rPr>
                <w:position w:val="-18"/>
                <w:sz w:val="24"/>
                <w:szCs w:val="24"/>
              </w:rPr>
              <w:object w:dxaOrig="2640" w:dyaOrig="520" w14:anchorId="5455782C">
                <v:shape id="_x0000_i1029" type="#_x0000_t75" style="width:168.75pt;height:24.75pt" o:ole="">
                  <v:imagedata r:id="rId28" o:title=""/>
                </v:shape>
                <o:OLEObject Type="Embed" ProgID="Equation.3" ShapeID="_x0000_i1029" DrawAspect="Content" ObjectID="_1548863005" r:id="rId29"/>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30" o:title=""/>
                </v:shape>
                <o:OLEObject Type="Embed" ProgID="Equation.3" ShapeID="_x0000_i1030" DrawAspect="Content" ObjectID="_1548863006" r:id="rId31"/>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2" o:title=""/>
                </v:shape>
                <o:OLEObject Type="Embed" ProgID="Equation.3" ShapeID="_x0000_i1031" DrawAspect="Content" ObjectID="_1548863007" r:id="rId33"/>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90" w:type="dxa"/>
              <w:tblLayout w:type="fixed"/>
              <w:tblLook w:val="04A0" w:firstRow="1" w:lastRow="0" w:firstColumn="1" w:lastColumn="0" w:noHBand="0" w:noVBand="1"/>
            </w:tblPr>
            <w:tblGrid>
              <w:gridCol w:w="597"/>
              <w:gridCol w:w="2627"/>
              <w:gridCol w:w="2268"/>
              <w:gridCol w:w="1418"/>
              <w:gridCol w:w="3580"/>
            </w:tblGrid>
            <w:tr w:rsidR="00FB3FE7" w:rsidRPr="00FE7B61" w14:paraId="5CF94D6D" w14:textId="77777777" w:rsidTr="007C5722">
              <w:tc>
                <w:tcPr>
                  <w:tcW w:w="597" w:type="dxa"/>
                  <w:tcBorders>
                    <w:top w:val="single" w:sz="4" w:space="0" w:color="auto"/>
                    <w:left w:val="single" w:sz="4" w:space="0" w:color="auto"/>
                    <w:bottom w:val="single" w:sz="4" w:space="0" w:color="auto"/>
                    <w:right w:val="single" w:sz="4" w:space="0" w:color="auto"/>
                  </w:tcBorders>
                  <w:hideMark/>
                </w:tcPr>
                <w:p w14:paraId="28BA01BF" w14:textId="77777777" w:rsidR="00FB3FE7" w:rsidRPr="00FE7B61" w:rsidRDefault="00FB3FE7" w:rsidP="00FC4133">
                  <w:pPr>
                    <w:suppressAutoHyphens/>
                    <w:contextualSpacing/>
                    <w:rPr>
                      <w:b/>
                      <w:sz w:val="24"/>
                      <w:szCs w:val="24"/>
                    </w:rPr>
                  </w:pPr>
                  <w:r w:rsidRPr="00FE7B61">
                    <w:rPr>
                      <w:b/>
                      <w:sz w:val="24"/>
                      <w:szCs w:val="24"/>
                    </w:rPr>
                    <w:t>п/п</w:t>
                  </w:r>
                </w:p>
              </w:tc>
              <w:tc>
                <w:tcPr>
                  <w:tcW w:w="2627" w:type="dxa"/>
                  <w:tcBorders>
                    <w:top w:val="single" w:sz="4" w:space="0" w:color="auto"/>
                    <w:left w:val="single" w:sz="4" w:space="0" w:color="auto"/>
                    <w:bottom w:val="single" w:sz="4" w:space="0" w:color="auto"/>
                    <w:right w:val="single" w:sz="4" w:space="0" w:color="auto"/>
                  </w:tcBorders>
                  <w:hideMark/>
                </w:tcPr>
                <w:p w14:paraId="02E1CE24" w14:textId="77777777" w:rsidR="00FB3FE7" w:rsidRPr="00FE7B61" w:rsidRDefault="00FB3FE7" w:rsidP="00FC4133">
                  <w:pPr>
                    <w:suppressAutoHyphens/>
                    <w:contextualSpacing/>
                    <w:jc w:val="center"/>
                    <w:rPr>
                      <w:b/>
                      <w:sz w:val="24"/>
                      <w:szCs w:val="24"/>
                    </w:rPr>
                  </w:pPr>
                  <w:r>
                    <w:rPr>
                      <w:b/>
                      <w:sz w:val="24"/>
                      <w:szCs w:val="24"/>
                    </w:rPr>
                    <w:t>Подк</w:t>
                  </w:r>
                  <w:r w:rsidRPr="00FE7B61">
                    <w:rPr>
                      <w:b/>
                      <w:sz w:val="24"/>
                      <w:szCs w:val="24"/>
                    </w:rPr>
                    <w:t>ритерий</w:t>
                  </w:r>
                </w:p>
              </w:tc>
              <w:tc>
                <w:tcPr>
                  <w:tcW w:w="2268" w:type="dxa"/>
                  <w:tcBorders>
                    <w:top w:val="single" w:sz="4" w:space="0" w:color="auto"/>
                    <w:left w:val="single" w:sz="4" w:space="0" w:color="auto"/>
                    <w:bottom w:val="single" w:sz="4" w:space="0" w:color="auto"/>
                    <w:right w:val="single" w:sz="4" w:space="0" w:color="auto"/>
                  </w:tcBorders>
                  <w:hideMark/>
                </w:tcPr>
                <w:p w14:paraId="2BADDD19" w14:textId="77777777" w:rsidR="00FB3FE7" w:rsidRPr="00FE7B61" w:rsidRDefault="00FB3FE7" w:rsidP="00FC4133">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18" w:type="dxa"/>
                  <w:tcBorders>
                    <w:top w:val="single" w:sz="4" w:space="0" w:color="auto"/>
                    <w:left w:val="single" w:sz="4" w:space="0" w:color="auto"/>
                    <w:bottom w:val="single" w:sz="4" w:space="0" w:color="auto"/>
                    <w:right w:val="single" w:sz="4" w:space="0" w:color="auto"/>
                  </w:tcBorders>
                </w:tcPr>
                <w:p w14:paraId="4807CD65" w14:textId="77777777" w:rsidR="00FB3FE7" w:rsidRPr="00FE7B61" w:rsidRDefault="00FB3FE7" w:rsidP="00763392">
                  <w:pPr>
                    <w:suppressAutoHyphens/>
                    <w:ind w:hanging="108"/>
                    <w:contextualSpacing/>
                    <w:jc w:val="center"/>
                    <w:rPr>
                      <w:b/>
                      <w:sz w:val="24"/>
                      <w:szCs w:val="24"/>
                    </w:rPr>
                  </w:pPr>
                  <w:r>
                    <w:rPr>
                      <w:b/>
                      <w:sz w:val="24"/>
                      <w:szCs w:val="24"/>
                    </w:rPr>
                    <w:t>Количество баллов</w:t>
                  </w:r>
                </w:p>
              </w:tc>
              <w:tc>
                <w:tcPr>
                  <w:tcW w:w="3580" w:type="dxa"/>
                  <w:tcBorders>
                    <w:top w:val="single" w:sz="4" w:space="0" w:color="auto"/>
                    <w:left w:val="single" w:sz="4" w:space="0" w:color="auto"/>
                    <w:bottom w:val="single" w:sz="4" w:space="0" w:color="auto"/>
                    <w:right w:val="single" w:sz="4" w:space="0" w:color="auto"/>
                  </w:tcBorders>
                  <w:vAlign w:val="center"/>
                </w:tcPr>
                <w:p w14:paraId="6E5F66D8" w14:textId="77777777" w:rsidR="00FB3FE7" w:rsidRPr="00FE7B61" w:rsidRDefault="00FB3FE7" w:rsidP="00FC4133">
                  <w:pPr>
                    <w:suppressAutoHyphens/>
                    <w:contextualSpacing/>
                    <w:jc w:val="center"/>
                    <w:rPr>
                      <w:b/>
                      <w:sz w:val="24"/>
                      <w:szCs w:val="24"/>
                    </w:rPr>
                  </w:pPr>
                  <w:r>
                    <w:rPr>
                      <w:b/>
                      <w:sz w:val="24"/>
                      <w:szCs w:val="24"/>
                    </w:rPr>
                    <w:t>Документы, подтверждающие соответствие подкритерию</w:t>
                  </w:r>
                </w:p>
              </w:tc>
            </w:tr>
            <w:tr w:rsidR="00FB3FE7" w:rsidRPr="00FE7B61" w14:paraId="710964A2" w14:textId="77777777" w:rsidTr="007C5722">
              <w:trPr>
                <w:trHeight w:val="921"/>
              </w:trPr>
              <w:tc>
                <w:tcPr>
                  <w:tcW w:w="597" w:type="dxa"/>
                  <w:vMerge w:val="restart"/>
                  <w:tcBorders>
                    <w:top w:val="single" w:sz="4" w:space="0" w:color="auto"/>
                    <w:left w:val="single" w:sz="4" w:space="0" w:color="auto"/>
                    <w:right w:val="single" w:sz="4" w:space="0" w:color="auto"/>
                  </w:tcBorders>
                  <w:hideMark/>
                </w:tcPr>
                <w:p w14:paraId="631C2A15" w14:textId="6DF4C84C" w:rsidR="00FB3FE7" w:rsidRPr="00FE7B61" w:rsidRDefault="00FB3FE7" w:rsidP="00171C95">
                  <w:pPr>
                    <w:suppressAutoHyphens/>
                    <w:ind w:right="-108"/>
                    <w:contextualSpacing/>
                    <w:rPr>
                      <w:sz w:val="22"/>
                      <w:szCs w:val="24"/>
                    </w:rPr>
                  </w:pPr>
                  <w:r w:rsidRPr="00FE7B61">
                    <w:rPr>
                      <w:sz w:val="22"/>
                      <w:szCs w:val="24"/>
                    </w:rPr>
                    <w:lastRenderedPageBreak/>
                    <w:t>2.</w:t>
                  </w:r>
                  <w:r>
                    <w:rPr>
                      <w:sz w:val="22"/>
                      <w:szCs w:val="24"/>
                    </w:rPr>
                    <w:t>1</w:t>
                  </w:r>
                  <w:r w:rsidR="007C5722">
                    <w:rPr>
                      <w:sz w:val="22"/>
                      <w:szCs w:val="24"/>
                    </w:rPr>
                    <w:t>.</w:t>
                  </w:r>
                </w:p>
              </w:tc>
              <w:tc>
                <w:tcPr>
                  <w:tcW w:w="2627" w:type="dxa"/>
                  <w:vMerge w:val="restart"/>
                  <w:tcBorders>
                    <w:top w:val="single" w:sz="4" w:space="0" w:color="auto"/>
                    <w:left w:val="single" w:sz="4" w:space="0" w:color="auto"/>
                    <w:right w:val="single" w:sz="4" w:space="0" w:color="auto"/>
                  </w:tcBorders>
                  <w:hideMark/>
                </w:tcPr>
                <w:p w14:paraId="4A875F84" w14:textId="20485CB9" w:rsidR="00FB3FE7" w:rsidRPr="00120A8F" w:rsidRDefault="00FB3FE7" w:rsidP="00FC4133">
                  <w:pPr>
                    <w:suppressAutoHyphens/>
                    <w:ind w:right="-108"/>
                    <w:contextualSpacing/>
                    <w:rPr>
                      <w:sz w:val="22"/>
                      <w:szCs w:val="24"/>
                    </w:rPr>
                  </w:pPr>
                  <w:r>
                    <w:rPr>
                      <w:sz w:val="22"/>
                      <w:szCs w:val="24"/>
                    </w:rPr>
                    <w:t>Наличие опыта оказания услуг, аналогичных</w:t>
                  </w:r>
                  <w:r w:rsidR="00544E50">
                    <w:rPr>
                      <w:rStyle w:val="afd"/>
                      <w:sz w:val="22"/>
                      <w:szCs w:val="24"/>
                    </w:rPr>
                    <w:footnoteReference w:id="1"/>
                  </w:r>
                  <w:r>
                    <w:rPr>
                      <w:sz w:val="22"/>
                      <w:szCs w:val="24"/>
                    </w:rPr>
                    <w:t xml:space="preserve"> предмету закупки за период с 201</w:t>
                  </w:r>
                  <w:r w:rsidR="00FC4133">
                    <w:rPr>
                      <w:sz w:val="22"/>
                      <w:szCs w:val="24"/>
                    </w:rPr>
                    <w:t>4</w:t>
                  </w:r>
                  <w:r>
                    <w:rPr>
                      <w:sz w:val="22"/>
                      <w:szCs w:val="24"/>
                    </w:rPr>
                    <w:t xml:space="preserve"> по 201</w:t>
                  </w:r>
                  <w:r w:rsidR="00FC4133">
                    <w:rPr>
                      <w:sz w:val="22"/>
                      <w:szCs w:val="24"/>
                    </w:rPr>
                    <w:t>6</w:t>
                  </w:r>
                  <w:r>
                    <w:rPr>
                      <w:sz w:val="22"/>
                      <w:szCs w:val="24"/>
                    </w:rPr>
                    <w:t xml:space="preserve"> гг.</w:t>
                  </w:r>
                </w:p>
              </w:tc>
              <w:tc>
                <w:tcPr>
                  <w:tcW w:w="2268" w:type="dxa"/>
                  <w:tcBorders>
                    <w:top w:val="single" w:sz="4" w:space="0" w:color="auto"/>
                    <w:left w:val="single" w:sz="4" w:space="0" w:color="auto"/>
                    <w:bottom w:val="single" w:sz="4" w:space="0" w:color="auto"/>
                    <w:right w:val="single" w:sz="4" w:space="0" w:color="auto"/>
                  </w:tcBorders>
                  <w:vAlign w:val="center"/>
                </w:tcPr>
                <w:p w14:paraId="46681668" w14:textId="77D57E38" w:rsidR="00FB3FE7" w:rsidRPr="00FE7B61" w:rsidRDefault="00EA7999" w:rsidP="00EA7999">
                  <w:pPr>
                    <w:suppressAutoHyphens/>
                    <w:ind w:right="-108"/>
                    <w:contextualSpacing/>
                    <w:rPr>
                      <w:sz w:val="22"/>
                      <w:szCs w:val="24"/>
                    </w:rPr>
                  </w:pPr>
                  <w:r>
                    <w:rPr>
                      <w:sz w:val="22"/>
                      <w:szCs w:val="24"/>
                    </w:rPr>
                    <w:t>15</w:t>
                  </w:r>
                  <w:r w:rsidR="00FB3FE7">
                    <w:rPr>
                      <w:sz w:val="22"/>
                      <w:szCs w:val="24"/>
                    </w:rPr>
                    <w:t xml:space="preserve"> и выше</w:t>
                  </w:r>
                </w:p>
              </w:tc>
              <w:tc>
                <w:tcPr>
                  <w:tcW w:w="1418" w:type="dxa"/>
                  <w:tcBorders>
                    <w:top w:val="single" w:sz="4" w:space="0" w:color="auto"/>
                    <w:left w:val="single" w:sz="4" w:space="0" w:color="auto"/>
                    <w:bottom w:val="single" w:sz="4" w:space="0" w:color="auto"/>
                    <w:right w:val="single" w:sz="4" w:space="0" w:color="auto"/>
                  </w:tcBorders>
                  <w:vAlign w:val="center"/>
                </w:tcPr>
                <w:p w14:paraId="22306A40" w14:textId="59D99038" w:rsidR="00FB3FE7" w:rsidRPr="00FE7B61" w:rsidRDefault="003178D0" w:rsidP="00FC4133">
                  <w:pPr>
                    <w:suppressAutoHyphens/>
                    <w:ind w:right="-108"/>
                    <w:contextualSpacing/>
                    <w:jc w:val="center"/>
                    <w:rPr>
                      <w:sz w:val="22"/>
                      <w:szCs w:val="24"/>
                    </w:rPr>
                  </w:pPr>
                  <w:r>
                    <w:rPr>
                      <w:sz w:val="22"/>
                      <w:szCs w:val="24"/>
                    </w:rPr>
                    <w:t>2</w:t>
                  </w:r>
                  <w:r w:rsidR="00FB3FE7">
                    <w:rPr>
                      <w:sz w:val="22"/>
                      <w:szCs w:val="24"/>
                    </w:rPr>
                    <w:t>0</w:t>
                  </w:r>
                </w:p>
              </w:tc>
              <w:tc>
                <w:tcPr>
                  <w:tcW w:w="3580" w:type="dxa"/>
                  <w:vMerge w:val="restart"/>
                  <w:tcBorders>
                    <w:top w:val="single" w:sz="4" w:space="0" w:color="auto"/>
                    <w:left w:val="single" w:sz="4" w:space="0" w:color="auto"/>
                    <w:right w:val="single" w:sz="4" w:space="0" w:color="auto"/>
                  </w:tcBorders>
                  <w:vAlign w:val="center"/>
                </w:tcPr>
                <w:p w14:paraId="2BF626F8" w14:textId="7EB5A0EF" w:rsidR="00EA7999" w:rsidRPr="000463AB" w:rsidRDefault="00EA7999" w:rsidP="007C5722">
                  <w:pPr>
                    <w:pStyle w:val="33"/>
                    <w:numPr>
                      <w:ilvl w:val="2"/>
                      <w:numId w:val="0"/>
                    </w:numPr>
                    <w:tabs>
                      <w:tab w:val="left" w:pos="567"/>
                    </w:tabs>
                    <w:autoSpaceDE w:val="0"/>
                    <w:autoSpaceDN w:val="0"/>
                    <w:adjustRightInd w:val="0"/>
                    <w:jc w:val="center"/>
                    <w:rPr>
                      <w:sz w:val="22"/>
                      <w:szCs w:val="24"/>
                    </w:rPr>
                  </w:pPr>
                  <w:r w:rsidRPr="000463AB">
                    <w:rPr>
                      <w:sz w:val="22"/>
                      <w:szCs w:val="24"/>
                    </w:rPr>
                    <w:t>Подкритерий оценивается по общему количеству договоров</w:t>
                  </w:r>
                  <w:r w:rsidR="007C5722">
                    <w:rPr>
                      <w:sz w:val="22"/>
                      <w:szCs w:val="24"/>
                    </w:rPr>
                    <w:t xml:space="preserve"> на оказание аналогичных предмету закупки</w:t>
                  </w:r>
                  <w:r w:rsidRPr="000463AB">
                    <w:rPr>
                      <w:sz w:val="22"/>
                      <w:szCs w:val="24"/>
                    </w:rPr>
                    <w:t>, исполненных и не имеющих рекламаций на дату окончания срока подачи заявок за указанный период.</w:t>
                  </w:r>
                </w:p>
                <w:p w14:paraId="3668E441" w14:textId="051E2A5E" w:rsidR="00FB3FE7" w:rsidRPr="00FE7B61" w:rsidRDefault="00FB3FE7" w:rsidP="007C5722">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w:t>
                  </w:r>
                  <w:r w:rsidR="00EA7999">
                    <w:rPr>
                      <w:rStyle w:val="afd"/>
                      <w:sz w:val="22"/>
                      <w:szCs w:val="24"/>
                    </w:rPr>
                    <w:t>1</w:t>
                  </w:r>
                  <w:r w:rsidR="00EA7999">
                    <w:t xml:space="preserve"> </w:t>
                  </w:r>
                  <w:r>
                    <w:rPr>
                      <w:sz w:val="22"/>
                      <w:szCs w:val="24"/>
                    </w:rPr>
                    <w:t>предмету закупки за период с 201</w:t>
                  </w:r>
                  <w:r w:rsidR="00FC4133">
                    <w:rPr>
                      <w:sz w:val="22"/>
                      <w:szCs w:val="24"/>
                    </w:rPr>
                    <w:t xml:space="preserve">4 по 2016 </w:t>
                  </w:r>
                  <w:r>
                    <w:rPr>
                      <w:sz w:val="22"/>
                      <w:szCs w:val="24"/>
                    </w:rPr>
                    <w:t>гг.</w:t>
                  </w:r>
                </w:p>
              </w:tc>
            </w:tr>
            <w:tr w:rsidR="00FB3FE7" w:rsidRPr="00FE7B61" w14:paraId="66914FE3" w14:textId="77777777" w:rsidTr="007C5722">
              <w:trPr>
                <w:trHeight w:val="921"/>
              </w:trPr>
              <w:tc>
                <w:tcPr>
                  <w:tcW w:w="597" w:type="dxa"/>
                  <w:vMerge/>
                  <w:tcBorders>
                    <w:left w:val="single" w:sz="4" w:space="0" w:color="auto"/>
                    <w:right w:val="single" w:sz="4" w:space="0" w:color="auto"/>
                  </w:tcBorders>
                  <w:vAlign w:val="center"/>
                  <w:hideMark/>
                </w:tcPr>
                <w:p w14:paraId="10667E96" w14:textId="77777777" w:rsidR="00FB3FE7" w:rsidRPr="00FE7B61" w:rsidRDefault="00FB3FE7" w:rsidP="00FC4133">
                  <w:pPr>
                    <w:ind w:right="-108"/>
                    <w:rPr>
                      <w:sz w:val="22"/>
                      <w:szCs w:val="24"/>
                    </w:rPr>
                  </w:pPr>
                </w:p>
              </w:tc>
              <w:tc>
                <w:tcPr>
                  <w:tcW w:w="2627" w:type="dxa"/>
                  <w:vMerge/>
                  <w:tcBorders>
                    <w:left w:val="single" w:sz="4" w:space="0" w:color="auto"/>
                    <w:right w:val="single" w:sz="4" w:space="0" w:color="auto"/>
                  </w:tcBorders>
                  <w:vAlign w:val="center"/>
                  <w:hideMark/>
                </w:tcPr>
                <w:p w14:paraId="4712EAFA" w14:textId="77777777" w:rsidR="00FB3FE7" w:rsidRPr="00FE7B61" w:rsidRDefault="00FB3FE7" w:rsidP="00FC4133">
                  <w:pPr>
                    <w:ind w:right="-108"/>
                    <w:rPr>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BCD5249" w14:textId="2F885C13" w:rsidR="00FB3FE7" w:rsidRPr="00FE7B61" w:rsidRDefault="00FB3FE7" w:rsidP="00EA7999">
                  <w:pPr>
                    <w:suppressAutoHyphens/>
                    <w:ind w:right="-108"/>
                    <w:contextualSpacing/>
                    <w:rPr>
                      <w:sz w:val="22"/>
                      <w:szCs w:val="24"/>
                    </w:rPr>
                  </w:pPr>
                  <w:r>
                    <w:rPr>
                      <w:sz w:val="22"/>
                      <w:szCs w:val="24"/>
                    </w:rPr>
                    <w:t xml:space="preserve">от </w:t>
                  </w:r>
                  <w:r w:rsidR="00EA7999">
                    <w:rPr>
                      <w:sz w:val="22"/>
                      <w:szCs w:val="24"/>
                    </w:rPr>
                    <w:t>10</w:t>
                  </w:r>
                  <w:r>
                    <w:rPr>
                      <w:sz w:val="22"/>
                      <w:szCs w:val="24"/>
                    </w:rPr>
                    <w:t xml:space="preserve"> до 1</w:t>
                  </w:r>
                  <w:r w:rsidR="00EA7999">
                    <w:rPr>
                      <w:sz w:val="22"/>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4EDA8FB6" w14:textId="3796CAEA" w:rsidR="00FB3FE7" w:rsidRPr="00FE7B61" w:rsidRDefault="00FB3FE7" w:rsidP="003178D0">
                  <w:pPr>
                    <w:suppressAutoHyphens/>
                    <w:ind w:right="-108"/>
                    <w:contextualSpacing/>
                    <w:jc w:val="center"/>
                    <w:rPr>
                      <w:sz w:val="22"/>
                      <w:szCs w:val="24"/>
                    </w:rPr>
                  </w:pPr>
                  <w:r>
                    <w:rPr>
                      <w:sz w:val="22"/>
                      <w:szCs w:val="24"/>
                    </w:rPr>
                    <w:t>1</w:t>
                  </w:r>
                  <w:r w:rsidR="003178D0">
                    <w:rPr>
                      <w:sz w:val="22"/>
                      <w:szCs w:val="24"/>
                    </w:rPr>
                    <w:t>0</w:t>
                  </w:r>
                </w:p>
              </w:tc>
              <w:tc>
                <w:tcPr>
                  <w:tcW w:w="3580" w:type="dxa"/>
                  <w:vMerge/>
                  <w:tcBorders>
                    <w:left w:val="single" w:sz="4" w:space="0" w:color="auto"/>
                    <w:right w:val="single" w:sz="4" w:space="0" w:color="auto"/>
                  </w:tcBorders>
                </w:tcPr>
                <w:p w14:paraId="31C8271D" w14:textId="77777777" w:rsidR="00FB3FE7" w:rsidRPr="00FE7B61" w:rsidRDefault="00FB3FE7" w:rsidP="00FC4133">
                  <w:pPr>
                    <w:suppressAutoHyphens/>
                    <w:ind w:right="-108"/>
                    <w:contextualSpacing/>
                    <w:jc w:val="center"/>
                    <w:rPr>
                      <w:sz w:val="22"/>
                      <w:szCs w:val="24"/>
                    </w:rPr>
                  </w:pPr>
                </w:p>
              </w:tc>
            </w:tr>
            <w:tr w:rsidR="00FB3FE7" w:rsidRPr="00FE7B61" w14:paraId="47785B05" w14:textId="77777777" w:rsidTr="007C5722">
              <w:trPr>
                <w:trHeight w:val="921"/>
              </w:trPr>
              <w:tc>
                <w:tcPr>
                  <w:tcW w:w="597" w:type="dxa"/>
                  <w:vMerge/>
                  <w:tcBorders>
                    <w:left w:val="single" w:sz="4" w:space="0" w:color="auto"/>
                    <w:bottom w:val="single" w:sz="4" w:space="0" w:color="auto"/>
                    <w:right w:val="single" w:sz="4" w:space="0" w:color="auto"/>
                  </w:tcBorders>
                  <w:vAlign w:val="center"/>
                </w:tcPr>
                <w:p w14:paraId="6FB294D3" w14:textId="77777777" w:rsidR="00FB3FE7" w:rsidRPr="00FE7B61" w:rsidRDefault="00FB3FE7" w:rsidP="00FC4133">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310448EE" w14:textId="77777777" w:rsidR="00FB3FE7" w:rsidRPr="00FE7B61" w:rsidRDefault="00FB3FE7" w:rsidP="00FC4133">
                  <w:pPr>
                    <w:ind w:right="-108"/>
                    <w:rPr>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6EAA0E" w14:textId="6539DCB8" w:rsidR="00FB3FE7" w:rsidRDefault="00EA7999" w:rsidP="00FC4133">
                  <w:pPr>
                    <w:suppressAutoHyphens/>
                    <w:ind w:right="-108"/>
                    <w:contextualSpacing/>
                    <w:rPr>
                      <w:sz w:val="22"/>
                      <w:szCs w:val="24"/>
                    </w:rPr>
                  </w:pPr>
                  <w:r>
                    <w:rPr>
                      <w:sz w:val="22"/>
                      <w:szCs w:val="24"/>
                    </w:rPr>
                    <w:t>9</w:t>
                  </w:r>
                  <w:r w:rsidR="00FB3FE7">
                    <w:rPr>
                      <w:sz w:val="22"/>
                      <w:szCs w:val="24"/>
                    </w:rPr>
                    <w:t xml:space="preserve"> и менее </w:t>
                  </w:r>
                </w:p>
              </w:tc>
              <w:tc>
                <w:tcPr>
                  <w:tcW w:w="1418" w:type="dxa"/>
                  <w:tcBorders>
                    <w:top w:val="single" w:sz="4" w:space="0" w:color="auto"/>
                    <w:left w:val="single" w:sz="4" w:space="0" w:color="auto"/>
                    <w:bottom w:val="single" w:sz="4" w:space="0" w:color="auto"/>
                    <w:right w:val="single" w:sz="4" w:space="0" w:color="auto"/>
                  </w:tcBorders>
                  <w:vAlign w:val="center"/>
                </w:tcPr>
                <w:p w14:paraId="0C7E9B87" w14:textId="77777777" w:rsidR="00FB3FE7" w:rsidRDefault="00FB3FE7" w:rsidP="00FC4133">
                  <w:pPr>
                    <w:suppressAutoHyphens/>
                    <w:ind w:right="-108"/>
                    <w:contextualSpacing/>
                    <w:jc w:val="center"/>
                    <w:rPr>
                      <w:sz w:val="22"/>
                      <w:szCs w:val="24"/>
                    </w:rPr>
                  </w:pPr>
                  <w:r>
                    <w:rPr>
                      <w:sz w:val="22"/>
                      <w:szCs w:val="24"/>
                    </w:rPr>
                    <w:t>0</w:t>
                  </w:r>
                </w:p>
              </w:tc>
              <w:tc>
                <w:tcPr>
                  <w:tcW w:w="3580" w:type="dxa"/>
                  <w:vMerge/>
                  <w:tcBorders>
                    <w:left w:val="single" w:sz="4" w:space="0" w:color="auto"/>
                    <w:right w:val="single" w:sz="4" w:space="0" w:color="auto"/>
                  </w:tcBorders>
                </w:tcPr>
                <w:p w14:paraId="7021459C" w14:textId="77777777" w:rsidR="00FB3FE7" w:rsidRPr="00FE7B61" w:rsidRDefault="00FB3FE7" w:rsidP="00FC4133">
                  <w:pPr>
                    <w:suppressAutoHyphens/>
                    <w:ind w:right="-108"/>
                    <w:contextualSpacing/>
                    <w:jc w:val="center"/>
                    <w:rPr>
                      <w:sz w:val="22"/>
                      <w:szCs w:val="24"/>
                    </w:rPr>
                  </w:pPr>
                </w:p>
              </w:tc>
            </w:tr>
            <w:tr w:rsidR="00FB3FE7" w:rsidRPr="00FE7B61" w14:paraId="2E3F2702" w14:textId="77777777" w:rsidTr="007C5722">
              <w:trPr>
                <w:trHeight w:val="374"/>
              </w:trPr>
              <w:tc>
                <w:tcPr>
                  <w:tcW w:w="597" w:type="dxa"/>
                  <w:vMerge w:val="restart"/>
                  <w:tcBorders>
                    <w:left w:val="single" w:sz="4" w:space="0" w:color="auto"/>
                    <w:right w:val="single" w:sz="4" w:space="0" w:color="auto"/>
                  </w:tcBorders>
                  <w:vAlign w:val="center"/>
                </w:tcPr>
                <w:p w14:paraId="2A6977C0" w14:textId="62B4FFF9" w:rsidR="00FB3FE7" w:rsidRPr="008820EC" w:rsidRDefault="00FB3FE7" w:rsidP="00171C95">
                  <w:pPr>
                    <w:ind w:right="-108"/>
                    <w:rPr>
                      <w:sz w:val="22"/>
                      <w:szCs w:val="24"/>
                    </w:rPr>
                  </w:pPr>
                  <w:r>
                    <w:rPr>
                      <w:sz w:val="22"/>
                      <w:szCs w:val="24"/>
                      <w:lang w:val="en-US"/>
                    </w:rPr>
                    <w:t>2.</w:t>
                  </w:r>
                  <w:r w:rsidR="00171C95">
                    <w:rPr>
                      <w:sz w:val="22"/>
                      <w:szCs w:val="24"/>
                    </w:rPr>
                    <w:t>2</w:t>
                  </w:r>
                  <w:r w:rsidR="007C5722">
                    <w:rPr>
                      <w:sz w:val="22"/>
                      <w:szCs w:val="24"/>
                    </w:rPr>
                    <w:t>.</w:t>
                  </w:r>
                </w:p>
              </w:tc>
              <w:tc>
                <w:tcPr>
                  <w:tcW w:w="2627" w:type="dxa"/>
                  <w:vMerge w:val="restart"/>
                  <w:tcBorders>
                    <w:left w:val="single" w:sz="4" w:space="0" w:color="auto"/>
                    <w:right w:val="single" w:sz="4" w:space="0" w:color="auto"/>
                  </w:tcBorders>
                  <w:vAlign w:val="center"/>
                </w:tcPr>
                <w:p w14:paraId="2B23D0DA" w14:textId="3AFF2995" w:rsidR="00FB3FE7" w:rsidRPr="00464EE6" w:rsidRDefault="00FB3FE7" w:rsidP="00FC4133">
                  <w:pPr>
                    <w:ind w:right="-108"/>
                    <w:rPr>
                      <w:sz w:val="22"/>
                      <w:szCs w:val="22"/>
                    </w:rPr>
                  </w:pPr>
                  <w:r w:rsidRPr="00464EE6">
                    <w:rPr>
                      <w:sz w:val="22"/>
                      <w:szCs w:val="22"/>
                    </w:rPr>
                    <w:t>Наличие возможности работы в ночное время/ выходные/ праздничные дни</w:t>
                  </w:r>
                  <w:r w:rsidR="002F5FC1">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180FF558" w14:textId="3A2A5877" w:rsidR="00FB3FE7" w:rsidRDefault="00272D88" w:rsidP="00FC4133">
                  <w:pPr>
                    <w:suppressAutoHyphens/>
                    <w:ind w:right="-108"/>
                    <w:contextualSpacing/>
                    <w:rPr>
                      <w:sz w:val="22"/>
                      <w:szCs w:val="24"/>
                    </w:rPr>
                  </w:pPr>
                  <w:r>
                    <w:rPr>
                      <w:sz w:val="22"/>
                      <w:szCs w:val="24"/>
                    </w:rPr>
                    <w:t>н</w:t>
                  </w:r>
                  <w:r w:rsidR="00FB3FE7">
                    <w:rPr>
                      <w:sz w:val="22"/>
                      <w:szCs w:val="24"/>
                    </w:rPr>
                    <w:t xml:space="preserve">аличие </w:t>
                  </w:r>
                </w:p>
              </w:tc>
              <w:tc>
                <w:tcPr>
                  <w:tcW w:w="1418" w:type="dxa"/>
                  <w:tcBorders>
                    <w:top w:val="single" w:sz="4" w:space="0" w:color="auto"/>
                    <w:left w:val="single" w:sz="4" w:space="0" w:color="auto"/>
                    <w:bottom w:val="single" w:sz="4" w:space="0" w:color="auto"/>
                    <w:right w:val="single" w:sz="4" w:space="0" w:color="auto"/>
                  </w:tcBorders>
                  <w:vAlign w:val="center"/>
                </w:tcPr>
                <w:p w14:paraId="3743E2A6" w14:textId="726EF8F6" w:rsidR="00FB3FE7" w:rsidRPr="00EE6329" w:rsidRDefault="0041317F" w:rsidP="00FC4133">
                  <w:pPr>
                    <w:suppressAutoHyphens/>
                    <w:ind w:right="-108"/>
                    <w:contextualSpacing/>
                    <w:jc w:val="center"/>
                    <w:rPr>
                      <w:sz w:val="22"/>
                      <w:szCs w:val="24"/>
                      <w:lang w:val="en-US"/>
                    </w:rPr>
                  </w:pPr>
                  <w:r>
                    <w:rPr>
                      <w:sz w:val="22"/>
                      <w:szCs w:val="24"/>
                    </w:rPr>
                    <w:t>2</w:t>
                  </w:r>
                  <w:r w:rsidR="00FB3FE7">
                    <w:rPr>
                      <w:sz w:val="22"/>
                      <w:szCs w:val="24"/>
                      <w:lang w:val="en-US"/>
                    </w:rPr>
                    <w:t>0</w:t>
                  </w:r>
                </w:p>
              </w:tc>
              <w:tc>
                <w:tcPr>
                  <w:tcW w:w="3580" w:type="dxa"/>
                  <w:vMerge w:val="restart"/>
                  <w:tcBorders>
                    <w:left w:val="single" w:sz="4" w:space="0" w:color="auto"/>
                    <w:right w:val="single" w:sz="4" w:space="0" w:color="auto"/>
                  </w:tcBorders>
                  <w:vAlign w:val="center"/>
                </w:tcPr>
                <w:p w14:paraId="425ABE31" w14:textId="77777777" w:rsidR="00FB3FE7" w:rsidRPr="001C32A1" w:rsidRDefault="00FB3FE7" w:rsidP="007C5722">
                  <w:pPr>
                    <w:suppressAutoHyphens/>
                    <w:ind w:right="-108"/>
                    <w:contextualSpacing/>
                    <w:jc w:val="center"/>
                    <w:rPr>
                      <w:sz w:val="22"/>
                      <w:szCs w:val="22"/>
                    </w:rPr>
                  </w:pPr>
                  <w:r w:rsidRPr="001C32A1">
                    <w:rPr>
                      <w:bCs/>
                      <w:sz w:val="22"/>
                      <w:szCs w:val="22"/>
                    </w:rPr>
                    <w:t>Участник закупки предоставляет гарантийное письмо.</w:t>
                  </w:r>
                </w:p>
              </w:tc>
            </w:tr>
            <w:tr w:rsidR="00FB3FE7" w:rsidRPr="00FE7B61" w14:paraId="696A14F8" w14:textId="77777777" w:rsidTr="007C5722">
              <w:trPr>
                <w:trHeight w:val="375"/>
              </w:trPr>
              <w:tc>
                <w:tcPr>
                  <w:tcW w:w="597" w:type="dxa"/>
                  <w:vMerge/>
                  <w:tcBorders>
                    <w:left w:val="single" w:sz="4" w:space="0" w:color="auto"/>
                    <w:bottom w:val="single" w:sz="4" w:space="0" w:color="auto"/>
                    <w:right w:val="single" w:sz="4" w:space="0" w:color="auto"/>
                  </w:tcBorders>
                  <w:vAlign w:val="center"/>
                </w:tcPr>
                <w:p w14:paraId="47C83CF6" w14:textId="77777777" w:rsidR="00FB3FE7" w:rsidRPr="00FE7B61" w:rsidRDefault="00FB3FE7" w:rsidP="00FC4133">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67D77CE9" w14:textId="77777777" w:rsidR="00FB3FE7" w:rsidRPr="00464EE6" w:rsidRDefault="00FB3FE7" w:rsidP="00FC4133">
                  <w:pPr>
                    <w:ind w:right="-108"/>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0DFE4CA" w14:textId="16865052" w:rsidR="00FB3FE7" w:rsidRDefault="00272D88" w:rsidP="00FC4133">
                  <w:pPr>
                    <w:suppressAutoHyphens/>
                    <w:ind w:right="-108"/>
                    <w:contextualSpacing/>
                    <w:rPr>
                      <w:sz w:val="22"/>
                      <w:szCs w:val="24"/>
                    </w:rPr>
                  </w:pPr>
                  <w:r>
                    <w:rPr>
                      <w:sz w:val="22"/>
                      <w:szCs w:val="24"/>
                    </w:rPr>
                    <w:t>о</w:t>
                  </w:r>
                  <w:r w:rsidR="00FB3FE7">
                    <w:rPr>
                      <w:sz w:val="22"/>
                      <w:szCs w:val="24"/>
                    </w:rPr>
                    <w:t xml:space="preserve">тсутствие </w:t>
                  </w:r>
                </w:p>
              </w:tc>
              <w:tc>
                <w:tcPr>
                  <w:tcW w:w="1418" w:type="dxa"/>
                  <w:tcBorders>
                    <w:top w:val="single" w:sz="4" w:space="0" w:color="auto"/>
                    <w:left w:val="single" w:sz="4" w:space="0" w:color="auto"/>
                    <w:bottom w:val="single" w:sz="4" w:space="0" w:color="auto"/>
                    <w:right w:val="single" w:sz="4" w:space="0" w:color="auto"/>
                  </w:tcBorders>
                  <w:vAlign w:val="center"/>
                </w:tcPr>
                <w:p w14:paraId="3858F3AC" w14:textId="77777777" w:rsidR="00FB3FE7" w:rsidRPr="00EE6329" w:rsidRDefault="00FB3FE7" w:rsidP="00FC4133">
                  <w:pPr>
                    <w:suppressAutoHyphens/>
                    <w:ind w:right="-108"/>
                    <w:contextualSpacing/>
                    <w:jc w:val="center"/>
                    <w:rPr>
                      <w:sz w:val="22"/>
                      <w:szCs w:val="24"/>
                      <w:lang w:val="en-US"/>
                    </w:rPr>
                  </w:pPr>
                  <w:r>
                    <w:rPr>
                      <w:sz w:val="22"/>
                      <w:szCs w:val="24"/>
                      <w:lang w:val="en-US"/>
                    </w:rPr>
                    <w:t>0</w:t>
                  </w:r>
                </w:p>
              </w:tc>
              <w:tc>
                <w:tcPr>
                  <w:tcW w:w="3580" w:type="dxa"/>
                  <w:vMerge/>
                  <w:tcBorders>
                    <w:left w:val="single" w:sz="4" w:space="0" w:color="auto"/>
                    <w:right w:val="single" w:sz="4" w:space="0" w:color="auto"/>
                  </w:tcBorders>
                </w:tcPr>
                <w:p w14:paraId="4788E29A" w14:textId="77777777" w:rsidR="00FB3FE7" w:rsidRPr="00FE7B61" w:rsidRDefault="00FB3FE7" w:rsidP="00FC4133">
                  <w:pPr>
                    <w:suppressAutoHyphens/>
                    <w:ind w:right="-108"/>
                    <w:contextualSpacing/>
                    <w:jc w:val="center"/>
                    <w:rPr>
                      <w:sz w:val="22"/>
                      <w:szCs w:val="24"/>
                    </w:rPr>
                  </w:pPr>
                </w:p>
              </w:tc>
            </w:tr>
            <w:tr w:rsidR="00171C95" w:rsidRPr="00FE7B61" w14:paraId="7332360E" w14:textId="77777777" w:rsidTr="007C5722">
              <w:trPr>
                <w:trHeight w:val="836"/>
              </w:trPr>
              <w:tc>
                <w:tcPr>
                  <w:tcW w:w="597" w:type="dxa"/>
                  <w:vMerge w:val="restart"/>
                  <w:tcBorders>
                    <w:left w:val="single" w:sz="4" w:space="0" w:color="auto"/>
                    <w:right w:val="single" w:sz="4" w:space="0" w:color="auto"/>
                  </w:tcBorders>
                  <w:vAlign w:val="center"/>
                </w:tcPr>
                <w:p w14:paraId="25B364EF" w14:textId="54CCD0BE" w:rsidR="00171C95" w:rsidRPr="008820EC" w:rsidRDefault="00171C95" w:rsidP="00171C95">
                  <w:pPr>
                    <w:ind w:right="-108"/>
                    <w:rPr>
                      <w:sz w:val="22"/>
                      <w:szCs w:val="24"/>
                    </w:rPr>
                  </w:pPr>
                  <w:r>
                    <w:rPr>
                      <w:sz w:val="22"/>
                      <w:szCs w:val="24"/>
                      <w:lang w:val="en-US"/>
                    </w:rPr>
                    <w:t>2.</w:t>
                  </w:r>
                  <w:r>
                    <w:rPr>
                      <w:sz w:val="22"/>
                      <w:szCs w:val="24"/>
                    </w:rPr>
                    <w:t>3</w:t>
                  </w:r>
                  <w:r w:rsidR="007C5722">
                    <w:rPr>
                      <w:sz w:val="22"/>
                      <w:szCs w:val="24"/>
                    </w:rPr>
                    <w:t>.</w:t>
                  </w:r>
                </w:p>
              </w:tc>
              <w:tc>
                <w:tcPr>
                  <w:tcW w:w="2627" w:type="dxa"/>
                  <w:vMerge w:val="restart"/>
                  <w:tcBorders>
                    <w:left w:val="single" w:sz="4" w:space="0" w:color="auto"/>
                    <w:right w:val="single" w:sz="4" w:space="0" w:color="auto"/>
                  </w:tcBorders>
                  <w:vAlign w:val="center"/>
                </w:tcPr>
                <w:p w14:paraId="6E33DB72" w14:textId="22B46C90" w:rsidR="00171C95" w:rsidRPr="00464EE6" w:rsidRDefault="00171C95" w:rsidP="007C5722">
                  <w:pPr>
                    <w:ind w:right="-108"/>
                    <w:rPr>
                      <w:sz w:val="22"/>
                      <w:szCs w:val="22"/>
                    </w:rPr>
                  </w:pPr>
                  <w:r>
                    <w:rPr>
                      <w:sz w:val="22"/>
                      <w:szCs w:val="22"/>
                    </w:rPr>
                    <w:t xml:space="preserve">Наличие в штате у участника закупки специалистов, имеющих профессиональное образование и обладающих опытом работы </w:t>
                  </w:r>
                  <w:r w:rsidR="00BD32EA" w:rsidRPr="00BD32EA">
                    <w:rPr>
                      <w:sz w:val="22"/>
                      <w:szCs w:val="22"/>
                    </w:rPr>
                    <w:t xml:space="preserve">в полиграфической индустрии не менее </w:t>
                  </w:r>
                  <w:r w:rsidR="00BD32EA">
                    <w:rPr>
                      <w:sz w:val="22"/>
                      <w:szCs w:val="22"/>
                    </w:rPr>
                    <w:t>2</w:t>
                  </w:r>
                  <w:r w:rsidR="007C5722">
                    <w:rPr>
                      <w:sz w:val="22"/>
                      <w:szCs w:val="22"/>
                    </w:rPr>
                    <w:t>-</w:t>
                  </w:r>
                  <w:r w:rsidR="00BD32EA">
                    <w:rPr>
                      <w:sz w:val="22"/>
                      <w:szCs w:val="22"/>
                    </w:rPr>
                    <w:t>х</w:t>
                  </w:r>
                  <w:r w:rsidR="00BD32EA" w:rsidRPr="00BD32EA">
                    <w:rPr>
                      <w:sz w:val="22"/>
                      <w:szCs w:val="22"/>
                    </w:rPr>
                    <w:t xml:space="preserve"> </w:t>
                  </w:r>
                  <w:r w:rsidR="00BD32EA">
                    <w:rPr>
                      <w:sz w:val="22"/>
                      <w:szCs w:val="22"/>
                    </w:rPr>
                    <w:t>лет</w:t>
                  </w:r>
                </w:p>
              </w:tc>
              <w:tc>
                <w:tcPr>
                  <w:tcW w:w="2268" w:type="dxa"/>
                  <w:tcBorders>
                    <w:top w:val="single" w:sz="4" w:space="0" w:color="auto"/>
                    <w:left w:val="single" w:sz="4" w:space="0" w:color="auto"/>
                    <w:bottom w:val="single" w:sz="4" w:space="0" w:color="auto"/>
                    <w:right w:val="single" w:sz="4" w:space="0" w:color="auto"/>
                  </w:tcBorders>
                  <w:vAlign w:val="center"/>
                </w:tcPr>
                <w:p w14:paraId="56768E36" w14:textId="58C670A7" w:rsidR="00171C95" w:rsidRDefault="007C5722" w:rsidP="005630FB">
                  <w:pPr>
                    <w:suppressAutoHyphens/>
                    <w:ind w:right="-108"/>
                    <w:contextualSpacing/>
                    <w:rPr>
                      <w:sz w:val="22"/>
                      <w:szCs w:val="24"/>
                    </w:rPr>
                  </w:pPr>
                  <w:r>
                    <w:rPr>
                      <w:sz w:val="22"/>
                      <w:szCs w:val="24"/>
                    </w:rPr>
                    <w:t>н</w:t>
                  </w:r>
                  <w:r w:rsidR="005630FB">
                    <w:rPr>
                      <w:sz w:val="22"/>
                      <w:szCs w:val="24"/>
                    </w:rPr>
                    <w:t>аличие графического</w:t>
                  </w:r>
                  <w:r w:rsidR="00DA2E3E">
                    <w:rPr>
                      <w:sz w:val="22"/>
                      <w:szCs w:val="24"/>
                    </w:rPr>
                    <w:t xml:space="preserve"> дизайнер</w:t>
                  </w:r>
                  <w:r w:rsidR="005630FB">
                    <w:rPr>
                      <w:sz w:val="22"/>
                      <w:szCs w:val="24"/>
                    </w:rPr>
                    <w:t>а</w:t>
                  </w:r>
                  <w:r w:rsidR="00171C95">
                    <w:rPr>
                      <w:sz w:val="22"/>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D3A99BE" w14:textId="017E8027" w:rsidR="00171C95" w:rsidRPr="00EE6329" w:rsidRDefault="00DA2E3E" w:rsidP="00FC4133">
                  <w:pPr>
                    <w:suppressAutoHyphens/>
                    <w:ind w:right="-108"/>
                    <w:contextualSpacing/>
                    <w:jc w:val="center"/>
                    <w:rPr>
                      <w:sz w:val="22"/>
                      <w:szCs w:val="24"/>
                    </w:rPr>
                  </w:pPr>
                  <w:r>
                    <w:rPr>
                      <w:sz w:val="22"/>
                      <w:szCs w:val="24"/>
                    </w:rPr>
                    <w:t>1</w:t>
                  </w:r>
                  <w:r w:rsidR="00171C95">
                    <w:rPr>
                      <w:sz w:val="22"/>
                      <w:szCs w:val="24"/>
                    </w:rPr>
                    <w:t>0</w:t>
                  </w:r>
                </w:p>
              </w:tc>
              <w:tc>
                <w:tcPr>
                  <w:tcW w:w="3580" w:type="dxa"/>
                  <w:vMerge w:val="restart"/>
                  <w:tcBorders>
                    <w:left w:val="single" w:sz="4" w:space="0" w:color="auto"/>
                    <w:right w:val="single" w:sz="4" w:space="0" w:color="auto"/>
                  </w:tcBorders>
                  <w:vAlign w:val="center"/>
                </w:tcPr>
                <w:p w14:paraId="538DC942" w14:textId="018EBAEC" w:rsidR="00171C95" w:rsidRDefault="00171C95" w:rsidP="00272D88">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p>
                <w:p w14:paraId="5A85B350" w14:textId="016ECA8A" w:rsidR="00171C95" w:rsidRDefault="00171C95" w:rsidP="00272D88">
                  <w:pPr>
                    <w:suppressAutoHyphens/>
                    <w:ind w:right="-108"/>
                    <w:contextualSpacing/>
                    <w:jc w:val="center"/>
                    <w:rPr>
                      <w:sz w:val="22"/>
                      <w:szCs w:val="24"/>
                    </w:rPr>
                  </w:pPr>
                  <w:r>
                    <w:rPr>
                      <w:sz w:val="22"/>
                      <w:szCs w:val="24"/>
                    </w:rPr>
                    <w:t xml:space="preserve"> участник подтверждает наличие опыта копиями документов, свидетельствующих о его наличии.</w:t>
                  </w:r>
                </w:p>
                <w:p w14:paraId="6C28C59E" w14:textId="5F4C4075" w:rsidR="00171C95" w:rsidRPr="00FE7B61" w:rsidRDefault="00171C95" w:rsidP="00FC4133">
                  <w:pPr>
                    <w:suppressAutoHyphens/>
                    <w:ind w:right="-108"/>
                    <w:contextualSpacing/>
                    <w:jc w:val="center"/>
                    <w:rPr>
                      <w:sz w:val="22"/>
                      <w:szCs w:val="24"/>
                    </w:rPr>
                  </w:pPr>
                  <w:r w:rsidRPr="00171C95">
                    <w:rPr>
                      <w:bCs/>
                      <w:sz w:val="22"/>
                      <w:szCs w:val="24"/>
                    </w:rPr>
                    <w:t xml:space="preserve">Участник закупки подтверждает </w:t>
                  </w:r>
                  <w:r w:rsidRPr="00171C95">
                    <w:rPr>
                      <w:sz w:val="22"/>
                      <w:szCs w:val="24"/>
                    </w:rPr>
                    <w:t xml:space="preserve">наличие опыта </w:t>
                  </w:r>
                  <w:r w:rsidRPr="00171C95">
                    <w:rPr>
                      <w:bCs/>
                      <w:sz w:val="22"/>
                      <w:szCs w:val="24"/>
                    </w:rPr>
                    <w:t xml:space="preserve">специалистов </w:t>
                  </w:r>
                  <w:r w:rsidRPr="00171C95">
                    <w:rPr>
                      <w:sz w:val="22"/>
                      <w:szCs w:val="24"/>
                    </w:rPr>
                    <w:t>копиями</w:t>
                  </w:r>
                  <w:r w:rsidRPr="00171C95">
                    <w:rPr>
                      <w:bCs/>
                      <w:sz w:val="22"/>
                      <w:szCs w:val="24"/>
                    </w:rPr>
                    <w:t xml:space="preserve"> </w:t>
                  </w:r>
                  <w:r w:rsidRPr="00171C95">
                    <w:rPr>
                      <w:sz w:val="22"/>
                      <w:szCs w:val="24"/>
                    </w:rPr>
                    <w:t>дипломов, аттестатов, свидетельств</w:t>
                  </w:r>
                </w:p>
              </w:tc>
            </w:tr>
            <w:tr w:rsidR="00171C95" w:rsidRPr="00FE7B61" w14:paraId="7C63CDF3" w14:textId="77777777" w:rsidTr="007C5722">
              <w:trPr>
                <w:trHeight w:val="837"/>
              </w:trPr>
              <w:tc>
                <w:tcPr>
                  <w:tcW w:w="597" w:type="dxa"/>
                  <w:vMerge/>
                  <w:tcBorders>
                    <w:left w:val="single" w:sz="4" w:space="0" w:color="auto"/>
                    <w:right w:val="single" w:sz="4" w:space="0" w:color="auto"/>
                  </w:tcBorders>
                  <w:vAlign w:val="center"/>
                </w:tcPr>
                <w:p w14:paraId="6850BA6F" w14:textId="77777777" w:rsidR="00171C95" w:rsidRPr="00EE6329" w:rsidRDefault="00171C95" w:rsidP="00FC4133">
                  <w:pPr>
                    <w:ind w:right="-108"/>
                    <w:rPr>
                      <w:sz w:val="22"/>
                      <w:szCs w:val="24"/>
                    </w:rPr>
                  </w:pPr>
                </w:p>
              </w:tc>
              <w:tc>
                <w:tcPr>
                  <w:tcW w:w="2627" w:type="dxa"/>
                  <w:vMerge/>
                  <w:tcBorders>
                    <w:left w:val="single" w:sz="4" w:space="0" w:color="auto"/>
                    <w:right w:val="single" w:sz="4" w:space="0" w:color="auto"/>
                  </w:tcBorders>
                  <w:vAlign w:val="center"/>
                </w:tcPr>
                <w:p w14:paraId="7C0D1E32" w14:textId="77777777" w:rsidR="00171C95" w:rsidRPr="00464EE6" w:rsidRDefault="00171C95" w:rsidP="00FC4133">
                  <w:pPr>
                    <w:ind w:right="-108"/>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E4C5742" w14:textId="5E247FEE" w:rsidR="00171C95" w:rsidRDefault="007C5722" w:rsidP="005630FB">
                  <w:pPr>
                    <w:suppressAutoHyphens/>
                    <w:ind w:right="-108"/>
                    <w:contextualSpacing/>
                    <w:rPr>
                      <w:sz w:val="22"/>
                      <w:szCs w:val="24"/>
                    </w:rPr>
                  </w:pPr>
                  <w:r>
                    <w:rPr>
                      <w:sz w:val="22"/>
                      <w:szCs w:val="24"/>
                    </w:rPr>
                    <w:t>н</w:t>
                  </w:r>
                  <w:r w:rsidR="005630FB">
                    <w:rPr>
                      <w:sz w:val="22"/>
                      <w:szCs w:val="24"/>
                    </w:rPr>
                    <w:t>аличие в</w:t>
                  </w:r>
                  <w:r w:rsidR="00DA2E3E">
                    <w:rPr>
                      <w:sz w:val="22"/>
                      <w:szCs w:val="24"/>
                    </w:rPr>
                    <w:t>ерстальщик</w:t>
                  </w:r>
                  <w:r>
                    <w:rPr>
                      <w:sz w:val="22"/>
                      <w:szCs w:val="24"/>
                    </w:rPr>
                    <w:t>а</w:t>
                  </w:r>
                </w:p>
              </w:tc>
              <w:tc>
                <w:tcPr>
                  <w:tcW w:w="1418" w:type="dxa"/>
                  <w:tcBorders>
                    <w:top w:val="single" w:sz="4" w:space="0" w:color="auto"/>
                    <w:left w:val="single" w:sz="4" w:space="0" w:color="auto"/>
                    <w:bottom w:val="single" w:sz="4" w:space="0" w:color="auto"/>
                    <w:right w:val="single" w:sz="4" w:space="0" w:color="auto"/>
                  </w:tcBorders>
                  <w:vAlign w:val="center"/>
                </w:tcPr>
                <w:p w14:paraId="71BC3273" w14:textId="77777777" w:rsidR="00171C95" w:rsidRPr="00EE6329" w:rsidRDefault="00171C95" w:rsidP="00FC4133">
                  <w:pPr>
                    <w:suppressAutoHyphens/>
                    <w:ind w:right="-108"/>
                    <w:contextualSpacing/>
                    <w:jc w:val="center"/>
                    <w:rPr>
                      <w:sz w:val="22"/>
                      <w:szCs w:val="24"/>
                    </w:rPr>
                  </w:pPr>
                  <w:r>
                    <w:rPr>
                      <w:sz w:val="22"/>
                      <w:szCs w:val="24"/>
                    </w:rPr>
                    <w:t>10</w:t>
                  </w:r>
                </w:p>
              </w:tc>
              <w:tc>
                <w:tcPr>
                  <w:tcW w:w="3580" w:type="dxa"/>
                  <w:vMerge/>
                  <w:tcBorders>
                    <w:left w:val="single" w:sz="4" w:space="0" w:color="auto"/>
                    <w:right w:val="single" w:sz="4" w:space="0" w:color="auto"/>
                  </w:tcBorders>
                </w:tcPr>
                <w:p w14:paraId="5BE85DD0" w14:textId="6CD26A7D" w:rsidR="00171C95" w:rsidRPr="00FE7B61" w:rsidRDefault="00171C95" w:rsidP="00FC4133">
                  <w:pPr>
                    <w:suppressAutoHyphens/>
                    <w:ind w:right="-108"/>
                    <w:contextualSpacing/>
                    <w:jc w:val="center"/>
                    <w:rPr>
                      <w:sz w:val="22"/>
                      <w:szCs w:val="24"/>
                    </w:rPr>
                  </w:pPr>
                </w:p>
              </w:tc>
            </w:tr>
            <w:tr w:rsidR="00171C95" w:rsidRPr="00FE7B61" w14:paraId="564C5F60" w14:textId="77777777" w:rsidTr="007C5722">
              <w:trPr>
                <w:trHeight w:val="837"/>
              </w:trPr>
              <w:tc>
                <w:tcPr>
                  <w:tcW w:w="597" w:type="dxa"/>
                  <w:vMerge/>
                  <w:tcBorders>
                    <w:left w:val="single" w:sz="4" w:space="0" w:color="auto"/>
                    <w:bottom w:val="single" w:sz="4" w:space="0" w:color="auto"/>
                    <w:right w:val="single" w:sz="4" w:space="0" w:color="auto"/>
                  </w:tcBorders>
                  <w:vAlign w:val="center"/>
                </w:tcPr>
                <w:p w14:paraId="1BE0D7DE" w14:textId="77777777" w:rsidR="00171C95" w:rsidRPr="00EE6329" w:rsidRDefault="00171C95" w:rsidP="00FC4133">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1BC62B67" w14:textId="77777777" w:rsidR="00171C95" w:rsidRPr="00464EE6" w:rsidRDefault="00171C95" w:rsidP="00FC4133">
                  <w:pPr>
                    <w:ind w:right="-108"/>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7BDA66" w14:textId="4C4DCB8F" w:rsidR="00171C95" w:rsidRDefault="007C5722" w:rsidP="00FC4133">
                  <w:pPr>
                    <w:suppressAutoHyphens/>
                    <w:ind w:right="-108"/>
                    <w:contextualSpacing/>
                    <w:rPr>
                      <w:sz w:val="22"/>
                      <w:szCs w:val="24"/>
                    </w:rPr>
                  </w:pPr>
                  <w:r>
                    <w:rPr>
                      <w:sz w:val="22"/>
                      <w:szCs w:val="24"/>
                    </w:rPr>
                    <w:t>н</w:t>
                  </w:r>
                  <w:r w:rsidR="005630FB">
                    <w:rPr>
                      <w:sz w:val="22"/>
                      <w:szCs w:val="24"/>
                    </w:rPr>
                    <w:t>аличие р</w:t>
                  </w:r>
                  <w:r w:rsidR="00DA2E3E">
                    <w:rPr>
                      <w:sz w:val="22"/>
                      <w:szCs w:val="24"/>
                    </w:rPr>
                    <w:t>едактор</w:t>
                  </w:r>
                  <w:r w:rsidR="005630FB">
                    <w:rPr>
                      <w:sz w:val="22"/>
                      <w:szCs w:val="24"/>
                    </w:rPr>
                    <w:t>а</w:t>
                  </w:r>
                  <w:r w:rsidR="00DA2E3E">
                    <w:rPr>
                      <w:sz w:val="22"/>
                      <w:szCs w:val="24"/>
                    </w:rPr>
                    <w:t>-корректор</w:t>
                  </w:r>
                  <w:r w:rsidR="005630FB">
                    <w:rPr>
                      <w:sz w:val="22"/>
                      <w:szCs w:val="24"/>
                    </w:rPr>
                    <w:t>а</w:t>
                  </w:r>
                </w:p>
              </w:tc>
              <w:tc>
                <w:tcPr>
                  <w:tcW w:w="1418" w:type="dxa"/>
                  <w:tcBorders>
                    <w:top w:val="single" w:sz="4" w:space="0" w:color="auto"/>
                    <w:left w:val="single" w:sz="4" w:space="0" w:color="auto"/>
                    <w:bottom w:val="single" w:sz="4" w:space="0" w:color="auto"/>
                    <w:right w:val="single" w:sz="4" w:space="0" w:color="auto"/>
                  </w:tcBorders>
                  <w:vAlign w:val="center"/>
                </w:tcPr>
                <w:p w14:paraId="56763593" w14:textId="697525CC" w:rsidR="00171C95" w:rsidRPr="00EE6329" w:rsidRDefault="00DA2E3E" w:rsidP="00FC4133">
                  <w:pPr>
                    <w:suppressAutoHyphens/>
                    <w:ind w:right="-108"/>
                    <w:contextualSpacing/>
                    <w:jc w:val="center"/>
                    <w:rPr>
                      <w:sz w:val="22"/>
                      <w:szCs w:val="24"/>
                    </w:rPr>
                  </w:pPr>
                  <w:r>
                    <w:rPr>
                      <w:sz w:val="22"/>
                      <w:szCs w:val="24"/>
                    </w:rPr>
                    <w:t>10</w:t>
                  </w:r>
                </w:p>
              </w:tc>
              <w:tc>
                <w:tcPr>
                  <w:tcW w:w="3580" w:type="dxa"/>
                  <w:vMerge/>
                  <w:tcBorders>
                    <w:left w:val="single" w:sz="4" w:space="0" w:color="auto"/>
                    <w:right w:val="single" w:sz="4" w:space="0" w:color="auto"/>
                  </w:tcBorders>
                </w:tcPr>
                <w:p w14:paraId="0FF21CED" w14:textId="14DCF142" w:rsidR="00171C95" w:rsidRPr="00FE7B61" w:rsidRDefault="00171C95" w:rsidP="00FC4133">
                  <w:pPr>
                    <w:suppressAutoHyphens/>
                    <w:ind w:right="-108"/>
                    <w:contextualSpacing/>
                    <w:jc w:val="center"/>
                    <w:rPr>
                      <w:sz w:val="22"/>
                      <w:szCs w:val="24"/>
                    </w:rPr>
                  </w:pPr>
                </w:p>
              </w:tc>
            </w:tr>
            <w:tr w:rsidR="00171C95" w:rsidRPr="00FE7B61" w14:paraId="472763DE" w14:textId="77777777" w:rsidTr="007C5722">
              <w:trPr>
                <w:trHeight w:val="627"/>
              </w:trPr>
              <w:tc>
                <w:tcPr>
                  <w:tcW w:w="597" w:type="dxa"/>
                  <w:vMerge w:val="restart"/>
                  <w:tcBorders>
                    <w:left w:val="single" w:sz="4" w:space="0" w:color="auto"/>
                    <w:right w:val="single" w:sz="4" w:space="0" w:color="auto"/>
                  </w:tcBorders>
                  <w:vAlign w:val="center"/>
                </w:tcPr>
                <w:p w14:paraId="2E9552B7" w14:textId="5BEB0769" w:rsidR="00171C95" w:rsidRPr="00FE7B61" w:rsidRDefault="00171C95" w:rsidP="007C5722">
                  <w:pPr>
                    <w:ind w:right="-108"/>
                    <w:rPr>
                      <w:sz w:val="22"/>
                      <w:szCs w:val="24"/>
                    </w:rPr>
                  </w:pPr>
                  <w:r>
                    <w:rPr>
                      <w:sz w:val="22"/>
                      <w:szCs w:val="24"/>
                    </w:rPr>
                    <w:t>2.</w:t>
                  </w:r>
                  <w:r w:rsidR="007C5722">
                    <w:rPr>
                      <w:sz w:val="22"/>
                      <w:szCs w:val="24"/>
                    </w:rPr>
                    <w:t>4.</w:t>
                  </w:r>
                </w:p>
              </w:tc>
              <w:tc>
                <w:tcPr>
                  <w:tcW w:w="2627" w:type="dxa"/>
                  <w:vMerge w:val="restart"/>
                  <w:tcBorders>
                    <w:left w:val="single" w:sz="4" w:space="0" w:color="auto"/>
                    <w:right w:val="single" w:sz="4" w:space="0" w:color="auto"/>
                  </w:tcBorders>
                  <w:vAlign w:val="center"/>
                </w:tcPr>
                <w:p w14:paraId="3192FEDD" w14:textId="5E2AFF11" w:rsidR="00171C95" w:rsidRPr="00FE7B61" w:rsidRDefault="00BD32EA" w:rsidP="00A52387">
                  <w:pPr>
                    <w:ind w:right="-108"/>
                    <w:rPr>
                      <w:sz w:val="22"/>
                      <w:szCs w:val="24"/>
                    </w:rPr>
                  </w:pPr>
                  <w:r w:rsidRPr="00464EE6">
                    <w:rPr>
                      <w:sz w:val="22"/>
                      <w:szCs w:val="22"/>
                    </w:rPr>
                    <w:t>Наличие оперативного и малотиражного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tcPr>
                <w:p w14:paraId="6F482997" w14:textId="77777777" w:rsidR="00171C95" w:rsidRDefault="00171C95" w:rsidP="00A52387">
                  <w:pPr>
                    <w:suppressAutoHyphens/>
                    <w:ind w:right="-108"/>
                    <w:contextualSpacing/>
                    <w:rPr>
                      <w:sz w:val="22"/>
                      <w:szCs w:val="24"/>
                    </w:rPr>
                  </w:pPr>
                  <w:r>
                    <w:rPr>
                      <w:sz w:val="22"/>
                      <w:szCs w:val="24"/>
                    </w:rPr>
                    <w:t>наличие</w:t>
                  </w:r>
                </w:p>
              </w:tc>
              <w:tc>
                <w:tcPr>
                  <w:tcW w:w="1418" w:type="dxa"/>
                  <w:tcBorders>
                    <w:top w:val="single" w:sz="4" w:space="0" w:color="auto"/>
                    <w:left w:val="single" w:sz="4" w:space="0" w:color="auto"/>
                    <w:bottom w:val="single" w:sz="4" w:space="0" w:color="auto"/>
                    <w:right w:val="single" w:sz="4" w:space="0" w:color="auto"/>
                  </w:tcBorders>
                  <w:vAlign w:val="center"/>
                </w:tcPr>
                <w:p w14:paraId="3E7086BC" w14:textId="36E9AE60" w:rsidR="00171C95" w:rsidRDefault="0041317F" w:rsidP="00A52387">
                  <w:pPr>
                    <w:suppressAutoHyphens/>
                    <w:ind w:right="-108"/>
                    <w:contextualSpacing/>
                    <w:jc w:val="center"/>
                    <w:rPr>
                      <w:sz w:val="22"/>
                      <w:szCs w:val="24"/>
                    </w:rPr>
                  </w:pPr>
                  <w:r>
                    <w:rPr>
                      <w:sz w:val="22"/>
                      <w:szCs w:val="24"/>
                    </w:rPr>
                    <w:t>2</w:t>
                  </w:r>
                  <w:r w:rsidR="00171C95">
                    <w:rPr>
                      <w:sz w:val="22"/>
                      <w:szCs w:val="24"/>
                    </w:rPr>
                    <w:t>0</w:t>
                  </w:r>
                </w:p>
              </w:tc>
              <w:tc>
                <w:tcPr>
                  <w:tcW w:w="3580" w:type="dxa"/>
                  <w:vMerge w:val="restart"/>
                  <w:tcBorders>
                    <w:left w:val="single" w:sz="4" w:space="0" w:color="auto"/>
                    <w:right w:val="single" w:sz="4" w:space="0" w:color="auto"/>
                  </w:tcBorders>
                  <w:vAlign w:val="center"/>
                </w:tcPr>
                <w:p w14:paraId="7DED9DF4" w14:textId="5BA5A9CD" w:rsidR="00171C95" w:rsidRDefault="00171C95" w:rsidP="00A52387">
                  <w:pPr>
                    <w:suppressAutoHyphens/>
                    <w:ind w:right="-108"/>
                    <w:contextualSpacing/>
                    <w:jc w:val="center"/>
                    <w:rPr>
                      <w:sz w:val="22"/>
                      <w:szCs w:val="24"/>
                    </w:rPr>
                  </w:pPr>
                  <w:r w:rsidRPr="00464EE6">
                    <w:rPr>
                      <w:sz w:val="22"/>
                      <w:szCs w:val="24"/>
                    </w:rPr>
                    <w:t>Форма 6. Сведения о материально-технических ресурсах</w:t>
                  </w:r>
                  <w:r>
                    <w:rPr>
                      <w:sz w:val="22"/>
                      <w:szCs w:val="24"/>
                    </w:rPr>
                    <w:t>.</w:t>
                  </w:r>
                </w:p>
                <w:p w14:paraId="1FD19AAB" w14:textId="77777777" w:rsidR="00171C95" w:rsidRPr="00FE7B61" w:rsidRDefault="00171C95" w:rsidP="00A52387">
                  <w:pPr>
                    <w:suppressAutoHyphens/>
                    <w:ind w:right="-108"/>
                    <w:contextualSpacing/>
                    <w:jc w:val="center"/>
                    <w:rPr>
                      <w:sz w:val="22"/>
                      <w:szCs w:val="24"/>
                    </w:rPr>
                  </w:pPr>
                  <w:r w:rsidRPr="001C32A1">
                    <w:rPr>
                      <w:bCs/>
                      <w:sz w:val="22"/>
                      <w:szCs w:val="22"/>
                    </w:rPr>
                    <w:t xml:space="preserve">Участник закупки предоставляет </w:t>
                  </w:r>
                  <w:r>
                    <w:rPr>
                      <w:bCs/>
                      <w:sz w:val="22"/>
                      <w:szCs w:val="22"/>
                    </w:rPr>
                    <w:t>свидетельство или договор на правообладание МТР</w:t>
                  </w:r>
                  <w:r w:rsidRPr="001C32A1">
                    <w:rPr>
                      <w:bCs/>
                      <w:sz w:val="22"/>
                      <w:szCs w:val="22"/>
                    </w:rPr>
                    <w:t>.</w:t>
                  </w:r>
                </w:p>
              </w:tc>
            </w:tr>
            <w:tr w:rsidR="00171C95" w:rsidRPr="00FE7B61" w14:paraId="58716296" w14:textId="77777777" w:rsidTr="007C5722">
              <w:trPr>
                <w:trHeight w:val="628"/>
              </w:trPr>
              <w:tc>
                <w:tcPr>
                  <w:tcW w:w="597" w:type="dxa"/>
                  <w:vMerge/>
                  <w:tcBorders>
                    <w:left w:val="single" w:sz="4" w:space="0" w:color="auto"/>
                    <w:bottom w:val="single" w:sz="4" w:space="0" w:color="auto"/>
                    <w:right w:val="single" w:sz="4" w:space="0" w:color="auto"/>
                  </w:tcBorders>
                  <w:vAlign w:val="center"/>
                </w:tcPr>
                <w:p w14:paraId="4D2F1C01" w14:textId="77777777" w:rsidR="00171C95" w:rsidRPr="00FE7B61" w:rsidRDefault="00171C95" w:rsidP="00A52387">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235242D5" w14:textId="77777777" w:rsidR="00171C95" w:rsidRPr="00FE7B61" w:rsidRDefault="00171C95" w:rsidP="00A52387">
                  <w:pPr>
                    <w:ind w:right="-108"/>
                    <w:rPr>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DAB182" w14:textId="77777777" w:rsidR="00171C95" w:rsidRDefault="00171C95" w:rsidP="00A52387">
                  <w:pPr>
                    <w:suppressAutoHyphens/>
                    <w:ind w:right="-108"/>
                    <w:contextualSpacing/>
                    <w:rPr>
                      <w:sz w:val="22"/>
                      <w:szCs w:val="24"/>
                    </w:rPr>
                  </w:pPr>
                  <w:r>
                    <w:rPr>
                      <w:sz w:val="22"/>
                      <w:szCs w:val="24"/>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tcPr>
                <w:p w14:paraId="51D890AE" w14:textId="77777777" w:rsidR="00171C95" w:rsidRDefault="00171C95" w:rsidP="00A52387">
                  <w:pPr>
                    <w:suppressAutoHyphens/>
                    <w:ind w:right="-108"/>
                    <w:contextualSpacing/>
                    <w:jc w:val="center"/>
                    <w:rPr>
                      <w:sz w:val="22"/>
                      <w:szCs w:val="24"/>
                    </w:rPr>
                  </w:pPr>
                  <w:r>
                    <w:rPr>
                      <w:sz w:val="22"/>
                      <w:szCs w:val="24"/>
                    </w:rPr>
                    <w:t>0</w:t>
                  </w:r>
                </w:p>
              </w:tc>
              <w:tc>
                <w:tcPr>
                  <w:tcW w:w="3580" w:type="dxa"/>
                  <w:vMerge/>
                  <w:tcBorders>
                    <w:left w:val="single" w:sz="4" w:space="0" w:color="auto"/>
                    <w:right w:val="single" w:sz="4" w:space="0" w:color="auto"/>
                  </w:tcBorders>
                </w:tcPr>
                <w:p w14:paraId="7C3355D9" w14:textId="77777777" w:rsidR="00171C95" w:rsidRPr="00FE7B61" w:rsidRDefault="00171C95" w:rsidP="00A52387">
                  <w:pPr>
                    <w:suppressAutoHyphens/>
                    <w:ind w:right="-108"/>
                    <w:contextualSpacing/>
                    <w:jc w:val="center"/>
                    <w:rPr>
                      <w:sz w:val="22"/>
                      <w:szCs w:val="24"/>
                    </w:rPr>
                  </w:pPr>
                </w:p>
              </w:tc>
            </w:tr>
            <w:tr w:rsidR="00357F3A" w:rsidRPr="00FE7B61" w14:paraId="5E239E04" w14:textId="77777777" w:rsidTr="007C5722">
              <w:trPr>
                <w:trHeight w:val="330"/>
              </w:trPr>
              <w:tc>
                <w:tcPr>
                  <w:tcW w:w="597" w:type="dxa"/>
                  <w:vMerge w:val="restart"/>
                  <w:tcBorders>
                    <w:top w:val="single" w:sz="4" w:space="0" w:color="auto"/>
                    <w:left w:val="single" w:sz="4" w:space="0" w:color="auto"/>
                    <w:right w:val="single" w:sz="4" w:space="0" w:color="auto"/>
                  </w:tcBorders>
                  <w:vAlign w:val="center"/>
                  <w:hideMark/>
                </w:tcPr>
                <w:p w14:paraId="221A8CA7" w14:textId="30D75BC6" w:rsidR="00357F3A" w:rsidRPr="00357F3A" w:rsidRDefault="00357F3A" w:rsidP="007C5722">
                  <w:pPr>
                    <w:suppressAutoHyphens/>
                    <w:ind w:right="-108"/>
                    <w:contextualSpacing/>
                    <w:rPr>
                      <w:sz w:val="22"/>
                      <w:szCs w:val="24"/>
                    </w:rPr>
                  </w:pPr>
                  <w:r w:rsidRPr="00FE7B61">
                    <w:rPr>
                      <w:sz w:val="22"/>
                      <w:szCs w:val="24"/>
                    </w:rPr>
                    <w:t>2.</w:t>
                  </w:r>
                  <w:r w:rsidR="007C5722">
                    <w:rPr>
                      <w:sz w:val="22"/>
                      <w:szCs w:val="24"/>
                    </w:rPr>
                    <w:t>5.</w:t>
                  </w:r>
                </w:p>
              </w:tc>
              <w:tc>
                <w:tcPr>
                  <w:tcW w:w="2627" w:type="dxa"/>
                  <w:vMerge w:val="restart"/>
                  <w:tcBorders>
                    <w:top w:val="single" w:sz="4" w:space="0" w:color="auto"/>
                    <w:left w:val="single" w:sz="4" w:space="0" w:color="auto"/>
                    <w:right w:val="single" w:sz="4" w:space="0" w:color="auto"/>
                  </w:tcBorders>
                  <w:hideMark/>
                </w:tcPr>
                <w:p w14:paraId="154CB07E" w14:textId="77777777" w:rsidR="00357F3A" w:rsidRPr="00FE7B61" w:rsidRDefault="00357F3A" w:rsidP="00FC4133">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1B9A01" w14:textId="089C0455" w:rsidR="00357F3A" w:rsidRPr="00FE7B61" w:rsidRDefault="00357F3A" w:rsidP="00EA7999">
                  <w:pPr>
                    <w:suppressAutoHyphens/>
                    <w:ind w:right="-108"/>
                    <w:contextualSpacing/>
                    <w:rPr>
                      <w:sz w:val="22"/>
                      <w:szCs w:val="24"/>
                    </w:rPr>
                  </w:pPr>
                  <w:r>
                    <w:rPr>
                      <w:sz w:val="22"/>
                      <w:szCs w:val="24"/>
                    </w:rPr>
                    <w:t>3</w:t>
                  </w:r>
                  <w:r w:rsidR="00EA7999">
                    <w:rPr>
                      <w:sz w:val="22"/>
                      <w:szCs w:val="24"/>
                    </w:rPr>
                    <w:t>0</w:t>
                  </w:r>
                  <w:r>
                    <w:rPr>
                      <w:sz w:val="22"/>
                      <w:szCs w:val="24"/>
                    </w:rPr>
                    <w:t xml:space="preserve"> и более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FF619" w14:textId="11340391" w:rsidR="00357F3A" w:rsidRPr="00FE7B61" w:rsidRDefault="00DA2E3E" w:rsidP="00FC4133">
                  <w:pPr>
                    <w:suppressAutoHyphens/>
                    <w:ind w:right="-108"/>
                    <w:contextualSpacing/>
                    <w:jc w:val="center"/>
                    <w:rPr>
                      <w:sz w:val="22"/>
                      <w:szCs w:val="24"/>
                    </w:rPr>
                  </w:pPr>
                  <w:r>
                    <w:rPr>
                      <w:sz w:val="22"/>
                      <w:szCs w:val="24"/>
                    </w:rPr>
                    <w:t>1</w:t>
                  </w:r>
                  <w:r w:rsidR="00357F3A">
                    <w:rPr>
                      <w:sz w:val="22"/>
                      <w:szCs w:val="24"/>
                    </w:rPr>
                    <w:t>0</w:t>
                  </w:r>
                </w:p>
              </w:tc>
              <w:tc>
                <w:tcPr>
                  <w:tcW w:w="3580" w:type="dxa"/>
                  <w:vMerge w:val="restart"/>
                  <w:tcBorders>
                    <w:top w:val="single" w:sz="4" w:space="0" w:color="auto"/>
                    <w:left w:val="single" w:sz="4" w:space="0" w:color="auto"/>
                    <w:right w:val="single" w:sz="4" w:space="0" w:color="auto"/>
                  </w:tcBorders>
                  <w:vAlign w:val="center"/>
                </w:tcPr>
                <w:p w14:paraId="43C0FFD6" w14:textId="50E88B1A" w:rsidR="00357F3A" w:rsidRPr="00FE7B61" w:rsidRDefault="00357F3A" w:rsidP="007C5722">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357F3A" w:rsidRPr="00FE7B61" w14:paraId="1B40A49E" w14:textId="77777777" w:rsidTr="007C5722">
              <w:trPr>
                <w:trHeight w:val="331"/>
              </w:trPr>
              <w:tc>
                <w:tcPr>
                  <w:tcW w:w="597" w:type="dxa"/>
                  <w:vMerge/>
                  <w:tcBorders>
                    <w:left w:val="single" w:sz="4" w:space="0" w:color="auto"/>
                    <w:right w:val="single" w:sz="4" w:space="0" w:color="auto"/>
                  </w:tcBorders>
                  <w:vAlign w:val="center"/>
                  <w:hideMark/>
                </w:tcPr>
                <w:p w14:paraId="1771E12A" w14:textId="77777777" w:rsidR="00357F3A" w:rsidRPr="00FE7B61" w:rsidRDefault="00357F3A" w:rsidP="00FC4133">
                  <w:pPr>
                    <w:ind w:right="-108"/>
                    <w:rPr>
                      <w:sz w:val="22"/>
                      <w:szCs w:val="24"/>
                    </w:rPr>
                  </w:pPr>
                </w:p>
              </w:tc>
              <w:tc>
                <w:tcPr>
                  <w:tcW w:w="2627" w:type="dxa"/>
                  <w:vMerge/>
                  <w:tcBorders>
                    <w:left w:val="single" w:sz="4" w:space="0" w:color="auto"/>
                    <w:right w:val="single" w:sz="4" w:space="0" w:color="auto"/>
                  </w:tcBorders>
                  <w:vAlign w:val="center"/>
                  <w:hideMark/>
                </w:tcPr>
                <w:p w14:paraId="06D7B658" w14:textId="77777777" w:rsidR="00357F3A" w:rsidRPr="00FE7B61" w:rsidRDefault="00357F3A" w:rsidP="00FC4133">
                  <w:pPr>
                    <w:ind w:right="-108"/>
                    <w:rPr>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C7AF648" w14:textId="7CC4AB59" w:rsidR="00357F3A" w:rsidRPr="00FE7B61" w:rsidRDefault="00357F3A" w:rsidP="00EA7999">
                  <w:pPr>
                    <w:suppressAutoHyphens/>
                    <w:ind w:right="-108"/>
                    <w:contextualSpacing/>
                    <w:rPr>
                      <w:sz w:val="22"/>
                      <w:szCs w:val="24"/>
                    </w:rPr>
                  </w:pPr>
                  <w:r>
                    <w:rPr>
                      <w:sz w:val="22"/>
                      <w:szCs w:val="24"/>
                    </w:rPr>
                    <w:t>от 1</w:t>
                  </w:r>
                  <w:r w:rsidR="00EA7999">
                    <w:rPr>
                      <w:sz w:val="22"/>
                      <w:szCs w:val="24"/>
                    </w:rPr>
                    <w:t>0</w:t>
                  </w:r>
                  <w:r>
                    <w:rPr>
                      <w:sz w:val="22"/>
                      <w:szCs w:val="24"/>
                    </w:rPr>
                    <w:t xml:space="preserve"> до </w:t>
                  </w:r>
                  <w:r w:rsidR="00EA7999">
                    <w:rPr>
                      <w:sz w:val="22"/>
                      <w:szCs w:val="24"/>
                    </w:rPr>
                    <w:t>29</w:t>
                  </w:r>
                  <w:r>
                    <w:rPr>
                      <w:sz w:val="22"/>
                      <w:szCs w:val="24"/>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46F75B" w14:textId="01CC9D75" w:rsidR="00357F3A" w:rsidRPr="00FE7B61" w:rsidRDefault="00532914" w:rsidP="00FC4133">
                  <w:pPr>
                    <w:suppressAutoHyphens/>
                    <w:ind w:right="-108"/>
                    <w:contextualSpacing/>
                    <w:jc w:val="center"/>
                    <w:rPr>
                      <w:sz w:val="22"/>
                      <w:szCs w:val="24"/>
                    </w:rPr>
                  </w:pPr>
                  <w:r>
                    <w:rPr>
                      <w:sz w:val="22"/>
                      <w:szCs w:val="24"/>
                    </w:rPr>
                    <w:t>10</w:t>
                  </w:r>
                </w:p>
              </w:tc>
              <w:tc>
                <w:tcPr>
                  <w:tcW w:w="3580" w:type="dxa"/>
                  <w:vMerge/>
                  <w:tcBorders>
                    <w:left w:val="single" w:sz="4" w:space="0" w:color="auto"/>
                    <w:right w:val="single" w:sz="4" w:space="0" w:color="auto"/>
                  </w:tcBorders>
                </w:tcPr>
                <w:p w14:paraId="218C37AD" w14:textId="77777777" w:rsidR="00357F3A" w:rsidRPr="00FE7B61" w:rsidRDefault="00357F3A" w:rsidP="00FC4133">
                  <w:pPr>
                    <w:suppressAutoHyphens/>
                    <w:ind w:right="-108"/>
                    <w:contextualSpacing/>
                    <w:jc w:val="center"/>
                    <w:rPr>
                      <w:sz w:val="22"/>
                      <w:szCs w:val="24"/>
                    </w:rPr>
                  </w:pPr>
                </w:p>
              </w:tc>
            </w:tr>
            <w:tr w:rsidR="00357F3A" w:rsidRPr="00FE7B61" w14:paraId="4781B681" w14:textId="77777777" w:rsidTr="007C5722">
              <w:trPr>
                <w:trHeight w:val="273"/>
              </w:trPr>
              <w:tc>
                <w:tcPr>
                  <w:tcW w:w="597" w:type="dxa"/>
                  <w:vMerge/>
                  <w:tcBorders>
                    <w:left w:val="single" w:sz="4" w:space="0" w:color="auto"/>
                    <w:bottom w:val="single" w:sz="4" w:space="0" w:color="auto"/>
                    <w:right w:val="single" w:sz="4" w:space="0" w:color="auto"/>
                  </w:tcBorders>
                  <w:vAlign w:val="center"/>
                </w:tcPr>
                <w:p w14:paraId="19F800CA" w14:textId="77777777" w:rsidR="00357F3A" w:rsidRPr="00FE7B61" w:rsidRDefault="00357F3A" w:rsidP="00FC4133">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5A43127C" w14:textId="77777777" w:rsidR="00357F3A" w:rsidRPr="00FE7B61" w:rsidRDefault="00357F3A" w:rsidP="00FC4133">
                  <w:pPr>
                    <w:ind w:right="-108"/>
                    <w:rPr>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A28F55D" w14:textId="77777777" w:rsidR="00357F3A" w:rsidRPr="00FE7B61" w:rsidRDefault="00357F3A" w:rsidP="00FC4133">
                  <w:pPr>
                    <w:suppressAutoHyphens/>
                    <w:ind w:right="-108"/>
                    <w:contextualSpacing/>
                    <w:rPr>
                      <w:sz w:val="22"/>
                      <w:szCs w:val="24"/>
                    </w:rPr>
                  </w:pPr>
                  <w:r>
                    <w:rPr>
                      <w:sz w:val="22"/>
                      <w:szCs w:val="24"/>
                    </w:rPr>
                    <w:t>до 10 шт.</w:t>
                  </w:r>
                </w:p>
              </w:tc>
              <w:tc>
                <w:tcPr>
                  <w:tcW w:w="1418" w:type="dxa"/>
                  <w:tcBorders>
                    <w:top w:val="single" w:sz="4" w:space="0" w:color="auto"/>
                    <w:left w:val="single" w:sz="4" w:space="0" w:color="auto"/>
                    <w:bottom w:val="single" w:sz="4" w:space="0" w:color="auto"/>
                    <w:right w:val="single" w:sz="4" w:space="0" w:color="auto"/>
                  </w:tcBorders>
                  <w:vAlign w:val="center"/>
                </w:tcPr>
                <w:p w14:paraId="7059D436" w14:textId="77777777" w:rsidR="00357F3A" w:rsidRPr="00FE7B61" w:rsidRDefault="00357F3A" w:rsidP="00FC4133">
                  <w:pPr>
                    <w:suppressAutoHyphens/>
                    <w:ind w:right="-108"/>
                    <w:contextualSpacing/>
                    <w:jc w:val="center"/>
                    <w:rPr>
                      <w:sz w:val="22"/>
                      <w:szCs w:val="24"/>
                    </w:rPr>
                  </w:pPr>
                  <w:r>
                    <w:rPr>
                      <w:sz w:val="22"/>
                      <w:szCs w:val="24"/>
                    </w:rPr>
                    <w:t>0</w:t>
                  </w:r>
                </w:p>
              </w:tc>
              <w:tc>
                <w:tcPr>
                  <w:tcW w:w="3580" w:type="dxa"/>
                  <w:vMerge/>
                  <w:tcBorders>
                    <w:left w:val="single" w:sz="4" w:space="0" w:color="auto"/>
                    <w:bottom w:val="single" w:sz="4" w:space="0" w:color="auto"/>
                    <w:right w:val="single" w:sz="4" w:space="0" w:color="auto"/>
                  </w:tcBorders>
                </w:tcPr>
                <w:p w14:paraId="412F1D3E" w14:textId="77777777" w:rsidR="00357F3A" w:rsidRPr="00FE7B61" w:rsidRDefault="00357F3A" w:rsidP="00FC4133">
                  <w:pPr>
                    <w:suppressAutoHyphens/>
                    <w:ind w:right="-108"/>
                    <w:contextualSpacing/>
                    <w:jc w:val="center"/>
                    <w:rPr>
                      <w:sz w:val="22"/>
                      <w:szCs w:val="24"/>
                    </w:rPr>
                  </w:pPr>
                </w:p>
              </w:tc>
            </w:tr>
            <w:tr w:rsidR="007C5722" w:rsidRPr="00FE7B61" w14:paraId="6A3BCC34" w14:textId="77777777" w:rsidTr="000550E3">
              <w:tc>
                <w:tcPr>
                  <w:tcW w:w="597" w:type="dxa"/>
                  <w:tcBorders>
                    <w:top w:val="single" w:sz="4" w:space="0" w:color="auto"/>
                    <w:left w:val="single" w:sz="4" w:space="0" w:color="auto"/>
                    <w:bottom w:val="single" w:sz="4" w:space="0" w:color="auto"/>
                    <w:right w:val="single" w:sz="4" w:space="0" w:color="auto"/>
                  </w:tcBorders>
                </w:tcPr>
                <w:p w14:paraId="1A85D832" w14:textId="77777777" w:rsidR="007C5722" w:rsidRPr="00FE7B61" w:rsidRDefault="007C5722" w:rsidP="007C5722">
                  <w:pPr>
                    <w:suppressAutoHyphens/>
                    <w:ind w:right="-108"/>
                    <w:contextualSpacing/>
                    <w:rPr>
                      <w:sz w:val="22"/>
                      <w:szCs w:val="24"/>
                    </w:rPr>
                  </w:pPr>
                </w:p>
              </w:tc>
              <w:tc>
                <w:tcPr>
                  <w:tcW w:w="6313" w:type="dxa"/>
                  <w:gridSpan w:val="3"/>
                  <w:tcBorders>
                    <w:top w:val="single" w:sz="4" w:space="0" w:color="auto"/>
                    <w:left w:val="single" w:sz="4" w:space="0" w:color="auto"/>
                    <w:bottom w:val="single" w:sz="4" w:space="0" w:color="auto"/>
                    <w:right w:val="single" w:sz="4" w:space="0" w:color="auto"/>
                  </w:tcBorders>
                  <w:vAlign w:val="center"/>
                  <w:hideMark/>
                </w:tcPr>
                <w:p w14:paraId="3F5DBE14" w14:textId="6BAC44C4" w:rsidR="007C5722" w:rsidRPr="00FE7B61" w:rsidRDefault="007C5722" w:rsidP="007C5722">
                  <w:pPr>
                    <w:suppressAutoHyphens/>
                    <w:ind w:right="-108"/>
                    <w:contextualSpacing/>
                    <w:rPr>
                      <w:sz w:val="22"/>
                      <w:szCs w:val="24"/>
                    </w:rPr>
                  </w:pPr>
                  <w:r>
                    <w:rPr>
                      <w:sz w:val="22"/>
                      <w:szCs w:val="22"/>
                    </w:rPr>
                    <w:t>Р</w:t>
                  </w:r>
                  <w:r w:rsidRPr="00171C95">
                    <w:rPr>
                      <w:sz w:val="22"/>
                      <w:szCs w:val="22"/>
                    </w:rPr>
                    <w:t>ейтинг заявки по критерию</w:t>
                  </w:r>
                  <w:r>
                    <w:rPr>
                      <w:sz w:val="22"/>
                      <w:szCs w:val="22"/>
                    </w:rPr>
                    <w:t xml:space="preserve">: </w:t>
                  </w:r>
                  <w:r w:rsidRPr="00171C95">
                    <w:rPr>
                      <w:position w:val="-18"/>
                      <w:sz w:val="22"/>
                      <w:szCs w:val="22"/>
                    </w:rPr>
                    <w:object w:dxaOrig="2580" w:dyaOrig="520" w14:anchorId="41F807B0">
                      <v:shape id="_x0000_i1032" type="#_x0000_t75" style="width:115.5pt;height:26.25pt" o:ole="">
                        <v:imagedata r:id="rId34" o:title=""/>
                      </v:shape>
                      <o:OLEObject Type="Embed" ProgID="Equation.3" ShapeID="_x0000_i1032" DrawAspect="Content" ObjectID="_1548863008" r:id="rId35"/>
                    </w:object>
                  </w:r>
                </w:p>
              </w:tc>
              <w:tc>
                <w:tcPr>
                  <w:tcW w:w="3580" w:type="dxa"/>
                  <w:tcBorders>
                    <w:top w:val="single" w:sz="4" w:space="0" w:color="auto"/>
                    <w:left w:val="single" w:sz="4" w:space="0" w:color="auto"/>
                    <w:bottom w:val="single" w:sz="4" w:space="0" w:color="auto"/>
                    <w:right w:val="single" w:sz="4" w:space="0" w:color="auto"/>
                  </w:tcBorders>
                </w:tcPr>
                <w:p w14:paraId="0BD4A3DE" w14:textId="77777777" w:rsidR="007C5722" w:rsidRDefault="007C5722" w:rsidP="007C5722">
                  <w:pPr>
                    <w:suppressAutoHyphens/>
                    <w:ind w:right="-108"/>
                    <w:jc w:val="center"/>
                    <w:rPr>
                      <w:sz w:val="22"/>
                      <w:szCs w:val="22"/>
                    </w:rPr>
                  </w:pPr>
                  <w:r w:rsidRPr="00171C95">
                    <w:rPr>
                      <w:sz w:val="22"/>
                      <w:szCs w:val="22"/>
                    </w:rPr>
                    <w:t xml:space="preserve">Максимальное количество </w:t>
                  </w:r>
                </w:p>
                <w:p w14:paraId="7F39DF63" w14:textId="779F339E" w:rsidR="007C5722" w:rsidRPr="00FE7B61" w:rsidRDefault="007C5722" w:rsidP="007C5722">
                  <w:pPr>
                    <w:suppressAutoHyphens/>
                    <w:ind w:right="-108"/>
                    <w:jc w:val="center"/>
                    <w:rPr>
                      <w:sz w:val="24"/>
                      <w:szCs w:val="24"/>
                    </w:rPr>
                  </w:pPr>
                  <w:r w:rsidRPr="00171C95">
                    <w:rPr>
                      <w:sz w:val="22"/>
                      <w:szCs w:val="22"/>
                    </w:rPr>
                    <w:t>баллов по критерию – 100</w:t>
                  </w:r>
                </w:p>
              </w:tc>
            </w:tr>
          </w:tbl>
          <w:p w14:paraId="6E29DE47" w14:textId="77777777" w:rsidR="00FB3FE7" w:rsidRDefault="00FB3FE7" w:rsidP="00272D88">
            <w:pPr>
              <w:suppressAutoHyphens/>
              <w:spacing w:before="120"/>
              <w:rPr>
                <w:b/>
                <w:sz w:val="24"/>
                <w:szCs w:val="24"/>
              </w:rPr>
            </w:pPr>
            <w:r>
              <w:rPr>
                <w:b/>
                <w:sz w:val="24"/>
                <w:szCs w:val="24"/>
              </w:rPr>
              <w:t xml:space="preserve">3. </w:t>
            </w:r>
            <w:r w:rsidRPr="009A0243">
              <w:rPr>
                <w:b/>
                <w:sz w:val="24"/>
                <w:szCs w:val="24"/>
              </w:rPr>
              <w:t>Критерий «</w:t>
            </w:r>
            <w:r>
              <w:rPr>
                <w:b/>
                <w:sz w:val="24"/>
                <w:szCs w:val="24"/>
              </w:rPr>
              <w:t>Срок оплаты</w:t>
            </w:r>
            <w:r w:rsidRPr="009A0243">
              <w:rPr>
                <w:b/>
                <w:sz w:val="24"/>
                <w:szCs w:val="24"/>
              </w:rPr>
              <w:t>»</w:t>
            </w:r>
          </w:p>
          <w:p w14:paraId="574143B3" w14:textId="77777777" w:rsidR="00FB3FE7" w:rsidRPr="009A0243" w:rsidRDefault="00FB3FE7" w:rsidP="00272D88">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w:t>
            </w:r>
            <w:r>
              <w:rPr>
                <w:sz w:val="24"/>
                <w:szCs w:val="24"/>
              </w:rPr>
              <w:t>Срок</w:t>
            </w:r>
            <w:r w:rsidRPr="0029768A">
              <w:rPr>
                <w:sz w:val="24"/>
                <w:szCs w:val="24"/>
              </w:rPr>
              <w:t xml:space="preserve"> оплаты»</w:t>
            </w:r>
            <w:r w:rsidRPr="009A0243">
              <w:rPr>
                <w:sz w:val="24"/>
                <w:szCs w:val="24"/>
              </w:rPr>
              <w:t xml:space="preserve"> в документации о проведении запроса предложений установлен </w:t>
            </w:r>
            <w:r>
              <w:rPr>
                <w:sz w:val="24"/>
                <w:szCs w:val="24"/>
              </w:rPr>
              <w:t>минимальный срок отсрочки платежа</w:t>
            </w:r>
            <w:r w:rsidRPr="009A0243">
              <w:rPr>
                <w:sz w:val="24"/>
                <w:szCs w:val="24"/>
              </w:rPr>
              <w:t>.</w:t>
            </w:r>
          </w:p>
          <w:p w14:paraId="7DCF183E" w14:textId="77777777" w:rsidR="00FB3FE7" w:rsidRDefault="00FB3FE7" w:rsidP="00272D88">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w:t>
            </w:r>
            <w:r>
              <w:rPr>
                <w:sz w:val="24"/>
                <w:szCs w:val="24"/>
              </w:rPr>
              <w:t xml:space="preserve">Срок </w:t>
            </w:r>
            <w:r w:rsidRPr="0029768A">
              <w:rPr>
                <w:sz w:val="24"/>
                <w:szCs w:val="24"/>
              </w:rPr>
              <w:t>оплаты»</w:t>
            </w:r>
            <w:r w:rsidRPr="009A0243">
              <w:rPr>
                <w:sz w:val="24"/>
                <w:szCs w:val="24"/>
              </w:rPr>
              <w:t>, определяется по формуле:</w:t>
            </w:r>
          </w:p>
          <w:p w14:paraId="70833B9B" w14:textId="77777777" w:rsidR="00B13BCF" w:rsidRDefault="00B13BCF" w:rsidP="00B13BCF">
            <w:pPr>
              <w:autoSpaceDE w:val="0"/>
              <w:autoSpaceDN w:val="0"/>
              <w:adjustRightInd w:val="0"/>
              <w:spacing w:before="120"/>
              <w:jc w:val="both"/>
              <w:rPr>
                <w:sz w:val="24"/>
                <w:szCs w:val="24"/>
              </w:rPr>
            </w:pPr>
            <w:r>
              <w:rPr>
                <w:sz w:val="22"/>
                <w:szCs w:val="22"/>
              </w:rPr>
              <w:t xml:space="preserve">                                                                           </w:t>
            </w:r>
            <w:r w:rsidRPr="00171C95">
              <w:rPr>
                <w:position w:val="-30"/>
                <w:sz w:val="22"/>
                <w:szCs w:val="22"/>
              </w:rPr>
              <w:object w:dxaOrig="1540" w:dyaOrig="680" w14:anchorId="4CD3B2E8">
                <v:shape id="_x0000_i1033" type="#_x0000_t75" style="width:89.25pt;height:45pt" o:ole="">
                  <v:imagedata r:id="rId36" o:title=""/>
                </v:shape>
                <o:OLEObject Type="Embed" ProgID="Equation.3" ShapeID="_x0000_i1033" DrawAspect="Content" ObjectID="_1548863009" r:id="rId37"/>
              </w:object>
            </w:r>
          </w:p>
          <w:p w14:paraId="1F4CF617" w14:textId="77777777" w:rsidR="00FB3FE7" w:rsidRPr="00B13BCF" w:rsidRDefault="00FB3FE7" w:rsidP="00FB3FE7">
            <w:pPr>
              <w:ind w:firstLine="215"/>
              <w:jc w:val="both"/>
              <w:rPr>
                <w:sz w:val="24"/>
                <w:szCs w:val="24"/>
              </w:rPr>
            </w:pPr>
            <w:r w:rsidRPr="00B13BCF">
              <w:rPr>
                <w:sz w:val="24"/>
                <w:szCs w:val="24"/>
              </w:rPr>
              <w:t>где:</w:t>
            </w:r>
          </w:p>
          <w:p w14:paraId="66899D4E" w14:textId="41960325" w:rsidR="00FB3FE7" w:rsidRPr="00313E86" w:rsidRDefault="00FB3FE7" w:rsidP="00FB3FE7">
            <w:pPr>
              <w:ind w:firstLine="215"/>
              <w:jc w:val="both"/>
              <w:rPr>
                <w:i/>
                <w:iCs/>
                <w:sz w:val="24"/>
                <w:szCs w:val="24"/>
              </w:rPr>
            </w:pPr>
            <m:oMath>
              <m:r>
                <w:rPr>
                  <w:rFonts w:ascii="Cambria Math" w:hAnsi="Cambria Math"/>
                  <w:sz w:val="22"/>
                  <w:szCs w:val="24"/>
                </w:rPr>
                <m:t>Rсi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5890F2F0" w14:textId="7BE7D67A" w:rsidR="00FB3FE7" w:rsidRPr="00313E86" w:rsidRDefault="00FB3FE7" w:rsidP="00FB3FE7">
            <w:pPr>
              <w:ind w:firstLine="215"/>
              <w:jc w:val="both"/>
              <w:rPr>
                <w:sz w:val="24"/>
                <w:szCs w:val="24"/>
              </w:rPr>
            </w:pPr>
            <m:oMath>
              <m:r>
                <w:rPr>
                  <w:rFonts w:ascii="Cambria Math" w:hAnsi="Cambria Math"/>
                  <w:sz w:val="24"/>
                  <w:szCs w:val="24"/>
                </w:rPr>
                <m:t>Cmin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72B93A09" w14:textId="77777777" w:rsidR="00272D88" w:rsidRDefault="00FB3FE7" w:rsidP="00272D88">
            <w:pPr>
              <w:ind w:firstLine="215"/>
              <w:jc w:val="both"/>
              <w:rPr>
                <w:sz w:val="24"/>
                <w:szCs w:val="24"/>
              </w:rPr>
            </w:pPr>
            <m:oMath>
              <m:r>
                <w:rPr>
                  <w:rFonts w:ascii="Cambria Math" w:hAnsi="Cambria Math"/>
                  <w:sz w:val="24"/>
                  <w:szCs w:val="24"/>
                </w:rPr>
                <m:t>Ci</m:t>
              </m:r>
            </m:oMath>
            <w:r w:rsidRPr="00313E86">
              <w:rPr>
                <w:sz w:val="24"/>
                <w:szCs w:val="24"/>
              </w:rPr>
              <w:t xml:space="preserve"> - </w:t>
            </w:r>
            <w:r w:rsidRPr="00313E86">
              <w:rPr>
                <w:i/>
                <w:iCs/>
                <w:sz w:val="24"/>
                <w:szCs w:val="24"/>
              </w:rPr>
              <w:t>предложение i-го участника запроса предложений срок отсрочки платежа</w:t>
            </w:r>
            <w:r w:rsidR="00272D88">
              <w:rPr>
                <w:sz w:val="24"/>
                <w:szCs w:val="24"/>
              </w:rPr>
              <w:t>.</w:t>
            </w:r>
          </w:p>
          <w:p w14:paraId="5561AC0D" w14:textId="47250838" w:rsidR="00FB3FE7" w:rsidRPr="00EA0F91" w:rsidRDefault="00FB3FE7" w:rsidP="00B13BCF">
            <w:pPr>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59340CEA" w14:textId="77777777" w:rsidR="00B13BCF" w:rsidRPr="00B13BCF" w:rsidRDefault="00B13BCF" w:rsidP="00B13BCF">
            <w:pPr>
              <w:jc w:val="both"/>
              <w:rPr>
                <w:sz w:val="24"/>
                <w:szCs w:val="24"/>
              </w:rPr>
            </w:pPr>
            <w:r w:rsidRPr="00B13BCF">
              <w:rPr>
                <w:sz w:val="24"/>
                <w:szCs w:val="24"/>
              </w:rPr>
              <w:t xml:space="preserve">4.1. Итоговый рейтинг заявки рассчитывается путем сложения рейтингов по каждому критерию </w:t>
            </w:r>
            <w:r w:rsidRPr="00B13BCF">
              <w:rPr>
                <w:sz w:val="24"/>
                <w:szCs w:val="24"/>
              </w:rPr>
              <w:lastRenderedPageBreak/>
              <w:t>оценки заявки, установленному в документации о запросе предложений, умноженных на их значимость:</w:t>
            </w:r>
          </w:p>
          <w:p w14:paraId="3CE057B5" w14:textId="501656E7" w:rsidR="00B13BCF" w:rsidRPr="00B13BCF" w:rsidRDefault="00DB2125" w:rsidP="00B13BCF">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×0.35+</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ci</m:t>
                    </m:r>
                  </m:sub>
                </m:sSub>
                <m:r>
                  <w:rPr>
                    <w:rFonts w:ascii="Cambria Math" w:hAnsi="Cambria Math"/>
                    <w:sz w:val="24"/>
                    <w:szCs w:val="24"/>
                  </w:rPr>
                  <m:t>×0.35</m:t>
                </m:r>
              </m:oMath>
            </m:oMathPara>
          </w:p>
          <w:p w14:paraId="05918769" w14:textId="77777777" w:rsidR="00B13BCF" w:rsidRPr="00B13BCF" w:rsidRDefault="00B13BCF" w:rsidP="00B13BCF">
            <w:pPr>
              <w:jc w:val="both"/>
              <w:rPr>
                <w:sz w:val="24"/>
                <w:szCs w:val="24"/>
              </w:rPr>
            </w:pPr>
          </w:p>
          <w:p w14:paraId="3B0473A7" w14:textId="77777777" w:rsidR="00B13BCF" w:rsidRPr="00B13BCF" w:rsidRDefault="00B13BCF" w:rsidP="00B13BCF">
            <w:pPr>
              <w:jc w:val="both"/>
              <w:rPr>
                <w:sz w:val="24"/>
                <w:szCs w:val="24"/>
              </w:rPr>
            </w:pPr>
            <w:r w:rsidRPr="00B13BCF">
              <w:rPr>
                <w:sz w:val="24"/>
                <w:szCs w:val="24"/>
              </w:rPr>
              <w:t>4.2. Заявке, набравшей наибольший итоговый рейтинг, присваивается первый номер.</w:t>
            </w:r>
          </w:p>
          <w:p w14:paraId="44665428" w14:textId="34D5A376" w:rsidR="00F92A41" w:rsidRPr="00AF713C" w:rsidRDefault="00B13BCF" w:rsidP="00B13BCF">
            <w:pPr>
              <w:jc w:val="both"/>
              <w:rPr>
                <w:sz w:val="24"/>
                <w:szCs w:val="24"/>
              </w:rPr>
            </w:pPr>
            <w:r w:rsidRPr="00B13BCF">
              <w:rPr>
                <w:sz w:val="24"/>
                <w:szCs w:val="24"/>
              </w:rPr>
              <w:t>4.3.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B13BCF" w:rsidRPr="00C9553C" w14:paraId="2BB22F24" w14:textId="77777777" w:rsidTr="00B13BCF">
        <w:trPr>
          <w:trHeight w:val="405"/>
        </w:trPr>
        <w:tc>
          <w:tcPr>
            <w:tcW w:w="1277" w:type="dxa"/>
            <w:gridSpan w:val="3"/>
            <w:tcBorders>
              <w:top w:val="single" w:sz="6" w:space="0" w:color="auto"/>
              <w:left w:val="single" w:sz="4" w:space="0" w:color="auto"/>
              <w:bottom w:val="single" w:sz="4" w:space="0" w:color="auto"/>
              <w:right w:val="single" w:sz="4" w:space="0" w:color="auto"/>
            </w:tcBorders>
          </w:tcPr>
          <w:p w14:paraId="5E042E28" w14:textId="77777777" w:rsidR="00B13BCF" w:rsidRPr="00F83B74" w:rsidRDefault="00B13BCF" w:rsidP="00982AF9">
            <w:pPr>
              <w:tabs>
                <w:tab w:val="left" w:pos="360"/>
              </w:tabs>
              <w:jc w:val="both"/>
              <w:rPr>
                <w:sz w:val="24"/>
                <w:szCs w:val="24"/>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r>
              <w:rPr>
                <w:b/>
                <w:bCs/>
                <w:sz w:val="24"/>
                <w:szCs w:val="24"/>
              </w:rPr>
              <w:lastRenderedPageBreak/>
              <w:t>8.11.</w:t>
            </w:r>
          </w:p>
        </w:tc>
        <w:tc>
          <w:tcPr>
            <w:tcW w:w="9355" w:type="dxa"/>
            <w:tcBorders>
              <w:top w:val="single" w:sz="6" w:space="0" w:color="auto"/>
              <w:left w:val="single" w:sz="4" w:space="0" w:color="auto"/>
              <w:bottom w:val="single" w:sz="4" w:space="0" w:color="auto"/>
              <w:right w:val="single" w:sz="4" w:space="0" w:color="auto"/>
            </w:tcBorders>
          </w:tcPr>
          <w:p w14:paraId="616B9364" w14:textId="77777777" w:rsidR="00B13BCF" w:rsidRDefault="00B13BCF" w:rsidP="00982AF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77023B84" w14:textId="77777777" w:rsidR="00B13BCF" w:rsidRPr="00F83B74" w:rsidRDefault="00B13BCF" w:rsidP="00982AF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05DBA458" w14:textId="77777777" w:rsidR="00B13BCF" w:rsidRDefault="00B13BCF">
      <w:pPr>
        <w:rPr>
          <w:b/>
          <w:sz w:val="32"/>
          <w:szCs w:val="32"/>
        </w:rPr>
      </w:pPr>
    </w:p>
    <w:p w14:paraId="563C6C5B" w14:textId="77777777" w:rsidR="00B13BCF" w:rsidRDefault="00B13BCF">
      <w:pPr>
        <w:rPr>
          <w:b/>
          <w:sz w:val="32"/>
          <w:szCs w:val="32"/>
        </w:rPr>
        <w:sectPr w:rsidR="00B13BCF" w:rsidSect="000415DC">
          <w:headerReference w:type="default" r:id="rId38"/>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lastRenderedPageBreak/>
        <w:t>ТЕХНИЧЕСКОЕ ЗАДАНИЕ</w:t>
      </w:r>
      <w:bookmarkEnd w:id="84"/>
    </w:p>
    <w:p w14:paraId="512EEBE1" w14:textId="00B743D4" w:rsidR="00AF1348" w:rsidRPr="00450EBD" w:rsidRDefault="00AF1348" w:rsidP="00AF1348">
      <w:pPr>
        <w:tabs>
          <w:tab w:val="left" w:pos="360"/>
        </w:tabs>
        <w:jc w:val="center"/>
        <w:rPr>
          <w:b/>
          <w:sz w:val="24"/>
          <w:szCs w:val="24"/>
        </w:rPr>
      </w:pPr>
      <w:r>
        <w:rPr>
          <w:b/>
          <w:sz w:val="24"/>
          <w:szCs w:val="24"/>
        </w:rPr>
        <w:t xml:space="preserve">на </w:t>
      </w:r>
      <w:r w:rsidRPr="00AF1348">
        <w:rPr>
          <w:b/>
          <w:sz w:val="24"/>
          <w:szCs w:val="24"/>
        </w:rPr>
        <w:t xml:space="preserve">оказание </w:t>
      </w:r>
      <w:r w:rsidR="008B68FB" w:rsidRPr="008B68FB">
        <w:rPr>
          <w:b/>
          <w:sz w:val="24"/>
          <w:szCs w:val="24"/>
        </w:rPr>
        <w:t>комплекса услуг по верстке, дизайну и производству печатной и информационной продукции с символикой Агентства</w:t>
      </w:r>
      <w:r w:rsidR="00450EBD" w:rsidRPr="00450EBD">
        <w:rPr>
          <w:b/>
          <w:sz w:val="24"/>
          <w:szCs w:val="24"/>
        </w:rPr>
        <w:t>.</w:t>
      </w:r>
    </w:p>
    <w:p w14:paraId="1E056B9E" w14:textId="77777777" w:rsidR="00AF1348" w:rsidRPr="00450EBD" w:rsidRDefault="00AF1348" w:rsidP="00450EBD">
      <w:pPr>
        <w:tabs>
          <w:tab w:val="left" w:pos="360"/>
        </w:tabs>
        <w:jc w:val="center"/>
        <w:rPr>
          <w:b/>
          <w:sz w:val="24"/>
          <w:szCs w:val="24"/>
        </w:rPr>
      </w:pPr>
    </w:p>
    <w:p w14:paraId="70066B8B" w14:textId="2408C00C" w:rsidR="00481E48" w:rsidRDefault="00481E48" w:rsidP="00481E48">
      <w:pPr>
        <w:pStyle w:val="afff3"/>
        <w:numPr>
          <w:ilvl w:val="0"/>
          <w:numId w:val="48"/>
        </w:numPr>
        <w:ind w:left="641" w:hanging="357"/>
        <w:rPr>
          <w:b/>
          <w:sz w:val="22"/>
          <w:szCs w:val="22"/>
        </w:rPr>
      </w:pPr>
      <w:r>
        <w:rPr>
          <w:b/>
          <w:sz w:val="22"/>
          <w:szCs w:val="22"/>
        </w:rPr>
        <w:t>Наименование предмета договора:</w:t>
      </w:r>
      <w:r w:rsidRPr="00481E48">
        <w:rPr>
          <w:b/>
          <w:sz w:val="24"/>
          <w:szCs w:val="24"/>
        </w:rPr>
        <w:t xml:space="preserve"> </w:t>
      </w:r>
      <w:r w:rsidRPr="00481E48">
        <w:rPr>
          <w:sz w:val="22"/>
          <w:szCs w:val="22"/>
        </w:rPr>
        <w:t>комплекса услуг по верстке, дизайну и производству печатной и информационной продукции с символикой Агентства</w:t>
      </w:r>
      <w:r>
        <w:rPr>
          <w:sz w:val="22"/>
          <w:szCs w:val="22"/>
        </w:rPr>
        <w:t>.</w:t>
      </w:r>
    </w:p>
    <w:p w14:paraId="4158B379" w14:textId="53327AFE" w:rsidR="00481E48" w:rsidRDefault="00481E48" w:rsidP="009E14FC">
      <w:pPr>
        <w:pStyle w:val="afff3"/>
        <w:numPr>
          <w:ilvl w:val="0"/>
          <w:numId w:val="48"/>
        </w:numPr>
        <w:spacing w:after="200" w:line="360" w:lineRule="auto"/>
        <w:rPr>
          <w:b/>
          <w:sz w:val="22"/>
          <w:szCs w:val="22"/>
        </w:rPr>
      </w:pPr>
      <w:r>
        <w:rPr>
          <w:b/>
          <w:sz w:val="22"/>
          <w:szCs w:val="22"/>
        </w:rPr>
        <w:t>Перечень и характеристики оказываемых услуг:</w:t>
      </w:r>
    </w:p>
    <w:tbl>
      <w:tblPr>
        <w:tblW w:w="9982" w:type="dxa"/>
        <w:tblInd w:w="250" w:type="dxa"/>
        <w:tblLayout w:type="fixed"/>
        <w:tblLook w:val="04A0" w:firstRow="1" w:lastRow="0" w:firstColumn="1" w:lastColumn="0" w:noHBand="0" w:noVBand="1"/>
      </w:tblPr>
      <w:tblGrid>
        <w:gridCol w:w="709"/>
        <w:gridCol w:w="2126"/>
        <w:gridCol w:w="7147"/>
      </w:tblGrid>
      <w:tr w:rsidR="003C020A" w:rsidRPr="003C020A" w14:paraId="140A94D4" w14:textId="77777777" w:rsidTr="00F94E6C">
        <w:trPr>
          <w:trHeight w:val="427"/>
        </w:trPr>
        <w:tc>
          <w:tcPr>
            <w:tcW w:w="709" w:type="dxa"/>
            <w:tcBorders>
              <w:top w:val="single" w:sz="4" w:space="0" w:color="auto"/>
              <w:left w:val="single" w:sz="4" w:space="0" w:color="auto"/>
              <w:bottom w:val="nil"/>
              <w:right w:val="single" w:sz="4" w:space="0" w:color="auto"/>
            </w:tcBorders>
            <w:shd w:val="clear" w:color="auto" w:fill="auto"/>
            <w:vAlign w:val="center"/>
            <w:hideMark/>
          </w:tcPr>
          <w:p w14:paraId="0147AC67" w14:textId="77777777" w:rsidR="003C020A" w:rsidRPr="003C020A" w:rsidRDefault="003C020A" w:rsidP="003C020A">
            <w:pPr>
              <w:jc w:val="center"/>
              <w:rPr>
                <w:b/>
                <w:bCs/>
                <w:color w:val="000000"/>
                <w:sz w:val="22"/>
                <w:szCs w:val="22"/>
              </w:rPr>
            </w:pPr>
            <w:r w:rsidRPr="003C020A">
              <w:rPr>
                <w:b/>
                <w:bCs/>
                <w:color w:val="000000"/>
                <w:sz w:val="22"/>
                <w:szCs w:val="22"/>
              </w:rPr>
              <w:t>№</w:t>
            </w:r>
          </w:p>
        </w:tc>
        <w:tc>
          <w:tcPr>
            <w:tcW w:w="9273" w:type="dxa"/>
            <w:gridSpan w:val="2"/>
            <w:tcBorders>
              <w:top w:val="single" w:sz="4" w:space="0" w:color="auto"/>
              <w:left w:val="nil"/>
              <w:bottom w:val="nil"/>
              <w:right w:val="single" w:sz="4" w:space="0" w:color="auto"/>
            </w:tcBorders>
            <w:shd w:val="clear" w:color="auto" w:fill="auto"/>
            <w:vAlign w:val="center"/>
            <w:hideMark/>
          </w:tcPr>
          <w:p w14:paraId="61D4FBEE" w14:textId="1373BB78" w:rsidR="003C020A" w:rsidRPr="003C020A" w:rsidRDefault="003C020A" w:rsidP="003C020A">
            <w:pPr>
              <w:jc w:val="center"/>
              <w:rPr>
                <w:b/>
                <w:bCs/>
                <w:color w:val="000000"/>
                <w:sz w:val="22"/>
                <w:szCs w:val="22"/>
              </w:rPr>
            </w:pPr>
            <w:r w:rsidRPr="003C020A">
              <w:rPr>
                <w:b/>
                <w:bCs/>
                <w:color w:val="000000"/>
                <w:sz w:val="22"/>
                <w:szCs w:val="22"/>
              </w:rPr>
              <w:t>Название услуги</w:t>
            </w:r>
          </w:p>
        </w:tc>
      </w:tr>
      <w:tr w:rsidR="003C020A" w:rsidRPr="003C020A" w14:paraId="0BF46A57" w14:textId="77777777" w:rsidTr="00F94E6C">
        <w:trPr>
          <w:trHeight w:val="359"/>
        </w:trPr>
        <w:tc>
          <w:tcPr>
            <w:tcW w:w="709" w:type="dxa"/>
            <w:vMerge w:val="restart"/>
            <w:tcBorders>
              <w:top w:val="single" w:sz="8" w:space="0" w:color="auto"/>
              <w:left w:val="single" w:sz="8" w:space="0" w:color="auto"/>
              <w:right w:val="single" w:sz="4" w:space="0" w:color="auto"/>
            </w:tcBorders>
            <w:shd w:val="clear" w:color="auto" w:fill="auto"/>
            <w:hideMark/>
          </w:tcPr>
          <w:p w14:paraId="74FC4CAC" w14:textId="77777777" w:rsidR="003C020A" w:rsidRPr="003C020A" w:rsidRDefault="003C020A" w:rsidP="003C020A">
            <w:pPr>
              <w:jc w:val="center"/>
              <w:rPr>
                <w:b/>
                <w:bCs/>
                <w:color w:val="000000"/>
                <w:sz w:val="22"/>
                <w:szCs w:val="22"/>
              </w:rPr>
            </w:pPr>
            <w:r w:rsidRPr="003C020A">
              <w:rPr>
                <w:b/>
                <w:bCs/>
                <w:color w:val="000000"/>
                <w:sz w:val="22"/>
                <w:szCs w:val="22"/>
              </w:rPr>
              <w:t>1.</w:t>
            </w:r>
          </w:p>
        </w:tc>
        <w:tc>
          <w:tcPr>
            <w:tcW w:w="9273" w:type="dxa"/>
            <w:gridSpan w:val="2"/>
            <w:tcBorders>
              <w:top w:val="single" w:sz="8" w:space="0" w:color="auto"/>
              <w:left w:val="nil"/>
              <w:bottom w:val="single" w:sz="4" w:space="0" w:color="auto"/>
              <w:right w:val="single" w:sz="8" w:space="0" w:color="auto"/>
            </w:tcBorders>
            <w:shd w:val="clear" w:color="000000" w:fill="C0C0C0"/>
            <w:noWrap/>
            <w:hideMark/>
          </w:tcPr>
          <w:p w14:paraId="0E166384" w14:textId="77777777" w:rsidR="003C020A" w:rsidRPr="003C020A" w:rsidRDefault="003C020A" w:rsidP="003C020A">
            <w:pPr>
              <w:rPr>
                <w:b/>
                <w:bCs/>
                <w:color w:val="000000"/>
                <w:sz w:val="22"/>
                <w:szCs w:val="22"/>
              </w:rPr>
            </w:pPr>
            <w:r w:rsidRPr="003C020A">
              <w:rPr>
                <w:b/>
                <w:bCs/>
                <w:color w:val="000000"/>
                <w:sz w:val="22"/>
                <w:szCs w:val="22"/>
              </w:rPr>
              <w:t>Разработка дизайн-макетов полиграфической продукции</w:t>
            </w:r>
          </w:p>
        </w:tc>
      </w:tr>
      <w:tr w:rsidR="003C020A" w:rsidRPr="003C020A" w14:paraId="2210844F" w14:textId="77777777" w:rsidTr="00F94E6C">
        <w:trPr>
          <w:trHeight w:val="360"/>
        </w:trPr>
        <w:tc>
          <w:tcPr>
            <w:tcW w:w="709" w:type="dxa"/>
            <w:vMerge/>
            <w:tcBorders>
              <w:left w:val="single" w:sz="8" w:space="0" w:color="auto"/>
              <w:right w:val="single" w:sz="4" w:space="0" w:color="auto"/>
            </w:tcBorders>
            <w:vAlign w:val="center"/>
            <w:hideMark/>
          </w:tcPr>
          <w:p w14:paraId="3AA0459A"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19AEF0D" w14:textId="77777777" w:rsidR="003C020A" w:rsidRPr="003C020A" w:rsidRDefault="003C020A" w:rsidP="003C020A">
            <w:pPr>
              <w:jc w:val="center"/>
              <w:rPr>
                <w:b/>
                <w:bCs/>
                <w:color w:val="000000"/>
                <w:sz w:val="22"/>
                <w:szCs w:val="22"/>
              </w:rPr>
            </w:pPr>
            <w:r w:rsidRPr="003C020A">
              <w:rPr>
                <w:b/>
                <w:bCs/>
                <w:color w:val="000000"/>
                <w:sz w:val="22"/>
                <w:szCs w:val="22"/>
              </w:rPr>
              <w:t>Дизайн</w:t>
            </w:r>
          </w:p>
        </w:tc>
        <w:tc>
          <w:tcPr>
            <w:tcW w:w="7147" w:type="dxa"/>
            <w:tcBorders>
              <w:top w:val="nil"/>
              <w:left w:val="nil"/>
              <w:bottom w:val="single" w:sz="4" w:space="0" w:color="auto"/>
              <w:right w:val="single" w:sz="4" w:space="0" w:color="auto"/>
            </w:tcBorders>
            <w:shd w:val="clear" w:color="auto" w:fill="auto"/>
            <w:vAlign w:val="center"/>
            <w:hideMark/>
          </w:tcPr>
          <w:p w14:paraId="1FD191DA" w14:textId="77777777" w:rsidR="003C020A" w:rsidRPr="003C020A" w:rsidRDefault="003C020A" w:rsidP="003C020A">
            <w:pPr>
              <w:jc w:val="both"/>
              <w:rPr>
                <w:color w:val="000000"/>
                <w:sz w:val="22"/>
                <w:szCs w:val="22"/>
              </w:rPr>
            </w:pPr>
            <w:r w:rsidRPr="003C020A">
              <w:rPr>
                <w:color w:val="000000"/>
                <w:sz w:val="22"/>
                <w:szCs w:val="22"/>
              </w:rPr>
              <w:t>Дизайн-макет приглашения</w:t>
            </w:r>
          </w:p>
        </w:tc>
      </w:tr>
      <w:tr w:rsidR="003C020A" w:rsidRPr="003C020A" w14:paraId="2693E331" w14:textId="77777777" w:rsidTr="00F94E6C">
        <w:trPr>
          <w:trHeight w:val="360"/>
        </w:trPr>
        <w:tc>
          <w:tcPr>
            <w:tcW w:w="709" w:type="dxa"/>
            <w:vMerge/>
            <w:tcBorders>
              <w:left w:val="single" w:sz="8" w:space="0" w:color="auto"/>
              <w:right w:val="single" w:sz="4" w:space="0" w:color="auto"/>
            </w:tcBorders>
            <w:vAlign w:val="center"/>
            <w:hideMark/>
          </w:tcPr>
          <w:p w14:paraId="6EB08EBB"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6609971"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42EB411E" w14:textId="77777777" w:rsidR="003C020A" w:rsidRPr="003C020A" w:rsidRDefault="003C020A" w:rsidP="003C020A">
            <w:pPr>
              <w:rPr>
                <w:color w:val="000000"/>
                <w:sz w:val="22"/>
                <w:szCs w:val="22"/>
              </w:rPr>
            </w:pPr>
            <w:r w:rsidRPr="003C020A">
              <w:rPr>
                <w:color w:val="000000"/>
                <w:sz w:val="22"/>
                <w:szCs w:val="22"/>
              </w:rPr>
              <w:t>Дизайн-макет электронного приглашения</w:t>
            </w:r>
          </w:p>
        </w:tc>
      </w:tr>
      <w:tr w:rsidR="003C020A" w:rsidRPr="003C020A" w14:paraId="08E3D673" w14:textId="77777777" w:rsidTr="00F94E6C">
        <w:trPr>
          <w:trHeight w:val="360"/>
        </w:trPr>
        <w:tc>
          <w:tcPr>
            <w:tcW w:w="709" w:type="dxa"/>
            <w:vMerge/>
            <w:tcBorders>
              <w:left w:val="single" w:sz="8" w:space="0" w:color="auto"/>
              <w:right w:val="single" w:sz="4" w:space="0" w:color="auto"/>
            </w:tcBorders>
            <w:vAlign w:val="center"/>
            <w:hideMark/>
          </w:tcPr>
          <w:p w14:paraId="127FA426"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5C8F502"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496C3833" w14:textId="77777777" w:rsidR="003C020A" w:rsidRPr="003C020A" w:rsidRDefault="003C020A" w:rsidP="003C020A">
            <w:pPr>
              <w:jc w:val="both"/>
              <w:rPr>
                <w:color w:val="000000"/>
                <w:sz w:val="22"/>
                <w:szCs w:val="22"/>
              </w:rPr>
            </w:pPr>
            <w:r w:rsidRPr="003C020A">
              <w:rPr>
                <w:color w:val="000000"/>
                <w:sz w:val="22"/>
                <w:szCs w:val="22"/>
              </w:rPr>
              <w:t>Дизайн-макет обложки буклета</w:t>
            </w:r>
          </w:p>
        </w:tc>
      </w:tr>
      <w:tr w:rsidR="003C020A" w:rsidRPr="003C020A" w14:paraId="01021006" w14:textId="77777777" w:rsidTr="00F94E6C">
        <w:trPr>
          <w:trHeight w:val="360"/>
        </w:trPr>
        <w:tc>
          <w:tcPr>
            <w:tcW w:w="709" w:type="dxa"/>
            <w:vMerge/>
            <w:tcBorders>
              <w:left w:val="single" w:sz="8" w:space="0" w:color="auto"/>
              <w:right w:val="single" w:sz="4" w:space="0" w:color="auto"/>
            </w:tcBorders>
            <w:vAlign w:val="center"/>
            <w:hideMark/>
          </w:tcPr>
          <w:p w14:paraId="27A6B6F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1C71779"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0DDC57B3" w14:textId="77777777" w:rsidR="003C020A" w:rsidRPr="003C020A" w:rsidRDefault="003C020A" w:rsidP="003C020A">
            <w:pPr>
              <w:jc w:val="both"/>
              <w:rPr>
                <w:color w:val="000000"/>
                <w:sz w:val="22"/>
                <w:szCs w:val="22"/>
              </w:rPr>
            </w:pPr>
            <w:r w:rsidRPr="003C020A">
              <w:rPr>
                <w:color w:val="000000"/>
                <w:sz w:val="22"/>
                <w:szCs w:val="22"/>
              </w:rPr>
              <w:t>Дизайн-макет буклета на примере обложки и одного разворота</w:t>
            </w:r>
          </w:p>
        </w:tc>
      </w:tr>
      <w:tr w:rsidR="003C020A" w:rsidRPr="003C020A" w14:paraId="2CEE3AE3" w14:textId="77777777" w:rsidTr="00F94E6C">
        <w:trPr>
          <w:trHeight w:val="360"/>
        </w:trPr>
        <w:tc>
          <w:tcPr>
            <w:tcW w:w="709" w:type="dxa"/>
            <w:vMerge/>
            <w:tcBorders>
              <w:left w:val="single" w:sz="8" w:space="0" w:color="auto"/>
              <w:right w:val="single" w:sz="4" w:space="0" w:color="auto"/>
            </w:tcBorders>
            <w:vAlign w:val="center"/>
            <w:hideMark/>
          </w:tcPr>
          <w:p w14:paraId="472D57AC"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18942BE"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79D24F7B" w14:textId="77777777" w:rsidR="003C020A" w:rsidRPr="003C020A" w:rsidRDefault="003C020A" w:rsidP="003C020A">
            <w:pPr>
              <w:jc w:val="both"/>
              <w:rPr>
                <w:color w:val="000000"/>
                <w:sz w:val="22"/>
                <w:szCs w:val="22"/>
              </w:rPr>
            </w:pPr>
            <w:r w:rsidRPr="003C020A">
              <w:rPr>
                <w:color w:val="000000"/>
                <w:sz w:val="22"/>
                <w:szCs w:val="22"/>
              </w:rPr>
              <w:t>Дизайн логотипа</w:t>
            </w:r>
          </w:p>
        </w:tc>
      </w:tr>
      <w:tr w:rsidR="003C020A" w:rsidRPr="003C020A" w14:paraId="61CCB626" w14:textId="77777777" w:rsidTr="00F94E6C">
        <w:trPr>
          <w:trHeight w:val="338"/>
        </w:trPr>
        <w:tc>
          <w:tcPr>
            <w:tcW w:w="709" w:type="dxa"/>
            <w:vMerge/>
            <w:tcBorders>
              <w:left w:val="single" w:sz="8" w:space="0" w:color="auto"/>
              <w:right w:val="single" w:sz="4" w:space="0" w:color="auto"/>
            </w:tcBorders>
            <w:vAlign w:val="center"/>
            <w:hideMark/>
          </w:tcPr>
          <w:p w14:paraId="4A55D5EE"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9FCDF87"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5518369A" w14:textId="77777777" w:rsidR="003C020A" w:rsidRPr="003C020A" w:rsidRDefault="003C020A" w:rsidP="003C020A">
            <w:pPr>
              <w:jc w:val="both"/>
              <w:rPr>
                <w:color w:val="000000"/>
                <w:sz w:val="22"/>
                <w:szCs w:val="22"/>
              </w:rPr>
            </w:pPr>
            <w:r w:rsidRPr="003C020A">
              <w:rPr>
                <w:color w:val="000000"/>
                <w:sz w:val="22"/>
                <w:szCs w:val="22"/>
              </w:rPr>
              <w:t>Дизайн-макет ролл-апа</w:t>
            </w:r>
          </w:p>
        </w:tc>
      </w:tr>
      <w:tr w:rsidR="003C020A" w:rsidRPr="003C020A" w14:paraId="394BA8F2" w14:textId="77777777" w:rsidTr="00F94E6C">
        <w:trPr>
          <w:trHeight w:val="338"/>
        </w:trPr>
        <w:tc>
          <w:tcPr>
            <w:tcW w:w="709" w:type="dxa"/>
            <w:vMerge/>
            <w:tcBorders>
              <w:left w:val="single" w:sz="8" w:space="0" w:color="auto"/>
              <w:right w:val="single" w:sz="4" w:space="0" w:color="auto"/>
            </w:tcBorders>
            <w:vAlign w:val="center"/>
            <w:hideMark/>
          </w:tcPr>
          <w:p w14:paraId="0574A97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79730DF"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2E3ABCA5" w14:textId="77777777" w:rsidR="003C020A" w:rsidRPr="003C020A" w:rsidRDefault="003C020A" w:rsidP="003C020A">
            <w:pPr>
              <w:jc w:val="both"/>
              <w:rPr>
                <w:color w:val="000000"/>
                <w:sz w:val="22"/>
                <w:szCs w:val="22"/>
              </w:rPr>
            </w:pPr>
            <w:r w:rsidRPr="003C020A">
              <w:rPr>
                <w:color w:val="000000"/>
                <w:sz w:val="22"/>
                <w:szCs w:val="22"/>
              </w:rPr>
              <w:t>Дизайн-макет пресс-вол</w:t>
            </w:r>
          </w:p>
        </w:tc>
      </w:tr>
      <w:tr w:rsidR="003C020A" w:rsidRPr="003C020A" w14:paraId="0E998E75" w14:textId="77777777" w:rsidTr="00F94E6C">
        <w:trPr>
          <w:trHeight w:val="338"/>
        </w:trPr>
        <w:tc>
          <w:tcPr>
            <w:tcW w:w="709" w:type="dxa"/>
            <w:vMerge/>
            <w:tcBorders>
              <w:left w:val="single" w:sz="8" w:space="0" w:color="auto"/>
              <w:right w:val="single" w:sz="4" w:space="0" w:color="auto"/>
            </w:tcBorders>
            <w:vAlign w:val="center"/>
            <w:hideMark/>
          </w:tcPr>
          <w:p w14:paraId="269D290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63CA918"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102FE19A" w14:textId="77777777" w:rsidR="003C020A" w:rsidRPr="003C020A" w:rsidRDefault="003C020A" w:rsidP="003C020A">
            <w:pPr>
              <w:jc w:val="both"/>
              <w:rPr>
                <w:color w:val="000000"/>
                <w:sz w:val="22"/>
                <w:szCs w:val="22"/>
              </w:rPr>
            </w:pPr>
            <w:r w:rsidRPr="003C020A">
              <w:rPr>
                <w:color w:val="000000"/>
                <w:sz w:val="22"/>
                <w:szCs w:val="22"/>
              </w:rPr>
              <w:t>Дизайн-макет лифлета А4</w:t>
            </w:r>
          </w:p>
        </w:tc>
      </w:tr>
      <w:tr w:rsidR="003C020A" w:rsidRPr="003C020A" w14:paraId="20466B01" w14:textId="77777777" w:rsidTr="00F94E6C">
        <w:trPr>
          <w:trHeight w:val="308"/>
        </w:trPr>
        <w:tc>
          <w:tcPr>
            <w:tcW w:w="709" w:type="dxa"/>
            <w:vMerge/>
            <w:tcBorders>
              <w:left w:val="single" w:sz="8" w:space="0" w:color="auto"/>
              <w:right w:val="single" w:sz="4" w:space="0" w:color="auto"/>
            </w:tcBorders>
            <w:vAlign w:val="center"/>
            <w:hideMark/>
          </w:tcPr>
          <w:p w14:paraId="33FADF18"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3A4D6539" w14:textId="77777777" w:rsidR="003C020A" w:rsidRPr="003C020A" w:rsidRDefault="003C020A" w:rsidP="003C020A">
            <w:pPr>
              <w:jc w:val="center"/>
              <w:rPr>
                <w:b/>
                <w:bCs/>
                <w:color w:val="000000"/>
                <w:sz w:val="22"/>
                <w:szCs w:val="22"/>
              </w:rPr>
            </w:pPr>
            <w:r w:rsidRPr="003C020A">
              <w:rPr>
                <w:b/>
                <w:bCs/>
                <w:color w:val="000000"/>
                <w:sz w:val="22"/>
                <w:szCs w:val="22"/>
              </w:rPr>
              <w:t>Верстка</w:t>
            </w:r>
          </w:p>
        </w:tc>
        <w:tc>
          <w:tcPr>
            <w:tcW w:w="7147" w:type="dxa"/>
            <w:tcBorders>
              <w:top w:val="single" w:sz="4" w:space="0" w:color="auto"/>
              <w:left w:val="single" w:sz="4" w:space="0" w:color="auto"/>
              <w:bottom w:val="single" w:sz="4" w:space="0" w:color="auto"/>
              <w:right w:val="single" w:sz="4" w:space="0" w:color="auto"/>
            </w:tcBorders>
            <w:shd w:val="clear" w:color="auto" w:fill="auto"/>
            <w:vAlign w:val="center"/>
          </w:tcPr>
          <w:p w14:paraId="46311CD0" w14:textId="11B7AB54" w:rsidR="003C020A" w:rsidRPr="003C020A" w:rsidRDefault="003C020A" w:rsidP="003C020A">
            <w:pPr>
              <w:rPr>
                <w:color w:val="000000"/>
                <w:sz w:val="22"/>
                <w:szCs w:val="22"/>
              </w:rPr>
            </w:pPr>
            <w:r>
              <w:rPr>
                <w:color w:val="000000"/>
                <w:sz w:val="22"/>
                <w:szCs w:val="22"/>
              </w:rPr>
              <w:t>Верстка полосы А4</w:t>
            </w:r>
          </w:p>
        </w:tc>
      </w:tr>
      <w:tr w:rsidR="003C020A" w:rsidRPr="003C020A" w14:paraId="03168634" w14:textId="77777777" w:rsidTr="00F94E6C">
        <w:trPr>
          <w:trHeight w:val="308"/>
        </w:trPr>
        <w:tc>
          <w:tcPr>
            <w:tcW w:w="709" w:type="dxa"/>
            <w:vMerge/>
            <w:tcBorders>
              <w:left w:val="single" w:sz="8" w:space="0" w:color="auto"/>
              <w:right w:val="single" w:sz="4" w:space="0" w:color="auto"/>
            </w:tcBorders>
            <w:vAlign w:val="center"/>
          </w:tcPr>
          <w:p w14:paraId="19B6FE03"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shd w:val="clear" w:color="auto" w:fill="auto"/>
            <w:vAlign w:val="center"/>
          </w:tcPr>
          <w:p w14:paraId="1C3B80CC" w14:textId="77777777" w:rsidR="003C020A" w:rsidRPr="003C020A" w:rsidRDefault="003C020A" w:rsidP="003C020A">
            <w:pPr>
              <w:jc w:val="center"/>
              <w:rPr>
                <w:b/>
                <w:bCs/>
                <w:color w:val="000000"/>
                <w:sz w:val="22"/>
                <w:szCs w:val="22"/>
              </w:rPr>
            </w:pPr>
          </w:p>
        </w:tc>
        <w:tc>
          <w:tcPr>
            <w:tcW w:w="7147" w:type="dxa"/>
            <w:tcBorders>
              <w:top w:val="single" w:sz="4" w:space="0" w:color="auto"/>
              <w:left w:val="single" w:sz="4" w:space="0" w:color="auto"/>
              <w:bottom w:val="single" w:sz="4" w:space="0" w:color="auto"/>
              <w:right w:val="single" w:sz="4" w:space="0" w:color="auto"/>
            </w:tcBorders>
            <w:shd w:val="clear" w:color="auto" w:fill="auto"/>
            <w:vAlign w:val="center"/>
          </w:tcPr>
          <w:p w14:paraId="31C8E56E" w14:textId="46F1EC82" w:rsidR="003C020A" w:rsidRPr="003C020A" w:rsidRDefault="003C020A" w:rsidP="003C020A">
            <w:pPr>
              <w:rPr>
                <w:color w:val="000000"/>
                <w:sz w:val="22"/>
                <w:szCs w:val="22"/>
              </w:rPr>
            </w:pPr>
            <w:r w:rsidRPr="003C020A">
              <w:rPr>
                <w:color w:val="000000"/>
                <w:sz w:val="22"/>
                <w:szCs w:val="22"/>
              </w:rPr>
              <w:t xml:space="preserve">Верстка полосы А3 </w:t>
            </w:r>
          </w:p>
        </w:tc>
      </w:tr>
      <w:tr w:rsidR="003C020A" w:rsidRPr="003C020A" w14:paraId="7D889AD1" w14:textId="77777777" w:rsidTr="00F94E6C">
        <w:trPr>
          <w:trHeight w:val="308"/>
        </w:trPr>
        <w:tc>
          <w:tcPr>
            <w:tcW w:w="709" w:type="dxa"/>
            <w:vMerge/>
            <w:tcBorders>
              <w:left w:val="single" w:sz="8" w:space="0" w:color="auto"/>
              <w:bottom w:val="nil"/>
              <w:right w:val="single" w:sz="4" w:space="0" w:color="auto"/>
            </w:tcBorders>
            <w:vAlign w:val="center"/>
            <w:hideMark/>
          </w:tcPr>
          <w:p w14:paraId="5D95B83C"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53C9C331" w14:textId="77777777" w:rsidR="003C020A" w:rsidRPr="003C020A" w:rsidRDefault="003C020A" w:rsidP="003C020A">
            <w:pPr>
              <w:rPr>
                <w:b/>
                <w:bCs/>
                <w:color w:val="000000"/>
                <w:sz w:val="22"/>
                <w:szCs w:val="22"/>
              </w:rPr>
            </w:pPr>
          </w:p>
        </w:tc>
        <w:tc>
          <w:tcPr>
            <w:tcW w:w="7147"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7E521021" w14:textId="77777777" w:rsidR="003C020A" w:rsidRPr="003C020A" w:rsidRDefault="003C020A" w:rsidP="003C020A">
            <w:pPr>
              <w:rPr>
                <w:color w:val="000000"/>
                <w:sz w:val="22"/>
                <w:szCs w:val="22"/>
              </w:rPr>
            </w:pPr>
            <w:r w:rsidRPr="003C020A">
              <w:rPr>
                <w:color w:val="000000"/>
                <w:sz w:val="22"/>
                <w:szCs w:val="22"/>
              </w:rPr>
              <w:t xml:space="preserve">Верстка полосы А5 </w:t>
            </w:r>
          </w:p>
        </w:tc>
      </w:tr>
      <w:tr w:rsidR="003C020A" w:rsidRPr="003C020A" w14:paraId="7B3DE26C" w14:textId="77777777" w:rsidTr="00F94E6C">
        <w:trPr>
          <w:trHeight w:val="271"/>
        </w:trPr>
        <w:tc>
          <w:tcPr>
            <w:tcW w:w="709" w:type="dxa"/>
            <w:vMerge/>
            <w:tcBorders>
              <w:left w:val="single" w:sz="8" w:space="0" w:color="auto"/>
              <w:right w:val="single" w:sz="4" w:space="0" w:color="auto"/>
            </w:tcBorders>
            <w:vAlign w:val="center"/>
            <w:hideMark/>
          </w:tcPr>
          <w:p w14:paraId="657DDDA3"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8AC9407" w14:textId="77777777" w:rsidR="003C020A" w:rsidRPr="003C020A" w:rsidRDefault="003C020A" w:rsidP="003C020A">
            <w:pPr>
              <w:jc w:val="center"/>
              <w:rPr>
                <w:b/>
                <w:bCs/>
                <w:sz w:val="22"/>
                <w:szCs w:val="22"/>
              </w:rPr>
            </w:pPr>
            <w:r w:rsidRPr="003C020A">
              <w:rPr>
                <w:b/>
                <w:bCs/>
                <w:sz w:val="22"/>
                <w:szCs w:val="22"/>
              </w:rPr>
              <w:t>Услуги корректора</w:t>
            </w:r>
          </w:p>
        </w:tc>
        <w:tc>
          <w:tcPr>
            <w:tcW w:w="7147" w:type="dxa"/>
            <w:tcBorders>
              <w:top w:val="nil"/>
              <w:left w:val="nil"/>
              <w:bottom w:val="single" w:sz="4" w:space="0" w:color="auto"/>
              <w:right w:val="single" w:sz="4" w:space="0" w:color="auto"/>
            </w:tcBorders>
            <w:shd w:val="clear" w:color="000000" w:fill="FFFFFF"/>
            <w:vAlign w:val="center"/>
            <w:hideMark/>
          </w:tcPr>
          <w:p w14:paraId="7FB793E6" w14:textId="77777777" w:rsidR="003C020A" w:rsidRPr="003C020A" w:rsidRDefault="003C020A" w:rsidP="003C020A">
            <w:pPr>
              <w:rPr>
                <w:sz w:val="22"/>
                <w:szCs w:val="22"/>
              </w:rPr>
            </w:pPr>
            <w:r w:rsidRPr="003C020A">
              <w:rPr>
                <w:sz w:val="22"/>
                <w:szCs w:val="22"/>
              </w:rPr>
              <w:t>Корректорская правка</w:t>
            </w:r>
          </w:p>
        </w:tc>
      </w:tr>
      <w:tr w:rsidR="003C020A" w:rsidRPr="003C020A" w14:paraId="1CD94946" w14:textId="77777777" w:rsidTr="00F94E6C">
        <w:trPr>
          <w:trHeight w:val="403"/>
        </w:trPr>
        <w:tc>
          <w:tcPr>
            <w:tcW w:w="709" w:type="dxa"/>
            <w:vMerge/>
            <w:tcBorders>
              <w:left w:val="single" w:sz="8" w:space="0" w:color="auto"/>
              <w:bottom w:val="single" w:sz="8" w:space="0" w:color="000000"/>
              <w:right w:val="single" w:sz="4" w:space="0" w:color="auto"/>
            </w:tcBorders>
            <w:vAlign w:val="center"/>
            <w:hideMark/>
          </w:tcPr>
          <w:p w14:paraId="102447CB"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5AE2E247" w14:textId="77777777" w:rsidR="003C020A" w:rsidRPr="003C020A" w:rsidRDefault="003C020A" w:rsidP="003C020A">
            <w:pPr>
              <w:rPr>
                <w:b/>
                <w:bCs/>
                <w:sz w:val="22"/>
                <w:szCs w:val="22"/>
              </w:rPr>
            </w:pPr>
          </w:p>
        </w:tc>
        <w:tc>
          <w:tcPr>
            <w:tcW w:w="7147" w:type="dxa"/>
            <w:tcBorders>
              <w:top w:val="nil"/>
              <w:left w:val="nil"/>
              <w:bottom w:val="single" w:sz="8" w:space="0" w:color="auto"/>
              <w:right w:val="single" w:sz="4" w:space="0" w:color="auto"/>
            </w:tcBorders>
            <w:shd w:val="clear" w:color="000000" w:fill="FFFFFF"/>
            <w:vAlign w:val="center"/>
            <w:hideMark/>
          </w:tcPr>
          <w:p w14:paraId="4D0FAC16" w14:textId="77777777" w:rsidR="003C020A" w:rsidRPr="003C020A" w:rsidRDefault="003C020A" w:rsidP="003C020A">
            <w:pPr>
              <w:rPr>
                <w:sz w:val="22"/>
                <w:szCs w:val="22"/>
              </w:rPr>
            </w:pPr>
            <w:r w:rsidRPr="003C020A">
              <w:rPr>
                <w:sz w:val="22"/>
                <w:szCs w:val="22"/>
              </w:rPr>
              <w:t xml:space="preserve">Литературное редактирование </w:t>
            </w:r>
          </w:p>
        </w:tc>
      </w:tr>
      <w:tr w:rsidR="003C020A" w:rsidRPr="003C020A" w14:paraId="047001A4" w14:textId="77777777" w:rsidTr="00F94E6C">
        <w:trPr>
          <w:trHeight w:val="283"/>
        </w:trPr>
        <w:tc>
          <w:tcPr>
            <w:tcW w:w="709" w:type="dxa"/>
            <w:vMerge w:val="restart"/>
            <w:tcBorders>
              <w:top w:val="nil"/>
              <w:left w:val="single" w:sz="8" w:space="0" w:color="auto"/>
              <w:bottom w:val="single" w:sz="8" w:space="0" w:color="000000"/>
              <w:right w:val="single" w:sz="4" w:space="0" w:color="auto"/>
            </w:tcBorders>
            <w:shd w:val="clear" w:color="auto" w:fill="auto"/>
            <w:hideMark/>
          </w:tcPr>
          <w:p w14:paraId="56DCB36F" w14:textId="77777777" w:rsidR="003C020A" w:rsidRPr="003C020A" w:rsidRDefault="003C020A" w:rsidP="003C020A">
            <w:pPr>
              <w:jc w:val="center"/>
              <w:rPr>
                <w:b/>
                <w:bCs/>
                <w:color w:val="000000"/>
                <w:sz w:val="22"/>
                <w:szCs w:val="22"/>
              </w:rPr>
            </w:pPr>
            <w:r w:rsidRPr="003C020A">
              <w:rPr>
                <w:b/>
                <w:bCs/>
                <w:color w:val="000000"/>
                <w:sz w:val="22"/>
                <w:szCs w:val="22"/>
              </w:rPr>
              <w:t>2.</w:t>
            </w:r>
          </w:p>
        </w:tc>
        <w:tc>
          <w:tcPr>
            <w:tcW w:w="9273" w:type="dxa"/>
            <w:gridSpan w:val="2"/>
            <w:tcBorders>
              <w:top w:val="nil"/>
              <w:left w:val="nil"/>
              <w:bottom w:val="single" w:sz="4" w:space="0" w:color="auto"/>
              <w:right w:val="single" w:sz="8" w:space="0" w:color="auto"/>
            </w:tcBorders>
            <w:shd w:val="clear" w:color="000000" w:fill="C0C0C0"/>
            <w:noWrap/>
            <w:hideMark/>
          </w:tcPr>
          <w:p w14:paraId="6BDC7B38" w14:textId="77777777" w:rsidR="003C020A" w:rsidRPr="003C020A" w:rsidRDefault="003C020A" w:rsidP="003C020A">
            <w:pPr>
              <w:rPr>
                <w:b/>
                <w:bCs/>
                <w:color w:val="000000"/>
                <w:sz w:val="22"/>
                <w:szCs w:val="22"/>
              </w:rPr>
            </w:pPr>
            <w:r w:rsidRPr="003C020A">
              <w:rPr>
                <w:b/>
                <w:bCs/>
                <w:color w:val="000000"/>
                <w:sz w:val="22"/>
                <w:szCs w:val="22"/>
              </w:rPr>
              <w:t>Изготовление полиграфической продукции</w:t>
            </w:r>
          </w:p>
        </w:tc>
      </w:tr>
      <w:tr w:rsidR="003C020A" w:rsidRPr="003C020A" w14:paraId="6849B5E4" w14:textId="77777777" w:rsidTr="00F94E6C">
        <w:trPr>
          <w:trHeight w:val="360"/>
        </w:trPr>
        <w:tc>
          <w:tcPr>
            <w:tcW w:w="709" w:type="dxa"/>
            <w:vMerge/>
            <w:tcBorders>
              <w:top w:val="nil"/>
              <w:left w:val="single" w:sz="8" w:space="0" w:color="auto"/>
              <w:bottom w:val="single" w:sz="8" w:space="0" w:color="000000"/>
              <w:right w:val="single" w:sz="4" w:space="0" w:color="auto"/>
            </w:tcBorders>
            <w:vAlign w:val="center"/>
            <w:hideMark/>
          </w:tcPr>
          <w:p w14:paraId="57FBB270"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965ED" w14:textId="77777777" w:rsidR="003C020A" w:rsidRPr="003C020A" w:rsidRDefault="003C020A" w:rsidP="003C020A">
            <w:pPr>
              <w:jc w:val="center"/>
              <w:rPr>
                <w:b/>
                <w:bCs/>
                <w:color w:val="000000"/>
                <w:sz w:val="22"/>
                <w:szCs w:val="22"/>
              </w:rPr>
            </w:pPr>
            <w:r w:rsidRPr="003C020A">
              <w:rPr>
                <w:b/>
                <w:bCs/>
                <w:color w:val="000000"/>
                <w:sz w:val="22"/>
                <w:szCs w:val="22"/>
              </w:rPr>
              <w:t>Буклет</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13C81CE0"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А4. 16-20 полос. Обложка -ивобель/меловка 300 гр. 4+0, лак матовый 1+1. Блок - мелованная бумага 170 гр., 4+4.  Скрепка</w:t>
            </w:r>
          </w:p>
        </w:tc>
      </w:tr>
      <w:tr w:rsidR="003C020A" w:rsidRPr="003C020A" w14:paraId="1157E64B" w14:textId="77777777" w:rsidTr="00F94E6C">
        <w:trPr>
          <w:trHeight w:val="409"/>
        </w:trPr>
        <w:tc>
          <w:tcPr>
            <w:tcW w:w="709" w:type="dxa"/>
            <w:vMerge/>
            <w:tcBorders>
              <w:top w:val="nil"/>
              <w:left w:val="single" w:sz="8" w:space="0" w:color="auto"/>
              <w:bottom w:val="single" w:sz="8" w:space="0" w:color="000000"/>
              <w:right w:val="single" w:sz="4" w:space="0" w:color="auto"/>
            </w:tcBorders>
            <w:vAlign w:val="center"/>
            <w:hideMark/>
          </w:tcPr>
          <w:p w14:paraId="6ED3DB7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0977D29"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5EA95D64" w14:textId="77777777" w:rsidR="003C020A" w:rsidRPr="003C020A" w:rsidRDefault="003C020A" w:rsidP="003C020A">
            <w:pPr>
              <w:rPr>
                <w:b/>
                <w:bCs/>
                <w:color w:val="000000"/>
                <w:sz w:val="22"/>
                <w:szCs w:val="22"/>
              </w:rPr>
            </w:pPr>
          </w:p>
        </w:tc>
      </w:tr>
      <w:tr w:rsidR="003C020A" w:rsidRPr="003C020A" w14:paraId="460561DE" w14:textId="77777777" w:rsidTr="00F94E6C">
        <w:trPr>
          <w:trHeight w:val="253"/>
        </w:trPr>
        <w:tc>
          <w:tcPr>
            <w:tcW w:w="709" w:type="dxa"/>
            <w:vMerge/>
            <w:tcBorders>
              <w:top w:val="nil"/>
              <w:left w:val="single" w:sz="8" w:space="0" w:color="auto"/>
              <w:bottom w:val="single" w:sz="8" w:space="0" w:color="000000"/>
              <w:right w:val="single" w:sz="4" w:space="0" w:color="auto"/>
            </w:tcBorders>
            <w:vAlign w:val="center"/>
            <w:hideMark/>
          </w:tcPr>
          <w:p w14:paraId="742A8A42"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F06FCF7"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A23544A" w14:textId="77777777" w:rsidR="003C020A" w:rsidRPr="003C020A" w:rsidRDefault="003C020A" w:rsidP="003C020A">
            <w:pPr>
              <w:rPr>
                <w:b/>
                <w:bCs/>
                <w:color w:val="000000"/>
                <w:sz w:val="22"/>
                <w:szCs w:val="22"/>
              </w:rPr>
            </w:pPr>
          </w:p>
        </w:tc>
      </w:tr>
      <w:tr w:rsidR="003C020A" w:rsidRPr="003C020A" w14:paraId="7906B9F2" w14:textId="77777777" w:rsidTr="00F94E6C">
        <w:trPr>
          <w:trHeight w:val="360"/>
        </w:trPr>
        <w:tc>
          <w:tcPr>
            <w:tcW w:w="709" w:type="dxa"/>
            <w:vMerge/>
            <w:tcBorders>
              <w:top w:val="nil"/>
              <w:left w:val="single" w:sz="8" w:space="0" w:color="auto"/>
              <w:bottom w:val="single" w:sz="8" w:space="0" w:color="000000"/>
              <w:right w:val="single" w:sz="4" w:space="0" w:color="auto"/>
            </w:tcBorders>
            <w:vAlign w:val="center"/>
            <w:hideMark/>
          </w:tcPr>
          <w:p w14:paraId="5788501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2375AFBE"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74E3CBA2"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Формат А4. 24-28 полос. Обложка -ивобель/меловка 300 гр. 4+0, лак матовый 1+1, Блок - мелованная бумага 170 гр., 4+4.  Скрепка</w:t>
            </w:r>
          </w:p>
        </w:tc>
      </w:tr>
      <w:tr w:rsidR="003C020A" w:rsidRPr="003C020A" w14:paraId="0D3F2991" w14:textId="77777777" w:rsidTr="00F94E6C">
        <w:trPr>
          <w:trHeight w:val="300"/>
        </w:trPr>
        <w:tc>
          <w:tcPr>
            <w:tcW w:w="709" w:type="dxa"/>
            <w:vMerge/>
            <w:tcBorders>
              <w:top w:val="nil"/>
              <w:left w:val="single" w:sz="8" w:space="0" w:color="auto"/>
              <w:bottom w:val="single" w:sz="8" w:space="0" w:color="000000"/>
              <w:right w:val="single" w:sz="4" w:space="0" w:color="auto"/>
            </w:tcBorders>
            <w:vAlign w:val="center"/>
            <w:hideMark/>
          </w:tcPr>
          <w:p w14:paraId="12186FFA"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E8C956C"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024D34A4" w14:textId="77777777" w:rsidR="003C020A" w:rsidRPr="003C020A" w:rsidRDefault="003C020A" w:rsidP="003C020A">
            <w:pPr>
              <w:rPr>
                <w:b/>
                <w:bCs/>
                <w:color w:val="000000"/>
                <w:sz w:val="22"/>
                <w:szCs w:val="22"/>
              </w:rPr>
            </w:pPr>
          </w:p>
        </w:tc>
      </w:tr>
      <w:tr w:rsidR="003C020A" w:rsidRPr="003C020A" w14:paraId="10CA3668"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4B2A648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45FB2D6"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565C9821" w14:textId="77777777" w:rsidR="003C020A" w:rsidRPr="003C020A" w:rsidRDefault="003C020A" w:rsidP="003C020A">
            <w:pPr>
              <w:rPr>
                <w:b/>
                <w:bCs/>
                <w:color w:val="000000"/>
                <w:sz w:val="22"/>
                <w:szCs w:val="22"/>
              </w:rPr>
            </w:pPr>
          </w:p>
        </w:tc>
      </w:tr>
      <w:tr w:rsidR="003C020A" w:rsidRPr="003C020A" w14:paraId="4DC2687C"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3895FAE4"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CC6BEC3"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1F91390D"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А4. 32-36 полос.  Обложка -ивобель/меловка 300 гр. 4+0, лак матовый 1+1 Блок - мелованная бумага 170 гр., 4+4. Скрепка.</w:t>
            </w:r>
          </w:p>
        </w:tc>
      </w:tr>
      <w:tr w:rsidR="003C020A" w:rsidRPr="003C020A" w14:paraId="29DEA4D0"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362F365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C45550B"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ADC56DF" w14:textId="77777777" w:rsidR="003C020A" w:rsidRPr="003C020A" w:rsidRDefault="003C020A" w:rsidP="003C020A">
            <w:pPr>
              <w:rPr>
                <w:b/>
                <w:bCs/>
                <w:color w:val="000000"/>
                <w:sz w:val="22"/>
                <w:szCs w:val="22"/>
              </w:rPr>
            </w:pPr>
          </w:p>
        </w:tc>
      </w:tr>
      <w:tr w:rsidR="003C020A" w:rsidRPr="003C020A" w14:paraId="73B971F0"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5D659355"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CD20091"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3F6C889A" w14:textId="77777777" w:rsidR="003C020A" w:rsidRPr="003C020A" w:rsidRDefault="003C020A" w:rsidP="003C020A">
            <w:pPr>
              <w:rPr>
                <w:b/>
                <w:bCs/>
                <w:color w:val="000000"/>
                <w:sz w:val="22"/>
                <w:szCs w:val="22"/>
              </w:rPr>
            </w:pPr>
          </w:p>
        </w:tc>
      </w:tr>
      <w:tr w:rsidR="003C020A" w:rsidRPr="003C020A" w14:paraId="017C196A"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2C54E6CB"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026D515"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6C73B642" w14:textId="635FD956"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А4. 36-40 полос.  Обложка -ивобель/меловка 300 гр. 4+0, лак матовый 1+1 Блок - мелованная бумага 170 гр., 4+4. Скрепка</w:t>
            </w:r>
            <w:r>
              <w:rPr>
                <w:color w:val="000000"/>
                <w:sz w:val="22"/>
                <w:szCs w:val="22"/>
              </w:rPr>
              <w:t>.</w:t>
            </w:r>
          </w:p>
        </w:tc>
      </w:tr>
      <w:tr w:rsidR="003C020A" w:rsidRPr="003C020A" w14:paraId="07CC2D89"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10E7A2E5"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2160E530"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D45380C" w14:textId="77777777" w:rsidR="003C020A" w:rsidRPr="003C020A" w:rsidRDefault="003C020A" w:rsidP="003C020A">
            <w:pPr>
              <w:rPr>
                <w:b/>
                <w:bCs/>
                <w:color w:val="000000"/>
                <w:sz w:val="22"/>
                <w:szCs w:val="22"/>
              </w:rPr>
            </w:pPr>
          </w:p>
        </w:tc>
      </w:tr>
      <w:tr w:rsidR="003C020A" w:rsidRPr="003C020A" w14:paraId="2A346BF0"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3EFB8D5A"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36A9275"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3A816766" w14:textId="77777777" w:rsidR="003C020A" w:rsidRPr="003C020A" w:rsidRDefault="003C020A" w:rsidP="003C020A">
            <w:pPr>
              <w:rPr>
                <w:b/>
                <w:bCs/>
                <w:color w:val="000000"/>
                <w:sz w:val="22"/>
                <w:szCs w:val="22"/>
              </w:rPr>
            </w:pPr>
          </w:p>
        </w:tc>
      </w:tr>
      <w:tr w:rsidR="003C020A" w:rsidRPr="003C020A" w14:paraId="6B8E4A14"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381DA457"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4366263"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1569666E"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А4. 48-52 полосы. Обложка -ивобель/меловка 300 гр. 4+0, лак матовый 1+1 Блок - мелованная бумага 170 гр., 4+4. Скрепка</w:t>
            </w:r>
          </w:p>
        </w:tc>
      </w:tr>
      <w:tr w:rsidR="003C020A" w:rsidRPr="003C020A" w14:paraId="16C21B9D"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4CBCD0D5"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2A4670E"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7812383C" w14:textId="77777777" w:rsidR="003C020A" w:rsidRPr="003C020A" w:rsidRDefault="003C020A" w:rsidP="003C020A">
            <w:pPr>
              <w:rPr>
                <w:b/>
                <w:bCs/>
                <w:color w:val="000000"/>
                <w:sz w:val="22"/>
                <w:szCs w:val="22"/>
              </w:rPr>
            </w:pPr>
          </w:p>
        </w:tc>
      </w:tr>
      <w:tr w:rsidR="003C020A" w:rsidRPr="003C020A" w14:paraId="00CC45D2"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2FAA09E3"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294A179E"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A78CD2F" w14:textId="77777777" w:rsidR="003C020A" w:rsidRPr="003C020A" w:rsidRDefault="003C020A" w:rsidP="003C020A">
            <w:pPr>
              <w:rPr>
                <w:b/>
                <w:bCs/>
                <w:color w:val="000000"/>
                <w:sz w:val="22"/>
                <w:szCs w:val="22"/>
              </w:rPr>
            </w:pPr>
          </w:p>
        </w:tc>
      </w:tr>
      <w:tr w:rsidR="003C020A" w:rsidRPr="003C020A" w14:paraId="6776EBC8" w14:textId="77777777" w:rsidTr="00F94E6C">
        <w:trPr>
          <w:trHeight w:val="360"/>
        </w:trPr>
        <w:tc>
          <w:tcPr>
            <w:tcW w:w="709" w:type="dxa"/>
            <w:vMerge/>
            <w:tcBorders>
              <w:top w:val="nil"/>
              <w:left w:val="single" w:sz="8" w:space="0" w:color="auto"/>
              <w:bottom w:val="single" w:sz="8" w:space="0" w:color="000000"/>
              <w:right w:val="single" w:sz="4" w:space="0" w:color="auto"/>
            </w:tcBorders>
            <w:vAlign w:val="center"/>
            <w:hideMark/>
          </w:tcPr>
          <w:p w14:paraId="379F26D0"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FA0C2C4"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055CD045"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А5. 16-20 полос. Обложка -ивобель/меловка 300 гр. 4+0, лак матовый 1+1 Блок - мелованная бумага 170 гр., 4+4.  Скрепка</w:t>
            </w:r>
          </w:p>
        </w:tc>
      </w:tr>
      <w:tr w:rsidR="003C020A" w:rsidRPr="003C020A" w14:paraId="7C9FB041" w14:textId="77777777" w:rsidTr="00F94E6C">
        <w:trPr>
          <w:trHeight w:val="409"/>
        </w:trPr>
        <w:tc>
          <w:tcPr>
            <w:tcW w:w="709" w:type="dxa"/>
            <w:vMerge/>
            <w:tcBorders>
              <w:top w:val="nil"/>
              <w:left w:val="single" w:sz="8" w:space="0" w:color="auto"/>
              <w:bottom w:val="single" w:sz="8" w:space="0" w:color="000000"/>
              <w:right w:val="single" w:sz="4" w:space="0" w:color="auto"/>
            </w:tcBorders>
            <w:vAlign w:val="center"/>
            <w:hideMark/>
          </w:tcPr>
          <w:p w14:paraId="584051CA"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68E8F12"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6137378" w14:textId="77777777" w:rsidR="003C020A" w:rsidRPr="003C020A" w:rsidRDefault="003C020A" w:rsidP="003C020A">
            <w:pPr>
              <w:rPr>
                <w:b/>
                <w:bCs/>
                <w:color w:val="000000"/>
                <w:sz w:val="22"/>
                <w:szCs w:val="22"/>
              </w:rPr>
            </w:pPr>
          </w:p>
        </w:tc>
      </w:tr>
      <w:tr w:rsidR="003C020A" w:rsidRPr="003C020A" w14:paraId="556917B5" w14:textId="77777777" w:rsidTr="00F94E6C">
        <w:trPr>
          <w:trHeight w:val="338"/>
        </w:trPr>
        <w:tc>
          <w:tcPr>
            <w:tcW w:w="709" w:type="dxa"/>
            <w:vMerge/>
            <w:tcBorders>
              <w:top w:val="nil"/>
              <w:left w:val="single" w:sz="8" w:space="0" w:color="auto"/>
              <w:bottom w:val="single" w:sz="8" w:space="0" w:color="000000"/>
              <w:right w:val="single" w:sz="4" w:space="0" w:color="auto"/>
            </w:tcBorders>
            <w:vAlign w:val="center"/>
            <w:hideMark/>
          </w:tcPr>
          <w:p w14:paraId="1539A73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FD0CE82"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88F2FC9" w14:textId="77777777" w:rsidR="003C020A" w:rsidRPr="003C020A" w:rsidRDefault="003C020A" w:rsidP="003C020A">
            <w:pPr>
              <w:rPr>
                <w:b/>
                <w:bCs/>
                <w:color w:val="000000"/>
                <w:sz w:val="22"/>
                <w:szCs w:val="22"/>
              </w:rPr>
            </w:pPr>
          </w:p>
        </w:tc>
      </w:tr>
      <w:tr w:rsidR="003C020A" w:rsidRPr="003C020A" w14:paraId="002AC5EF" w14:textId="77777777" w:rsidTr="00F94E6C">
        <w:trPr>
          <w:trHeight w:val="360"/>
        </w:trPr>
        <w:tc>
          <w:tcPr>
            <w:tcW w:w="709" w:type="dxa"/>
            <w:vMerge/>
            <w:tcBorders>
              <w:top w:val="nil"/>
              <w:left w:val="single" w:sz="8" w:space="0" w:color="auto"/>
              <w:bottom w:val="single" w:sz="8" w:space="0" w:color="000000"/>
              <w:right w:val="single" w:sz="4" w:space="0" w:color="auto"/>
            </w:tcBorders>
            <w:vAlign w:val="center"/>
            <w:hideMark/>
          </w:tcPr>
          <w:p w14:paraId="3BBF4ED3"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53FC6DA"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6ABC56A2"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Формат А5. 24-28 полос. Обложка -ивобель/меловка 300 гр. 4+0, лак матовый 1+1  Блок - мелованная бумага 170 гр., 4+4.  Скрепка</w:t>
            </w:r>
          </w:p>
        </w:tc>
      </w:tr>
      <w:tr w:rsidR="003C020A" w:rsidRPr="003C020A" w14:paraId="5B83D3F5" w14:textId="77777777" w:rsidTr="00F94E6C">
        <w:trPr>
          <w:trHeight w:val="300"/>
        </w:trPr>
        <w:tc>
          <w:tcPr>
            <w:tcW w:w="709" w:type="dxa"/>
            <w:vMerge/>
            <w:tcBorders>
              <w:top w:val="nil"/>
              <w:left w:val="single" w:sz="8" w:space="0" w:color="auto"/>
              <w:bottom w:val="single" w:sz="8" w:space="0" w:color="000000"/>
              <w:right w:val="single" w:sz="4" w:space="0" w:color="auto"/>
            </w:tcBorders>
            <w:vAlign w:val="center"/>
            <w:hideMark/>
          </w:tcPr>
          <w:p w14:paraId="03F7FF34"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C0619CB"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71185B44" w14:textId="77777777" w:rsidR="003C020A" w:rsidRPr="003C020A" w:rsidRDefault="003C020A" w:rsidP="003C020A">
            <w:pPr>
              <w:rPr>
                <w:b/>
                <w:bCs/>
                <w:color w:val="000000"/>
                <w:sz w:val="22"/>
                <w:szCs w:val="22"/>
              </w:rPr>
            </w:pPr>
          </w:p>
        </w:tc>
      </w:tr>
      <w:tr w:rsidR="003C020A" w:rsidRPr="003C020A" w14:paraId="716C36BE"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6B67525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5CFBD5B"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3DA04AC3" w14:textId="77777777" w:rsidR="003C020A" w:rsidRPr="003C020A" w:rsidRDefault="003C020A" w:rsidP="003C020A">
            <w:pPr>
              <w:rPr>
                <w:b/>
                <w:bCs/>
                <w:color w:val="000000"/>
                <w:sz w:val="22"/>
                <w:szCs w:val="22"/>
              </w:rPr>
            </w:pPr>
          </w:p>
        </w:tc>
      </w:tr>
      <w:tr w:rsidR="003C020A" w:rsidRPr="003C020A" w14:paraId="21FD45AF"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5F7D033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9F16045"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1C072A9C"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А5. 32-36 полос.  Обложка -ивобель/меловка 300 гр. 4+0, лак матовый 1+1 Блок - мелованная бумага 170 гр., 4+4. Скрепка.</w:t>
            </w:r>
          </w:p>
        </w:tc>
      </w:tr>
      <w:tr w:rsidR="003C020A" w:rsidRPr="003C020A" w14:paraId="73788FED"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0C6703B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7078090"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25DC0DC6" w14:textId="77777777" w:rsidR="003C020A" w:rsidRPr="003C020A" w:rsidRDefault="003C020A" w:rsidP="003C020A">
            <w:pPr>
              <w:rPr>
                <w:b/>
                <w:bCs/>
                <w:color w:val="000000"/>
                <w:sz w:val="22"/>
                <w:szCs w:val="22"/>
              </w:rPr>
            </w:pPr>
          </w:p>
        </w:tc>
      </w:tr>
      <w:tr w:rsidR="003C020A" w:rsidRPr="003C020A" w14:paraId="6E15FDE9"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73367340"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AF05DB5"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42479B2E" w14:textId="77777777" w:rsidR="003C020A" w:rsidRPr="003C020A" w:rsidRDefault="003C020A" w:rsidP="003C020A">
            <w:pPr>
              <w:rPr>
                <w:b/>
                <w:bCs/>
                <w:color w:val="000000"/>
                <w:sz w:val="22"/>
                <w:szCs w:val="22"/>
              </w:rPr>
            </w:pPr>
          </w:p>
        </w:tc>
      </w:tr>
      <w:tr w:rsidR="003C020A" w:rsidRPr="003C020A" w14:paraId="3709D403"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5CBAD0D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5EB02C1"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23D56B80"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А5. 36-40 полос.  Обложка -ивобель/меловка 300 гр. 4+0, лак матовый 1+1 Блок - мелованная бумага 170 гр., 4+4. Скрепка.</w:t>
            </w:r>
          </w:p>
        </w:tc>
      </w:tr>
      <w:tr w:rsidR="003C020A" w:rsidRPr="003C020A" w14:paraId="7E6DA107"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0F17452B"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AC54071"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4C45DCE8" w14:textId="77777777" w:rsidR="003C020A" w:rsidRPr="003C020A" w:rsidRDefault="003C020A" w:rsidP="003C020A">
            <w:pPr>
              <w:rPr>
                <w:b/>
                <w:bCs/>
                <w:color w:val="000000"/>
                <w:sz w:val="22"/>
                <w:szCs w:val="22"/>
              </w:rPr>
            </w:pPr>
          </w:p>
        </w:tc>
      </w:tr>
      <w:tr w:rsidR="003C020A" w:rsidRPr="003C020A" w14:paraId="196630F1"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4EC7773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5363600"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BC28BD9" w14:textId="77777777" w:rsidR="003C020A" w:rsidRPr="003C020A" w:rsidRDefault="003C020A" w:rsidP="003C020A">
            <w:pPr>
              <w:rPr>
                <w:b/>
                <w:bCs/>
                <w:color w:val="000000"/>
                <w:sz w:val="22"/>
                <w:szCs w:val="22"/>
              </w:rPr>
            </w:pPr>
          </w:p>
        </w:tc>
      </w:tr>
      <w:tr w:rsidR="003C020A" w:rsidRPr="003C020A" w14:paraId="565176C1"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007045C0"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E309311"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5886D57B" w14:textId="77777777" w:rsidR="003C020A" w:rsidRPr="003C020A" w:rsidRDefault="003C020A" w:rsidP="003C020A">
            <w:pPr>
              <w:rPr>
                <w:b/>
                <w:bCs/>
                <w:color w:val="000000"/>
                <w:sz w:val="22"/>
                <w:szCs w:val="22"/>
              </w:rPr>
            </w:pPr>
            <w:r w:rsidRPr="003C020A">
              <w:rPr>
                <w:b/>
                <w:bCs/>
                <w:color w:val="000000"/>
                <w:sz w:val="22"/>
                <w:szCs w:val="22"/>
              </w:rPr>
              <w:t>Буклет.</w:t>
            </w:r>
            <w:r w:rsidRPr="003C020A">
              <w:rPr>
                <w:color w:val="000000"/>
                <w:sz w:val="22"/>
                <w:szCs w:val="22"/>
              </w:rPr>
              <w:t xml:space="preserve"> Формат А5. 48-52 полосы. Обложка -ивобель/меловка 300 гр. 4+0, лак матовый 1+1 Блок - мелованная бумага 170 гр., 4+4. Скрепка</w:t>
            </w:r>
          </w:p>
        </w:tc>
      </w:tr>
      <w:tr w:rsidR="003C020A" w:rsidRPr="003C020A" w14:paraId="63C12E16" w14:textId="77777777" w:rsidTr="00F94E6C">
        <w:trPr>
          <w:trHeight w:val="372"/>
        </w:trPr>
        <w:tc>
          <w:tcPr>
            <w:tcW w:w="709" w:type="dxa"/>
            <w:vMerge/>
            <w:tcBorders>
              <w:top w:val="nil"/>
              <w:left w:val="single" w:sz="8" w:space="0" w:color="auto"/>
              <w:bottom w:val="single" w:sz="8" w:space="0" w:color="000000"/>
              <w:right w:val="single" w:sz="4" w:space="0" w:color="auto"/>
            </w:tcBorders>
            <w:vAlign w:val="center"/>
            <w:hideMark/>
          </w:tcPr>
          <w:p w14:paraId="0E459AE4"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F53C8F7"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C515EAE" w14:textId="77777777" w:rsidR="003C020A" w:rsidRPr="003C020A" w:rsidRDefault="003C020A" w:rsidP="003C020A">
            <w:pPr>
              <w:rPr>
                <w:b/>
                <w:bCs/>
                <w:color w:val="000000"/>
                <w:sz w:val="22"/>
                <w:szCs w:val="22"/>
              </w:rPr>
            </w:pPr>
          </w:p>
        </w:tc>
      </w:tr>
      <w:tr w:rsidR="003C020A" w:rsidRPr="003C020A" w14:paraId="7157A56E"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0511E24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A2297EF"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3C2B7302" w14:textId="77777777" w:rsidR="003C020A" w:rsidRPr="003C020A" w:rsidRDefault="003C020A" w:rsidP="003C020A">
            <w:pPr>
              <w:rPr>
                <w:b/>
                <w:bCs/>
                <w:color w:val="000000"/>
                <w:sz w:val="22"/>
                <w:szCs w:val="22"/>
              </w:rPr>
            </w:pPr>
          </w:p>
        </w:tc>
      </w:tr>
      <w:tr w:rsidR="003C020A" w:rsidRPr="003C020A" w14:paraId="2CC6C095"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4A7259AE"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E757A2" w14:textId="77777777" w:rsidR="003C020A" w:rsidRPr="003C020A" w:rsidRDefault="003C020A" w:rsidP="003C020A">
            <w:pPr>
              <w:jc w:val="center"/>
              <w:rPr>
                <w:b/>
                <w:bCs/>
                <w:color w:val="000000"/>
                <w:sz w:val="22"/>
                <w:szCs w:val="22"/>
              </w:rPr>
            </w:pPr>
            <w:r w:rsidRPr="003C020A">
              <w:rPr>
                <w:b/>
                <w:bCs/>
                <w:color w:val="000000"/>
                <w:sz w:val="22"/>
                <w:szCs w:val="22"/>
              </w:rPr>
              <w:t>Брошюра</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09199927" w14:textId="77777777" w:rsidR="003C020A" w:rsidRPr="003C020A" w:rsidRDefault="003C020A" w:rsidP="003C020A">
            <w:pPr>
              <w:rPr>
                <w:b/>
                <w:bCs/>
                <w:color w:val="000000"/>
                <w:sz w:val="22"/>
                <w:szCs w:val="22"/>
              </w:rPr>
            </w:pPr>
            <w:r w:rsidRPr="003C020A">
              <w:rPr>
                <w:b/>
                <w:bCs/>
                <w:color w:val="000000"/>
                <w:sz w:val="22"/>
                <w:szCs w:val="22"/>
              </w:rPr>
              <w:t>Брошюра.</w:t>
            </w:r>
            <w:r w:rsidRPr="003C020A">
              <w:rPr>
                <w:color w:val="000000"/>
                <w:sz w:val="22"/>
                <w:szCs w:val="22"/>
              </w:rPr>
              <w:t xml:space="preserve"> Формат А4. 4-8 полос. Обложка -ивобель/меловка 300 гр. 4+0, лак матовый 1+1 Блок - мелованная бумага 170 гр., 4+4. Скрепка</w:t>
            </w:r>
          </w:p>
        </w:tc>
      </w:tr>
      <w:tr w:rsidR="003C020A" w:rsidRPr="003C020A" w14:paraId="12ABDAF1"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5FD6EC1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32C37FF"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26D2553" w14:textId="77777777" w:rsidR="003C020A" w:rsidRPr="003C020A" w:rsidRDefault="003C020A" w:rsidP="003C020A">
            <w:pPr>
              <w:rPr>
                <w:b/>
                <w:bCs/>
                <w:color w:val="000000"/>
                <w:sz w:val="22"/>
                <w:szCs w:val="22"/>
              </w:rPr>
            </w:pPr>
          </w:p>
        </w:tc>
      </w:tr>
      <w:tr w:rsidR="003C020A" w:rsidRPr="003C020A" w14:paraId="1324CF24"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65FB019A"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97957AB"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F253C72" w14:textId="77777777" w:rsidR="003C020A" w:rsidRPr="003C020A" w:rsidRDefault="003C020A" w:rsidP="003C020A">
            <w:pPr>
              <w:rPr>
                <w:b/>
                <w:bCs/>
                <w:color w:val="000000"/>
                <w:sz w:val="22"/>
                <w:szCs w:val="22"/>
              </w:rPr>
            </w:pPr>
          </w:p>
        </w:tc>
      </w:tr>
      <w:tr w:rsidR="003C020A" w:rsidRPr="003C020A" w14:paraId="144FBB72"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062B41F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48E68D0"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2657C35D" w14:textId="77777777" w:rsidR="003C020A" w:rsidRPr="003C020A" w:rsidRDefault="003C020A" w:rsidP="003C020A">
            <w:pPr>
              <w:rPr>
                <w:b/>
                <w:bCs/>
                <w:color w:val="000000"/>
                <w:sz w:val="22"/>
                <w:szCs w:val="22"/>
              </w:rPr>
            </w:pPr>
            <w:r w:rsidRPr="003C020A">
              <w:rPr>
                <w:b/>
                <w:bCs/>
                <w:color w:val="000000"/>
                <w:sz w:val="22"/>
                <w:szCs w:val="22"/>
              </w:rPr>
              <w:t xml:space="preserve">Брошюра. </w:t>
            </w:r>
            <w:r w:rsidRPr="003C020A">
              <w:rPr>
                <w:color w:val="000000"/>
                <w:sz w:val="22"/>
                <w:szCs w:val="22"/>
              </w:rPr>
              <w:t>Формат А4. 12-16 полос. Обложка -ивобель/меловка 300 гр. 4+0, лак матовый 1+1,  Блок - мелованная бумага 170 гр., 4+4. Скрепка</w:t>
            </w:r>
          </w:p>
        </w:tc>
      </w:tr>
      <w:tr w:rsidR="003C020A" w:rsidRPr="003C020A" w14:paraId="1392C057"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51D6B557"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4F7BBE6"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EF0329C" w14:textId="77777777" w:rsidR="003C020A" w:rsidRPr="003C020A" w:rsidRDefault="003C020A" w:rsidP="003C020A">
            <w:pPr>
              <w:rPr>
                <w:b/>
                <w:bCs/>
                <w:color w:val="000000"/>
                <w:sz w:val="22"/>
                <w:szCs w:val="22"/>
              </w:rPr>
            </w:pPr>
          </w:p>
        </w:tc>
      </w:tr>
      <w:tr w:rsidR="003C020A" w:rsidRPr="003C020A" w14:paraId="3526D6F3"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7FE99820"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F7E119D"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27695F7" w14:textId="77777777" w:rsidR="003C020A" w:rsidRPr="003C020A" w:rsidRDefault="003C020A" w:rsidP="003C020A">
            <w:pPr>
              <w:rPr>
                <w:b/>
                <w:bCs/>
                <w:color w:val="000000"/>
                <w:sz w:val="22"/>
                <w:szCs w:val="22"/>
              </w:rPr>
            </w:pPr>
          </w:p>
        </w:tc>
      </w:tr>
      <w:tr w:rsidR="003C020A" w:rsidRPr="003C020A" w14:paraId="6B13E174"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2E10FE5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CFB5109"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3060ADE6" w14:textId="77777777" w:rsidR="003C020A" w:rsidRPr="003C020A" w:rsidRDefault="003C020A" w:rsidP="003C020A">
            <w:pPr>
              <w:rPr>
                <w:b/>
                <w:bCs/>
                <w:color w:val="000000"/>
                <w:sz w:val="22"/>
                <w:szCs w:val="22"/>
              </w:rPr>
            </w:pPr>
            <w:r w:rsidRPr="003C020A">
              <w:rPr>
                <w:b/>
                <w:bCs/>
                <w:color w:val="000000"/>
                <w:sz w:val="22"/>
                <w:szCs w:val="22"/>
              </w:rPr>
              <w:t>Брошюра.</w:t>
            </w:r>
            <w:r w:rsidRPr="003C020A">
              <w:rPr>
                <w:color w:val="000000"/>
                <w:sz w:val="22"/>
                <w:szCs w:val="22"/>
              </w:rPr>
              <w:t xml:space="preserve"> Формат А5. 4-8 полос. Обложка -ивобель/меловка 300 гр. 4+0, лак матовый 1+1 Блок - мелованная бумага 170 гр., 4+4. Скрепка</w:t>
            </w:r>
          </w:p>
        </w:tc>
      </w:tr>
      <w:tr w:rsidR="003C020A" w:rsidRPr="003C020A" w14:paraId="2E794165"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74BD1573"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4ECD5CA"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5CD26758" w14:textId="77777777" w:rsidR="003C020A" w:rsidRPr="003C020A" w:rsidRDefault="003C020A" w:rsidP="003C020A">
            <w:pPr>
              <w:rPr>
                <w:b/>
                <w:bCs/>
                <w:color w:val="000000"/>
                <w:sz w:val="22"/>
                <w:szCs w:val="22"/>
              </w:rPr>
            </w:pPr>
          </w:p>
        </w:tc>
      </w:tr>
      <w:tr w:rsidR="003C020A" w:rsidRPr="003C020A" w14:paraId="60C73B13"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7CCE9DB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D85C0D7"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2F43AAAF" w14:textId="77777777" w:rsidR="003C020A" w:rsidRPr="003C020A" w:rsidRDefault="003C020A" w:rsidP="003C020A">
            <w:pPr>
              <w:rPr>
                <w:b/>
                <w:bCs/>
                <w:color w:val="000000"/>
                <w:sz w:val="22"/>
                <w:szCs w:val="22"/>
              </w:rPr>
            </w:pPr>
          </w:p>
        </w:tc>
      </w:tr>
      <w:tr w:rsidR="003C020A" w:rsidRPr="003C020A" w14:paraId="707C8F27"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56323DEA"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07E1711"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4DD19F8F" w14:textId="6F21A69C" w:rsidR="003C020A" w:rsidRPr="003C020A" w:rsidRDefault="003C020A" w:rsidP="003C020A">
            <w:pPr>
              <w:rPr>
                <w:color w:val="000000"/>
                <w:sz w:val="22"/>
                <w:szCs w:val="22"/>
              </w:rPr>
            </w:pPr>
            <w:r w:rsidRPr="003C020A">
              <w:rPr>
                <w:b/>
                <w:bCs/>
                <w:color w:val="000000"/>
                <w:sz w:val="22"/>
                <w:szCs w:val="22"/>
              </w:rPr>
              <w:t xml:space="preserve">Брошюра. </w:t>
            </w:r>
            <w:r w:rsidRPr="003C020A">
              <w:rPr>
                <w:color w:val="000000"/>
                <w:sz w:val="22"/>
                <w:szCs w:val="22"/>
              </w:rPr>
              <w:t>Формат А5. 12-16 полос. Обложка -ивобель/меловка 300 гр. 4+0, лак матовый 1+1  Блок - мелованная бумага 170 гр., 4+4. Скрепка</w:t>
            </w:r>
          </w:p>
        </w:tc>
      </w:tr>
      <w:tr w:rsidR="003C020A" w:rsidRPr="003C020A" w14:paraId="0D1D8860"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758CB0C5"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1665B18"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3EC1865B" w14:textId="77777777" w:rsidR="003C020A" w:rsidRPr="003C020A" w:rsidRDefault="003C020A" w:rsidP="003C020A">
            <w:pPr>
              <w:rPr>
                <w:b/>
                <w:bCs/>
                <w:color w:val="000000"/>
                <w:sz w:val="22"/>
                <w:szCs w:val="22"/>
              </w:rPr>
            </w:pPr>
          </w:p>
        </w:tc>
      </w:tr>
      <w:tr w:rsidR="003C020A" w:rsidRPr="003C020A" w14:paraId="41DF9DED" w14:textId="77777777" w:rsidTr="00F94E6C">
        <w:trPr>
          <w:trHeight w:val="349"/>
        </w:trPr>
        <w:tc>
          <w:tcPr>
            <w:tcW w:w="709" w:type="dxa"/>
            <w:vMerge/>
            <w:tcBorders>
              <w:top w:val="nil"/>
              <w:left w:val="single" w:sz="8" w:space="0" w:color="auto"/>
              <w:bottom w:val="single" w:sz="8" w:space="0" w:color="000000"/>
              <w:right w:val="single" w:sz="4" w:space="0" w:color="auto"/>
            </w:tcBorders>
            <w:vAlign w:val="center"/>
            <w:hideMark/>
          </w:tcPr>
          <w:p w14:paraId="4105750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968A468"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0E77E919" w14:textId="77777777" w:rsidR="003C020A" w:rsidRPr="003C020A" w:rsidRDefault="003C020A" w:rsidP="003C020A">
            <w:pPr>
              <w:rPr>
                <w:b/>
                <w:bCs/>
                <w:color w:val="000000"/>
                <w:sz w:val="22"/>
                <w:szCs w:val="22"/>
              </w:rPr>
            </w:pPr>
          </w:p>
        </w:tc>
      </w:tr>
      <w:tr w:rsidR="003C020A" w:rsidRPr="003C020A" w14:paraId="310880C3" w14:textId="77777777" w:rsidTr="00F94E6C">
        <w:trPr>
          <w:trHeight w:val="432"/>
        </w:trPr>
        <w:tc>
          <w:tcPr>
            <w:tcW w:w="709" w:type="dxa"/>
            <w:vMerge/>
            <w:tcBorders>
              <w:top w:val="nil"/>
              <w:left w:val="single" w:sz="8" w:space="0" w:color="auto"/>
              <w:bottom w:val="single" w:sz="8" w:space="0" w:color="000000"/>
              <w:right w:val="single" w:sz="4" w:space="0" w:color="auto"/>
            </w:tcBorders>
            <w:vAlign w:val="center"/>
            <w:hideMark/>
          </w:tcPr>
          <w:p w14:paraId="3ABA6BE2"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C98E54" w14:textId="77777777" w:rsidR="003C020A" w:rsidRPr="003C020A" w:rsidRDefault="003C020A" w:rsidP="003C020A">
            <w:pPr>
              <w:jc w:val="center"/>
              <w:rPr>
                <w:b/>
                <w:bCs/>
                <w:color w:val="000000"/>
                <w:sz w:val="22"/>
                <w:szCs w:val="22"/>
              </w:rPr>
            </w:pPr>
            <w:r w:rsidRPr="003C020A">
              <w:rPr>
                <w:b/>
                <w:bCs/>
                <w:color w:val="000000"/>
                <w:sz w:val="22"/>
                <w:szCs w:val="22"/>
              </w:rPr>
              <w:t>Лифлет</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7B65DC17" w14:textId="77777777" w:rsidR="003C020A" w:rsidRPr="003C020A" w:rsidRDefault="003C020A" w:rsidP="003C020A">
            <w:pPr>
              <w:rPr>
                <w:color w:val="000000"/>
                <w:sz w:val="22"/>
                <w:szCs w:val="22"/>
              </w:rPr>
            </w:pPr>
            <w:r w:rsidRPr="003C020A">
              <w:rPr>
                <w:color w:val="000000"/>
                <w:sz w:val="22"/>
                <w:szCs w:val="22"/>
              </w:rPr>
              <w:t xml:space="preserve">Лифлеты А4, меловка матовая 300 гр, печать 4+4 </w:t>
            </w:r>
          </w:p>
        </w:tc>
      </w:tr>
      <w:tr w:rsidR="003C020A" w:rsidRPr="003C020A" w14:paraId="5405BEB7" w14:textId="77777777" w:rsidTr="00F94E6C">
        <w:trPr>
          <w:trHeight w:val="432"/>
        </w:trPr>
        <w:tc>
          <w:tcPr>
            <w:tcW w:w="709" w:type="dxa"/>
            <w:vMerge/>
            <w:tcBorders>
              <w:top w:val="nil"/>
              <w:left w:val="single" w:sz="8" w:space="0" w:color="auto"/>
              <w:bottom w:val="single" w:sz="8" w:space="0" w:color="000000"/>
              <w:right w:val="single" w:sz="4" w:space="0" w:color="auto"/>
            </w:tcBorders>
            <w:vAlign w:val="center"/>
            <w:hideMark/>
          </w:tcPr>
          <w:p w14:paraId="2E4073A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9A1E46C"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52C4EEC1" w14:textId="77777777" w:rsidR="003C020A" w:rsidRPr="003C020A" w:rsidRDefault="003C020A" w:rsidP="003C020A">
            <w:pPr>
              <w:rPr>
                <w:color w:val="000000"/>
                <w:sz w:val="22"/>
                <w:szCs w:val="22"/>
              </w:rPr>
            </w:pPr>
          </w:p>
        </w:tc>
      </w:tr>
      <w:tr w:rsidR="003C020A" w:rsidRPr="003C020A" w14:paraId="1D258EEA" w14:textId="77777777" w:rsidTr="00F94E6C">
        <w:trPr>
          <w:trHeight w:val="253"/>
        </w:trPr>
        <w:tc>
          <w:tcPr>
            <w:tcW w:w="709" w:type="dxa"/>
            <w:vMerge/>
            <w:tcBorders>
              <w:top w:val="nil"/>
              <w:left w:val="single" w:sz="8" w:space="0" w:color="auto"/>
              <w:bottom w:val="single" w:sz="8" w:space="0" w:color="000000"/>
              <w:right w:val="single" w:sz="4" w:space="0" w:color="auto"/>
            </w:tcBorders>
            <w:vAlign w:val="center"/>
            <w:hideMark/>
          </w:tcPr>
          <w:p w14:paraId="7B724B7E"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AC718E2"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73127688" w14:textId="77777777" w:rsidR="003C020A" w:rsidRPr="003C020A" w:rsidRDefault="003C020A" w:rsidP="003C020A">
            <w:pPr>
              <w:rPr>
                <w:color w:val="000000"/>
                <w:sz w:val="22"/>
                <w:szCs w:val="22"/>
              </w:rPr>
            </w:pPr>
          </w:p>
        </w:tc>
      </w:tr>
      <w:tr w:rsidR="003C020A" w:rsidRPr="003C020A" w14:paraId="057877BA" w14:textId="77777777" w:rsidTr="00F94E6C">
        <w:trPr>
          <w:trHeight w:val="432"/>
        </w:trPr>
        <w:tc>
          <w:tcPr>
            <w:tcW w:w="709" w:type="dxa"/>
            <w:vMerge/>
            <w:tcBorders>
              <w:top w:val="nil"/>
              <w:left w:val="single" w:sz="8" w:space="0" w:color="auto"/>
              <w:bottom w:val="single" w:sz="8" w:space="0" w:color="000000"/>
              <w:right w:val="single" w:sz="4" w:space="0" w:color="auto"/>
            </w:tcBorders>
            <w:vAlign w:val="center"/>
            <w:hideMark/>
          </w:tcPr>
          <w:p w14:paraId="44E86C2B"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238A7A33"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127EC26F" w14:textId="77777777" w:rsidR="003C020A" w:rsidRPr="003C020A" w:rsidRDefault="003C020A" w:rsidP="003C020A">
            <w:pPr>
              <w:rPr>
                <w:color w:val="000000"/>
                <w:sz w:val="22"/>
                <w:szCs w:val="22"/>
              </w:rPr>
            </w:pPr>
            <w:r w:rsidRPr="003C020A">
              <w:rPr>
                <w:color w:val="000000"/>
                <w:sz w:val="22"/>
                <w:szCs w:val="22"/>
              </w:rPr>
              <w:t xml:space="preserve">Лифлеты А4, меловка матовая 150 гр, печать 4+4 </w:t>
            </w:r>
          </w:p>
        </w:tc>
      </w:tr>
      <w:tr w:rsidR="003C020A" w:rsidRPr="003C020A" w14:paraId="1E511E5D" w14:textId="77777777" w:rsidTr="00F94E6C">
        <w:trPr>
          <w:trHeight w:val="432"/>
        </w:trPr>
        <w:tc>
          <w:tcPr>
            <w:tcW w:w="709" w:type="dxa"/>
            <w:vMerge/>
            <w:tcBorders>
              <w:top w:val="nil"/>
              <w:left w:val="single" w:sz="8" w:space="0" w:color="auto"/>
              <w:bottom w:val="single" w:sz="8" w:space="0" w:color="000000"/>
              <w:right w:val="single" w:sz="4" w:space="0" w:color="auto"/>
            </w:tcBorders>
            <w:vAlign w:val="center"/>
            <w:hideMark/>
          </w:tcPr>
          <w:p w14:paraId="7995C2CE"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15F476F"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3F4424B2" w14:textId="77777777" w:rsidR="003C020A" w:rsidRPr="003C020A" w:rsidRDefault="003C020A" w:rsidP="003C020A">
            <w:pPr>
              <w:rPr>
                <w:color w:val="000000"/>
                <w:sz w:val="22"/>
                <w:szCs w:val="22"/>
              </w:rPr>
            </w:pPr>
          </w:p>
        </w:tc>
      </w:tr>
      <w:tr w:rsidR="003C020A" w:rsidRPr="003C020A" w14:paraId="2EFBC683" w14:textId="77777777" w:rsidTr="00F94E6C">
        <w:trPr>
          <w:trHeight w:val="253"/>
        </w:trPr>
        <w:tc>
          <w:tcPr>
            <w:tcW w:w="709" w:type="dxa"/>
            <w:vMerge/>
            <w:tcBorders>
              <w:top w:val="nil"/>
              <w:left w:val="single" w:sz="8" w:space="0" w:color="auto"/>
              <w:bottom w:val="single" w:sz="8" w:space="0" w:color="000000"/>
              <w:right w:val="single" w:sz="4" w:space="0" w:color="auto"/>
            </w:tcBorders>
            <w:vAlign w:val="center"/>
            <w:hideMark/>
          </w:tcPr>
          <w:p w14:paraId="29069986"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D3C64F2"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0F98BC2" w14:textId="77777777" w:rsidR="003C020A" w:rsidRPr="003C020A" w:rsidRDefault="003C020A" w:rsidP="003C020A">
            <w:pPr>
              <w:rPr>
                <w:color w:val="000000"/>
                <w:sz w:val="22"/>
                <w:szCs w:val="22"/>
              </w:rPr>
            </w:pPr>
          </w:p>
        </w:tc>
      </w:tr>
      <w:tr w:rsidR="003C020A" w:rsidRPr="003C020A" w14:paraId="548EAF62"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0BFB61CA"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33FD3" w14:textId="77777777" w:rsidR="003C020A" w:rsidRPr="003C020A" w:rsidRDefault="003C020A" w:rsidP="003C020A">
            <w:pPr>
              <w:jc w:val="center"/>
              <w:rPr>
                <w:b/>
                <w:bCs/>
                <w:color w:val="000000"/>
                <w:sz w:val="22"/>
                <w:szCs w:val="22"/>
              </w:rPr>
            </w:pPr>
            <w:r w:rsidRPr="003C020A">
              <w:rPr>
                <w:b/>
                <w:bCs/>
                <w:color w:val="000000"/>
                <w:sz w:val="22"/>
                <w:szCs w:val="22"/>
              </w:rPr>
              <w:t>Презентация.</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3A145965" w14:textId="77777777" w:rsidR="003C020A" w:rsidRPr="003C020A" w:rsidRDefault="003C020A" w:rsidP="003C020A">
            <w:pPr>
              <w:rPr>
                <w:color w:val="000000"/>
                <w:sz w:val="22"/>
                <w:szCs w:val="22"/>
              </w:rPr>
            </w:pPr>
            <w:r w:rsidRPr="003C020A">
              <w:rPr>
                <w:color w:val="000000"/>
                <w:sz w:val="22"/>
                <w:szCs w:val="22"/>
              </w:rPr>
              <w:t xml:space="preserve">Презентация. Формат А4, 16-20 полос, бумага мелованная матовая 250гр. Пружина белая по длинной стороне. </w:t>
            </w:r>
          </w:p>
        </w:tc>
      </w:tr>
      <w:tr w:rsidR="003C020A" w:rsidRPr="003C020A" w14:paraId="3756BD29" w14:textId="77777777" w:rsidTr="00F94E6C">
        <w:trPr>
          <w:trHeight w:val="420"/>
        </w:trPr>
        <w:tc>
          <w:tcPr>
            <w:tcW w:w="709" w:type="dxa"/>
            <w:vMerge/>
            <w:tcBorders>
              <w:top w:val="nil"/>
              <w:left w:val="single" w:sz="8" w:space="0" w:color="auto"/>
              <w:bottom w:val="single" w:sz="8" w:space="0" w:color="000000"/>
              <w:right w:val="single" w:sz="4" w:space="0" w:color="auto"/>
            </w:tcBorders>
            <w:vAlign w:val="center"/>
            <w:hideMark/>
          </w:tcPr>
          <w:p w14:paraId="00EB243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7D9DF46"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5C57533A" w14:textId="77777777" w:rsidR="003C020A" w:rsidRPr="003C020A" w:rsidRDefault="003C020A" w:rsidP="003C020A">
            <w:pPr>
              <w:rPr>
                <w:color w:val="000000"/>
                <w:sz w:val="22"/>
                <w:szCs w:val="22"/>
              </w:rPr>
            </w:pPr>
          </w:p>
        </w:tc>
      </w:tr>
      <w:tr w:rsidR="003C020A" w:rsidRPr="003C020A" w14:paraId="78E5A2BE"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15A39E5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0FF5922"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1F0B5727" w14:textId="77777777" w:rsidR="003C020A" w:rsidRPr="003C020A" w:rsidRDefault="003C020A" w:rsidP="003C020A">
            <w:pPr>
              <w:rPr>
                <w:color w:val="000000"/>
                <w:sz w:val="22"/>
                <w:szCs w:val="22"/>
              </w:rPr>
            </w:pPr>
          </w:p>
        </w:tc>
      </w:tr>
      <w:tr w:rsidR="003C020A" w:rsidRPr="003C020A" w14:paraId="182E24A6"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1CA1564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4788470"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4E7DACEE" w14:textId="77777777" w:rsidR="003C020A" w:rsidRPr="003C020A" w:rsidRDefault="003C020A" w:rsidP="003C020A">
            <w:pPr>
              <w:rPr>
                <w:color w:val="000000"/>
                <w:sz w:val="22"/>
                <w:szCs w:val="22"/>
              </w:rPr>
            </w:pPr>
            <w:r w:rsidRPr="003C020A">
              <w:rPr>
                <w:color w:val="000000"/>
                <w:sz w:val="22"/>
                <w:szCs w:val="22"/>
              </w:rPr>
              <w:t xml:space="preserve">Презентация. Формат А4, 24-28 полос, бумага мелованная матовая 250гр. Пружина белая по длинной стороне. </w:t>
            </w:r>
          </w:p>
        </w:tc>
      </w:tr>
      <w:tr w:rsidR="003C020A" w:rsidRPr="003C020A" w14:paraId="47FC4722"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3D40AFB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5A2279E"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8D6C950" w14:textId="77777777" w:rsidR="003C020A" w:rsidRPr="003C020A" w:rsidRDefault="003C020A" w:rsidP="003C020A">
            <w:pPr>
              <w:rPr>
                <w:color w:val="000000"/>
                <w:sz w:val="22"/>
                <w:szCs w:val="22"/>
              </w:rPr>
            </w:pPr>
          </w:p>
        </w:tc>
      </w:tr>
      <w:tr w:rsidR="003C020A" w:rsidRPr="003C020A" w14:paraId="771BF3E1"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3441CB5B"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B23257E"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E623EE4" w14:textId="77777777" w:rsidR="003C020A" w:rsidRPr="003C020A" w:rsidRDefault="003C020A" w:rsidP="003C020A">
            <w:pPr>
              <w:rPr>
                <w:color w:val="000000"/>
                <w:sz w:val="22"/>
                <w:szCs w:val="22"/>
              </w:rPr>
            </w:pPr>
          </w:p>
        </w:tc>
      </w:tr>
      <w:tr w:rsidR="003C020A" w:rsidRPr="003C020A" w14:paraId="0F15F05E"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0667FFD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ECEB3BE"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3AD27BA8" w14:textId="77777777" w:rsidR="003C020A" w:rsidRPr="003C020A" w:rsidRDefault="003C020A" w:rsidP="003C020A">
            <w:pPr>
              <w:rPr>
                <w:color w:val="000000"/>
                <w:sz w:val="22"/>
                <w:szCs w:val="22"/>
              </w:rPr>
            </w:pPr>
            <w:r w:rsidRPr="003C020A">
              <w:rPr>
                <w:color w:val="000000"/>
                <w:sz w:val="22"/>
                <w:szCs w:val="22"/>
              </w:rPr>
              <w:t xml:space="preserve">Презентация. Формат А4, 32-36 полос, бумага мелованная матовая 250гр. </w:t>
            </w:r>
            <w:r w:rsidRPr="003C020A">
              <w:rPr>
                <w:color w:val="000000"/>
                <w:sz w:val="22"/>
                <w:szCs w:val="22"/>
              </w:rPr>
              <w:lastRenderedPageBreak/>
              <w:t xml:space="preserve">Пружина белая по длинной стороне. </w:t>
            </w:r>
          </w:p>
        </w:tc>
      </w:tr>
      <w:tr w:rsidR="003C020A" w:rsidRPr="003C020A" w14:paraId="380DEAE7"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57B3029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9783148"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3074E60" w14:textId="77777777" w:rsidR="003C020A" w:rsidRPr="003C020A" w:rsidRDefault="003C020A" w:rsidP="003C020A">
            <w:pPr>
              <w:rPr>
                <w:color w:val="000000"/>
                <w:sz w:val="22"/>
                <w:szCs w:val="22"/>
              </w:rPr>
            </w:pPr>
          </w:p>
        </w:tc>
      </w:tr>
      <w:tr w:rsidR="003C020A" w:rsidRPr="003C020A" w14:paraId="1E61E58D"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08F97B6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6600164D"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2C6479CA" w14:textId="77777777" w:rsidR="003C020A" w:rsidRPr="003C020A" w:rsidRDefault="003C020A" w:rsidP="003C020A">
            <w:pPr>
              <w:rPr>
                <w:color w:val="000000"/>
                <w:sz w:val="22"/>
                <w:szCs w:val="22"/>
              </w:rPr>
            </w:pPr>
          </w:p>
        </w:tc>
      </w:tr>
      <w:tr w:rsidR="003C020A" w:rsidRPr="003C020A" w14:paraId="162E7922" w14:textId="77777777" w:rsidTr="00F94E6C">
        <w:trPr>
          <w:trHeight w:val="525"/>
        </w:trPr>
        <w:tc>
          <w:tcPr>
            <w:tcW w:w="709" w:type="dxa"/>
            <w:vMerge/>
            <w:tcBorders>
              <w:top w:val="nil"/>
              <w:left w:val="single" w:sz="8" w:space="0" w:color="auto"/>
              <w:bottom w:val="single" w:sz="8" w:space="0" w:color="000000"/>
              <w:right w:val="single" w:sz="4" w:space="0" w:color="auto"/>
            </w:tcBorders>
            <w:vAlign w:val="center"/>
            <w:hideMark/>
          </w:tcPr>
          <w:p w14:paraId="2CB00F97"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952E4A0" w14:textId="77777777" w:rsidR="003C020A" w:rsidRPr="003C020A" w:rsidRDefault="003C020A" w:rsidP="003C020A">
            <w:pPr>
              <w:jc w:val="center"/>
              <w:rPr>
                <w:b/>
                <w:bCs/>
                <w:color w:val="000000"/>
                <w:sz w:val="22"/>
                <w:szCs w:val="22"/>
              </w:rPr>
            </w:pPr>
            <w:r w:rsidRPr="003C020A">
              <w:rPr>
                <w:b/>
                <w:bCs/>
                <w:color w:val="000000"/>
                <w:sz w:val="22"/>
                <w:szCs w:val="22"/>
              </w:rPr>
              <w:t>Бланки</w:t>
            </w:r>
          </w:p>
        </w:tc>
        <w:tc>
          <w:tcPr>
            <w:tcW w:w="7147" w:type="dxa"/>
            <w:tcBorders>
              <w:top w:val="nil"/>
              <w:left w:val="nil"/>
              <w:bottom w:val="single" w:sz="4" w:space="0" w:color="auto"/>
              <w:right w:val="single" w:sz="4" w:space="0" w:color="auto"/>
            </w:tcBorders>
            <w:shd w:val="clear" w:color="auto" w:fill="auto"/>
            <w:vAlign w:val="center"/>
            <w:hideMark/>
          </w:tcPr>
          <w:p w14:paraId="7C19C6FB" w14:textId="77777777" w:rsidR="003C020A" w:rsidRPr="003C020A" w:rsidRDefault="003C020A" w:rsidP="003C020A">
            <w:pPr>
              <w:rPr>
                <w:color w:val="000000"/>
                <w:sz w:val="22"/>
                <w:szCs w:val="22"/>
              </w:rPr>
            </w:pPr>
            <w:r w:rsidRPr="003C020A">
              <w:rPr>
                <w:color w:val="000000"/>
                <w:sz w:val="22"/>
                <w:szCs w:val="22"/>
              </w:rPr>
              <w:t>Формат А4, бумага Зета бриллиант, тиснение лен 120 гр, печать 4+0</w:t>
            </w:r>
          </w:p>
        </w:tc>
      </w:tr>
      <w:tr w:rsidR="003C020A" w:rsidRPr="003C020A" w14:paraId="131E3FD3" w14:textId="77777777" w:rsidTr="00F94E6C">
        <w:trPr>
          <w:trHeight w:val="525"/>
        </w:trPr>
        <w:tc>
          <w:tcPr>
            <w:tcW w:w="709" w:type="dxa"/>
            <w:vMerge/>
            <w:tcBorders>
              <w:top w:val="nil"/>
              <w:left w:val="single" w:sz="8" w:space="0" w:color="auto"/>
              <w:bottom w:val="single" w:sz="8" w:space="0" w:color="000000"/>
              <w:right w:val="single" w:sz="4" w:space="0" w:color="auto"/>
            </w:tcBorders>
            <w:vAlign w:val="center"/>
            <w:hideMark/>
          </w:tcPr>
          <w:p w14:paraId="0FE9D536"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8A53383"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14B5F997" w14:textId="77777777" w:rsidR="003C020A" w:rsidRPr="003C020A" w:rsidRDefault="003C020A" w:rsidP="003C020A">
            <w:pPr>
              <w:rPr>
                <w:color w:val="000000"/>
                <w:sz w:val="22"/>
                <w:szCs w:val="22"/>
              </w:rPr>
            </w:pPr>
            <w:r w:rsidRPr="003C020A">
              <w:rPr>
                <w:color w:val="000000"/>
                <w:sz w:val="22"/>
                <w:szCs w:val="22"/>
              </w:rPr>
              <w:t>Формат А4, бумага Зета бриллиант, тиснение лен 120 гр, печать 4+0</w:t>
            </w:r>
          </w:p>
        </w:tc>
      </w:tr>
      <w:tr w:rsidR="003C020A" w:rsidRPr="003C020A" w14:paraId="4058945D" w14:textId="77777777" w:rsidTr="00F94E6C">
        <w:trPr>
          <w:trHeight w:val="525"/>
        </w:trPr>
        <w:tc>
          <w:tcPr>
            <w:tcW w:w="709" w:type="dxa"/>
            <w:vMerge/>
            <w:tcBorders>
              <w:top w:val="nil"/>
              <w:left w:val="single" w:sz="8" w:space="0" w:color="auto"/>
              <w:bottom w:val="single" w:sz="8" w:space="0" w:color="000000"/>
              <w:right w:val="single" w:sz="4" w:space="0" w:color="auto"/>
            </w:tcBorders>
            <w:vAlign w:val="center"/>
            <w:hideMark/>
          </w:tcPr>
          <w:p w14:paraId="0A8346F7"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94625E1" w14:textId="77777777" w:rsidR="003C020A" w:rsidRPr="003C020A" w:rsidRDefault="003C020A" w:rsidP="003C020A">
            <w:pPr>
              <w:jc w:val="center"/>
              <w:rPr>
                <w:b/>
                <w:bCs/>
                <w:color w:val="000000"/>
                <w:sz w:val="22"/>
                <w:szCs w:val="22"/>
              </w:rPr>
            </w:pPr>
            <w:r w:rsidRPr="003C020A">
              <w:rPr>
                <w:b/>
                <w:bCs/>
                <w:color w:val="000000"/>
                <w:sz w:val="22"/>
                <w:szCs w:val="22"/>
              </w:rPr>
              <w:t>Конверты</w:t>
            </w:r>
          </w:p>
        </w:tc>
        <w:tc>
          <w:tcPr>
            <w:tcW w:w="7147" w:type="dxa"/>
            <w:tcBorders>
              <w:top w:val="nil"/>
              <w:left w:val="nil"/>
              <w:bottom w:val="single" w:sz="4" w:space="0" w:color="auto"/>
              <w:right w:val="single" w:sz="4" w:space="0" w:color="auto"/>
            </w:tcBorders>
            <w:shd w:val="clear" w:color="auto" w:fill="auto"/>
            <w:vAlign w:val="center"/>
            <w:hideMark/>
          </w:tcPr>
          <w:p w14:paraId="432812C3" w14:textId="77777777" w:rsidR="003C020A" w:rsidRPr="003C020A" w:rsidRDefault="003C020A" w:rsidP="003C020A">
            <w:pPr>
              <w:rPr>
                <w:color w:val="000000"/>
                <w:sz w:val="22"/>
                <w:szCs w:val="22"/>
              </w:rPr>
            </w:pPr>
            <w:r w:rsidRPr="003C020A">
              <w:rPr>
                <w:color w:val="000000"/>
                <w:sz w:val="22"/>
                <w:szCs w:val="22"/>
              </w:rPr>
              <w:t>Формат С4, офсетная бумага 100 гр, силиконовая лента, печать 4+0</w:t>
            </w:r>
          </w:p>
        </w:tc>
      </w:tr>
      <w:tr w:rsidR="003C020A" w:rsidRPr="003C020A" w14:paraId="3E7B00B1" w14:textId="77777777" w:rsidTr="00F94E6C">
        <w:trPr>
          <w:trHeight w:val="525"/>
        </w:trPr>
        <w:tc>
          <w:tcPr>
            <w:tcW w:w="709" w:type="dxa"/>
            <w:vMerge/>
            <w:tcBorders>
              <w:top w:val="nil"/>
              <w:left w:val="single" w:sz="8" w:space="0" w:color="auto"/>
              <w:bottom w:val="single" w:sz="8" w:space="0" w:color="000000"/>
              <w:right w:val="single" w:sz="4" w:space="0" w:color="auto"/>
            </w:tcBorders>
            <w:vAlign w:val="center"/>
            <w:hideMark/>
          </w:tcPr>
          <w:p w14:paraId="21408D2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474C593"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4ECC6427" w14:textId="77777777" w:rsidR="003C020A" w:rsidRPr="003C020A" w:rsidRDefault="003C020A" w:rsidP="003C020A">
            <w:pPr>
              <w:rPr>
                <w:color w:val="000000"/>
                <w:sz w:val="22"/>
                <w:szCs w:val="22"/>
              </w:rPr>
            </w:pPr>
            <w:r w:rsidRPr="003C020A">
              <w:rPr>
                <w:color w:val="000000"/>
                <w:sz w:val="22"/>
                <w:szCs w:val="22"/>
              </w:rPr>
              <w:t>Формат С4, офсетная бумага 100 гр, силиконовая лента, печать 4+0</w:t>
            </w:r>
          </w:p>
        </w:tc>
      </w:tr>
      <w:tr w:rsidR="003C020A" w:rsidRPr="003C020A" w14:paraId="1B86C393" w14:textId="77777777" w:rsidTr="00F94E6C">
        <w:trPr>
          <w:trHeight w:val="600"/>
        </w:trPr>
        <w:tc>
          <w:tcPr>
            <w:tcW w:w="709" w:type="dxa"/>
            <w:vMerge/>
            <w:tcBorders>
              <w:top w:val="nil"/>
              <w:left w:val="single" w:sz="8" w:space="0" w:color="auto"/>
              <w:bottom w:val="single" w:sz="8" w:space="0" w:color="000000"/>
              <w:right w:val="single" w:sz="4" w:space="0" w:color="auto"/>
            </w:tcBorders>
            <w:vAlign w:val="center"/>
            <w:hideMark/>
          </w:tcPr>
          <w:p w14:paraId="0FD65BF2"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D921DFE" w14:textId="77777777" w:rsidR="003C020A" w:rsidRPr="003C020A" w:rsidRDefault="003C020A" w:rsidP="003C020A">
            <w:pPr>
              <w:jc w:val="center"/>
              <w:rPr>
                <w:b/>
                <w:bCs/>
                <w:color w:val="000000"/>
                <w:sz w:val="22"/>
                <w:szCs w:val="22"/>
              </w:rPr>
            </w:pPr>
            <w:r w:rsidRPr="003C020A">
              <w:rPr>
                <w:b/>
                <w:bCs/>
                <w:color w:val="000000"/>
                <w:sz w:val="22"/>
                <w:szCs w:val="22"/>
              </w:rPr>
              <w:t xml:space="preserve">Папки </w:t>
            </w:r>
          </w:p>
        </w:tc>
        <w:tc>
          <w:tcPr>
            <w:tcW w:w="7147" w:type="dxa"/>
            <w:tcBorders>
              <w:top w:val="nil"/>
              <w:left w:val="nil"/>
              <w:bottom w:val="single" w:sz="4" w:space="0" w:color="auto"/>
              <w:right w:val="single" w:sz="4" w:space="0" w:color="auto"/>
            </w:tcBorders>
            <w:shd w:val="clear" w:color="auto" w:fill="auto"/>
            <w:vAlign w:val="center"/>
            <w:hideMark/>
          </w:tcPr>
          <w:p w14:paraId="59957343" w14:textId="77777777" w:rsidR="003C020A" w:rsidRPr="003C020A" w:rsidRDefault="003C020A" w:rsidP="003C020A">
            <w:pPr>
              <w:rPr>
                <w:color w:val="000000"/>
                <w:sz w:val="22"/>
                <w:szCs w:val="22"/>
              </w:rPr>
            </w:pPr>
            <w:r w:rsidRPr="003C020A">
              <w:rPr>
                <w:color w:val="000000"/>
                <w:sz w:val="22"/>
                <w:szCs w:val="22"/>
              </w:rPr>
              <w:t xml:space="preserve">Формат под А4, картон односторонний 300 гр, печать 4+0, матовая ламинация 1+0, вырубка, склейка. </w:t>
            </w:r>
          </w:p>
        </w:tc>
      </w:tr>
      <w:tr w:rsidR="003C020A" w:rsidRPr="003C020A" w14:paraId="2D275ACA" w14:textId="77777777" w:rsidTr="00F94E6C">
        <w:trPr>
          <w:trHeight w:val="630"/>
        </w:trPr>
        <w:tc>
          <w:tcPr>
            <w:tcW w:w="709" w:type="dxa"/>
            <w:vMerge/>
            <w:tcBorders>
              <w:top w:val="nil"/>
              <w:left w:val="single" w:sz="8" w:space="0" w:color="auto"/>
              <w:bottom w:val="single" w:sz="8" w:space="0" w:color="000000"/>
              <w:right w:val="single" w:sz="4" w:space="0" w:color="auto"/>
            </w:tcBorders>
            <w:vAlign w:val="center"/>
            <w:hideMark/>
          </w:tcPr>
          <w:p w14:paraId="1C09A31D"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8C358AA"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392D5663" w14:textId="77777777" w:rsidR="003C020A" w:rsidRPr="003C020A" w:rsidRDefault="003C020A" w:rsidP="003C020A">
            <w:pPr>
              <w:rPr>
                <w:color w:val="000000"/>
                <w:sz w:val="22"/>
                <w:szCs w:val="22"/>
              </w:rPr>
            </w:pPr>
            <w:r w:rsidRPr="003C020A">
              <w:rPr>
                <w:color w:val="000000"/>
                <w:sz w:val="22"/>
                <w:szCs w:val="22"/>
              </w:rPr>
              <w:t xml:space="preserve">Формат под А4, картон односторонний 300 гр, печать 4+0, матовая ламинация 1+0, вырубка, склейка. </w:t>
            </w:r>
          </w:p>
        </w:tc>
      </w:tr>
      <w:tr w:rsidR="003C020A" w:rsidRPr="003C020A" w14:paraId="2D151AD8" w14:textId="77777777" w:rsidTr="00F94E6C">
        <w:trPr>
          <w:trHeight w:val="435"/>
        </w:trPr>
        <w:tc>
          <w:tcPr>
            <w:tcW w:w="709" w:type="dxa"/>
            <w:vMerge/>
            <w:tcBorders>
              <w:top w:val="nil"/>
              <w:left w:val="single" w:sz="8" w:space="0" w:color="auto"/>
              <w:bottom w:val="single" w:sz="8" w:space="0" w:color="000000"/>
              <w:right w:val="single" w:sz="4" w:space="0" w:color="auto"/>
            </w:tcBorders>
            <w:vAlign w:val="center"/>
            <w:hideMark/>
          </w:tcPr>
          <w:p w14:paraId="59D2BABE"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452F02E" w14:textId="77777777" w:rsidR="003C020A" w:rsidRPr="003C020A" w:rsidRDefault="003C020A" w:rsidP="003C020A">
            <w:pPr>
              <w:jc w:val="center"/>
              <w:rPr>
                <w:b/>
                <w:bCs/>
                <w:color w:val="000000"/>
                <w:sz w:val="22"/>
                <w:szCs w:val="22"/>
              </w:rPr>
            </w:pPr>
            <w:r w:rsidRPr="003C020A">
              <w:rPr>
                <w:b/>
                <w:bCs/>
                <w:color w:val="000000"/>
                <w:sz w:val="22"/>
                <w:szCs w:val="22"/>
              </w:rPr>
              <w:t>Приглашение</w:t>
            </w:r>
          </w:p>
        </w:tc>
        <w:tc>
          <w:tcPr>
            <w:tcW w:w="7147" w:type="dxa"/>
            <w:tcBorders>
              <w:top w:val="nil"/>
              <w:left w:val="nil"/>
              <w:bottom w:val="single" w:sz="4" w:space="0" w:color="auto"/>
              <w:right w:val="single" w:sz="4" w:space="0" w:color="auto"/>
            </w:tcBorders>
            <w:shd w:val="clear" w:color="auto" w:fill="auto"/>
            <w:vAlign w:val="center"/>
            <w:hideMark/>
          </w:tcPr>
          <w:p w14:paraId="7CD4D06D" w14:textId="77777777" w:rsidR="003C020A" w:rsidRPr="003C020A" w:rsidRDefault="003C020A" w:rsidP="003C020A">
            <w:pPr>
              <w:jc w:val="both"/>
              <w:rPr>
                <w:color w:val="000000"/>
                <w:sz w:val="22"/>
                <w:szCs w:val="22"/>
              </w:rPr>
            </w:pPr>
            <w:r w:rsidRPr="003C020A">
              <w:rPr>
                <w:color w:val="000000"/>
                <w:sz w:val="22"/>
                <w:szCs w:val="22"/>
              </w:rPr>
              <w:t>Формат (150х200 мм, 210х200 мм, 210х297 мм), печать 4+4</w:t>
            </w:r>
          </w:p>
        </w:tc>
      </w:tr>
      <w:tr w:rsidR="003C020A" w:rsidRPr="003C020A" w14:paraId="4F627068"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1DB3987A"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0DED4927"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631C25EC" w14:textId="77777777" w:rsidR="003C020A" w:rsidRPr="003C020A" w:rsidRDefault="003C020A" w:rsidP="003C020A">
            <w:pPr>
              <w:jc w:val="both"/>
              <w:rPr>
                <w:color w:val="000000"/>
                <w:sz w:val="22"/>
                <w:szCs w:val="22"/>
              </w:rPr>
            </w:pPr>
            <w:r w:rsidRPr="003C020A">
              <w:rPr>
                <w:color w:val="000000"/>
                <w:sz w:val="22"/>
                <w:szCs w:val="22"/>
              </w:rPr>
              <w:t>Формат (150х200 мм, 210х200 мм, 210х297 мм), печать 4+4</w:t>
            </w:r>
          </w:p>
        </w:tc>
      </w:tr>
      <w:tr w:rsidR="003C020A" w:rsidRPr="003C020A" w14:paraId="74624442"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0E7F3534"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4128C330"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53D4E439" w14:textId="77777777" w:rsidR="003C020A" w:rsidRPr="003C020A" w:rsidRDefault="003C020A" w:rsidP="003C020A">
            <w:pPr>
              <w:jc w:val="both"/>
              <w:rPr>
                <w:color w:val="000000"/>
                <w:sz w:val="22"/>
                <w:szCs w:val="22"/>
              </w:rPr>
            </w:pPr>
            <w:r w:rsidRPr="003C020A">
              <w:rPr>
                <w:color w:val="000000"/>
                <w:sz w:val="22"/>
                <w:szCs w:val="22"/>
              </w:rPr>
              <w:t>Формат (150х200 мм, 210х200 мм, 210х297 мм), печать 4+4</w:t>
            </w:r>
          </w:p>
        </w:tc>
      </w:tr>
      <w:tr w:rsidR="003C020A" w:rsidRPr="003C020A" w14:paraId="5D412F1C" w14:textId="77777777" w:rsidTr="00F94E6C">
        <w:trPr>
          <w:trHeight w:val="383"/>
        </w:trPr>
        <w:tc>
          <w:tcPr>
            <w:tcW w:w="709" w:type="dxa"/>
            <w:vMerge/>
            <w:tcBorders>
              <w:top w:val="nil"/>
              <w:left w:val="single" w:sz="8" w:space="0" w:color="auto"/>
              <w:bottom w:val="single" w:sz="8" w:space="0" w:color="000000"/>
              <w:right w:val="single" w:sz="4" w:space="0" w:color="auto"/>
            </w:tcBorders>
            <w:vAlign w:val="center"/>
            <w:hideMark/>
          </w:tcPr>
          <w:p w14:paraId="78E17B41"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D426060"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76783523" w14:textId="77777777" w:rsidR="003C020A" w:rsidRPr="003C020A" w:rsidRDefault="003C020A" w:rsidP="003C020A">
            <w:pPr>
              <w:jc w:val="both"/>
              <w:rPr>
                <w:color w:val="000000"/>
                <w:sz w:val="22"/>
                <w:szCs w:val="22"/>
              </w:rPr>
            </w:pPr>
            <w:r w:rsidRPr="003C020A">
              <w:rPr>
                <w:color w:val="000000"/>
                <w:sz w:val="22"/>
                <w:szCs w:val="22"/>
              </w:rPr>
              <w:t>Формат (150х200 мм, 210х200 мм, 210х297 мм), печать 4+4</w:t>
            </w:r>
          </w:p>
        </w:tc>
      </w:tr>
      <w:tr w:rsidR="003C020A" w:rsidRPr="003C020A" w14:paraId="2CBBFACC" w14:textId="77777777" w:rsidTr="00F94E6C">
        <w:trPr>
          <w:trHeight w:val="420"/>
        </w:trPr>
        <w:tc>
          <w:tcPr>
            <w:tcW w:w="709" w:type="dxa"/>
            <w:vMerge/>
            <w:tcBorders>
              <w:top w:val="nil"/>
              <w:left w:val="single" w:sz="8" w:space="0" w:color="auto"/>
              <w:bottom w:val="single" w:sz="8" w:space="0" w:color="000000"/>
              <w:right w:val="single" w:sz="4" w:space="0" w:color="auto"/>
            </w:tcBorders>
            <w:vAlign w:val="center"/>
            <w:hideMark/>
          </w:tcPr>
          <w:p w14:paraId="28B93D6F"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8" w:space="0" w:color="000000"/>
              <w:right w:val="single" w:sz="4" w:space="0" w:color="auto"/>
            </w:tcBorders>
            <w:shd w:val="clear" w:color="auto" w:fill="auto"/>
            <w:vAlign w:val="center"/>
            <w:hideMark/>
          </w:tcPr>
          <w:p w14:paraId="65769341" w14:textId="77777777" w:rsidR="003C020A" w:rsidRPr="003C020A" w:rsidRDefault="003C020A" w:rsidP="003C020A">
            <w:pPr>
              <w:jc w:val="center"/>
              <w:rPr>
                <w:b/>
                <w:bCs/>
                <w:color w:val="000000"/>
                <w:sz w:val="22"/>
                <w:szCs w:val="22"/>
              </w:rPr>
            </w:pPr>
            <w:r w:rsidRPr="003C020A">
              <w:rPr>
                <w:b/>
                <w:bCs/>
                <w:color w:val="000000"/>
                <w:sz w:val="22"/>
                <w:szCs w:val="22"/>
              </w:rPr>
              <w:t>Послепечатная обработка</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10FC0CD7" w14:textId="77777777" w:rsidR="003C020A" w:rsidRPr="003C020A" w:rsidRDefault="003C020A" w:rsidP="003C020A">
            <w:pPr>
              <w:rPr>
                <w:color w:val="000000"/>
                <w:sz w:val="22"/>
                <w:szCs w:val="22"/>
              </w:rPr>
            </w:pPr>
            <w:r w:rsidRPr="003C020A">
              <w:rPr>
                <w:color w:val="000000"/>
                <w:sz w:val="22"/>
                <w:szCs w:val="22"/>
              </w:rPr>
              <w:t>Тиснение (площадь запечатки до 30%)</w:t>
            </w:r>
          </w:p>
        </w:tc>
      </w:tr>
      <w:tr w:rsidR="003C020A" w:rsidRPr="003C020A" w14:paraId="1713CE99" w14:textId="77777777" w:rsidTr="00F94E6C">
        <w:trPr>
          <w:trHeight w:val="432"/>
        </w:trPr>
        <w:tc>
          <w:tcPr>
            <w:tcW w:w="709" w:type="dxa"/>
            <w:vMerge/>
            <w:tcBorders>
              <w:top w:val="nil"/>
              <w:left w:val="single" w:sz="8" w:space="0" w:color="auto"/>
              <w:bottom w:val="single" w:sz="8" w:space="0" w:color="000000"/>
              <w:right w:val="single" w:sz="4" w:space="0" w:color="auto"/>
            </w:tcBorders>
            <w:vAlign w:val="center"/>
            <w:hideMark/>
          </w:tcPr>
          <w:p w14:paraId="42913E40"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590DE46E"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05013F3C" w14:textId="77777777" w:rsidR="003C020A" w:rsidRPr="003C020A" w:rsidRDefault="003C020A" w:rsidP="003C020A">
            <w:pPr>
              <w:rPr>
                <w:color w:val="000000"/>
                <w:sz w:val="22"/>
                <w:szCs w:val="22"/>
              </w:rPr>
            </w:pPr>
          </w:p>
        </w:tc>
      </w:tr>
      <w:tr w:rsidR="003C020A" w:rsidRPr="003C020A" w14:paraId="20CD7C4D" w14:textId="77777777" w:rsidTr="00F94E6C">
        <w:trPr>
          <w:trHeight w:val="253"/>
        </w:trPr>
        <w:tc>
          <w:tcPr>
            <w:tcW w:w="709" w:type="dxa"/>
            <w:vMerge/>
            <w:tcBorders>
              <w:top w:val="nil"/>
              <w:left w:val="single" w:sz="8" w:space="0" w:color="auto"/>
              <w:bottom w:val="single" w:sz="8" w:space="0" w:color="000000"/>
              <w:right w:val="single" w:sz="4" w:space="0" w:color="auto"/>
            </w:tcBorders>
            <w:vAlign w:val="center"/>
            <w:hideMark/>
          </w:tcPr>
          <w:p w14:paraId="6DE9859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32B70A09"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3308D1D0" w14:textId="77777777" w:rsidR="003C020A" w:rsidRPr="003C020A" w:rsidRDefault="003C020A" w:rsidP="003C020A">
            <w:pPr>
              <w:rPr>
                <w:color w:val="000000"/>
                <w:sz w:val="22"/>
                <w:szCs w:val="22"/>
              </w:rPr>
            </w:pPr>
          </w:p>
        </w:tc>
      </w:tr>
      <w:tr w:rsidR="003C020A" w:rsidRPr="003C020A" w14:paraId="62789E95"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06266A32"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0AC4B9F0"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381DE163" w14:textId="77777777" w:rsidR="003C020A" w:rsidRPr="003C020A" w:rsidRDefault="003C020A" w:rsidP="003C020A">
            <w:pPr>
              <w:rPr>
                <w:color w:val="000000"/>
                <w:sz w:val="22"/>
                <w:szCs w:val="22"/>
              </w:rPr>
            </w:pPr>
            <w:r w:rsidRPr="003C020A">
              <w:rPr>
                <w:color w:val="000000"/>
                <w:sz w:val="22"/>
                <w:szCs w:val="22"/>
              </w:rPr>
              <w:t>Нанесение выборочного УФ-лака (площадь запечатки до 30%)</w:t>
            </w:r>
          </w:p>
        </w:tc>
      </w:tr>
      <w:tr w:rsidR="003C020A" w:rsidRPr="003C020A" w14:paraId="400ED9C5"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4868A7F9"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7200E03C"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26A74367" w14:textId="77777777" w:rsidR="003C020A" w:rsidRPr="003C020A" w:rsidRDefault="003C020A" w:rsidP="003C020A">
            <w:pPr>
              <w:rPr>
                <w:color w:val="000000"/>
                <w:sz w:val="22"/>
                <w:szCs w:val="22"/>
              </w:rPr>
            </w:pPr>
          </w:p>
        </w:tc>
      </w:tr>
      <w:tr w:rsidR="003C020A" w:rsidRPr="003C020A" w14:paraId="7C6A711E"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14C52486"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6A16E6DE"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0BA3C9B7" w14:textId="77777777" w:rsidR="003C020A" w:rsidRPr="003C020A" w:rsidRDefault="003C020A" w:rsidP="003C020A">
            <w:pPr>
              <w:rPr>
                <w:color w:val="000000"/>
                <w:sz w:val="22"/>
                <w:szCs w:val="22"/>
              </w:rPr>
            </w:pPr>
          </w:p>
        </w:tc>
      </w:tr>
      <w:tr w:rsidR="003C020A" w:rsidRPr="003C020A" w14:paraId="5FD9A44D"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1A8285C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1C541E0F"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8" w:space="0" w:color="000000"/>
              <w:right w:val="single" w:sz="4" w:space="0" w:color="auto"/>
            </w:tcBorders>
            <w:shd w:val="clear" w:color="auto" w:fill="auto"/>
            <w:vAlign w:val="center"/>
            <w:hideMark/>
          </w:tcPr>
          <w:p w14:paraId="6211E057" w14:textId="77777777" w:rsidR="003C020A" w:rsidRPr="003C020A" w:rsidRDefault="003C020A" w:rsidP="003C020A">
            <w:pPr>
              <w:rPr>
                <w:color w:val="000000"/>
                <w:sz w:val="22"/>
                <w:szCs w:val="22"/>
              </w:rPr>
            </w:pPr>
            <w:r w:rsidRPr="003C020A">
              <w:rPr>
                <w:color w:val="000000"/>
                <w:sz w:val="22"/>
                <w:szCs w:val="22"/>
              </w:rPr>
              <w:t>Вырубка/плоттерная резка (стандартная)</w:t>
            </w:r>
          </w:p>
        </w:tc>
      </w:tr>
      <w:tr w:rsidR="003C020A" w:rsidRPr="003C020A" w14:paraId="50910B77" w14:textId="77777777" w:rsidTr="00F94E6C">
        <w:trPr>
          <w:trHeight w:val="398"/>
        </w:trPr>
        <w:tc>
          <w:tcPr>
            <w:tcW w:w="709" w:type="dxa"/>
            <w:vMerge/>
            <w:tcBorders>
              <w:top w:val="nil"/>
              <w:left w:val="single" w:sz="8" w:space="0" w:color="auto"/>
              <w:bottom w:val="single" w:sz="8" w:space="0" w:color="000000"/>
              <w:right w:val="single" w:sz="4" w:space="0" w:color="auto"/>
            </w:tcBorders>
            <w:vAlign w:val="center"/>
            <w:hideMark/>
          </w:tcPr>
          <w:p w14:paraId="3B810CB8"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60D1B427"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8" w:space="0" w:color="000000"/>
              <w:right w:val="single" w:sz="4" w:space="0" w:color="auto"/>
            </w:tcBorders>
            <w:vAlign w:val="center"/>
            <w:hideMark/>
          </w:tcPr>
          <w:p w14:paraId="67F916AE" w14:textId="77777777" w:rsidR="003C020A" w:rsidRPr="003C020A" w:rsidRDefault="003C020A" w:rsidP="003C020A">
            <w:pPr>
              <w:rPr>
                <w:color w:val="000000"/>
                <w:sz w:val="22"/>
                <w:szCs w:val="22"/>
              </w:rPr>
            </w:pPr>
          </w:p>
        </w:tc>
      </w:tr>
      <w:tr w:rsidR="003C020A" w:rsidRPr="003C020A" w14:paraId="001F73EF" w14:textId="77777777" w:rsidTr="00F94E6C">
        <w:trPr>
          <w:trHeight w:val="503"/>
        </w:trPr>
        <w:tc>
          <w:tcPr>
            <w:tcW w:w="709" w:type="dxa"/>
            <w:vMerge/>
            <w:tcBorders>
              <w:top w:val="nil"/>
              <w:left w:val="single" w:sz="8" w:space="0" w:color="auto"/>
              <w:bottom w:val="single" w:sz="8" w:space="0" w:color="000000"/>
              <w:right w:val="single" w:sz="4" w:space="0" w:color="auto"/>
            </w:tcBorders>
            <w:vAlign w:val="center"/>
            <w:hideMark/>
          </w:tcPr>
          <w:p w14:paraId="6771A6A6"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8" w:space="0" w:color="000000"/>
              <w:right w:val="single" w:sz="4" w:space="0" w:color="auto"/>
            </w:tcBorders>
            <w:vAlign w:val="center"/>
            <w:hideMark/>
          </w:tcPr>
          <w:p w14:paraId="0E132704"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8" w:space="0" w:color="000000"/>
              <w:right w:val="single" w:sz="4" w:space="0" w:color="auto"/>
            </w:tcBorders>
            <w:vAlign w:val="center"/>
            <w:hideMark/>
          </w:tcPr>
          <w:p w14:paraId="0FCC8FD6" w14:textId="77777777" w:rsidR="003C020A" w:rsidRPr="003C020A" w:rsidRDefault="003C020A" w:rsidP="003C020A">
            <w:pPr>
              <w:rPr>
                <w:color w:val="000000"/>
                <w:sz w:val="22"/>
                <w:szCs w:val="22"/>
              </w:rPr>
            </w:pPr>
          </w:p>
        </w:tc>
      </w:tr>
      <w:tr w:rsidR="003C020A" w:rsidRPr="003C020A" w14:paraId="2DBD9E26" w14:textId="77777777" w:rsidTr="00F94E6C">
        <w:trPr>
          <w:trHeight w:val="315"/>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51AF58B6" w14:textId="77777777" w:rsidR="003C020A" w:rsidRPr="003C020A" w:rsidRDefault="003C020A" w:rsidP="003C020A">
            <w:pPr>
              <w:jc w:val="center"/>
              <w:rPr>
                <w:b/>
                <w:bCs/>
                <w:color w:val="000000"/>
                <w:sz w:val="22"/>
                <w:szCs w:val="22"/>
              </w:rPr>
            </w:pPr>
            <w:r w:rsidRPr="003C020A">
              <w:rPr>
                <w:b/>
                <w:bCs/>
                <w:color w:val="000000"/>
                <w:sz w:val="22"/>
                <w:szCs w:val="22"/>
              </w:rPr>
              <w:t>3.</w:t>
            </w:r>
          </w:p>
        </w:tc>
        <w:tc>
          <w:tcPr>
            <w:tcW w:w="9273" w:type="dxa"/>
            <w:gridSpan w:val="2"/>
            <w:tcBorders>
              <w:top w:val="single" w:sz="4" w:space="0" w:color="auto"/>
              <w:left w:val="nil"/>
              <w:bottom w:val="single" w:sz="4" w:space="0" w:color="auto"/>
              <w:right w:val="single" w:sz="4" w:space="0" w:color="auto"/>
            </w:tcBorders>
            <w:shd w:val="clear" w:color="000000" w:fill="C0C0C0"/>
            <w:noWrap/>
            <w:hideMark/>
          </w:tcPr>
          <w:p w14:paraId="4EEB237F" w14:textId="77777777" w:rsidR="003C020A" w:rsidRPr="003C020A" w:rsidRDefault="003C020A" w:rsidP="003C020A">
            <w:pPr>
              <w:rPr>
                <w:b/>
                <w:bCs/>
                <w:color w:val="000000"/>
                <w:sz w:val="22"/>
                <w:szCs w:val="22"/>
              </w:rPr>
            </w:pPr>
            <w:r w:rsidRPr="003C020A">
              <w:rPr>
                <w:b/>
                <w:bCs/>
                <w:color w:val="000000"/>
                <w:sz w:val="22"/>
                <w:szCs w:val="22"/>
              </w:rPr>
              <w:t>Изготовление печатной продукции </w:t>
            </w:r>
          </w:p>
        </w:tc>
      </w:tr>
      <w:tr w:rsidR="003C020A" w:rsidRPr="003C020A" w14:paraId="7C624D34" w14:textId="77777777" w:rsidTr="00F94E6C">
        <w:trPr>
          <w:trHeight w:val="360"/>
        </w:trPr>
        <w:tc>
          <w:tcPr>
            <w:tcW w:w="709" w:type="dxa"/>
            <w:vMerge/>
            <w:tcBorders>
              <w:top w:val="nil"/>
              <w:left w:val="single" w:sz="4" w:space="0" w:color="auto"/>
              <w:bottom w:val="single" w:sz="4" w:space="0" w:color="000000"/>
              <w:right w:val="single" w:sz="4" w:space="0" w:color="auto"/>
            </w:tcBorders>
            <w:vAlign w:val="center"/>
            <w:hideMark/>
          </w:tcPr>
          <w:p w14:paraId="5E68D791"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22C59E" w14:textId="77777777" w:rsidR="003C020A" w:rsidRPr="003C020A" w:rsidRDefault="003C020A" w:rsidP="003C020A">
            <w:pPr>
              <w:jc w:val="center"/>
              <w:rPr>
                <w:b/>
                <w:bCs/>
                <w:color w:val="000000"/>
                <w:sz w:val="22"/>
                <w:szCs w:val="22"/>
              </w:rPr>
            </w:pPr>
            <w:r w:rsidRPr="003C020A">
              <w:rPr>
                <w:b/>
                <w:bCs/>
                <w:color w:val="000000"/>
                <w:sz w:val="22"/>
                <w:szCs w:val="22"/>
              </w:rPr>
              <w:t>Пакеты</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0C04267A" w14:textId="77777777" w:rsidR="003C020A" w:rsidRPr="003C020A" w:rsidRDefault="003C020A" w:rsidP="003C020A">
            <w:pPr>
              <w:rPr>
                <w:color w:val="000000"/>
                <w:sz w:val="22"/>
                <w:szCs w:val="22"/>
              </w:rPr>
            </w:pPr>
            <w:r w:rsidRPr="003C020A">
              <w:rPr>
                <w:color w:val="000000"/>
                <w:sz w:val="22"/>
                <w:szCs w:val="22"/>
              </w:rPr>
              <w:t>Формат 30х40х12 см. Меловка матовая 170 гр., печать 4+0, матовая ламинация, люверсы, ручки вечевочки</w:t>
            </w:r>
          </w:p>
        </w:tc>
      </w:tr>
      <w:tr w:rsidR="003C020A" w:rsidRPr="003C020A" w14:paraId="0AA1C4D4" w14:textId="77777777" w:rsidTr="00F94E6C">
        <w:trPr>
          <w:trHeight w:val="360"/>
        </w:trPr>
        <w:tc>
          <w:tcPr>
            <w:tcW w:w="709" w:type="dxa"/>
            <w:vMerge/>
            <w:tcBorders>
              <w:top w:val="nil"/>
              <w:left w:val="single" w:sz="4" w:space="0" w:color="auto"/>
              <w:bottom w:val="single" w:sz="4" w:space="0" w:color="000000"/>
              <w:right w:val="single" w:sz="4" w:space="0" w:color="auto"/>
            </w:tcBorders>
            <w:vAlign w:val="center"/>
            <w:hideMark/>
          </w:tcPr>
          <w:p w14:paraId="6238CBCF"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7EFB138"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016E9634" w14:textId="77777777" w:rsidR="003C020A" w:rsidRPr="003C020A" w:rsidRDefault="003C020A" w:rsidP="003C020A">
            <w:pPr>
              <w:rPr>
                <w:color w:val="000000"/>
                <w:sz w:val="22"/>
                <w:szCs w:val="22"/>
              </w:rPr>
            </w:pPr>
          </w:p>
        </w:tc>
      </w:tr>
      <w:tr w:rsidR="003C020A" w:rsidRPr="003C020A" w14:paraId="021B4C87" w14:textId="77777777" w:rsidTr="00F94E6C">
        <w:trPr>
          <w:trHeight w:val="360"/>
        </w:trPr>
        <w:tc>
          <w:tcPr>
            <w:tcW w:w="709" w:type="dxa"/>
            <w:vMerge/>
            <w:tcBorders>
              <w:top w:val="nil"/>
              <w:left w:val="single" w:sz="4" w:space="0" w:color="auto"/>
              <w:bottom w:val="single" w:sz="4" w:space="0" w:color="000000"/>
              <w:right w:val="single" w:sz="4" w:space="0" w:color="auto"/>
            </w:tcBorders>
            <w:vAlign w:val="center"/>
            <w:hideMark/>
          </w:tcPr>
          <w:p w14:paraId="7B08C075"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9CC3CFC" w14:textId="77777777" w:rsidR="003C020A" w:rsidRPr="003C020A" w:rsidRDefault="003C020A" w:rsidP="003C020A">
            <w:pPr>
              <w:rPr>
                <w:b/>
                <w:bCs/>
                <w:color w:val="000000"/>
                <w:sz w:val="22"/>
                <w:szCs w:val="22"/>
              </w:rPr>
            </w:pP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4B4C3DC7" w14:textId="77777777" w:rsidR="003C020A" w:rsidRPr="003C020A" w:rsidRDefault="003C020A" w:rsidP="003C020A">
            <w:pPr>
              <w:rPr>
                <w:color w:val="000000"/>
                <w:sz w:val="22"/>
                <w:szCs w:val="22"/>
              </w:rPr>
            </w:pPr>
            <w:r w:rsidRPr="003C020A">
              <w:rPr>
                <w:color w:val="000000"/>
                <w:sz w:val="22"/>
                <w:szCs w:val="22"/>
              </w:rPr>
              <w:t>Формат 22х30х8 см. Меловка матовая 170 гр, печать 4+0, матовая ламинация, люверсы, ручки вечевочки</w:t>
            </w:r>
          </w:p>
        </w:tc>
      </w:tr>
      <w:tr w:rsidR="003C020A" w:rsidRPr="003C020A" w14:paraId="5FA4F385" w14:textId="77777777" w:rsidTr="00F94E6C">
        <w:trPr>
          <w:trHeight w:val="300"/>
        </w:trPr>
        <w:tc>
          <w:tcPr>
            <w:tcW w:w="709" w:type="dxa"/>
            <w:vMerge/>
            <w:tcBorders>
              <w:top w:val="nil"/>
              <w:left w:val="single" w:sz="4" w:space="0" w:color="auto"/>
              <w:bottom w:val="single" w:sz="4" w:space="0" w:color="000000"/>
              <w:right w:val="single" w:sz="4" w:space="0" w:color="auto"/>
            </w:tcBorders>
            <w:vAlign w:val="center"/>
            <w:hideMark/>
          </w:tcPr>
          <w:p w14:paraId="6C538CC4"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5C4C1E1C"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6F2C0018" w14:textId="77777777" w:rsidR="003C020A" w:rsidRPr="003C020A" w:rsidRDefault="003C020A" w:rsidP="003C020A">
            <w:pPr>
              <w:rPr>
                <w:color w:val="000000"/>
                <w:sz w:val="22"/>
                <w:szCs w:val="22"/>
              </w:rPr>
            </w:pPr>
          </w:p>
        </w:tc>
      </w:tr>
      <w:tr w:rsidR="003C020A" w:rsidRPr="003C020A" w14:paraId="0EE79795" w14:textId="77777777" w:rsidTr="00F94E6C">
        <w:trPr>
          <w:trHeight w:val="300"/>
        </w:trPr>
        <w:tc>
          <w:tcPr>
            <w:tcW w:w="709" w:type="dxa"/>
            <w:vMerge/>
            <w:tcBorders>
              <w:top w:val="nil"/>
              <w:left w:val="single" w:sz="4" w:space="0" w:color="auto"/>
              <w:bottom w:val="single" w:sz="4" w:space="0" w:color="000000"/>
              <w:right w:val="single" w:sz="4" w:space="0" w:color="auto"/>
            </w:tcBorders>
            <w:vAlign w:val="center"/>
            <w:hideMark/>
          </w:tcPr>
          <w:p w14:paraId="561F154C"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80F89A" w14:textId="77777777" w:rsidR="003C020A" w:rsidRPr="003C020A" w:rsidRDefault="003C020A" w:rsidP="003C020A">
            <w:pPr>
              <w:jc w:val="center"/>
              <w:rPr>
                <w:b/>
                <w:bCs/>
                <w:color w:val="000000"/>
                <w:sz w:val="22"/>
                <w:szCs w:val="22"/>
              </w:rPr>
            </w:pPr>
            <w:r w:rsidRPr="003C020A">
              <w:rPr>
                <w:b/>
                <w:bCs/>
                <w:color w:val="000000"/>
                <w:sz w:val="22"/>
                <w:szCs w:val="22"/>
              </w:rPr>
              <w:t>Флажки</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4BCDE650" w14:textId="77777777" w:rsidR="003C020A" w:rsidRPr="003C020A" w:rsidRDefault="003C020A" w:rsidP="003C020A">
            <w:pPr>
              <w:rPr>
                <w:color w:val="000000"/>
                <w:sz w:val="22"/>
                <w:szCs w:val="22"/>
              </w:rPr>
            </w:pPr>
            <w:r w:rsidRPr="003C020A">
              <w:rPr>
                <w:color w:val="000000"/>
                <w:sz w:val="22"/>
                <w:szCs w:val="22"/>
              </w:rPr>
              <w:t>Флажок атласный двусторонний, печать 4+4, подставка под никель металлическая однорожковая</w:t>
            </w:r>
          </w:p>
        </w:tc>
      </w:tr>
      <w:tr w:rsidR="003C020A" w:rsidRPr="003C020A" w14:paraId="40D9352A" w14:textId="77777777" w:rsidTr="00F94E6C">
        <w:trPr>
          <w:trHeight w:val="300"/>
        </w:trPr>
        <w:tc>
          <w:tcPr>
            <w:tcW w:w="709" w:type="dxa"/>
            <w:vMerge/>
            <w:tcBorders>
              <w:top w:val="nil"/>
              <w:left w:val="single" w:sz="4" w:space="0" w:color="auto"/>
              <w:bottom w:val="single" w:sz="4" w:space="0" w:color="000000"/>
              <w:right w:val="single" w:sz="4" w:space="0" w:color="auto"/>
            </w:tcBorders>
            <w:vAlign w:val="center"/>
            <w:hideMark/>
          </w:tcPr>
          <w:p w14:paraId="65AED916"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FCB1667"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2D275F76" w14:textId="77777777" w:rsidR="003C020A" w:rsidRPr="003C020A" w:rsidRDefault="003C020A" w:rsidP="003C020A">
            <w:pPr>
              <w:rPr>
                <w:color w:val="000000"/>
                <w:sz w:val="22"/>
                <w:szCs w:val="22"/>
              </w:rPr>
            </w:pPr>
          </w:p>
        </w:tc>
      </w:tr>
      <w:tr w:rsidR="003C020A" w:rsidRPr="003C020A" w14:paraId="2F00F8ED" w14:textId="77777777" w:rsidTr="00F94E6C">
        <w:trPr>
          <w:trHeight w:val="300"/>
        </w:trPr>
        <w:tc>
          <w:tcPr>
            <w:tcW w:w="709" w:type="dxa"/>
            <w:vMerge/>
            <w:tcBorders>
              <w:top w:val="nil"/>
              <w:left w:val="single" w:sz="4" w:space="0" w:color="auto"/>
              <w:bottom w:val="single" w:sz="4" w:space="0" w:color="000000"/>
              <w:right w:val="single" w:sz="4" w:space="0" w:color="auto"/>
            </w:tcBorders>
            <w:vAlign w:val="center"/>
            <w:hideMark/>
          </w:tcPr>
          <w:p w14:paraId="67D9662B"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1A317EA1"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77D39564" w14:textId="77777777" w:rsidR="003C020A" w:rsidRPr="003C020A" w:rsidRDefault="003C020A" w:rsidP="003C020A">
            <w:pPr>
              <w:rPr>
                <w:color w:val="000000"/>
                <w:sz w:val="22"/>
                <w:szCs w:val="22"/>
              </w:rPr>
            </w:pPr>
          </w:p>
        </w:tc>
      </w:tr>
      <w:tr w:rsidR="003C020A" w:rsidRPr="003C020A" w14:paraId="29681E48" w14:textId="77777777" w:rsidTr="00F94E6C">
        <w:trPr>
          <w:trHeight w:val="300"/>
        </w:trPr>
        <w:tc>
          <w:tcPr>
            <w:tcW w:w="709" w:type="dxa"/>
            <w:vMerge/>
            <w:tcBorders>
              <w:top w:val="nil"/>
              <w:left w:val="single" w:sz="4" w:space="0" w:color="auto"/>
              <w:bottom w:val="single" w:sz="4" w:space="0" w:color="000000"/>
              <w:right w:val="single" w:sz="4" w:space="0" w:color="auto"/>
            </w:tcBorders>
            <w:vAlign w:val="center"/>
            <w:hideMark/>
          </w:tcPr>
          <w:p w14:paraId="535A7ABB"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51234195" w14:textId="77777777" w:rsidR="003C020A" w:rsidRPr="003C020A" w:rsidRDefault="003C020A" w:rsidP="003C020A">
            <w:pPr>
              <w:jc w:val="center"/>
              <w:rPr>
                <w:b/>
                <w:bCs/>
                <w:color w:val="000000"/>
                <w:sz w:val="22"/>
                <w:szCs w:val="22"/>
              </w:rPr>
            </w:pPr>
            <w:r w:rsidRPr="003C020A">
              <w:rPr>
                <w:b/>
                <w:bCs/>
                <w:color w:val="000000"/>
                <w:sz w:val="22"/>
                <w:szCs w:val="22"/>
              </w:rPr>
              <w:t xml:space="preserve">Таблички </w:t>
            </w:r>
            <w:r w:rsidRPr="003C020A">
              <w:rPr>
                <w:b/>
                <w:bCs/>
                <w:color w:val="000000"/>
                <w:sz w:val="22"/>
                <w:szCs w:val="22"/>
              </w:rPr>
              <w:br/>
              <w:t>пластиковые для конференций</w:t>
            </w:r>
          </w:p>
        </w:tc>
        <w:tc>
          <w:tcPr>
            <w:tcW w:w="7147" w:type="dxa"/>
            <w:vMerge w:val="restart"/>
            <w:tcBorders>
              <w:top w:val="nil"/>
              <w:left w:val="single" w:sz="4" w:space="0" w:color="auto"/>
              <w:bottom w:val="single" w:sz="4" w:space="0" w:color="auto"/>
              <w:right w:val="single" w:sz="4" w:space="0" w:color="auto"/>
            </w:tcBorders>
            <w:shd w:val="clear" w:color="auto" w:fill="auto"/>
            <w:vAlign w:val="center"/>
            <w:hideMark/>
          </w:tcPr>
          <w:p w14:paraId="5097CF50" w14:textId="77777777" w:rsidR="003C020A" w:rsidRPr="003C020A" w:rsidRDefault="003C020A" w:rsidP="003C020A">
            <w:pPr>
              <w:rPr>
                <w:color w:val="000000"/>
                <w:sz w:val="22"/>
                <w:szCs w:val="22"/>
              </w:rPr>
            </w:pPr>
            <w:r w:rsidRPr="003C020A">
              <w:rPr>
                <w:color w:val="000000"/>
                <w:sz w:val="22"/>
                <w:szCs w:val="22"/>
              </w:rPr>
              <w:t>Размер 13х21 см, двустронние, пластик прозрачный, без персонализации</w:t>
            </w:r>
          </w:p>
        </w:tc>
      </w:tr>
      <w:tr w:rsidR="003C020A" w:rsidRPr="003C020A" w14:paraId="36AF0668" w14:textId="77777777" w:rsidTr="00F94E6C">
        <w:trPr>
          <w:trHeight w:val="600"/>
        </w:trPr>
        <w:tc>
          <w:tcPr>
            <w:tcW w:w="709" w:type="dxa"/>
            <w:vMerge/>
            <w:tcBorders>
              <w:top w:val="nil"/>
              <w:left w:val="single" w:sz="4" w:space="0" w:color="auto"/>
              <w:bottom w:val="single" w:sz="4" w:space="0" w:color="000000"/>
              <w:right w:val="single" w:sz="4" w:space="0" w:color="auto"/>
            </w:tcBorders>
            <w:vAlign w:val="center"/>
            <w:hideMark/>
          </w:tcPr>
          <w:p w14:paraId="1A5E7684"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14:paraId="34F56EEF" w14:textId="77777777" w:rsidR="003C020A" w:rsidRPr="003C020A" w:rsidRDefault="003C020A" w:rsidP="003C020A">
            <w:pPr>
              <w:rPr>
                <w:b/>
                <w:bCs/>
                <w:color w:val="000000"/>
                <w:sz w:val="22"/>
                <w:szCs w:val="22"/>
              </w:rPr>
            </w:pPr>
          </w:p>
        </w:tc>
        <w:tc>
          <w:tcPr>
            <w:tcW w:w="7147" w:type="dxa"/>
            <w:vMerge/>
            <w:tcBorders>
              <w:top w:val="nil"/>
              <w:left w:val="single" w:sz="4" w:space="0" w:color="auto"/>
              <w:bottom w:val="single" w:sz="4" w:space="0" w:color="auto"/>
              <w:right w:val="single" w:sz="4" w:space="0" w:color="auto"/>
            </w:tcBorders>
            <w:vAlign w:val="center"/>
            <w:hideMark/>
          </w:tcPr>
          <w:p w14:paraId="46AD9D84" w14:textId="77777777" w:rsidR="003C020A" w:rsidRPr="003C020A" w:rsidRDefault="003C020A" w:rsidP="003C020A">
            <w:pPr>
              <w:rPr>
                <w:color w:val="000000"/>
                <w:sz w:val="22"/>
                <w:szCs w:val="22"/>
              </w:rPr>
            </w:pPr>
          </w:p>
        </w:tc>
      </w:tr>
      <w:tr w:rsidR="003C020A" w:rsidRPr="003C020A" w14:paraId="27092BCB" w14:textId="77777777" w:rsidTr="00F94E6C">
        <w:trPr>
          <w:trHeight w:val="435"/>
        </w:trPr>
        <w:tc>
          <w:tcPr>
            <w:tcW w:w="709" w:type="dxa"/>
            <w:vMerge/>
            <w:tcBorders>
              <w:top w:val="nil"/>
              <w:left w:val="single" w:sz="4" w:space="0" w:color="auto"/>
              <w:bottom w:val="single" w:sz="4" w:space="0" w:color="000000"/>
              <w:right w:val="single" w:sz="4" w:space="0" w:color="auto"/>
            </w:tcBorders>
            <w:vAlign w:val="center"/>
            <w:hideMark/>
          </w:tcPr>
          <w:p w14:paraId="739589FC" w14:textId="77777777" w:rsidR="003C020A" w:rsidRPr="003C020A" w:rsidRDefault="003C020A" w:rsidP="003C020A">
            <w:pPr>
              <w:rPr>
                <w:b/>
                <w:bCs/>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14:paraId="4ADB9051" w14:textId="77777777" w:rsidR="003C020A" w:rsidRPr="003C020A" w:rsidRDefault="003C020A" w:rsidP="003C020A">
            <w:pPr>
              <w:jc w:val="center"/>
              <w:rPr>
                <w:b/>
                <w:bCs/>
                <w:color w:val="000000"/>
                <w:sz w:val="22"/>
                <w:szCs w:val="22"/>
              </w:rPr>
            </w:pPr>
            <w:r w:rsidRPr="003C020A">
              <w:rPr>
                <w:b/>
                <w:bCs/>
                <w:color w:val="000000"/>
                <w:sz w:val="22"/>
                <w:szCs w:val="22"/>
              </w:rPr>
              <w:t>Значки металлические</w:t>
            </w:r>
          </w:p>
        </w:tc>
        <w:tc>
          <w:tcPr>
            <w:tcW w:w="7147" w:type="dxa"/>
            <w:tcBorders>
              <w:top w:val="nil"/>
              <w:left w:val="nil"/>
              <w:bottom w:val="single" w:sz="4" w:space="0" w:color="auto"/>
              <w:right w:val="single" w:sz="4" w:space="0" w:color="auto"/>
            </w:tcBorders>
            <w:shd w:val="clear" w:color="auto" w:fill="auto"/>
            <w:vAlign w:val="center"/>
            <w:hideMark/>
          </w:tcPr>
          <w:p w14:paraId="643C525C" w14:textId="77777777" w:rsidR="003C020A" w:rsidRPr="003C020A" w:rsidRDefault="003C020A" w:rsidP="003C020A">
            <w:pPr>
              <w:rPr>
                <w:color w:val="000000"/>
                <w:sz w:val="22"/>
                <w:szCs w:val="22"/>
              </w:rPr>
            </w:pPr>
            <w:r w:rsidRPr="003C020A">
              <w:rPr>
                <w:color w:val="000000"/>
                <w:sz w:val="22"/>
                <w:szCs w:val="22"/>
              </w:rPr>
              <w:t xml:space="preserve">Размер 1,5х2 см, металл без эмали, индивидуальный штамп под литье, цанга </w:t>
            </w:r>
          </w:p>
        </w:tc>
      </w:tr>
      <w:tr w:rsidR="003C020A" w:rsidRPr="003C020A" w14:paraId="57D65F3B" w14:textId="77777777" w:rsidTr="00F94E6C">
        <w:trPr>
          <w:trHeight w:val="390"/>
        </w:trPr>
        <w:tc>
          <w:tcPr>
            <w:tcW w:w="709" w:type="dxa"/>
            <w:vMerge/>
            <w:tcBorders>
              <w:top w:val="nil"/>
              <w:left w:val="single" w:sz="4" w:space="0" w:color="auto"/>
              <w:bottom w:val="single" w:sz="4" w:space="0" w:color="000000"/>
              <w:right w:val="single" w:sz="4" w:space="0" w:color="auto"/>
            </w:tcBorders>
            <w:vAlign w:val="center"/>
            <w:hideMark/>
          </w:tcPr>
          <w:p w14:paraId="25E1D42E" w14:textId="77777777" w:rsidR="003C020A" w:rsidRPr="003C020A" w:rsidRDefault="003C020A" w:rsidP="003C020A">
            <w:pPr>
              <w:rPr>
                <w:b/>
                <w:bCs/>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14:paraId="63959C7C" w14:textId="77777777" w:rsidR="003C020A" w:rsidRPr="003C020A" w:rsidRDefault="003C020A" w:rsidP="003C020A">
            <w:pPr>
              <w:jc w:val="center"/>
              <w:rPr>
                <w:b/>
                <w:bCs/>
                <w:color w:val="000000"/>
                <w:sz w:val="22"/>
                <w:szCs w:val="22"/>
              </w:rPr>
            </w:pPr>
            <w:r w:rsidRPr="003C020A">
              <w:rPr>
                <w:b/>
                <w:bCs/>
                <w:color w:val="000000"/>
                <w:sz w:val="22"/>
                <w:szCs w:val="22"/>
              </w:rPr>
              <w:t>Пресс-волл</w:t>
            </w:r>
          </w:p>
        </w:tc>
        <w:tc>
          <w:tcPr>
            <w:tcW w:w="7147" w:type="dxa"/>
            <w:tcBorders>
              <w:top w:val="nil"/>
              <w:left w:val="nil"/>
              <w:bottom w:val="single" w:sz="4" w:space="0" w:color="auto"/>
              <w:right w:val="single" w:sz="4" w:space="0" w:color="auto"/>
            </w:tcBorders>
            <w:shd w:val="clear" w:color="auto" w:fill="auto"/>
            <w:vAlign w:val="center"/>
            <w:hideMark/>
          </w:tcPr>
          <w:p w14:paraId="7DA12E97" w14:textId="77777777" w:rsidR="003C020A" w:rsidRPr="003C020A" w:rsidRDefault="003C020A" w:rsidP="003C020A">
            <w:pPr>
              <w:rPr>
                <w:color w:val="000000"/>
                <w:sz w:val="22"/>
                <w:szCs w:val="22"/>
              </w:rPr>
            </w:pPr>
            <w:r w:rsidRPr="003C020A">
              <w:rPr>
                <w:color w:val="000000"/>
                <w:sz w:val="22"/>
                <w:szCs w:val="22"/>
              </w:rPr>
              <w:t>Формат 3000х2000 см, баннерная ткань, печать 4+0, разборная конструкция</w:t>
            </w:r>
          </w:p>
        </w:tc>
      </w:tr>
      <w:tr w:rsidR="003C020A" w:rsidRPr="003C020A" w14:paraId="2C9EFB79" w14:textId="77777777" w:rsidTr="00F94E6C">
        <w:trPr>
          <w:trHeight w:val="390"/>
        </w:trPr>
        <w:tc>
          <w:tcPr>
            <w:tcW w:w="709" w:type="dxa"/>
            <w:vMerge/>
            <w:tcBorders>
              <w:top w:val="nil"/>
              <w:left w:val="single" w:sz="4" w:space="0" w:color="auto"/>
              <w:bottom w:val="single" w:sz="4" w:space="0" w:color="000000"/>
              <w:right w:val="single" w:sz="4" w:space="0" w:color="auto"/>
            </w:tcBorders>
            <w:vAlign w:val="center"/>
            <w:hideMark/>
          </w:tcPr>
          <w:p w14:paraId="561042F5" w14:textId="77777777" w:rsidR="003C020A" w:rsidRPr="003C020A" w:rsidRDefault="003C020A" w:rsidP="003C020A">
            <w:pPr>
              <w:rPr>
                <w:b/>
                <w:bCs/>
                <w:color w:val="000000"/>
                <w:sz w:val="22"/>
                <w:szCs w:val="22"/>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8E599C1" w14:textId="77777777" w:rsidR="003C020A" w:rsidRPr="003C020A" w:rsidRDefault="003C020A" w:rsidP="003C020A">
            <w:pPr>
              <w:jc w:val="center"/>
              <w:rPr>
                <w:b/>
                <w:bCs/>
                <w:color w:val="000000"/>
                <w:sz w:val="22"/>
                <w:szCs w:val="22"/>
              </w:rPr>
            </w:pPr>
            <w:r w:rsidRPr="003C020A">
              <w:rPr>
                <w:b/>
                <w:bCs/>
                <w:color w:val="000000"/>
                <w:sz w:val="22"/>
                <w:szCs w:val="22"/>
              </w:rPr>
              <w:t>Ролл-ап</w:t>
            </w:r>
          </w:p>
        </w:tc>
        <w:tc>
          <w:tcPr>
            <w:tcW w:w="7147" w:type="dxa"/>
            <w:tcBorders>
              <w:top w:val="nil"/>
              <w:left w:val="nil"/>
              <w:bottom w:val="single" w:sz="4" w:space="0" w:color="auto"/>
              <w:right w:val="single" w:sz="4" w:space="0" w:color="auto"/>
            </w:tcBorders>
            <w:shd w:val="clear" w:color="auto" w:fill="auto"/>
            <w:vAlign w:val="center"/>
            <w:hideMark/>
          </w:tcPr>
          <w:p w14:paraId="2B485868" w14:textId="77777777" w:rsidR="003C020A" w:rsidRPr="003C020A" w:rsidRDefault="003C020A" w:rsidP="003C020A">
            <w:pPr>
              <w:jc w:val="both"/>
              <w:rPr>
                <w:color w:val="000000"/>
                <w:sz w:val="22"/>
                <w:szCs w:val="22"/>
              </w:rPr>
            </w:pPr>
            <w:r w:rsidRPr="003C020A">
              <w:rPr>
                <w:color w:val="000000"/>
                <w:sz w:val="22"/>
                <w:szCs w:val="22"/>
              </w:rPr>
              <w:t>Размер: 85х200см</w:t>
            </w:r>
          </w:p>
        </w:tc>
      </w:tr>
      <w:tr w:rsidR="003C020A" w:rsidRPr="003C020A" w14:paraId="76BE75A6" w14:textId="77777777" w:rsidTr="00F94E6C">
        <w:trPr>
          <w:trHeight w:val="390"/>
        </w:trPr>
        <w:tc>
          <w:tcPr>
            <w:tcW w:w="709" w:type="dxa"/>
            <w:vMerge/>
            <w:tcBorders>
              <w:top w:val="nil"/>
              <w:left w:val="single" w:sz="4" w:space="0" w:color="auto"/>
              <w:bottom w:val="single" w:sz="4" w:space="0" w:color="000000"/>
              <w:right w:val="single" w:sz="4" w:space="0" w:color="auto"/>
            </w:tcBorders>
            <w:vAlign w:val="center"/>
            <w:hideMark/>
          </w:tcPr>
          <w:p w14:paraId="6A22215A"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A667614"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07CCA4D3" w14:textId="77777777" w:rsidR="003C020A" w:rsidRPr="003C020A" w:rsidRDefault="003C020A" w:rsidP="003C020A">
            <w:pPr>
              <w:jc w:val="both"/>
              <w:rPr>
                <w:color w:val="000000"/>
                <w:sz w:val="22"/>
                <w:szCs w:val="22"/>
              </w:rPr>
            </w:pPr>
            <w:r w:rsidRPr="003C020A">
              <w:rPr>
                <w:color w:val="000000"/>
                <w:sz w:val="22"/>
                <w:szCs w:val="22"/>
              </w:rPr>
              <w:t>Размер:100х200см</w:t>
            </w:r>
          </w:p>
        </w:tc>
      </w:tr>
      <w:tr w:rsidR="003C020A" w:rsidRPr="003C020A" w14:paraId="1856B83B" w14:textId="77777777" w:rsidTr="00F94E6C">
        <w:trPr>
          <w:trHeight w:val="390"/>
        </w:trPr>
        <w:tc>
          <w:tcPr>
            <w:tcW w:w="709" w:type="dxa"/>
            <w:vMerge/>
            <w:tcBorders>
              <w:top w:val="nil"/>
              <w:left w:val="single" w:sz="4" w:space="0" w:color="auto"/>
              <w:bottom w:val="single" w:sz="4" w:space="0" w:color="auto"/>
              <w:right w:val="single" w:sz="4" w:space="0" w:color="auto"/>
            </w:tcBorders>
            <w:vAlign w:val="center"/>
            <w:hideMark/>
          </w:tcPr>
          <w:p w14:paraId="03B462B6" w14:textId="77777777" w:rsidR="003C020A" w:rsidRPr="003C020A" w:rsidRDefault="003C020A" w:rsidP="003C020A">
            <w:pPr>
              <w:rPr>
                <w:b/>
                <w:bCs/>
                <w:color w:val="000000"/>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3A3B87E8" w14:textId="77777777" w:rsidR="003C020A" w:rsidRPr="003C020A" w:rsidRDefault="003C020A" w:rsidP="003C020A">
            <w:pPr>
              <w:rPr>
                <w:b/>
                <w:bCs/>
                <w:color w:val="000000"/>
                <w:sz w:val="22"/>
                <w:szCs w:val="22"/>
              </w:rPr>
            </w:pPr>
          </w:p>
        </w:tc>
        <w:tc>
          <w:tcPr>
            <w:tcW w:w="7147" w:type="dxa"/>
            <w:tcBorders>
              <w:top w:val="nil"/>
              <w:left w:val="nil"/>
              <w:bottom w:val="single" w:sz="4" w:space="0" w:color="auto"/>
              <w:right w:val="single" w:sz="4" w:space="0" w:color="auto"/>
            </w:tcBorders>
            <w:shd w:val="clear" w:color="auto" w:fill="auto"/>
            <w:vAlign w:val="center"/>
            <w:hideMark/>
          </w:tcPr>
          <w:p w14:paraId="18D99411" w14:textId="77777777" w:rsidR="003C020A" w:rsidRPr="003C020A" w:rsidRDefault="003C020A" w:rsidP="003C020A">
            <w:pPr>
              <w:jc w:val="both"/>
              <w:rPr>
                <w:color w:val="000000"/>
                <w:sz w:val="22"/>
                <w:szCs w:val="22"/>
              </w:rPr>
            </w:pPr>
            <w:r w:rsidRPr="003C020A">
              <w:rPr>
                <w:color w:val="000000"/>
                <w:sz w:val="22"/>
                <w:szCs w:val="22"/>
              </w:rPr>
              <w:t>Размер:120х200см</w:t>
            </w:r>
          </w:p>
        </w:tc>
      </w:tr>
    </w:tbl>
    <w:p w14:paraId="29D3ED75" w14:textId="77777777" w:rsidR="009E14FC" w:rsidRPr="00287D70" w:rsidRDefault="009E14FC" w:rsidP="00F94E6C">
      <w:pPr>
        <w:pStyle w:val="afff3"/>
        <w:numPr>
          <w:ilvl w:val="0"/>
          <w:numId w:val="48"/>
        </w:numPr>
        <w:spacing w:before="120" w:line="360" w:lineRule="auto"/>
        <w:ind w:left="641" w:hanging="357"/>
        <w:rPr>
          <w:b/>
          <w:sz w:val="22"/>
          <w:szCs w:val="22"/>
        </w:rPr>
      </w:pPr>
      <w:r w:rsidRPr="00287D70">
        <w:rPr>
          <w:b/>
          <w:sz w:val="22"/>
          <w:szCs w:val="22"/>
        </w:rPr>
        <w:t>Требования к закупаемым услугам.</w:t>
      </w:r>
    </w:p>
    <w:p w14:paraId="4249701B" w14:textId="77777777" w:rsidR="009E14FC" w:rsidRPr="00287D70" w:rsidRDefault="009E14FC" w:rsidP="00450EBD">
      <w:pPr>
        <w:pStyle w:val="afff3"/>
        <w:numPr>
          <w:ilvl w:val="0"/>
          <w:numId w:val="49"/>
        </w:numPr>
        <w:tabs>
          <w:tab w:val="left" w:pos="851"/>
        </w:tabs>
        <w:ind w:left="0" w:firstLine="709"/>
        <w:jc w:val="both"/>
        <w:rPr>
          <w:rFonts w:eastAsia="Calibri"/>
          <w:sz w:val="22"/>
          <w:szCs w:val="22"/>
        </w:rPr>
      </w:pPr>
      <w:r w:rsidRPr="00287D70">
        <w:rPr>
          <w:rFonts w:eastAsia="Calibri"/>
          <w:sz w:val="22"/>
          <w:szCs w:val="22"/>
        </w:rPr>
        <w:t>Реагирование на запрос по электронной почте и телефону должно быть оперативным;</w:t>
      </w:r>
    </w:p>
    <w:p w14:paraId="165E840B"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rFonts w:eastAsia="Calibri"/>
          <w:sz w:val="22"/>
          <w:szCs w:val="22"/>
        </w:rPr>
        <w:t>При необходимости режим работы и возможность приступить к выполнению заказа должны быть круглосуточными, включая праздничные и выходные дни;</w:t>
      </w:r>
    </w:p>
    <w:p w14:paraId="42FC515E"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rFonts w:eastAsia="Calibri"/>
          <w:sz w:val="22"/>
          <w:szCs w:val="22"/>
        </w:rPr>
        <w:t>Макеты</w:t>
      </w:r>
      <w:r w:rsidRPr="00287D70">
        <w:rPr>
          <w:sz w:val="22"/>
          <w:szCs w:val="22"/>
        </w:rPr>
        <w:t xml:space="preserve"> полиграфической продукции должны быть согласованы с Заказчиком (на рассмотрение Заказчику должны быть представлены варианты макетов в срок, указанный в запросе Заказчика, если из предложенных вариантов не выбран ни один вариант, работа не считается выполненной);</w:t>
      </w:r>
    </w:p>
    <w:p w14:paraId="64CA65E7" w14:textId="77777777" w:rsidR="009E14FC" w:rsidRPr="00287D70" w:rsidRDefault="009E14FC" w:rsidP="00450EBD">
      <w:pPr>
        <w:pStyle w:val="afff3"/>
        <w:numPr>
          <w:ilvl w:val="0"/>
          <w:numId w:val="49"/>
        </w:numPr>
        <w:tabs>
          <w:tab w:val="left" w:pos="851"/>
        </w:tabs>
        <w:ind w:left="0" w:firstLine="709"/>
        <w:jc w:val="both"/>
        <w:rPr>
          <w:rFonts w:eastAsia="Calibri"/>
          <w:sz w:val="22"/>
          <w:szCs w:val="22"/>
        </w:rPr>
      </w:pPr>
      <w:r w:rsidRPr="00287D70">
        <w:rPr>
          <w:rFonts w:eastAsia="Calibri"/>
          <w:sz w:val="22"/>
          <w:szCs w:val="22"/>
        </w:rPr>
        <w:t>Должна предусматриваться возможность привлечения дополнительных ресурсов с целью ускорения выполнения задания и увеличения числа креативных идей;</w:t>
      </w:r>
    </w:p>
    <w:p w14:paraId="43B43831"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14:paraId="73DC9181" w14:textId="149D4DF2"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39" w:history="1">
        <w:r w:rsidR="00450EBD" w:rsidRPr="00980C97">
          <w:rPr>
            <w:rStyle w:val="a9"/>
            <w:sz w:val="22"/>
            <w:szCs w:val="22"/>
          </w:rPr>
          <w:t>os.</w:t>
        </w:r>
        <w:r w:rsidR="00450EBD" w:rsidRPr="00980C97">
          <w:rPr>
            <w:rStyle w:val="a9"/>
            <w:sz w:val="22"/>
            <w:szCs w:val="22"/>
            <w:lang w:val="en-US"/>
          </w:rPr>
          <w:t>uvarova</w:t>
        </w:r>
        <w:r w:rsidR="00450EBD" w:rsidRPr="00980C97">
          <w:rPr>
            <w:rStyle w:val="a9"/>
            <w:sz w:val="22"/>
            <w:szCs w:val="22"/>
          </w:rPr>
          <w:t>@asi.ru</w:t>
        </w:r>
      </w:hyperlink>
      <w:r w:rsidRPr="00287D70">
        <w:rPr>
          <w:sz w:val="22"/>
          <w:szCs w:val="22"/>
        </w:rPr>
        <w:t xml:space="preserve">   в течение 1 (одного) рабочего дня с даты согласования окончательного варианта макетов;</w:t>
      </w:r>
    </w:p>
    <w:p w14:paraId="6FC6FCAB"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Материалы (бумага, дизайнерская бумага, дополнительные опции, фирма-производитель)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14:paraId="3FD8213C"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Смета для изготовления каждого вида полиграфической и раздаточной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14:paraId="617FD10A"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Все виды полиграфической продукции должны быть изготовлены согласно срокам, указанным в техническом задании, с учетом времени на изготовление, согласование и утверждение макетов;</w:t>
      </w:r>
    </w:p>
    <w:p w14:paraId="7F834917"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Материалы (тексты) для полиграфической продукции предоставляются Заказчиком;</w:t>
      </w:r>
    </w:p>
    <w:p w14:paraId="6A97FD1A" w14:textId="088D541A" w:rsidR="009E14FC" w:rsidRDefault="009E14FC" w:rsidP="00450EBD">
      <w:pPr>
        <w:pStyle w:val="afff3"/>
        <w:numPr>
          <w:ilvl w:val="0"/>
          <w:numId w:val="49"/>
        </w:numPr>
        <w:tabs>
          <w:tab w:val="left" w:pos="851"/>
        </w:tabs>
        <w:ind w:left="0" w:firstLine="709"/>
        <w:jc w:val="both"/>
        <w:rPr>
          <w:sz w:val="22"/>
          <w:szCs w:val="22"/>
        </w:rPr>
      </w:pPr>
      <w:r w:rsidRPr="00287D70">
        <w:rPr>
          <w:sz w:val="22"/>
          <w:szCs w:val="22"/>
        </w:rPr>
        <w:t>При верстке полиграфической продукции обязательно привле</w:t>
      </w:r>
      <w:r w:rsidR="00450EBD">
        <w:rPr>
          <w:sz w:val="22"/>
          <w:szCs w:val="22"/>
        </w:rPr>
        <w:t>чение</w:t>
      </w:r>
      <w:r w:rsidRPr="00287D70">
        <w:rPr>
          <w:sz w:val="22"/>
          <w:szCs w:val="22"/>
        </w:rPr>
        <w:t xml:space="preserve"> к работе корректора;</w:t>
      </w:r>
    </w:p>
    <w:p w14:paraId="30E023F7" w14:textId="557DF40E" w:rsidR="00450EBD" w:rsidRPr="00287D70" w:rsidRDefault="00450EBD" w:rsidP="00450EBD">
      <w:pPr>
        <w:pStyle w:val="afff3"/>
        <w:numPr>
          <w:ilvl w:val="0"/>
          <w:numId w:val="49"/>
        </w:numPr>
        <w:tabs>
          <w:tab w:val="left" w:pos="851"/>
        </w:tabs>
        <w:ind w:left="0" w:firstLine="709"/>
        <w:jc w:val="both"/>
        <w:rPr>
          <w:sz w:val="22"/>
          <w:szCs w:val="22"/>
        </w:rPr>
      </w:pPr>
      <w:r>
        <w:rPr>
          <w:sz w:val="22"/>
          <w:szCs w:val="22"/>
        </w:rPr>
        <w:t>После внесения правок корректора, Исполнитель несет ответственность за наличие ошибок;</w:t>
      </w:r>
    </w:p>
    <w:p w14:paraId="63D5B120" w14:textId="4547496D"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При разработке и изготовлении полиграфической и раздаточной продукции обязательно использовать стандарты Заказчика</w:t>
      </w:r>
      <w:r w:rsidR="00450EBD">
        <w:rPr>
          <w:sz w:val="22"/>
          <w:szCs w:val="22"/>
        </w:rPr>
        <w:t xml:space="preserve"> по использованию стиля и символики</w:t>
      </w:r>
      <w:r w:rsidRPr="00287D70">
        <w:rPr>
          <w:sz w:val="22"/>
          <w:szCs w:val="22"/>
        </w:rPr>
        <w:t>;</w:t>
      </w:r>
    </w:p>
    <w:p w14:paraId="17F8FAEF" w14:textId="1D216242"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Продукция поставляется в срок и по адресу (в разных городах всей территории РФ), указанные Заказчиком</w:t>
      </w:r>
      <w:r w:rsidR="000334C9">
        <w:rPr>
          <w:sz w:val="22"/>
          <w:szCs w:val="22"/>
        </w:rPr>
        <w:t>,</w:t>
      </w:r>
      <w:r w:rsidRPr="00287D70">
        <w:rPr>
          <w:sz w:val="22"/>
          <w:szCs w:val="22"/>
        </w:rPr>
        <w:t xml:space="preserve">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w:t>
      </w:r>
      <w:r w:rsidRPr="00287D70">
        <w:rPr>
          <w:sz w:val="22"/>
          <w:szCs w:val="22"/>
          <w:lang w:val="en-US"/>
        </w:rPr>
        <w:t>e</w:t>
      </w:r>
      <w:r w:rsidRPr="00287D70">
        <w:rPr>
          <w:sz w:val="22"/>
          <w:szCs w:val="22"/>
        </w:rPr>
        <w:t>-</w:t>
      </w:r>
      <w:r w:rsidRPr="00287D70">
        <w:rPr>
          <w:sz w:val="22"/>
          <w:szCs w:val="22"/>
          <w:lang w:val="en-US"/>
        </w:rPr>
        <w:t>mail</w:t>
      </w:r>
      <w:r w:rsidRPr="00287D70">
        <w:rPr>
          <w:sz w:val="22"/>
          <w:szCs w:val="22"/>
        </w:rPr>
        <w:t>;</w:t>
      </w:r>
    </w:p>
    <w:p w14:paraId="45BF624A"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Товар при поставке должен сопровождаться необходимыми документами на русском языке: товарной накладной (акт выполненных работ), счетом, счет-фактурой и отчетом, содержащего перечень Продукции или Услуг с фотографиями или макетами каждого наименования, включенного в Акт или товарную накладную;</w:t>
      </w:r>
    </w:p>
    <w:p w14:paraId="5A2A84F3"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В день доставки полиграфической продукции Исполнитель должен передать указанные документы представителю Заказчика;</w:t>
      </w:r>
    </w:p>
    <w:p w14:paraId="2C3B56D7" w14:textId="77777777" w:rsidR="009E14FC" w:rsidRPr="00287D70" w:rsidRDefault="009E14FC" w:rsidP="00450EBD">
      <w:pPr>
        <w:pStyle w:val="afff3"/>
        <w:numPr>
          <w:ilvl w:val="0"/>
          <w:numId w:val="49"/>
        </w:numPr>
        <w:tabs>
          <w:tab w:val="left" w:pos="851"/>
        </w:tabs>
        <w:ind w:left="0" w:firstLine="709"/>
        <w:jc w:val="both"/>
        <w:rPr>
          <w:sz w:val="22"/>
          <w:szCs w:val="22"/>
        </w:rPr>
      </w:pPr>
      <w:r w:rsidRPr="00287D70">
        <w:rPr>
          <w:sz w:val="22"/>
          <w:szCs w:val="22"/>
        </w:rPr>
        <w:t>В случае отсутствия вышеназванных документов Заказчик вправе отказаться от приема товара. Товар будет считаться не поставленным;</w:t>
      </w:r>
    </w:p>
    <w:p w14:paraId="7B7F338B" w14:textId="77777777" w:rsidR="009E14FC" w:rsidRDefault="009E14FC" w:rsidP="00450EBD">
      <w:pPr>
        <w:pStyle w:val="afff3"/>
        <w:numPr>
          <w:ilvl w:val="0"/>
          <w:numId w:val="49"/>
        </w:numPr>
        <w:tabs>
          <w:tab w:val="left" w:pos="851"/>
        </w:tabs>
        <w:ind w:left="0" w:firstLine="709"/>
        <w:jc w:val="both"/>
        <w:rPr>
          <w:sz w:val="22"/>
          <w:szCs w:val="22"/>
        </w:rPr>
      </w:pPr>
      <w:r w:rsidRPr="00287D70">
        <w:rPr>
          <w:sz w:val="22"/>
          <w:szCs w:val="2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14:paraId="16A7861A" w14:textId="7EF94BC3" w:rsidR="00335B9F" w:rsidRDefault="00335B9F" w:rsidP="00335B9F">
      <w:pPr>
        <w:tabs>
          <w:tab w:val="left" w:pos="851"/>
        </w:tabs>
        <w:jc w:val="both"/>
        <w:rPr>
          <w:sz w:val="22"/>
          <w:szCs w:val="22"/>
        </w:rPr>
      </w:pPr>
    </w:p>
    <w:p w14:paraId="4EB52C26" w14:textId="77777777" w:rsidR="00335B9F" w:rsidRPr="00335B9F" w:rsidRDefault="00335B9F" w:rsidP="00335B9F">
      <w:pPr>
        <w:tabs>
          <w:tab w:val="left" w:pos="851"/>
        </w:tabs>
        <w:jc w:val="both"/>
        <w:rPr>
          <w:sz w:val="22"/>
          <w:szCs w:val="22"/>
        </w:rPr>
      </w:pPr>
    </w:p>
    <w:p w14:paraId="33D04892" w14:textId="77777777" w:rsidR="00335B9F" w:rsidRPr="00403600" w:rsidRDefault="00335B9F" w:rsidP="00403600">
      <w:pPr>
        <w:tabs>
          <w:tab w:val="left" w:pos="851"/>
        </w:tabs>
        <w:jc w:val="both"/>
        <w:rPr>
          <w:sz w:val="22"/>
          <w:szCs w:val="22"/>
        </w:rPr>
        <w:sectPr w:rsidR="00335B9F" w:rsidRPr="00403600" w:rsidSect="000415DC">
          <w:headerReference w:type="default" r:id="rId40"/>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4748"/>
        <w:gridCol w:w="2127"/>
        <w:gridCol w:w="1984"/>
      </w:tblGrid>
      <w:tr w:rsidR="00C808BC" w:rsidRPr="009B367B" w14:paraId="05409780" w14:textId="77777777" w:rsidTr="00403600">
        <w:trPr>
          <w:tblHeader/>
          <w:jc w:val="center"/>
        </w:trPr>
        <w:tc>
          <w:tcPr>
            <w:tcW w:w="781"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748"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403600">
        <w:trPr>
          <w:trHeight w:val="470"/>
          <w:jc w:val="center"/>
        </w:trPr>
        <w:tc>
          <w:tcPr>
            <w:tcW w:w="781" w:type="dxa"/>
            <w:shd w:val="clear" w:color="000000" w:fill="auto"/>
            <w:vAlign w:val="center"/>
          </w:tcPr>
          <w:p w14:paraId="1A00BD81" w14:textId="77777777" w:rsidR="00C808BC" w:rsidRPr="009B367B" w:rsidRDefault="00C808BC" w:rsidP="003120C9">
            <w:pPr>
              <w:jc w:val="center"/>
            </w:pPr>
            <w:r w:rsidRPr="009B367B">
              <w:t>1</w:t>
            </w:r>
          </w:p>
        </w:tc>
        <w:tc>
          <w:tcPr>
            <w:tcW w:w="4748" w:type="dxa"/>
            <w:shd w:val="clear" w:color="000000" w:fill="auto"/>
            <w:vAlign w:val="center"/>
          </w:tcPr>
          <w:p w14:paraId="2972B397" w14:textId="49BE7045" w:rsidR="00C808BC" w:rsidRPr="002C6B20" w:rsidRDefault="002C6B20" w:rsidP="002C6B20">
            <w:pPr>
              <w:jc w:val="center"/>
            </w:pPr>
            <w:r w:rsidRPr="002C6B20">
              <w:t>Цена перечня услуг</w:t>
            </w:r>
          </w:p>
        </w:tc>
        <w:tc>
          <w:tcPr>
            <w:tcW w:w="2127" w:type="dxa"/>
            <w:shd w:val="clear" w:color="000000" w:fill="auto"/>
            <w:vAlign w:val="center"/>
          </w:tcPr>
          <w:p w14:paraId="30606466" w14:textId="77777777" w:rsidR="00C808BC" w:rsidRPr="002C6B20" w:rsidRDefault="00C808BC" w:rsidP="003120C9">
            <w:pPr>
              <w:jc w:val="center"/>
            </w:pPr>
            <w:r w:rsidRPr="002C6B20">
              <w:t>руб.</w:t>
            </w:r>
          </w:p>
        </w:tc>
        <w:tc>
          <w:tcPr>
            <w:tcW w:w="1984" w:type="dxa"/>
            <w:shd w:val="clear" w:color="000000" w:fill="auto"/>
            <w:vAlign w:val="center"/>
          </w:tcPr>
          <w:p w14:paraId="7CF86DE6" w14:textId="08F1D010" w:rsidR="00C808BC" w:rsidRPr="009B367B" w:rsidRDefault="002C6B20" w:rsidP="003120C9">
            <w:pPr>
              <w:jc w:val="center"/>
            </w:pPr>
            <w:r>
              <w:t xml:space="preserve">В соответствии с Приложением </w:t>
            </w:r>
          </w:p>
        </w:tc>
      </w:tr>
      <w:tr w:rsidR="00C808BC" w:rsidRPr="009B367B" w14:paraId="45D98B03" w14:textId="77777777" w:rsidTr="00403600">
        <w:trPr>
          <w:trHeight w:val="470"/>
          <w:jc w:val="center"/>
        </w:trPr>
        <w:tc>
          <w:tcPr>
            <w:tcW w:w="781" w:type="dxa"/>
            <w:shd w:val="clear" w:color="000000" w:fill="auto"/>
            <w:vAlign w:val="center"/>
          </w:tcPr>
          <w:p w14:paraId="12E99D7C" w14:textId="77777777" w:rsidR="00C808BC" w:rsidRPr="009B367B" w:rsidRDefault="00C808BC" w:rsidP="003120C9">
            <w:pPr>
              <w:jc w:val="center"/>
            </w:pPr>
            <w:r>
              <w:t>2</w:t>
            </w:r>
          </w:p>
        </w:tc>
        <w:tc>
          <w:tcPr>
            <w:tcW w:w="4748" w:type="dxa"/>
            <w:shd w:val="clear" w:color="000000" w:fill="auto"/>
            <w:vAlign w:val="center"/>
          </w:tcPr>
          <w:p w14:paraId="274B6229" w14:textId="7FDE9C41" w:rsidR="00C808BC" w:rsidRPr="002C6B20" w:rsidRDefault="00E1739A" w:rsidP="002C6B20">
            <w:pPr>
              <w:jc w:val="center"/>
            </w:pPr>
            <w:r w:rsidRPr="002C6B20">
              <w:t xml:space="preserve">Срок </w:t>
            </w:r>
            <w:r w:rsidR="002C6B20" w:rsidRPr="002C6B20">
              <w:t>оплаты</w:t>
            </w:r>
          </w:p>
        </w:tc>
        <w:tc>
          <w:tcPr>
            <w:tcW w:w="2127" w:type="dxa"/>
            <w:shd w:val="clear" w:color="000000" w:fill="auto"/>
            <w:vAlign w:val="center"/>
          </w:tcPr>
          <w:p w14:paraId="120176A5" w14:textId="4534F134" w:rsidR="00C808BC" w:rsidRPr="002C6B20" w:rsidRDefault="00E1739A" w:rsidP="006E0447">
            <w:pPr>
              <w:jc w:val="center"/>
            </w:pPr>
            <w:r w:rsidRPr="002C6B20">
              <w:t>дней</w:t>
            </w:r>
          </w:p>
        </w:tc>
        <w:tc>
          <w:tcPr>
            <w:tcW w:w="1984" w:type="dxa"/>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w:t>
      </w:r>
      <w:r w:rsidR="00B154F2"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lastRenderedPageBreak/>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13A50F0C" w14:textId="3CDC6277" w:rsidR="00B6734E" w:rsidRPr="00B6734E" w:rsidRDefault="006D49CD" w:rsidP="00B6734E">
      <w:pPr>
        <w:pStyle w:val="aff1"/>
        <w:spacing w:line="288" w:lineRule="auto"/>
        <w:jc w:val="center"/>
        <w:rPr>
          <w:b/>
        </w:rPr>
      </w:pPr>
      <w:r w:rsidRPr="00A27F70">
        <w:rPr>
          <w:b/>
        </w:rPr>
        <w:t>Техническо</w:t>
      </w:r>
      <w:r>
        <w:rPr>
          <w:b/>
        </w:rPr>
        <w:t>-коммерческое</w:t>
      </w:r>
      <w:r w:rsidRPr="00A27F70">
        <w:rPr>
          <w:b/>
        </w:rPr>
        <w:t xml:space="preserve"> предложение</w:t>
      </w:r>
      <w:r w:rsidR="00B6734E">
        <w:rPr>
          <w:b/>
        </w:rPr>
        <w:t xml:space="preserve"> на </w:t>
      </w:r>
      <w:r w:rsidR="00B6734E" w:rsidRPr="00B6734E">
        <w:rPr>
          <w:b/>
        </w:rPr>
        <w:t>оказание комплекса услуг по верстке, дизайну и производству печатной и информационной продукции с символикой Агентства</w:t>
      </w:r>
      <w:r w:rsidR="00B6734E">
        <w:rPr>
          <w:rStyle w:val="afd"/>
          <w:b/>
        </w:rPr>
        <w:footnoteReference w:id="2"/>
      </w:r>
      <w:r w:rsidR="00F94E6C">
        <w:rPr>
          <w:b/>
        </w:rPr>
        <w:t xml:space="preserve"> </w:t>
      </w:r>
      <w:r w:rsidR="00B6734E">
        <w:rPr>
          <w:rStyle w:val="afd"/>
          <w:b/>
        </w:rPr>
        <w:footnoteReference w:id="3"/>
      </w:r>
    </w:p>
    <w:tbl>
      <w:tblPr>
        <w:tblW w:w="10348" w:type="dxa"/>
        <w:tblInd w:w="-318" w:type="dxa"/>
        <w:tblLayout w:type="fixed"/>
        <w:tblLook w:val="04A0" w:firstRow="1" w:lastRow="0" w:firstColumn="1" w:lastColumn="0" w:noHBand="0" w:noVBand="1"/>
      </w:tblPr>
      <w:tblGrid>
        <w:gridCol w:w="488"/>
        <w:gridCol w:w="1639"/>
        <w:gridCol w:w="3119"/>
        <w:gridCol w:w="2551"/>
        <w:gridCol w:w="2551"/>
      </w:tblGrid>
      <w:tr w:rsidR="00442A91" w:rsidRPr="00F94E6C" w14:paraId="38C5361E" w14:textId="77777777" w:rsidTr="00DB2125">
        <w:trPr>
          <w:trHeight w:val="960"/>
        </w:trPr>
        <w:tc>
          <w:tcPr>
            <w:tcW w:w="488" w:type="dxa"/>
            <w:tcBorders>
              <w:top w:val="single" w:sz="4" w:space="0" w:color="auto"/>
              <w:left w:val="single" w:sz="4" w:space="0" w:color="auto"/>
              <w:bottom w:val="nil"/>
              <w:right w:val="single" w:sz="4" w:space="0" w:color="auto"/>
            </w:tcBorders>
            <w:shd w:val="clear" w:color="auto" w:fill="auto"/>
            <w:hideMark/>
          </w:tcPr>
          <w:p w14:paraId="43EDB1AD" w14:textId="77777777" w:rsidR="00442A91" w:rsidRPr="00F94E6C" w:rsidRDefault="00442A91" w:rsidP="00442A91">
            <w:pPr>
              <w:jc w:val="center"/>
              <w:rPr>
                <w:b/>
                <w:bCs/>
                <w:color w:val="000000"/>
                <w:sz w:val="22"/>
                <w:szCs w:val="22"/>
              </w:rPr>
            </w:pPr>
            <w:r w:rsidRPr="00F94E6C">
              <w:rPr>
                <w:b/>
                <w:bCs/>
                <w:color w:val="000000"/>
                <w:sz w:val="22"/>
                <w:szCs w:val="22"/>
              </w:rPr>
              <w:t>№</w:t>
            </w:r>
          </w:p>
        </w:tc>
        <w:tc>
          <w:tcPr>
            <w:tcW w:w="1639" w:type="dxa"/>
            <w:tcBorders>
              <w:top w:val="single" w:sz="4" w:space="0" w:color="auto"/>
              <w:left w:val="nil"/>
              <w:bottom w:val="nil"/>
              <w:right w:val="single" w:sz="4" w:space="0" w:color="auto"/>
            </w:tcBorders>
            <w:shd w:val="clear" w:color="auto" w:fill="auto"/>
            <w:hideMark/>
          </w:tcPr>
          <w:p w14:paraId="10C6206D" w14:textId="77777777" w:rsidR="00442A91" w:rsidRPr="00F94E6C" w:rsidRDefault="00442A91" w:rsidP="00442A91">
            <w:pPr>
              <w:jc w:val="center"/>
              <w:rPr>
                <w:b/>
                <w:bCs/>
                <w:color w:val="000000"/>
                <w:sz w:val="22"/>
                <w:szCs w:val="22"/>
              </w:rPr>
            </w:pPr>
            <w:r w:rsidRPr="00F94E6C">
              <w:rPr>
                <w:b/>
                <w:bCs/>
                <w:color w:val="000000"/>
                <w:sz w:val="22"/>
                <w:szCs w:val="22"/>
              </w:rPr>
              <w:t> </w:t>
            </w:r>
          </w:p>
        </w:tc>
        <w:tc>
          <w:tcPr>
            <w:tcW w:w="3119" w:type="dxa"/>
            <w:tcBorders>
              <w:top w:val="single" w:sz="4" w:space="0" w:color="auto"/>
              <w:left w:val="nil"/>
              <w:bottom w:val="nil"/>
              <w:right w:val="single" w:sz="4" w:space="0" w:color="auto"/>
            </w:tcBorders>
            <w:shd w:val="clear" w:color="auto" w:fill="auto"/>
            <w:vAlign w:val="center"/>
            <w:hideMark/>
          </w:tcPr>
          <w:p w14:paraId="1BD6C2A0" w14:textId="77777777" w:rsidR="00442A91" w:rsidRPr="00F94E6C" w:rsidRDefault="00442A91" w:rsidP="00442A91">
            <w:pPr>
              <w:jc w:val="center"/>
              <w:rPr>
                <w:b/>
                <w:bCs/>
                <w:color w:val="000000"/>
                <w:sz w:val="22"/>
                <w:szCs w:val="22"/>
              </w:rPr>
            </w:pPr>
            <w:r w:rsidRPr="00F94E6C">
              <w:rPr>
                <w:b/>
                <w:bCs/>
                <w:color w:val="000000"/>
                <w:sz w:val="22"/>
                <w:szCs w:val="22"/>
              </w:rPr>
              <w:t>Название услуги</w:t>
            </w:r>
          </w:p>
        </w:tc>
        <w:tc>
          <w:tcPr>
            <w:tcW w:w="2551" w:type="dxa"/>
            <w:tcBorders>
              <w:top w:val="single" w:sz="4" w:space="0" w:color="auto"/>
              <w:left w:val="nil"/>
              <w:bottom w:val="nil"/>
              <w:right w:val="single" w:sz="4" w:space="0" w:color="auto"/>
            </w:tcBorders>
            <w:shd w:val="clear" w:color="auto" w:fill="auto"/>
            <w:vAlign w:val="center"/>
            <w:hideMark/>
          </w:tcPr>
          <w:p w14:paraId="18F5437A" w14:textId="77777777" w:rsidR="00442A91" w:rsidRPr="00F94E6C" w:rsidRDefault="00442A91" w:rsidP="00442A91">
            <w:pPr>
              <w:jc w:val="center"/>
              <w:rPr>
                <w:b/>
                <w:bCs/>
                <w:color w:val="000000"/>
                <w:sz w:val="22"/>
                <w:szCs w:val="22"/>
              </w:rPr>
            </w:pPr>
            <w:r w:rsidRPr="00F94E6C">
              <w:rPr>
                <w:b/>
                <w:bCs/>
                <w:color w:val="000000"/>
                <w:sz w:val="22"/>
                <w:szCs w:val="22"/>
              </w:rPr>
              <w:t xml:space="preserve">Количество </w:t>
            </w:r>
          </w:p>
        </w:tc>
        <w:tc>
          <w:tcPr>
            <w:tcW w:w="2551" w:type="dxa"/>
            <w:tcBorders>
              <w:top w:val="single" w:sz="4" w:space="0" w:color="auto"/>
              <w:left w:val="nil"/>
              <w:bottom w:val="nil"/>
              <w:right w:val="single" w:sz="4" w:space="0" w:color="auto"/>
            </w:tcBorders>
            <w:shd w:val="clear" w:color="auto" w:fill="auto"/>
            <w:vAlign w:val="center"/>
            <w:hideMark/>
          </w:tcPr>
          <w:p w14:paraId="142A6083" w14:textId="461ADC2E" w:rsidR="00442A91" w:rsidRPr="00F94E6C" w:rsidRDefault="00442A91" w:rsidP="00442A91">
            <w:pPr>
              <w:jc w:val="center"/>
              <w:rPr>
                <w:b/>
                <w:bCs/>
                <w:color w:val="000000"/>
                <w:sz w:val="22"/>
                <w:szCs w:val="22"/>
              </w:rPr>
            </w:pPr>
            <w:r w:rsidRPr="00F94E6C">
              <w:rPr>
                <w:b/>
                <w:bCs/>
                <w:color w:val="000000"/>
                <w:sz w:val="22"/>
                <w:szCs w:val="22"/>
              </w:rPr>
              <w:t>Стоимость за ед., руб.</w:t>
            </w:r>
            <w:r w:rsidRPr="00F94E6C">
              <w:rPr>
                <w:b/>
                <w:bCs/>
                <w:color w:val="000000"/>
                <w:sz w:val="22"/>
                <w:szCs w:val="22"/>
              </w:rPr>
              <w:br/>
              <w:t xml:space="preserve"> (включая </w:t>
            </w:r>
            <w:r w:rsidR="00DB2125" w:rsidRPr="00F94E6C">
              <w:rPr>
                <w:b/>
                <w:bCs/>
                <w:color w:val="000000"/>
                <w:sz w:val="22"/>
                <w:szCs w:val="22"/>
              </w:rPr>
              <w:t>НДС) (</w:t>
            </w:r>
            <w:r w:rsidRPr="00F94E6C">
              <w:rPr>
                <w:b/>
                <w:bCs/>
                <w:color w:val="000000"/>
                <w:sz w:val="22"/>
                <w:szCs w:val="22"/>
              </w:rPr>
              <w:t>с учетом заказываемого тиража)</w:t>
            </w:r>
          </w:p>
        </w:tc>
      </w:tr>
      <w:tr w:rsidR="00442A91" w:rsidRPr="00F94E6C" w14:paraId="21863C3C" w14:textId="77777777" w:rsidTr="00442A91">
        <w:trPr>
          <w:trHeight w:val="359"/>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00B9DD0B" w14:textId="77777777" w:rsidR="00442A91" w:rsidRPr="00F94E6C" w:rsidRDefault="00442A91" w:rsidP="00442A91">
            <w:pPr>
              <w:jc w:val="center"/>
              <w:rPr>
                <w:b/>
                <w:bCs/>
                <w:color w:val="000000"/>
                <w:sz w:val="22"/>
                <w:szCs w:val="22"/>
              </w:rPr>
            </w:pPr>
            <w:r w:rsidRPr="00F94E6C">
              <w:rPr>
                <w:b/>
                <w:bCs/>
                <w:color w:val="000000"/>
                <w:sz w:val="22"/>
                <w:szCs w:val="22"/>
              </w:rPr>
              <w:t>1.</w:t>
            </w:r>
          </w:p>
        </w:tc>
        <w:tc>
          <w:tcPr>
            <w:tcW w:w="9860" w:type="dxa"/>
            <w:gridSpan w:val="4"/>
            <w:tcBorders>
              <w:top w:val="single" w:sz="8" w:space="0" w:color="auto"/>
              <w:left w:val="nil"/>
              <w:bottom w:val="single" w:sz="4" w:space="0" w:color="auto"/>
              <w:right w:val="single" w:sz="8" w:space="0" w:color="auto"/>
            </w:tcBorders>
            <w:shd w:val="clear" w:color="000000" w:fill="C0C0C0"/>
            <w:noWrap/>
            <w:hideMark/>
          </w:tcPr>
          <w:p w14:paraId="18C6E685" w14:textId="1560607C" w:rsidR="00442A91" w:rsidRPr="00F94E6C" w:rsidRDefault="00442A91" w:rsidP="00442A91">
            <w:pPr>
              <w:rPr>
                <w:b/>
                <w:bCs/>
                <w:color w:val="000000"/>
                <w:sz w:val="22"/>
                <w:szCs w:val="22"/>
              </w:rPr>
            </w:pPr>
            <w:r w:rsidRPr="00F94E6C">
              <w:rPr>
                <w:b/>
                <w:bCs/>
                <w:color w:val="000000"/>
                <w:sz w:val="22"/>
                <w:szCs w:val="22"/>
              </w:rPr>
              <w:t>Разработка дизайн-макетов полиграфической продукции</w:t>
            </w:r>
          </w:p>
        </w:tc>
      </w:tr>
      <w:tr w:rsidR="00442A91" w:rsidRPr="00F94E6C" w14:paraId="60AE3CB5" w14:textId="77777777" w:rsidTr="00DB2125">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35C17AF3"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14:paraId="5A969C1C" w14:textId="77777777" w:rsidR="00442A91" w:rsidRPr="00F94E6C" w:rsidRDefault="00442A91" w:rsidP="00442A91">
            <w:pPr>
              <w:jc w:val="center"/>
              <w:rPr>
                <w:b/>
                <w:bCs/>
                <w:color w:val="000000"/>
                <w:sz w:val="22"/>
                <w:szCs w:val="22"/>
              </w:rPr>
            </w:pPr>
            <w:r w:rsidRPr="00F94E6C">
              <w:rPr>
                <w:b/>
                <w:bCs/>
                <w:color w:val="000000"/>
                <w:sz w:val="22"/>
                <w:szCs w:val="22"/>
              </w:rPr>
              <w:t>Дизайн</w:t>
            </w:r>
          </w:p>
        </w:tc>
        <w:tc>
          <w:tcPr>
            <w:tcW w:w="3119" w:type="dxa"/>
            <w:tcBorders>
              <w:top w:val="nil"/>
              <w:left w:val="nil"/>
              <w:bottom w:val="single" w:sz="4" w:space="0" w:color="auto"/>
              <w:right w:val="single" w:sz="4" w:space="0" w:color="auto"/>
            </w:tcBorders>
            <w:shd w:val="clear" w:color="auto" w:fill="auto"/>
            <w:vAlign w:val="center"/>
            <w:hideMark/>
          </w:tcPr>
          <w:p w14:paraId="5EEFC439" w14:textId="77777777" w:rsidR="00442A91" w:rsidRPr="00F94E6C" w:rsidRDefault="00442A91" w:rsidP="00442A91">
            <w:pPr>
              <w:jc w:val="both"/>
              <w:rPr>
                <w:color w:val="000000"/>
                <w:sz w:val="22"/>
                <w:szCs w:val="22"/>
              </w:rPr>
            </w:pPr>
            <w:r w:rsidRPr="00F94E6C">
              <w:rPr>
                <w:color w:val="000000"/>
                <w:sz w:val="22"/>
                <w:szCs w:val="22"/>
              </w:rPr>
              <w:t>Дизайн-макет приглашения</w:t>
            </w:r>
          </w:p>
        </w:tc>
        <w:tc>
          <w:tcPr>
            <w:tcW w:w="2551" w:type="dxa"/>
            <w:tcBorders>
              <w:top w:val="nil"/>
              <w:left w:val="nil"/>
              <w:bottom w:val="single" w:sz="4" w:space="0" w:color="auto"/>
              <w:right w:val="single" w:sz="4" w:space="0" w:color="auto"/>
            </w:tcBorders>
            <w:shd w:val="clear" w:color="auto" w:fill="auto"/>
            <w:vAlign w:val="center"/>
            <w:hideMark/>
          </w:tcPr>
          <w:p w14:paraId="2F47A7AF"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6AF8AA68"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11277602" w14:textId="77777777" w:rsidTr="00DB2125">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75BDF5F"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A94FD67"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00CA339C" w14:textId="77777777" w:rsidR="00442A91" w:rsidRPr="00F94E6C" w:rsidRDefault="00442A91" w:rsidP="001E54C7">
            <w:pPr>
              <w:rPr>
                <w:color w:val="000000"/>
                <w:sz w:val="22"/>
                <w:szCs w:val="22"/>
              </w:rPr>
            </w:pPr>
            <w:r w:rsidRPr="00F94E6C">
              <w:rPr>
                <w:color w:val="000000"/>
                <w:sz w:val="22"/>
                <w:szCs w:val="22"/>
              </w:rPr>
              <w:t>Дизайн-макет электронного приглашения</w:t>
            </w:r>
          </w:p>
        </w:tc>
        <w:tc>
          <w:tcPr>
            <w:tcW w:w="2551" w:type="dxa"/>
            <w:tcBorders>
              <w:top w:val="nil"/>
              <w:left w:val="nil"/>
              <w:bottom w:val="single" w:sz="4" w:space="0" w:color="auto"/>
              <w:right w:val="single" w:sz="4" w:space="0" w:color="auto"/>
            </w:tcBorders>
            <w:shd w:val="clear" w:color="auto" w:fill="auto"/>
            <w:vAlign w:val="center"/>
            <w:hideMark/>
          </w:tcPr>
          <w:p w14:paraId="682A9D52"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45E22EBA"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3FE14718" w14:textId="77777777" w:rsidTr="00DB2125">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31E6D57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F96F1B1"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5CC3027E" w14:textId="77777777" w:rsidR="00442A91" w:rsidRPr="00F94E6C" w:rsidRDefault="00442A91" w:rsidP="00442A91">
            <w:pPr>
              <w:jc w:val="both"/>
              <w:rPr>
                <w:color w:val="000000"/>
                <w:sz w:val="22"/>
                <w:szCs w:val="22"/>
              </w:rPr>
            </w:pPr>
            <w:r w:rsidRPr="00F94E6C">
              <w:rPr>
                <w:color w:val="000000"/>
                <w:sz w:val="22"/>
                <w:szCs w:val="22"/>
              </w:rPr>
              <w:t>Дизайн-макет обложки буклета</w:t>
            </w:r>
          </w:p>
        </w:tc>
        <w:tc>
          <w:tcPr>
            <w:tcW w:w="2551" w:type="dxa"/>
            <w:tcBorders>
              <w:top w:val="nil"/>
              <w:left w:val="nil"/>
              <w:bottom w:val="single" w:sz="4" w:space="0" w:color="auto"/>
              <w:right w:val="single" w:sz="4" w:space="0" w:color="auto"/>
            </w:tcBorders>
            <w:shd w:val="clear" w:color="auto" w:fill="auto"/>
            <w:vAlign w:val="center"/>
            <w:hideMark/>
          </w:tcPr>
          <w:p w14:paraId="40438AE4"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7A3434FA"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79BE65A6" w14:textId="77777777" w:rsidTr="00DB2125">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4071295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04B4B8A"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739DC6AB" w14:textId="77777777" w:rsidR="00442A91" w:rsidRPr="00F94E6C" w:rsidRDefault="00442A91" w:rsidP="00442A91">
            <w:pPr>
              <w:jc w:val="both"/>
              <w:rPr>
                <w:color w:val="000000"/>
                <w:sz w:val="22"/>
                <w:szCs w:val="22"/>
              </w:rPr>
            </w:pPr>
            <w:r w:rsidRPr="00F94E6C">
              <w:rPr>
                <w:color w:val="000000"/>
                <w:sz w:val="22"/>
                <w:szCs w:val="22"/>
              </w:rPr>
              <w:t>Дизайн-макет буклета на примере обложки и одного разворота</w:t>
            </w:r>
          </w:p>
        </w:tc>
        <w:tc>
          <w:tcPr>
            <w:tcW w:w="2551" w:type="dxa"/>
            <w:tcBorders>
              <w:top w:val="nil"/>
              <w:left w:val="nil"/>
              <w:bottom w:val="single" w:sz="4" w:space="0" w:color="auto"/>
              <w:right w:val="single" w:sz="4" w:space="0" w:color="auto"/>
            </w:tcBorders>
            <w:shd w:val="clear" w:color="auto" w:fill="auto"/>
            <w:vAlign w:val="center"/>
            <w:hideMark/>
          </w:tcPr>
          <w:p w14:paraId="06DB90A6"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3048F3D1"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7FF0F9B9" w14:textId="77777777" w:rsidTr="00DB2125">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84E9182"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1930F9FA"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06F2A5D2" w14:textId="77777777" w:rsidR="00442A91" w:rsidRPr="00F94E6C" w:rsidRDefault="00442A91" w:rsidP="00442A91">
            <w:pPr>
              <w:jc w:val="both"/>
              <w:rPr>
                <w:color w:val="000000"/>
                <w:sz w:val="22"/>
                <w:szCs w:val="22"/>
              </w:rPr>
            </w:pPr>
            <w:r w:rsidRPr="00F94E6C">
              <w:rPr>
                <w:color w:val="000000"/>
                <w:sz w:val="22"/>
                <w:szCs w:val="22"/>
              </w:rPr>
              <w:t>Дизайн логотипа</w:t>
            </w:r>
          </w:p>
        </w:tc>
        <w:tc>
          <w:tcPr>
            <w:tcW w:w="2551" w:type="dxa"/>
            <w:tcBorders>
              <w:top w:val="nil"/>
              <w:left w:val="nil"/>
              <w:bottom w:val="single" w:sz="4" w:space="0" w:color="auto"/>
              <w:right w:val="single" w:sz="4" w:space="0" w:color="auto"/>
            </w:tcBorders>
            <w:shd w:val="clear" w:color="auto" w:fill="auto"/>
            <w:vAlign w:val="center"/>
            <w:hideMark/>
          </w:tcPr>
          <w:p w14:paraId="25D00D08"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3990B809"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0E21BA26" w14:textId="77777777" w:rsidTr="00DB2125">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5AA920D9"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55DFB3A"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217BA41B" w14:textId="77777777" w:rsidR="00442A91" w:rsidRPr="00F94E6C" w:rsidRDefault="00442A91" w:rsidP="00442A91">
            <w:pPr>
              <w:jc w:val="both"/>
              <w:rPr>
                <w:color w:val="000000"/>
                <w:sz w:val="22"/>
                <w:szCs w:val="22"/>
              </w:rPr>
            </w:pPr>
            <w:r w:rsidRPr="00F94E6C">
              <w:rPr>
                <w:color w:val="000000"/>
                <w:sz w:val="22"/>
                <w:szCs w:val="22"/>
              </w:rPr>
              <w:t>Дизайн-макет ролл-апа</w:t>
            </w:r>
          </w:p>
        </w:tc>
        <w:tc>
          <w:tcPr>
            <w:tcW w:w="2551" w:type="dxa"/>
            <w:tcBorders>
              <w:top w:val="nil"/>
              <w:left w:val="nil"/>
              <w:bottom w:val="single" w:sz="4" w:space="0" w:color="auto"/>
              <w:right w:val="single" w:sz="4" w:space="0" w:color="auto"/>
            </w:tcBorders>
            <w:shd w:val="clear" w:color="auto" w:fill="auto"/>
            <w:vAlign w:val="center"/>
            <w:hideMark/>
          </w:tcPr>
          <w:p w14:paraId="1F5376F4"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60072BA1"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07D4051B" w14:textId="77777777" w:rsidTr="00DB2125">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3EEF048B"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28E1FEF"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516C130D" w14:textId="77777777" w:rsidR="00442A91" w:rsidRPr="00F94E6C" w:rsidRDefault="00442A91" w:rsidP="00442A91">
            <w:pPr>
              <w:jc w:val="both"/>
              <w:rPr>
                <w:color w:val="000000"/>
                <w:sz w:val="22"/>
                <w:szCs w:val="22"/>
              </w:rPr>
            </w:pPr>
            <w:r w:rsidRPr="00F94E6C">
              <w:rPr>
                <w:color w:val="000000"/>
                <w:sz w:val="22"/>
                <w:szCs w:val="22"/>
              </w:rPr>
              <w:t>Дизайн-макет пресс-вол</w:t>
            </w:r>
          </w:p>
        </w:tc>
        <w:tc>
          <w:tcPr>
            <w:tcW w:w="2551" w:type="dxa"/>
            <w:tcBorders>
              <w:top w:val="nil"/>
              <w:left w:val="nil"/>
              <w:bottom w:val="single" w:sz="4" w:space="0" w:color="auto"/>
              <w:right w:val="single" w:sz="4" w:space="0" w:color="auto"/>
            </w:tcBorders>
            <w:shd w:val="clear" w:color="auto" w:fill="auto"/>
            <w:vAlign w:val="center"/>
            <w:hideMark/>
          </w:tcPr>
          <w:p w14:paraId="3A23C3E6"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091F10CC"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3D78321E" w14:textId="77777777" w:rsidTr="00DB2125">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6BD4899D"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3B03DB3"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2B3BEAFF" w14:textId="77777777" w:rsidR="00442A91" w:rsidRPr="00F94E6C" w:rsidRDefault="00442A91" w:rsidP="00442A91">
            <w:pPr>
              <w:jc w:val="both"/>
              <w:rPr>
                <w:color w:val="000000"/>
                <w:sz w:val="22"/>
                <w:szCs w:val="22"/>
              </w:rPr>
            </w:pPr>
            <w:r w:rsidRPr="00F94E6C">
              <w:rPr>
                <w:color w:val="000000"/>
                <w:sz w:val="22"/>
                <w:szCs w:val="22"/>
              </w:rPr>
              <w:t>Дизайн-макет лифлета А4</w:t>
            </w:r>
          </w:p>
        </w:tc>
        <w:tc>
          <w:tcPr>
            <w:tcW w:w="2551" w:type="dxa"/>
            <w:tcBorders>
              <w:top w:val="nil"/>
              <w:left w:val="nil"/>
              <w:bottom w:val="single" w:sz="4" w:space="0" w:color="auto"/>
              <w:right w:val="single" w:sz="4" w:space="0" w:color="auto"/>
            </w:tcBorders>
            <w:shd w:val="clear" w:color="auto" w:fill="auto"/>
            <w:vAlign w:val="center"/>
            <w:hideMark/>
          </w:tcPr>
          <w:p w14:paraId="34B312DA"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8" w:space="0" w:color="auto"/>
            </w:tcBorders>
            <w:shd w:val="clear" w:color="auto" w:fill="auto"/>
            <w:vAlign w:val="center"/>
            <w:hideMark/>
          </w:tcPr>
          <w:p w14:paraId="54E70358"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567AD024" w14:textId="77777777" w:rsidTr="00DB2125">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472778FF"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8" w:space="0" w:color="000000"/>
              <w:right w:val="single" w:sz="4" w:space="0" w:color="auto"/>
            </w:tcBorders>
            <w:shd w:val="clear" w:color="auto" w:fill="auto"/>
            <w:vAlign w:val="center"/>
            <w:hideMark/>
          </w:tcPr>
          <w:p w14:paraId="5059AF25" w14:textId="77777777" w:rsidR="00442A91" w:rsidRPr="00F94E6C" w:rsidRDefault="00442A91" w:rsidP="00442A91">
            <w:pPr>
              <w:jc w:val="center"/>
              <w:rPr>
                <w:b/>
                <w:bCs/>
                <w:color w:val="000000"/>
                <w:sz w:val="22"/>
                <w:szCs w:val="22"/>
              </w:rPr>
            </w:pPr>
            <w:r w:rsidRPr="00F94E6C">
              <w:rPr>
                <w:b/>
                <w:bCs/>
                <w:color w:val="000000"/>
                <w:sz w:val="22"/>
                <w:szCs w:val="22"/>
              </w:rPr>
              <w:t>Верстка</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1BA0F67C" w14:textId="77777777" w:rsidR="00442A91" w:rsidRPr="00F94E6C" w:rsidRDefault="00442A91" w:rsidP="00442A91">
            <w:pPr>
              <w:rPr>
                <w:color w:val="000000"/>
                <w:sz w:val="22"/>
                <w:szCs w:val="22"/>
              </w:rPr>
            </w:pPr>
            <w:r w:rsidRPr="00F94E6C">
              <w:rPr>
                <w:color w:val="000000"/>
                <w:sz w:val="22"/>
                <w:szCs w:val="22"/>
              </w:rPr>
              <w:t xml:space="preserve">Верстка полосы А3 </w:t>
            </w:r>
          </w:p>
        </w:tc>
        <w:tc>
          <w:tcPr>
            <w:tcW w:w="2551" w:type="dxa"/>
            <w:tcBorders>
              <w:top w:val="nil"/>
              <w:left w:val="nil"/>
              <w:bottom w:val="single" w:sz="4" w:space="0" w:color="auto"/>
              <w:right w:val="single" w:sz="4" w:space="0" w:color="auto"/>
            </w:tcBorders>
            <w:shd w:val="clear" w:color="auto" w:fill="auto"/>
            <w:vAlign w:val="center"/>
            <w:hideMark/>
          </w:tcPr>
          <w:p w14:paraId="091CB6F0" w14:textId="77777777" w:rsidR="00442A91" w:rsidRPr="00F94E6C" w:rsidRDefault="00442A91" w:rsidP="00442A91">
            <w:pPr>
              <w:jc w:val="center"/>
              <w:rPr>
                <w:b/>
                <w:bCs/>
                <w:color w:val="000000"/>
                <w:sz w:val="22"/>
                <w:szCs w:val="22"/>
              </w:rPr>
            </w:pPr>
            <w:r w:rsidRPr="00F94E6C">
              <w:rPr>
                <w:b/>
                <w:bCs/>
                <w:color w:val="000000"/>
                <w:sz w:val="22"/>
                <w:szCs w:val="22"/>
              </w:rPr>
              <w:t>1 полоса (от 60 полос)</w:t>
            </w:r>
          </w:p>
        </w:tc>
        <w:tc>
          <w:tcPr>
            <w:tcW w:w="2551" w:type="dxa"/>
            <w:tcBorders>
              <w:top w:val="nil"/>
              <w:left w:val="nil"/>
              <w:bottom w:val="single" w:sz="4" w:space="0" w:color="auto"/>
              <w:right w:val="single" w:sz="8" w:space="0" w:color="auto"/>
            </w:tcBorders>
            <w:shd w:val="clear" w:color="auto" w:fill="auto"/>
            <w:vAlign w:val="center"/>
            <w:hideMark/>
          </w:tcPr>
          <w:p w14:paraId="2DA2B808"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4B9F247F" w14:textId="77777777" w:rsidTr="00DB2125">
        <w:trPr>
          <w:trHeight w:val="39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408FC8A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671069E7"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7BBBC391"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D4A8D28" w14:textId="77777777" w:rsidR="00442A91" w:rsidRPr="00F94E6C" w:rsidRDefault="00442A91" w:rsidP="00442A91">
            <w:pPr>
              <w:jc w:val="center"/>
              <w:rPr>
                <w:b/>
                <w:bCs/>
                <w:color w:val="000000"/>
                <w:sz w:val="22"/>
                <w:szCs w:val="22"/>
              </w:rPr>
            </w:pPr>
            <w:r w:rsidRPr="00F94E6C">
              <w:rPr>
                <w:b/>
                <w:bCs/>
                <w:color w:val="000000"/>
                <w:sz w:val="22"/>
                <w:szCs w:val="22"/>
              </w:rPr>
              <w:t>1 полоса (30-60 полос)</w:t>
            </w:r>
          </w:p>
        </w:tc>
        <w:tc>
          <w:tcPr>
            <w:tcW w:w="2551" w:type="dxa"/>
            <w:tcBorders>
              <w:top w:val="nil"/>
              <w:left w:val="nil"/>
              <w:bottom w:val="single" w:sz="4" w:space="0" w:color="auto"/>
              <w:right w:val="single" w:sz="8" w:space="0" w:color="auto"/>
            </w:tcBorders>
            <w:shd w:val="clear" w:color="auto" w:fill="auto"/>
            <w:vAlign w:val="center"/>
            <w:hideMark/>
          </w:tcPr>
          <w:p w14:paraId="60161E8E"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07778DD3" w14:textId="77777777" w:rsidTr="00DB2125">
        <w:trPr>
          <w:trHeight w:val="409"/>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33480018"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6C385808"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48961767"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10CA4DB" w14:textId="77777777" w:rsidR="00442A91" w:rsidRPr="00F94E6C" w:rsidRDefault="00442A91" w:rsidP="00442A91">
            <w:pPr>
              <w:jc w:val="center"/>
              <w:rPr>
                <w:b/>
                <w:bCs/>
                <w:color w:val="000000"/>
                <w:sz w:val="22"/>
                <w:szCs w:val="22"/>
              </w:rPr>
            </w:pPr>
            <w:r w:rsidRPr="00F94E6C">
              <w:rPr>
                <w:b/>
                <w:bCs/>
                <w:color w:val="000000"/>
                <w:sz w:val="22"/>
                <w:szCs w:val="22"/>
              </w:rPr>
              <w:t>1 полоса (до 30 полос)</w:t>
            </w:r>
          </w:p>
        </w:tc>
        <w:tc>
          <w:tcPr>
            <w:tcW w:w="2551" w:type="dxa"/>
            <w:tcBorders>
              <w:top w:val="nil"/>
              <w:left w:val="nil"/>
              <w:bottom w:val="single" w:sz="4" w:space="0" w:color="auto"/>
              <w:right w:val="single" w:sz="8" w:space="0" w:color="auto"/>
            </w:tcBorders>
            <w:shd w:val="clear" w:color="auto" w:fill="auto"/>
            <w:vAlign w:val="center"/>
            <w:hideMark/>
          </w:tcPr>
          <w:p w14:paraId="1D1D489E"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5D6EF050" w14:textId="77777777" w:rsidTr="00DB2125">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088828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6003B188"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08BE955D" w14:textId="77777777" w:rsidR="00442A91" w:rsidRPr="00F94E6C" w:rsidRDefault="00442A91" w:rsidP="00442A91">
            <w:pPr>
              <w:rPr>
                <w:color w:val="000000"/>
                <w:sz w:val="22"/>
                <w:szCs w:val="22"/>
              </w:rPr>
            </w:pPr>
            <w:r w:rsidRPr="00F94E6C">
              <w:rPr>
                <w:color w:val="000000"/>
                <w:sz w:val="22"/>
                <w:szCs w:val="22"/>
              </w:rPr>
              <w:t xml:space="preserve">Верстка полосы А4 </w:t>
            </w:r>
          </w:p>
        </w:tc>
        <w:tc>
          <w:tcPr>
            <w:tcW w:w="2551" w:type="dxa"/>
            <w:tcBorders>
              <w:top w:val="nil"/>
              <w:left w:val="nil"/>
              <w:bottom w:val="single" w:sz="4" w:space="0" w:color="auto"/>
              <w:right w:val="single" w:sz="4" w:space="0" w:color="auto"/>
            </w:tcBorders>
            <w:shd w:val="clear" w:color="auto" w:fill="auto"/>
            <w:vAlign w:val="center"/>
            <w:hideMark/>
          </w:tcPr>
          <w:p w14:paraId="1274B3EE" w14:textId="77777777" w:rsidR="00442A91" w:rsidRPr="00F94E6C" w:rsidRDefault="00442A91" w:rsidP="00442A91">
            <w:pPr>
              <w:jc w:val="center"/>
              <w:rPr>
                <w:b/>
                <w:bCs/>
                <w:color w:val="000000"/>
                <w:sz w:val="22"/>
                <w:szCs w:val="22"/>
              </w:rPr>
            </w:pPr>
            <w:r w:rsidRPr="00F94E6C">
              <w:rPr>
                <w:b/>
                <w:bCs/>
                <w:color w:val="000000"/>
                <w:sz w:val="22"/>
                <w:szCs w:val="22"/>
              </w:rPr>
              <w:t>1 полоса (от 60 полос)</w:t>
            </w:r>
          </w:p>
        </w:tc>
        <w:tc>
          <w:tcPr>
            <w:tcW w:w="2551" w:type="dxa"/>
            <w:tcBorders>
              <w:top w:val="nil"/>
              <w:left w:val="nil"/>
              <w:bottom w:val="single" w:sz="4" w:space="0" w:color="auto"/>
              <w:right w:val="single" w:sz="8" w:space="0" w:color="auto"/>
            </w:tcBorders>
            <w:shd w:val="clear" w:color="auto" w:fill="auto"/>
            <w:vAlign w:val="center"/>
            <w:hideMark/>
          </w:tcPr>
          <w:p w14:paraId="22276C35"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2844EA82" w14:textId="77777777" w:rsidTr="00DB2125">
        <w:trPr>
          <w:trHeight w:val="39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4061CB6"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798817F4"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750BE16D"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3D4011D" w14:textId="77777777" w:rsidR="00442A91" w:rsidRPr="00F94E6C" w:rsidRDefault="00442A91" w:rsidP="00442A91">
            <w:pPr>
              <w:jc w:val="center"/>
              <w:rPr>
                <w:b/>
                <w:bCs/>
                <w:color w:val="000000"/>
                <w:sz w:val="22"/>
                <w:szCs w:val="22"/>
              </w:rPr>
            </w:pPr>
            <w:r w:rsidRPr="00F94E6C">
              <w:rPr>
                <w:b/>
                <w:bCs/>
                <w:color w:val="000000"/>
                <w:sz w:val="22"/>
                <w:szCs w:val="22"/>
              </w:rPr>
              <w:t>1 полоса (30-60 полос)</w:t>
            </w:r>
          </w:p>
        </w:tc>
        <w:tc>
          <w:tcPr>
            <w:tcW w:w="2551" w:type="dxa"/>
            <w:tcBorders>
              <w:top w:val="nil"/>
              <w:left w:val="nil"/>
              <w:bottom w:val="single" w:sz="4" w:space="0" w:color="auto"/>
              <w:right w:val="single" w:sz="8" w:space="0" w:color="auto"/>
            </w:tcBorders>
            <w:shd w:val="clear" w:color="auto" w:fill="auto"/>
            <w:vAlign w:val="center"/>
            <w:hideMark/>
          </w:tcPr>
          <w:p w14:paraId="573BB2BD"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57F863FC" w14:textId="77777777" w:rsidTr="00DB2125">
        <w:trPr>
          <w:trHeight w:val="312"/>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76E53BA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532DE82E"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331123E"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C958CB9" w14:textId="77777777" w:rsidR="00442A91" w:rsidRPr="00F94E6C" w:rsidRDefault="00442A91" w:rsidP="00442A91">
            <w:pPr>
              <w:jc w:val="center"/>
              <w:rPr>
                <w:b/>
                <w:bCs/>
                <w:color w:val="000000"/>
                <w:sz w:val="22"/>
                <w:szCs w:val="22"/>
              </w:rPr>
            </w:pPr>
            <w:r w:rsidRPr="00F94E6C">
              <w:rPr>
                <w:b/>
                <w:bCs/>
                <w:color w:val="000000"/>
                <w:sz w:val="22"/>
                <w:szCs w:val="22"/>
              </w:rPr>
              <w:t>1 полоса (до 30 полос)</w:t>
            </w:r>
          </w:p>
        </w:tc>
        <w:tc>
          <w:tcPr>
            <w:tcW w:w="2551" w:type="dxa"/>
            <w:tcBorders>
              <w:top w:val="nil"/>
              <w:left w:val="nil"/>
              <w:bottom w:val="single" w:sz="4" w:space="0" w:color="auto"/>
              <w:right w:val="single" w:sz="8" w:space="0" w:color="auto"/>
            </w:tcBorders>
            <w:shd w:val="clear" w:color="auto" w:fill="auto"/>
            <w:vAlign w:val="center"/>
            <w:hideMark/>
          </w:tcPr>
          <w:p w14:paraId="00445187"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62536088" w14:textId="77777777" w:rsidTr="00DB2125">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6F20A06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51B56554"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8" w:space="0" w:color="000000"/>
              <w:right w:val="single" w:sz="4" w:space="0" w:color="auto"/>
            </w:tcBorders>
            <w:shd w:val="clear" w:color="auto" w:fill="auto"/>
            <w:vAlign w:val="center"/>
            <w:hideMark/>
          </w:tcPr>
          <w:p w14:paraId="36FD3B48" w14:textId="77777777" w:rsidR="00442A91" w:rsidRPr="00F94E6C" w:rsidRDefault="00442A91" w:rsidP="00442A91">
            <w:pPr>
              <w:rPr>
                <w:color w:val="000000"/>
                <w:sz w:val="22"/>
                <w:szCs w:val="22"/>
              </w:rPr>
            </w:pPr>
            <w:r w:rsidRPr="00F94E6C">
              <w:rPr>
                <w:color w:val="000000"/>
                <w:sz w:val="22"/>
                <w:szCs w:val="22"/>
              </w:rPr>
              <w:t xml:space="preserve">Верстка полосы А5 </w:t>
            </w:r>
          </w:p>
        </w:tc>
        <w:tc>
          <w:tcPr>
            <w:tcW w:w="2551" w:type="dxa"/>
            <w:tcBorders>
              <w:top w:val="nil"/>
              <w:left w:val="nil"/>
              <w:bottom w:val="single" w:sz="4" w:space="0" w:color="auto"/>
              <w:right w:val="single" w:sz="4" w:space="0" w:color="auto"/>
            </w:tcBorders>
            <w:shd w:val="clear" w:color="auto" w:fill="auto"/>
            <w:vAlign w:val="center"/>
            <w:hideMark/>
          </w:tcPr>
          <w:p w14:paraId="2BD804FC" w14:textId="77777777" w:rsidR="00442A91" w:rsidRPr="00F94E6C" w:rsidRDefault="00442A91" w:rsidP="00442A91">
            <w:pPr>
              <w:jc w:val="center"/>
              <w:rPr>
                <w:b/>
                <w:bCs/>
                <w:color w:val="000000"/>
                <w:sz w:val="22"/>
                <w:szCs w:val="22"/>
              </w:rPr>
            </w:pPr>
            <w:r w:rsidRPr="00F94E6C">
              <w:rPr>
                <w:b/>
                <w:bCs/>
                <w:color w:val="000000"/>
                <w:sz w:val="22"/>
                <w:szCs w:val="22"/>
              </w:rPr>
              <w:t>1 полоса (от 60 полос)</w:t>
            </w:r>
          </w:p>
        </w:tc>
        <w:tc>
          <w:tcPr>
            <w:tcW w:w="2551" w:type="dxa"/>
            <w:tcBorders>
              <w:top w:val="nil"/>
              <w:left w:val="nil"/>
              <w:bottom w:val="single" w:sz="4" w:space="0" w:color="auto"/>
              <w:right w:val="single" w:sz="8" w:space="0" w:color="auto"/>
            </w:tcBorders>
            <w:shd w:val="clear" w:color="auto" w:fill="auto"/>
            <w:vAlign w:val="center"/>
            <w:hideMark/>
          </w:tcPr>
          <w:p w14:paraId="19440A7F"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00C1029B" w14:textId="77777777" w:rsidTr="00DB2125">
        <w:trPr>
          <w:trHeight w:val="39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33AB3CAA"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4B4317E1"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8" w:space="0" w:color="000000"/>
              <w:right w:val="single" w:sz="4" w:space="0" w:color="auto"/>
            </w:tcBorders>
            <w:vAlign w:val="center"/>
            <w:hideMark/>
          </w:tcPr>
          <w:p w14:paraId="67F7EF93"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DAEB644" w14:textId="77777777" w:rsidR="00442A91" w:rsidRPr="00F94E6C" w:rsidRDefault="00442A91" w:rsidP="00442A91">
            <w:pPr>
              <w:jc w:val="center"/>
              <w:rPr>
                <w:b/>
                <w:bCs/>
                <w:color w:val="000000"/>
                <w:sz w:val="22"/>
                <w:szCs w:val="22"/>
              </w:rPr>
            </w:pPr>
            <w:r w:rsidRPr="00F94E6C">
              <w:rPr>
                <w:b/>
                <w:bCs/>
                <w:color w:val="000000"/>
                <w:sz w:val="22"/>
                <w:szCs w:val="22"/>
              </w:rPr>
              <w:t>1 полоса (30-60 полос)</w:t>
            </w:r>
          </w:p>
        </w:tc>
        <w:tc>
          <w:tcPr>
            <w:tcW w:w="2551" w:type="dxa"/>
            <w:tcBorders>
              <w:top w:val="nil"/>
              <w:left w:val="nil"/>
              <w:bottom w:val="single" w:sz="4" w:space="0" w:color="auto"/>
              <w:right w:val="single" w:sz="8" w:space="0" w:color="auto"/>
            </w:tcBorders>
            <w:shd w:val="clear" w:color="auto" w:fill="auto"/>
            <w:vAlign w:val="center"/>
            <w:hideMark/>
          </w:tcPr>
          <w:p w14:paraId="22931CB5"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3FBDF807" w14:textId="77777777" w:rsidTr="00DB2125">
        <w:trPr>
          <w:trHeight w:val="312"/>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78DA64A"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60311E47"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8" w:space="0" w:color="000000"/>
              <w:right w:val="single" w:sz="4" w:space="0" w:color="auto"/>
            </w:tcBorders>
            <w:vAlign w:val="center"/>
            <w:hideMark/>
          </w:tcPr>
          <w:p w14:paraId="57637461" w14:textId="77777777" w:rsidR="00442A91" w:rsidRPr="00F94E6C" w:rsidRDefault="00442A91" w:rsidP="00442A91">
            <w:pPr>
              <w:rPr>
                <w:color w:val="000000"/>
                <w:sz w:val="22"/>
                <w:szCs w:val="22"/>
              </w:rPr>
            </w:pPr>
          </w:p>
        </w:tc>
        <w:tc>
          <w:tcPr>
            <w:tcW w:w="2551" w:type="dxa"/>
            <w:tcBorders>
              <w:top w:val="nil"/>
              <w:left w:val="nil"/>
              <w:bottom w:val="single" w:sz="8" w:space="0" w:color="auto"/>
              <w:right w:val="single" w:sz="4" w:space="0" w:color="auto"/>
            </w:tcBorders>
            <w:shd w:val="clear" w:color="auto" w:fill="auto"/>
            <w:vAlign w:val="center"/>
            <w:hideMark/>
          </w:tcPr>
          <w:p w14:paraId="1D7482A9" w14:textId="77777777" w:rsidR="00442A91" w:rsidRPr="00F94E6C" w:rsidRDefault="00442A91" w:rsidP="00442A91">
            <w:pPr>
              <w:jc w:val="center"/>
              <w:rPr>
                <w:b/>
                <w:bCs/>
                <w:color w:val="000000"/>
                <w:sz w:val="22"/>
                <w:szCs w:val="22"/>
              </w:rPr>
            </w:pPr>
            <w:r w:rsidRPr="00F94E6C">
              <w:rPr>
                <w:b/>
                <w:bCs/>
                <w:color w:val="000000"/>
                <w:sz w:val="22"/>
                <w:szCs w:val="22"/>
              </w:rPr>
              <w:t>1 полоса (до 30 полос)</w:t>
            </w:r>
          </w:p>
        </w:tc>
        <w:tc>
          <w:tcPr>
            <w:tcW w:w="2551" w:type="dxa"/>
            <w:tcBorders>
              <w:top w:val="nil"/>
              <w:left w:val="nil"/>
              <w:bottom w:val="single" w:sz="8" w:space="0" w:color="auto"/>
              <w:right w:val="single" w:sz="8" w:space="0" w:color="auto"/>
            </w:tcBorders>
            <w:shd w:val="clear" w:color="auto" w:fill="auto"/>
            <w:vAlign w:val="center"/>
            <w:hideMark/>
          </w:tcPr>
          <w:p w14:paraId="19C54392" w14:textId="77777777" w:rsidR="00442A91" w:rsidRPr="00F94E6C" w:rsidRDefault="00442A91" w:rsidP="00442A91">
            <w:pPr>
              <w:jc w:val="center"/>
              <w:rPr>
                <w:b/>
                <w:bCs/>
                <w:color w:val="000000"/>
                <w:sz w:val="22"/>
                <w:szCs w:val="22"/>
              </w:rPr>
            </w:pPr>
            <w:r w:rsidRPr="00F94E6C">
              <w:rPr>
                <w:b/>
                <w:bCs/>
                <w:color w:val="000000"/>
                <w:sz w:val="22"/>
                <w:szCs w:val="22"/>
              </w:rPr>
              <w:t> </w:t>
            </w:r>
          </w:p>
        </w:tc>
      </w:tr>
      <w:tr w:rsidR="00442A91" w:rsidRPr="00F94E6C" w14:paraId="0AD7A202" w14:textId="77777777" w:rsidTr="00DB2125">
        <w:trPr>
          <w:trHeight w:val="675"/>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75E10306"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543DFF41" w14:textId="77777777" w:rsidR="00442A91" w:rsidRPr="00F94E6C" w:rsidRDefault="00442A91" w:rsidP="00442A91">
            <w:pPr>
              <w:jc w:val="center"/>
              <w:rPr>
                <w:b/>
                <w:bCs/>
                <w:sz w:val="22"/>
                <w:szCs w:val="22"/>
              </w:rPr>
            </w:pPr>
            <w:r w:rsidRPr="00F94E6C">
              <w:rPr>
                <w:b/>
                <w:bCs/>
                <w:sz w:val="22"/>
                <w:szCs w:val="22"/>
              </w:rPr>
              <w:t>Услуги корректора</w:t>
            </w:r>
          </w:p>
        </w:tc>
        <w:tc>
          <w:tcPr>
            <w:tcW w:w="3119" w:type="dxa"/>
            <w:tcBorders>
              <w:top w:val="nil"/>
              <w:left w:val="nil"/>
              <w:bottom w:val="single" w:sz="4" w:space="0" w:color="auto"/>
              <w:right w:val="single" w:sz="4" w:space="0" w:color="auto"/>
            </w:tcBorders>
            <w:shd w:val="clear" w:color="000000" w:fill="FFFFFF"/>
            <w:vAlign w:val="center"/>
            <w:hideMark/>
          </w:tcPr>
          <w:p w14:paraId="6976470A" w14:textId="77777777" w:rsidR="00442A91" w:rsidRPr="00F94E6C" w:rsidRDefault="00442A91" w:rsidP="00442A91">
            <w:pPr>
              <w:rPr>
                <w:sz w:val="22"/>
                <w:szCs w:val="22"/>
              </w:rPr>
            </w:pPr>
            <w:r w:rsidRPr="00F94E6C">
              <w:rPr>
                <w:sz w:val="22"/>
                <w:szCs w:val="22"/>
              </w:rPr>
              <w:t>Корректорская правка</w:t>
            </w:r>
          </w:p>
        </w:tc>
        <w:tc>
          <w:tcPr>
            <w:tcW w:w="2551" w:type="dxa"/>
            <w:tcBorders>
              <w:top w:val="nil"/>
              <w:left w:val="nil"/>
              <w:bottom w:val="single" w:sz="4" w:space="0" w:color="auto"/>
              <w:right w:val="single" w:sz="4" w:space="0" w:color="auto"/>
            </w:tcBorders>
            <w:shd w:val="clear" w:color="000000" w:fill="FFFFFF"/>
            <w:vAlign w:val="center"/>
            <w:hideMark/>
          </w:tcPr>
          <w:p w14:paraId="79903015" w14:textId="77777777" w:rsidR="00442A91" w:rsidRPr="00F94E6C" w:rsidRDefault="00442A91" w:rsidP="00442A91">
            <w:pPr>
              <w:jc w:val="center"/>
              <w:rPr>
                <w:b/>
                <w:bCs/>
                <w:sz w:val="22"/>
                <w:szCs w:val="22"/>
              </w:rPr>
            </w:pPr>
            <w:r w:rsidRPr="00F94E6C">
              <w:rPr>
                <w:b/>
                <w:bCs/>
                <w:sz w:val="22"/>
                <w:szCs w:val="22"/>
              </w:rPr>
              <w:t xml:space="preserve">учетная единица </w:t>
            </w:r>
            <w:r w:rsidRPr="00F94E6C">
              <w:rPr>
                <w:b/>
                <w:bCs/>
                <w:sz w:val="22"/>
                <w:szCs w:val="22"/>
              </w:rPr>
              <w:br/>
              <w:t>(1800 знаков)</w:t>
            </w:r>
          </w:p>
        </w:tc>
        <w:tc>
          <w:tcPr>
            <w:tcW w:w="2551" w:type="dxa"/>
            <w:tcBorders>
              <w:top w:val="nil"/>
              <w:left w:val="nil"/>
              <w:bottom w:val="single" w:sz="4" w:space="0" w:color="auto"/>
              <w:right w:val="single" w:sz="8" w:space="0" w:color="auto"/>
            </w:tcBorders>
            <w:shd w:val="clear" w:color="000000" w:fill="FFFFFF"/>
            <w:vAlign w:val="center"/>
            <w:hideMark/>
          </w:tcPr>
          <w:p w14:paraId="2B919396" w14:textId="77777777" w:rsidR="00442A91" w:rsidRPr="00F94E6C" w:rsidRDefault="00442A91" w:rsidP="00442A91">
            <w:pPr>
              <w:jc w:val="center"/>
              <w:rPr>
                <w:b/>
                <w:bCs/>
                <w:sz w:val="22"/>
                <w:szCs w:val="22"/>
              </w:rPr>
            </w:pPr>
            <w:r w:rsidRPr="00F94E6C">
              <w:rPr>
                <w:b/>
                <w:bCs/>
                <w:sz w:val="22"/>
                <w:szCs w:val="22"/>
              </w:rPr>
              <w:t> </w:t>
            </w:r>
          </w:p>
        </w:tc>
      </w:tr>
      <w:tr w:rsidR="00442A91" w:rsidRPr="00F94E6C" w14:paraId="10DCAF58" w14:textId="77777777" w:rsidTr="00DB2125">
        <w:trPr>
          <w:trHeight w:val="6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D6EE94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72F79491" w14:textId="77777777" w:rsidR="00442A91" w:rsidRPr="00F94E6C" w:rsidRDefault="00442A91" w:rsidP="00442A91">
            <w:pPr>
              <w:rPr>
                <w:b/>
                <w:bCs/>
                <w:sz w:val="22"/>
                <w:szCs w:val="22"/>
              </w:rPr>
            </w:pPr>
          </w:p>
        </w:tc>
        <w:tc>
          <w:tcPr>
            <w:tcW w:w="3119" w:type="dxa"/>
            <w:tcBorders>
              <w:top w:val="nil"/>
              <w:left w:val="nil"/>
              <w:bottom w:val="single" w:sz="8" w:space="0" w:color="auto"/>
              <w:right w:val="single" w:sz="4" w:space="0" w:color="auto"/>
            </w:tcBorders>
            <w:shd w:val="clear" w:color="000000" w:fill="FFFFFF"/>
            <w:vAlign w:val="center"/>
            <w:hideMark/>
          </w:tcPr>
          <w:p w14:paraId="1F0B67BA" w14:textId="77777777" w:rsidR="00442A91" w:rsidRPr="00F94E6C" w:rsidRDefault="00442A91" w:rsidP="00442A91">
            <w:pPr>
              <w:rPr>
                <w:sz w:val="22"/>
                <w:szCs w:val="22"/>
              </w:rPr>
            </w:pPr>
            <w:r w:rsidRPr="00F94E6C">
              <w:rPr>
                <w:sz w:val="22"/>
                <w:szCs w:val="22"/>
              </w:rPr>
              <w:t xml:space="preserve">Литературное редактирование </w:t>
            </w:r>
          </w:p>
        </w:tc>
        <w:tc>
          <w:tcPr>
            <w:tcW w:w="2551" w:type="dxa"/>
            <w:tcBorders>
              <w:top w:val="nil"/>
              <w:left w:val="nil"/>
              <w:bottom w:val="single" w:sz="8" w:space="0" w:color="auto"/>
              <w:right w:val="single" w:sz="4" w:space="0" w:color="auto"/>
            </w:tcBorders>
            <w:shd w:val="clear" w:color="000000" w:fill="FFFFFF"/>
            <w:vAlign w:val="center"/>
            <w:hideMark/>
          </w:tcPr>
          <w:p w14:paraId="13971760" w14:textId="77777777" w:rsidR="00442A91" w:rsidRPr="00F94E6C" w:rsidRDefault="00442A91" w:rsidP="00442A91">
            <w:pPr>
              <w:jc w:val="center"/>
              <w:rPr>
                <w:b/>
                <w:bCs/>
                <w:sz w:val="22"/>
                <w:szCs w:val="22"/>
              </w:rPr>
            </w:pPr>
            <w:r w:rsidRPr="00F94E6C">
              <w:rPr>
                <w:b/>
                <w:bCs/>
                <w:sz w:val="22"/>
                <w:szCs w:val="22"/>
              </w:rPr>
              <w:t xml:space="preserve">учетная единица </w:t>
            </w:r>
            <w:r w:rsidRPr="00F94E6C">
              <w:rPr>
                <w:b/>
                <w:bCs/>
                <w:sz w:val="22"/>
                <w:szCs w:val="22"/>
              </w:rPr>
              <w:br/>
              <w:t>(1800 знаков)</w:t>
            </w:r>
          </w:p>
        </w:tc>
        <w:tc>
          <w:tcPr>
            <w:tcW w:w="2551" w:type="dxa"/>
            <w:tcBorders>
              <w:top w:val="nil"/>
              <w:left w:val="nil"/>
              <w:bottom w:val="single" w:sz="8" w:space="0" w:color="auto"/>
              <w:right w:val="single" w:sz="8" w:space="0" w:color="auto"/>
            </w:tcBorders>
            <w:shd w:val="clear" w:color="000000" w:fill="FFFFFF"/>
            <w:vAlign w:val="center"/>
            <w:hideMark/>
          </w:tcPr>
          <w:p w14:paraId="26687852" w14:textId="77777777" w:rsidR="00442A91" w:rsidRPr="00F94E6C" w:rsidRDefault="00442A91" w:rsidP="00442A91">
            <w:pPr>
              <w:jc w:val="center"/>
              <w:rPr>
                <w:b/>
                <w:bCs/>
                <w:sz w:val="22"/>
                <w:szCs w:val="22"/>
              </w:rPr>
            </w:pPr>
            <w:r w:rsidRPr="00F94E6C">
              <w:rPr>
                <w:b/>
                <w:bCs/>
                <w:sz w:val="22"/>
                <w:szCs w:val="22"/>
              </w:rPr>
              <w:t> </w:t>
            </w:r>
          </w:p>
        </w:tc>
      </w:tr>
      <w:tr w:rsidR="00442A91" w:rsidRPr="00F94E6C" w14:paraId="1A7A61D8" w14:textId="77777777" w:rsidTr="00442A91">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hideMark/>
          </w:tcPr>
          <w:p w14:paraId="7D3F765E" w14:textId="77777777" w:rsidR="00442A91" w:rsidRPr="00F94E6C" w:rsidRDefault="00442A91" w:rsidP="00442A91">
            <w:pPr>
              <w:jc w:val="center"/>
              <w:rPr>
                <w:b/>
                <w:bCs/>
                <w:color w:val="000000"/>
                <w:sz w:val="22"/>
                <w:szCs w:val="22"/>
              </w:rPr>
            </w:pPr>
            <w:r w:rsidRPr="00F94E6C">
              <w:rPr>
                <w:b/>
                <w:bCs/>
                <w:color w:val="000000"/>
                <w:sz w:val="22"/>
                <w:szCs w:val="22"/>
              </w:rPr>
              <w:t>2.</w:t>
            </w:r>
          </w:p>
        </w:tc>
        <w:tc>
          <w:tcPr>
            <w:tcW w:w="9860" w:type="dxa"/>
            <w:gridSpan w:val="4"/>
            <w:tcBorders>
              <w:top w:val="nil"/>
              <w:left w:val="nil"/>
              <w:bottom w:val="single" w:sz="4" w:space="0" w:color="auto"/>
              <w:right w:val="single" w:sz="8" w:space="0" w:color="auto"/>
            </w:tcBorders>
            <w:shd w:val="clear" w:color="000000" w:fill="C0C0C0"/>
            <w:noWrap/>
            <w:hideMark/>
          </w:tcPr>
          <w:p w14:paraId="08B1724B" w14:textId="5B6C6B6F" w:rsidR="00442A91" w:rsidRPr="00F94E6C" w:rsidRDefault="00442A91" w:rsidP="00442A91">
            <w:pPr>
              <w:rPr>
                <w:b/>
                <w:bCs/>
                <w:color w:val="000000"/>
                <w:sz w:val="22"/>
                <w:szCs w:val="22"/>
              </w:rPr>
            </w:pPr>
            <w:r w:rsidRPr="00F94E6C">
              <w:rPr>
                <w:b/>
                <w:bCs/>
                <w:color w:val="000000"/>
                <w:sz w:val="22"/>
                <w:szCs w:val="22"/>
              </w:rPr>
              <w:t>Изготовление полиграфической продукции</w:t>
            </w:r>
          </w:p>
        </w:tc>
      </w:tr>
      <w:tr w:rsidR="00442A91" w:rsidRPr="00F94E6C" w14:paraId="664C830F" w14:textId="77777777" w:rsidTr="00DB2125">
        <w:trPr>
          <w:trHeight w:val="360"/>
        </w:trPr>
        <w:tc>
          <w:tcPr>
            <w:tcW w:w="488" w:type="dxa"/>
            <w:vMerge/>
            <w:tcBorders>
              <w:top w:val="nil"/>
              <w:left w:val="single" w:sz="8" w:space="0" w:color="auto"/>
              <w:bottom w:val="single" w:sz="8" w:space="0" w:color="000000"/>
              <w:right w:val="single" w:sz="4" w:space="0" w:color="auto"/>
            </w:tcBorders>
            <w:vAlign w:val="center"/>
            <w:hideMark/>
          </w:tcPr>
          <w:p w14:paraId="64085097"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8A8BE" w14:textId="77777777" w:rsidR="00442A91" w:rsidRPr="00F94E6C" w:rsidRDefault="00442A91" w:rsidP="00442A91">
            <w:pPr>
              <w:jc w:val="center"/>
              <w:rPr>
                <w:b/>
                <w:bCs/>
                <w:color w:val="000000"/>
                <w:sz w:val="22"/>
                <w:szCs w:val="22"/>
              </w:rPr>
            </w:pPr>
            <w:r w:rsidRPr="00F94E6C">
              <w:rPr>
                <w:b/>
                <w:bCs/>
                <w:color w:val="000000"/>
                <w:sz w:val="22"/>
                <w:szCs w:val="22"/>
              </w:rPr>
              <w:t>Буклет</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1D3E4C7B"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А4. 16-20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7A08BAC9"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3BF2A26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3FE4F76" w14:textId="77777777" w:rsidTr="00DB2125">
        <w:trPr>
          <w:trHeight w:val="409"/>
        </w:trPr>
        <w:tc>
          <w:tcPr>
            <w:tcW w:w="488" w:type="dxa"/>
            <w:vMerge/>
            <w:tcBorders>
              <w:top w:val="nil"/>
              <w:left w:val="single" w:sz="8" w:space="0" w:color="auto"/>
              <w:bottom w:val="single" w:sz="8" w:space="0" w:color="000000"/>
              <w:right w:val="single" w:sz="4" w:space="0" w:color="auto"/>
            </w:tcBorders>
            <w:vAlign w:val="center"/>
            <w:hideMark/>
          </w:tcPr>
          <w:p w14:paraId="204CC126"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B9A9B75"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54AAA60"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C76FAAC"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4B7B4B2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ED1E46F" w14:textId="77777777" w:rsidTr="00DB2125">
        <w:trPr>
          <w:trHeight w:val="338"/>
        </w:trPr>
        <w:tc>
          <w:tcPr>
            <w:tcW w:w="488" w:type="dxa"/>
            <w:vMerge/>
            <w:tcBorders>
              <w:top w:val="nil"/>
              <w:left w:val="single" w:sz="8" w:space="0" w:color="auto"/>
              <w:bottom w:val="single" w:sz="8" w:space="0" w:color="000000"/>
              <w:right w:val="single" w:sz="4" w:space="0" w:color="auto"/>
            </w:tcBorders>
            <w:vAlign w:val="center"/>
            <w:hideMark/>
          </w:tcPr>
          <w:p w14:paraId="5E3B4239"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268752D"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1C640B7A"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5190FC7"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6D7F1191"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494A3905" w14:textId="77777777" w:rsidTr="00DB2125">
        <w:trPr>
          <w:trHeight w:val="360"/>
        </w:trPr>
        <w:tc>
          <w:tcPr>
            <w:tcW w:w="488" w:type="dxa"/>
            <w:vMerge/>
            <w:tcBorders>
              <w:top w:val="nil"/>
              <w:left w:val="single" w:sz="8" w:space="0" w:color="auto"/>
              <w:bottom w:val="single" w:sz="8" w:space="0" w:color="000000"/>
              <w:right w:val="single" w:sz="4" w:space="0" w:color="auto"/>
            </w:tcBorders>
            <w:vAlign w:val="center"/>
            <w:hideMark/>
          </w:tcPr>
          <w:p w14:paraId="15353A7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60F926F"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0E718B90"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Формат А4. 24-28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3503C19F"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6C27ADF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655497C" w14:textId="77777777" w:rsidTr="00DB2125">
        <w:trPr>
          <w:trHeight w:val="300"/>
        </w:trPr>
        <w:tc>
          <w:tcPr>
            <w:tcW w:w="488" w:type="dxa"/>
            <w:vMerge/>
            <w:tcBorders>
              <w:top w:val="nil"/>
              <w:left w:val="single" w:sz="8" w:space="0" w:color="auto"/>
              <w:bottom w:val="single" w:sz="8" w:space="0" w:color="000000"/>
              <w:right w:val="single" w:sz="4" w:space="0" w:color="auto"/>
            </w:tcBorders>
            <w:vAlign w:val="center"/>
            <w:hideMark/>
          </w:tcPr>
          <w:p w14:paraId="3F7A4F8E"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24AD326"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1B934D78"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D0FC750"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615E3648"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15BB999"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40F1186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C40FE27"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646311DB"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7B0E9C8"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690574B9"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647F2DAB"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06EBD4A3"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0493195"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32FFD5BB"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А4. 32-36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1BB72E0B"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5D6E1DE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25B77B2"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7E07DCC6"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0EAD881A"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24AFDC6"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1F674D8"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66ED22C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04CE86D"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7A0BC4DF"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08C9DB7"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1D8B5551"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554C41E"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1FF4758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82ECCAE"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217D5C2A"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145846F"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42F681FF"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А4. 36-40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05E5EE27"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60EE11D4"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4B22268"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266F00CF"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0B7ED7A0"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1C22C11C"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C571A8C"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34A262B9"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678C987C"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50DEC965"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0DE10AD3"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D69000C"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033731A"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20D35C67"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40002061"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17C2A85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1BFC1AF"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4760807"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А4. 48-52 полосы.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4F1EC9E3"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6B33DF08"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F3FA718"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5FE7076C"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D14A070"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5B5BB93C"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8DE16C0"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2B1BA96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7026DA5"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27FA1E29"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163C796"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BECA447"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0670904"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7BD1B464"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354508F" w14:textId="77777777" w:rsidTr="00DB2125">
        <w:trPr>
          <w:trHeight w:val="360"/>
        </w:trPr>
        <w:tc>
          <w:tcPr>
            <w:tcW w:w="488" w:type="dxa"/>
            <w:vMerge/>
            <w:tcBorders>
              <w:top w:val="nil"/>
              <w:left w:val="single" w:sz="8" w:space="0" w:color="auto"/>
              <w:bottom w:val="single" w:sz="8" w:space="0" w:color="000000"/>
              <w:right w:val="single" w:sz="4" w:space="0" w:color="auto"/>
            </w:tcBorders>
            <w:vAlign w:val="center"/>
            <w:hideMark/>
          </w:tcPr>
          <w:p w14:paraId="73351C7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7912285"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75E631BD"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А5. 16-20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1B0F0F4E"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2BCAEF8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412E519" w14:textId="77777777" w:rsidTr="00DB2125">
        <w:trPr>
          <w:trHeight w:val="409"/>
        </w:trPr>
        <w:tc>
          <w:tcPr>
            <w:tcW w:w="488" w:type="dxa"/>
            <w:vMerge/>
            <w:tcBorders>
              <w:top w:val="nil"/>
              <w:left w:val="single" w:sz="8" w:space="0" w:color="auto"/>
              <w:bottom w:val="single" w:sz="8" w:space="0" w:color="000000"/>
              <w:right w:val="single" w:sz="4" w:space="0" w:color="auto"/>
            </w:tcBorders>
            <w:vAlign w:val="center"/>
            <w:hideMark/>
          </w:tcPr>
          <w:p w14:paraId="74A3461A"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6C55094"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4AB0FE47"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317D2B2"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43FAB587"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1F226F4" w14:textId="77777777" w:rsidTr="00DB2125">
        <w:trPr>
          <w:trHeight w:val="338"/>
        </w:trPr>
        <w:tc>
          <w:tcPr>
            <w:tcW w:w="488" w:type="dxa"/>
            <w:vMerge/>
            <w:tcBorders>
              <w:top w:val="nil"/>
              <w:left w:val="single" w:sz="8" w:space="0" w:color="auto"/>
              <w:bottom w:val="single" w:sz="8" w:space="0" w:color="000000"/>
              <w:right w:val="single" w:sz="4" w:space="0" w:color="auto"/>
            </w:tcBorders>
            <w:vAlign w:val="center"/>
            <w:hideMark/>
          </w:tcPr>
          <w:p w14:paraId="63EBAD85"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36CC56B"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5EDE8E9C"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B11D05D"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15734386"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8CC1B3B" w14:textId="77777777" w:rsidTr="00DB2125">
        <w:trPr>
          <w:trHeight w:val="360"/>
        </w:trPr>
        <w:tc>
          <w:tcPr>
            <w:tcW w:w="488" w:type="dxa"/>
            <w:vMerge/>
            <w:tcBorders>
              <w:top w:val="nil"/>
              <w:left w:val="single" w:sz="8" w:space="0" w:color="auto"/>
              <w:bottom w:val="single" w:sz="8" w:space="0" w:color="000000"/>
              <w:right w:val="single" w:sz="4" w:space="0" w:color="auto"/>
            </w:tcBorders>
            <w:vAlign w:val="center"/>
            <w:hideMark/>
          </w:tcPr>
          <w:p w14:paraId="41CD05C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1628FE9"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6D37C378"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Формат А5. 24-28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0F52CD1B"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769337AF"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F64EB01" w14:textId="77777777" w:rsidTr="00DB2125">
        <w:trPr>
          <w:trHeight w:val="300"/>
        </w:trPr>
        <w:tc>
          <w:tcPr>
            <w:tcW w:w="488" w:type="dxa"/>
            <w:vMerge/>
            <w:tcBorders>
              <w:top w:val="nil"/>
              <w:left w:val="single" w:sz="8" w:space="0" w:color="auto"/>
              <w:bottom w:val="single" w:sz="8" w:space="0" w:color="000000"/>
              <w:right w:val="single" w:sz="4" w:space="0" w:color="auto"/>
            </w:tcBorders>
            <w:vAlign w:val="center"/>
            <w:hideMark/>
          </w:tcPr>
          <w:p w14:paraId="193D541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0CEDB67"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7AC3E657"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8689556"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6F35D62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2871DA5"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5D9893F3"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170C498"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1E32C39A"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C86B042"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76248820"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1532461"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4489440B"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10432A2"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79176C7B"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А5. 32-36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12A99FA6"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105E6B9D"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D7ACC6F"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3DA75583"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78845E0"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1ED8090"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F69D427"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09FCACB8"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D846100"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2B01A40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8FD807E"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0376294"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7CD8488"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02623B2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0B12BB5"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2A89ECF5"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08544714"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2437761A"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А5. 36-40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7EBA80E2"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53EF5C34"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50AE081"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47E6790C"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FBEA756"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0267041"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DAD1134"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5379DC72"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878CC67"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0D53553C"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0F9A441"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141F3A11"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D035999"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5490F7A1"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C8C2D06"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2D46815B"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04DD5628"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3A3EE4B2" w14:textId="77777777" w:rsidR="00442A91" w:rsidRPr="00F94E6C" w:rsidRDefault="00442A91" w:rsidP="00442A91">
            <w:pPr>
              <w:rPr>
                <w:b/>
                <w:bCs/>
                <w:color w:val="000000"/>
                <w:sz w:val="22"/>
                <w:szCs w:val="22"/>
              </w:rPr>
            </w:pPr>
            <w:r w:rsidRPr="00F94E6C">
              <w:rPr>
                <w:b/>
                <w:bCs/>
                <w:color w:val="000000"/>
                <w:sz w:val="22"/>
                <w:szCs w:val="22"/>
              </w:rPr>
              <w:t>Буклет.</w:t>
            </w:r>
            <w:r w:rsidRPr="00F94E6C">
              <w:rPr>
                <w:color w:val="000000"/>
                <w:sz w:val="22"/>
                <w:szCs w:val="22"/>
              </w:rPr>
              <w:t xml:space="preserve"> Формат А5. 48-52 полосы.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19D841EE"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186602F5"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A4B19DE" w14:textId="77777777" w:rsidTr="00DB2125">
        <w:trPr>
          <w:trHeight w:val="372"/>
        </w:trPr>
        <w:tc>
          <w:tcPr>
            <w:tcW w:w="488" w:type="dxa"/>
            <w:vMerge/>
            <w:tcBorders>
              <w:top w:val="nil"/>
              <w:left w:val="single" w:sz="8" w:space="0" w:color="auto"/>
              <w:bottom w:val="single" w:sz="8" w:space="0" w:color="000000"/>
              <w:right w:val="single" w:sz="4" w:space="0" w:color="auto"/>
            </w:tcBorders>
            <w:vAlign w:val="center"/>
            <w:hideMark/>
          </w:tcPr>
          <w:p w14:paraId="48A8059D"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0EC27FB"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EC6C11F"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9EB7C2F"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7A07DA35"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FC7BDCF"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4E2C21CE"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0E19B29B"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AE5A4D3"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6F0F531"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04FB17AB"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D6A0E4E"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1CC97B01"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808FCE" w14:textId="77777777" w:rsidR="00442A91" w:rsidRPr="00F94E6C" w:rsidRDefault="00442A91" w:rsidP="00442A91">
            <w:pPr>
              <w:jc w:val="center"/>
              <w:rPr>
                <w:b/>
                <w:bCs/>
                <w:color w:val="000000"/>
                <w:sz w:val="22"/>
                <w:szCs w:val="22"/>
              </w:rPr>
            </w:pPr>
            <w:r w:rsidRPr="00F94E6C">
              <w:rPr>
                <w:b/>
                <w:bCs/>
                <w:color w:val="000000"/>
                <w:sz w:val="22"/>
                <w:szCs w:val="22"/>
              </w:rPr>
              <w:t>Брошюра</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7719C5BF" w14:textId="77777777" w:rsidR="00442A91" w:rsidRPr="00F94E6C" w:rsidRDefault="00442A91" w:rsidP="00442A91">
            <w:pPr>
              <w:rPr>
                <w:b/>
                <w:bCs/>
                <w:color w:val="000000"/>
                <w:sz w:val="22"/>
                <w:szCs w:val="22"/>
              </w:rPr>
            </w:pPr>
            <w:r w:rsidRPr="00F94E6C">
              <w:rPr>
                <w:b/>
                <w:bCs/>
                <w:color w:val="000000"/>
                <w:sz w:val="22"/>
                <w:szCs w:val="22"/>
              </w:rPr>
              <w:t>Брошюра.</w:t>
            </w:r>
            <w:r w:rsidRPr="00F94E6C">
              <w:rPr>
                <w:color w:val="000000"/>
                <w:sz w:val="22"/>
                <w:szCs w:val="22"/>
              </w:rPr>
              <w:t xml:space="preserve"> Формат А4. 4-8 полос. Обложка -ивобель/меловка 300 гр. 4+0, </w:t>
            </w:r>
            <w:r w:rsidRPr="00F94E6C">
              <w:rPr>
                <w:color w:val="000000"/>
                <w:sz w:val="22"/>
                <w:szCs w:val="22"/>
              </w:rPr>
              <w:lastRenderedPageBreak/>
              <w:t>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32C43097" w14:textId="77777777" w:rsidR="00442A91" w:rsidRPr="00F94E6C" w:rsidRDefault="00442A91" w:rsidP="00442A91">
            <w:pPr>
              <w:jc w:val="center"/>
              <w:rPr>
                <w:b/>
                <w:bCs/>
                <w:color w:val="000000"/>
                <w:sz w:val="22"/>
                <w:szCs w:val="22"/>
              </w:rPr>
            </w:pPr>
            <w:r w:rsidRPr="00F94E6C">
              <w:rPr>
                <w:b/>
                <w:bCs/>
                <w:color w:val="000000"/>
                <w:sz w:val="22"/>
                <w:szCs w:val="22"/>
              </w:rPr>
              <w:lastRenderedPageBreak/>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2B88E29B"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CFB6850"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28B3907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0BB90B2E"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54EEAC2A"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34FB9E5"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049B82F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BDA4C3B"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33DD9C35"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7BE5A3F"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C98F72E"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34F86D0"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2CF3B101"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ED51065"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20AB373F"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3732E1F"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4BD4AFB" w14:textId="77777777" w:rsidR="00442A91" w:rsidRPr="00F94E6C" w:rsidRDefault="00442A91" w:rsidP="00442A91">
            <w:pPr>
              <w:rPr>
                <w:b/>
                <w:bCs/>
                <w:color w:val="000000"/>
                <w:sz w:val="22"/>
                <w:szCs w:val="22"/>
              </w:rPr>
            </w:pPr>
            <w:r w:rsidRPr="00F94E6C">
              <w:rPr>
                <w:b/>
                <w:bCs/>
                <w:color w:val="000000"/>
                <w:sz w:val="22"/>
                <w:szCs w:val="22"/>
              </w:rPr>
              <w:t xml:space="preserve">Брошюра. </w:t>
            </w:r>
            <w:r w:rsidRPr="00F94E6C">
              <w:rPr>
                <w:color w:val="000000"/>
                <w:sz w:val="22"/>
                <w:szCs w:val="22"/>
              </w:rPr>
              <w:t>Формат А4. 12-16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7CF2525A"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774E385C"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641D5A24"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1EE2A69E"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81ED084"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51323EFB"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FA6F3BC"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12E130E4"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FA68637"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55180393"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154DF8D8"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6B503329"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EC78AAD"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48200682"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14127E8"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0277AF6C"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49161A1"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185B3B74" w14:textId="77777777" w:rsidR="00442A91" w:rsidRPr="00F94E6C" w:rsidRDefault="00442A91" w:rsidP="00442A91">
            <w:pPr>
              <w:rPr>
                <w:b/>
                <w:bCs/>
                <w:color w:val="000000"/>
                <w:sz w:val="22"/>
                <w:szCs w:val="22"/>
              </w:rPr>
            </w:pPr>
            <w:r w:rsidRPr="00F94E6C">
              <w:rPr>
                <w:b/>
                <w:bCs/>
                <w:color w:val="000000"/>
                <w:sz w:val="22"/>
                <w:szCs w:val="22"/>
              </w:rPr>
              <w:t>Брошюра.</w:t>
            </w:r>
            <w:r w:rsidRPr="00F94E6C">
              <w:rPr>
                <w:color w:val="000000"/>
                <w:sz w:val="22"/>
                <w:szCs w:val="22"/>
              </w:rPr>
              <w:t xml:space="preserve"> Формат А5. 4-8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7F049313"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6D8B3A1C"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E39BDD4"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0BA499C5"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4ABCDAB"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DFDEE51"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1AC610E"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2D1448CD"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1D758B1"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08347AA9"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052569F"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51D1F890"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F398E3E"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5E12C9DF"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E28FD1F"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0D72284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F7F6163"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04C80502" w14:textId="77777777" w:rsidR="00442A91" w:rsidRPr="00F94E6C" w:rsidRDefault="00442A91" w:rsidP="00442A91">
            <w:pPr>
              <w:rPr>
                <w:b/>
                <w:bCs/>
                <w:color w:val="000000"/>
                <w:sz w:val="22"/>
                <w:szCs w:val="22"/>
              </w:rPr>
            </w:pPr>
            <w:r w:rsidRPr="00F94E6C">
              <w:rPr>
                <w:b/>
                <w:bCs/>
                <w:color w:val="000000"/>
                <w:sz w:val="22"/>
                <w:szCs w:val="22"/>
              </w:rPr>
              <w:t xml:space="preserve">Брошюра. </w:t>
            </w:r>
            <w:r w:rsidRPr="00F94E6C">
              <w:rPr>
                <w:color w:val="000000"/>
                <w:sz w:val="22"/>
                <w:szCs w:val="22"/>
              </w:rPr>
              <w:t>Формат А5. 12-16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0874E2BD"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072B2B4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C0442D2"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2583411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763E27F"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DF4FA41"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A315A78"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226872A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4D86ED0" w14:textId="77777777" w:rsidTr="00DB2125">
        <w:trPr>
          <w:trHeight w:val="349"/>
        </w:trPr>
        <w:tc>
          <w:tcPr>
            <w:tcW w:w="488" w:type="dxa"/>
            <w:vMerge/>
            <w:tcBorders>
              <w:top w:val="nil"/>
              <w:left w:val="single" w:sz="8" w:space="0" w:color="auto"/>
              <w:bottom w:val="single" w:sz="8" w:space="0" w:color="000000"/>
              <w:right w:val="single" w:sz="4" w:space="0" w:color="auto"/>
            </w:tcBorders>
            <w:vAlign w:val="center"/>
            <w:hideMark/>
          </w:tcPr>
          <w:p w14:paraId="6A84424F"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EF0D099"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77F801C" w14:textId="77777777" w:rsidR="00442A91" w:rsidRPr="00F94E6C" w:rsidRDefault="00442A91" w:rsidP="00442A91">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16275AE"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1949874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45B2AC4"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6E1FF33B"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31E2F" w14:textId="77777777" w:rsidR="00442A91" w:rsidRPr="00F94E6C" w:rsidRDefault="00442A91" w:rsidP="00442A91">
            <w:pPr>
              <w:jc w:val="center"/>
              <w:rPr>
                <w:b/>
                <w:bCs/>
                <w:color w:val="000000"/>
                <w:sz w:val="22"/>
                <w:szCs w:val="22"/>
              </w:rPr>
            </w:pPr>
            <w:r w:rsidRPr="00F94E6C">
              <w:rPr>
                <w:b/>
                <w:bCs/>
                <w:color w:val="000000"/>
                <w:sz w:val="22"/>
                <w:szCs w:val="22"/>
              </w:rPr>
              <w:t>Лифлет</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0A69E5BE" w14:textId="77777777" w:rsidR="00442A91" w:rsidRPr="00F94E6C" w:rsidRDefault="00442A91" w:rsidP="00442A91">
            <w:pPr>
              <w:rPr>
                <w:color w:val="000000"/>
                <w:sz w:val="22"/>
                <w:szCs w:val="22"/>
              </w:rPr>
            </w:pPr>
            <w:r w:rsidRPr="00F94E6C">
              <w:rPr>
                <w:color w:val="000000"/>
                <w:sz w:val="22"/>
                <w:szCs w:val="22"/>
              </w:rPr>
              <w:t xml:space="preserve">Лифлеты А4, меловка матовая 300 гр, печать 4+4 </w:t>
            </w:r>
          </w:p>
        </w:tc>
        <w:tc>
          <w:tcPr>
            <w:tcW w:w="2551" w:type="dxa"/>
            <w:tcBorders>
              <w:top w:val="nil"/>
              <w:left w:val="nil"/>
              <w:bottom w:val="single" w:sz="4" w:space="0" w:color="auto"/>
              <w:right w:val="single" w:sz="4" w:space="0" w:color="auto"/>
            </w:tcBorders>
            <w:shd w:val="clear" w:color="auto" w:fill="auto"/>
            <w:vAlign w:val="center"/>
            <w:hideMark/>
          </w:tcPr>
          <w:p w14:paraId="1B9F5662"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4AC1B575"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B2F4B22"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38844BD7"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65E3825"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79CB065"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127DB13"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310C2D36"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CBA88F5"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20621B0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EB31CC0"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6862E9B5"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5ACBD9D"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3EF3095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8111C6A"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6B24C883"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D2D3B8D"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4B529B10" w14:textId="77777777" w:rsidR="00442A91" w:rsidRPr="00F94E6C" w:rsidRDefault="00442A91" w:rsidP="00442A91">
            <w:pPr>
              <w:rPr>
                <w:color w:val="000000"/>
                <w:sz w:val="22"/>
                <w:szCs w:val="22"/>
              </w:rPr>
            </w:pPr>
            <w:r w:rsidRPr="00F94E6C">
              <w:rPr>
                <w:color w:val="000000"/>
                <w:sz w:val="22"/>
                <w:szCs w:val="22"/>
              </w:rPr>
              <w:t xml:space="preserve">Лифлеты А4, меловка матовая 150 гр, печать 4+4 </w:t>
            </w:r>
          </w:p>
        </w:tc>
        <w:tc>
          <w:tcPr>
            <w:tcW w:w="2551" w:type="dxa"/>
            <w:tcBorders>
              <w:top w:val="nil"/>
              <w:left w:val="nil"/>
              <w:bottom w:val="single" w:sz="4" w:space="0" w:color="auto"/>
              <w:right w:val="single" w:sz="4" w:space="0" w:color="auto"/>
            </w:tcBorders>
            <w:shd w:val="clear" w:color="auto" w:fill="auto"/>
            <w:vAlign w:val="center"/>
            <w:hideMark/>
          </w:tcPr>
          <w:p w14:paraId="3B13A4FB"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7BAD07CC"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B4D261D"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037BD95D"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14E89DF"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7D0BF59E"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EDAA4C9"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vAlign w:val="center"/>
            <w:hideMark/>
          </w:tcPr>
          <w:p w14:paraId="34F08C8F"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6AE4EBD5"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29BBEA0C"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90E9B16"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06074D5"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F6EE10C"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vAlign w:val="center"/>
            <w:hideMark/>
          </w:tcPr>
          <w:p w14:paraId="5BBC891C"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2DDE90A"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6B384376"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0F416" w14:textId="77777777" w:rsidR="00442A91" w:rsidRPr="00F94E6C" w:rsidRDefault="00442A91" w:rsidP="00442A91">
            <w:pPr>
              <w:jc w:val="center"/>
              <w:rPr>
                <w:b/>
                <w:bCs/>
                <w:color w:val="000000"/>
                <w:sz w:val="22"/>
                <w:szCs w:val="22"/>
              </w:rPr>
            </w:pPr>
            <w:r w:rsidRPr="00F94E6C">
              <w:rPr>
                <w:b/>
                <w:bCs/>
                <w:color w:val="000000"/>
                <w:sz w:val="22"/>
                <w:szCs w:val="22"/>
              </w:rPr>
              <w:t>Презентация.</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3620D153" w14:textId="77777777" w:rsidR="00442A91" w:rsidRPr="00F94E6C" w:rsidRDefault="00442A91" w:rsidP="00442A91">
            <w:pPr>
              <w:rPr>
                <w:color w:val="000000"/>
                <w:sz w:val="22"/>
                <w:szCs w:val="22"/>
              </w:rPr>
            </w:pPr>
            <w:r w:rsidRPr="00F94E6C">
              <w:rPr>
                <w:color w:val="000000"/>
                <w:sz w:val="22"/>
                <w:szCs w:val="22"/>
              </w:rPr>
              <w:t xml:space="preserve">Презентация. Формат А4, 16-20 полос, бумага мелованная матовая 250гр. Пружина белая по длинной стороне. </w:t>
            </w:r>
          </w:p>
        </w:tc>
        <w:tc>
          <w:tcPr>
            <w:tcW w:w="2551" w:type="dxa"/>
            <w:tcBorders>
              <w:top w:val="nil"/>
              <w:left w:val="nil"/>
              <w:bottom w:val="single" w:sz="4" w:space="0" w:color="auto"/>
              <w:right w:val="single" w:sz="4" w:space="0" w:color="auto"/>
            </w:tcBorders>
            <w:shd w:val="clear" w:color="auto" w:fill="auto"/>
            <w:vAlign w:val="center"/>
            <w:hideMark/>
          </w:tcPr>
          <w:p w14:paraId="240B351F"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280 шт.</w:t>
            </w:r>
          </w:p>
        </w:tc>
        <w:tc>
          <w:tcPr>
            <w:tcW w:w="2551" w:type="dxa"/>
            <w:tcBorders>
              <w:top w:val="nil"/>
              <w:left w:val="nil"/>
              <w:bottom w:val="single" w:sz="4" w:space="0" w:color="auto"/>
              <w:right w:val="single" w:sz="8" w:space="0" w:color="auto"/>
            </w:tcBorders>
            <w:shd w:val="clear" w:color="auto" w:fill="auto"/>
            <w:vAlign w:val="center"/>
            <w:hideMark/>
          </w:tcPr>
          <w:p w14:paraId="5D01A32D"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EBA3939" w14:textId="77777777" w:rsidTr="00DB2125">
        <w:trPr>
          <w:trHeight w:val="420"/>
        </w:trPr>
        <w:tc>
          <w:tcPr>
            <w:tcW w:w="488" w:type="dxa"/>
            <w:vMerge/>
            <w:tcBorders>
              <w:top w:val="nil"/>
              <w:left w:val="single" w:sz="8" w:space="0" w:color="auto"/>
              <w:bottom w:val="single" w:sz="8" w:space="0" w:color="000000"/>
              <w:right w:val="single" w:sz="4" w:space="0" w:color="auto"/>
            </w:tcBorders>
            <w:vAlign w:val="center"/>
            <w:hideMark/>
          </w:tcPr>
          <w:p w14:paraId="3641E97E"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19A75DD8"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44C7DD7E"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2890330" w14:textId="77777777" w:rsidR="00442A91" w:rsidRPr="00F94E6C" w:rsidRDefault="00442A91" w:rsidP="00442A91">
            <w:pPr>
              <w:jc w:val="center"/>
              <w:rPr>
                <w:b/>
                <w:bCs/>
                <w:color w:val="000000"/>
                <w:sz w:val="22"/>
                <w:szCs w:val="22"/>
              </w:rPr>
            </w:pPr>
            <w:r w:rsidRPr="00F94E6C">
              <w:rPr>
                <w:b/>
                <w:bCs/>
                <w:color w:val="000000"/>
                <w:sz w:val="22"/>
                <w:szCs w:val="22"/>
              </w:rPr>
              <w:t>при тираже 80-280 шт.</w:t>
            </w:r>
          </w:p>
        </w:tc>
        <w:tc>
          <w:tcPr>
            <w:tcW w:w="2551" w:type="dxa"/>
            <w:tcBorders>
              <w:top w:val="nil"/>
              <w:left w:val="nil"/>
              <w:bottom w:val="single" w:sz="4" w:space="0" w:color="auto"/>
              <w:right w:val="single" w:sz="8" w:space="0" w:color="auto"/>
            </w:tcBorders>
            <w:shd w:val="clear" w:color="auto" w:fill="auto"/>
            <w:vAlign w:val="center"/>
            <w:hideMark/>
          </w:tcPr>
          <w:p w14:paraId="1D4C2F2B"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0CB1501"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193206D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F3C41DD"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5B78F22"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DFAC8A4"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80 шт.</w:t>
            </w:r>
          </w:p>
        </w:tc>
        <w:tc>
          <w:tcPr>
            <w:tcW w:w="2551" w:type="dxa"/>
            <w:tcBorders>
              <w:top w:val="nil"/>
              <w:left w:val="nil"/>
              <w:bottom w:val="single" w:sz="4" w:space="0" w:color="auto"/>
              <w:right w:val="single" w:sz="8" w:space="0" w:color="auto"/>
            </w:tcBorders>
            <w:shd w:val="clear" w:color="auto" w:fill="auto"/>
            <w:vAlign w:val="center"/>
            <w:hideMark/>
          </w:tcPr>
          <w:p w14:paraId="78F02BB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4FD3F45"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79F1A04D"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59F9B1D"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170E8C04" w14:textId="77777777" w:rsidR="00442A91" w:rsidRPr="00F94E6C" w:rsidRDefault="00442A91" w:rsidP="00442A91">
            <w:pPr>
              <w:rPr>
                <w:color w:val="000000"/>
                <w:sz w:val="22"/>
                <w:szCs w:val="22"/>
              </w:rPr>
            </w:pPr>
            <w:r w:rsidRPr="00F94E6C">
              <w:rPr>
                <w:color w:val="000000"/>
                <w:sz w:val="22"/>
                <w:szCs w:val="22"/>
              </w:rPr>
              <w:t xml:space="preserve">Презентация. Формат А4, 24-28 полос, бумага мелованная матовая 250гр. Пружина белая по длинной стороне. </w:t>
            </w:r>
          </w:p>
        </w:tc>
        <w:tc>
          <w:tcPr>
            <w:tcW w:w="2551" w:type="dxa"/>
            <w:tcBorders>
              <w:top w:val="nil"/>
              <w:left w:val="nil"/>
              <w:bottom w:val="single" w:sz="4" w:space="0" w:color="auto"/>
              <w:right w:val="single" w:sz="4" w:space="0" w:color="auto"/>
            </w:tcBorders>
            <w:shd w:val="clear" w:color="auto" w:fill="auto"/>
            <w:vAlign w:val="center"/>
            <w:hideMark/>
          </w:tcPr>
          <w:p w14:paraId="241E3F2F"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280 шт.</w:t>
            </w:r>
          </w:p>
        </w:tc>
        <w:tc>
          <w:tcPr>
            <w:tcW w:w="2551" w:type="dxa"/>
            <w:tcBorders>
              <w:top w:val="nil"/>
              <w:left w:val="nil"/>
              <w:bottom w:val="single" w:sz="4" w:space="0" w:color="auto"/>
              <w:right w:val="single" w:sz="8" w:space="0" w:color="auto"/>
            </w:tcBorders>
            <w:shd w:val="clear" w:color="auto" w:fill="auto"/>
            <w:vAlign w:val="center"/>
            <w:hideMark/>
          </w:tcPr>
          <w:p w14:paraId="376ABDB9"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680FEC0F"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52710478"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4C55798"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1BE408E"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ABF555C" w14:textId="77777777" w:rsidR="00442A91" w:rsidRPr="00F94E6C" w:rsidRDefault="00442A91" w:rsidP="00442A91">
            <w:pPr>
              <w:jc w:val="center"/>
              <w:rPr>
                <w:b/>
                <w:bCs/>
                <w:color w:val="000000"/>
                <w:sz w:val="22"/>
                <w:szCs w:val="22"/>
              </w:rPr>
            </w:pPr>
            <w:r w:rsidRPr="00F94E6C">
              <w:rPr>
                <w:b/>
                <w:bCs/>
                <w:color w:val="000000"/>
                <w:sz w:val="22"/>
                <w:szCs w:val="22"/>
              </w:rPr>
              <w:t>при тираже 80-280 шт.</w:t>
            </w:r>
          </w:p>
        </w:tc>
        <w:tc>
          <w:tcPr>
            <w:tcW w:w="2551" w:type="dxa"/>
            <w:tcBorders>
              <w:top w:val="nil"/>
              <w:left w:val="nil"/>
              <w:bottom w:val="single" w:sz="4" w:space="0" w:color="auto"/>
              <w:right w:val="single" w:sz="8" w:space="0" w:color="auto"/>
            </w:tcBorders>
            <w:shd w:val="clear" w:color="auto" w:fill="auto"/>
            <w:vAlign w:val="center"/>
            <w:hideMark/>
          </w:tcPr>
          <w:p w14:paraId="493A9917"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4A137C86"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45DFDA15"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7BE4147"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18DB1EFB"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9404306"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80 шт.</w:t>
            </w:r>
          </w:p>
        </w:tc>
        <w:tc>
          <w:tcPr>
            <w:tcW w:w="2551" w:type="dxa"/>
            <w:tcBorders>
              <w:top w:val="nil"/>
              <w:left w:val="nil"/>
              <w:bottom w:val="single" w:sz="4" w:space="0" w:color="auto"/>
              <w:right w:val="single" w:sz="8" w:space="0" w:color="auto"/>
            </w:tcBorders>
            <w:shd w:val="clear" w:color="auto" w:fill="auto"/>
            <w:vAlign w:val="center"/>
            <w:hideMark/>
          </w:tcPr>
          <w:p w14:paraId="21580DBB"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776231D"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689D065B"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6B09BD8D"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6FB9CB06" w14:textId="77777777" w:rsidR="00442A91" w:rsidRPr="00F94E6C" w:rsidRDefault="00442A91" w:rsidP="00442A91">
            <w:pPr>
              <w:rPr>
                <w:color w:val="000000"/>
                <w:sz w:val="22"/>
                <w:szCs w:val="22"/>
              </w:rPr>
            </w:pPr>
            <w:r w:rsidRPr="00F94E6C">
              <w:rPr>
                <w:color w:val="000000"/>
                <w:sz w:val="22"/>
                <w:szCs w:val="22"/>
              </w:rPr>
              <w:t xml:space="preserve">Презентация. Формат А4, 32-36 полос, бумага мелованная матовая 250гр. Пружина белая по длинной стороне. </w:t>
            </w:r>
          </w:p>
        </w:tc>
        <w:tc>
          <w:tcPr>
            <w:tcW w:w="2551" w:type="dxa"/>
            <w:tcBorders>
              <w:top w:val="nil"/>
              <w:left w:val="nil"/>
              <w:bottom w:val="single" w:sz="4" w:space="0" w:color="auto"/>
              <w:right w:val="single" w:sz="4" w:space="0" w:color="auto"/>
            </w:tcBorders>
            <w:shd w:val="clear" w:color="auto" w:fill="auto"/>
            <w:vAlign w:val="center"/>
            <w:hideMark/>
          </w:tcPr>
          <w:p w14:paraId="45AE884F"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280 шт.</w:t>
            </w:r>
          </w:p>
        </w:tc>
        <w:tc>
          <w:tcPr>
            <w:tcW w:w="2551" w:type="dxa"/>
            <w:tcBorders>
              <w:top w:val="nil"/>
              <w:left w:val="nil"/>
              <w:bottom w:val="single" w:sz="4" w:space="0" w:color="auto"/>
              <w:right w:val="single" w:sz="8" w:space="0" w:color="auto"/>
            </w:tcBorders>
            <w:shd w:val="clear" w:color="auto" w:fill="auto"/>
            <w:vAlign w:val="center"/>
            <w:hideMark/>
          </w:tcPr>
          <w:p w14:paraId="53B02487"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7C0DA6C"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7A2DE1BA"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D39A6BD"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37BE7867"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11DD5CC" w14:textId="77777777" w:rsidR="00442A91" w:rsidRPr="00F94E6C" w:rsidRDefault="00442A91" w:rsidP="00442A91">
            <w:pPr>
              <w:jc w:val="center"/>
              <w:rPr>
                <w:b/>
                <w:bCs/>
                <w:color w:val="000000"/>
                <w:sz w:val="22"/>
                <w:szCs w:val="22"/>
              </w:rPr>
            </w:pPr>
            <w:r w:rsidRPr="00F94E6C">
              <w:rPr>
                <w:b/>
                <w:bCs/>
                <w:color w:val="000000"/>
                <w:sz w:val="22"/>
                <w:szCs w:val="22"/>
              </w:rPr>
              <w:t>при тираже 80-280 шт.</w:t>
            </w:r>
          </w:p>
        </w:tc>
        <w:tc>
          <w:tcPr>
            <w:tcW w:w="2551" w:type="dxa"/>
            <w:tcBorders>
              <w:top w:val="nil"/>
              <w:left w:val="nil"/>
              <w:bottom w:val="single" w:sz="4" w:space="0" w:color="auto"/>
              <w:right w:val="single" w:sz="8" w:space="0" w:color="auto"/>
            </w:tcBorders>
            <w:shd w:val="clear" w:color="auto" w:fill="auto"/>
            <w:vAlign w:val="center"/>
            <w:hideMark/>
          </w:tcPr>
          <w:p w14:paraId="109FA670"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651C7DD"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1C8842DE"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27A0C20"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F2FFA6D"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EA6D00F"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80 шт.</w:t>
            </w:r>
          </w:p>
        </w:tc>
        <w:tc>
          <w:tcPr>
            <w:tcW w:w="2551" w:type="dxa"/>
            <w:tcBorders>
              <w:top w:val="nil"/>
              <w:left w:val="nil"/>
              <w:bottom w:val="single" w:sz="4" w:space="0" w:color="auto"/>
              <w:right w:val="single" w:sz="8" w:space="0" w:color="auto"/>
            </w:tcBorders>
            <w:shd w:val="clear" w:color="auto" w:fill="auto"/>
            <w:vAlign w:val="center"/>
            <w:hideMark/>
          </w:tcPr>
          <w:p w14:paraId="2088AC96"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7159F18" w14:textId="77777777" w:rsidTr="00DB2125">
        <w:trPr>
          <w:trHeight w:val="525"/>
        </w:trPr>
        <w:tc>
          <w:tcPr>
            <w:tcW w:w="488" w:type="dxa"/>
            <w:vMerge/>
            <w:tcBorders>
              <w:top w:val="nil"/>
              <w:left w:val="single" w:sz="8" w:space="0" w:color="auto"/>
              <w:bottom w:val="single" w:sz="8" w:space="0" w:color="000000"/>
              <w:right w:val="single" w:sz="4" w:space="0" w:color="auto"/>
            </w:tcBorders>
            <w:vAlign w:val="center"/>
            <w:hideMark/>
          </w:tcPr>
          <w:p w14:paraId="7A6D4D29"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14:paraId="4E3622F7" w14:textId="77777777" w:rsidR="00442A91" w:rsidRPr="00F94E6C" w:rsidRDefault="00442A91" w:rsidP="00442A91">
            <w:pPr>
              <w:jc w:val="center"/>
              <w:rPr>
                <w:b/>
                <w:bCs/>
                <w:color w:val="000000"/>
                <w:sz w:val="22"/>
                <w:szCs w:val="22"/>
              </w:rPr>
            </w:pPr>
            <w:r w:rsidRPr="00F94E6C">
              <w:rPr>
                <w:b/>
                <w:bCs/>
                <w:color w:val="000000"/>
                <w:sz w:val="22"/>
                <w:szCs w:val="22"/>
              </w:rPr>
              <w:t>Бланки</w:t>
            </w:r>
          </w:p>
        </w:tc>
        <w:tc>
          <w:tcPr>
            <w:tcW w:w="3119" w:type="dxa"/>
            <w:tcBorders>
              <w:top w:val="nil"/>
              <w:left w:val="nil"/>
              <w:bottom w:val="single" w:sz="4" w:space="0" w:color="auto"/>
              <w:right w:val="single" w:sz="4" w:space="0" w:color="auto"/>
            </w:tcBorders>
            <w:shd w:val="clear" w:color="auto" w:fill="auto"/>
            <w:vAlign w:val="center"/>
            <w:hideMark/>
          </w:tcPr>
          <w:p w14:paraId="0DE84E5A" w14:textId="77777777" w:rsidR="00442A91" w:rsidRPr="00F94E6C" w:rsidRDefault="00442A91" w:rsidP="00442A91">
            <w:pPr>
              <w:rPr>
                <w:color w:val="000000"/>
                <w:sz w:val="22"/>
                <w:szCs w:val="22"/>
              </w:rPr>
            </w:pPr>
            <w:r w:rsidRPr="00F94E6C">
              <w:rPr>
                <w:color w:val="000000"/>
                <w:sz w:val="22"/>
                <w:szCs w:val="22"/>
              </w:rPr>
              <w:t>Формат А4, бумага Зета бриллиант, тиснение лен 120 гр, печать 4+0</w:t>
            </w:r>
          </w:p>
        </w:tc>
        <w:tc>
          <w:tcPr>
            <w:tcW w:w="2551" w:type="dxa"/>
            <w:tcBorders>
              <w:top w:val="nil"/>
              <w:left w:val="nil"/>
              <w:bottom w:val="single" w:sz="4" w:space="0" w:color="auto"/>
              <w:right w:val="single" w:sz="4" w:space="0" w:color="auto"/>
            </w:tcBorders>
            <w:shd w:val="clear" w:color="auto" w:fill="auto"/>
            <w:vAlign w:val="center"/>
            <w:hideMark/>
          </w:tcPr>
          <w:p w14:paraId="24128666"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75BAB744"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148F792" w14:textId="77777777" w:rsidTr="00DB2125">
        <w:trPr>
          <w:trHeight w:val="525"/>
        </w:trPr>
        <w:tc>
          <w:tcPr>
            <w:tcW w:w="488" w:type="dxa"/>
            <w:vMerge/>
            <w:tcBorders>
              <w:top w:val="nil"/>
              <w:left w:val="single" w:sz="8" w:space="0" w:color="auto"/>
              <w:bottom w:val="single" w:sz="8" w:space="0" w:color="000000"/>
              <w:right w:val="single" w:sz="4" w:space="0" w:color="auto"/>
            </w:tcBorders>
            <w:vAlign w:val="center"/>
            <w:hideMark/>
          </w:tcPr>
          <w:p w14:paraId="33852B12"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16D212BB"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14254476" w14:textId="77777777" w:rsidR="00442A91" w:rsidRPr="00F94E6C" w:rsidRDefault="00442A91" w:rsidP="00442A91">
            <w:pPr>
              <w:rPr>
                <w:color w:val="000000"/>
                <w:sz w:val="22"/>
                <w:szCs w:val="22"/>
              </w:rPr>
            </w:pPr>
            <w:r w:rsidRPr="00F94E6C">
              <w:rPr>
                <w:color w:val="000000"/>
                <w:sz w:val="22"/>
                <w:szCs w:val="22"/>
              </w:rPr>
              <w:t>Формат А4, бумага Зета бриллиант, тиснение лен 120 гр, печать 4+0</w:t>
            </w:r>
          </w:p>
        </w:tc>
        <w:tc>
          <w:tcPr>
            <w:tcW w:w="2551" w:type="dxa"/>
            <w:tcBorders>
              <w:top w:val="nil"/>
              <w:left w:val="nil"/>
              <w:bottom w:val="single" w:sz="4" w:space="0" w:color="auto"/>
              <w:right w:val="single" w:sz="4" w:space="0" w:color="auto"/>
            </w:tcBorders>
            <w:shd w:val="clear" w:color="auto" w:fill="auto"/>
            <w:vAlign w:val="center"/>
            <w:hideMark/>
          </w:tcPr>
          <w:p w14:paraId="74C02301" w14:textId="77777777" w:rsidR="00442A91" w:rsidRPr="00F94E6C" w:rsidRDefault="00442A91" w:rsidP="00442A91">
            <w:pPr>
              <w:jc w:val="center"/>
              <w:rPr>
                <w:b/>
                <w:bCs/>
                <w:color w:val="000000"/>
                <w:sz w:val="22"/>
                <w:szCs w:val="22"/>
              </w:rPr>
            </w:pPr>
            <w:r w:rsidRPr="00F94E6C">
              <w:rPr>
                <w:b/>
                <w:bCs/>
                <w:color w:val="000000"/>
                <w:sz w:val="22"/>
                <w:szCs w:val="22"/>
              </w:rPr>
              <w:t>при тиражеот 1000 шт.</w:t>
            </w:r>
          </w:p>
        </w:tc>
        <w:tc>
          <w:tcPr>
            <w:tcW w:w="2551" w:type="dxa"/>
            <w:tcBorders>
              <w:top w:val="nil"/>
              <w:left w:val="nil"/>
              <w:bottom w:val="single" w:sz="4" w:space="0" w:color="auto"/>
              <w:right w:val="single" w:sz="8" w:space="0" w:color="auto"/>
            </w:tcBorders>
            <w:shd w:val="clear" w:color="auto" w:fill="auto"/>
            <w:vAlign w:val="center"/>
            <w:hideMark/>
          </w:tcPr>
          <w:p w14:paraId="0A0BC9C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634F74C7" w14:textId="77777777" w:rsidTr="00DB2125">
        <w:trPr>
          <w:trHeight w:val="525"/>
        </w:trPr>
        <w:tc>
          <w:tcPr>
            <w:tcW w:w="488" w:type="dxa"/>
            <w:vMerge/>
            <w:tcBorders>
              <w:top w:val="nil"/>
              <w:left w:val="single" w:sz="8" w:space="0" w:color="auto"/>
              <w:bottom w:val="single" w:sz="8" w:space="0" w:color="000000"/>
              <w:right w:val="single" w:sz="4" w:space="0" w:color="auto"/>
            </w:tcBorders>
            <w:vAlign w:val="center"/>
            <w:hideMark/>
          </w:tcPr>
          <w:p w14:paraId="674E3D74"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14:paraId="3F988BCB" w14:textId="77777777" w:rsidR="00442A91" w:rsidRPr="00F94E6C" w:rsidRDefault="00442A91" w:rsidP="00442A91">
            <w:pPr>
              <w:jc w:val="center"/>
              <w:rPr>
                <w:b/>
                <w:bCs/>
                <w:color w:val="000000"/>
                <w:sz w:val="22"/>
                <w:szCs w:val="22"/>
              </w:rPr>
            </w:pPr>
            <w:r w:rsidRPr="00F94E6C">
              <w:rPr>
                <w:b/>
                <w:bCs/>
                <w:color w:val="000000"/>
                <w:sz w:val="22"/>
                <w:szCs w:val="22"/>
              </w:rPr>
              <w:t>Конверты</w:t>
            </w:r>
          </w:p>
        </w:tc>
        <w:tc>
          <w:tcPr>
            <w:tcW w:w="3119" w:type="dxa"/>
            <w:tcBorders>
              <w:top w:val="nil"/>
              <w:left w:val="nil"/>
              <w:bottom w:val="single" w:sz="4" w:space="0" w:color="auto"/>
              <w:right w:val="single" w:sz="4" w:space="0" w:color="auto"/>
            </w:tcBorders>
            <w:shd w:val="clear" w:color="auto" w:fill="auto"/>
            <w:vAlign w:val="center"/>
            <w:hideMark/>
          </w:tcPr>
          <w:p w14:paraId="5A37CB54" w14:textId="77777777" w:rsidR="00442A91" w:rsidRPr="00F94E6C" w:rsidRDefault="00442A91" w:rsidP="00442A91">
            <w:pPr>
              <w:rPr>
                <w:color w:val="000000"/>
                <w:sz w:val="22"/>
                <w:szCs w:val="22"/>
              </w:rPr>
            </w:pPr>
            <w:r w:rsidRPr="00F94E6C">
              <w:rPr>
                <w:color w:val="000000"/>
                <w:sz w:val="22"/>
                <w:szCs w:val="22"/>
              </w:rPr>
              <w:t>Формат С4, офсетная бумага 100 гр, силиконовая лента, печать 4+0</w:t>
            </w:r>
          </w:p>
        </w:tc>
        <w:tc>
          <w:tcPr>
            <w:tcW w:w="2551" w:type="dxa"/>
            <w:tcBorders>
              <w:top w:val="nil"/>
              <w:left w:val="nil"/>
              <w:bottom w:val="single" w:sz="4" w:space="0" w:color="auto"/>
              <w:right w:val="single" w:sz="4" w:space="0" w:color="auto"/>
            </w:tcBorders>
            <w:shd w:val="clear" w:color="auto" w:fill="auto"/>
            <w:vAlign w:val="center"/>
            <w:hideMark/>
          </w:tcPr>
          <w:p w14:paraId="29803487"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366BDECF"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A90AE99" w14:textId="77777777" w:rsidTr="00DB2125">
        <w:trPr>
          <w:trHeight w:val="525"/>
        </w:trPr>
        <w:tc>
          <w:tcPr>
            <w:tcW w:w="488" w:type="dxa"/>
            <w:vMerge/>
            <w:tcBorders>
              <w:top w:val="nil"/>
              <w:left w:val="single" w:sz="8" w:space="0" w:color="auto"/>
              <w:bottom w:val="single" w:sz="8" w:space="0" w:color="000000"/>
              <w:right w:val="single" w:sz="4" w:space="0" w:color="auto"/>
            </w:tcBorders>
            <w:vAlign w:val="center"/>
            <w:hideMark/>
          </w:tcPr>
          <w:p w14:paraId="7A3FDE5D"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F42A173"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3A38A8CC" w14:textId="77777777" w:rsidR="00442A91" w:rsidRPr="00F94E6C" w:rsidRDefault="00442A91" w:rsidP="00442A91">
            <w:pPr>
              <w:rPr>
                <w:color w:val="000000"/>
                <w:sz w:val="22"/>
                <w:szCs w:val="22"/>
              </w:rPr>
            </w:pPr>
            <w:r w:rsidRPr="00F94E6C">
              <w:rPr>
                <w:color w:val="000000"/>
                <w:sz w:val="22"/>
                <w:szCs w:val="22"/>
              </w:rPr>
              <w:t xml:space="preserve">Формат С4, офсетная бумага 100 гр, силиконовая лента, </w:t>
            </w:r>
            <w:r w:rsidRPr="00F94E6C">
              <w:rPr>
                <w:color w:val="000000"/>
                <w:sz w:val="22"/>
                <w:szCs w:val="22"/>
              </w:rPr>
              <w:lastRenderedPageBreak/>
              <w:t>печать 4+0</w:t>
            </w:r>
          </w:p>
        </w:tc>
        <w:tc>
          <w:tcPr>
            <w:tcW w:w="2551" w:type="dxa"/>
            <w:tcBorders>
              <w:top w:val="nil"/>
              <w:left w:val="nil"/>
              <w:bottom w:val="single" w:sz="4" w:space="0" w:color="auto"/>
              <w:right w:val="single" w:sz="4" w:space="0" w:color="auto"/>
            </w:tcBorders>
            <w:shd w:val="clear" w:color="auto" w:fill="auto"/>
            <w:vAlign w:val="center"/>
            <w:hideMark/>
          </w:tcPr>
          <w:p w14:paraId="2AB062DE" w14:textId="77777777" w:rsidR="00442A91" w:rsidRPr="00F94E6C" w:rsidRDefault="00442A91" w:rsidP="00442A91">
            <w:pPr>
              <w:jc w:val="center"/>
              <w:rPr>
                <w:b/>
                <w:bCs/>
                <w:color w:val="000000"/>
                <w:sz w:val="22"/>
                <w:szCs w:val="22"/>
              </w:rPr>
            </w:pPr>
            <w:r w:rsidRPr="00F94E6C">
              <w:rPr>
                <w:b/>
                <w:bCs/>
                <w:color w:val="000000"/>
                <w:sz w:val="22"/>
                <w:szCs w:val="22"/>
              </w:rPr>
              <w:lastRenderedPageBreak/>
              <w:t>при тиражеот 1000 шт.</w:t>
            </w:r>
          </w:p>
        </w:tc>
        <w:tc>
          <w:tcPr>
            <w:tcW w:w="2551" w:type="dxa"/>
            <w:tcBorders>
              <w:top w:val="nil"/>
              <w:left w:val="nil"/>
              <w:bottom w:val="single" w:sz="4" w:space="0" w:color="auto"/>
              <w:right w:val="single" w:sz="8" w:space="0" w:color="auto"/>
            </w:tcBorders>
            <w:shd w:val="clear" w:color="auto" w:fill="auto"/>
            <w:vAlign w:val="center"/>
            <w:hideMark/>
          </w:tcPr>
          <w:p w14:paraId="4BCDA06F"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299EE4A" w14:textId="77777777" w:rsidTr="00DB2125">
        <w:trPr>
          <w:trHeight w:val="600"/>
        </w:trPr>
        <w:tc>
          <w:tcPr>
            <w:tcW w:w="488" w:type="dxa"/>
            <w:vMerge/>
            <w:tcBorders>
              <w:top w:val="nil"/>
              <w:left w:val="single" w:sz="8" w:space="0" w:color="auto"/>
              <w:bottom w:val="single" w:sz="8" w:space="0" w:color="000000"/>
              <w:right w:val="single" w:sz="4" w:space="0" w:color="auto"/>
            </w:tcBorders>
            <w:vAlign w:val="center"/>
            <w:hideMark/>
          </w:tcPr>
          <w:p w14:paraId="0B86E91E"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14:paraId="51A9ECF4" w14:textId="77777777" w:rsidR="00442A91" w:rsidRPr="00F94E6C" w:rsidRDefault="00442A91" w:rsidP="00442A91">
            <w:pPr>
              <w:jc w:val="center"/>
              <w:rPr>
                <w:b/>
                <w:bCs/>
                <w:color w:val="000000"/>
                <w:sz w:val="22"/>
                <w:szCs w:val="22"/>
              </w:rPr>
            </w:pPr>
            <w:r w:rsidRPr="00F94E6C">
              <w:rPr>
                <w:b/>
                <w:bCs/>
                <w:color w:val="000000"/>
                <w:sz w:val="22"/>
                <w:szCs w:val="22"/>
              </w:rPr>
              <w:t xml:space="preserve">Папки </w:t>
            </w:r>
          </w:p>
        </w:tc>
        <w:tc>
          <w:tcPr>
            <w:tcW w:w="3119" w:type="dxa"/>
            <w:tcBorders>
              <w:top w:val="nil"/>
              <w:left w:val="nil"/>
              <w:bottom w:val="single" w:sz="4" w:space="0" w:color="auto"/>
              <w:right w:val="single" w:sz="4" w:space="0" w:color="auto"/>
            </w:tcBorders>
            <w:shd w:val="clear" w:color="auto" w:fill="auto"/>
            <w:vAlign w:val="center"/>
            <w:hideMark/>
          </w:tcPr>
          <w:p w14:paraId="7EF42A4C" w14:textId="77777777" w:rsidR="00442A91" w:rsidRPr="00F94E6C" w:rsidRDefault="00442A91" w:rsidP="00442A91">
            <w:pPr>
              <w:rPr>
                <w:color w:val="000000"/>
                <w:sz w:val="22"/>
                <w:szCs w:val="22"/>
              </w:rPr>
            </w:pPr>
            <w:r w:rsidRPr="00F94E6C">
              <w:rPr>
                <w:color w:val="000000"/>
                <w:sz w:val="22"/>
                <w:szCs w:val="22"/>
              </w:rPr>
              <w:t xml:space="preserve">Формат под А4, картон односторонний 300 гр, печать 4+0, матовая ламинация 1+0, вырубка, склейка. </w:t>
            </w:r>
          </w:p>
        </w:tc>
        <w:tc>
          <w:tcPr>
            <w:tcW w:w="2551" w:type="dxa"/>
            <w:tcBorders>
              <w:top w:val="nil"/>
              <w:left w:val="nil"/>
              <w:bottom w:val="single" w:sz="4" w:space="0" w:color="auto"/>
              <w:right w:val="single" w:sz="4" w:space="0" w:color="auto"/>
            </w:tcBorders>
            <w:shd w:val="clear" w:color="auto" w:fill="auto"/>
            <w:vAlign w:val="center"/>
            <w:hideMark/>
          </w:tcPr>
          <w:p w14:paraId="7807A7C2"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58BBAAF2"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3A5670F" w14:textId="77777777" w:rsidTr="00DB2125">
        <w:trPr>
          <w:trHeight w:val="630"/>
        </w:trPr>
        <w:tc>
          <w:tcPr>
            <w:tcW w:w="488" w:type="dxa"/>
            <w:vMerge/>
            <w:tcBorders>
              <w:top w:val="nil"/>
              <w:left w:val="single" w:sz="8" w:space="0" w:color="auto"/>
              <w:bottom w:val="single" w:sz="8" w:space="0" w:color="000000"/>
              <w:right w:val="single" w:sz="4" w:space="0" w:color="auto"/>
            </w:tcBorders>
            <w:vAlign w:val="center"/>
            <w:hideMark/>
          </w:tcPr>
          <w:p w14:paraId="565767B2"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7231F732"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01E529B6" w14:textId="77777777" w:rsidR="00442A91" w:rsidRPr="00F94E6C" w:rsidRDefault="00442A91" w:rsidP="00442A91">
            <w:pPr>
              <w:rPr>
                <w:color w:val="000000"/>
                <w:sz w:val="22"/>
                <w:szCs w:val="22"/>
              </w:rPr>
            </w:pPr>
            <w:r w:rsidRPr="00F94E6C">
              <w:rPr>
                <w:color w:val="000000"/>
                <w:sz w:val="22"/>
                <w:szCs w:val="22"/>
              </w:rPr>
              <w:t xml:space="preserve">Формат под А4, картон односторонний 300 гр, печать 4+0, матовая ламинация 1+0, вырубка, склейка. </w:t>
            </w:r>
          </w:p>
        </w:tc>
        <w:tc>
          <w:tcPr>
            <w:tcW w:w="2551" w:type="dxa"/>
            <w:tcBorders>
              <w:top w:val="nil"/>
              <w:left w:val="nil"/>
              <w:bottom w:val="single" w:sz="4" w:space="0" w:color="auto"/>
              <w:right w:val="single" w:sz="4" w:space="0" w:color="auto"/>
            </w:tcBorders>
            <w:shd w:val="clear" w:color="auto" w:fill="auto"/>
            <w:vAlign w:val="center"/>
            <w:hideMark/>
          </w:tcPr>
          <w:p w14:paraId="4F7DD7D9"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1000 шт.</w:t>
            </w:r>
          </w:p>
        </w:tc>
        <w:tc>
          <w:tcPr>
            <w:tcW w:w="2551" w:type="dxa"/>
            <w:tcBorders>
              <w:top w:val="nil"/>
              <w:left w:val="nil"/>
              <w:bottom w:val="single" w:sz="4" w:space="0" w:color="auto"/>
              <w:right w:val="single" w:sz="8" w:space="0" w:color="auto"/>
            </w:tcBorders>
            <w:shd w:val="clear" w:color="auto" w:fill="auto"/>
            <w:vAlign w:val="center"/>
            <w:hideMark/>
          </w:tcPr>
          <w:p w14:paraId="29CE8A89"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AB67EFF" w14:textId="77777777" w:rsidTr="00DB2125">
        <w:trPr>
          <w:trHeight w:val="435"/>
        </w:trPr>
        <w:tc>
          <w:tcPr>
            <w:tcW w:w="488" w:type="dxa"/>
            <w:vMerge/>
            <w:tcBorders>
              <w:top w:val="nil"/>
              <w:left w:val="single" w:sz="8" w:space="0" w:color="auto"/>
              <w:bottom w:val="single" w:sz="8" w:space="0" w:color="000000"/>
              <w:right w:val="single" w:sz="4" w:space="0" w:color="auto"/>
            </w:tcBorders>
            <w:vAlign w:val="center"/>
            <w:hideMark/>
          </w:tcPr>
          <w:p w14:paraId="2B6F9A9E"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14:paraId="738B7616" w14:textId="77777777" w:rsidR="00442A91" w:rsidRPr="00F94E6C" w:rsidRDefault="00442A91" w:rsidP="00442A91">
            <w:pPr>
              <w:jc w:val="center"/>
              <w:rPr>
                <w:b/>
                <w:bCs/>
                <w:color w:val="000000"/>
                <w:sz w:val="22"/>
                <w:szCs w:val="22"/>
              </w:rPr>
            </w:pPr>
            <w:r w:rsidRPr="00F94E6C">
              <w:rPr>
                <w:b/>
                <w:bCs/>
                <w:color w:val="000000"/>
                <w:sz w:val="22"/>
                <w:szCs w:val="22"/>
              </w:rPr>
              <w:t>Приглашение</w:t>
            </w:r>
          </w:p>
        </w:tc>
        <w:tc>
          <w:tcPr>
            <w:tcW w:w="3119" w:type="dxa"/>
            <w:tcBorders>
              <w:top w:val="nil"/>
              <w:left w:val="nil"/>
              <w:bottom w:val="single" w:sz="4" w:space="0" w:color="auto"/>
              <w:right w:val="single" w:sz="4" w:space="0" w:color="auto"/>
            </w:tcBorders>
            <w:shd w:val="clear" w:color="auto" w:fill="auto"/>
            <w:vAlign w:val="center"/>
            <w:hideMark/>
          </w:tcPr>
          <w:p w14:paraId="483E3043" w14:textId="77777777" w:rsidR="00442A91" w:rsidRPr="00F94E6C" w:rsidRDefault="00442A91" w:rsidP="00442A91">
            <w:pPr>
              <w:jc w:val="both"/>
              <w:rPr>
                <w:color w:val="000000"/>
                <w:sz w:val="22"/>
                <w:szCs w:val="22"/>
              </w:rPr>
            </w:pPr>
            <w:r w:rsidRPr="00F94E6C">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14CE675D"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50 шт.</w:t>
            </w:r>
          </w:p>
        </w:tc>
        <w:tc>
          <w:tcPr>
            <w:tcW w:w="2551" w:type="dxa"/>
            <w:tcBorders>
              <w:top w:val="nil"/>
              <w:left w:val="nil"/>
              <w:bottom w:val="single" w:sz="4" w:space="0" w:color="auto"/>
              <w:right w:val="single" w:sz="8" w:space="0" w:color="auto"/>
            </w:tcBorders>
            <w:shd w:val="clear" w:color="auto" w:fill="auto"/>
            <w:vAlign w:val="center"/>
            <w:hideMark/>
          </w:tcPr>
          <w:p w14:paraId="4D601946"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4DBB3178"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46330468"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E3CE8B8"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71B893A3" w14:textId="77777777" w:rsidR="00442A91" w:rsidRPr="00F94E6C" w:rsidRDefault="00442A91" w:rsidP="00442A91">
            <w:pPr>
              <w:jc w:val="both"/>
              <w:rPr>
                <w:color w:val="000000"/>
                <w:sz w:val="22"/>
                <w:szCs w:val="22"/>
              </w:rPr>
            </w:pPr>
            <w:r w:rsidRPr="00F94E6C">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5104C847" w14:textId="77777777" w:rsidR="00442A91" w:rsidRPr="00F94E6C" w:rsidRDefault="00442A91" w:rsidP="00442A91">
            <w:pPr>
              <w:jc w:val="center"/>
              <w:rPr>
                <w:b/>
                <w:bCs/>
                <w:color w:val="000000"/>
                <w:sz w:val="22"/>
                <w:szCs w:val="22"/>
              </w:rPr>
            </w:pPr>
            <w:r w:rsidRPr="00F94E6C">
              <w:rPr>
                <w:b/>
                <w:bCs/>
                <w:color w:val="000000"/>
                <w:sz w:val="22"/>
                <w:szCs w:val="22"/>
              </w:rPr>
              <w:t>при тираже 50-200 шт.</w:t>
            </w:r>
          </w:p>
        </w:tc>
        <w:tc>
          <w:tcPr>
            <w:tcW w:w="2551" w:type="dxa"/>
            <w:tcBorders>
              <w:top w:val="nil"/>
              <w:left w:val="nil"/>
              <w:bottom w:val="single" w:sz="4" w:space="0" w:color="auto"/>
              <w:right w:val="single" w:sz="8" w:space="0" w:color="auto"/>
            </w:tcBorders>
            <w:shd w:val="clear" w:color="auto" w:fill="auto"/>
            <w:vAlign w:val="center"/>
            <w:hideMark/>
          </w:tcPr>
          <w:p w14:paraId="3F843392"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3C7E565"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2165A2BC"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320CD7A"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2C77B097" w14:textId="77777777" w:rsidR="00442A91" w:rsidRPr="00F94E6C" w:rsidRDefault="00442A91" w:rsidP="00442A91">
            <w:pPr>
              <w:jc w:val="both"/>
              <w:rPr>
                <w:color w:val="000000"/>
                <w:sz w:val="22"/>
                <w:szCs w:val="22"/>
              </w:rPr>
            </w:pPr>
            <w:r w:rsidRPr="00F94E6C">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06BE6095"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200-500шт.</w:t>
            </w:r>
          </w:p>
        </w:tc>
        <w:tc>
          <w:tcPr>
            <w:tcW w:w="2551" w:type="dxa"/>
            <w:tcBorders>
              <w:top w:val="nil"/>
              <w:left w:val="nil"/>
              <w:bottom w:val="single" w:sz="4" w:space="0" w:color="auto"/>
              <w:right w:val="single" w:sz="8" w:space="0" w:color="auto"/>
            </w:tcBorders>
            <w:shd w:val="clear" w:color="auto" w:fill="auto"/>
            <w:vAlign w:val="center"/>
            <w:hideMark/>
          </w:tcPr>
          <w:p w14:paraId="508BF1CB"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2B6DFAA" w14:textId="77777777" w:rsidTr="00DB2125">
        <w:trPr>
          <w:trHeight w:val="383"/>
        </w:trPr>
        <w:tc>
          <w:tcPr>
            <w:tcW w:w="488" w:type="dxa"/>
            <w:vMerge/>
            <w:tcBorders>
              <w:top w:val="nil"/>
              <w:left w:val="single" w:sz="8" w:space="0" w:color="auto"/>
              <w:bottom w:val="single" w:sz="8" w:space="0" w:color="000000"/>
              <w:right w:val="single" w:sz="4" w:space="0" w:color="auto"/>
            </w:tcBorders>
            <w:vAlign w:val="center"/>
            <w:hideMark/>
          </w:tcPr>
          <w:p w14:paraId="46B815B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1F257535"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7B0E2B6C" w14:textId="77777777" w:rsidR="00442A91" w:rsidRPr="00F94E6C" w:rsidRDefault="00442A91" w:rsidP="00442A91">
            <w:pPr>
              <w:jc w:val="both"/>
              <w:rPr>
                <w:color w:val="000000"/>
                <w:sz w:val="22"/>
                <w:szCs w:val="22"/>
              </w:rPr>
            </w:pPr>
            <w:r w:rsidRPr="00F94E6C">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69A4BEC6"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vAlign w:val="center"/>
            <w:hideMark/>
          </w:tcPr>
          <w:p w14:paraId="7037AB6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DF77D1D" w14:textId="77777777" w:rsidTr="00DB2125">
        <w:trPr>
          <w:trHeight w:val="420"/>
        </w:trPr>
        <w:tc>
          <w:tcPr>
            <w:tcW w:w="488" w:type="dxa"/>
            <w:vMerge/>
            <w:tcBorders>
              <w:top w:val="nil"/>
              <w:left w:val="single" w:sz="8" w:space="0" w:color="auto"/>
              <w:bottom w:val="single" w:sz="8" w:space="0" w:color="000000"/>
              <w:right w:val="single" w:sz="4" w:space="0" w:color="auto"/>
            </w:tcBorders>
            <w:vAlign w:val="center"/>
            <w:hideMark/>
          </w:tcPr>
          <w:p w14:paraId="5CAF4968"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8" w:space="0" w:color="000000"/>
              <w:right w:val="single" w:sz="4" w:space="0" w:color="auto"/>
            </w:tcBorders>
            <w:shd w:val="clear" w:color="auto" w:fill="auto"/>
            <w:vAlign w:val="center"/>
            <w:hideMark/>
          </w:tcPr>
          <w:p w14:paraId="4BA01404" w14:textId="77777777" w:rsidR="00442A91" w:rsidRPr="00F94E6C" w:rsidRDefault="00442A91" w:rsidP="00442A91">
            <w:pPr>
              <w:jc w:val="center"/>
              <w:rPr>
                <w:b/>
                <w:bCs/>
                <w:color w:val="000000"/>
                <w:sz w:val="22"/>
                <w:szCs w:val="22"/>
              </w:rPr>
            </w:pPr>
            <w:r w:rsidRPr="00F94E6C">
              <w:rPr>
                <w:b/>
                <w:bCs/>
                <w:color w:val="000000"/>
                <w:sz w:val="22"/>
                <w:szCs w:val="22"/>
              </w:rPr>
              <w:t>Послепечатная обработка</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72CB33F" w14:textId="77777777" w:rsidR="00442A91" w:rsidRPr="00F94E6C" w:rsidRDefault="00442A91" w:rsidP="00442A91">
            <w:pPr>
              <w:rPr>
                <w:color w:val="000000"/>
                <w:sz w:val="22"/>
                <w:szCs w:val="22"/>
              </w:rPr>
            </w:pPr>
            <w:r w:rsidRPr="00F94E6C">
              <w:rPr>
                <w:color w:val="000000"/>
                <w:sz w:val="22"/>
                <w:szCs w:val="22"/>
              </w:rPr>
              <w:t>Тиснение (площадь запечатки до 30%)</w:t>
            </w:r>
          </w:p>
        </w:tc>
        <w:tc>
          <w:tcPr>
            <w:tcW w:w="2551" w:type="dxa"/>
            <w:tcBorders>
              <w:top w:val="nil"/>
              <w:left w:val="nil"/>
              <w:bottom w:val="single" w:sz="4" w:space="0" w:color="auto"/>
              <w:right w:val="single" w:sz="4" w:space="0" w:color="auto"/>
            </w:tcBorders>
            <w:shd w:val="clear" w:color="auto" w:fill="auto"/>
            <w:vAlign w:val="center"/>
            <w:hideMark/>
          </w:tcPr>
          <w:p w14:paraId="68E550E6"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noWrap/>
            <w:vAlign w:val="center"/>
            <w:hideMark/>
          </w:tcPr>
          <w:p w14:paraId="405D7FA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46E43AA0"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7A87B20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42C49C7E"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BB4563C"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05CE1B6"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noWrap/>
            <w:vAlign w:val="center"/>
            <w:hideMark/>
          </w:tcPr>
          <w:p w14:paraId="264BD98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207D60B" w14:textId="77777777" w:rsidTr="00DB2125">
        <w:trPr>
          <w:trHeight w:val="432"/>
        </w:trPr>
        <w:tc>
          <w:tcPr>
            <w:tcW w:w="488" w:type="dxa"/>
            <w:vMerge/>
            <w:tcBorders>
              <w:top w:val="nil"/>
              <w:left w:val="single" w:sz="8" w:space="0" w:color="auto"/>
              <w:bottom w:val="single" w:sz="8" w:space="0" w:color="000000"/>
              <w:right w:val="single" w:sz="4" w:space="0" w:color="auto"/>
            </w:tcBorders>
            <w:vAlign w:val="center"/>
            <w:hideMark/>
          </w:tcPr>
          <w:p w14:paraId="3CA9E34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5C808B0E"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4A6392BE"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9016A1F"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noWrap/>
            <w:vAlign w:val="center"/>
            <w:hideMark/>
          </w:tcPr>
          <w:p w14:paraId="76512510"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25085B5"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21AB27CF"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3E22F270"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DBB7C0A" w14:textId="77777777" w:rsidR="00442A91" w:rsidRPr="00F94E6C" w:rsidRDefault="00442A91" w:rsidP="00442A91">
            <w:pPr>
              <w:rPr>
                <w:color w:val="000000"/>
                <w:sz w:val="22"/>
                <w:szCs w:val="22"/>
              </w:rPr>
            </w:pPr>
            <w:r w:rsidRPr="00F94E6C">
              <w:rPr>
                <w:color w:val="000000"/>
                <w:sz w:val="22"/>
                <w:szCs w:val="22"/>
              </w:rPr>
              <w:t>Нанесение выборочного УФ-лака (площадь запечатки до 30%)</w:t>
            </w:r>
          </w:p>
        </w:tc>
        <w:tc>
          <w:tcPr>
            <w:tcW w:w="2551" w:type="dxa"/>
            <w:tcBorders>
              <w:top w:val="nil"/>
              <w:left w:val="nil"/>
              <w:bottom w:val="single" w:sz="4" w:space="0" w:color="auto"/>
              <w:right w:val="single" w:sz="4" w:space="0" w:color="auto"/>
            </w:tcBorders>
            <w:shd w:val="clear" w:color="auto" w:fill="auto"/>
            <w:vAlign w:val="center"/>
            <w:hideMark/>
          </w:tcPr>
          <w:p w14:paraId="7C92852A"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noWrap/>
            <w:vAlign w:val="center"/>
            <w:hideMark/>
          </w:tcPr>
          <w:p w14:paraId="1C0B8DED"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6AE45068"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6626249A"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60571C76"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08EBB6A8"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5CB1210"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noWrap/>
            <w:vAlign w:val="center"/>
            <w:hideMark/>
          </w:tcPr>
          <w:p w14:paraId="6A80D124"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FFBA4C9"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53ED890F"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5AAFF836"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BD221CF"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767D525"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4" w:space="0" w:color="auto"/>
              <w:right w:val="single" w:sz="8" w:space="0" w:color="auto"/>
            </w:tcBorders>
            <w:shd w:val="clear" w:color="auto" w:fill="auto"/>
            <w:noWrap/>
            <w:vAlign w:val="center"/>
            <w:hideMark/>
          </w:tcPr>
          <w:p w14:paraId="2568C934"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5C1C184F"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33ED8524"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3A1992EA"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8" w:space="0" w:color="000000"/>
              <w:right w:val="single" w:sz="4" w:space="0" w:color="auto"/>
            </w:tcBorders>
            <w:shd w:val="clear" w:color="auto" w:fill="auto"/>
            <w:vAlign w:val="center"/>
            <w:hideMark/>
          </w:tcPr>
          <w:p w14:paraId="0225F6E0" w14:textId="77777777" w:rsidR="00442A91" w:rsidRPr="00F94E6C" w:rsidRDefault="00442A91" w:rsidP="00442A91">
            <w:pPr>
              <w:rPr>
                <w:color w:val="000000"/>
                <w:sz w:val="22"/>
                <w:szCs w:val="22"/>
              </w:rPr>
            </w:pPr>
            <w:r w:rsidRPr="00F94E6C">
              <w:rPr>
                <w:color w:val="000000"/>
                <w:sz w:val="22"/>
                <w:szCs w:val="22"/>
              </w:rPr>
              <w:t>Вырубка/плоттерная резка (стандартная)</w:t>
            </w:r>
          </w:p>
        </w:tc>
        <w:tc>
          <w:tcPr>
            <w:tcW w:w="2551" w:type="dxa"/>
            <w:tcBorders>
              <w:top w:val="nil"/>
              <w:left w:val="nil"/>
              <w:bottom w:val="single" w:sz="4" w:space="0" w:color="auto"/>
              <w:right w:val="single" w:sz="4" w:space="0" w:color="auto"/>
            </w:tcBorders>
            <w:shd w:val="clear" w:color="auto" w:fill="auto"/>
            <w:vAlign w:val="center"/>
            <w:hideMark/>
          </w:tcPr>
          <w:p w14:paraId="057C9704" w14:textId="77777777" w:rsidR="00442A91" w:rsidRPr="00F94E6C" w:rsidRDefault="00442A91" w:rsidP="00442A91">
            <w:pPr>
              <w:jc w:val="center"/>
              <w:rPr>
                <w:b/>
                <w:bCs/>
                <w:color w:val="000000"/>
                <w:sz w:val="22"/>
                <w:szCs w:val="22"/>
              </w:rPr>
            </w:pPr>
            <w:r w:rsidRPr="00F94E6C">
              <w:rPr>
                <w:b/>
                <w:bCs/>
                <w:color w:val="000000"/>
                <w:sz w:val="22"/>
                <w:szCs w:val="22"/>
              </w:rPr>
              <w:t>при тираже от 500 шт.</w:t>
            </w:r>
          </w:p>
        </w:tc>
        <w:tc>
          <w:tcPr>
            <w:tcW w:w="2551" w:type="dxa"/>
            <w:tcBorders>
              <w:top w:val="nil"/>
              <w:left w:val="nil"/>
              <w:bottom w:val="single" w:sz="4" w:space="0" w:color="auto"/>
              <w:right w:val="single" w:sz="8" w:space="0" w:color="auto"/>
            </w:tcBorders>
            <w:shd w:val="clear" w:color="auto" w:fill="auto"/>
            <w:noWrap/>
            <w:vAlign w:val="center"/>
            <w:hideMark/>
          </w:tcPr>
          <w:p w14:paraId="17BA2B4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0A589D38" w14:textId="77777777" w:rsidTr="00DB2125">
        <w:trPr>
          <w:trHeight w:val="398"/>
        </w:trPr>
        <w:tc>
          <w:tcPr>
            <w:tcW w:w="488" w:type="dxa"/>
            <w:vMerge/>
            <w:tcBorders>
              <w:top w:val="nil"/>
              <w:left w:val="single" w:sz="8" w:space="0" w:color="auto"/>
              <w:bottom w:val="single" w:sz="8" w:space="0" w:color="000000"/>
              <w:right w:val="single" w:sz="4" w:space="0" w:color="auto"/>
            </w:tcBorders>
            <w:vAlign w:val="center"/>
            <w:hideMark/>
          </w:tcPr>
          <w:p w14:paraId="3CDD8422"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1922D02A"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8" w:space="0" w:color="000000"/>
              <w:right w:val="single" w:sz="4" w:space="0" w:color="auto"/>
            </w:tcBorders>
            <w:vAlign w:val="center"/>
            <w:hideMark/>
          </w:tcPr>
          <w:p w14:paraId="67989D7E"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4DEDA7D" w14:textId="77777777" w:rsidR="00442A91" w:rsidRPr="00F94E6C" w:rsidRDefault="00442A91" w:rsidP="00442A91">
            <w:pPr>
              <w:jc w:val="center"/>
              <w:rPr>
                <w:b/>
                <w:bCs/>
                <w:color w:val="000000"/>
                <w:sz w:val="22"/>
                <w:szCs w:val="22"/>
              </w:rPr>
            </w:pPr>
            <w:r w:rsidRPr="00F94E6C">
              <w:rPr>
                <w:b/>
                <w:bCs/>
                <w:color w:val="000000"/>
                <w:sz w:val="22"/>
                <w:szCs w:val="22"/>
              </w:rPr>
              <w:t>при тираже 200-500 шт.</w:t>
            </w:r>
          </w:p>
        </w:tc>
        <w:tc>
          <w:tcPr>
            <w:tcW w:w="2551" w:type="dxa"/>
            <w:tcBorders>
              <w:top w:val="nil"/>
              <w:left w:val="nil"/>
              <w:bottom w:val="single" w:sz="4" w:space="0" w:color="auto"/>
              <w:right w:val="single" w:sz="8" w:space="0" w:color="auto"/>
            </w:tcBorders>
            <w:shd w:val="clear" w:color="auto" w:fill="auto"/>
            <w:noWrap/>
            <w:vAlign w:val="center"/>
            <w:hideMark/>
          </w:tcPr>
          <w:p w14:paraId="5470E6F1"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B96DFFF" w14:textId="77777777" w:rsidTr="00DB2125">
        <w:trPr>
          <w:trHeight w:val="503"/>
        </w:trPr>
        <w:tc>
          <w:tcPr>
            <w:tcW w:w="488" w:type="dxa"/>
            <w:vMerge/>
            <w:tcBorders>
              <w:top w:val="nil"/>
              <w:left w:val="single" w:sz="8" w:space="0" w:color="auto"/>
              <w:bottom w:val="single" w:sz="8" w:space="0" w:color="000000"/>
              <w:right w:val="single" w:sz="4" w:space="0" w:color="auto"/>
            </w:tcBorders>
            <w:vAlign w:val="center"/>
            <w:hideMark/>
          </w:tcPr>
          <w:p w14:paraId="049435E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8" w:space="0" w:color="000000"/>
              <w:right w:val="single" w:sz="4" w:space="0" w:color="auto"/>
            </w:tcBorders>
            <w:vAlign w:val="center"/>
            <w:hideMark/>
          </w:tcPr>
          <w:p w14:paraId="44E3A59F"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8" w:space="0" w:color="000000"/>
              <w:right w:val="single" w:sz="4" w:space="0" w:color="auto"/>
            </w:tcBorders>
            <w:vAlign w:val="center"/>
            <w:hideMark/>
          </w:tcPr>
          <w:p w14:paraId="6C559708" w14:textId="77777777" w:rsidR="00442A91" w:rsidRPr="00F94E6C" w:rsidRDefault="00442A91" w:rsidP="00442A91">
            <w:pPr>
              <w:rPr>
                <w:color w:val="000000"/>
                <w:sz w:val="22"/>
                <w:szCs w:val="22"/>
              </w:rPr>
            </w:pPr>
          </w:p>
        </w:tc>
        <w:tc>
          <w:tcPr>
            <w:tcW w:w="2551" w:type="dxa"/>
            <w:tcBorders>
              <w:top w:val="nil"/>
              <w:left w:val="nil"/>
              <w:bottom w:val="single" w:sz="8" w:space="0" w:color="auto"/>
              <w:right w:val="single" w:sz="4" w:space="0" w:color="auto"/>
            </w:tcBorders>
            <w:shd w:val="clear" w:color="auto" w:fill="auto"/>
            <w:vAlign w:val="center"/>
            <w:hideMark/>
          </w:tcPr>
          <w:p w14:paraId="2A8FF8AE" w14:textId="77777777" w:rsidR="00442A91" w:rsidRPr="00F94E6C" w:rsidRDefault="00442A91" w:rsidP="00442A91">
            <w:pPr>
              <w:jc w:val="center"/>
              <w:rPr>
                <w:b/>
                <w:bCs/>
                <w:color w:val="000000"/>
                <w:sz w:val="22"/>
                <w:szCs w:val="22"/>
              </w:rPr>
            </w:pPr>
            <w:r w:rsidRPr="00F94E6C">
              <w:rPr>
                <w:b/>
                <w:bCs/>
                <w:color w:val="000000"/>
                <w:sz w:val="22"/>
                <w:szCs w:val="22"/>
              </w:rPr>
              <w:t>при тираже до 150 шт.</w:t>
            </w:r>
          </w:p>
        </w:tc>
        <w:tc>
          <w:tcPr>
            <w:tcW w:w="2551" w:type="dxa"/>
            <w:tcBorders>
              <w:top w:val="nil"/>
              <w:left w:val="nil"/>
              <w:bottom w:val="single" w:sz="8" w:space="0" w:color="auto"/>
              <w:right w:val="single" w:sz="8" w:space="0" w:color="auto"/>
            </w:tcBorders>
            <w:shd w:val="clear" w:color="auto" w:fill="auto"/>
            <w:noWrap/>
            <w:vAlign w:val="center"/>
            <w:hideMark/>
          </w:tcPr>
          <w:p w14:paraId="7043FEE7"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42F0E26" w14:textId="77777777" w:rsidTr="00442A91">
        <w:trPr>
          <w:trHeight w:val="31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661C320B" w14:textId="77777777" w:rsidR="00442A91" w:rsidRPr="00F94E6C" w:rsidRDefault="00442A91" w:rsidP="00442A91">
            <w:pPr>
              <w:jc w:val="center"/>
              <w:rPr>
                <w:b/>
                <w:bCs/>
                <w:color w:val="000000"/>
                <w:sz w:val="22"/>
                <w:szCs w:val="22"/>
              </w:rPr>
            </w:pPr>
            <w:r w:rsidRPr="00F94E6C">
              <w:rPr>
                <w:b/>
                <w:bCs/>
                <w:color w:val="000000"/>
                <w:sz w:val="22"/>
                <w:szCs w:val="22"/>
              </w:rPr>
              <w:t>3.</w:t>
            </w:r>
          </w:p>
        </w:tc>
        <w:tc>
          <w:tcPr>
            <w:tcW w:w="9860" w:type="dxa"/>
            <w:gridSpan w:val="4"/>
            <w:tcBorders>
              <w:top w:val="single" w:sz="4" w:space="0" w:color="auto"/>
              <w:left w:val="nil"/>
              <w:bottom w:val="single" w:sz="4" w:space="0" w:color="auto"/>
              <w:right w:val="single" w:sz="4" w:space="0" w:color="auto"/>
            </w:tcBorders>
            <w:shd w:val="clear" w:color="000000" w:fill="C0C0C0"/>
            <w:noWrap/>
            <w:hideMark/>
          </w:tcPr>
          <w:p w14:paraId="78F9DA0D" w14:textId="46651ACA" w:rsidR="00442A91" w:rsidRPr="00F94E6C" w:rsidRDefault="00442A91" w:rsidP="00442A91">
            <w:pPr>
              <w:rPr>
                <w:b/>
                <w:bCs/>
                <w:color w:val="000000"/>
                <w:sz w:val="22"/>
                <w:szCs w:val="22"/>
              </w:rPr>
            </w:pPr>
            <w:r w:rsidRPr="00F94E6C">
              <w:rPr>
                <w:b/>
                <w:bCs/>
                <w:color w:val="000000"/>
                <w:sz w:val="22"/>
                <w:szCs w:val="22"/>
              </w:rPr>
              <w:t>Изготовление печатной продукции </w:t>
            </w:r>
          </w:p>
        </w:tc>
      </w:tr>
      <w:tr w:rsidR="00442A91" w:rsidRPr="00F94E6C" w14:paraId="2D514758" w14:textId="77777777" w:rsidTr="00DB2125">
        <w:trPr>
          <w:trHeight w:val="360"/>
        </w:trPr>
        <w:tc>
          <w:tcPr>
            <w:tcW w:w="488" w:type="dxa"/>
            <w:vMerge/>
            <w:tcBorders>
              <w:top w:val="nil"/>
              <w:left w:val="single" w:sz="4" w:space="0" w:color="auto"/>
              <w:bottom w:val="single" w:sz="4" w:space="0" w:color="000000"/>
              <w:right w:val="single" w:sz="4" w:space="0" w:color="auto"/>
            </w:tcBorders>
            <w:vAlign w:val="center"/>
            <w:hideMark/>
          </w:tcPr>
          <w:p w14:paraId="3C3E9129"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3A511" w14:textId="77777777" w:rsidR="00442A91" w:rsidRPr="00F94E6C" w:rsidRDefault="00442A91" w:rsidP="00442A91">
            <w:pPr>
              <w:jc w:val="center"/>
              <w:rPr>
                <w:b/>
                <w:bCs/>
                <w:color w:val="000000"/>
                <w:sz w:val="22"/>
                <w:szCs w:val="22"/>
              </w:rPr>
            </w:pPr>
            <w:r w:rsidRPr="00F94E6C">
              <w:rPr>
                <w:b/>
                <w:bCs/>
                <w:color w:val="000000"/>
                <w:sz w:val="22"/>
                <w:szCs w:val="22"/>
              </w:rPr>
              <w:t>Пакеты</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6EF0487A" w14:textId="2CA31392" w:rsidR="00442A91" w:rsidRPr="00F94E6C" w:rsidRDefault="00442A91" w:rsidP="00442A91">
            <w:pPr>
              <w:rPr>
                <w:color w:val="000000"/>
                <w:sz w:val="22"/>
                <w:szCs w:val="22"/>
              </w:rPr>
            </w:pPr>
            <w:r w:rsidRPr="00F94E6C">
              <w:rPr>
                <w:color w:val="000000"/>
                <w:sz w:val="22"/>
                <w:szCs w:val="22"/>
              </w:rPr>
              <w:t>Формат 30х40х12 см. Меловка матовая 170 гр</w:t>
            </w:r>
            <w:r w:rsidR="00B6734E" w:rsidRPr="00F94E6C">
              <w:rPr>
                <w:color w:val="000000"/>
                <w:sz w:val="22"/>
                <w:szCs w:val="22"/>
              </w:rPr>
              <w:t>.</w:t>
            </w:r>
            <w:r w:rsidRPr="00F94E6C">
              <w:rPr>
                <w:color w:val="000000"/>
                <w:sz w:val="22"/>
                <w:szCs w:val="22"/>
              </w:rPr>
              <w:t>, печать 4+0, матовая ламинация, люверсы, ручки вечевочки</w:t>
            </w:r>
          </w:p>
        </w:tc>
        <w:tc>
          <w:tcPr>
            <w:tcW w:w="2551" w:type="dxa"/>
            <w:tcBorders>
              <w:top w:val="nil"/>
              <w:left w:val="nil"/>
              <w:bottom w:val="single" w:sz="4" w:space="0" w:color="auto"/>
              <w:right w:val="single" w:sz="4" w:space="0" w:color="auto"/>
            </w:tcBorders>
            <w:shd w:val="clear" w:color="auto" w:fill="auto"/>
            <w:vAlign w:val="center"/>
            <w:hideMark/>
          </w:tcPr>
          <w:p w14:paraId="13195F38" w14:textId="77777777" w:rsidR="00442A91" w:rsidRPr="00F94E6C" w:rsidRDefault="00442A91" w:rsidP="00442A91">
            <w:pPr>
              <w:jc w:val="center"/>
              <w:rPr>
                <w:b/>
                <w:bCs/>
                <w:color w:val="000000"/>
                <w:sz w:val="22"/>
                <w:szCs w:val="22"/>
              </w:rPr>
            </w:pPr>
            <w:r w:rsidRPr="00F94E6C">
              <w:rPr>
                <w:b/>
                <w:bCs/>
                <w:color w:val="000000"/>
                <w:sz w:val="22"/>
                <w:szCs w:val="22"/>
              </w:rPr>
              <w:t xml:space="preserve"> 500 шт.</w:t>
            </w:r>
          </w:p>
        </w:tc>
        <w:tc>
          <w:tcPr>
            <w:tcW w:w="2551" w:type="dxa"/>
            <w:tcBorders>
              <w:top w:val="nil"/>
              <w:left w:val="nil"/>
              <w:bottom w:val="single" w:sz="4" w:space="0" w:color="auto"/>
              <w:right w:val="single" w:sz="4" w:space="0" w:color="auto"/>
            </w:tcBorders>
            <w:shd w:val="clear" w:color="auto" w:fill="auto"/>
            <w:vAlign w:val="center"/>
            <w:hideMark/>
          </w:tcPr>
          <w:p w14:paraId="4F66943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44BE3D66" w14:textId="77777777" w:rsidTr="00DB2125">
        <w:trPr>
          <w:trHeight w:val="360"/>
        </w:trPr>
        <w:tc>
          <w:tcPr>
            <w:tcW w:w="488" w:type="dxa"/>
            <w:vMerge/>
            <w:tcBorders>
              <w:top w:val="nil"/>
              <w:left w:val="single" w:sz="4" w:space="0" w:color="auto"/>
              <w:bottom w:val="single" w:sz="4" w:space="0" w:color="000000"/>
              <w:right w:val="single" w:sz="4" w:space="0" w:color="auto"/>
            </w:tcBorders>
            <w:vAlign w:val="center"/>
            <w:hideMark/>
          </w:tcPr>
          <w:p w14:paraId="222ABF61"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5CFCBFDB"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675929AB"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2A081A6" w14:textId="77777777" w:rsidR="00442A91" w:rsidRPr="00F94E6C" w:rsidRDefault="00442A91" w:rsidP="00442A91">
            <w:pPr>
              <w:jc w:val="center"/>
              <w:rPr>
                <w:b/>
                <w:bCs/>
                <w:color w:val="000000"/>
                <w:sz w:val="22"/>
                <w:szCs w:val="22"/>
              </w:rPr>
            </w:pPr>
            <w:r w:rsidRPr="00F94E6C">
              <w:rPr>
                <w:b/>
                <w:bCs/>
                <w:color w:val="000000"/>
                <w:sz w:val="22"/>
                <w:szCs w:val="22"/>
              </w:rPr>
              <w:t>200 шт.</w:t>
            </w:r>
          </w:p>
        </w:tc>
        <w:tc>
          <w:tcPr>
            <w:tcW w:w="2551" w:type="dxa"/>
            <w:tcBorders>
              <w:top w:val="nil"/>
              <w:left w:val="nil"/>
              <w:bottom w:val="single" w:sz="4" w:space="0" w:color="auto"/>
              <w:right w:val="single" w:sz="4" w:space="0" w:color="auto"/>
            </w:tcBorders>
            <w:shd w:val="clear" w:color="auto" w:fill="auto"/>
            <w:vAlign w:val="center"/>
            <w:hideMark/>
          </w:tcPr>
          <w:p w14:paraId="429AB929"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28FA988" w14:textId="77777777" w:rsidTr="00DB2125">
        <w:trPr>
          <w:trHeight w:val="360"/>
        </w:trPr>
        <w:tc>
          <w:tcPr>
            <w:tcW w:w="488" w:type="dxa"/>
            <w:vMerge/>
            <w:tcBorders>
              <w:top w:val="nil"/>
              <w:left w:val="single" w:sz="4" w:space="0" w:color="auto"/>
              <w:bottom w:val="single" w:sz="4" w:space="0" w:color="000000"/>
              <w:right w:val="single" w:sz="4" w:space="0" w:color="auto"/>
            </w:tcBorders>
            <w:vAlign w:val="center"/>
            <w:hideMark/>
          </w:tcPr>
          <w:p w14:paraId="51465449"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121C5362" w14:textId="77777777" w:rsidR="00442A91" w:rsidRPr="00F94E6C" w:rsidRDefault="00442A91" w:rsidP="00442A91">
            <w:pPr>
              <w:rPr>
                <w:b/>
                <w:bCs/>
                <w:color w:val="000000"/>
                <w:sz w:val="22"/>
                <w:szCs w:val="22"/>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63B7886D" w14:textId="77777777" w:rsidR="00442A91" w:rsidRPr="00F94E6C" w:rsidRDefault="00442A91" w:rsidP="00442A91">
            <w:pPr>
              <w:rPr>
                <w:color w:val="000000"/>
                <w:sz w:val="22"/>
                <w:szCs w:val="22"/>
              </w:rPr>
            </w:pPr>
            <w:r w:rsidRPr="00F94E6C">
              <w:rPr>
                <w:color w:val="000000"/>
                <w:sz w:val="22"/>
                <w:szCs w:val="22"/>
              </w:rPr>
              <w:t>Формат 22х30х8 см. Меловка матовая 170 гр, печать 4+0, матовая ламинация, люверсы, ручки вечевочки</w:t>
            </w:r>
          </w:p>
        </w:tc>
        <w:tc>
          <w:tcPr>
            <w:tcW w:w="2551" w:type="dxa"/>
            <w:tcBorders>
              <w:top w:val="nil"/>
              <w:left w:val="nil"/>
              <w:bottom w:val="single" w:sz="4" w:space="0" w:color="auto"/>
              <w:right w:val="single" w:sz="4" w:space="0" w:color="auto"/>
            </w:tcBorders>
            <w:shd w:val="clear" w:color="auto" w:fill="auto"/>
            <w:vAlign w:val="center"/>
            <w:hideMark/>
          </w:tcPr>
          <w:p w14:paraId="12F9B5C9" w14:textId="77777777" w:rsidR="00442A91" w:rsidRPr="00F94E6C" w:rsidRDefault="00442A91" w:rsidP="00442A91">
            <w:pPr>
              <w:jc w:val="center"/>
              <w:rPr>
                <w:b/>
                <w:bCs/>
                <w:color w:val="000000"/>
                <w:sz w:val="22"/>
                <w:szCs w:val="22"/>
              </w:rPr>
            </w:pPr>
            <w:r w:rsidRPr="00F94E6C">
              <w:rPr>
                <w:b/>
                <w:bCs/>
                <w:color w:val="000000"/>
                <w:sz w:val="22"/>
                <w:szCs w:val="22"/>
              </w:rPr>
              <w:t xml:space="preserve"> 500 шт.</w:t>
            </w:r>
          </w:p>
        </w:tc>
        <w:tc>
          <w:tcPr>
            <w:tcW w:w="2551" w:type="dxa"/>
            <w:tcBorders>
              <w:top w:val="nil"/>
              <w:left w:val="nil"/>
              <w:bottom w:val="single" w:sz="4" w:space="0" w:color="auto"/>
              <w:right w:val="single" w:sz="4" w:space="0" w:color="auto"/>
            </w:tcBorders>
            <w:shd w:val="clear" w:color="auto" w:fill="auto"/>
            <w:vAlign w:val="center"/>
            <w:hideMark/>
          </w:tcPr>
          <w:p w14:paraId="10BFA0FC"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5B10E0F" w14:textId="77777777" w:rsidTr="00DB2125">
        <w:trPr>
          <w:trHeight w:val="300"/>
        </w:trPr>
        <w:tc>
          <w:tcPr>
            <w:tcW w:w="488" w:type="dxa"/>
            <w:vMerge/>
            <w:tcBorders>
              <w:top w:val="nil"/>
              <w:left w:val="single" w:sz="4" w:space="0" w:color="auto"/>
              <w:bottom w:val="single" w:sz="4" w:space="0" w:color="000000"/>
              <w:right w:val="single" w:sz="4" w:space="0" w:color="auto"/>
            </w:tcBorders>
            <w:vAlign w:val="center"/>
            <w:hideMark/>
          </w:tcPr>
          <w:p w14:paraId="7C6792E8"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C7BB995"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18B40CE"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641D0BC" w14:textId="77777777" w:rsidR="00442A91" w:rsidRPr="00F94E6C" w:rsidRDefault="00442A91" w:rsidP="00442A91">
            <w:pPr>
              <w:jc w:val="center"/>
              <w:rPr>
                <w:b/>
                <w:bCs/>
                <w:color w:val="000000"/>
                <w:sz w:val="22"/>
                <w:szCs w:val="22"/>
              </w:rPr>
            </w:pPr>
            <w:r w:rsidRPr="00F94E6C">
              <w:rPr>
                <w:b/>
                <w:bCs/>
                <w:color w:val="000000"/>
                <w:sz w:val="22"/>
                <w:szCs w:val="22"/>
              </w:rPr>
              <w:t>200 шт.</w:t>
            </w:r>
          </w:p>
        </w:tc>
        <w:tc>
          <w:tcPr>
            <w:tcW w:w="2551" w:type="dxa"/>
            <w:tcBorders>
              <w:top w:val="nil"/>
              <w:left w:val="nil"/>
              <w:bottom w:val="single" w:sz="4" w:space="0" w:color="auto"/>
              <w:right w:val="single" w:sz="4" w:space="0" w:color="auto"/>
            </w:tcBorders>
            <w:shd w:val="clear" w:color="auto" w:fill="auto"/>
            <w:vAlign w:val="center"/>
            <w:hideMark/>
          </w:tcPr>
          <w:p w14:paraId="55F1BB73"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0296F24" w14:textId="77777777" w:rsidTr="00DB2125">
        <w:trPr>
          <w:trHeight w:val="300"/>
        </w:trPr>
        <w:tc>
          <w:tcPr>
            <w:tcW w:w="488" w:type="dxa"/>
            <w:vMerge/>
            <w:tcBorders>
              <w:top w:val="nil"/>
              <w:left w:val="single" w:sz="4" w:space="0" w:color="auto"/>
              <w:bottom w:val="single" w:sz="4" w:space="0" w:color="000000"/>
              <w:right w:val="single" w:sz="4" w:space="0" w:color="auto"/>
            </w:tcBorders>
            <w:vAlign w:val="center"/>
            <w:hideMark/>
          </w:tcPr>
          <w:p w14:paraId="647522C6"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3F126" w14:textId="77777777" w:rsidR="00442A91" w:rsidRPr="00F94E6C" w:rsidRDefault="00442A91" w:rsidP="00442A91">
            <w:pPr>
              <w:jc w:val="center"/>
              <w:rPr>
                <w:b/>
                <w:bCs/>
                <w:color w:val="000000"/>
                <w:sz w:val="22"/>
                <w:szCs w:val="22"/>
              </w:rPr>
            </w:pPr>
            <w:r w:rsidRPr="00F94E6C">
              <w:rPr>
                <w:b/>
                <w:bCs/>
                <w:color w:val="000000"/>
                <w:sz w:val="22"/>
                <w:szCs w:val="22"/>
              </w:rPr>
              <w:t>Флажки</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04073C3D" w14:textId="77777777" w:rsidR="00442A91" w:rsidRPr="00F94E6C" w:rsidRDefault="00442A91" w:rsidP="00442A91">
            <w:pPr>
              <w:rPr>
                <w:color w:val="000000"/>
                <w:sz w:val="22"/>
                <w:szCs w:val="22"/>
              </w:rPr>
            </w:pPr>
            <w:r w:rsidRPr="00F94E6C">
              <w:rPr>
                <w:color w:val="000000"/>
                <w:sz w:val="22"/>
                <w:szCs w:val="22"/>
              </w:rPr>
              <w:t>Флажок атласный двусторонний, печать 4+4, подставка под никель металлическая однорожковая</w:t>
            </w:r>
          </w:p>
        </w:tc>
        <w:tc>
          <w:tcPr>
            <w:tcW w:w="2551" w:type="dxa"/>
            <w:tcBorders>
              <w:top w:val="nil"/>
              <w:left w:val="nil"/>
              <w:bottom w:val="single" w:sz="4" w:space="0" w:color="auto"/>
              <w:right w:val="single" w:sz="4" w:space="0" w:color="auto"/>
            </w:tcBorders>
            <w:shd w:val="clear" w:color="auto" w:fill="auto"/>
            <w:vAlign w:val="center"/>
            <w:hideMark/>
          </w:tcPr>
          <w:p w14:paraId="249EA62F" w14:textId="77777777" w:rsidR="00442A91" w:rsidRPr="00F94E6C" w:rsidRDefault="00442A91" w:rsidP="00442A91">
            <w:pPr>
              <w:jc w:val="center"/>
              <w:rPr>
                <w:b/>
                <w:bCs/>
                <w:color w:val="000000"/>
                <w:sz w:val="22"/>
                <w:szCs w:val="22"/>
              </w:rPr>
            </w:pPr>
            <w:r w:rsidRPr="00F94E6C">
              <w:rPr>
                <w:b/>
                <w:bCs/>
                <w:color w:val="000000"/>
                <w:sz w:val="22"/>
                <w:szCs w:val="22"/>
              </w:rPr>
              <w:t>150 шт.</w:t>
            </w:r>
          </w:p>
        </w:tc>
        <w:tc>
          <w:tcPr>
            <w:tcW w:w="2551" w:type="dxa"/>
            <w:tcBorders>
              <w:top w:val="nil"/>
              <w:left w:val="nil"/>
              <w:bottom w:val="single" w:sz="4" w:space="0" w:color="auto"/>
              <w:right w:val="single" w:sz="4" w:space="0" w:color="auto"/>
            </w:tcBorders>
            <w:shd w:val="clear" w:color="auto" w:fill="auto"/>
            <w:vAlign w:val="center"/>
            <w:hideMark/>
          </w:tcPr>
          <w:p w14:paraId="755A317D"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548FDF7" w14:textId="77777777" w:rsidTr="00DB2125">
        <w:trPr>
          <w:trHeight w:val="300"/>
        </w:trPr>
        <w:tc>
          <w:tcPr>
            <w:tcW w:w="488" w:type="dxa"/>
            <w:vMerge/>
            <w:tcBorders>
              <w:top w:val="nil"/>
              <w:left w:val="single" w:sz="4" w:space="0" w:color="auto"/>
              <w:bottom w:val="single" w:sz="4" w:space="0" w:color="000000"/>
              <w:right w:val="single" w:sz="4" w:space="0" w:color="auto"/>
            </w:tcBorders>
            <w:vAlign w:val="center"/>
            <w:hideMark/>
          </w:tcPr>
          <w:p w14:paraId="70996CC0"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48EDF630"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6C0A739D"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802489E" w14:textId="77777777" w:rsidR="00442A91" w:rsidRPr="00F94E6C" w:rsidRDefault="00442A91" w:rsidP="00442A91">
            <w:pPr>
              <w:jc w:val="center"/>
              <w:rPr>
                <w:b/>
                <w:bCs/>
                <w:color w:val="000000"/>
                <w:sz w:val="22"/>
                <w:szCs w:val="22"/>
              </w:rPr>
            </w:pPr>
            <w:r w:rsidRPr="00F94E6C">
              <w:rPr>
                <w:b/>
                <w:bCs/>
                <w:color w:val="000000"/>
                <w:sz w:val="22"/>
                <w:szCs w:val="22"/>
              </w:rPr>
              <w:t xml:space="preserve"> 100 шт.</w:t>
            </w:r>
          </w:p>
        </w:tc>
        <w:tc>
          <w:tcPr>
            <w:tcW w:w="2551" w:type="dxa"/>
            <w:tcBorders>
              <w:top w:val="nil"/>
              <w:left w:val="nil"/>
              <w:bottom w:val="single" w:sz="4" w:space="0" w:color="auto"/>
              <w:right w:val="single" w:sz="4" w:space="0" w:color="auto"/>
            </w:tcBorders>
            <w:shd w:val="clear" w:color="auto" w:fill="auto"/>
            <w:vAlign w:val="center"/>
            <w:hideMark/>
          </w:tcPr>
          <w:p w14:paraId="3AA8B588"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431FF552" w14:textId="77777777" w:rsidTr="00DB2125">
        <w:trPr>
          <w:trHeight w:val="300"/>
        </w:trPr>
        <w:tc>
          <w:tcPr>
            <w:tcW w:w="488" w:type="dxa"/>
            <w:vMerge/>
            <w:tcBorders>
              <w:top w:val="nil"/>
              <w:left w:val="single" w:sz="4" w:space="0" w:color="auto"/>
              <w:bottom w:val="single" w:sz="4" w:space="0" w:color="000000"/>
              <w:right w:val="single" w:sz="4" w:space="0" w:color="auto"/>
            </w:tcBorders>
            <w:vAlign w:val="center"/>
            <w:hideMark/>
          </w:tcPr>
          <w:p w14:paraId="0C43EB96"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24B1A0E7"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4D76755D"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4815A82" w14:textId="77777777" w:rsidR="00442A91" w:rsidRPr="00F94E6C" w:rsidRDefault="00442A91" w:rsidP="00442A91">
            <w:pPr>
              <w:jc w:val="center"/>
              <w:rPr>
                <w:b/>
                <w:bCs/>
                <w:color w:val="000000"/>
                <w:sz w:val="22"/>
                <w:szCs w:val="22"/>
              </w:rPr>
            </w:pPr>
            <w:r w:rsidRPr="00F94E6C">
              <w:rPr>
                <w:b/>
                <w:bCs/>
                <w:color w:val="000000"/>
                <w:sz w:val="22"/>
                <w:szCs w:val="22"/>
              </w:rPr>
              <w:t>50 шт.</w:t>
            </w:r>
          </w:p>
        </w:tc>
        <w:tc>
          <w:tcPr>
            <w:tcW w:w="2551" w:type="dxa"/>
            <w:tcBorders>
              <w:top w:val="nil"/>
              <w:left w:val="nil"/>
              <w:bottom w:val="single" w:sz="4" w:space="0" w:color="auto"/>
              <w:right w:val="single" w:sz="4" w:space="0" w:color="auto"/>
            </w:tcBorders>
            <w:shd w:val="clear" w:color="auto" w:fill="auto"/>
            <w:vAlign w:val="center"/>
            <w:hideMark/>
          </w:tcPr>
          <w:p w14:paraId="017A1262"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F00B7A6" w14:textId="77777777" w:rsidTr="00DB2125">
        <w:trPr>
          <w:trHeight w:val="300"/>
        </w:trPr>
        <w:tc>
          <w:tcPr>
            <w:tcW w:w="488" w:type="dxa"/>
            <w:vMerge/>
            <w:tcBorders>
              <w:top w:val="nil"/>
              <w:left w:val="single" w:sz="4" w:space="0" w:color="auto"/>
              <w:bottom w:val="single" w:sz="4" w:space="0" w:color="000000"/>
              <w:right w:val="single" w:sz="4" w:space="0" w:color="auto"/>
            </w:tcBorders>
            <w:vAlign w:val="center"/>
            <w:hideMark/>
          </w:tcPr>
          <w:p w14:paraId="3C131BB7"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14:paraId="441B0104" w14:textId="77777777" w:rsidR="00442A91" w:rsidRPr="00F94E6C" w:rsidRDefault="00442A91" w:rsidP="00442A91">
            <w:pPr>
              <w:jc w:val="center"/>
              <w:rPr>
                <w:b/>
                <w:bCs/>
                <w:color w:val="000000"/>
                <w:sz w:val="22"/>
                <w:szCs w:val="22"/>
              </w:rPr>
            </w:pPr>
            <w:r w:rsidRPr="00F94E6C">
              <w:rPr>
                <w:b/>
                <w:bCs/>
                <w:color w:val="000000"/>
                <w:sz w:val="22"/>
                <w:szCs w:val="22"/>
              </w:rPr>
              <w:t xml:space="preserve">Таблички </w:t>
            </w:r>
            <w:r w:rsidRPr="00F94E6C">
              <w:rPr>
                <w:b/>
                <w:bCs/>
                <w:color w:val="000000"/>
                <w:sz w:val="22"/>
                <w:szCs w:val="22"/>
              </w:rPr>
              <w:br/>
              <w:t>пластиковые для конференций</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B02BF82" w14:textId="77777777" w:rsidR="00442A91" w:rsidRPr="00F94E6C" w:rsidRDefault="00442A91" w:rsidP="00442A91">
            <w:pPr>
              <w:rPr>
                <w:color w:val="000000"/>
                <w:sz w:val="22"/>
                <w:szCs w:val="22"/>
              </w:rPr>
            </w:pPr>
            <w:r w:rsidRPr="00F94E6C">
              <w:rPr>
                <w:color w:val="000000"/>
                <w:sz w:val="22"/>
                <w:szCs w:val="22"/>
              </w:rPr>
              <w:t>Размер 13х21 см, двустронние, пластик прозрачный, без персонализации</w:t>
            </w:r>
          </w:p>
        </w:tc>
        <w:tc>
          <w:tcPr>
            <w:tcW w:w="2551" w:type="dxa"/>
            <w:tcBorders>
              <w:top w:val="nil"/>
              <w:left w:val="nil"/>
              <w:bottom w:val="single" w:sz="4" w:space="0" w:color="auto"/>
              <w:right w:val="single" w:sz="4" w:space="0" w:color="auto"/>
            </w:tcBorders>
            <w:shd w:val="clear" w:color="auto" w:fill="auto"/>
            <w:vAlign w:val="center"/>
            <w:hideMark/>
          </w:tcPr>
          <w:p w14:paraId="1379BBE4" w14:textId="77777777" w:rsidR="00442A91" w:rsidRPr="00F94E6C" w:rsidRDefault="00442A91" w:rsidP="00442A91">
            <w:pPr>
              <w:jc w:val="center"/>
              <w:rPr>
                <w:b/>
                <w:bCs/>
                <w:color w:val="000000"/>
                <w:sz w:val="22"/>
                <w:szCs w:val="22"/>
              </w:rPr>
            </w:pPr>
            <w:r w:rsidRPr="00F94E6C">
              <w:rPr>
                <w:b/>
                <w:bCs/>
                <w:color w:val="000000"/>
                <w:sz w:val="22"/>
                <w:szCs w:val="22"/>
              </w:rPr>
              <w:t>50 шт.</w:t>
            </w:r>
          </w:p>
        </w:tc>
        <w:tc>
          <w:tcPr>
            <w:tcW w:w="2551" w:type="dxa"/>
            <w:tcBorders>
              <w:top w:val="nil"/>
              <w:left w:val="nil"/>
              <w:bottom w:val="single" w:sz="4" w:space="0" w:color="auto"/>
              <w:right w:val="single" w:sz="4" w:space="0" w:color="auto"/>
            </w:tcBorders>
            <w:shd w:val="clear" w:color="auto" w:fill="auto"/>
            <w:vAlign w:val="center"/>
            <w:hideMark/>
          </w:tcPr>
          <w:p w14:paraId="4029CF41"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69710B2" w14:textId="77777777" w:rsidTr="00DB2125">
        <w:trPr>
          <w:trHeight w:val="600"/>
        </w:trPr>
        <w:tc>
          <w:tcPr>
            <w:tcW w:w="488" w:type="dxa"/>
            <w:vMerge/>
            <w:tcBorders>
              <w:top w:val="nil"/>
              <w:left w:val="single" w:sz="4" w:space="0" w:color="auto"/>
              <w:bottom w:val="single" w:sz="4" w:space="0" w:color="000000"/>
              <w:right w:val="single" w:sz="4" w:space="0" w:color="auto"/>
            </w:tcBorders>
            <w:vAlign w:val="center"/>
            <w:hideMark/>
          </w:tcPr>
          <w:p w14:paraId="79921645"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000000"/>
              <w:right w:val="single" w:sz="4" w:space="0" w:color="auto"/>
            </w:tcBorders>
            <w:vAlign w:val="center"/>
            <w:hideMark/>
          </w:tcPr>
          <w:p w14:paraId="746D5365" w14:textId="77777777" w:rsidR="00442A91" w:rsidRPr="00F94E6C" w:rsidRDefault="00442A91" w:rsidP="00442A91">
            <w:pPr>
              <w:rPr>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14:paraId="21252CF9" w14:textId="77777777" w:rsidR="00442A91" w:rsidRPr="00F94E6C" w:rsidRDefault="00442A91" w:rsidP="00442A91">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A3B19DC"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4" w:space="0" w:color="auto"/>
            </w:tcBorders>
            <w:shd w:val="clear" w:color="auto" w:fill="auto"/>
            <w:vAlign w:val="center"/>
            <w:hideMark/>
          </w:tcPr>
          <w:p w14:paraId="385BD8C0"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786A60F1" w14:textId="77777777" w:rsidTr="00DB2125">
        <w:trPr>
          <w:trHeight w:val="435"/>
        </w:trPr>
        <w:tc>
          <w:tcPr>
            <w:tcW w:w="488" w:type="dxa"/>
            <w:vMerge/>
            <w:tcBorders>
              <w:top w:val="nil"/>
              <w:left w:val="single" w:sz="4" w:space="0" w:color="auto"/>
              <w:bottom w:val="single" w:sz="4" w:space="0" w:color="000000"/>
              <w:right w:val="single" w:sz="4" w:space="0" w:color="auto"/>
            </w:tcBorders>
            <w:vAlign w:val="center"/>
            <w:hideMark/>
          </w:tcPr>
          <w:p w14:paraId="757A9C54" w14:textId="77777777" w:rsidR="00442A91" w:rsidRPr="00F94E6C" w:rsidRDefault="00442A91" w:rsidP="00442A91">
            <w:pPr>
              <w:rPr>
                <w:b/>
                <w:bCs/>
                <w:color w:val="000000"/>
                <w:sz w:val="22"/>
                <w:szCs w:val="22"/>
              </w:rPr>
            </w:pPr>
          </w:p>
        </w:tc>
        <w:tc>
          <w:tcPr>
            <w:tcW w:w="1639" w:type="dxa"/>
            <w:tcBorders>
              <w:top w:val="nil"/>
              <w:left w:val="nil"/>
              <w:bottom w:val="single" w:sz="4" w:space="0" w:color="auto"/>
              <w:right w:val="single" w:sz="4" w:space="0" w:color="auto"/>
            </w:tcBorders>
            <w:shd w:val="clear" w:color="auto" w:fill="auto"/>
            <w:vAlign w:val="center"/>
            <w:hideMark/>
          </w:tcPr>
          <w:p w14:paraId="7BCC3933" w14:textId="77777777" w:rsidR="00442A91" w:rsidRPr="00F94E6C" w:rsidRDefault="00442A91" w:rsidP="00442A91">
            <w:pPr>
              <w:jc w:val="center"/>
              <w:rPr>
                <w:b/>
                <w:bCs/>
                <w:color w:val="000000"/>
                <w:sz w:val="22"/>
                <w:szCs w:val="22"/>
              </w:rPr>
            </w:pPr>
            <w:r w:rsidRPr="00F94E6C">
              <w:rPr>
                <w:b/>
                <w:bCs/>
                <w:color w:val="000000"/>
                <w:sz w:val="22"/>
                <w:szCs w:val="22"/>
              </w:rPr>
              <w:t>Значки металлические</w:t>
            </w:r>
          </w:p>
        </w:tc>
        <w:tc>
          <w:tcPr>
            <w:tcW w:w="3119" w:type="dxa"/>
            <w:tcBorders>
              <w:top w:val="nil"/>
              <w:left w:val="nil"/>
              <w:bottom w:val="single" w:sz="4" w:space="0" w:color="auto"/>
              <w:right w:val="single" w:sz="4" w:space="0" w:color="auto"/>
            </w:tcBorders>
            <w:shd w:val="clear" w:color="auto" w:fill="auto"/>
            <w:vAlign w:val="center"/>
            <w:hideMark/>
          </w:tcPr>
          <w:p w14:paraId="64BB4EF0" w14:textId="77777777" w:rsidR="00442A91" w:rsidRPr="00F94E6C" w:rsidRDefault="00442A91" w:rsidP="00442A91">
            <w:pPr>
              <w:rPr>
                <w:color w:val="000000"/>
                <w:sz w:val="22"/>
                <w:szCs w:val="22"/>
              </w:rPr>
            </w:pPr>
            <w:r w:rsidRPr="00F94E6C">
              <w:rPr>
                <w:color w:val="000000"/>
                <w:sz w:val="22"/>
                <w:szCs w:val="22"/>
              </w:rPr>
              <w:t xml:space="preserve">Размер 1,5х2 см, металл без эмали, индивидуальный штамп под литье, цанга </w:t>
            </w:r>
          </w:p>
        </w:tc>
        <w:tc>
          <w:tcPr>
            <w:tcW w:w="2551" w:type="dxa"/>
            <w:tcBorders>
              <w:top w:val="nil"/>
              <w:left w:val="nil"/>
              <w:bottom w:val="single" w:sz="4" w:space="0" w:color="auto"/>
              <w:right w:val="single" w:sz="4" w:space="0" w:color="auto"/>
            </w:tcBorders>
            <w:shd w:val="clear" w:color="auto" w:fill="auto"/>
            <w:vAlign w:val="center"/>
            <w:hideMark/>
          </w:tcPr>
          <w:p w14:paraId="00D03F4F" w14:textId="77777777" w:rsidR="00442A91" w:rsidRPr="00F94E6C" w:rsidRDefault="00442A91" w:rsidP="00442A91">
            <w:pPr>
              <w:jc w:val="center"/>
              <w:rPr>
                <w:b/>
                <w:bCs/>
                <w:color w:val="000000"/>
                <w:sz w:val="22"/>
                <w:szCs w:val="22"/>
              </w:rPr>
            </w:pPr>
            <w:r w:rsidRPr="00F94E6C">
              <w:rPr>
                <w:b/>
                <w:bCs/>
                <w:color w:val="000000"/>
                <w:sz w:val="22"/>
                <w:szCs w:val="22"/>
              </w:rPr>
              <w:t xml:space="preserve"> 50 шт.</w:t>
            </w:r>
          </w:p>
        </w:tc>
        <w:tc>
          <w:tcPr>
            <w:tcW w:w="2551" w:type="dxa"/>
            <w:tcBorders>
              <w:top w:val="nil"/>
              <w:left w:val="nil"/>
              <w:bottom w:val="single" w:sz="4" w:space="0" w:color="auto"/>
              <w:right w:val="single" w:sz="4" w:space="0" w:color="auto"/>
            </w:tcBorders>
            <w:shd w:val="clear" w:color="auto" w:fill="auto"/>
            <w:vAlign w:val="center"/>
            <w:hideMark/>
          </w:tcPr>
          <w:p w14:paraId="50195F50"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DA1E261" w14:textId="77777777" w:rsidTr="00DB2125">
        <w:trPr>
          <w:trHeight w:val="390"/>
        </w:trPr>
        <w:tc>
          <w:tcPr>
            <w:tcW w:w="488" w:type="dxa"/>
            <w:vMerge/>
            <w:tcBorders>
              <w:top w:val="nil"/>
              <w:left w:val="single" w:sz="4" w:space="0" w:color="auto"/>
              <w:bottom w:val="single" w:sz="4" w:space="0" w:color="000000"/>
              <w:right w:val="single" w:sz="4" w:space="0" w:color="auto"/>
            </w:tcBorders>
            <w:vAlign w:val="center"/>
            <w:hideMark/>
          </w:tcPr>
          <w:p w14:paraId="241603E6" w14:textId="77777777" w:rsidR="00442A91" w:rsidRPr="00F94E6C" w:rsidRDefault="00442A91" w:rsidP="00442A91">
            <w:pPr>
              <w:rPr>
                <w:b/>
                <w:bCs/>
                <w:color w:val="000000"/>
                <w:sz w:val="22"/>
                <w:szCs w:val="22"/>
              </w:rPr>
            </w:pPr>
          </w:p>
        </w:tc>
        <w:tc>
          <w:tcPr>
            <w:tcW w:w="1639" w:type="dxa"/>
            <w:tcBorders>
              <w:top w:val="nil"/>
              <w:left w:val="nil"/>
              <w:bottom w:val="single" w:sz="4" w:space="0" w:color="auto"/>
              <w:right w:val="single" w:sz="4" w:space="0" w:color="auto"/>
            </w:tcBorders>
            <w:shd w:val="clear" w:color="auto" w:fill="auto"/>
            <w:vAlign w:val="center"/>
            <w:hideMark/>
          </w:tcPr>
          <w:p w14:paraId="7BA05C41" w14:textId="77777777" w:rsidR="00442A91" w:rsidRPr="00F94E6C" w:rsidRDefault="00442A91" w:rsidP="00442A91">
            <w:pPr>
              <w:jc w:val="center"/>
              <w:rPr>
                <w:b/>
                <w:bCs/>
                <w:color w:val="000000"/>
                <w:sz w:val="22"/>
                <w:szCs w:val="22"/>
              </w:rPr>
            </w:pPr>
            <w:r w:rsidRPr="00F94E6C">
              <w:rPr>
                <w:b/>
                <w:bCs/>
                <w:color w:val="000000"/>
                <w:sz w:val="22"/>
                <w:szCs w:val="22"/>
              </w:rPr>
              <w:t>Пресс-волл</w:t>
            </w:r>
          </w:p>
        </w:tc>
        <w:tc>
          <w:tcPr>
            <w:tcW w:w="3119" w:type="dxa"/>
            <w:tcBorders>
              <w:top w:val="nil"/>
              <w:left w:val="nil"/>
              <w:bottom w:val="single" w:sz="4" w:space="0" w:color="auto"/>
              <w:right w:val="single" w:sz="4" w:space="0" w:color="auto"/>
            </w:tcBorders>
            <w:shd w:val="clear" w:color="auto" w:fill="auto"/>
            <w:vAlign w:val="center"/>
            <w:hideMark/>
          </w:tcPr>
          <w:p w14:paraId="52001150" w14:textId="77777777" w:rsidR="00442A91" w:rsidRPr="00F94E6C" w:rsidRDefault="00442A91" w:rsidP="00442A91">
            <w:pPr>
              <w:rPr>
                <w:color w:val="000000"/>
                <w:sz w:val="22"/>
                <w:szCs w:val="22"/>
              </w:rPr>
            </w:pPr>
            <w:r w:rsidRPr="00F94E6C">
              <w:rPr>
                <w:color w:val="000000"/>
                <w:sz w:val="22"/>
                <w:szCs w:val="22"/>
              </w:rPr>
              <w:t>Формат 3000х2000 см, баннерная ткань, печать 4+0, разборная конструкция</w:t>
            </w:r>
          </w:p>
        </w:tc>
        <w:tc>
          <w:tcPr>
            <w:tcW w:w="2551" w:type="dxa"/>
            <w:tcBorders>
              <w:top w:val="nil"/>
              <w:left w:val="nil"/>
              <w:bottom w:val="single" w:sz="4" w:space="0" w:color="auto"/>
              <w:right w:val="single" w:sz="4" w:space="0" w:color="auto"/>
            </w:tcBorders>
            <w:shd w:val="clear" w:color="auto" w:fill="auto"/>
            <w:vAlign w:val="center"/>
            <w:hideMark/>
          </w:tcPr>
          <w:p w14:paraId="67A512E3"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4" w:space="0" w:color="auto"/>
            </w:tcBorders>
            <w:shd w:val="clear" w:color="auto" w:fill="auto"/>
            <w:vAlign w:val="center"/>
            <w:hideMark/>
          </w:tcPr>
          <w:p w14:paraId="42D26CBA"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4FFA845" w14:textId="77777777" w:rsidTr="00DB2125">
        <w:trPr>
          <w:trHeight w:val="390"/>
        </w:trPr>
        <w:tc>
          <w:tcPr>
            <w:tcW w:w="488" w:type="dxa"/>
            <w:vMerge/>
            <w:tcBorders>
              <w:top w:val="nil"/>
              <w:left w:val="single" w:sz="4" w:space="0" w:color="auto"/>
              <w:bottom w:val="single" w:sz="4" w:space="0" w:color="000000"/>
              <w:right w:val="single" w:sz="4" w:space="0" w:color="auto"/>
            </w:tcBorders>
            <w:vAlign w:val="center"/>
            <w:hideMark/>
          </w:tcPr>
          <w:p w14:paraId="66766FAA" w14:textId="77777777" w:rsidR="00442A91" w:rsidRPr="00F94E6C" w:rsidRDefault="00442A91" w:rsidP="00442A91">
            <w:pPr>
              <w:rPr>
                <w:b/>
                <w:bCs/>
                <w:color w:val="000000"/>
                <w:sz w:val="22"/>
                <w:szCs w:val="22"/>
              </w:rPr>
            </w:pP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14:paraId="68A6B116" w14:textId="77777777" w:rsidR="00442A91" w:rsidRPr="00F94E6C" w:rsidRDefault="00442A91" w:rsidP="00442A91">
            <w:pPr>
              <w:jc w:val="center"/>
              <w:rPr>
                <w:b/>
                <w:bCs/>
                <w:color w:val="000000"/>
                <w:sz w:val="22"/>
                <w:szCs w:val="22"/>
              </w:rPr>
            </w:pPr>
            <w:r w:rsidRPr="00F94E6C">
              <w:rPr>
                <w:b/>
                <w:bCs/>
                <w:color w:val="000000"/>
                <w:sz w:val="22"/>
                <w:szCs w:val="22"/>
              </w:rPr>
              <w:t>Ролл-ап</w:t>
            </w:r>
          </w:p>
        </w:tc>
        <w:tc>
          <w:tcPr>
            <w:tcW w:w="3119" w:type="dxa"/>
            <w:tcBorders>
              <w:top w:val="nil"/>
              <w:left w:val="nil"/>
              <w:bottom w:val="single" w:sz="4" w:space="0" w:color="auto"/>
              <w:right w:val="single" w:sz="4" w:space="0" w:color="auto"/>
            </w:tcBorders>
            <w:shd w:val="clear" w:color="auto" w:fill="auto"/>
            <w:vAlign w:val="center"/>
            <w:hideMark/>
          </w:tcPr>
          <w:p w14:paraId="5DE47B26" w14:textId="77777777" w:rsidR="00442A91" w:rsidRPr="00F94E6C" w:rsidRDefault="00442A91" w:rsidP="00442A91">
            <w:pPr>
              <w:jc w:val="both"/>
              <w:rPr>
                <w:color w:val="000000"/>
                <w:sz w:val="22"/>
                <w:szCs w:val="22"/>
              </w:rPr>
            </w:pPr>
            <w:r w:rsidRPr="00F94E6C">
              <w:rPr>
                <w:color w:val="000000"/>
                <w:sz w:val="22"/>
                <w:szCs w:val="22"/>
              </w:rPr>
              <w:t>Размер: 85х200см</w:t>
            </w:r>
          </w:p>
        </w:tc>
        <w:tc>
          <w:tcPr>
            <w:tcW w:w="2551" w:type="dxa"/>
            <w:tcBorders>
              <w:top w:val="nil"/>
              <w:left w:val="nil"/>
              <w:bottom w:val="single" w:sz="4" w:space="0" w:color="auto"/>
              <w:right w:val="single" w:sz="4" w:space="0" w:color="auto"/>
            </w:tcBorders>
            <w:shd w:val="clear" w:color="auto" w:fill="auto"/>
            <w:vAlign w:val="center"/>
            <w:hideMark/>
          </w:tcPr>
          <w:p w14:paraId="215538B3"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4" w:space="0" w:color="auto"/>
            </w:tcBorders>
            <w:shd w:val="clear" w:color="auto" w:fill="auto"/>
            <w:vAlign w:val="center"/>
            <w:hideMark/>
          </w:tcPr>
          <w:p w14:paraId="5D6CE0F9"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330D8774" w14:textId="77777777" w:rsidTr="00DB2125">
        <w:trPr>
          <w:trHeight w:val="390"/>
        </w:trPr>
        <w:tc>
          <w:tcPr>
            <w:tcW w:w="488" w:type="dxa"/>
            <w:vMerge/>
            <w:tcBorders>
              <w:top w:val="nil"/>
              <w:left w:val="single" w:sz="4" w:space="0" w:color="auto"/>
              <w:bottom w:val="single" w:sz="4" w:space="0" w:color="000000"/>
              <w:right w:val="single" w:sz="4" w:space="0" w:color="auto"/>
            </w:tcBorders>
            <w:vAlign w:val="center"/>
            <w:hideMark/>
          </w:tcPr>
          <w:p w14:paraId="4EE7238D"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144BB2D0"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3717A031" w14:textId="77777777" w:rsidR="00442A91" w:rsidRPr="00F94E6C" w:rsidRDefault="00442A91" w:rsidP="00442A91">
            <w:pPr>
              <w:jc w:val="both"/>
              <w:rPr>
                <w:color w:val="000000"/>
                <w:sz w:val="22"/>
                <w:szCs w:val="22"/>
              </w:rPr>
            </w:pPr>
            <w:r w:rsidRPr="00F94E6C">
              <w:rPr>
                <w:color w:val="000000"/>
                <w:sz w:val="22"/>
                <w:szCs w:val="22"/>
              </w:rPr>
              <w:t>Размер:100х200см</w:t>
            </w:r>
          </w:p>
        </w:tc>
        <w:tc>
          <w:tcPr>
            <w:tcW w:w="2551" w:type="dxa"/>
            <w:tcBorders>
              <w:top w:val="nil"/>
              <w:left w:val="nil"/>
              <w:bottom w:val="single" w:sz="4" w:space="0" w:color="auto"/>
              <w:right w:val="single" w:sz="4" w:space="0" w:color="auto"/>
            </w:tcBorders>
            <w:shd w:val="clear" w:color="auto" w:fill="auto"/>
            <w:vAlign w:val="center"/>
            <w:hideMark/>
          </w:tcPr>
          <w:p w14:paraId="20694E58"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nil"/>
              <w:left w:val="nil"/>
              <w:bottom w:val="single" w:sz="4" w:space="0" w:color="auto"/>
              <w:right w:val="single" w:sz="4" w:space="0" w:color="auto"/>
            </w:tcBorders>
            <w:shd w:val="clear" w:color="auto" w:fill="auto"/>
            <w:vAlign w:val="center"/>
            <w:hideMark/>
          </w:tcPr>
          <w:p w14:paraId="02EF57F2"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2E1843BE" w14:textId="77777777" w:rsidTr="00DB2125">
        <w:trPr>
          <w:trHeight w:val="390"/>
        </w:trPr>
        <w:tc>
          <w:tcPr>
            <w:tcW w:w="488" w:type="dxa"/>
            <w:vMerge/>
            <w:tcBorders>
              <w:top w:val="nil"/>
              <w:left w:val="single" w:sz="4" w:space="0" w:color="auto"/>
              <w:bottom w:val="single" w:sz="4" w:space="0" w:color="auto"/>
              <w:right w:val="single" w:sz="4" w:space="0" w:color="auto"/>
            </w:tcBorders>
            <w:vAlign w:val="center"/>
            <w:hideMark/>
          </w:tcPr>
          <w:p w14:paraId="29122AE3" w14:textId="77777777" w:rsidR="00442A91" w:rsidRPr="00F94E6C" w:rsidRDefault="00442A91" w:rsidP="00442A91">
            <w:pPr>
              <w:rPr>
                <w:b/>
                <w:bCs/>
                <w:color w:val="000000"/>
                <w:sz w:val="22"/>
                <w:szCs w:val="22"/>
              </w:rPr>
            </w:pPr>
          </w:p>
        </w:tc>
        <w:tc>
          <w:tcPr>
            <w:tcW w:w="1639" w:type="dxa"/>
            <w:vMerge/>
            <w:tcBorders>
              <w:top w:val="nil"/>
              <w:left w:val="single" w:sz="4" w:space="0" w:color="auto"/>
              <w:bottom w:val="single" w:sz="4" w:space="0" w:color="auto"/>
              <w:right w:val="single" w:sz="4" w:space="0" w:color="auto"/>
            </w:tcBorders>
            <w:vAlign w:val="center"/>
            <w:hideMark/>
          </w:tcPr>
          <w:p w14:paraId="3904045B" w14:textId="77777777" w:rsidR="00442A91" w:rsidRPr="00F94E6C" w:rsidRDefault="00442A91" w:rsidP="00442A91">
            <w:pPr>
              <w:rPr>
                <w:b/>
                <w:bCs/>
                <w:color w:val="000000"/>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14:paraId="6A27F23E" w14:textId="77777777" w:rsidR="00442A91" w:rsidRPr="00F94E6C" w:rsidRDefault="00442A91" w:rsidP="00442A91">
            <w:pPr>
              <w:jc w:val="both"/>
              <w:rPr>
                <w:color w:val="000000"/>
                <w:sz w:val="22"/>
                <w:szCs w:val="22"/>
              </w:rPr>
            </w:pPr>
            <w:r w:rsidRPr="00F94E6C">
              <w:rPr>
                <w:color w:val="000000"/>
                <w:sz w:val="22"/>
                <w:szCs w:val="22"/>
              </w:rPr>
              <w:t>Размер:120х200см</w:t>
            </w:r>
          </w:p>
        </w:tc>
        <w:tc>
          <w:tcPr>
            <w:tcW w:w="2551" w:type="dxa"/>
            <w:tcBorders>
              <w:top w:val="nil"/>
              <w:left w:val="nil"/>
              <w:bottom w:val="single" w:sz="4" w:space="0" w:color="auto"/>
              <w:right w:val="single" w:sz="4" w:space="0" w:color="auto"/>
            </w:tcBorders>
            <w:shd w:val="clear" w:color="auto" w:fill="auto"/>
            <w:vAlign w:val="center"/>
            <w:hideMark/>
          </w:tcPr>
          <w:p w14:paraId="198536E7" w14:textId="77777777" w:rsidR="00442A91" w:rsidRPr="00F94E6C" w:rsidRDefault="00442A91" w:rsidP="00442A91">
            <w:pPr>
              <w:jc w:val="center"/>
              <w:rPr>
                <w:b/>
                <w:bCs/>
                <w:color w:val="000000"/>
                <w:sz w:val="22"/>
                <w:szCs w:val="22"/>
              </w:rPr>
            </w:pPr>
            <w:r w:rsidRPr="00F94E6C">
              <w:rPr>
                <w:b/>
                <w:bCs/>
                <w:color w:val="000000"/>
                <w:sz w:val="22"/>
                <w:szCs w:val="22"/>
              </w:rPr>
              <w:t>1 шт.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697F17E" w14:textId="77777777" w:rsidR="00442A91" w:rsidRPr="00F94E6C" w:rsidRDefault="00442A91" w:rsidP="00442A91">
            <w:pPr>
              <w:jc w:val="center"/>
              <w:rPr>
                <w:color w:val="000000"/>
                <w:sz w:val="22"/>
                <w:szCs w:val="22"/>
              </w:rPr>
            </w:pPr>
            <w:r w:rsidRPr="00F94E6C">
              <w:rPr>
                <w:color w:val="000000"/>
                <w:sz w:val="22"/>
                <w:szCs w:val="22"/>
              </w:rPr>
              <w:t> </w:t>
            </w:r>
          </w:p>
        </w:tc>
      </w:tr>
      <w:tr w:rsidR="00442A91" w:rsidRPr="00F94E6C" w14:paraId="196E3A64" w14:textId="77777777" w:rsidTr="00DB2125">
        <w:trPr>
          <w:trHeight w:val="390"/>
        </w:trPr>
        <w:tc>
          <w:tcPr>
            <w:tcW w:w="7797" w:type="dxa"/>
            <w:gridSpan w:val="4"/>
            <w:tcBorders>
              <w:top w:val="single" w:sz="4" w:space="0" w:color="auto"/>
              <w:left w:val="single" w:sz="4" w:space="0" w:color="auto"/>
              <w:bottom w:val="single" w:sz="4" w:space="0" w:color="auto"/>
              <w:right w:val="single" w:sz="4" w:space="0" w:color="auto"/>
            </w:tcBorders>
            <w:vAlign w:val="center"/>
          </w:tcPr>
          <w:p w14:paraId="2F4834F7" w14:textId="754798D0" w:rsidR="00442A91" w:rsidRPr="00F94E6C" w:rsidRDefault="00442A91" w:rsidP="00442A91">
            <w:pPr>
              <w:jc w:val="right"/>
              <w:rPr>
                <w:b/>
                <w:bCs/>
                <w:color w:val="000000"/>
                <w:sz w:val="22"/>
                <w:szCs w:val="22"/>
              </w:rPr>
            </w:pPr>
            <w:r w:rsidRPr="00F94E6C">
              <w:rPr>
                <w:b/>
                <w:bCs/>
                <w:color w:val="000000"/>
                <w:sz w:val="22"/>
                <w:szCs w:val="22"/>
              </w:rPr>
              <w:t>ИТОГО:</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24A8D9" w14:textId="77777777" w:rsidR="00442A91" w:rsidRPr="00F94E6C" w:rsidRDefault="00442A91" w:rsidP="00442A91">
            <w:pPr>
              <w:jc w:val="center"/>
              <w:rPr>
                <w:color w:val="000000"/>
                <w:sz w:val="22"/>
                <w:szCs w:val="22"/>
              </w:rPr>
            </w:pPr>
          </w:p>
        </w:tc>
      </w:tr>
    </w:tbl>
    <w:p w14:paraId="0E93865C" w14:textId="77777777" w:rsidR="004A613B" w:rsidRDefault="004A613B" w:rsidP="006D49CD">
      <w:pPr>
        <w:rPr>
          <w:szCs w:val="24"/>
        </w:rPr>
      </w:pPr>
    </w:p>
    <w:p w14:paraId="236EE866" w14:textId="77777777" w:rsidR="004A613B" w:rsidRDefault="004A613B"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41"/>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F59F5" w:rsidRDefault="009F59F5" w:rsidP="00486ED5">
                            <w:r w:rsidRPr="00AE4917">
                              <w:t xml:space="preserve">Комиссия по закупочной деятельности </w:t>
                            </w:r>
                            <w:r>
                              <w:t>/Комиссия по аккредитации</w:t>
                            </w:r>
                          </w:p>
                          <w:p w14:paraId="199B95AD" w14:textId="77777777" w:rsidR="009F59F5" w:rsidRDefault="009F59F5" w:rsidP="00486ED5"/>
                          <w:p w14:paraId="00C9CC6B" w14:textId="7E4CC102" w:rsidR="009F59F5" w:rsidRDefault="009F59F5" w:rsidP="00486ED5">
                            <w:r>
                              <w:t>В зависимости от содержимого конверта:</w:t>
                            </w:r>
                          </w:p>
                          <w:p w14:paraId="4FECEBF1" w14:textId="38A3C886" w:rsidR="009F59F5" w:rsidRDefault="009F59F5" w:rsidP="00FF3320">
                            <w:pPr>
                              <w:pStyle w:val="afff3"/>
                              <w:numPr>
                                <w:ilvl w:val="0"/>
                                <w:numId w:val="15"/>
                              </w:numPr>
                            </w:pPr>
                            <w:r>
                              <w:t>АККРЕДИТАЦИЯ</w:t>
                            </w:r>
                          </w:p>
                          <w:p w14:paraId="61955326" w14:textId="5A039BE4" w:rsidR="009F59F5" w:rsidRPr="00AE4917" w:rsidRDefault="009F59F5" w:rsidP="00FF3320">
                            <w:pPr>
                              <w:pStyle w:val="afff3"/>
                              <w:numPr>
                                <w:ilvl w:val="0"/>
                                <w:numId w:val="15"/>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F59F5" w:rsidRDefault="009F59F5" w:rsidP="00486ED5">
                      <w:r w:rsidRPr="00AE4917">
                        <w:t xml:space="preserve">Комиссия по закупочной деятельности </w:t>
                      </w:r>
                      <w:r>
                        <w:t>/Комиссия по аккредитации</w:t>
                      </w:r>
                    </w:p>
                    <w:p w14:paraId="199B95AD" w14:textId="77777777" w:rsidR="009F59F5" w:rsidRDefault="009F59F5" w:rsidP="00486ED5"/>
                    <w:p w14:paraId="00C9CC6B" w14:textId="7E4CC102" w:rsidR="009F59F5" w:rsidRDefault="009F59F5" w:rsidP="00486ED5">
                      <w:r>
                        <w:t>В зависимости от содержимого конверта:</w:t>
                      </w:r>
                    </w:p>
                    <w:p w14:paraId="4FECEBF1" w14:textId="38A3C886" w:rsidR="009F59F5" w:rsidRDefault="009F59F5" w:rsidP="00FF3320">
                      <w:pPr>
                        <w:pStyle w:val="afff3"/>
                        <w:numPr>
                          <w:ilvl w:val="0"/>
                          <w:numId w:val="15"/>
                        </w:numPr>
                      </w:pPr>
                      <w:r>
                        <w:t>АККРЕДИТАЦИЯ</w:t>
                      </w:r>
                    </w:p>
                    <w:p w14:paraId="61955326" w14:textId="5A039BE4" w:rsidR="009F59F5" w:rsidRPr="00AE4917" w:rsidRDefault="009F59F5" w:rsidP="00FF3320">
                      <w:pPr>
                        <w:pStyle w:val="afff3"/>
                        <w:numPr>
                          <w:ilvl w:val="0"/>
                          <w:numId w:val="15"/>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F59F5" w:rsidRPr="008D0025" w:rsidRDefault="009F59F5" w:rsidP="00486ED5">
                            <w:pPr>
                              <w:rPr>
                                <w:rFonts w:ascii="Arial" w:hAnsi="Arial" w:cs="Arial"/>
                              </w:rPr>
                            </w:pPr>
                            <w:r>
                              <w:rPr>
                                <w:rFonts w:ascii="Arial" w:hAnsi="Arial" w:cs="Arial"/>
                              </w:rPr>
                              <w:t>Адрес подачи:</w:t>
                            </w:r>
                          </w:p>
                          <w:p w14:paraId="00FD9240" w14:textId="77777777" w:rsidR="009F59F5" w:rsidRPr="006E58C7" w:rsidRDefault="009F59F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9F59F5" w:rsidRPr="008D0025" w:rsidRDefault="009F59F5"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F59F5" w:rsidRPr="008D0025" w:rsidRDefault="009F59F5" w:rsidP="00486ED5">
                      <w:pPr>
                        <w:rPr>
                          <w:rFonts w:ascii="Arial" w:hAnsi="Arial" w:cs="Arial"/>
                        </w:rPr>
                      </w:pPr>
                      <w:r>
                        <w:rPr>
                          <w:rFonts w:ascii="Arial" w:hAnsi="Arial" w:cs="Arial"/>
                        </w:rPr>
                        <w:t>Адрес подачи:</w:t>
                      </w:r>
                    </w:p>
                    <w:p w14:paraId="00FD9240" w14:textId="77777777" w:rsidR="009F59F5" w:rsidRPr="006E58C7" w:rsidRDefault="009F59F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9F59F5" w:rsidRPr="008D0025" w:rsidRDefault="009F59F5"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F59F5" w:rsidRDefault="009F59F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F59F5" w:rsidRDefault="009F59F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F59F5" w:rsidRDefault="009F59F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F59F5" w:rsidRDefault="009F59F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F59F5" w:rsidRDefault="009F59F5"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F59F5" w:rsidRDefault="009F59F5"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D35D"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BF57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14136"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F59F5" w:rsidRDefault="009F59F5" w:rsidP="00486ED5">
                            <w:pPr>
                              <w:jc w:val="center"/>
                            </w:pPr>
                            <w:r>
                              <w:t>_________</w:t>
                            </w:r>
                          </w:p>
                          <w:p w14:paraId="5A4A2F33" w14:textId="77777777" w:rsidR="009F59F5" w:rsidRPr="00191D86" w:rsidRDefault="009F59F5"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F59F5" w:rsidRDefault="009F59F5" w:rsidP="00486ED5">
                      <w:pPr>
                        <w:jc w:val="center"/>
                      </w:pPr>
                      <w:r>
                        <w:t>_________</w:t>
                      </w:r>
                    </w:p>
                    <w:p w14:paraId="5A4A2F33" w14:textId="77777777" w:rsidR="009F59F5" w:rsidRPr="00191D86" w:rsidRDefault="009F59F5"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D9E72"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A5C7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F59F5" w:rsidRPr="00191D86" w:rsidRDefault="009F59F5" w:rsidP="00486ED5">
                            <w:pPr>
                              <w:jc w:val="center"/>
                              <w:rPr>
                                <w:rFonts w:ascii="Arial" w:hAnsi="Arial" w:cs="Arial"/>
                                <w:b/>
                              </w:rPr>
                            </w:pPr>
                          </w:p>
                          <w:p w14:paraId="7892D226" w14:textId="135D6AF4" w:rsidR="009F59F5" w:rsidRPr="00486ED5" w:rsidRDefault="009F59F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F59F5" w:rsidRPr="00191D86" w:rsidRDefault="009F59F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F59F5" w:rsidRPr="00191D86" w:rsidRDefault="009F59F5" w:rsidP="00486ED5">
                      <w:pPr>
                        <w:jc w:val="center"/>
                        <w:rPr>
                          <w:rFonts w:ascii="Arial" w:hAnsi="Arial" w:cs="Arial"/>
                          <w:b/>
                        </w:rPr>
                      </w:pPr>
                    </w:p>
                    <w:p w14:paraId="7892D226" w14:textId="135D6AF4" w:rsidR="009F59F5" w:rsidRPr="00486ED5" w:rsidRDefault="009F59F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F59F5" w:rsidRPr="00191D86" w:rsidRDefault="009F59F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F59F5" w:rsidRPr="008D0025" w:rsidRDefault="009F59F5"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F59F5" w:rsidRPr="00D377EA" w:rsidRDefault="009F59F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9F59F5" w:rsidRPr="008D0025" w:rsidRDefault="009F59F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F59F5" w:rsidRPr="008D0025" w:rsidRDefault="009F59F5"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F59F5" w:rsidRPr="00D377EA" w:rsidRDefault="009F59F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9F59F5" w:rsidRPr="008D0025" w:rsidRDefault="009F59F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17E59A84" w:rsidR="00486ED5" w:rsidRPr="00AE4917" w:rsidRDefault="00486ED5" w:rsidP="00486ED5">
      <w:pPr>
        <w:pStyle w:val="af"/>
        <w:rPr>
          <w:b/>
          <w:bCs/>
          <w:i/>
          <w:iCs/>
          <w:sz w:val="28"/>
        </w:rPr>
      </w:pPr>
    </w:p>
    <w:p w14:paraId="3C87410F" w14:textId="562628B4" w:rsidR="00486ED5" w:rsidRDefault="009959B9" w:rsidP="0094139B">
      <w:pPr>
        <w:rPr>
          <w:szCs w:val="24"/>
        </w:rPr>
      </w:pPr>
      <w:r w:rsidRPr="00AE4917">
        <w:rPr>
          <w:b/>
          <w:bCs/>
          <w:i/>
          <w:iCs/>
          <w:noProof/>
        </w:rPr>
        <mc:AlternateContent>
          <mc:Choice Requires="wps">
            <w:drawing>
              <wp:anchor distT="0" distB="0" distL="114300" distR="114300" simplePos="0" relativeHeight="251666432" behindDoc="0" locked="0" layoutInCell="1" allowOverlap="1" wp14:anchorId="1CC97982" wp14:editId="6A382BF9">
                <wp:simplePos x="0" y="0"/>
                <wp:positionH relativeFrom="column">
                  <wp:posOffset>8460740</wp:posOffset>
                </wp:positionH>
                <wp:positionV relativeFrom="paragraph">
                  <wp:posOffset>133350</wp:posOffset>
                </wp:positionV>
                <wp:extent cx="854075" cy="469265"/>
                <wp:effectExtent l="933450" t="1733550" r="22225" b="2603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469265"/>
                        </a:xfrm>
                        <a:prstGeom prst="accentCallout2">
                          <a:avLst>
                            <a:gd name="adj1" fmla="val 28662"/>
                            <a:gd name="adj2" fmla="val 108921"/>
                            <a:gd name="adj3" fmla="val 28662"/>
                            <a:gd name="adj4" fmla="val 145204"/>
                            <a:gd name="adj5" fmla="val -364192"/>
                            <a:gd name="adj6" fmla="val 208397"/>
                          </a:avLst>
                        </a:prstGeom>
                        <a:solidFill>
                          <a:srgbClr val="FFFFFF"/>
                        </a:solidFill>
                        <a:ln w="9525">
                          <a:solidFill>
                            <a:srgbClr val="000000"/>
                          </a:solidFill>
                          <a:miter lim="800000"/>
                          <a:headEnd/>
                          <a:tailEnd/>
                        </a:ln>
                      </wps:spPr>
                      <wps:txbx>
                        <w:txbxContent>
                          <w:p w14:paraId="0B12710C" w14:textId="77777777" w:rsidR="009F59F5" w:rsidRDefault="009F59F5"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F59F5" w:rsidRDefault="009F59F5"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margin-left:666.2pt;margin-top:10.5pt;width:67.25pt;height:36.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" adj="45014,-78665,31364,6191,23527,6191">
                <v:textbox>
                  <w:txbxContent>
                    <w:p w14:paraId="0B12710C" w14:textId="77777777" w:rsidR="009F59F5" w:rsidRDefault="009F59F5"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F59F5" w:rsidRDefault="009F59F5"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BD7BB4F" w14:textId="6E0B9EDF" w:rsidR="00486ED5" w:rsidRDefault="00486ED5" w:rsidP="0094139B">
      <w:pPr>
        <w:rPr>
          <w:szCs w:val="24"/>
        </w:rPr>
      </w:pPr>
    </w:p>
    <w:p w14:paraId="198FFEDF" w14:textId="1907AA8A"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lastRenderedPageBreak/>
        <w:t>ПРОЕКТ ДОГОВОРА</w:t>
      </w:r>
      <w:bookmarkEnd w:id="91"/>
    </w:p>
    <w:p w14:paraId="5F4A3E12" w14:textId="77777777" w:rsidR="00E1739A" w:rsidRDefault="00E1739A" w:rsidP="00E1739A">
      <w:pPr>
        <w:jc w:val="center"/>
        <w:rPr>
          <w:b/>
        </w:rPr>
      </w:pPr>
    </w:p>
    <w:p w14:paraId="0D209E32" w14:textId="75867771" w:rsidR="009959B9" w:rsidRDefault="009959B9" w:rsidP="009959B9">
      <w:pPr>
        <w:tabs>
          <w:tab w:val="left" w:pos="7594"/>
        </w:tabs>
        <w:ind w:left="610" w:hanging="610"/>
      </w:pPr>
      <w:r>
        <w:t>г. Москва                                                                                                                                            «____» __________2017 г.</w:t>
      </w:r>
    </w:p>
    <w:p w14:paraId="3761A92D" w14:textId="77777777" w:rsidR="009959B9" w:rsidRDefault="009959B9" w:rsidP="009959B9">
      <w:pPr>
        <w:tabs>
          <w:tab w:val="left" w:pos="7594"/>
        </w:tabs>
        <w:rPr>
          <w:lang w:eastAsia="ar-SA"/>
        </w:rPr>
      </w:pPr>
    </w:p>
    <w:p w14:paraId="38A3E1FD" w14:textId="77777777" w:rsidR="009959B9" w:rsidRDefault="009959B9" w:rsidP="009959B9">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t xml:space="preserve"> стороны,</w:t>
      </w:r>
      <w:r>
        <w:rPr>
          <w:b/>
          <w:color w:val="000000"/>
        </w:rPr>
        <w:t xml:space="preserve"> </w:t>
      </w:r>
      <w:r>
        <w:t>и</w:t>
      </w:r>
      <w:r>
        <w:rPr>
          <w:b/>
          <w:color w:val="000000"/>
        </w:rPr>
        <w:t xml:space="preserve"> </w:t>
      </w:r>
    </w:p>
    <w:p w14:paraId="02217B0F" w14:textId="1B71B708" w:rsidR="009959B9" w:rsidRDefault="00C653F8" w:rsidP="00C653F8">
      <w:pPr>
        <w:jc w:val="both"/>
        <w:rPr>
          <w:color w:val="000000"/>
        </w:rPr>
      </w:pPr>
      <w:r>
        <w:rPr>
          <w:b/>
          <w:color w:val="000000"/>
        </w:rPr>
        <w:t>______________________</w:t>
      </w:r>
      <w:r w:rsidR="009959B9">
        <w:rPr>
          <w:b/>
          <w:color w:val="000000"/>
        </w:rPr>
        <w:t>______________________________</w:t>
      </w:r>
      <w:r w:rsidR="009959B9">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97AA140" w14:textId="77777777" w:rsidR="009959B9" w:rsidRDefault="009959B9" w:rsidP="009959B9">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310306F2" w14:textId="77777777" w:rsidR="009959B9" w:rsidRDefault="009959B9" w:rsidP="00FF3320">
      <w:pPr>
        <w:widowControl w:val="0"/>
        <w:numPr>
          <w:ilvl w:val="0"/>
          <w:numId w:val="43"/>
        </w:numPr>
        <w:tabs>
          <w:tab w:val="left" w:pos="284"/>
        </w:tabs>
        <w:autoSpaceDE w:val="0"/>
        <w:autoSpaceDN w:val="0"/>
        <w:adjustRightInd w:val="0"/>
        <w:ind w:left="0" w:firstLine="0"/>
        <w:jc w:val="center"/>
        <w:rPr>
          <w:b/>
          <w:bCs/>
        </w:rPr>
      </w:pPr>
      <w:r>
        <w:rPr>
          <w:b/>
          <w:bCs/>
        </w:rPr>
        <w:t>ПРЕДМЕТ ДОГОВОРА</w:t>
      </w:r>
    </w:p>
    <w:p w14:paraId="5C2E33B3" w14:textId="77777777" w:rsidR="009959B9" w:rsidRDefault="009959B9" w:rsidP="009959B9">
      <w:pPr>
        <w:tabs>
          <w:tab w:val="left" w:pos="360"/>
        </w:tabs>
        <w:autoSpaceDN w:val="0"/>
        <w:adjustRightInd w:val="0"/>
        <w:jc w:val="center"/>
        <w:rPr>
          <w:b/>
          <w:bCs/>
        </w:rPr>
      </w:pPr>
    </w:p>
    <w:p w14:paraId="7382464C" w14:textId="77BBB5B7" w:rsidR="009959B9" w:rsidRPr="009959B9" w:rsidRDefault="009959B9" w:rsidP="00FF3320">
      <w:pPr>
        <w:pStyle w:val="afff3"/>
        <w:numPr>
          <w:ilvl w:val="1"/>
          <w:numId w:val="43"/>
        </w:numPr>
        <w:tabs>
          <w:tab w:val="num" w:pos="0"/>
        </w:tabs>
        <w:ind w:left="0" w:firstLine="709"/>
        <w:jc w:val="both"/>
        <w:rPr>
          <w:color w:val="000000"/>
        </w:rPr>
      </w:pPr>
      <w:r w:rsidRPr="009959B9">
        <w:rPr>
          <w:color w:val="000000"/>
        </w:rPr>
        <w:t xml:space="preserve">По настоящему Договору Исполнитель обязуется оказать услуги </w:t>
      </w:r>
      <w:r w:rsidR="003075A9" w:rsidRPr="003075A9">
        <w:rPr>
          <w:color w:val="000000"/>
        </w:rPr>
        <w:t>по верстке, дизайну и производству печатной и информационной продукции с символикой</w:t>
      </w:r>
      <w:r w:rsidR="003075A9" w:rsidRPr="009959B9">
        <w:rPr>
          <w:color w:val="000000"/>
        </w:rPr>
        <w:t xml:space="preserve"> </w:t>
      </w:r>
      <w:r w:rsidR="003075A9">
        <w:rPr>
          <w:color w:val="000000"/>
        </w:rPr>
        <w:t xml:space="preserve">Заказчика </w:t>
      </w:r>
      <w:r w:rsidRPr="009959B9">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756A6496" w14:textId="417A0CBC" w:rsidR="00860C27" w:rsidRDefault="00C653F8" w:rsidP="00FF3320">
      <w:pPr>
        <w:pStyle w:val="afff3"/>
        <w:numPr>
          <w:ilvl w:val="1"/>
          <w:numId w:val="43"/>
        </w:numPr>
        <w:tabs>
          <w:tab w:val="num" w:pos="0"/>
        </w:tabs>
        <w:ind w:left="57" w:firstLine="652"/>
        <w:jc w:val="both"/>
        <w:rPr>
          <w:color w:val="000000"/>
        </w:rPr>
      </w:pPr>
      <w:r>
        <w:rPr>
          <w:color w:val="000000"/>
        </w:rPr>
        <w:t>П</w:t>
      </w:r>
      <w:r w:rsidR="009959B9" w:rsidRPr="009959B9">
        <w:rPr>
          <w:color w:val="000000"/>
        </w:rPr>
        <w:t>еречень</w:t>
      </w:r>
      <w:r>
        <w:rPr>
          <w:color w:val="000000"/>
        </w:rPr>
        <w:t xml:space="preserve"> услуг</w:t>
      </w:r>
      <w:r w:rsidR="009959B9" w:rsidRPr="009959B9">
        <w:rPr>
          <w:color w:val="000000"/>
        </w:rPr>
        <w:t xml:space="preserve"> </w:t>
      </w:r>
      <w:r>
        <w:rPr>
          <w:color w:val="000000"/>
        </w:rPr>
        <w:t xml:space="preserve">и </w:t>
      </w:r>
      <w:r w:rsidR="009959B9" w:rsidRPr="009959B9">
        <w:rPr>
          <w:color w:val="000000"/>
        </w:rPr>
        <w:t xml:space="preserve">требования к услугам устанавливаются в Техническом задании (Приложение №1), являющимся неотъемлемой частью настоящего Договора. </w:t>
      </w:r>
      <w:r>
        <w:rPr>
          <w:color w:val="000000"/>
        </w:rPr>
        <w:t>Объем и результат</w:t>
      </w:r>
      <w:r w:rsidR="00860C27">
        <w:rPr>
          <w:color w:val="000000"/>
        </w:rPr>
        <w:t xml:space="preserve"> оказываемых услуг </w:t>
      </w:r>
      <w:r w:rsidR="00860C27" w:rsidRPr="009959B9">
        <w:rPr>
          <w:color w:val="000000"/>
        </w:rPr>
        <w:t xml:space="preserve">определяются </w:t>
      </w:r>
      <w:r w:rsidR="00860C27">
        <w:rPr>
          <w:color w:val="000000"/>
        </w:rPr>
        <w:t xml:space="preserve">в Приложениях к договору, </w:t>
      </w:r>
      <w:r w:rsidR="00860C27" w:rsidRPr="009959B9">
        <w:rPr>
          <w:color w:val="000000"/>
        </w:rPr>
        <w:t>являющим</w:t>
      </w:r>
      <w:r w:rsidR="00860C27">
        <w:rPr>
          <w:color w:val="000000"/>
        </w:rPr>
        <w:t>и</w:t>
      </w:r>
      <w:r w:rsidR="00860C27" w:rsidRPr="009959B9">
        <w:rPr>
          <w:color w:val="000000"/>
        </w:rPr>
        <w:t>ся неотъемлемой частью настоящего Договора</w:t>
      </w:r>
      <w:r w:rsidR="00860C27">
        <w:rPr>
          <w:color w:val="000000"/>
        </w:rPr>
        <w:t>.</w:t>
      </w:r>
    </w:p>
    <w:p w14:paraId="27A5ED49" w14:textId="77777777" w:rsidR="009959B9" w:rsidRPr="009959B9" w:rsidRDefault="009959B9" w:rsidP="009959B9">
      <w:pPr>
        <w:ind w:left="57" w:firstLine="651"/>
        <w:jc w:val="both"/>
        <w:rPr>
          <w:color w:val="000000"/>
        </w:rPr>
      </w:pPr>
      <w:r w:rsidRPr="009959B9">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38CC0D2" w14:textId="77777777" w:rsidR="009959B9" w:rsidRPr="009959B9" w:rsidRDefault="009959B9" w:rsidP="009959B9">
      <w:pPr>
        <w:ind w:firstLine="709"/>
        <w:jc w:val="both"/>
        <w:rPr>
          <w:color w:val="000000"/>
        </w:rPr>
      </w:pPr>
      <w:r w:rsidRPr="009959B9">
        <w:rPr>
          <w:color w:val="000000"/>
        </w:rPr>
        <w:t xml:space="preserve">  </w:t>
      </w:r>
    </w:p>
    <w:p w14:paraId="69CDEDB6" w14:textId="77777777" w:rsidR="009959B9" w:rsidRPr="009959B9" w:rsidRDefault="009959B9" w:rsidP="009959B9">
      <w:pPr>
        <w:jc w:val="center"/>
        <w:rPr>
          <w:b/>
          <w:bCs/>
        </w:rPr>
      </w:pPr>
      <w:r w:rsidRPr="009959B9">
        <w:rPr>
          <w:b/>
          <w:bCs/>
        </w:rPr>
        <w:t>2. СТОИМОСТЬ УСЛУГ И ПОРЯДОК РАСЧЕТОВ</w:t>
      </w:r>
    </w:p>
    <w:p w14:paraId="1C254C84" w14:textId="77777777" w:rsidR="009959B9" w:rsidRPr="009959B9" w:rsidRDefault="009959B9" w:rsidP="009959B9">
      <w:pPr>
        <w:jc w:val="center"/>
        <w:rPr>
          <w:b/>
          <w:bCs/>
        </w:rPr>
      </w:pPr>
    </w:p>
    <w:p w14:paraId="5DF51EEC" w14:textId="72251ED6" w:rsidR="009959B9" w:rsidRPr="009959B9" w:rsidRDefault="009959B9" w:rsidP="003075A9">
      <w:pPr>
        <w:tabs>
          <w:tab w:val="left" w:pos="360"/>
        </w:tabs>
        <w:ind w:firstLine="709"/>
        <w:jc w:val="both"/>
        <w:rPr>
          <w:color w:val="000000"/>
        </w:rPr>
      </w:pPr>
      <w:r w:rsidRPr="009959B9">
        <w:rPr>
          <w:color w:val="000000"/>
        </w:rPr>
        <w:t>2.1. Общая стоимость услуг по настоящему Договору составляет</w:t>
      </w:r>
      <w:r w:rsidR="0043325A">
        <w:rPr>
          <w:color w:val="000000"/>
        </w:rPr>
        <w:t xml:space="preserve"> </w:t>
      </w:r>
      <w:r w:rsidR="003075A9">
        <w:rPr>
          <w:color w:val="000000"/>
        </w:rPr>
        <w:t xml:space="preserve">не более </w:t>
      </w:r>
      <w:r w:rsidR="003075A9" w:rsidRPr="003075A9">
        <w:rPr>
          <w:color w:val="000000"/>
        </w:rPr>
        <w:t>22 000 000 (Двадцать два миллиона) рублей 00 копеек, в том числе НДС 18 % -  3 355 932 (Три миллиона триста пятьдесят пять тысяч девятьсот тридцать два) рубля 20 копеек.</w:t>
      </w:r>
    </w:p>
    <w:p w14:paraId="1FB01BB4" w14:textId="3E6DBA28" w:rsidR="009959B9" w:rsidRPr="009959B9" w:rsidRDefault="009959B9" w:rsidP="009959B9">
      <w:pPr>
        <w:pStyle w:val="afff3"/>
        <w:tabs>
          <w:tab w:val="left" w:pos="0"/>
        </w:tabs>
        <w:ind w:left="0" w:firstLine="709"/>
        <w:jc w:val="both"/>
        <w:rPr>
          <w:lang w:eastAsia="en-US"/>
        </w:rPr>
      </w:pPr>
      <w:r w:rsidRPr="009959B9">
        <w:rPr>
          <w:color w:val="000000"/>
        </w:rPr>
        <w:t>2.2.</w:t>
      </w:r>
      <w:r w:rsidRPr="009959B9">
        <w:rPr>
          <w:lang w:eastAsia="en-US"/>
        </w:rPr>
        <w:t xml:space="preserve"> Оплата услуг производится в </w:t>
      </w:r>
      <w:r w:rsidR="00725AD0">
        <w:rPr>
          <w:lang w:eastAsia="en-US"/>
        </w:rPr>
        <w:t xml:space="preserve">течение </w:t>
      </w:r>
      <w:r w:rsidR="003075A9">
        <w:rPr>
          <w:lang w:eastAsia="en-US"/>
        </w:rPr>
        <w:t>1</w:t>
      </w:r>
      <w:r w:rsidR="00725AD0">
        <w:rPr>
          <w:lang w:eastAsia="en-US"/>
        </w:rPr>
        <w:t>5-ти рабочих дней</w:t>
      </w:r>
      <w:r w:rsidRPr="009959B9">
        <w:rPr>
          <w:lang w:eastAsia="en-US"/>
        </w:rPr>
        <w:t xml:space="preserve">  </w:t>
      </w:r>
      <w:r w:rsidR="00725AD0">
        <w:rPr>
          <w:lang w:eastAsia="en-US"/>
        </w:rPr>
        <w:t xml:space="preserve">после выставления Исполнителем счета и предоставления акта выполненных услуг </w:t>
      </w:r>
      <w:r w:rsidR="003075A9">
        <w:rPr>
          <w:lang w:eastAsia="en-US"/>
        </w:rPr>
        <w:t>или товарной накладной, счет-фактуры и</w:t>
      </w:r>
      <w:r w:rsidR="00725AD0">
        <w:rPr>
          <w:lang w:eastAsia="en-US"/>
        </w:rPr>
        <w:t xml:space="preserve"> отчет</w:t>
      </w:r>
      <w:r w:rsidR="003075A9">
        <w:rPr>
          <w:lang w:eastAsia="en-US"/>
        </w:rPr>
        <w:t>а</w:t>
      </w:r>
      <w:r w:rsidRPr="009959B9">
        <w:rPr>
          <w:lang w:eastAsia="en-US"/>
        </w:rPr>
        <w:t>.</w:t>
      </w:r>
    </w:p>
    <w:p w14:paraId="4223854F" w14:textId="77777777" w:rsidR="009959B9" w:rsidRDefault="009959B9" w:rsidP="00FF3320">
      <w:pPr>
        <w:pStyle w:val="afff3"/>
        <w:numPr>
          <w:ilvl w:val="0"/>
          <w:numId w:val="44"/>
        </w:numPr>
        <w:tabs>
          <w:tab w:val="left" w:pos="0"/>
        </w:tabs>
        <w:jc w:val="both"/>
        <w:rPr>
          <w:vanish/>
          <w:color w:val="000000"/>
          <w:sz w:val="24"/>
          <w:szCs w:val="24"/>
        </w:rPr>
      </w:pPr>
    </w:p>
    <w:p w14:paraId="67BDF506" w14:textId="77777777" w:rsidR="009959B9" w:rsidRDefault="009959B9" w:rsidP="00FF3320">
      <w:pPr>
        <w:pStyle w:val="afff3"/>
        <w:numPr>
          <w:ilvl w:val="0"/>
          <w:numId w:val="44"/>
        </w:numPr>
        <w:tabs>
          <w:tab w:val="left" w:pos="0"/>
        </w:tabs>
        <w:jc w:val="both"/>
        <w:rPr>
          <w:vanish/>
          <w:color w:val="000000"/>
          <w:sz w:val="24"/>
          <w:szCs w:val="24"/>
        </w:rPr>
      </w:pPr>
    </w:p>
    <w:p w14:paraId="7D6DD266" w14:textId="77777777" w:rsidR="009959B9" w:rsidRDefault="009959B9" w:rsidP="009959B9">
      <w:pPr>
        <w:ind w:firstLine="709"/>
        <w:jc w:val="both"/>
        <w:rPr>
          <w:sz w:val="24"/>
          <w:szCs w:val="24"/>
        </w:rPr>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92D907B" w14:textId="77777777" w:rsidR="009959B9" w:rsidRDefault="009959B9" w:rsidP="009959B9">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40CC16E" w14:textId="77777777" w:rsidR="009959B9" w:rsidRDefault="009959B9" w:rsidP="009959B9">
      <w:pPr>
        <w:ind w:firstLine="709"/>
        <w:jc w:val="both"/>
        <w:rPr>
          <w:color w:val="000000"/>
        </w:rPr>
      </w:pPr>
    </w:p>
    <w:p w14:paraId="586597D0" w14:textId="77777777" w:rsidR="009959B9" w:rsidRDefault="009959B9" w:rsidP="009959B9">
      <w:pPr>
        <w:jc w:val="center"/>
        <w:rPr>
          <w:b/>
          <w:bCs/>
        </w:rPr>
      </w:pPr>
      <w:r>
        <w:rPr>
          <w:b/>
          <w:bCs/>
        </w:rPr>
        <w:t>3. ПОРЯДОК СДАЧИ-ПРИЕМКИ УСЛУГ</w:t>
      </w:r>
    </w:p>
    <w:p w14:paraId="4C7DF442" w14:textId="77777777" w:rsidR="009959B9" w:rsidRDefault="009959B9" w:rsidP="009959B9">
      <w:pPr>
        <w:jc w:val="center"/>
        <w:rPr>
          <w:b/>
          <w:bCs/>
        </w:rPr>
      </w:pPr>
    </w:p>
    <w:p w14:paraId="17105ED2" w14:textId="1759FCEF" w:rsidR="009959B9" w:rsidRDefault="009959B9" w:rsidP="009959B9">
      <w:pPr>
        <w:ind w:firstLine="709"/>
        <w:jc w:val="both"/>
        <w:rPr>
          <w:color w:val="000000"/>
        </w:rPr>
      </w:pPr>
      <w:r>
        <w:rPr>
          <w:color w:val="000000"/>
        </w:rPr>
        <w:t>3.1. Исполнитель обязан оказать Заказчику услуги в соответствии с Техническим заданием (Прило</w:t>
      </w:r>
      <w:r w:rsidR="003075A9">
        <w:rPr>
          <w:color w:val="000000"/>
        </w:rPr>
        <w:t>жение №1 к настоящему Договору).</w:t>
      </w:r>
    </w:p>
    <w:p w14:paraId="6A1265C5" w14:textId="03F653B8" w:rsidR="009959B9" w:rsidRDefault="009959B9" w:rsidP="009959B9">
      <w:pPr>
        <w:ind w:firstLine="709"/>
        <w:jc w:val="both"/>
        <w:rPr>
          <w:color w:val="000000"/>
        </w:rPr>
      </w:pPr>
      <w:r>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CB7D79">
        <w:rPr>
          <w:color w:val="000000"/>
        </w:rPr>
        <w:t>Исполнителем Заказчику</w:t>
      </w:r>
      <w:r>
        <w:rPr>
          <w:color w:val="000000"/>
        </w:rPr>
        <w:t xml:space="preserve"> акта сдачи-приемки оказанных услуг и отчета об оказанных услугах на бумажном и/или электронном носителе.</w:t>
      </w:r>
    </w:p>
    <w:p w14:paraId="5ED71B58" w14:textId="77777777" w:rsidR="009959B9" w:rsidRDefault="009959B9" w:rsidP="009959B9">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D40E491" w14:textId="77777777" w:rsidR="009959B9" w:rsidRDefault="009959B9" w:rsidP="009959B9">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3D8D9A91" w14:textId="260E425B" w:rsidR="009959B9" w:rsidRDefault="009959B9" w:rsidP="009959B9">
      <w:pPr>
        <w:ind w:firstLine="709"/>
        <w:jc w:val="both"/>
        <w:rPr>
          <w:color w:val="000000"/>
        </w:rPr>
      </w:pPr>
      <w:r>
        <w:rPr>
          <w:color w:val="000000"/>
        </w:rPr>
        <w:t xml:space="preserve">3.5. В случае обнаружения недостатков в оказанных услугах, Заказчик в течение 5 (Пяти) рабочих дней </w:t>
      </w:r>
      <w:r w:rsidR="00CB7D79">
        <w:rPr>
          <w:color w:val="000000"/>
        </w:rPr>
        <w:t>после истечения,</w:t>
      </w:r>
      <w:r>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C6F8B4F" w14:textId="77777777" w:rsidR="009959B9" w:rsidRDefault="009959B9" w:rsidP="009959B9">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5E403F59" w14:textId="77777777" w:rsidR="009959B9" w:rsidRDefault="009959B9" w:rsidP="009959B9">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1CB1784" w14:textId="77777777" w:rsidR="009959B9" w:rsidRDefault="009959B9" w:rsidP="009959B9">
      <w:pPr>
        <w:jc w:val="center"/>
      </w:pPr>
    </w:p>
    <w:p w14:paraId="47520928" w14:textId="77777777" w:rsidR="009959B9" w:rsidRDefault="009959B9" w:rsidP="009959B9">
      <w:pPr>
        <w:jc w:val="center"/>
        <w:rPr>
          <w:b/>
          <w:bCs/>
        </w:rPr>
      </w:pPr>
      <w:r>
        <w:rPr>
          <w:b/>
          <w:bCs/>
        </w:rPr>
        <w:t>4. ПРАВА И ОБЯЗАННОСТИ СТОРОН</w:t>
      </w:r>
    </w:p>
    <w:p w14:paraId="31361415" w14:textId="77777777" w:rsidR="009959B9" w:rsidRDefault="009959B9" w:rsidP="009959B9">
      <w:pPr>
        <w:jc w:val="center"/>
        <w:rPr>
          <w:b/>
          <w:bCs/>
        </w:rPr>
      </w:pPr>
    </w:p>
    <w:p w14:paraId="02AD2739" w14:textId="77777777" w:rsidR="009959B9" w:rsidRDefault="009959B9" w:rsidP="009959B9">
      <w:pPr>
        <w:ind w:firstLine="709"/>
        <w:jc w:val="both"/>
        <w:rPr>
          <w:color w:val="000000"/>
        </w:rPr>
      </w:pPr>
      <w:r>
        <w:rPr>
          <w:color w:val="000000"/>
        </w:rPr>
        <w:t xml:space="preserve">4.1. Заказчик обязуется: </w:t>
      </w:r>
    </w:p>
    <w:p w14:paraId="47C67505" w14:textId="77777777" w:rsidR="009959B9" w:rsidRDefault="009959B9" w:rsidP="009959B9">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3842D51" w14:textId="77777777" w:rsidR="009959B9" w:rsidRDefault="009959B9" w:rsidP="009959B9">
      <w:pPr>
        <w:ind w:firstLine="709"/>
        <w:jc w:val="both"/>
        <w:rPr>
          <w:color w:val="000000"/>
        </w:rPr>
      </w:pPr>
      <w:r>
        <w:rPr>
          <w:color w:val="000000"/>
        </w:rPr>
        <w:t>4.1.2. Оплатить Исполнителю оказанные в полном соответствии с настоящим Договором услуги.</w:t>
      </w:r>
    </w:p>
    <w:p w14:paraId="20CB4782" w14:textId="77777777" w:rsidR="009959B9" w:rsidRDefault="009959B9" w:rsidP="009959B9">
      <w:pPr>
        <w:ind w:firstLine="709"/>
        <w:jc w:val="both"/>
        <w:rPr>
          <w:color w:val="000000"/>
        </w:rPr>
      </w:pPr>
      <w:r>
        <w:rPr>
          <w:color w:val="000000"/>
        </w:rPr>
        <w:t>4.2. Заказчик вправе:</w:t>
      </w:r>
    </w:p>
    <w:p w14:paraId="3182F9DA" w14:textId="77777777" w:rsidR="009959B9" w:rsidRDefault="009959B9" w:rsidP="009959B9">
      <w:pPr>
        <w:ind w:firstLine="709"/>
        <w:jc w:val="both"/>
        <w:rPr>
          <w:color w:val="000000"/>
        </w:rPr>
      </w:pPr>
      <w:r>
        <w:rPr>
          <w:color w:val="000000"/>
        </w:rPr>
        <w:lastRenderedPageBreak/>
        <w:t>4.2.1. Требовать предоставления ему всей информации о ходе исполнения настоящего Договора;</w:t>
      </w:r>
    </w:p>
    <w:p w14:paraId="08B7FFCF" w14:textId="77777777" w:rsidR="009959B9" w:rsidRDefault="009959B9" w:rsidP="009959B9">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5DD52FC" w14:textId="77777777" w:rsidR="009959B9" w:rsidRDefault="009959B9" w:rsidP="009959B9">
      <w:pPr>
        <w:ind w:firstLine="709"/>
        <w:jc w:val="both"/>
        <w:rPr>
          <w:color w:val="000000"/>
        </w:rPr>
      </w:pPr>
      <w:r>
        <w:rPr>
          <w:color w:val="000000"/>
        </w:rPr>
        <w:t>4.3. Исполнитель обязуется:</w:t>
      </w:r>
    </w:p>
    <w:p w14:paraId="66C55C85" w14:textId="77777777" w:rsidR="009959B9" w:rsidRDefault="009959B9" w:rsidP="009959B9">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C7B4564" w14:textId="77777777" w:rsidR="009959B9" w:rsidRDefault="009959B9" w:rsidP="009959B9">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021D675" w14:textId="77777777" w:rsidR="009959B9" w:rsidRDefault="009959B9" w:rsidP="009959B9">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D2D2B23" w14:textId="77777777" w:rsidR="009959B9" w:rsidRDefault="009959B9" w:rsidP="009959B9">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8DC8F05" w14:textId="77777777" w:rsidR="009959B9" w:rsidRDefault="009959B9" w:rsidP="009959B9">
      <w:pPr>
        <w:ind w:firstLine="709"/>
        <w:jc w:val="both"/>
        <w:rPr>
          <w:color w:val="000000"/>
        </w:rPr>
      </w:pPr>
      <w:r>
        <w:rPr>
          <w:color w:val="000000"/>
        </w:rPr>
        <w:t>4.4. Исполнитель вправе:</w:t>
      </w:r>
    </w:p>
    <w:p w14:paraId="60677A39" w14:textId="77777777" w:rsidR="009959B9" w:rsidRDefault="009959B9" w:rsidP="009959B9">
      <w:pPr>
        <w:ind w:firstLine="709"/>
        <w:jc w:val="both"/>
        <w:rPr>
          <w:color w:val="000000"/>
        </w:rPr>
      </w:pPr>
      <w:r>
        <w:rPr>
          <w:color w:val="000000"/>
        </w:rPr>
        <w:t>4.4.1. Оказать услуги раньше установленной даты;</w:t>
      </w:r>
    </w:p>
    <w:p w14:paraId="7CC8BA84" w14:textId="77777777" w:rsidR="009959B9" w:rsidRDefault="009959B9" w:rsidP="009959B9">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3BA843AD" w14:textId="77777777" w:rsidR="009959B9" w:rsidRDefault="009959B9" w:rsidP="009959B9">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1392913" w14:textId="77777777" w:rsidR="009959B9" w:rsidRDefault="009959B9" w:rsidP="009959B9">
      <w:pPr>
        <w:jc w:val="center"/>
        <w:rPr>
          <w:b/>
          <w:bCs/>
        </w:rPr>
      </w:pPr>
    </w:p>
    <w:p w14:paraId="48E9A6F4" w14:textId="77777777" w:rsidR="009959B9" w:rsidRDefault="009959B9" w:rsidP="009959B9">
      <w:pPr>
        <w:jc w:val="center"/>
        <w:rPr>
          <w:b/>
          <w:bCs/>
        </w:rPr>
      </w:pPr>
      <w:r>
        <w:rPr>
          <w:b/>
          <w:bCs/>
        </w:rPr>
        <w:t>5. ОТВЕТСТВЕННОСТЬ СТОРОН</w:t>
      </w:r>
    </w:p>
    <w:p w14:paraId="46B6AB71" w14:textId="77777777" w:rsidR="009959B9" w:rsidRDefault="009959B9" w:rsidP="009959B9">
      <w:pPr>
        <w:jc w:val="center"/>
        <w:rPr>
          <w:b/>
          <w:bCs/>
        </w:rPr>
      </w:pPr>
    </w:p>
    <w:p w14:paraId="68DBEEDB" w14:textId="77777777" w:rsidR="009959B9" w:rsidRDefault="009959B9" w:rsidP="009959B9">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8673B79" w14:textId="77777777" w:rsidR="009959B9" w:rsidRDefault="009959B9" w:rsidP="009959B9">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B616ABA" w14:textId="77777777" w:rsidR="009959B9" w:rsidRDefault="009959B9" w:rsidP="009959B9">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34805E9" w14:textId="77777777" w:rsidR="009959B9" w:rsidRDefault="009959B9" w:rsidP="009959B9">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D179927" w14:textId="77777777" w:rsidR="009959B9" w:rsidRDefault="009959B9" w:rsidP="009959B9">
      <w:pPr>
        <w:jc w:val="both"/>
        <w:rPr>
          <w:color w:val="000000"/>
        </w:rPr>
      </w:pPr>
    </w:p>
    <w:p w14:paraId="3D5B6162" w14:textId="77777777" w:rsidR="009959B9" w:rsidRDefault="009959B9" w:rsidP="009959B9">
      <w:pPr>
        <w:jc w:val="center"/>
        <w:rPr>
          <w:b/>
          <w:bCs/>
        </w:rPr>
      </w:pPr>
      <w:r>
        <w:rPr>
          <w:b/>
          <w:bCs/>
        </w:rPr>
        <w:t>6. ПРАВА СТОРОН НА РЕЗУЛЬТАТЫ УСЛУГ</w:t>
      </w:r>
    </w:p>
    <w:p w14:paraId="75B3BBF3" w14:textId="77777777" w:rsidR="009959B9" w:rsidRDefault="009959B9" w:rsidP="009959B9">
      <w:pPr>
        <w:jc w:val="center"/>
        <w:rPr>
          <w:b/>
          <w:bCs/>
        </w:rPr>
      </w:pPr>
    </w:p>
    <w:p w14:paraId="0B3E40D5" w14:textId="77777777" w:rsidR="009959B9" w:rsidRDefault="009959B9" w:rsidP="009959B9">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E49DFE7" w14:textId="77777777" w:rsidR="009959B9" w:rsidRDefault="009959B9" w:rsidP="009959B9">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31F876C" w14:textId="77777777" w:rsidR="009959B9" w:rsidRDefault="009959B9" w:rsidP="009959B9">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9B004C" w14:textId="77777777" w:rsidR="009959B9" w:rsidRDefault="009959B9" w:rsidP="009959B9">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46710B7" w14:textId="77777777" w:rsidR="009959B9" w:rsidRDefault="009959B9" w:rsidP="009959B9">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0F923A9" w14:textId="77777777" w:rsidR="009959B9" w:rsidRDefault="009959B9" w:rsidP="009959B9">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0D9C271" w14:textId="77777777" w:rsidR="009959B9" w:rsidRDefault="009959B9" w:rsidP="009959B9">
      <w:pPr>
        <w:ind w:firstLine="708"/>
        <w:jc w:val="both"/>
      </w:pPr>
    </w:p>
    <w:p w14:paraId="45BA6F59" w14:textId="77777777" w:rsidR="0049137A" w:rsidRDefault="0049137A" w:rsidP="009959B9">
      <w:pPr>
        <w:ind w:firstLine="708"/>
        <w:jc w:val="both"/>
      </w:pPr>
    </w:p>
    <w:p w14:paraId="1C4E8D83" w14:textId="77777777" w:rsidR="0049137A" w:rsidRDefault="0049137A" w:rsidP="009959B9">
      <w:pPr>
        <w:ind w:firstLine="708"/>
        <w:jc w:val="both"/>
      </w:pPr>
    </w:p>
    <w:p w14:paraId="7D053DCB" w14:textId="77777777" w:rsidR="009959B9" w:rsidRDefault="009959B9" w:rsidP="009959B9">
      <w:pPr>
        <w:jc w:val="center"/>
        <w:rPr>
          <w:b/>
        </w:rPr>
      </w:pPr>
      <w:r>
        <w:rPr>
          <w:b/>
        </w:rPr>
        <w:lastRenderedPageBreak/>
        <w:t>7. КОНФИДЕНЦИАЛЬНОСТЬ</w:t>
      </w:r>
    </w:p>
    <w:p w14:paraId="4D207F4B" w14:textId="77777777" w:rsidR="009959B9" w:rsidRDefault="009959B9" w:rsidP="009959B9">
      <w:pPr>
        <w:jc w:val="center"/>
        <w:rPr>
          <w:b/>
        </w:rPr>
      </w:pPr>
    </w:p>
    <w:p w14:paraId="72C04552" w14:textId="77777777" w:rsidR="009959B9" w:rsidRDefault="009959B9" w:rsidP="009959B9">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5305C44" w14:textId="77777777" w:rsidR="009959B9" w:rsidRDefault="009959B9" w:rsidP="009959B9">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B5071BF" w14:textId="77777777" w:rsidR="009959B9" w:rsidRDefault="009959B9" w:rsidP="009959B9">
      <w:pPr>
        <w:ind w:firstLine="709"/>
        <w:jc w:val="both"/>
      </w:pPr>
      <w:r>
        <w:t xml:space="preserve">(1) разглашение Конфиденциальной информации с письменного согласия Заказчика; </w:t>
      </w:r>
    </w:p>
    <w:p w14:paraId="18288C73" w14:textId="77777777" w:rsidR="009959B9" w:rsidRDefault="009959B9" w:rsidP="009959B9">
      <w:pPr>
        <w:ind w:firstLine="709"/>
        <w:jc w:val="both"/>
      </w:pPr>
      <w:r>
        <w:t xml:space="preserve">(2) сведения, составляющие Конфиденциальную информацию, стали общеизвестными не по вине Исполнителя; </w:t>
      </w:r>
    </w:p>
    <w:p w14:paraId="66A0C602" w14:textId="77777777" w:rsidR="009959B9" w:rsidRDefault="009959B9" w:rsidP="009959B9">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0D91757" w14:textId="77777777" w:rsidR="009959B9" w:rsidRDefault="009959B9" w:rsidP="009959B9">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3612B90" w14:textId="77777777" w:rsidR="009959B9" w:rsidRDefault="009959B9" w:rsidP="009959B9">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1D10DAE" w14:textId="77777777" w:rsidR="009959B9" w:rsidRDefault="009959B9" w:rsidP="009959B9">
      <w:pPr>
        <w:ind w:firstLine="709"/>
        <w:jc w:val="both"/>
      </w:pPr>
    </w:p>
    <w:p w14:paraId="6C0681EF" w14:textId="77777777" w:rsidR="009959B9" w:rsidRDefault="009959B9" w:rsidP="009959B9">
      <w:pPr>
        <w:jc w:val="center"/>
        <w:rPr>
          <w:b/>
          <w:bCs/>
        </w:rPr>
      </w:pPr>
      <w:r>
        <w:rPr>
          <w:b/>
          <w:bCs/>
        </w:rPr>
        <w:t>8. ГАРАНТИИ И ЗАВЕРЕНИЯ СТОРОН</w:t>
      </w:r>
    </w:p>
    <w:p w14:paraId="50B390BB" w14:textId="77777777" w:rsidR="009959B9" w:rsidRDefault="009959B9" w:rsidP="009959B9">
      <w:pPr>
        <w:ind w:firstLine="709"/>
        <w:jc w:val="both"/>
      </w:pPr>
    </w:p>
    <w:p w14:paraId="13C426C9" w14:textId="77777777" w:rsidR="009959B9" w:rsidRDefault="009959B9" w:rsidP="009959B9">
      <w:pPr>
        <w:pStyle w:val="afff3"/>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6710A01E" w14:textId="77777777" w:rsidR="009959B9" w:rsidRDefault="009959B9" w:rsidP="009959B9">
      <w:pPr>
        <w:shd w:val="clear" w:color="auto" w:fill="FFFFFF"/>
        <w:tabs>
          <w:tab w:val="left" w:pos="0"/>
          <w:tab w:val="left" w:pos="1276"/>
        </w:tabs>
        <w:ind w:firstLine="709"/>
        <w:jc w:val="both"/>
        <w:rPr>
          <w:color w:val="000000"/>
          <w:sz w:val="24"/>
          <w:szCs w:val="24"/>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3DB9A76" w14:textId="77777777" w:rsidR="009959B9" w:rsidRDefault="009959B9" w:rsidP="009959B9">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AC14223" w14:textId="77777777" w:rsidR="009959B9" w:rsidRDefault="009959B9" w:rsidP="009959B9">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3130512" w14:textId="77777777" w:rsidR="009959B9" w:rsidRDefault="009959B9" w:rsidP="009959B9">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BB63A8A" w14:textId="77777777" w:rsidR="009959B9" w:rsidRDefault="009959B9" w:rsidP="009959B9">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8F0800C" w14:textId="77777777" w:rsidR="009959B9" w:rsidRDefault="009959B9" w:rsidP="009959B9">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6D6D3AD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1278447F"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2AE87A8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33B258D4" w14:textId="77777777" w:rsidR="009959B9" w:rsidRDefault="009959B9" w:rsidP="00FF3320">
      <w:pPr>
        <w:pStyle w:val="afff3"/>
        <w:numPr>
          <w:ilvl w:val="1"/>
          <w:numId w:val="14"/>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5C067C2E" w14:textId="77777777" w:rsidR="009959B9" w:rsidRDefault="009959B9" w:rsidP="009959B9">
      <w:pPr>
        <w:shd w:val="clear" w:color="auto" w:fill="FFFFFF"/>
        <w:tabs>
          <w:tab w:val="left" w:pos="0"/>
        </w:tabs>
        <w:ind w:firstLine="709"/>
        <w:jc w:val="both"/>
        <w:rPr>
          <w:color w:val="000000"/>
          <w:sz w:val="24"/>
          <w:szCs w:val="24"/>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D6CF44" w14:textId="77777777" w:rsidR="009959B9" w:rsidRDefault="009959B9" w:rsidP="009959B9">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DA6CBF" w14:textId="77777777" w:rsidR="009959B9" w:rsidRDefault="009959B9" w:rsidP="009959B9">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C8ABDC4" w14:textId="77777777" w:rsidR="009959B9" w:rsidRDefault="009959B9" w:rsidP="009959B9">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19EF514" w14:textId="77777777" w:rsidR="009959B9" w:rsidRDefault="009959B9" w:rsidP="009959B9">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A2CB0D2" w14:textId="77777777" w:rsidR="009959B9" w:rsidRDefault="009959B9" w:rsidP="009959B9">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F8836BE" w14:textId="77777777" w:rsidR="009959B9" w:rsidRDefault="009959B9" w:rsidP="009959B9">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7A8DCC9" w14:textId="77777777" w:rsidR="009959B9" w:rsidRDefault="009959B9" w:rsidP="009959B9">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42AC29E" w14:textId="1E157EDE" w:rsidR="009959B9" w:rsidRDefault="009959B9" w:rsidP="009959B9">
      <w:pPr>
        <w:shd w:val="clear" w:color="auto" w:fill="FFFFFF"/>
        <w:tabs>
          <w:tab w:val="left" w:pos="0"/>
        </w:tabs>
        <w:ind w:firstLine="709"/>
        <w:jc w:val="both"/>
        <w:rPr>
          <w:color w:val="000000"/>
        </w:rPr>
      </w:pPr>
      <w:r>
        <w:rPr>
          <w:color w:val="000000"/>
        </w:rPr>
        <w:lastRenderedPageBreak/>
        <w:t xml:space="preserve">(3) Исполнитель предоставит Заказчику полностью соответствующие </w:t>
      </w:r>
      <w:r w:rsidR="00CB7D79">
        <w:rPr>
          <w:color w:val="000000"/>
        </w:rPr>
        <w:t>действующему законодательству Российской Федерации,</w:t>
      </w:r>
      <w:r>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778F8B2" w14:textId="77777777" w:rsidR="009959B9" w:rsidRDefault="009959B9" w:rsidP="009959B9">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6E9A193" w14:textId="77777777" w:rsidR="009959B9" w:rsidRDefault="009959B9" w:rsidP="009959B9">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BE8673C" w14:textId="77777777" w:rsidR="009959B9" w:rsidRDefault="009959B9" w:rsidP="009959B9">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DCD32AD" w14:textId="77777777" w:rsidR="009959B9" w:rsidRDefault="009959B9" w:rsidP="009959B9">
      <w:pPr>
        <w:ind w:firstLine="709"/>
        <w:jc w:val="both"/>
        <w:rPr>
          <w:color w:val="000000"/>
        </w:rPr>
      </w:pPr>
    </w:p>
    <w:p w14:paraId="241DF46F" w14:textId="77777777" w:rsidR="009959B9" w:rsidRDefault="009959B9" w:rsidP="00FF3320">
      <w:pPr>
        <w:pStyle w:val="afff3"/>
        <w:numPr>
          <w:ilvl w:val="0"/>
          <w:numId w:val="14"/>
        </w:numPr>
        <w:jc w:val="center"/>
        <w:rPr>
          <w:b/>
          <w:sz w:val="24"/>
          <w:szCs w:val="24"/>
        </w:rPr>
      </w:pPr>
      <w:r>
        <w:rPr>
          <w:b/>
          <w:sz w:val="24"/>
          <w:szCs w:val="24"/>
        </w:rPr>
        <w:t>АНТИКОРРУПЦИОННЫЕ УСЛОВИЯ</w:t>
      </w:r>
    </w:p>
    <w:p w14:paraId="2C371B25" w14:textId="77777777" w:rsidR="009959B9" w:rsidRDefault="009959B9" w:rsidP="009959B9">
      <w:pPr>
        <w:jc w:val="center"/>
        <w:rPr>
          <w:b/>
          <w:sz w:val="24"/>
          <w:szCs w:val="24"/>
        </w:rPr>
      </w:pPr>
    </w:p>
    <w:p w14:paraId="59192598" w14:textId="77777777" w:rsidR="009959B9" w:rsidRDefault="009959B9" w:rsidP="009959B9">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C4192D" w14:textId="77777777" w:rsidR="009959B9" w:rsidRDefault="009959B9" w:rsidP="009959B9">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06AED5" w14:textId="77777777" w:rsidR="009959B9" w:rsidRDefault="009959B9" w:rsidP="009959B9">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356E1944" w14:textId="77777777" w:rsidR="009959B9" w:rsidRPr="009959B9" w:rsidRDefault="009959B9" w:rsidP="009959B9">
      <w:pPr>
        <w:ind w:firstLine="709"/>
        <w:jc w:val="both"/>
      </w:pPr>
      <w:r w:rsidRPr="009959B9">
        <w:t>Под действиями работника, осуществляемыми в пользу стимулирующей его Стороны, понимаются:</w:t>
      </w:r>
    </w:p>
    <w:p w14:paraId="5BCC1128"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неоправданных преимуществ по сравнению с другими контрагентами;</w:t>
      </w:r>
    </w:p>
    <w:p w14:paraId="3EBB0200"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каких-либо гарантий;</w:t>
      </w:r>
    </w:p>
    <w:p w14:paraId="27488501" w14:textId="77777777" w:rsidR="009959B9" w:rsidRPr="009959B9" w:rsidRDefault="009959B9" w:rsidP="00FF3320">
      <w:pPr>
        <w:pStyle w:val="afff3"/>
        <w:numPr>
          <w:ilvl w:val="0"/>
          <w:numId w:val="45"/>
        </w:numPr>
        <w:autoSpaceDE w:val="0"/>
        <w:autoSpaceDN w:val="0"/>
        <w:adjustRightInd w:val="0"/>
        <w:jc w:val="both"/>
      </w:pPr>
      <w:r w:rsidRPr="009959B9">
        <w:t>ускорение существующих процедур;</w:t>
      </w:r>
    </w:p>
    <w:p w14:paraId="24234A63" w14:textId="77777777" w:rsidR="009959B9" w:rsidRPr="009959B9" w:rsidRDefault="009959B9" w:rsidP="00FF3320">
      <w:pPr>
        <w:pStyle w:val="afff3"/>
        <w:numPr>
          <w:ilvl w:val="0"/>
          <w:numId w:val="45"/>
        </w:numPr>
        <w:autoSpaceDE w:val="0"/>
        <w:autoSpaceDN w:val="0"/>
        <w:adjustRightInd w:val="0"/>
        <w:jc w:val="both"/>
      </w:pPr>
      <w:r w:rsidRPr="009959B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8E97554" w14:textId="77777777" w:rsidR="009959B9" w:rsidRDefault="009959B9" w:rsidP="009959B9">
      <w:pPr>
        <w:ind w:firstLine="709"/>
        <w:jc w:val="both"/>
        <w:rPr>
          <w:bCs/>
          <w:sz w:val="24"/>
          <w:szCs w:val="24"/>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2F470EA7" w14:textId="77777777" w:rsidR="009959B9" w:rsidRDefault="009959B9" w:rsidP="009959B9">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409EF2A" w14:textId="77777777" w:rsidR="009959B9" w:rsidRDefault="009959B9" w:rsidP="009959B9">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C28F793" w14:textId="77777777" w:rsidR="009959B9" w:rsidRDefault="009959B9" w:rsidP="009959B9">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AE89A8" w14:textId="77777777" w:rsidR="009959B9" w:rsidRDefault="009959B9" w:rsidP="009959B9">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E3E845" w14:textId="77777777" w:rsidR="009959B9" w:rsidRDefault="009959B9" w:rsidP="009959B9">
      <w:pPr>
        <w:ind w:firstLine="709"/>
        <w:jc w:val="both"/>
      </w:pPr>
      <w:r>
        <w:lastRenderedPageBreak/>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6526AAB" w14:textId="77777777" w:rsidR="009959B9" w:rsidRDefault="009959B9" w:rsidP="009959B9">
      <w:pPr>
        <w:ind w:firstLine="709"/>
        <w:jc w:val="both"/>
        <w:rPr>
          <w:color w:val="000000"/>
        </w:rPr>
      </w:pPr>
    </w:p>
    <w:p w14:paraId="52D30686" w14:textId="77777777" w:rsidR="009959B9" w:rsidRDefault="009959B9" w:rsidP="00FF3320">
      <w:pPr>
        <w:pStyle w:val="afff3"/>
        <w:numPr>
          <w:ilvl w:val="0"/>
          <w:numId w:val="46"/>
        </w:numPr>
        <w:tabs>
          <w:tab w:val="left" w:pos="142"/>
        </w:tabs>
        <w:ind w:left="0" w:firstLine="0"/>
        <w:jc w:val="center"/>
        <w:rPr>
          <w:b/>
          <w:bCs/>
          <w:sz w:val="24"/>
          <w:szCs w:val="24"/>
        </w:rPr>
      </w:pPr>
      <w:r>
        <w:rPr>
          <w:b/>
          <w:bCs/>
          <w:sz w:val="24"/>
          <w:szCs w:val="24"/>
        </w:rPr>
        <w:t>ОБСТОЯТЕЛЬСТВА НЕПРЕОДОЛИМОЙ СИЛЫ (ФОРС-МАЖОР)</w:t>
      </w:r>
    </w:p>
    <w:p w14:paraId="04AE2BCF" w14:textId="77777777" w:rsidR="009959B9" w:rsidRDefault="009959B9" w:rsidP="009959B9">
      <w:pPr>
        <w:pStyle w:val="afff3"/>
        <w:ind w:left="360"/>
        <w:rPr>
          <w:b/>
          <w:bCs/>
          <w:sz w:val="24"/>
          <w:szCs w:val="24"/>
        </w:rPr>
      </w:pPr>
    </w:p>
    <w:p w14:paraId="28D3519C" w14:textId="77777777" w:rsidR="009959B9" w:rsidRDefault="009959B9" w:rsidP="009959B9">
      <w:pPr>
        <w:ind w:firstLine="709"/>
        <w:jc w:val="both"/>
        <w:rPr>
          <w:sz w:val="24"/>
          <w:szCs w:val="24"/>
        </w:rPr>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DEE83FF" w14:textId="77777777" w:rsidR="009959B9" w:rsidRDefault="009959B9" w:rsidP="009959B9">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24A9B90" w14:textId="77777777" w:rsidR="009959B9" w:rsidRDefault="009959B9" w:rsidP="009959B9">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33EB98F" w14:textId="4C111BA0" w:rsidR="009959B9" w:rsidRDefault="009959B9" w:rsidP="009959B9">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w:t>
      </w:r>
      <w:r w:rsidR="003075A9">
        <w:t>го Договора не менее чем за</w:t>
      </w:r>
      <w:r>
        <w:t xml:space="preserve"> 10 (Десять) суток до предполагаемой даты расторжения.</w:t>
      </w:r>
    </w:p>
    <w:p w14:paraId="6861590C" w14:textId="77777777" w:rsidR="009959B9" w:rsidRDefault="009959B9" w:rsidP="009959B9">
      <w:pPr>
        <w:pStyle w:val="23"/>
        <w:ind w:firstLine="709"/>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9A200BD" w14:textId="77777777" w:rsidR="009959B9" w:rsidRDefault="009959B9" w:rsidP="009959B9">
      <w:pPr>
        <w:jc w:val="center"/>
        <w:rPr>
          <w:b/>
          <w:bCs/>
        </w:rPr>
      </w:pPr>
    </w:p>
    <w:p w14:paraId="57035BA1" w14:textId="77777777" w:rsidR="009959B9" w:rsidRDefault="009959B9" w:rsidP="009959B9">
      <w:pPr>
        <w:jc w:val="center"/>
        <w:rPr>
          <w:b/>
          <w:bCs/>
        </w:rPr>
      </w:pPr>
      <w:r>
        <w:rPr>
          <w:b/>
          <w:bCs/>
        </w:rPr>
        <w:t>11. СРОК ДЕЙСТВИЯ ДОГОВОРА</w:t>
      </w:r>
    </w:p>
    <w:p w14:paraId="36DF0AD4" w14:textId="77777777" w:rsidR="009959B9" w:rsidRDefault="009959B9" w:rsidP="009959B9">
      <w:pPr>
        <w:jc w:val="center"/>
        <w:rPr>
          <w:b/>
          <w:bCs/>
        </w:rPr>
      </w:pPr>
    </w:p>
    <w:p w14:paraId="25AF2A9A" w14:textId="2E976771" w:rsidR="009959B9" w:rsidRDefault="009959B9" w:rsidP="009959B9">
      <w:pPr>
        <w:ind w:firstLine="720"/>
        <w:jc w:val="both"/>
      </w:pPr>
      <w:r>
        <w:t>11.1. Настоящий Договор вступает в силу с момента подписания</w:t>
      </w:r>
      <w:r w:rsidR="0049137A">
        <w:t xml:space="preserve"> и действует до 31 декабря 2017 г.</w:t>
      </w:r>
      <w:r>
        <w:t>, а в части неисполненных обязательств – до полного исполнения Сторонами своих обязательств по настоящему Договору.</w:t>
      </w:r>
    </w:p>
    <w:p w14:paraId="4C0229A4" w14:textId="77777777" w:rsidR="009959B9" w:rsidRDefault="009959B9" w:rsidP="009959B9">
      <w:pPr>
        <w:rPr>
          <w:b/>
          <w:bCs/>
        </w:rPr>
      </w:pPr>
    </w:p>
    <w:p w14:paraId="0A044E4D" w14:textId="77777777" w:rsidR="009959B9" w:rsidRDefault="009959B9" w:rsidP="009959B9">
      <w:pPr>
        <w:jc w:val="center"/>
        <w:rPr>
          <w:b/>
          <w:bCs/>
        </w:rPr>
      </w:pPr>
      <w:r>
        <w:rPr>
          <w:b/>
          <w:bCs/>
        </w:rPr>
        <w:t>12. ПОРЯДОК И ОСНОВАНИЯ ИЗМЕНЕНИЯ И РАСТОРЖЕНИЕ ДОГОВОРА</w:t>
      </w:r>
    </w:p>
    <w:p w14:paraId="623C8BA7" w14:textId="77777777" w:rsidR="009959B9" w:rsidRDefault="009959B9" w:rsidP="009959B9">
      <w:pPr>
        <w:jc w:val="center"/>
        <w:rPr>
          <w:b/>
          <w:bCs/>
        </w:rPr>
      </w:pPr>
    </w:p>
    <w:p w14:paraId="47C681E6" w14:textId="77777777" w:rsidR="009959B9" w:rsidRDefault="009959B9" w:rsidP="009959B9">
      <w:pPr>
        <w:ind w:firstLine="720"/>
        <w:jc w:val="both"/>
      </w:pPr>
      <w:r>
        <w:t>12.1. Досрочное расторжение настоящего Договора допускается по письменному соглашению Сторон.</w:t>
      </w:r>
    </w:p>
    <w:p w14:paraId="2572348A" w14:textId="77777777" w:rsidR="009959B9" w:rsidRDefault="009959B9" w:rsidP="009959B9">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9565FC3" w14:textId="77777777" w:rsidR="009959B9" w:rsidRDefault="009959B9" w:rsidP="009959B9">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1A47635" w14:textId="77777777" w:rsidR="009959B9" w:rsidRDefault="009959B9" w:rsidP="009959B9">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D57BC33" w14:textId="77777777" w:rsidR="009959B9" w:rsidRDefault="009959B9" w:rsidP="009959B9">
      <w:pPr>
        <w:jc w:val="center"/>
        <w:rPr>
          <w:b/>
          <w:bCs/>
        </w:rPr>
      </w:pPr>
    </w:p>
    <w:p w14:paraId="39DBCE6A" w14:textId="77777777" w:rsidR="009959B9" w:rsidRDefault="009959B9" w:rsidP="009959B9">
      <w:pPr>
        <w:jc w:val="center"/>
        <w:rPr>
          <w:b/>
          <w:bCs/>
        </w:rPr>
      </w:pPr>
      <w:r>
        <w:rPr>
          <w:b/>
          <w:bCs/>
        </w:rPr>
        <w:t>13. ПОРЯДОК РАССМОТРЕНИЯ СПОРОВ</w:t>
      </w:r>
    </w:p>
    <w:p w14:paraId="408A82D6" w14:textId="77777777" w:rsidR="009959B9" w:rsidRDefault="009959B9" w:rsidP="009959B9">
      <w:pPr>
        <w:jc w:val="center"/>
        <w:rPr>
          <w:b/>
          <w:bCs/>
        </w:rPr>
      </w:pPr>
    </w:p>
    <w:p w14:paraId="1CCA2CC7" w14:textId="77777777" w:rsidR="009959B9" w:rsidRDefault="009959B9" w:rsidP="009959B9">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3248A63" w14:textId="77777777" w:rsidR="009959B9" w:rsidRDefault="009959B9" w:rsidP="009959B9">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BDDC55D" w14:textId="77777777" w:rsidR="009959B9" w:rsidRDefault="009959B9" w:rsidP="009959B9">
      <w:pPr>
        <w:jc w:val="both"/>
        <w:rPr>
          <w:color w:val="000000"/>
        </w:rPr>
      </w:pPr>
    </w:p>
    <w:p w14:paraId="05E972FB" w14:textId="77777777" w:rsidR="009959B9" w:rsidRDefault="009959B9" w:rsidP="009959B9">
      <w:pPr>
        <w:jc w:val="center"/>
        <w:rPr>
          <w:b/>
          <w:bCs/>
        </w:rPr>
      </w:pPr>
      <w:r>
        <w:rPr>
          <w:b/>
          <w:bCs/>
        </w:rPr>
        <w:t>14. ТРЕБОВАНИЯ К ПОДПИСИ</w:t>
      </w:r>
    </w:p>
    <w:p w14:paraId="67ECB3C4" w14:textId="77777777" w:rsidR="009959B9" w:rsidRDefault="009959B9" w:rsidP="009959B9">
      <w:pPr>
        <w:jc w:val="center"/>
        <w:rPr>
          <w:b/>
          <w:bCs/>
        </w:rPr>
      </w:pPr>
    </w:p>
    <w:p w14:paraId="7EB942F6" w14:textId="77777777" w:rsidR="009959B9" w:rsidRDefault="009959B9" w:rsidP="009959B9">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44AD2A0" w14:textId="77777777" w:rsidR="009959B9" w:rsidRDefault="009959B9" w:rsidP="009959B9">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57F1652" w14:textId="77777777" w:rsidR="009959B9" w:rsidRDefault="009959B9" w:rsidP="009959B9">
      <w:pPr>
        <w:ind w:firstLine="709"/>
        <w:jc w:val="both"/>
        <w:rPr>
          <w:color w:val="000000"/>
        </w:rPr>
      </w:pPr>
    </w:p>
    <w:p w14:paraId="57882B98" w14:textId="77777777" w:rsidR="009959B9" w:rsidRDefault="009959B9" w:rsidP="009959B9">
      <w:pPr>
        <w:jc w:val="center"/>
        <w:rPr>
          <w:b/>
          <w:bCs/>
        </w:rPr>
      </w:pPr>
      <w:r>
        <w:rPr>
          <w:b/>
          <w:bCs/>
        </w:rPr>
        <w:lastRenderedPageBreak/>
        <w:t>15. ЗАКЛЮЧИТЕЛЬНЫЕ ПОЛОЖЕНИЯ</w:t>
      </w:r>
    </w:p>
    <w:p w14:paraId="1DFD3DF6" w14:textId="77777777" w:rsidR="009959B9" w:rsidRDefault="009959B9" w:rsidP="009959B9">
      <w:pPr>
        <w:jc w:val="center"/>
        <w:rPr>
          <w:b/>
          <w:bCs/>
        </w:rPr>
      </w:pPr>
    </w:p>
    <w:p w14:paraId="173ED4BF" w14:textId="77777777" w:rsidR="009959B9" w:rsidRDefault="009959B9" w:rsidP="009959B9">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07456B6" w14:textId="77777777" w:rsidR="009959B9" w:rsidRDefault="009959B9" w:rsidP="009959B9">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6A2F6E37" w14:textId="77777777" w:rsidR="009959B9" w:rsidRDefault="009959B9" w:rsidP="009959B9">
      <w:pPr>
        <w:ind w:left="720"/>
        <w:jc w:val="both"/>
      </w:pPr>
      <w:r>
        <w:t>15.3. К настоящему Договору прилагаются и являются его неотъемлемой частью:</w:t>
      </w:r>
    </w:p>
    <w:p w14:paraId="38A4159D" w14:textId="77777777" w:rsidR="009959B9" w:rsidRDefault="009959B9" w:rsidP="009959B9">
      <w:pPr>
        <w:ind w:firstLine="709"/>
        <w:jc w:val="both"/>
        <w:rPr>
          <w:bCs/>
        </w:rPr>
      </w:pPr>
      <w:r>
        <w:rPr>
          <w:bCs/>
        </w:rPr>
        <w:t>Приложение № 1: Техническое задание.</w:t>
      </w:r>
    </w:p>
    <w:p w14:paraId="09DDF584" w14:textId="77777777" w:rsidR="009959B9" w:rsidRDefault="009959B9" w:rsidP="009959B9">
      <w:pPr>
        <w:ind w:firstLine="709"/>
        <w:jc w:val="both"/>
        <w:rPr>
          <w:bCs/>
        </w:rPr>
      </w:pPr>
      <w:r>
        <w:rPr>
          <w:bCs/>
        </w:rPr>
        <w:t>Приложение № 2: Календарный план оказания услуг.</w:t>
      </w:r>
    </w:p>
    <w:p w14:paraId="23207563" w14:textId="77777777" w:rsidR="009959B9" w:rsidRDefault="009959B9" w:rsidP="009959B9">
      <w:pPr>
        <w:ind w:firstLine="709"/>
        <w:jc w:val="both"/>
        <w:rPr>
          <w:color w:val="000000"/>
        </w:rPr>
      </w:pPr>
    </w:p>
    <w:p w14:paraId="2F4425CA" w14:textId="77777777" w:rsidR="009959B9" w:rsidRDefault="009959B9" w:rsidP="009959B9">
      <w:pPr>
        <w:jc w:val="center"/>
        <w:rPr>
          <w:b/>
        </w:rPr>
      </w:pPr>
      <w:r>
        <w:rPr>
          <w:b/>
        </w:rPr>
        <w:t>16. АДРЕСА, РЕКВИЗИТЫ И ПОДПИСИ СТОРОН</w:t>
      </w:r>
    </w:p>
    <w:p w14:paraId="646A9384" w14:textId="77777777" w:rsidR="009959B9" w:rsidRDefault="009959B9" w:rsidP="009959B9">
      <w:pPr>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4928"/>
        <w:gridCol w:w="5386"/>
      </w:tblGrid>
      <w:tr w:rsidR="009959B9" w14:paraId="3E0A3373" w14:textId="77777777" w:rsidTr="009959B9">
        <w:tc>
          <w:tcPr>
            <w:tcW w:w="2389" w:type="pct"/>
          </w:tcPr>
          <w:p w14:paraId="67AA26B0" w14:textId="77777777" w:rsidR="009959B9" w:rsidRDefault="009959B9">
            <w:pPr>
              <w:tabs>
                <w:tab w:val="left" w:pos="5245"/>
              </w:tabs>
              <w:spacing w:line="256" w:lineRule="auto"/>
              <w:ind w:right="602"/>
              <w:rPr>
                <w:sz w:val="24"/>
                <w:szCs w:val="24"/>
                <w:lang w:eastAsia="ar-SA"/>
              </w:rPr>
            </w:pPr>
            <w:r>
              <w:t>Заказчик:</w:t>
            </w:r>
          </w:p>
          <w:p w14:paraId="059B11D2" w14:textId="77777777" w:rsidR="009959B9" w:rsidRDefault="009959B9">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14:paraId="29075DA3" w14:textId="77777777" w:rsidR="009959B9" w:rsidRDefault="009959B9">
            <w:pPr>
              <w:tabs>
                <w:tab w:val="left" w:pos="5245"/>
              </w:tabs>
              <w:spacing w:line="256" w:lineRule="auto"/>
              <w:ind w:right="602"/>
              <w:rPr>
                <w:b/>
              </w:rPr>
            </w:pPr>
          </w:p>
          <w:p w14:paraId="1AA00079" w14:textId="77777777" w:rsidR="009959B9" w:rsidRDefault="009959B9">
            <w:pPr>
              <w:tabs>
                <w:tab w:val="left" w:pos="5245"/>
              </w:tabs>
              <w:spacing w:line="256" w:lineRule="auto"/>
              <w:ind w:right="602"/>
            </w:pPr>
            <w:r>
              <w:t xml:space="preserve">Местонахождение: 121099, г. Москва, </w:t>
            </w:r>
          </w:p>
          <w:p w14:paraId="073ED5A9" w14:textId="475D9FD1" w:rsidR="009959B9" w:rsidRDefault="009959B9">
            <w:pPr>
              <w:tabs>
                <w:tab w:val="left" w:pos="5245"/>
              </w:tabs>
              <w:spacing w:line="256" w:lineRule="auto"/>
              <w:ind w:right="602"/>
            </w:pPr>
            <w:r>
              <w:t>ул. Новый Арбат, д.36</w:t>
            </w:r>
          </w:p>
          <w:p w14:paraId="1097749C" w14:textId="77777777" w:rsidR="009959B9" w:rsidRDefault="009959B9">
            <w:pPr>
              <w:tabs>
                <w:tab w:val="left" w:pos="5245"/>
              </w:tabs>
              <w:spacing w:line="256" w:lineRule="auto"/>
              <w:ind w:right="602"/>
            </w:pPr>
            <w:r>
              <w:t>Тел.: (495) 690-91-29</w:t>
            </w:r>
          </w:p>
          <w:p w14:paraId="1D6151B3" w14:textId="77777777" w:rsidR="009959B9" w:rsidRDefault="009959B9">
            <w:pPr>
              <w:tabs>
                <w:tab w:val="left" w:pos="5245"/>
              </w:tabs>
              <w:spacing w:line="256" w:lineRule="auto"/>
              <w:ind w:right="602"/>
            </w:pPr>
            <w:r>
              <w:t xml:space="preserve">Факс: (495) 690-91-39 </w:t>
            </w:r>
          </w:p>
          <w:p w14:paraId="39880F61" w14:textId="77777777" w:rsidR="009959B9" w:rsidRDefault="009959B9">
            <w:pPr>
              <w:tabs>
                <w:tab w:val="left" w:pos="5245"/>
              </w:tabs>
              <w:spacing w:line="256" w:lineRule="auto"/>
              <w:ind w:right="602"/>
            </w:pPr>
            <w:r>
              <w:rPr>
                <w:lang w:val="en-US"/>
              </w:rPr>
              <w:t>E</w:t>
            </w:r>
            <w:r>
              <w:t>-</w:t>
            </w:r>
            <w:r>
              <w:rPr>
                <w:lang w:val="en-US"/>
              </w:rPr>
              <w:t>mail</w:t>
            </w:r>
            <w:r>
              <w:t xml:space="preserve">: </w:t>
            </w:r>
            <w:hyperlink r:id="rId42" w:history="1">
              <w:r>
                <w:rPr>
                  <w:rStyle w:val="a9"/>
                  <w:lang w:val="en-US"/>
                </w:rPr>
                <w:t>asi</w:t>
              </w:r>
              <w:r>
                <w:rPr>
                  <w:rStyle w:val="a9"/>
                </w:rPr>
                <w:t>@</w:t>
              </w:r>
              <w:r>
                <w:rPr>
                  <w:rStyle w:val="a9"/>
                  <w:lang w:val="en-US"/>
                </w:rPr>
                <w:t>asi</w:t>
              </w:r>
              <w:r>
                <w:rPr>
                  <w:rStyle w:val="a9"/>
                </w:rPr>
                <w:t>.</w:t>
              </w:r>
              <w:r>
                <w:rPr>
                  <w:rStyle w:val="a9"/>
                  <w:lang w:val="en-US"/>
                </w:rPr>
                <w:t>ru</w:t>
              </w:r>
            </w:hyperlink>
            <w:r w:rsidRPr="009959B9">
              <w:t xml:space="preserve"> </w:t>
            </w:r>
          </w:p>
          <w:p w14:paraId="33C2BD6D" w14:textId="77777777" w:rsidR="009959B9" w:rsidRDefault="009959B9">
            <w:pPr>
              <w:tabs>
                <w:tab w:val="left" w:pos="5245"/>
              </w:tabs>
              <w:spacing w:line="256" w:lineRule="auto"/>
              <w:ind w:right="602"/>
            </w:pPr>
            <w:r>
              <w:t>ОГРН 1117799016829  ОКПО 30145767</w:t>
            </w:r>
          </w:p>
          <w:p w14:paraId="50E9D97C" w14:textId="77777777" w:rsidR="009959B9" w:rsidRDefault="009959B9">
            <w:pPr>
              <w:tabs>
                <w:tab w:val="left" w:pos="5245"/>
              </w:tabs>
              <w:spacing w:line="256" w:lineRule="auto"/>
              <w:ind w:right="602"/>
            </w:pPr>
            <w:r>
              <w:t>ИНН 7704278735 КПП 770401001</w:t>
            </w:r>
          </w:p>
          <w:p w14:paraId="3649508D" w14:textId="77777777" w:rsidR="009959B9" w:rsidRDefault="009959B9">
            <w:pPr>
              <w:tabs>
                <w:tab w:val="left" w:pos="5245"/>
              </w:tabs>
              <w:spacing w:line="256" w:lineRule="auto"/>
              <w:ind w:right="602"/>
            </w:pPr>
            <w:r>
              <w:t>р/с 40703810638170002348</w:t>
            </w:r>
          </w:p>
          <w:p w14:paraId="35A3F748" w14:textId="77777777" w:rsidR="009959B9" w:rsidRDefault="009959B9">
            <w:pPr>
              <w:tabs>
                <w:tab w:val="left" w:pos="5245"/>
              </w:tabs>
              <w:spacing w:line="256" w:lineRule="auto"/>
              <w:ind w:right="602"/>
            </w:pPr>
            <w:r>
              <w:t>в ПАО «Сбербанк России», г. Москва</w:t>
            </w:r>
          </w:p>
          <w:p w14:paraId="6E5258A0" w14:textId="77777777" w:rsidR="009959B9" w:rsidRDefault="009959B9">
            <w:pPr>
              <w:tabs>
                <w:tab w:val="left" w:pos="5245"/>
              </w:tabs>
              <w:spacing w:line="256" w:lineRule="auto"/>
              <w:ind w:right="602"/>
            </w:pPr>
            <w:r>
              <w:t>к/с 30101810400000000225</w:t>
            </w:r>
          </w:p>
          <w:p w14:paraId="681ED94D" w14:textId="77777777" w:rsidR="009959B9" w:rsidRDefault="009959B9">
            <w:pPr>
              <w:tabs>
                <w:tab w:val="left" w:pos="5245"/>
              </w:tabs>
              <w:spacing w:line="256" w:lineRule="auto"/>
              <w:ind w:right="602"/>
            </w:pPr>
            <w:r>
              <w:t>БИК 044525225</w:t>
            </w:r>
          </w:p>
          <w:p w14:paraId="02833D76" w14:textId="77777777" w:rsidR="009959B9" w:rsidRDefault="009959B9">
            <w:pPr>
              <w:tabs>
                <w:tab w:val="left" w:pos="5245"/>
              </w:tabs>
              <w:spacing w:line="256" w:lineRule="auto"/>
              <w:ind w:right="602"/>
              <w:rPr>
                <w:b/>
              </w:rPr>
            </w:pPr>
          </w:p>
          <w:p w14:paraId="7FD98D36" w14:textId="77777777" w:rsidR="009959B9" w:rsidRDefault="009959B9">
            <w:pPr>
              <w:tabs>
                <w:tab w:val="left" w:pos="5245"/>
              </w:tabs>
              <w:spacing w:line="256" w:lineRule="auto"/>
              <w:ind w:right="602"/>
            </w:pPr>
            <w:r>
              <w:t xml:space="preserve">Административный директор </w:t>
            </w:r>
          </w:p>
          <w:p w14:paraId="580B5D69" w14:textId="77777777" w:rsidR="009959B9" w:rsidRDefault="009959B9">
            <w:pPr>
              <w:spacing w:line="256" w:lineRule="auto"/>
            </w:pPr>
          </w:p>
          <w:p w14:paraId="470B5B3D" w14:textId="77777777" w:rsidR="009959B9" w:rsidRDefault="009959B9">
            <w:pPr>
              <w:spacing w:line="256" w:lineRule="auto"/>
            </w:pPr>
          </w:p>
          <w:p w14:paraId="19B801B0" w14:textId="77777777" w:rsidR="009959B9" w:rsidRDefault="009959B9">
            <w:pPr>
              <w:spacing w:line="256" w:lineRule="auto"/>
              <w:ind w:firstLine="35"/>
            </w:pPr>
          </w:p>
          <w:p w14:paraId="43257E33" w14:textId="77777777" w:rsidR="009959B9" w:rsidRDefault="009959B9">
            <w:pPr>
              <w:spacing w:line="256" w:lineRule="auto"/>
              <w:ind w:firstLine="35"/>
            </w:pPr>
          </w:p>
          <w:p w14:paraId="10674C63" w14:textId="1567C5D5" w:rsidR="009959B9" w:rsidRDefault="009959B9">
            <w:pPr>
              <w:spacing w:line="256" w:lineRule="auto"/>
              <w:ind w:firstLine="35"/>
            </w:pPr>
            <w:r>
              <w:t>_____________________ С.</w:t>
            </w:r>
            <w:r w:rsidR="0049137A">
              <w:t xml:space="preserve"> </w:t>
            </w:r>
            <w:r>
              <w:t>В.</w:t>
            </w:r>
            <w:r w:rsidR="0049137A">
              <w:t xml:space="preserve"> </w:t>
            </w:r>
            <w:r>
              <w:t>Сорокин</w:t>
            </w:r>
          </w:p>
          <w:p w14:paraId="65EA2DFB" w14:textId="77777777" w:rsidR="009959B9" w:rsidRDefault="009959B9">
            <w:pPr>
              <w:suppressAutoHyphens/>
              <w:autoSpaceDE w:val="0"/>
              <w:spacing w:line="256" w:lineRule="auto"/>
              <w:ind w:firstLine="35"/>
              <w:rPr>
                <w:b/>
                <w:bCs/>
                <w:sz w:val="24"/>
                <w:szCs w:val="24"/>
                <w:lang w:eastAsia="ar-SA"/>
              </w:rPr>
            </w:pPr>
            <w:r>
              <w:t>М.П.</w:t>
            </w:r>
            <w:r>
              <w:rPr>
                <w:bCs/>
              </w:rPr>
              <w:t xml:space="preserve"> </w:t>
            </w:r>
          </w:p>
        </w:tc>
        <w:tc>
          <w:tcPr>
            <w:tcW w:w="2611" w:type="pct"/>
          </w:tcPr>
          <w:p w14:paraId="63F2E2FA" w14:textId="77777777" w:rsidR="009959B9" w:rsidRDefault="009959B9">
            <w:pPr>
              <w:spacing w:line="256" w:lineRule="auto"/>
              <w:rPr>
                <w:sz w:val="24"/>
                <w:szCs w:val="24"/>
                <w:lang w:eastAsia="ar-SA"/>
              </w:rPr>
            </w:pPr>
            <w:r>
              <w:t>Исполнитель:</w:t>
            </w:r>
          </w:p>
          <w:p w14:paraId="77FA8721" w14:textId="77777777" w:rsidR="009959B9" w:rsidRDefault="009959B9">
            <w:pPr>
              <w:spacing w:line="256" w:lineRule="auto"/>
              <w:rPr>
                <w:bCs/>
                <w:lang w:val="en-US"/>
              </w:rPr>
            </w:pPr>
            <w:r>
              <w:rPr>
                <w:bCs/>
                <w:lang w:val="en-US"/>
              </w:rPr>
              <w:t>_____________</w:t>
            </w:r>
          </w:p>
          <w:p w14:paraId="611EF5EC" w14:textId="77777777" w:rsidR="009959B9" w:rsidRDefault="009959B9">
            <w:pPr>
              <w:spacing w:line="256" w:lineRule="auto"/>
              <w:rPr>
                <w:bCs/>
                <w:lang w:val="en-US"/>
              </w:rPr>
            </w:pPr>
          </w:p>
          <w:p w14:paraId="7BCD3F04" w14:textId="77777777" w:rsidR="009959B9" w:rsidRDefault="009959B9">
            <w:pPr>
              <w:spacing w:line="256" w:lineRule="auto"/>
              <w:rPr>
                <w:bCs/>
                <w:lang w:val="en-US"/>
              </w:rPr>
            </w:pPr>
          </w:p>
          <w:p w14:paraId="0BF765F5" w14:textId="77777777" w:rsidR="009959B9" w:rsidRDefault="009959B9">
            <w:pPr>
              <w:spacing w:line="256" w:lineRule="auto"/>
              <w:rPr>
                <w:bCs/>
                <w:lang w:val="en-US"/>
              </w:rPr>
            </w:pPr>
          </w:p>
          <w:p w14:paraId="2D0F11E4" w14:textId="77777777" w:rsidR="009959B9" w:rsidRDefault="009959B9">
            <w:pPr>
              <w:spacing w:line="256" w:lineRule="auto"/>
              <w:rPr>
                <w:bCs/>
                <w:lang w:val="en-US"/>
              </w:rPr>
            </w:pPr>
          </w:p>
          <w:p w14:paraId="362E1FE9" w14:textId="77777777" w:rsidR="009959B9" w:rsidRDefault="009959B9">
            <w:pPr>
              <w:spacing w:line="256" w:lineRule="auto"/>
              <w:rPr>
                <w:bCs/>
                <w:lang w:val="en-US"/>
              </w:rPr>
            </w:pPr>
          </w:p>
          <w:p w14:paraId="228AFD72" w14:textId="77777777" w:rsidR="009959B9" w:rsidRDefault="009959B9">
            <w:pPr>
              <w:spacing w:line="256" w:lineRule="auto"/>
              <w:rPr>
                <w:bCs/>
                <w:lang w:val="en-US"/>
              </w:rPr>
            </w:pPr>
          </w:p>
          <w:p w14:paraId="4929C30C" w14:textId="77777777" w:rsidR="009959B9" w:rsidRDefault="009959B9">
            <w:pPr>
              <w:spacing w:line="256" w:lineRule="auto"/>
              <w:rPr>
                <w:bCs/>
                <w:lang w:val="en-US"/>
              </w:rPr>
            </w:pPr>
          </w:p>
          <w:p w14:paraId="622C8BE2" w14:textId="77777777" w:rsidR="009959B9" w:rsidRDefault="009959B9">
            <w:pPr>
              <w:spacing w:line="256" w:lineRule="auto"/>
              <w:rPr>
                <w:bCs/>
                <w:lang w:val="en-US"/>
              </w:rPr>
            </w:pPr>
          </w:p>
          <w:p w14:paraId="61FF45D9" w14:textId="77777777" w:rsidR="009959B9" w:rsidRDefault="009959B9">
            <w:pPr>
              <w:spacing w:line="256" w:lineRule="auto"/>
              <w:rPr>
                <w:bCs/>
                <w:lang w:val="en-US"/>
              </w:rPr>
            </w:pPr>
          </w:p>
          <w:p w14:paraId="1927937D" w14:textId="77777777" w:rsidR="009959B9" w:rsidRDefault="009959B9">
            <w:pPr>
              <w:spacing w:line="256" w:lineRule="auto"/>
              <w:rPr>
                <w:bCs/>
                <w:lang w:val="en-US"/>
              </w:rPr>
            </w:pPr>
          </w:p>
          <w:p w14:paraId="1E51ED57" w14:textId="77777777" w:rsidR="009959B9" w:rsidRDefault="009959B9">
            <w:pPr>
              <w:spacing w:line="256" w:lineRule="auto"/>
              <w:rPr>
                <w:bCs/>
                <w:lang w:val="en-US"/>
              </w:rPr>
            </w:pPr>
          </w:p>
          <w:p w14:paraId="480AEEA8" w14:textId="77777777" w:rsidR="009959B9" w:rsidRDefault="009959B9">
            <w:pPr>
              <w:spacing w:line="256" w:lineRule="auto"/>
              <w:rPr>
                <w:bCs/>
                <w:lang w:val="en-US"/>
              </w:rPr>
            </w:pPr>
          </w:p>
          <w:p w14:paraId="66728AE1" w14:textId="77777777" w:rsidR="009959B9" w:rsidRDefault="009959B9">
            <w:pPr>
              <w:spacing w:line="256" w:lineRule="auto"/>
              <w:rPr>
                <w:bCs/>
                <w:lang w:val="en-US"/>
              </w:rPr>
            </w:pPr>
          </w:p>
          <w:p w14:paraId="5346D080" w14:textId="77777777" w:rsidR="009959B9" w:rsidRDefault="009959B9">
            <w:pPr>
              <w:spacing w:line="256" w:lineRule="auto"/>
              <w:rPr>
                <w:bCs/>
                <w:lang w:val="en-US"/>
              </w:rPr>
            </w:pPr>
          </w:p>
          <w:p w14:paraId="5EB99484" w14:textId="77777777" w:rsidR="009959B9" w:rsidRDefault="009959B9">
            <w:pPr>
              <w:spacing w:line="256" w:lineRule="auto"/>
            </w:pPr>
          </w:p>
          <w:p w14:paraId="108379E0" w14:textId="77777777" w:rsidR="009959B9" w:rsidRDefault="009959B9">
            <w:pPr>
              <w:spacing w:line="256" w:lineRule="auto"/>
            </w:pPr>
            <w:r>
              <w:t>_____________________</w:t>
            </w:r>
          </w:p>
          <w:p w14:paraId="1EE74BC3" w14:textId="77777777" w:rsidR="009959B9" w:rsidRDefault="009959B9">
            <w:pPr>
              <w:spacing w:line="256" w:lineRule="auto"/>
            </w:pPr>
          </w:p>
          <w:p w14:paraId="2A5232F6" w14:textId="77777777" w:rsidR="009959B9" w:rsidRDefault="009959B9">
            <w:pPr>
              <w:spacing w:line="256" w:lineRule="auto"/>
            </w:pPr>
          </w:p>
          <w:p w14:paraId="2E79C6E8" w14:textId="77777777" w:rsidR="009959B9" w:rsidRDefault="009959B9">
            <w:pPr>
              <w:spacing w:line="256" w:lineRule="auto"/>
            </w:pPr>
          </w:p>
          <w:p w14:paraId="10D08D53" w14:textId="77777777" w:rsidR="009959B9" w:rsidRDefault="009959B9">
            <w:pPr>
              <w:spacing w:line="256" w:lineRule="auto"/>
            </w:pPr>
          </w:p>
          <w:p w14:paraId="2BCA50DE" w14:textId="77777777" w:rsidR="009959B9" w:rsidRDefault="009959B9">
            <w:pPr>
              <w:spacing w:line="256" w:lineRule="auto"/>
              <w:rPr>
                <w:lang w:val="en-US"/>
              </w:rPr>
            </w:pPr>
            <w:r>
              <w:t xml:space="preserve">_____________________ </w:t>
            </w:r>
            <w:r>
              <w:rPr>
                <w:lang w:val="en-US"/>
              </w:rPr>
              <w:t>_____________</w:t>
            </w:r>
          </w:p>
          <w:p w14:paraId="0B8D1278" w14:textId="77777777" w:rsidR="009959B9" w:rsidRDefault="009959B9">
            <w:pPr>
              <w:widowControl w:val="0"/>
              <w:suppressAutoHyphens/>
              <w:autoSpaceDE w:val="0"/>
              <w:spacing w:line="256" w:lineRule="auto"/>
              <w:rPr>
                <w:sz w:val="24"/>
                <w:szCs w:val="24"/>
                <w:lang w:eastAsia="ar-SA"/>
              </w:rPr>
            </w:pPr>
            <w:r>
              <w:t>М.П.</w:t>
            </w:r>
          </w:p>
        </w:tc>
      </w:tr>
    </w:tbl>
    <w:p w14:paraId="2864A2E9" w14:textId="77777777" w:rsidR="009959B9" w:rsidRDefault="009959B9" w:rsidP="009959B9">
      <w:pPr>
        <w:sectPr w:rsidR="009959B9">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9959B9" w14:paraId="750268AF" w14:textId="77777777" w:rsidTr="009959B9">
        <w:trPr>
          <w:trHeight w:val="708"/>
        </w:trPr>
        <w:tc>
          <w:tcPr>
            <w:tcW w:w="4820" w:type="dxa"/>
            <w:tcBorders>
              <w:top w:val="nil"/>
              <w:left w:val="nil"/>
              <w:bottom w:val="nil"/>
              <w:right w:val="nil"/>
            </w:tcBorders>
            <w:hideMark/>
          </w:tcPr>
          <w:p w14:paraId="37CAA035" w14:textId="77777777" w:rsidR="009959B9" w:rsidRDefault="009959B9">
            <w:pPr>
              <w:spacing w:line="256" w:lineRule="auto"/>
              <w:jc w:val="right"/>
              <w:rPr>
                <w:sz w:val="24"/>
                <w:szCs w:val="24"/>
                <w:lang w:eastAsia="ar-SA"/>
              </w:rPr>
            </w:pPr>
            <w:r>
              <w:lastRenderedPageBreak/>
              <w:t xml:space="preserve">Приложение № 1 </w:t>
            </w:r>
          </w:p>
          <w:p w14:paraId="7370E9BE" w14:textId="77777777" w:rsidR="009959B9" w:rsidRDefault="009959B9">
            <w:pPr>
              <w:spacing w:line="256" w:lineRule="auto"/>
              <w:jc w:val="right"/>
            </w:pPr>
            <w:r>
              <w:t xml:space="preserve">к Договору оказания услуг №_________ </w:t>
            </w:r>
          </w:p>
          <w:p w14:paraId="4DC40BB8" w14:textId="51657C66" w:rsidR="009959B9" w:rsidRDefault="009959B9" w:rsidP="003075A9">
            <w:pPr>
              <w:widowControl w:val="0"/>
              <w:suppressAutoHyphens/>
              <w:autoSpaceDE w:val="0"/>
              <w:spacing w:line="256" w:lineRule="auto"/>
              <w:jc w:val="right"/>
              <w:rPr>
                <w:sz w:val="24"/>
                <w:szCs w:val="24"/>
                <w:lang w:eastAsia="ar-SA"/>
              </w:rPr>
            </w:pPr>
            <w:r>
              <w:t>от «____ » ____________ 201</w:t>
            </w:r>
            <w:r w:rsidR="003075A9">
              <w:t>7</w:t>
            </w:r>
            <w:r>
              <w:t xml:space="preserve"> г.</w:t>
            </w:r>
          </w:p>
        </w:tc>
      </w:tr>
    </w:tbl>
    <w:p w14:paraId="7876EF6A" w14:textId="77777777" w:rsidR="009959B9" w:rsidRDefault="009959B9" w:rsidP="009959B9">
      <w:pPr>
        <w:jc w:val="center"/>
        <w:rPr>
          <w:b/>
          <w:bCs/>
          <w:lang w:eastAsia="ar-SA"/>
        </w:rPr>
      </w:pPr>
    </w:p>
    <w:p w14:paraId="05CBC0A7" w14:textId="77777777" w:rsidR="009959B9" w:rsidRDefault="009959B9" w:rsidP="009959B9">
      <w:pPr>
        <w:jc w:val="center"/>
        <w:rPr>
          <w:b/>
          <w:bCs/>
        </w:rPr>
      </w:pPr>
    </w:p>
    <w:p w14:paraId="4CE2DAAE" w14:textId="77777777" w:rsidR="009959B9" w:rsidRDefault="009959B9" w:rsidP="009959B9">
      <w:pPr>
        <w:jc w:val="center"/>
        <w:rPr>
          <w:b/>
          <w:bCs/>
        </w:rPr>
      </w:pPr>
      <w:r>
        <w:rPr>
          <w:b/>
          <w:bCs/>
        </w:rPr>
        <w:t>ТЕХНИЧЕСКОЕ ЗАДАНИЕ</w:t>
      </w:r>
    </w:p>
    <w:p w14:paraId="35EC1FA6" w14:textId="77777777" w:rsidR="009959B9" w:rsidRDefault="009959B9" w:rsidP="009959B9">
      <w:pPr>
        <w:jc w:val="center"/>
        <w:rPr>
          <w:b/>
          <w:bCs/>
        </w:rPr>
      </w:pPr>
    </w:p>
    <w:p w14:paraId="5BF43F0F" w14:textId="3EF06256" w:rsidR="003075A9" w:rsidRPr="00450EBD" w:rsidRDefault="003075A9" w:rsidP="003075A9">
      <w:pPr>
        <w:tabs>
          <w:tab w:val="left" w:pos="360"/>
        </w:tabs>
        <w:jc w:val="center"/>
        <w:rPr>
          <w:b/>
          <w:sz w:val="24"/>
          <w:szCs w:val="24"/>
        </w:rPr>
      </w:pPr>
      <w:r>
        <w:rPr>
          <w:b/>
          <w:sz w:val="24"/>
          <w:szCs w:val="24"/>
        </w:rPr>
        <w:t xml:space="preserve">на </w:t>
      </w:r>
      <w:r w:rsidRPr="00AF1348">
        <w:rPr>
          <w:b/>
          <w:sz w:val="24"/>
          <w:szCs w:val="24"/>
        </w:rPr>
        <w:t xml:space="preserve">оказание </w:t>
      </w:r>
      <w:r w:rsidRPr="008B68FB">
        <w:rPr>
          <w:b/>
          <w:sz w:val="24"/>
          <w:szCs w:val="24"/>
        </w:rPr>
        <w:t>комплекса услуг по верстке, дизайну и производству печатной и информационной продукции с символикой Агентства</w:t>
      </w:r>
      <w:r w:rsidR="005F6F6C">
        <w:rPr>
          <w:b/>
          <w:sz w:val="24"/>
          <w:szCs w:val="24"/>
        </w:rPr>
        <w:t>* **.</w:t>
      </w:r>
    </w:p>
    <w:p w14:paraId="4423FC23" w14:textId="77777777" w:rsidR="003075A9" w:rsidRPr="00450EBD" w:rsidRDefault="003075A9" w:rsidP="003075A9">
      <w:pPr>
        <w:tabs>
          <w:tab w:val="left" w:pos="360"/>
        </w:tabs>
        <w:jc w:val="center"/>
        <w:rPr>
          <w:b/>
          <w:sz w:val="24"/>
          <w:szCs w:val="24"/>
        </w:rPr>
      </w:pPr>
    </w:p>
    <w:p w14:paraId="338CB4D0" w14:textId="77777777" w:rsidR="003075A9" w:rsidRPr="00287D70" w:rsidRDefault="003075A9" w:rsidP="003075A9">
      <w:pPr>
        <w:pStyle w:val="afff3"/>
        <w:numPr>
          <w:ilvl w:val="0"/>
          <w:numId w:val="48"/>
        </w:numPr>
        <w:spacing w:after="200" w:line="360" w:lineRule="auto"/>
        <w:rPr>
          <w:b/>
          <w:sz w:val="22"/>
          <w:szCs w:val="22"/>
        </w:rPr>
      </w:pPr>
      <w:r w:rsidRPr="00287D70">
        <w:rPr>
          <w:b/>
          <w:sz w:val="22"/>
          <w:szCs w:val="22"/>
        </w:rPr>
        <w:t>Требования к закупаемым услугам.</w:t>
      </w:r>
    </w:p>
    <w:p w14:paraId="38017132" w14:textId="77777777" w:rsidR="003075A9" w:rsidRPr="00287D70" w:rsidRDefault="003075A9" w:rsidP="003075A9">
      <w:pPr>
        <w:pStyle w:val="afff3"/>
        <w:numPr>
          <w:ilvl w:val="0"/>
          <w:numId w:val="49"/>
        </w:numPr>
        <w:tabs>
          <w:tab w:val="left" w:pos="851"/>
        </w:tabs>
        <w:ind w:left="0" w:firstLine="709"/>
        <w:jc w:val="both"/>
        <w:rPr>
          <w:rFonts w:eastAsia="Calibri"/>
          <w:sz w:val="22"/>
          <w:szCs w:val="22"/>
        </w:rPr>
      </w:pPr>
      <w:r w:rsidRPr="00287D70">
        <w:rPr>
          <w:rFonts w:eastAsia="Calibri"/>
          <w:sz w:val="22"/>
          <w:szCs w:val="22"/>
        </w:rPr>
        <w:t>Реагирование на запрос по электронной почте и телефону должно быть оперативным;</w:t>
      </w:r>
    </w:p>
    <w:p w14:paraId="2A6058A4"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rFonts w:eastAsia="Calibri"/>
          <w:sz w:val="22"/>
          <w:szCs w:val="22"/>
        </w:rPr>
        <w:t>При необходимости режим работы и возможность приступить к выполнению заказа должны быть круглосуточными, включая праздничные и выходные дни;</w:t>
      </w:r>
    </w:p>
    <w:p w14:paraId="4D355E60"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rFonts w:eastAsia="Calibri"/>
          <w:sz w:val="22"/>
          <w:szCs w:val="22"/>
        </w:rPr>
        <w:t>Макеты</w:t>
      </w:r>
      <w:r w:rsidRPr="00287D70">
        <w:rPr>
          <w:sz w:val="22"/>
          <w:szCs w:val="22"/>
        </w:rPr>
        <w:t xml:space="preserve"> полиграфической продукции должны быть согласованы с Заказчиком (на рассмотрение Заказчику должны быть представлены варианты макетов в срок, указанный в запросе Заказчика, если из предложенных вариантов не выбран ни один вариант, работа не считается выполненной);</w:t>
      </w:r>
    </w:p>
    <w:p w14:paraId="137257B4" w14:textId="77777777" w:rsidR="003075A9" w:rsidRPr="00287D70" w:rsidRDefault="003075A9" w:rsidP="003075A9">
      <w:pPr>
        <w:pStyle w:val="afff3"/>
        <w:numPr>
          <w:ilvl w:val="0"/>
          <w:numId w:val="49"/>
        </w:numPr>
        <w:tabs>
          <w:tab w:val="left" w:pos="851"/>
        </w:tabs>
        <w:ind w:left="0" w:firstLine="709"/>
        <w:jc w:val="both"/>
        <w:rPr>
          <w:rFonts w:eastAsia="Calibri"/>
          <w:sz w:val="22"/>
          <w:szCs w:val="22"/>
        </w:rPr>
      </w:pPr>
      <w:r w:rsidRPr="00287D70">
        <w:rPr>
          <w:rFonts w:eastAsia="Calibri"/>
          <w:sz w:val="22"/>
          <w:szCs w:val="22"/>
        </w:rPr>
        <w:t>Должна предусматриваться возможность привлечения дополнительных ресурсов с целью ускорения выполнения задания и увеличения числа креативных идей;</w:t>
      </w:r>
    </w:p>
    <w:p w14:paraId="249B4B2A"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14:paraId="749F5BA1"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43" w:history="1">
        <w:r w:rsidRPr="00980C97">
          <w:rPr>
            <w:rStyle w:val="a9"/>
            <w:sz w:val="22"/>
            <w:szCs w:val="22"/>
          </w:rPr>
          <w:t>os.</w:t>
        </w:r>
        <w:r w:rsidRPr="00980C97">
          <w:rPr>
            <w:rStyle w:val="a9"/>
            <w:sz w:val="22"/>
            <w:szCs w:val="22"/>
            <w:lang w:val="en-US"/>
          </w:rPr>
          <w:t>uvarova</w:t>
        </w:r>
        <w:r w:rsidRPr="00980C97">
          <w:rPr>
            <w:rStyle w:val="a9"/>
            <w:sz w:val="22"/>
            <w:szCs w:val="22"/>
          </w:rPr>
          <w:t>@asi.ru</w:t>
        </w:r>
      </w:hyperlink>
      <w:r w:rsidRPr="00287D70">
        <w:rPr>
          <w:sz w:val="22"/>
          <w:szCs w:val="22"/>
        </w:rPr>
        <w:t xml:space="preserve">   в течение 1 (одного) рабочего дня с даты согласования окончательного варианта макетов;</w:t>
      </w:r>
    </w:p>
    <w:p w14:paraId="208B135F"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Материалы (бумага, дизайнерская бумага, дополнительные опции, фирма-производитель)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14:paraId="1272DBF0"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Смета для изготовления каждого вида полиграфической и раздаточной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14:paraId="5B6C310C"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Все виды полиграфической продукции должны быть изготовлены согласно срокам, указанным в техническом задании, с учетом времени на изготовление, согласование и утверждение макетов;</w:t>
      </w:r>
    </w:p>
    <w:p w14:paraId="60A26F4D"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Материалы (тексты) для полиграфической продукции предоставляются Заказчиком;</w:t>
      </w:r>
    </w:p>
    <w:p w14:paraId="5294C3EC" w14:textId="77777777" w:rsidR="003075A9" w:rsidRDefault="003075A9" w:rsidP="003075A9">
      <w:pPr>
        <w:pStyle w:val="afff3"/>
        <w:numPr>
          <w:ilvl w:val="0"/>
          <w:numId w:val="49"/>
        </w:numPr>
        <w:tabs>
          <w:tab w:val="left" w:pos="851"/>
        </w:tabs>
        <w:ind w:left="0" w:firstLine="709"/>
        <w:jc w:val="both"/>
        <w:rPr>
          <w:sz w:val="22"/>
          <w:szCs w:val="22"/>
        </w:rPr>
      </w:pPr>
      <w:r w:rsidRPr="00287D70">
        <w:rPr>
          <w:sz w:val="22"/>
          <w:szCs w:val="22"/>
        </w:rPr>
        <w:t>При верстке полиграфической продукции обязательно привле</w:t>
      </w:r>
      <w:r>
        <w:rPr>
          <w:sz w:val="22"/>
          <w:szCs w:val="22"/>
        </w:rPr>
        <w:t>чение</w:t>
      </w:r>
      <w:r w:rsidRPr="00287D70">
        <w:rPr>
          <w:sz w:val="22"/>
          <w:szCs w:val="22"/>
        </w:rPr>
        <w:t xml:space="preserve"> к работе корректора;</w:t>
      </w:r>
    </w:p>
    <w:p w14:paraId="302D249B" w14:textId="77777777" w:rsidR="003075A9" w:rsidRPr="00287D70" w:rsidRDefault="003075A9" w:rsidP="003075A9">
      <w:pPr>
        <w:pStyle w:val="afff3"/>
        <w:numPr>
          <w:ilvl w:val="0"/>
          <w:numId w:val="49"/>
        </w:numPr>
        <w:tabs>
          <w:tab w:val="left" w:pos="851"/>
        </w:tabs>
        <w:ind w:left="0" w:firstLine="709"/>
        <w:jc w:val="both"/>
        <w:rPr>
          <w:sz w:val="22"/>
          <w:szCs w:val="22"/>
        </w:rPr>
      </w:pPr>
      <w:r>
        <w:rPr>
          <w:sz w:val="22"/>
          <w:szCs w:val="22"/>
        </w:rPr>
        <w:t>После внесения правок корректора, Исполнитель несет ответственность за наличие ошибок;</w:t>
      </w:r>
    </w:p>
    <w:p w14:paraId="4EE2090D"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При разработке и изготовлении полиграфической и раздаточной продукции обязательно использовать стандарты Заказчика</w:t>
      </w:r>
      <w:r>
        <w:rPr>
          <w:sz w:val="22"/>
          <w:szCs w:val="22"/>
        </w:rPr>
        <w:t xml:space="preserve"> по использованию стиля и символики</w:t>
      </w:r>
      <w:r w:rsidRPr="00287D70">
        <w:rPr>
          <w:sz w:val="22"/>
          <w:szCs w:val="22"/>
        </w:rPr>
        <w:t>;</w:t>
      </w:r>
    </w:p>
    <w:p w14:paraId="50822125"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Продукция поставляется в срок и по адресу (в разных городах всей территории РФ), указанные Заказчиком</w:t>
      </w:r>
      <w:r>
        <w:rPr>
          <w:sz w:val="22"/>
          <w:szCs w:val="22"/>
        </w:rPr>
        <w:t>,</w:t>
      </w:r>
      <w:r w:rsidRPr="00287D70">
        <w:rPr>
          <w:sz w:val="22"/>
          <w:szCs w:val="22"/>
        </w:rPr>
        <w:t xml:space="preserve">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w:t>
      </w:r>
      <w:r w:rsidRPr="00287D70">
        <w:rPr>
          <w:sz w:val="22"/>
          <w:szCs w:val="22"/>
          <w:lang w:val="en-US"/>
        </w:rPr>
        <w:t>e</w:t>
      </w:r>
      <w:r w:rsidRPr="00287D70">
        <w:rPr>
          <w:sz w:val="22"/>
          <w:szCs w:val="22"/>
        </w:rPr>
        <w:t>-</w:t>
      </w:r>
      <w:r w:rsidRPr="00287D70">
        <w:rPr>
          <w:sz w:val="22"/>
          <w:szCs w:val="22"/>
          <w:lang w:val="en-US"/>
        </w:rPr>
        <w:t>mail</w:t>
      </w:r>
      <w:r w:rsidRPr="00287D70">
        <w:rPr>
          <w:sz w:val="22"/>
          <w:szCs w:val="22"/>
        </w:rPr>
        <w:t>;</w:t>
      </w:r>
    </w:p>
    <w:p w14:paraId="2B3E7816"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Товар при поставке должен сопровождаться необходимыми документами на русском языке: товарной накладной (акт выполненных работ), счетом, счет-фактурой и отчетом, содержащего перечень Продукции или Услуг с фотографиями или макетами каждого наименования, включенного в Акт или товарную накладную;</w:t>
      </w:r>
    </w:p>
    <w:p w14:paraId="1691B032"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В день доставки полиграфической продукции Исполнитель должен передать указанные документы представителю Заказчика;</w:t>
      </w:r>
    </w:p>
    <w:p w14:paraId="6E213D96" w14:textId="77777777" w:rsidR="003075A9" w:rsidRPr="00287D70" w:rsidRDefault="003075A9" w:rsidP="003075A9">
      <w:pPr>
        <w:pStyle w:val="afff3"/>
        <w:numPr>
          <w:ilvl w:val="0"/>
          <w:numId w:val="49"/>
        </w:numPr>
        <w:tabs>
          <w:tab w:val="left" w:pos="851"/>
        </w:tabs>
        <w:ind w:left="0" w:firstLine="709"/>
        <w:jc w:val="both"/>
        <w:rPr>
          <w:sz w:val="22"/>
          <w:szCs w:val="22"/>
        </w:rPr>
      </w:pPr>
      <w:r w:rsidRPr="00287D70">
        <w:rPr>
          <w:sz w:val="22"/>
          <w:szCs w:val="22"/>
        </w:rPr>
        <w:t>В случае отсутствия вышеназванных документов Заказчик вправе отказаться от приема товара. Товар будет считаться не поставленным;</w:t>
      </w:r>
    </w:p>
    <w:p w14:paraId="0C449204" w14:textId="77777777" w:rsidR="003075A9" w:rsidRDefault="003075A9" w:rsidP="003075A9">
      <w:pPr>
        <w:pStyle w:val="afff3"/>
        <w:numPr>
          <w:ilvl w:val="0"/>
          <w:numId w:val="49"/>
        </w:numPr>
        <w:tabs>
          <w:tab w:val="left" w:pos="851"/>
        </w:tabs>
        <w:ind w:left="0" w:firstLine="709"/>
        <w:jc w:val="both"/>
        <w:rPr>
          <w:sz w:val="22"/>
          <w:szCs w:val="22"/>
        </w:rPr>
      </w:pPr>
      <w:r w:rsidRPr="00287D70">
        <w:rPr>
          <w:sz w:val="22"/>
          <w:szCs w:val="2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14:paraId="79CDF1D3" w14:textId="2B4D9301" w:rsidR="005F6F6C" w:rsidRPr="00B6734E" w:rsidRDefault="005F6F6C" w:rsidP="005F6F6C">
      <w:pPr>
        <w:pStyle w:val="aff1"/>
        <w:spacing w:line="288" w:lineRule="auto"/>
        <w:jc w:val="both"/>
        <w:rPr>
          <w:b/>
        </w:rPr>
      </w:pPr>
      <w:r>
        <w:rPr>
          <w:b/>
        </w:rPr>
        <w:lastRenderedPageBreak/>
        <w:t xml:space="preserve">Прейскурант на </w:t>
      </w:r>
      <w:r w:rsidRPr="00B6734E">
        <w:rPr>
          <w:b/>
        </w:rPr>
        <w:t>оказание услуг по верстке, дизайну и производству печатной и информационной продукции с символикой Агентства</w:t>
      </w:r>
    </w:p>
    <w:p w14:paraId="3DC6418F" w14:textId="77777777" w:rsidR="005F6F6C" w:rsidRDefault="005F6F6C" w:rsidP="005F6F6C">
      <w:pPr>
        <w:pStyle w:val="afff3"/>
        <w:tabs>
          <w:tab w:val="left" w:pos="851"/>
        </w:tabs>
        <w:ind w:left="709"/>
        <w:jc w:val="both"/>
        <w:rPr>
          <w:sz w:val="22"/>
          <w:szCs w:val="22"/>
        </w:rPr>
      </w:pPr>
    </w:p>
    <w:tbl>
      <w:tblPr>
        <w:tblW w:w="10348" w:type="dxa"/>
        <w:tblInd w:w="-318" w:type="dxa"/>
        <w:tblLayout w:type="fixed"/>
        <w:tblLook w:val="04A0" w:firstRow="1" w:lastRow="0" w:firstColumn="1" w:lastColumn="0" w:noHBand="0" w:noVBand="1"/>
      </w:tblPr>
      <w:tblGrid>
        <w:gridCol w:w="488"/>
        <w:gridCol w:w="1998"/>
        <w:gridCol w:w="3894"/>
        <w:gridCol w:w="2551"/>
        <w:gridCol w:w="1417"/>
      </w:tblGrid>
      <w:tr w:rsidR="003075A9" w:rsidRPr="00442A91" w14:paraId="58AC0CDA" w14:textId="77777777" w:rsidTr="00DA2E3E">
        <w:trPr>
          <w:trHeight w:val="870"/>
        </w:trPr>
        <w:tc>
          <w:tcPr>
            <w:tcW w:w="488" w:type="dxa"/>
            <w:tcBorders>
              <w:top w:val="single" w:sz="4" w:space="0" w:color="auto"/>
              <w:left w:val="single" w:sz="4" w:space="0" w:color="auto"/>
              <w:bottom w:val="nil"/>
              <w:right w:val="single" w:sz="4" w:space="0" w:color="auto"/>
            </w:tcBorders>
            <w:shd w:val="clear" w:color="auto" w:fill="auto"/>
            <w:hideMark/>
          </w:tcPr>
          <w:p w14:paraId="126C8F73" w14:textId="77777777" w:rsidR="003075A9" w:rsidRPr="00442A91" w:rsidRDefault="003075A9" w:rsidP="00DA2E3E">
            <w:pPr>
              <w:jc w:val="center"/>
              <w:rPr>
                <w:b/>
                <w:bCs/>
                <w:color w:val="000000"/>
                <w:sz w:val="22"/>
                <w:szCs w:val="22"/>
              </w:rPr>
            </w:pPr>
            <w:r w:rsidRPr="00442A91">
              <w:rPr>
                <w:b/>
                <w:bCs/>
                <w:color w:val="000000"/>
                <w:sz w:val="22"/>
                <w:szCs w:val="22"/>
              </w:rPr>
              <w:t>№</w:t>
            </w:r>
          </w:p>
        </w:tc>
        <w:tc>
          <w:tcPr>
            <w:tcW w:w="1998" w:type="dxa"/>
            <w:tcBorders>
              <w:top w:val="single" w:sz="4" w:space="0" w:color="auto"/>
              <w:left w:val="nil"/>
              <w:bottom w:val="nil"/>
              <w:right w:val="single" w:sz="4" w:space="0" w:color="auto"/>
            </w:tcBorders>
            <w:shd w:val="clear" w:color="auto" w:fill="auto"/>
            <w:hideMark/>
          </w:tcPr>
          <w:p w14:paraId="69C7EDA4" w14:textId="77777777" w:rsidR="003075A9" w:rsidRPr="00442A91" w:rsidRDefault="003075A9" w:rsidP="00DA2E3E">
            <w:pPr>
              <w:jc w:val="center"/>
              <w:rPr>
                <w:b/>
                <w:bCs/>
                <w:color w:val="000000"/>
                <w:sz w:val="22"/>
                <w:szCs w:val="22"/>
              </w:rPr>
            </w:pPr>
            <w:r w:rsidRPr="00442A91">
              <w:rPr>
                <w:b/>
                <w:bCs/>
                <w:color w:val="000000"/>
                <w:sz w:val="22"/>
                <w:szCs w:val="22"/>
              </w:rPr>
              <w:t> </w:t>
            </w:r>
          </w:p>
        </w:tc>
        <w:tc>
          <w:tcPr>
            <w:tcW w:w="3894" w:type="dxa"/>
            <w:tcBorders>
              <w:top w:val="single" w:sz="4" w:space="0" w:color="auto"/>
              <w:left w:val="nil"/>
              <w:bottom w:val="nil"/>
              <w:right w:val="single" w:sz="4" w:space="0" w:color="auto"/>
            </w:tcBorders>
            <w:shd w:val="clear" w:color="auto" w:fill="auto"/>
            <w:vAlign w:val="center"/>
            <w:hideMark/>
          </w:tcPr>
          <w:p w14:paraId="35F495A1" w14:textId="77777777" w:rsidR="003075A9" w:rsidRPr="00442A91" w:rsidRDefault="003075A9" w:rsidP="00DA2E3E">
            <w:pPr>
              <w:jc w:val="center"/>
              <w:rPr>
                <w:b/>
                <w:bCs/>
                <w:color w:val="000000"/>
                <w:sz w:val="22"/>
                <w:szCs w:val="22"/>
              </w:rPr>
            </w:pPr>
            <w:r w:rsidRPr="00442A91">
              <w:rPr>
                <w:b/>
                <w:bCs/>
                <w:color w:val="000000"/>
                <w:sz w:val="22"/>
                <w:szCs w:val="22"/>
              </w:rPr>
              <w:t>Название услуги</w:t>
            </w:r>
          </w:p>
        </w:tc>
        <w:tc>
          <w:tcPr>
            <w:tcW w:w="2551" w:type="dxa"/>
            <w:tcBorders>
              <w:top w:val="single" w:sz="4" w:space="0" w:color="auto"/>
              <w:left w:val="nil"/>
              <w:bottom w:val="nil"/>
              <w:right w:val="single" w:sz="4" w:space="0" w:color="auto"/>
            </w:tcBorders>
            <w:shd w:val="clear" w:color="auto" w:fill="auto"/>
            <w:vAlign w:val="center"/>
            <w:hideMark/>
          </w:tcPr>
          <w:p w14:paraId="031D0E4B" w14:textId="77777777" w:rsidR="003075A9" w:rsidRPr="00442A91" w:rsidRDefault="003075A9" w:rsidP="00DA2E3E">
            <w:pPr>
              <w:jc w:val="center"/>
              <w:rPr>
                <w:b/>
                <w:bCs/>
                <w:color w:val="000000"/>
                <w:sz w:val="22"/>
                <w:szCs w:val="22"/>
              </w:rPr>
            </w:pPr>
            <w:r w:rsidRPr="00442A91">
              <w:rPr>
                <w:b/>
                <w:bCs/>
                <w:color w:val="000000"/>
                <w:sz w:val="22"/>
                <w:szCs w:val="22"/>
              </w:rPr>
              <w:t xml:space="preserve">Количество </w:t>
            </w:r>
          </w:p>
        </w:tc>
        <w:tc>
          <w:tcPr>
            <w:tcW w:w="1417" w:type="dxa"/>
            <w:tcBorders>
              <w:top w:val="single" w:sz="4" w:space="0" w:color="auto"/>
              <w:left w:val="nil"/>
              <w:bottom w:val="nil"/>
              <w:right w:val="single" w:sz="4" w:space="0" w:color="auto"/>
            </w:tcBorders>
            <w:shd w:val="clear" w:color="auto" w:fill="auto"/>
            <w:vAlign w:val="center"/>
            <w:hideMark/>
          </w:tcPr>
          <w:p w14:paraId="0CBA0DB2" w14:textId="77777777" w:rsidR="003075A9" w:rsidRPr="00442A91" w:rsidRDefault="003075A9" w:rsidP="00DA2E3E">
            <w:pPr>
              <w:jc w:val="center"/>
              <w:rPr>
                <w:b/>
                <w:bCs/>
                <w:color w:val="000000"/>
                <w:sz w:val="22"/>
                <w:szCs w:val="22"/>
              </w:rPr>
            </w:pPr>
            <w:r w:rsidRPr="00442A91">
              <w:rPr>
                <w:b/>
                <w:bCs/>
                <w:color w:val="000000"/>
                <w:sz w:val="22"/>
                <w:szCs w:val="22"/>
              </w:rPr>
              <w:t>Стоимость за ед., руб.</w:t>
            </w:r>
            <w:r w:rsidRPr="00442A91">
              <w:rPr>
                <w:b/>
                <w:bCs/>
                <w:color w:val="000000"/>
                <w:sz w:val="22"/>
                <w:szCs w:val="22"/>
              </w:rPr>
              <w:br/>
              <w:t xml:space="preserve"> (включая НДС)</w:t>
            </w:r>
            <w:r w:rsidRPr="00442A91">
              <w:rPr>
                <w:b/>
                <w:bCs/>
                <w:color w:val="000000"/>
                <w:sz w:val="22"/>
                <w:szCs w:val="22"/>
              </w:rPr>
              <w:br/>
              <w:t>(с учетом заказываемого тиража)</w:t>
            </w:r>
          </w:p>
        </w:tc>
      </w:tr>
      <w:tr w:rsidR="003075A9" w:rsidRPr="00442A91" w14:paraId="019D934D" w14:textId="77777777" w:rsidTr="00DA2E3E">
        <w:trPr>
          <w:trHeight w:val="359"/>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5B75F7F4" w14:textId="77777777" w:rsidR="003075A9" w:rsidRPr="00442A91" w:rsidRDefault="003075A9" w:rsidP="00DA2E3E">
            <w:pPr>
              <w:jc w:val="center"/>
              <w:rPr>
                <w:b/>
                <w:bCs/>
                <w:color w:val="000000"/>
                <w:sz w:val="22"/>
                <w:szCs w:val="22"/>
              </w:rPr>
            </w:pPr>
            <w:r w:rsidRPr="00442A91">
              <w:rPr>
                <w:b/>
                <w:bCs/>
                <w:color w:val="000000"/>
                <w:sz w:val="22"/>
                <w:szCs w:val="22"/>
              </w:rPr>
              <w:t>1.</w:t>
            </w:r>
          </w:p>
        </w:tc>
        <w:tc>
          <w:tcPr>
            <w:tcW w:w="9860" w:type="dxa"/>
            <w:gridSpan w:val="4"/>
            <w:tcBorders>
              <w:top w:val="single" w:sz="8" w:space="0" w:color="auto"/>
              <w:left w:val="nil"/>
              <w:bottom w:val="single" w:sz="4" w:space="0" w:color="auto"/>
              <w:right w:val="single" w:sz="8" w:space="0" w:color="auto"/>
            </w:tcBorders>
            <w:shd w:val="clear" w:color="000000" w:fill="C0C0C0"/>
            <w:noWrap/>
            <w:hideMark/>
          </w:tcPr>
          <w:p w14:paraId="57B6245B" w14:textId="77777777" w:rsidR="003075A9" w:rsidRPr="00442A91" w:rsidRDefault="003075A9" w:rsidP="00DA2E3E">
            <w:pPr>
              <w:rPr>
                <w:b/>
                <w:bCs/>
                <w:color w:val="000000"/>
                <w:sz w:val="22"/>
                <w:szCs w:val="22"/>
              </w:rPr>
            </w:pPr>
            <w:r w:rsidRPr="00442A91">
              <w:rPr>
                <w:b/>
                <w:bCs/>
                <w:color w:val="000000"/>
                <w:sz w:val="22"/>
                <w:szCs w:val="22"/>
              </w:rPr>
              <w:t>Разработка дизайн-макетов полиграфической продукци</w:t>
            </w:r>
            <w:r>
              <w:rPr>
                <w:b/>
                <w:bCs/>
                <w:color w:val="000000"/>
                <w:sz w:val="22"/>
                <w:szCs w:val="22"/>
              </w:rPr>
              <w:t>и</w:t>
            </w:r>
          </w:p>
        </w:tc>
      </w:tr>
      <w:tr w:rsidR="003075A9" w:rsidRPr="00442A91" w14:paraId="3D6C5FB8" w14:textId="77777777" w:rsidTr="00DA2E3E">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5289517" w14:textId="77777777" w:rsidR="003075A9" w:rsidRPr="00442A91" w:rsidRDefault="003075A9" w:rsidP="00DA2E3E">
            <w:pPr>
              <w:rPr>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14:paraId="50EC5BF6" w14:textId="77777777" w:rsidR="003075A9" w:rsidRPr="00442A91" w:rsidRDefault="003075A9" w:rsidP="00DA2E3E">
            <w:pPr>
              <w:jc w:val="center"/>
              <w:rPr>
                <w:b/>
                <w:bCs/>
                <w:color w:val="000000"/>
                <w:sz w:val="22"/>
                <w:szCs w:val="22"/>
              </w:rPr>
            </w:pPr>
            <w:r w:rsidRPr="00442A91">
              <w:rPr>
                <w:b/>
                <w:bCs/>
                <w:color w:val="000000"/>
                <w:sz w:val="22"/>
                <w:szCs w:val="22"/>
              </w:rPr>
              <w:t>Дизайн</w:t>
            </w:r>
          </w:p>
        </w:tc>
        <w:tc>
          <w:tcPr>
            <w:tcW w:w="3894" w:type="dxa"/>
            <w:tcBorders>
              <w:top w:val="nil"/>
              <w:left w:val="nil"/>
              <w:bottom w:val="single" w:sz="4" w:space="0" w:color="auto"/>
              <w:right w:val="single" w:sz="4" w:space="0" w:color="auto"/>
            </w:tcBorders>
            <w:shd w:val="clear" w:color="auto" w:fill="auto"/>
            <w:vAlign w:val="center"/>
            <w:hideMark/>
          </w:tcPr>
          <w:p w14:paraId="1690D216" w14:textId="77777777" w:rsidR="003075A9" w:rsidRPr="00442A91" w:rsidRDefault="003075A9" w:rsidP="00DA2E3E">
            <w:pPr>
              <w:jc w:val="both"/>
              <w:rPr>
                <w:color w:val="000000"/>
                <w:sz w:val="22"/>
                <w:szCs w:val="22"/>
              </w:rPr>
            </w:pPr>
            <w:r w:rsidRPr="00442A91">
              <w:rPr>
                <w:color w:val="000000"/>
                <w:sz w:val="22"/>
                <w:szCs w:val="22"/>
              </w:rPr>
              <w:t>Дизайн-макет приглашения</w:t>
            </w:r>
          </w:p>
        </w:tc>
        <w:tc>
          <w:tcPr>
            <w:tcW w:w="2551" w:type="dxa"/>
            <w:tcBorders>
              <w:top w:val="nil"/>
              <w:left w:val="nil"/>
              <w:bottom w:val="single" w:sz="4" w:space="0" w:color="auto"/>
              <w:right w:val="single" w:sz="4" w:space="0" w:color="auto"/>
            </w:tcBorders>
            <w:shd w:val="clear" w:color="auto" w:fill="auto"/>
            <w:vAlign w:val="center"/>
            <w:hideMark/>
          </w:tcPr>
          <w:p w14:paraId="4CD84C77"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20FA4D18"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40829F10" w14:textId="77777777" w:rsidTr="00DA2E3E">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1A0F30F"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699386E" w14:textId="77777777" w:rsidR="003075A9" w:rsidRPr="00442A91" w:rsidRDefault="003075A9" w:rsidP="00DA2E3E">
            <w:pPr>
              <w:rPr>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0F168D5C" w14:textId="77777777" w:rsidR="003075A9" w:rsidRPr="00442A91" w:rsidRDefault="003075A9" w:rsidP="00DA2E3E">
            <w:pPr>
              <w:rPr>
                <w:color w:val="000000"/>
                <w:sz w:val="22"/>
                <w:szCs w:val="22"/>
              </w:rPr>
            </w:pPr>
            <w:r w:rsidRPr="00442A91">
              <w:rPr>
                <w:color w:val="000000"/>
                <w:sz w:val="22"/>
                <w:szCs w:val="22"/>
              </w:rPr>
              <w:t>Дизайн-макет электронного приглашения</w:t>
            </w:r>
          </w:p>
        </w:tc>
        <w:tc>
          <w:tcPr>
            <w:tcW w:w="2551" w:type="dxa"/>
            <w:tcBorders>
              <w:top w:val="nil"/>
              <w:left w:val="nil"/>
              <w:bottom w:val="single" w:sz="4" w:space="0" w:color="auto"/>
              <w:right w:val="single" w:sz="4" w:space="0" w:color="auto"/>
            </w:tcBorders>
            <w:shd w:val="clear" w:color="auto" w:fill="auto"/>
            <w:vAlign w:val="center"/>
            <w:hideMark/>
          </w:tcPr>
          <w:p w14:paraId="6F39C6A4"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16867D53"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2FB78A2B" w14:textId="77777777" w:rsidTr="00DA2E3E">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6E1CEE58"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6F09563" w14:textId="77777777" w:rsidR="003075A9" w:rsidRPr="00442A91" w:rsidRDefault="003075A9" w:rsidP="00DA2E3E">
            <w:pPr>
              <w:rPr>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369FD4B3" w14:textId="77777777" w:rsidR="003075A9" w:rsidRPr="00442A91" w:rsidRDefault="003075A9" w:rsidP="00DA2E3E">
            <w:pPr>
              <w:jc w:val="both"/>
              <w:rPr>
                <w:color w:val="000000"/>
                <w:sz w:val="22"/>
                <w:szCs w:val="22"/>
              </w:rPr>
            </w:pPr>
            <w:r w:rsidRPr="00442A91">
              <w:rPr>
                <w:color w:val="000000"/>
                <w:sz w:val="22"/>
                <w:szCs w:val="22"/>
              </w:rPr>
              <w:t>Дизайн-макет обложки буклета</w:t>
            </w:r>
          </w:p>
        </w:tc>
        <w:tc>
          <w:tcPr>
            <w:tcW w:w="2551" w:type="dxa"/>
            <w:tcBorders>
              <w:top w:val="nil"/>
              <w:left w:val="nil"/>
              <w:bottom w:val="single" w:sz="4" w:space="0" w:color="auto"/>
              <w:right w:val="single" w:sz="4" w:space="0" w:color="auto"/>
            </w:tcBorders>
            <w:shd w:val="clear" w:color="auto" w:fill="auto"/>
            <w:vAlign w:val="center"/>
            <w:hideMark/>
          </w:tcPr>
          <w:p w14:paraId="2CAFB9C9"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6C7716EE"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782121FB" w14:textId="77777777" w:rsidTr="00DA2E3E">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2F3C6811"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B7122DA" w14:textId="77777777" w:rsidR="003075A9" w:rsidRPr="00442A91" w:rsidRDefault="003075A9" w:rsidP="00DA2E3E">
            <w:pPr>
              <w:rPr>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7E52D464" w14:textId="77777777" w:rsidR="003075A9" w:rsidRPr="00442A91" w:rsidRDefault="003075A9" w:rsidP="00DA2E3E">
            <w:pPr>
              <w:jc w:val="both"/>
              <w:rPr>
                <w:color w:val="000000"/>
                <w:sz w:val="22"/>
                <w:szCs w:val="22"/>
              </w:rPr>
            </w:pPr>
            <w:r w:rsidRPr="00442A91">
              <w:rPr>
                <w:color w:val="000000"/>
                <w:sz w:val="22"/>
                <w:szCs w:val="22"/>
              </w:rPr>
              <w:t>Дизайн-макет буклета на примере обложки и одного разворота</w:t>
            </w:r>
          </w:p>
        </w:tc>
        <w:tc>
          <w:tcPr>
            <w:tcW w:w="2551" w:type="dxa"/>
            <w:tcBorders>
              <w:top w:val="nil"/>
              <w:left w:val="nil"/>
              <w:bottom w:val="single" w:sz="4" w:space="0" w:color="auto"/>
              <w:right w:val="single" w:sz="4" w:space="0" w:color="auto"/>
            </w:tcBorders>
            <w:shd w:val="clear" w:color="auto" w:fill="auto"/>
            <w:vAlign w:val="center"/>
            <w:hideMark/>
          </w:tcPr>
          <w:p w14:paraId="4AAB004E"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1D379378"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10DAFFEF" w14:textId="77777777" w:rsidTr="00DA2E3E">
        <w:trPr>
          <w:trHeight w:val="3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2A218DA6"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443EFB2" w14:textId="77777777" w:rsidR="003075A9" w:rsidRPr="00442A91" w:rsidRDefault="003075A9" w:rsidP="00DA2E3E">
            <w:pPr>
              <w:rPr>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1D4F6A11" w14:textId="77777777" w:rsidR="003075A9" w:rsidRPr="00442A91" w:rsidRDefault="003075A9" w:rsidP="00DA2E3E">
            <w:pPr>
              <w:jc w:val="both"/>
              <w:rPr>
                <w:color w:val="000000"/>
                <w:sz w:val="22"/>
                <w:szCs w:val="22"/>
              </w:rPr>
            </w:pPr>
            <w:r w:rsidRPr="00442A91">
              <w:rPr>
                <w:color w:val="000000"/>
                <w:sz w:val="22"/>
                <w:szCs w:val="22"/>
              </w:rPr>
              <w:t>Дизайн логотипа</w:t>
            </w:r>
          </w:p>
        </w:tc>
        <w:tc>
          <w:tcPr>
            <w:tcW w:w="2551" w:type="dxa"/>
            <w:tcBorders>
              <w:top w:val="nil"/>
              <w:left w:val="nil"/>
              <w:bottom w:val="single" w:sz="4" w:space="0" w:color="auto"/>
              <w:right w:val="single" w:sz="4" w:space="0" w:color="auto"/>
            </w:tcBorders>
            <w:shd w:val="clear" w:color="auto" w:fill="auto"/>
            <w:vAlign w:val="center"/>
            <w:hideMark/>
          </w:tcPr>
          <w:p w14:paraId="0AA4BEF5"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6D3E79FE"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0A7268B7" w14:textId="77777777" w:rsidTr="00DA2E3E">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3C9934A3"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C852FA0" w14:textId="77777777" w:rsidR="003075A9" w:rsidRPr="00442A91" w:rsidRDefault="003075A9" w:rsidP="00DA2E3E">
            <w:pPr>
              <w:rPr>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7C80E1DE" w14:textId="77777777" w:rsidR="003075A9" w:rsidRPr="00442A91" w:rsidRDefault="003075A9" w:rsidP="00DA2E3E">
            <w:pPr>
              <w:jc w:val="both"/>
              <w:rPr>
                <w:color w:val="000000"/>
                <w:sz w:val="22"/>
                <w:szCs w:val="22"/>
              </w:rPr>
            </w:pPr>
            <w:r w:rsidRPr="00442A91">
              <w:rPr>
                <w:color w:val="000000"/>
                <w:sz w:val="22"/>
                <w:szCs w:val="22"/>
              </w:rPr>
              <w:t>Дизайн-макет ролл-апа</w:t>
            </w:r>
          </w:p>
        </w:tc>
        <w:tc>
          <w:tcPr>
            <w:tcW w:w="2551" w:type="dxa"/>
            <w:tcBorders>
              <w:top w:val="nil"/>
              <w:left w:val="nil"/>
              <w:bottom w:val="single" w:sz="4" w:space="0" w:color="auto"/>
              <w:right w:val="single" w:sz="4" w:space="0" w:color="auto"/>
            </w:tcBorders>
            <w:shd w:val="clear" w:color="auto" w:fill="auto"/>
            <w:vAlign w:val="center"/>
            <w:hideMark/>
          </w:tcPr>
          <w:p w14:paraId="7765EC32"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1C231F3F"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1BC1331C" w14:textId="77777777" w:rsidTr="00DA2E3E">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6227EA21"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04DCFED" w14:textId="77777777" w:rsidR="003075A9" w:rsidRPr="00442A91" w:rsidRDefault="003075A9" w:rsidP="00DA2E3E">
            <w:pPr>
              <w:rPr>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342E8C11" w14:textId="77777777" w:rsidR="003075A9" w:rsidRPr="00442A91" w:rsidRDefault="003075A9" w:rsidP="00DA2E3E">
            <w:pPr>
              <w:jc w:val="both"/>
              <w:rPr>
                <w:color w:val="000000"/>
                <w:sz w:val="22"/>
                <w:szCs w:val="22"/>
              </w:rPr>
            </w:pPr>
            <w:r w:rsidRPr="00442A91">
              <w:rPr>
                <w:color w:val="000000"/>
                <w:sz w:val="22"/>
                <w:szCs w:val="22"/>
              </w:rPr>
              <w:t>Дизайн-макет пресс-вол</w:t>
            </w:r>
          </w:p>
        </w:tc>
        <w:tc>
          <w:tcPr>
            <w:tcW w:w="2551" w:type="dxa"/>
            <w:tcBorders>
              <w:top w:val="nil"/>
              <w:left w:val="nil"/>
              <w:bottom w:val="single" w:sz="4" w:space="0" w:color="auto"/>
              <w:right w:val="single" w:sz="4" w:space="0" w:color="auto"/>
            </w:tcBorders>
            <w:shd w:val="clear" w:color="auto" w:fill="auto"/>
            <w:vAlign w:val="center"/>
            <w:hideMark/>
          </w:tcPr>
          <w:p w14:paraId="78C04143"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0294A66C"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73935F22" w14:textId="77777777" w:rsidTr="00DA2E3E">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5DD283A7"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0117D46" w14:textId="77777777" w:rsidR="003075A9" w:rsidRPr="00442A91" w:rsidRDefault="003075A9" w:rsidP="00DA2E3E">
            <w:pPr>
              <w:rPr>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69FFDDF0" w14:textId="77777777" w:rsidR="003075A9" w:rsidRPr="00442A91" w:rsidRDefault="003075A9" w:rsidP="00DA2E3E">
            <w:pPr>
              <w:jc w:val="both"/>
              <w:rPr>
                <w:color w:val="000000"/>
                <w:sz w:val="22"/>
                <w:szCs w:val="22"/>
              </w:rPr>
            </w:pPr>
            <w:r w:rsidRPr="00442A91">
              <w:rPr>
                <w:color w:val="000000"/>
                <w:sz w:val="22"/>
                <w:szCs w:val="22"/>
              </w:rPr>
              <w:t>Дизайн-макет лифлета А4</w:t>
            </w:r>
          </w:p>
        </w:tc>
        <w:tc>
          <w:tcPr>
            <w:tcW w:w="2551" w:type="dxa"/>
            <w:tcBorders>
              <w:top w:val="nil"/>
              <w:left w:val="nil"/>
              <w:bottom w:val="single" w:sz="4" w:space="0" w:color="auto"/>
              <w:right w:val="single" w:sz="4" w:space="0" w:color="auto"/>
            </w:tcBorders>
            <w:shd w:val="clear" w:color="auto" w:fill="auto"/>
            <w:vAlign w:val="center"/>
            <w:hideMark/>
          </w:tcPr>
          <w:p w14:paraId="17F2359A" w14:textId="77777777" w:rsidR="003075A9" w:rsidRPr="00442A91" w:rsidRDefault="003075A9" w:rsidP="00DA2E3E">
            <w:pPr>
              <w:jc w:val="center"/>
              <w:rPr>
                <w:b/>
                <w:bCs/>
                <w:color w:val="000000"/>
                <w:sz w:val="22"/>
                <w:szCs w:val="22"/>
              </w:rPr>
            </w:pPr>
            <w:r w:rsidRPr="00442A91">
              <w:rPr>
                <w:b/>
                <w:bCs/>
                <w:color w:val="000000"/>
                <w:sz w:val="22"/>
                <w:szCs w:val="22"/>
              </w:rPr>
              <w:t>1 шт.</w:t>
            </w:r>
          </w:p>
        </w:tc>
        <w:tc>
          <w:tcPr>
            <w:tcW w:w="1417" w:type="dxa"/>
            <w:tcBorders>
              <w:top w:val="nil"/>
              <w:left w:val="nil"/>
              <w:bottom w:val="single" w:sz="4" w:space="0" w:color="auto"/>
              <w:right w:val="single" w:sz="8" w:space="0" w:color="auto"/>
            </w:tcBorders>
            <w:shd w:val="clear" w:color="auto" w:fill="auto"/>
            <w:vAlign w:val="center"/>
            <w:hideMark/>
          </w:tcPr>
          <w:p w14:paraId="41FF20A0"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3188B0A2" w14:textId="77777777" w:rsidTr="00DA2E3E">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77B5805A" w14:textId="77777777" w:rsidR="003075A9" w:rsidRPr="00442A91" w:rsidRDefault="003075A9" w:rsidP="00DA2E3E">
            <w:pPr>
              <w:rPr>
                <w:b/>
                <w:bCs/>
                <w:color w:val="000000"/>
                <w:sz w:val="22"/>
                <w:szCs w:val="22"/>
              </w:rPr>
            </w:pPr>
          </w:p>
        </w:tc>
        <w:tc>
          <w:tcPr>
            <w:tcW w:w="1998" w:type="dxa"/>
            <w:vMerge w:val="restart"/>
            <w:tcBorders>
              <w:top w:val="nil"/>
              <w:left w:val="single" w:sz="4" w:space="0" w:color="auto"/>
              <w:bottom w:val="single" w:sz="8" w:space="0" w:color="000000"/>
              <w:right w:val="single" w:sz="4" w:space="0" w:color="auto"/>
            </w:tcBorders>
            <w:shd w:val="clear" w:color="auto" w:fill="auto"/>
            <w:vAlign w:val="center"/>
            <w:hideMark/>
          </w:tcPr>
          <w:p w14:paraId="0909F735" w14:textId="77777777" w:rsidR="003075A9" w:rsidRPr="00442A91" w:rsidRDefault="003075A9" w:rsidP="00DA2E3E">
            <w:pPr>
              <w:jc w:val="center"/>
              <w:rPr>
                <w:b/>
                <w:bCs/>
                <w:color w:val="000000"/>
                <w:sz w:val="22"/>
                <w:szCs w:val="22"/>
              </w:rPr>
            </w:pPr>
            <w:r w:rsidRPr="00442A91">
              <w:rPr>
                <w:b/>
                <w:bCs/>
                <w:color w:val="000000"/>
                <w:sz w:val="22"/>
                <w:szCs w:val="22"/>
              </w:rPr>
              <w:t>Верстка</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5E5D5F21" w14:textId="77777777" w:rsidR="003075A9" w:rsidRPr="00442A91" w:rsidRDefault="003075A9" w:rsidP="00DA2E3E">
            <w:pPr>
              <w:rPr>
                <w:color w:val="000000"/>
                <w:sz w:val="22"/>
                <w:szCs w:val="22"/>
              </w:rPr>
            </w:pPr>
            <w:r w:rsidRPr="00442A91">
              <w:rPr>
                <w:color w:val="000000"/>
                <w:sz w:val="22"/>
                <w:szCs w:val="22"/>
              </w:rPr>
              <w:t xml:space="preserve">Верстка полосы А3 </w:t>
            </w:r>
          </w:p>
        </w:tc>
        <w:tc>
          <w:tcPr>
            <w:tcW w:w="2551" w:type="dxa"/>
            <w:tcBorders>
              <w:top w:val="nil"/>
              <w:left w:val="nil"/>
              <w:bottom w:val="single" w:sz="4" w:space="0" w:color="auto"/>
              <w:right w:val="single" w:sz="4" w:space="0" w:color="auto"/>
            </w:tcBorders>
            <w:shd w:val="clear" w:color="auto" w:fill="auto"/>
            <w:vAlign w:val="center"/>
            <w:hideMark/>
          </w:tcPr>
          <w:p w14:paraId="3F175BA4" w14:textId="77777777" w:rsidR="003075A9" w:rsidRPr="00442A91" w:rsidRDefault="003075A9" w:rsidP="00DA2E3E">
            <w:pPr>
              <w:jc w:val="center"/>
              <w:rPr>
                <w:b/>
                <w:bCs/>
                <w:color w:val="000000"/>
                <w:sz w:val="22"/>
                <w:szCs w:val="22"/>
              </w:rPr>
            </w:pPr>
            <w:r w:rsidRPr="00442A91">
              <w:rPr>
                <w:b/>
                <w:bCs/>
                <w:color w:val="000000"/>
                <w:sz w:val="22"/>
                <w:szCs w:val="22"/>
              </w:rPr>
              <w:t>1 полоса (от 60 полос)</w:t>
            </w:r>
          </w:p>
        </w:tc>
        <w:tc>
          <w:tcPr>
            <w:tcW w:w="1417" w:type="dxa"/>
            <w:tcBorders>
              <w:top w:val="nil"/>
              <w:left w:val="nil"/>
              <w:bottom w:val="single" w:sz="4" w:space="0" w:color="auto"/>
              <w:right w:val="single" w:sz="8" w:space="0" w:color="auto"/>
            </w:tcBorders>
            <w:shd w:val="clear" w:color="auto" w:fill="auto"/>
            <w:vAlign w:val="center"/>
            <w:hideMark/>
          </w:tcPr>
          <w:p w14:paraId="7E237692"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1FF7B72F" w14:textId="77777777" w:rsidTr="00DA2E3E">
        <w:trPr>
          <w:trHeight w:val="39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63ECF869"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1502D1E1" w14:textId="77777777" w:rsidR="003075A9" w:rsidRPr="00442A91" w:rsidRDefault="003075A9" w:rsidP="00DA2E3E">
            <w:pPr>
              <w:rPr>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283A5046"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026555C" w14:textId="77777777" w:rsidR="003075A9" w:rsidRPr="00442A91" w:rsidRDefault="003075A9" w:rsidP="00DA2E3E">
            <w:pPr>
              <w:jc w:val="center"/>
              <w:rPr>
                <w:b/>
                <w:bCs/>
                <w:color w:val="000000"/>
                <w:sz w:val="22"/>
                <w:szCs w:val="22"/>
              </w:rPr>
            </w:pPr>
            <w:r w:rsidRPr="00442A91">
              <w:rPr>
                <w:b/>
                <w:bCs/>
                <w:color w:val="000000"/>
                <w:sz w:val="22"/>
                <w:szCs w:val="22"/>
              </w:rPr>
              <w:t>1 полоса (30-60 полос)</w:t>
            </w:r>
          </w:p>
        </w:tc>
        <w:tc>
          <w:tcPr>
            <w:tcW w:w="1417" w:type="dxa"/>
            <w:tcBorders>
              <w:top w:val="nil"/>
              <w:left w:val="nil"/>
              <w:bottom w:val="single" w:sz="4" w:space="0" w:color="auto"/>
              <w:right w:val="single" w:sz="8" w:space="0" w:color="auto"/>
            </w:tcBorders>
            <w:shd w:val="clear" w:color="auto" w:fill="auto"/>
            <w:vAlign w:val="center"/>
            <w:hideMark/>
          </w:tcPr>
          <w:p w14:paraId="39A592A6"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50966536" w14:textId="77777777" w:rsidTr="00DA2E3E">
        <w:trPr>
          <w:trHeight w:val="409"/>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7D3B477C"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66324FD6" w14:textId="77777777" w:rsidR="003075A9" w:rsidRPr="00442A91" w:rsidRDefault="003075A9" w:rsidP="00DA2E3E">
            <w:pPr>
              <w:rPr>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32DC53F"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DF4C911" w14:textId="77777777" w:rsidR="003075A9" w:rsidRPr="00442A91" w:rsidRDefault="003075A9" w:rsidP="00DA2E3E">
            <w:pPr>
              <w:jc w:val="center"/>
              <w:rPr>
                <w:b/>
                <w:bCs/>
                <w:color w:val="000000"/>
                <w:sz w:val="22"/>
                <w:szCs w:val="22"/>
              </w:rPr>
            </w:pPr>
            <w:r w:rsidRPr="00442A91">
              <w:rPr>
                <w:b/>
                <w:bCs/>
                <w:color w:val="000000"/>
                <w:sz w:val="22"/>
                <w:szCs w:val="22"/>
              </w:rPr>
              <w:t>1 полоса (до 30 полос)</w:t>
            </w:r>
          </w:p>
        </w:tc>
        <w:tc>
          <w:tcPr>
            <w:tcW w:w="1417" w:type="dxa"/>
            <w:tcBorders>
              <w:top w:val="nil"/>
              <w:left w:val="nil"/>
              <w:bottom w:val="single" w:sz="4" w:space="0" w:color="auto"/>
              <w:right w:val="single" w:sz="8" w:space="0" w:color="auto"/>
            </w:tcBorders>
            <w:shd w:val="clear" w:color="auto" w:fill="auto"/>
            <w:vAlign w:val="center"/>
            <w:hideMark/>
          </w:tcPr>
          <w:p w14:paraId="32D28072"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70D400C4" w14:textId="77777777" w:rsidTr="00DA2E3E">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34B5B39E"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39B87690" w14:textId="77777777" w:rsidR="003075A9" w:rsidRPr="00442A91" w:rsidRDefault="003075A9" w:rsidP="00DA2E3E">
            <w:pPr>
              <w:rPr>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74A934B2" w14:textId="77777777" w:rsidR="003075A9" w:rsidRPr="00442A91" w:rsidRDefault="003075A9" w:rsidP="00DA2E3E">
            <w:pPr>
              <w:rPr>
                <w:color w:val="000000"/>
                <w:sz w:val="22"/>
                <w:szCs w:val="22"/>
              </w:rPr>
            </w:pPr>
            <w:r w:rsidRPr="00442A91">
              <w:rPr>
                <w:color w:val="000000"/>
                <w:sz w:val="22"/>
                <w:szCs w:val="22"/>
              </w:rPr>
              <w:t xml:space="preserve">Верстка полосы А4 </w:t>
            </w:r>
          </w:p>
        </w:tc>
        <w:tc>
          <w:tcPr>
            <w:tcW w:w="2551" w:type="dxa"/>
            <w:tcBorders>
              <w:top w:val="nil"/>
              <w:left w:val="nil"/>
              <w:bottom w:val="single" w:sz="4" w:space="0" w:color="auto"/>
              <w:right w:val="single" w:sz="4" w:space="0" w:color="auto"/>
            </w:tcBorders>
            <w:shd w:val="clear" w:color="auto" w:fill="auto"/>
            <w:vAlign w:val="center"/>
            <w:hideMark/>
          </w:tcPr>
          <w:p w14:paraId="1A578E52" w14:textId="77777777" w:rsidR="003075A9" w:rsidRPr="00442A91" w:rsidRDefault="003075A9" w:rsidP="00DA2E3E">
            <w:pPr>
              <w:jc w:val="center"/>
              <w:rPr>
                <w:b/>
                <w:bCs/>
                <w:color w:val="000000"/>
                <w:sz w:val="22"/>
                <w:szCs w:val="22"/>
              </w:rPr>
            </w:pPr>
            <w:r w:rsidRPr="00442A91">
              <w:rPr>
                <w:b/>
                <w:bCs/>
                <w:color w:val="000000"/>
                <w:sz w:val="22"/>
                <w:szCs w:val="22"/>
              </w:rPr>
              <w:t>1 полоса (от 60 полос)</w:t>
            </w:r>
          </w:p>
        </w:tc>
        <w:tc>
          <w:tcPr>
            <w:tcW w:w="1417" w:type="dxa"/>
            <w:tcBorders>
              <w:top w:val="nil"/>
              <w:left w:val="nil"/>
              <w:bottom w:val="single" w:sz="4" w:space="0" w:color="auto"/>
              <w:right w:val="single" w:sz="8" w:space="0" w:color="auto"/>
            </w:tcBorders>
            <w:shd w:val="clear" w:color="auto" w:fill="auto"/>
            <w:vAlign w:val="center"/>
            <w:hideMark/>
          </w:tcPr>
          <w:p w14:paraId="2BFBAACB"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35E02F35" w14:textId="77777777" w:rsidTr="00DA2E3E">
        <w:trPr>
          <w:trHeight w:val="39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02E42F0"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59CA9BAC" w14:textId="77777777" w:rsidR="003075A9" w:rsidRPr="00442A91" w:rsidRDefault="003075A9" w:rsidP="00DA2E3E">
            <w:pPr>
              <w:rPr>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4CC2EEF3"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D55B578" w14:textId="77777777" w:rsidR="003075A9" w:rsidRPr="00442A91" w:rsidRDefault="003075A9" w:rsidP="00DA2E3E">
            <w:pPr>
              <w:jc w:val="center"/>
              <w:rPr>
                <w:b/>
                <w:bCs/>
                <w:color w:val="000000"/>
                <w:sz w:val="22"/>
                <w:szCs w:val="22"/>
              </w:rPr>
            </w:pPr>
            <w:r w:rsidRPr="00442A91">
              <w:rPr>
                <w:b/>
                <w:bCs/>
                <w:color w:val="000000"/>
                <w:sz w:val="22"/>
                <w:szCs w:val="22"/>
              </w:rPr>
              <w:t>1 полоса (30-60 полос)</w:t>
            </w:r>
          </w:p>
        </w:tc>
        <w:tc>
          <w:tcPr>
            <w:tcW w:w="1417" w:type="dxa"/>
            <w:tcBorders>
              <w:top w:val="nil"/>
              <w:left w:val="nil"/>
              <w:bottom w:val="single" w:sz="4" w:space="0" w:color="auto"/>
              <w:right w:val="single" w:sz="8" w:space="0" w:color="auto"/>
            </w:tcBorders>
            <w:shd w:val="clear" w:color="auto" w:fill="auto"/>
            <w:vAlign w:val="center"/>
            <w:hideMark/>
          </w:tcPr>
          <w:p w14:paraId="0C1FAA98"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7938CA07" w14:textId="77777777" w:rsidTr="00DA2E3E">
        <w:trPr>
          <w:trHeight w:val="312"/>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747FE19D"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68FF2A4F" w14:textId="77777777" w:rsidR="003075A9" w:rsidRPr="00442A91" w:rsidRDefault="003075A9" w:rsidP="00DA2E3E">
            <w:pPr>
              <w:rPr>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200716A8"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AFCEB78" w14:textId="77777777" w:rsidR="003075A9" w:rsidRPr="00442A91" w:rsidRDefault="003075A9" w:rsidP="00DA2E3E">
            <w:pPr>
              <w:jc w:val="center"/>
              <w:rPr>
                <w:b/>
                <w:bCs/>
                <w:color w:val="000000"/>
                <w:sz w:val="22"/>
                <w:szCs w:val="22"/>
              </w:rPr>
            </w:pPr>
            <w:r w:rsidRPr="00442A91">
              <w:rPr>
                <w:b/>
                <w:bCs/>
                <w:color w:val="000000"/>
                <w:sz w:val="22"/>
                <w:szCs w:val="22"/>
              </w:rPr>
              <w:t>1 полоса (до 30 полос)</w:t>
            </w:r>
          </w:p>
        </w:tc>
        <w:tc>
          <w:tcPr>
            <w:tcW w:w="1417" w:type="dxa"/>
            <w:tcBorders>
              <w:top w:val="nil"/>
              <w:left w:val="nil"/>
              <w:bottom w:val="single" w:sz="4" w:space="0" w:color="auto"/>
              <w:right w:val="single" w:sz="8" w:space="0" w:color="auto"/>
            </w:tcBorders>
            <w:shd w:val="clear" w:color="auto" w:fill="auto"/>
            <w:vAlign w:val="center"/>
            <w:hideMark/>
          </w:tcPr>
          <w:p w14:paraId="63E23C86"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096A8694" w14:textId="77777777" w:rsidTr="00DA2E3E">
        <w:trPr>
          <w:trHeight w:val="33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2AB5739"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523DCFBE" w14:textId="77777777" w:rsidR="003075A9" w:rsidRPr="00442A91" w:rsidRDefault="003075A9" w:rsidP="00DA2E3E">
            <w:pPr>
              <w:rPr>
                <w:b/>
                <w:bCs/>
                <w:color w:val="000000"/>
                <w:sz w:val="22"/>
                <w:szCs w:val="22"/>
              </w:rPr>
            </w:pPr>
          </w:p>
        </w:tc>
        <w:tc>
          <w:tcPr>
            <w:tcW w:w="3894" w:type="dxa"/>
            <w:vMerge w:val="restart"/>
            <w:tcBorders>
              <w:top w:val="nil"/>
              <w:left w:val="single" w:sz="4" w:space="0" w:color="auto"/>
              <w:bottom w:val="single" w:sz="8" w:space="0" w:color="000000"/>
              <w:right w:val="single" w:sz="4" w:space="0" w:color="auto"/>
            </w:tcBorders>
            <w:shd w:val="clear" w:color="auto" w:fill="auto"/>
            <w:vAlign w:val="center"/>
            <w:hideMark/>
          </w:tcPr>
          <w:p w14:paraId="2857820B" w14:textId="77777777" w:rsidR="003075A9" w:rsidRPr="00442A91" w:rsidRDefault="003075A9" w:rsidP="00DA2E3E">
            <w:pPr>
              <w:rPr>
                <w:color w:val="000000"/>
                <w:sz w:val="22"/>
                <w:szCs w:val="22"/>
              </w:rPr>
            </w:pPr>
            <w:r w:rsidRPr="00442A91">
              <w:rPr>
                <w:color w:val="000000"/>
                <w:sz w:val="22"/>
                <w:szCs w:val="22"/>
              </w:rPr>
              <w:t xml:space="preserve">Верстка полосы А5 </w:t>
            </w:r>
          </w:p>
        </w:tc>
        <w:tc>
          <w:tcPr>
            <w:tcW w:w="2551" w:type="dxa"/>
            <w:tcBorders>
              <w:top w:val="nil"/>
              <w:left w:val="nil"/>
              <w:bottom w:val="single" w:sz="4" w:space="0" w:color="auto"/>
              <w:right w:val="single" w:sz="4" w:space="0" w:color="auto"/>
            </w:tcBorders>
            <w:shd w:val="clear" w:color="auto" w:fill="auto"/>
            <w:vAlign w:val="center"/>
            <w:hideMark/>
          </w:tcPr>
          <w:p w14:paraId="4024A78E" w14:textId="77777777" w:rsidR="003075A9" w:rsidRPr="00442A91" w:rsidRDefault="003075A9" w:rsidP="00DA2E3E">
            <w:pPr>
              <w:jc w:val="center"/>
              <w:rPr>
                <w:b/>
                <w:bCs/>
                <w:color w:val="000000"/>
                <w:sz w:val="22"/>
                <w:szCs w:val="22"/>
              </w:rPr>
            </w:pPr>
            <w:r w:rsidRPr="00442A91">
              <w:rPr>
                <w:b/>
                <w:bCs/>
                <w:color w:val="000000"/>
                <w:sz w:val="22"/>
                <w:szCs w:val="22"/>
              </w:rPr>
              <w:t>1 полоса (от 60 полос)</w:t>
            </w:r>
          </w:p>
        </w:tc>
        <w:tc>
          <w:tcPr>
            <w:tcW w:w="1417" w:type="dxa"/>
            <w:tcBorders>
              <w:top w:val="nil"/>
              <w:left w:val="nil"/>
              <w:bottom w:val="single" w:sz="4" w:space="0" w:color="auto"/>
              <w:right w:val="single" w:sz="8" w:space="0" w:color="auto"/>
            </w:tcBorders>
            <w:shd w:val="clear" w:color="auto" w:fill="auto"/>
            <w:vAlign w:val="center"/>
            <w:hideMark/>
          </w:tcPr>
          <w:p w14:paraId="593CB7F8"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0ECB2D58" w14:textId="77777777" w:rsidTr="00DA2E3E">
        <w:trPr>
          <w:trHeight w:val="398"/>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56B99B4E"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2987DA60" w14:textId="77777777" w:rsidR="003075A9" w:rsidRPr="00442A91" w:rsidRDefault="003075A9" w:rsidP="00DA2E3E">
            <w:pPr>
              <w:rPr>
                <w:b/>
                <w:bCs/>
                <w:color w:val="000000"/>
                <w:sz w:val="22"/>
                <w:szCs w:val="22"/>
              </w:rPr>
            </w:pPr>
          </w:p>
        </w:tc>
        <w:tc>
          <w:tcPr>
            <w:tcW w:w="3894" w:type="dxa"/>
            <w:vMerge/>
            <w:tcBorders>
              <w:top w:val="nil"/>
              <w:left w:val="single" w:sz="4" w:space="0" w:color="auto"/>
              <w:bottom w:val="single" w:sz="8" w:space="0" w:color="000000"/>
              <w:right w:val="single" w:sz="4" w:space="0" w:color="auto"/>
            </w:tcBorders>
            <w:vAlign w:val="center"/>
            <w:hideMark/>
          </w:tcPr>
          <w:p w14:paraId="5BD162F3"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ACDE876" w14:textId="77777777" w:rsidR="003075A9" w:rsidRPr="00442A91" w:rsidRDefault="003075A9" w:rsidP="00DA2E3E">
            <w:pPr>
              <w:jc w:val="center"/>
              <w:rPr>
                <w:b/>
                <w:bCs/>
                <w:color w:val="000000"/>
                <w:sz w:val="22"/>
                <w:szCs w:val="22"/>
              </w:rPr>
            </w:pPr>
            <w:r w:rsidRPr="00442A91">
              <w:rPr>
                <w:b/>
                <w:bCs/>
                <w:color w:val="000000"/>
                <w:sz w:val="22"/>
                <w:szCs w:val="22"/>
              </w:rPr>
              <w:t>1 полоса (30-60 полос)</w:t>
            </w:r>
          </w:p>
        </w:tc>
        <w:tc>
          <w:tcPr>
            <w:tcW w:w="1417" w:type="dxa"/>
            <w:tcBorders>
              <w:top w:val="nil"/>
              <w:left w:val="nil"/>
              <w:bottom w:val="single" w:sz="4" w:space="0" w:color="auto"/>
              <w:right w:val="single" w:sz="8" w:space="0" w:color="auto"/>
            </w:tcBorders>
            <w:shd w:val="clear" w:color="auto" w:fill="auto"/>
            <w:vAlign w:val="center"/>
            <w:hideMark/>
          </w:tcPr>
          <w:p w14:paraId="185BA4BA"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696EA564" w14:textId="77777777" w:rsidTr="00DA2E3E">
        <w:trPr>
          <w:trHeight w:val="312"/>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23973E2B"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7C38D01C" w14:textId="77777777" w:rsidR="003075A9" w:rsidRPr="00442A91" w:rsidRDefault="003075A9" w:rsidP="00DA2E3E">
            <w:pPr>
              <w:rPr>
                <w:b/>
                <w:bCs/>
                <w:color w:val="000000"/>
                <w:sz w:val="22"/>
                <w:szCs w:val="22"/>
              </w:rPr>
            </w:pPr>
          </w:p>
        </w:tc>
        <w:tc>
          <w:tcPr>
            <w:tcW w:w="3894" w:type="dxa"/>
            <w:vMerge/>
            <w:tcBorders>
              <w:top w:val="nil"/>
              <w:left w:val="single" w:sz="4" w:space="0" w:color="auto"/>
              <w:bottom w:val="single" w:sz="8" w:space="0" w:color="000000"/>
              <w:right w:val="single" w:sz="4" w:space="0" w:color="auto"/>
            </w:tcBorders>
            <w:vAlign w:val="center"/>
            <w:hideMark/>
          </w:tcPr>
          <w:p w14:paraId="2A94AFDE" w14:textId="77777777" w:rsidR="003075A9" w:rsidRPr="00442A91" w:rsidRDefault="003075A9" w:rsidP="00DA2E3E">
            <w:pPr>
              <w:rPr>
                <w:color w:val="000000"/>
                <w:sz w:val="22"/>
                <w:szCs w:val="22"/>
              </w:rPr>
            </w:pPr>
          </w:p>
        </w:tc>
        <w:tc>
          <w:tcPr>
            <w:tcW w:w="2551" w:type="dxa"/>
            <w:tcBorders>
              <w:top w:val="nil"/>
              <w:left w:val="nil"/>
              <w:bottom w:val="single" w:sz="8" w:space="0" w:color="auto"/>
              <w:right w:val="single" w:sz="4" w:space="0" w:color="auto"/>
            </w:tcBorders>
            <w:shd w:val="clear" w:color="auto" w:fill="auto"/>
            <w:vAlign w:val="center"/>
            <w:hideMark/>
          </w:tcPr>
          <w:p w14:paraId="252BAE7E" w14:textId="77777777" w:rsidR="003075A9" w:rsidRPr="00442A91" w:rsidRDefault="003075A9" w:rsidP="00DA2E3E">
            <w:pPr>
              <w:jc w:val="center"/>
              <w:rPr>
                <w:b/>
                <w:bCs/>
                <w:color w:val="000000"/>
                <w:sz w:val="22"/>
                <w:szCs w:val="22"/>
              </w:rPr>
            </w:pPr>
            <w:r w:rsidRPr="00442A91">
              <w:rPr>
                <w:b/>
                <w:bCs/>
                <w:color w:val="000000"/>
                <w:sz w:val="22"/>
                <w:szCs w:val="22"/>
              </w:rPr>
              <w:t>1 полоса (до 30 полос)</w:t>
            </w:r>
          </w:p>
        </w:tc>
        <w:tc>
          <w:tcPr>
            <w:tcW w:w="1417" w:type="dxa"/>
            <w:tcBorders>
              <w:top w:val="nil"/>
              <w:left w:val="nil"/>
              <w:bottom w:val="single" w:sz="8" w:space="0" w:color="auto"/>
              <w:right w:val="single" w:sz="8" w:space="0" w:color="auto"/>
            </w:tcBorders>
            <w:shd w:val="clear" w:color="auto" w:fill="auto"/>
            <w:vAlign w:val="center"/>
            <w:hideMark/>
          </w:tcPr>
          <w:p w14:paraId="17D1DF42" w14:textId="77777777" w:rsidR="003075A9" w:rsidRPr="00442A91" w:rsidRDefault="003075A9" w:rsidP="00DA2E3E">
            <w:pPr>
              <w:jc w:val="center"/>
              <w:rPr>
                <w:b/>
                <w:bCs/>
                <w:color w:val="000000"/>
                <w:sz w:val="22"/>
                <w:szCs w:val="22"/>
              </w:rPr>
            </w:pPr>
            <w:r w:rsidRPr="00442A91">
              <w:rPr>
                <w:b/>
                <w:bCs/>
                <w:color w:val="000000"/>
                <w:sz w:val="22"/>
                <w:szCs w:val="22"/>
              </w:rPr>
              <w:t> </w:t>
            </w:r>
          </w:p>
        </w:tc>
      </w:tr>
      <w:tr w:rsidR="003075A9" w:rsidRPr="00442A91" w14:paraId="353AD3FF" w14:textId="77777777" w:rsidTr="00DA2E3E">
        <w:trPr>
          <w:trHeight w:val="675"/>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54CBD2EE" w14:textId="77777777" w:rsidR="003075A9" w:rsidRPr="00442A91" w:rsidRDefault="003075A9" w:rsidP="00DA2E3E">
            <w:pPr>
              <w:rPr>
                <w:b/>
                <w:bCs/>
                <w:color w:val="000000"/>
                <w:sz w:val="22"/>
                <w:szCs w:val="22"/>
              </w:rPr>
            </w:pPr>
          </w:p>
        </w:tc>
        <w:tc>
          <w:tcPr>
            <w:tcW w:w="1998"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A67D9FE" w14:textId="77777777" w:rsidR="003075A9" w:rsidRPr="00442A91" w:rsidRDefault="003075A9" w:rsidP="00DA2E3E">
            <w:pPr>
              <w:jc w:val="center"/>
              <w:rPr>
                <w:b/>
                <w:bCs/>
                <w:sz w:val="22"/>
                <w:szCs w:val="22"/>
              </w:rPr>
            </w:pPr>
            <w:r w:rsidRPr="00442A91">
              <w:rPr>
                <w:b/>
                <w:bCs/>
                <w:sz w:val="22"/>
                <w:szCs w:val="22"/>
              </w:rPr>
              <w:t>Услуги корректора</w:t>
            </w:r>
          </w:p>
        </w:tc>
        <w:tc>
          <w:tcPr>
            <w:tcW w:w="3894" w:type="dxa"/>
            <w:tcBorders>
              <w:top w:val="nil"/>
              <w:left w:val="nil"/>
              <w:bottom w:val="single" w:sz="4" w:space="0" w:color="auto"/>
              <w:right w:val="single" w:sz="4" w:space="0" w:color="auto"/>
            </w:tcBorders>
            <w:shd w:val="clear" w:color="000000" w:fill="FFFFFF"/>
            <w:vAlign w:val="center"/>
            <w:hideMark/>
          </w:tcPr>
          <w:p w14:paraId="6D229D78" w14:textId="77777777" w:rsidR="003075A9" w:rsidRPr="00442A91" w:rsidRDefault="003075A9" w:rsidP="00DA2E3E">
            <w:pPr>
              <w:rPr>
                <w:sz w:val="22"/>
                <w:szCs w:val="22"/>
              </w:rPr>
            </w:pPr>
            <w:r w:rsidRPr="00442A91">
              <w:rPr>
                <w:sz w:val="22"/>
                <w:szCs w:val="22"/>
              </w:rPr>
              <w:t>Корректорская правка</w:t>
            </w:r>
          </w:p>
        </w:tc>
        <w:tc>
          <w:tcPr>
            <w:tcW w:w="2551" w:type="dxa"/>
            <w:tcBorders>
              <w:top w:val="nil"/>
              <w:left w:val="nil"/>
              <w:bottom w:val="single" w:sz="4" w:space="0" w:color="auto"/>
              <w:right w:val="single" w:sz="4" w:space="0" w:color="auto"/>
            </w:tcBorders>
            <w:shd w:val="clear" w:color="000000" w:fill="FFFFFF"/>
            <w:vAlign w:val="center"/>
            <w:hideMark/>
          </w:tcPr>
          <w:p w14:paraId="63FFE746" w14:textId="77777777" w:rsidR="003075A9" w:rsidRPr="00442A91" w:rsidRDefault="003075A9" w:rsidP="00DA2E3E">
            <w:pPr>
              <w:jc w:val="center"/>
              <w:rPr>
                <w:b/>
                <w:bCs/>
                <w:sz w:val="22"/>
                <w:szCs w:val="22"/>
              </w:rPr>
            </w:pPr>
            <w:r w:rsidRPr="00442A91">
              <w:rPr>
                <w:b/>
                <w:bCs/>
                <w:sz w:val="22"/>
                <w:szCs w:val="22"/>
              </w:rPr>
              <w:t xml:space="preserve">учетная единица </w:t>
            </w:r>
            <w:r w:rsidRPr="00442A91">
              <w:rPr>
                <w:b/>
                <w:bCs/>
                <w:sz w:val="22"/>
                <w:szCs w:val="22"/>
              </w:rPr>
              <w:br/>
              <w:t>(1800 знаков)</w:t>
            </w:r>
          </w:p>
        </w:tc>
        <w:tc>
          <w:tcPr>
            <w:tcW w:w="1417" w:type="dxa"/>
            <w:tcBorders>
              <w:top w:val="nil"/>
              <w:left w:val="nil"/>
              <w:bottom w:val="single" w:sz="4" w:space="0" w:color="auto"/>
              <w:right w:val="single" w:sz="8" w:space="0" w:color="auto"/>
            </w:tcBorders>
            <w:shd w:val="clear" w:color="000000" w:fill="FFFFFF"/>
            <w:vAlign w:val="center"/>
            <w:hideMark/>
          </w:tcPr>
          <w:p w14:paraId="6B584ACF" w14:textId="77777777" w:rsidR="003075A9" w:rsidRPr="00442A91" w:rsidRDefault="003075A9" w:rsidP="00DA2E3E">
            <w:pPr>
              <w:jc w:val="center"/>
              <w:rPr>
                <w:b/>
                <w:bCs/>
                <w:sz w:val="22"/>
                <w:szCs w:val="22"/>
              </w:rPr>
            </w:pPr>
            <w:r w:rsidRPr="00442A91">
              <w:rPr>
                <w:b/>
                <w:bCs/>
                <w:sz w:val="22"/>
                <w:szCs w:val="22"/>
              </w:rPr>
              <w:t> </w:t>
            </w:r>
          </w:p>
        </w:tc>
      </w:tr>
      <w:tr w:rsidR="003075A9" w:rsidRPr="00442A91" w14:paraId="011BE94E" w14:textId="77777777" w:rsidTr="00DA2E3E">
        <w:trPr>
          <w:trHeight w:val="660"/>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2CE3AD96" w14:textId="77777777" w:rsidR="003075A9" w:rsidRPr="00442A91" w:rsidRDefault="003075A9" w:rsidP="00DA2E3E">
            <w:pPr>
              <w:rPr>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35872610" w14:textId="77777777" w:rsidR="003075A9" w:rsidRPr="00442A91" w:rsidRDefault="003075A9" w:rsidP="00DA2E3E">
            <w:pPr>
              <w:rPr>
                <w:b/>
                <w:bCs/>
                <w:sz w:val="22"/>
                <w:szCs w:val="22"/>
              </w:rPr>
            </w:pPr>
          </w:p>
        </w:tc>
        <w:tc>
          <w:tcPr>
            <w:tcW w:w="3894" w:type="dxa"/>
            <w:tcBorders>
              <w:top w:val="nil"/>
              <w:left w:val="nil"/>
              <w:bottom w:val="single" w:sz="8" w:space="0" w:color="auto"/>
              <w:right w:val="single" w:sz="4" w:space="0" w:color="auto"/>
            </w:tcBorders>
            <w:shd w:val="clear" w:color="000000" w:fill="FFFFFF"/>
            <w:vAlign w:val="center"/>
            <w:hideMark/>
          </w:tcPr>
          <w:p w14:paraId="1CCC1419" w14:textId="77777777" w:rsidR="003075A9" w:rsidRPr="00442A91" w:rsidRDefault="003075A9" w:rsidP="00DA2E3E">
            <w:pPr>
              <w:rPr>
                <w:sz w:val="22"/>
                <w:szCs w:val="22"/>
              </w:rPr>
            </w:pPr>
            <w:r w:rsidRPr="00442A91">
              <w:rPr>
                <w:sz w:val="22"/>
                <w:szCs w:val="22"/>
              </w:rPr>
              <w:t xml:space="preserve">Литературное редактирование </w:t>
            </w:r>
          </w:p>
        </w:tc>
        <w:tc>
          <w:tcPr>
            <w:tcW w:w="2551" w:type="dxa"/>
            <w:tcBorders>
              <w:top w:val="nil"/>
              <w:left w:val="nil"/>
              <w:bottom w:val="single" w:sz="8" w:space="0" w:color="auto"/>
              <w:right w:val="single" w:sz="4" w:space="0" w:color="auto"/>
            </w:tcBorders>
            <w:shd w:val="clear" w:color="000000" w:fill="FFFFFF"/>
            <w:vAlign w:val="center"/>
            <w:hideMark/>
          </w:tcPr>
          <w:p w14:paraId="5C2BC637" w14:textId="77777777" w:rsidR="003075A9" w:rsidRPr="00442A91" w:rsidRDefault="003075A9" w:rsidP="00DA2E3E">
            <w:pPr>
              <w:jc w:val="center"/>
              <w:rPr>
                <w:b/>
                <w:bCs/>
                <w:sz w:val="22"/>
                <w:szCs w:val="22"/>
              </w:rPr>
            </w:pPr>
            <w:r w:rsidRPr="00442A91">
              <w:rPr>
                <w:b/>
                <w:bCs/>
                <w:sz w:val="22"/>
                <w:szCs w:val="22"/>
              </w:rPr>
              <w:t xml:space="preserve">учетная единица </w:t>
            </w:r>
            <w:r w:rsidRPr="00442A91">
              <w:rPr>
                <w:b/>
                <w:bCs/>
                <w:sz w:val="22"/>
                <w:szCs w:val="22"/>
              </w:rPr>
              <w:br/>
              <w:t>(1800 знаков)</w:t>
            </w:r>
          </w:p>
        </w:tc>
        <w:tc>
          <w:tcPr>
            <w:tcW w:w="1417" w:type="dxa"/>
            <w:tcBorders>
              <w:top w:val="nil"/>
              <w:left w:val="nil"/>
              <w:bottom w:val="single" w:sz="8" w:space="0" w:color="auto"/>
              <w:right w:val="single" w:sz="8" w:space="0" w:color="auto"/>
            </w:tcBorders>
            <w:shd w:val="clear" w:color="000000" w:fill="FFFFFF"/>
            <w:vAlign w:val="center"/>
            <w:hideMark/>
          </w:tcPr>
          <w:p w14:paraId="16602298" w14:textId="77777777" w:rsidR="003075A9" w:rsidRPr="00442A91" w:rsidRDefault="003075A9" w:rsidP="00DA2E3E">
            <w:pPr>
              <w:jc w:val="center"/>
              <w:rPr>
                <w:b/>
                <w:bCs/>
                <w:sz w:val="22"/>
                <w:szCs w:val="22"/>
              </w:rPr>
            </w:pPr>
            <w:r w:rsidRPr="00442A91">
              <w:rPr>
                <w:b/>
                <w:bCs/>
                <w:sz w:val="22"/>
                <w:szCs w:val="22"/>
              </w:rPr>
              <w:t> </w:t>
            </w:r>
          </w:p>
        </w:tc>
      </w:tr>
      <w:tr w:rsidR="003075A9" w:rsidRPr="00442A91" w14:paraId="4B93A657" w14:textId="77777777" w:rsidTr="00DA2E3E">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hideMark/>
          </w:tcPr>
          <w:p w14:paraId="26D1FEC6"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2.</w:t>
            </w:r>
          </w:p>
        </w:tc>
        <w:tc>
          <w:tcPr>
            <w:tcW w:w="9860" w:type="dxa"/>
            <w:gridSpan w:val="4"/>
            <w:tcBorders>
              <w:top w:val="nil"/>
              <w:left w:val="nil"/>
              <w:bottom w:val="single" w:sz="4" w:space="0" w:color="auto"/>
              <w:right w:val="single" w:sz="8" w:space="0" w:color="auto"/>
            </w:tcBorders>
            <w:shd w:val="clear" w:color="000000" w:fill="C0C0C0"/>
            <w:noWrap/>
            <w:hideMark/>
          </w:tcPr>
          <w:p w14:paraId="6127B690" w14:textId="77777777" w:rsidR="003075A9" w:rsidRPr="00442A91" w:rsidRDefault="003075A9" w:rsidP="00DA2E3E">
            <w:pPr>
              <w:rPr>
                <w:rFonts w:ascii="Calibri" w:hAnsi="Calibri"/>
                <w:b/>
                <w:bCs/>
                <w:color w:val="000000"/>
                <w:sz w:val="22"/>
                <w:szCs w:val="22"/>
              </w:rPr>
            </w:pPr>
            <w:r w:rsidRPr="00442A91">
              <w:rPr>
                <w:rFonts w:ascii="Calibri" w:hAnsi="Calibri"/>
                <w:b/>
                <w:bCs/>
                <w:color w:val="000000"/>
                <w:sz w:val="22"/>
                <w:szCs w:val="22"/>
              </w:rPr>
              <w:t>Изготовление полиграфической продукции</w:t>
            </w:r>
          </w:p>
        </w:tc>
      </w:tr>
      <w:tr w:rsidR="003075A9" w:rsidRPr="00442A91" w14:paraId="71F89995" w14:textId="77777777" w:rsidTr="00DA2E3E">
        <w:trPr>
          <w:trHeight w:val="360"/>
        </w:trPr>
        <w:tc>
          <w:tcPr>
            <w:tcW w:w="488" w:type="dxa"/>
            <w:vMerge/>
            <w:tcBorders>
              <w:top w:val="nil"/>
              <w:left w:val="single" w:sz="8" w:space="0" w:color="auto"/>
              <w:bottom w:val="single" w:sz="8" w:space="0" w:color="000000"/>
              <w:right w:val="single" w:sz="4" w:space="0" w:color="auto"/>
            </w:tcBorders>
            <w:vAlign w:val="center"/>
            <w:hideMark/>
          </w:tcPr>
          <w:p w14:paraId="7A6128AD"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62633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Буклет</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6585243F"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А4. 16-20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3FCC7B0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2299665C"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B5496FA" w14:textId="77777777" w:rsidTr="00DA2E3E">
        <w:trPr>
          <w:trHeight w:val="409"/>
        </w:trPr>
        <w:tc>
          <w:tcPr>
            <w:tcW w:w="488" w:type="dxa"/>
            <w:vMerge/>
            <w:tcBorders>
              <w:top w:val="nil"/>
              <w:left w:val="single" w:sz="8" w:space="0" w:color="auto"/>
              <w:bottom w:val="single" w:sz="8" w:space="0" w:color="000000"/>
              <w:right w:val="single" w:sz="4" w:space="0" w:color="auto"/>
            </w:tcBorders>
            <w:vAlign w:val="center"/>
            <w:hideMark/>
          </w:tcPr>
          <w:p w14:paraId="6928D1E0"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E087C07"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68B09D7"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F0522C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2314AD99"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D53DF55" w14:textId="77777777" w:rsidTr="00DA2E3E">
        <w:trPr>
          <w:trHeight w:val="338"/>
        </w:trPr>
        <w:tc>
          <w:tcPr>
            <w:tcW w:w="488" w:type="dxa"/>
            <w:vMerge/>
            <w:tcBorders>
              <w:top w:val="nil"/>
              <w:left w:val="single" w:sz="8" w:space="0" w:color="auto"/>
              <w:bottom w:val="single" w:sz="8" w:space="0" w:color="000000"/>
              <w:right w:val="single" w:sz="4" w:space="0" w:color="auto"/>
            </w:tcBorders>
            <w:vAlign w:val="center"/>
            <w:hideMark/>
          </w:tcPr>
          <w:p w14:paraId="2730F134"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BA21F73"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59D4429"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D4CBA60"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3396DAC7"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E783BE8" w14:textId="77777777" w:rsidTr="00DA2E3E">
        <w:trPr>
          <w:trHeight w:val="360"/>
        </w:trPr>
        <w:tc>
          <w:tcPr>
            <w:tcW w:w="488" w:type="dxa"/>
            <w:vMerge/>
            <w:tcBorders>
              <w:top w:val="nil"/>
              <w:left w:val="single" w:sz="8" w:space="0" w:color="auto"/>
              <w:bottom w:val="single" w:sz="8" w:space="0" w:color="000000"/>
              <w:right w:val="single" w:sz="4" w:space="0" w:color="auto"/>
            </w:tcBorders>
            <w:vAlign w:val="center"/>
            <w:hideMark/>
          </w:tcPr>
          <w:p w14:paraId="55AB8DF4"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171ADD2"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71262581"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Формат А4. 24-28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5F79CC5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5EA1C10F"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3D3986C" w14:textId="77777777" w:rsidTr="00DA2E3E">
        <w:trPr>
          <w:trHeight w:val="300"/>
        </w:trPr>
        <w:tc>
          <w:tcPr>
            <w:tcW w:w="488" w:type="dxa"/>
            <w:vMerge/>
            <w:tcBorders>
              <w:top w:val="nil"/>
              <w:left w:val="single" w:sz="8" w:space="0" w:color="auto"/>
              <w:bottom w:val="single" w:sz="8" w:space="0" w:color="000000"/>
              <w:right w:val="single" w:sz="4" w:space="0" w:color="auto"/>
            </w:tcBorders>
            <w:vAlign w:val="center"/>
            <w:hideMark/>
          </w:tcPr>
          <w:p w14:paraId="659F1CDA"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2422D4DA"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74C7A1F"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BF5E9A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241279B3"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B21A376"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178B639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9796BF4"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222F5B64"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DD1C673"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43B6E951"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64C5F8C"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3488DA4F"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012BC685"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076B8A2D"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А4. 32-36 полос.  Обложка -ивобель/меловка 300 гр. 4+0, лак матовый 1+1 Блок - </w:t>
            </w:r>
            <w:r w:rsidRPr="00442A91">
              <w:rPr>
                <w:color w:val="000000"/>
                <w:sz w:val="22"/>
                <w:szCs w:val="22"/>
              </w:rPr>
              <w:lastRenderedPageBreak/>
              <w:t>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43A09A1E"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lastRenderedPageBreak/>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034557F7"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4EB0132"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0AFA35E9"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BF2F107"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72157B06"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D1D7B15"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2F07AFAB"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9635405"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5699BF58"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34E6730"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51D97C92"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F8CC89B"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76F8946F"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20F35548"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329B1AA9"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035A8CE1"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43DB5227"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А4. 36-40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4FEB87C5"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19C47619"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2D705FF1"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321B677A"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05D6F43"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7B82432A"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F579CB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6F23047F"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6506234"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4B1D784B"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49CA39F"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483DE473"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971F9E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748BE801"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C78CAEB"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44D437B0"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C6929C4"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0973FAFB"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А4. 48-52 полосы.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41701A3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04A9ADAF"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C2F90EC"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410D89FD"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F73890D"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4E5D7EE7"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3DA532F"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19B6282A"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CA21C8B"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47D79A61"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54A639D"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1DC58DA"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D495C5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02694C55"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4BA1FEAB" w14:textId="77777777" w:rsidTr="00DA2E3E">
        <w:trPr>
          <w:trHeight w:val="360"/>
        </w:trPr>
        <w:tc>
          <w:tcPr>
            <w:tcW w:w="488" w:type="dxa"/>
            <w:vMerge/>
            <w:tcBorders>
              <w:top w:val="nil"/>
              <w:left w:val="single" w:sz="8" w:space="0" w:color="auto"/>
              <w:bottom w:val="single" w:sz="8" w:space="0" w:color="000000"/>
              <w:right w:val="single" w:sz="4" w:space="0" w:color="auto"/>
            </w:tcBorders>
            <w:vAlign w:val="center"/>
            <w:hideMark/>
          </w:tcPr>
          <w:p w14:paraId="122DB4CD"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E7DDEB5"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3DD5B579"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А5. 16-20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4A9FB63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6C1DBB29"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32FE56B" w14:textId="77777777" w:rsidTr="00DA2E3E">
        <w:trPr>
          <w:trHeight w:val="409"/>
        </w:trPr>
        <w:tc>
          <w:tcPr>
            <w:tcW w:w="488" w:type="dxa"/>
            <w:vMerge/>
            <w:tcBorders>
              <w:top w:val="nil"/>
              <w:left w:val="single" w:sz="8" w:space="0" w:color="auto"/>
              <w:bottom w:val="single" w:sz="8" w:space="0" w:color="000000"/>
              <w:right w:val="single" w:sz="4" w:space="0" w:color="auto"/>
            </w:tcBorders>
            <w:vAlign w:val="center"/>
            <w:hideMark/>
          </w:tcPr>
          <w:p w14:paraId="20B3B9D1"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29EC5CA5"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BAAF7FC"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8F87AC8"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0F8B0448"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2C8E7E4" w14:textId="77777777" w:rsidTr="00DA2E3E">
        <w:trPr>
          <w:trHeight w:val="338"/>
        </w:trPr>
        <w:tc>
          <w:tcPr>
            <w:tcW w:w="488" w:type="dxa"/>
            <w:vMerge/>
            <w:tcBorders>
              <w:top w:val="nil"/>
              <w:left w:val="single" w:sz="8" w:space="0" w:color="auto"/>
              <w:bottom w:val="single" w:sz="8" w:space="0" w:color="000000"/>
              <w:right w:val="single" w:sz="4" w:space="0" w:color="auto"/>
            </w:tcBorders>
            <w:vAlign w:val="center"/>
            <w:hideMark/>
          </w:tcPr>
          <w:p w14:paraId="3F811A9B"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6E672E4"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1D272B6"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187A0CF"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2B31063C"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488A07D8" w14:textId="77777777" w:rsidTr="00DA2E3E">
        <w:trPr>
          <w:trHeight w:val="360"/>
        </w:trPr>
        <w:tc>
          <w:tcPr>
            <w:tcW w:w="488" w:type="dxa"/>
            <w:vMerge/>
            <w:tcBorders>
              <w:top w:val="nil"/>
              <w:left w:val="single" w:sz="8" w:space="0" w:color="auto"/>
              <w:bottom w:val="single" w:sz="8" w:space="0" w:color="000000"/>
              <w:right w:val="single" w:sz="4" w:space="0" w:color="auto"/>
            </w:tcBorders>
            <w:vAlign w:val="center"/>
            <w:hideMark/>
          </w:tcPr>
          <w:p w14:paraId="4074E33B"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F3E1A42"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6C824F48"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Формат А5. 24-28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5E28804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52CE1F0D"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E6A3D79" w14:textId="77777777" w:rsidTr="00DA2E3E">
        <w:trPr>
          <w:trHeight w:val="300"/>
        </w:trPr>
        <w:tc>
          <w:tcPr>
            <w:tcW w:w="488" w:type="dxa"/>
            <w:vMerge/>
            <w:tcBorders>
              <w:top w:val="nil"/>
              <w:left w:val="single" w:sz="8" w:space="0" w:color="auto"/>
              <w:bottom w:val="single" w:sz="8" w:space="0" w:color="000000"/>
              <w:right w:val="single" w:sz="4" w:space="0" w:color="auto"/>
            </w:tcBorders>
            <w:vAlign w:val="center"/>
            <w:hideMark/>
          </w:tcPr>
          <w:p w14:paraId="725BC64D"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5D37A33"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5D03C487"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4974C40"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6B5531F4"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270FB286"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0CC53116"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03F8E293"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7E18E31C"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BCDB4D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3D9F65C3"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330A0DF"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20407980"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481ED87"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67823F90"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А5. 32-36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0ACD6A42"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05720B85"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7FB4A46"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7B983D49"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A741528"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725C5EB1"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CA9B139"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7500BA62"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502A6D0"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3E5D1EE5"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5770B44"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12F7DB8A"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9ADFA93"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3272B125"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F03ED72"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01C6799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6346636"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1341E7DC"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А5. 36-40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62689CEA"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6258AD79"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26065E5"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54B91D3B"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CA35326"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0B9B62B"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F8E4F88"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418E124A"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450DD79F"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4731C0D5"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ABF7F86"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7F8C27D8"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EE18673"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6CEFC2B7"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F3CE05D"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3F15D33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355BB41"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4AFD7C43" w14:textId="77777777" w:rsidR="003075A9" w:rsidRPr="00442A91" w:rsidRDefault="003075A9" w:rsidP="00DA2E3E">
            <w:pPr>
              <w:rPr>
                <w:b/>
                <w:bCs/>
                <w:color w:val="000000"/>
                <w:sz w:val="22"/>
                <w:szCs w:val="22"/>
              </w:rPr>
            </w:pPr>
            <w:r w:rsidRPr="00442A91">
              <w:rPr>
                <w:b/>
                <w:bCs/>
                <w:color w:val="000000"/>
                <w:sz w:val="22"/>
                <w:szCs w:val="22"/>
              </w:rPr>
              <w:t>Буклет.</w:t>
            </w:r>
            <w:r w:rsidRPr="00442A91">
              <w:rPr>
                <w:color w:val="000000"/>
                <w:sz w:val="22"/>
                <w:szCs w:val="22"/>
              </w:rPr>
              <w:t xml:space="preserve"> Формат А5. 48-52 полосы.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7994F366"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624A80D2"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409FAD1" w14:textId="77777777" w:rsidTr="00DA2E3E">
        <w:trPr>
          <w:trHeight w:val="372"/>
        </w:trPr>
        <w:tc>
          <w:tcPr>
            <w:tcW w:w="488" w:type="dxa"/>
            <w:vMerge/>
            <w:tcBorders>
              <w:top w:val="nil"/>
              <w:left w:val="single" w:sz="8" w:space="0" w:color="auto"/>
              <w:bottom w:val="single" w:sz="8" w:space="0" w:color="000000"/>
              <w:right w:val="single" w:sz="4" w:space="0" w:color="auto"/>
            </w:tcBorders>
            <w:vAlign w:val="center"/>
            <w:hideMark/>
          </w:tcPr>
          <w:p w14:paraId="3D783517"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7997D03"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65DA4C5"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186FAC0"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224E61C8"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F4DE138"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7DE7F080"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60250C4"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1E14931"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AC1BC69"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1565D94B"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991D73C"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69C60C6A"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72E13"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Брошюра</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730F7A7F" w14:textId="77777777" w:rsidR="003075A9" w:rsidRPr="00442A91" w:rsidRDefault="003075A9" w:rsidP="00DA2E3E">
            <w:pPr>
              <w:rPr>
                <w:b/>
                <w:bCs/>
                <w:color w:val="000000"/>
                <w:sz w:val="22"/>
                <w:szCs w:val="22"/>
              </w:rPr>
            </w:pPr>
            <w:r w:rsidRPr="00442A91">
              <w:rPr>
                <w:b/>
                <w:bCs/>
                <w:color w:val="000000"/>
                <w:sz w:val="22"/>
                <w:szCs w:val="22"/>
              </w:rPr>
              <w:t>Брошюра.</w:t>
            </w:r>
            <w:r w:rsidRPr="00442A91">
              <w:rPr>
                <w:color w:val="000000"/>
                <w:sz w:val="22"/>
                <w:szCs w:val="22"/>
              </w:rPr>
              <w:t xml:space="preserve"> Формат А4. 4-8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33DB540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00341838"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5ACC9E4"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1AFB1029"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2CA7C452"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B2345F2"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33F2BAE"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397B9917"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1723618"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60CA150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396A323"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4FD4285"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2EDA2C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7189E063"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1C1E58D"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2592185A"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0BD022B"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1E0924C8" w14:textId="77777777" w:rsidR="003075A9" w:rsidRPr="00442A91" w:rsidRDefault="003075A9" w:rsidP="00DA2E3E">
            <w:pPr>
              <w:rPr>
                <w:b/>
                <w:bCs/>
                <w:color w:val="000000"/>
                <w:sz w:val="22"/>
                <w:szCs w:val="22"/>
              </w:rPr>
            </w:pPr>
            <w:r w:rsidRPr="00442A91">
              <w:rPr>
                <w:b/>
                <w:bCs/>
                <w:color w:val="000000"/>
                <w:sz w:val="22"/>
                <w:szCs w:val="22"/>
              </w:rPr>
              <w:t xml:space="preserve">Брошюра. </w:t>
            </w:r>
            <w:r w:rsidRPr="00442A91">
              <w:rPr>
                <w:color w:val="000000"/>
                <w:sz w:val="22"/>
                <w:szCs w:val="22"/>
              </w:rPr>
              <w:t>Формат А4. 12-16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5FD4DB8E"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03F7BAB2"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396D3CF"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1690367B"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586C182"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DBA743E"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50A2419"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3117A80D"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58F98F7"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7C48AB46"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0ADF9F09"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FE4C076"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5B83E7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48404B25"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C7F3BF4"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50EC235B"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0E153BEB"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5FA86263" w14:textId="77777777" w:rsidR="003075A9" w:rsidRPr="00442A91" w:rsidRDefault="003075A9" w:rsidP="00DA2E3E">
            <w:pPr>
              <w:rPr>
                <w:b/>
                <w:bCs/>
                <w:color w:val="000000"/>
                <w:sz w:val="22"/>
                <w:szCs w:val="22"/>
              </w:rPr>
            </w:pPr>
            <w:r w:rsidRPr="00442A91">
              <w:rPr>
                <w:b/>
                <w:bCs/>
                <w:color w:val="000000"/>
                <w:sz w:val="22"/>
                <w:szCs w:val="22"/>
              </w:rPr>
              <w:t>Брошюра.</w:t>
            </w:r>
            <w:r w:rsidRPr="00442A91">
              <w:rPr>
                <w:color w:val="000000"/>
                <w:sz w:val="22"/>
                <w:szCs w:val="22"/>
              </w:rPr>
              <w:t xml:space="preserve"> Формат А5. 4-8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59D35CC2"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1C9A74CA"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73FF132"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682BDFEC"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63A4A4E"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5418FEB"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F3AEE55"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02D6030E"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76823B4"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1B150574"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07EE80B"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F98AA9C"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ED620DA"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07B7208B"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E3776D5"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112E7481"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E38309C"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0CADAFE9" w14:textId="77777777" w:rsidR="003075A9" w:rsidRPr="00442A91" w:rsidRDefault="003075A9" w:rsidP="00DA2E3E">
            <w:pPr>
              <w:rPr>
                <w:b/>
                <w:bCs/>
                <w:color w:val="000000"/>
                <w:sz w:val="22"/>
                <w:szCs w:val="22"/>
              </w:rPr>
            </w:pPr>
            <w:r w:rsidRPr="00442A91">
              <w:rPr>
                <w:b/>
                <w:bCs/>
                <w:color w:val="000000"/>
                <w:sz w:val="22"/>
                <w:szCs w:val="22"/>
              </w:rPr>
              <w:t xml:space="preserve">Брошюра. </w:t>
            </w:r>
            <w:r w:rsidRPr="00442A91">
              <w:rPr>
                <w:color w:val="000000"/>
                <w:sz w:val="22"/>
                <w:szCs w:val="22"/>
              </w:rPr>
              <w:t>Формат А5. 12-16 полос. Обложка -ивобель/меловка 300 гр. 4+0, лак матовый 1+1  Блок - мелованная бумага 170 гр., 4+4. Скрепка</w:t>
            </w:r>
          </w:p>
        </w:tc>
        <w:tc>
          <w:tcPr>
            <w:tcW w:w="2551" w:type="dxa"/>
            <w:tcBorders>
              <w:top w:val="nil"/>
              <w:left w:val="nil"/>
              <w:bottom w:val="single" w:sz="4" w:space="0" w:color="auto"/>
              <w:right w:val="single" w:sz="4" w:space="0" w:color="auto"/>
            </w:tcBorders>
            <w:shd w:val="clear" w:color="auto" w:fill="auto"/>
            <w:vAlign w:val="center"/>
            <w:hideMark/>
          </w:tcPr>
          <w:p w14:paraId="7E422BF2"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4B9CECDB"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DEFA106"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10D6AB17"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66E3F70"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1E847A5D"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B5710F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36336D29"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63AACC2" w14:textId="77777777" w:rsidTr="00DA2E3E">
        <w:trPr>
          <w:trHeight w:val="349"/>
        </w:trPr>
        <w:tc>
          <w:tcPr>
            <w:tcW w:w="488" w:type="dxa"/>
            <w:vMerge/>
            <w:tcBorders>
              <w:top w:val="nil"/>
              <w:left w:val="single" w:sz="8" w:space="0" w:color="auto"/>
              <w:bottom w:val="single" w:sz="8" w:space="0" w:color="000000"/>
              <w:right w:val="single" w:sz="4" w:space="0" w:color="auto"/>
            </w:tcBorders>
            <w:vAlign w:val="center"/>
            <w:hideMark/>
          </w:tcPr>
          <w:p w14:paraId="1D0148EF"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557C5ED"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2350EB6B" w14:textId="77777777" w:rsidR="003075A9" w:rsidRPr="00442A91" w:rsidRDefault="003075A9" w:rsidP="00DA2E3E">
            <w:pPr>
              <w:rPr>
                <w:b/>
                <w:bCs/>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26424EF"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06E9E674"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4D76F585"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2402664B"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B2098"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Лифлет</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2ABE166D" w14:textId="77777777" w:rsidR="003075A9" w:rsidRPr="00442A91" w:rsidRDefault="003075A9" w:rsidP="00DA2E3E">
            <w:pPr>
              <w:rPr>
                <w:color w:val="000000"/>
                <w:sz w:val="22"/>
                <w:szCs w:val="22"/>
              </w:rPr>
            </w:pPr>
            <w:r w:rsidRPr="00442A91">
              <w:rPr>
                <w:color w:val="000000"/>
                <w:sz w:val="22"/>
                <w:szCs w:val="22"/>
              </w:rPr>
              <w:t xml:space="preserve">Лифлеты А4, меловка матовая 300 гр, печать 4+4 </w:t>
            </w:r>
          </w:p>
        </w:tc>
        <w:tc>
          <w:tcPr>
            <w:tcW w:w="2551" w:type="dxa"/>
            <w:tcBorders>
              <w:top w:val="nil"/>
              <w:left w:val="nil"/>
              <w:bottom w:val="single" w:sz="4" w:space="0" w:color="auto"/>
              <w:right w:val="single" w:sz="4" w:space="0" w:color="auto"/>
            </w:tcBorders>
            <w:shd w:val="clear" w:color="auto" w:fill="auto"/>
            <w:vAlign w:val="center"/>
            <w:hideMark/>
          </w:tcPr>
          <w:p w14:paraId="596F17B5"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15ED58DE"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E00867E"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67B5C3FC"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32C7E20"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1CEF7AD4"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A47CB6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1F5293E5"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434333E"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3534627F"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5B369FE"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EF61688"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1CB3068"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6B0CC6D1"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524A713"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419EB0E8"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FF596E2"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0BAA5DCE" w14:textId="77777777" w:rsidR="003075A9" w:rsidRPr="00442A91" w:rsidRDefault="003075A9" w:rsidP="00DA2E3E">
            <w:pPr>
              <w:rPr>
                <w:color w:val="000000"/>
                <w:sz w:val="22"/>
                <w:szCs w:val="22"/>
              </w:rPr>
            </w:pPr>
            <w:r w:rsidRPr="00442A91">
              <w:rPr>
                <w:color w:val="000000"/>
                <w:sz w:val="22"/>
                <w:szCs w:val="22"/>
              </w:rPr>
              <w:t xml:space="preserve">Лифлеты А4, меловка матовая 150 гр, печать 4+4 </w:t>
            </w:r>
          </w:p>
        </w:tc>
        <w:tc>
          <w:tcPr>
            <w:tcW w:w="2551" w:type="dxa"/>
            <w:tcBorders>
              <w:top w:val="nil"/>
              <w:left w:val="nil"/>
              <w:bottom w:val="single" w:sz="4" w:space="0" w:color="auto"/>
              <w:right w:val="single" w:sz="4" w:space="0" w:color="auto"/>
            </w:tcBorders>
            <w:shd w:val="clear" w:color="auto" w:fill="auto"/>
            <w:vAlign w:val="center"/>
            <w:hideMark/>
          </w:tcPr>
          <w:p w14:paraId="21DD6B80"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4671C1CD"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C7E9610"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3A2A2FF6"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F7EC2B6"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D00B1DC"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EB4146B"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vAlign w:val="center"/>
            <w:hideMark/>
          </w:tcPr>
          <w:p w14:paraId="3D80425C"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23FDC4F6"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1F4FF16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8EDC7F9"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51D9272"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A87E3F9"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vAlign w:val="center"/>
            <w:hideMark/>
          </w:tcPr>
          <w:p w14:paraId="5A41A903"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7676FB9"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5979E848"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D106F8"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Презентация.</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520538C0" w14:textId="77777777" w:rsidR="003075A9" w:rsidRPr="00442A91" w:rsidRDefault="003075A9" w:rsidP="00DA2E3E">
            <w:pPr>
              <w:rPr>
                <w:color w:val="000000"/>
                <w:sz w:val="22"/>
                <w:szCs w:val="22"/>
              </w:rPr>
            </w:pPr>
            <w:r w:rsidRPr="00442A91">
              <w:rPr>
                <w:color w:val="000000"/>
                <w:sz w:val="22"/>
                <w:szCs w:val="22"/>
              </w:rPr>
              <w:t xml:space="preserve">Презентация. Формат А4, 16-20 полос, бумага мелованная матовая 250гр. Пружина белая по длинной стороне. </w:t>
            </w:r>
          </w:p>
        </w:tc>
        <w:tc>
          <w:tcPr>
            <w:tcW w:w="2551" w:type="dxa"/>
            <w:tcBorders>
              <w:top w:val="nil"/>
              <w:left w:val="nil"/>
              <w:bottom w:val="single" w:sz="4" w:space="0" w:color="auto"/>
              <w:right w:val="single" w:sz="4" w:space="0" w:color="auto"/>
            </w:tcBorders>
            <w:shd w:val="clear" w:color="auto" w:fill="auto"/>
            <w:vAlign w:val="center"/>
            <w:hideMark/>
          </w:tcPr>
          <w:p w14:paraId="2D5F03BB"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280 шт.</w:t>
            </w:r>
          </w:p>
        </w:tc>
        <w:tc>
          <w:tcPr>
            <w:tcW w:w="1417" w:type="dxa"/>
            <w:tcBorders>
              <w:top w:val="nil"/>
              <w:left w:val="nil"/>
              <w:bottom w:val="single" w:sz="4" w:space="0" w:color="auto"/>
              <w:right w:val="single" w:sz="8" w:space="0" w:color="auto"/>
            </w:tcBorders>
            <w:shd w:val="clear" w:color="auto" w:fill="auto"/>
            <w:vAlign w:val="center"/>
            <w:hideMark/>
          </w:tcPr>
          <w:p w14:paraId="311ED894"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EF44DA3" w14:textId="77777777" w:rsidTr="00DA2E3E">
        <w:trPr>
          <w:trHeight w:val="420"/>
        </w:trPr>
        <w:tc>
          <w:tcPr>
            <w:tcW w:w="488" w:type="dxa"/>
            <w:vMerge/>
            <w:tcBorders>
              <w:top w:val="nil"/>
              <w:left w:val="single" w:sz="8" w:space="0" w:color="auto"/>
              <w:bottom w:val="single" w:sz="8" w:space="0" w:color="000000"/>
              <w:right w:val="single" w:sz="4" w:space="0" w:color="auto"/>
            </w:tcBorders>
            <w:vAlign w:val="center"/>
            <w:hideMark/>
          </w:tcPr>
          <w:p w14:paraId="2635CA66"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8A27BC0"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C7266A5"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BD87F0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80-280 шт.</w:t>
            </w:r>
          </w:p>
        </w:tc>
        <w:tc>
          <w:tcPr>
            <w:tcW w:w="1417" w:type="dxa"/>
            <w:tcBorders>
              <w:top w:val="nil"/>
              <w:left w:val="nil"/>
              <w:bottom w:val="single" w:sz="4" w:space="0" w:color="auto"/>
              <w:right w:val="single" w:sz="8" w:space="0" w:color="auto"/>
            </w:tcBorders>
            <w:shd w:val="clear" w:color="auto" w:fill="auto"/>
            <w:vAlign w:val="center"/>
            <w:hideMark/>
          </w:tcPr>
          <w:p w14:paraId="5B8D8355"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7F0C104"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5D53466C"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EC17FC3"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404F5693"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EB90D1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80 шт.</w:t>
            </w:r>
          </w:p>
        </w:tc>
        <w:tc>
          <w:tcPr>
            <w:tcW w:w="1417" w:type="dxa"/>
            <w:tcBorders>
              <w:top w:val="nil"/>
              <w:left w:val="nil"/>
              <w:bottom w:val="single" w:sz="4" w:space="0" w:color="auto"/>
              <w:right w:val="single" w:sz="8" w:space="0" w:color="auto"/>
            </w:tcBorders>
            <w:shd w:val="clear" w:color="auto" w:fill="auto"/>
            <w:vAlign w:val="center"/>
            <w:hideMark/>
          </w:tcPr>
          <w:p w14:paraId="5C38BE7E"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9935F49"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3A2976B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3BD2B04"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6B282A0B" w14:textId="77777777" w:rsidR="003075A9" w:rsidRPr="00442A91" w:rsidRDefault="003075A9" w:rsidP="00DA2E3E">
            <w:pPr>
              <w:rPr>
                <w:color w:val="000000"/>
                <w:sz w:val="22"/>
                <w:szCs w:val="22"/>
              </w:rPr>
            </w:pPr>
            <w:r w:rsidRPr="00442A91">
              <w:rPr>
                <w:color w:val="000000"/>
                <w:sz w:val="22"/>
                <w:szCs w:val="22"/>
              </w:rPr>
              <w:t xml:space="preserve">Презентация. Формат А4, 24-28 полос, бумага мелованная матовая 250гр. Пружина белая по длинной стороне. </w:t>
            </w:r>
          </w:p>
        </w:tc>
        <w:tc>
          <w:tcPr>
            <w:tcW w:w="2551" w:type="dxa"/>
            <w:tcBorders>
              <w:top w:val="nil"/>
              <w:left w:val="nil"/>
              <w:bottom w:val="single" w:sz="4" w:space="0" w:color="auto"/>
              <w:right w:val="single" w:sz="4" w:space="0" w:color="auto"/>
            </w:tcBorders>
            <w:shd w:val="clear" w:color="auto" w:fill="auto"/>
            <w:vAlign w:val="center"/>
            <w:hideMark/>
          </w:tcPr>
          <w:p w14:paraId="7EE1CFEB"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280 шт.</w:t>
            </w:r>
          </w:p>
        </w:tc>
        <w:tc>
          <w:tcPr>
            <w:tcW w:w="1417" w:type="dxa"/>
            <w:tcBorders>
              <w:top w:val="nil"/>
              <w:left w:val="nil"/>
              <w:bottom w:val="single" w:sz="4" w:space="0" w:color="auto"/>
              <w:right w:val="single" w:sz="8" w:space="0" w:color="auto"/>
            </w:tcBorders>
            <w:shd w:val="clear" w:color="auto" w:fill="auto"/>
            <w:vAlign w:val="center"/>
            <w:hideMark/>
          </w:tcPr>
          <w:p w14:paraId="37F2682D"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2D556B15"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55BB64A9"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1118BE0"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92FDA1A"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BCF0D7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80-280 шт.</w:t>
            </w:r>
          </w:p>
        </w:tc>
        <w:tc>
          <w:tcPr>
            <w:tcW w:w="1417" w:type="dxa"/>
            <w:tcBorders>
              <w:top w:val="nil"/>
              <w:left w:val="nil"/>
              <w:bottom w:val="single" w:sz="4" w:space="0" w:color="auto"/>
              <w:right w:val="single" w:sz="8" w:space="0" w:color="auto"/>
            </w:tcBorders>
            <w:shd w:val="clear" w:color="auto" w:fill="auto"/>
            <w:vAlign w:val="center"/>
            <w:hideMark/>
          </w:tcPr>
          <w:p w14:paraId="01441E92"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3AFEA90"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40F9C644"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4938088A"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5AC7299"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3B5109A"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80 шт.</w:t>
            </w:r>
          </w:p>
        </w:tc>
        <w:tc>
          <w:tcPr>
            <w:tcW w:w="1417" w:type="dxa"/>
            <w:tcBorders>
              <w:top w:val="nil"/>
              <w:left w:val="nil"/>
              <w:bottom w:val="single" w:sz="4" w:space="0" w:color="auto"/>
              <w:right w:val="single" w:sz="8" w:space="0" w:color="auto"/>
            </w:tcBorders>
            <w:shd w:val="clear" w:color="auto" w:fill="auto"/>
            <w:vAlign w:val="center"/>
            <w:hideMark/>
          </w:tcPr>
          <w:p w14:paraId="144AC68E"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84CCDE5"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5EC659E5"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A73A03F"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40D78CF8" w14:textId="77777777" w:rsidR="003075A9" w:rsidRPr="00442A91" w:rsidRDefault="003075A9" w:rsidP="00DA2E3E">
            <w:pPr>
              <w:rPr>
                <w:color w:val="000000"/>
                <w:sz w:val="22"/>
                <w:szCs w:val="22"/>
              </w:rPr>
            </w:pPr>
            <w:r w:rsidRPr="00442A91">
              <w:rPr>
                <w:color w:val="000000"/>
                <w:sz w:val="22"/>
                <w:szCs w:val="22"/>
              </w:rPr>
              <w:t xml:space="preserve">Презентация. Формат А4, 32-36 полос, бумага мелованная матовая 250гр. Пружина белая по длинной стороне. </w:t>
            </w:r>
          </w:p>
        </w:tc>
        <w:tc>
          <w:tcPr>
            <w:tcW w:w="2551" w:type="dxa"/>
            <w:tcBorders>
              <w:top w:val="nil"/>
              <w:left w:val="nil"/>
              <w:bottom w:val="single" w:sz="4" w:space="0" w:color="auto"/>
              <w:right w:val="single" w:sz="4" w:space="0" w:color="auto"/>
            </w:tcBorders>
            <w:shd w:val="clear" w:color="auto" w:fill="auto"/>
            <w:vAlign w:val="center"/>
            <w:hideMark/>
          </w:tcPr>
          <w:p w14:paraId="2847D82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280 шт.</w:t>
            </w:r>
          </w:p>
        </w:tc>
        <w:tc>
          <w:tcPr>
            <w:tcW w:w="1417" w:type="dxa"/>
            <w:tcBorders>
              <w:top w:val="nil"/>
              <w:left w:val="nil"/>
              <w:bottom w:val="single" w:sz="4" w:space="0" w:color="auto"/>
              <w:right w:val="single" w:sz="8" w:space="0" w:color="auto"/>
            </w:tcBorders>
            <w:shd w:val="clear" w:color="auto" w:fill="auto"/>
            <w:vAlign w:val="center"/>
            <w:hideMark/>
          </w:tcPr>
          <w:p w14:paraId="673BB2F2"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4D89E6C2"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3583BE2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A23CB72"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6A409AFF"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B870686"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80-280 шт.</w:t>
            </w:r>
          </w:p>
        </w:tc>
        <w:tc>
          <w:tcPr>
            <w:tcW w:w="1417" w:type="dxa"/>
            <w:tcBorders>
              <w:top w:val="nil"/>
              <w:left w:val="nil"/>
              <w:bottom w:val="single" w:sz="4" w:space="0" w:color="auto"/>
              <w:right w:val="single" w:sz="8" w:space="0" w:color="auto"/>
            </w:tcBorders>
            <w:shd w:val="clear" w:color="auto" w:fill="auto"/>
            <w:vAlign w:val="center"/>
            <w:hideMark/>
          </w:tcPr>
          <w:p w14:paraId="16120D03"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E0CBC3C"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3E6682EF"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DB9D839"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5DA8F4E5"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35C7EE80"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80 шт.</w:t>
            </w:r>
          </w:p>
        </w:tc>
        <w:tc>
          <w:tcPr>
            <w:tcW w:w="1417" w:type="dxa"/>
            <w:tcBorders>
              <w:top w:val="nil"/>
              <w:left w:val="nil"/>
              <w:bottom w:val="single" w:sz="4" w:space="0" w:color="auto"/>
              <w:right w:val="single" w:sz="8" w:space="0" w:color="auto"/>
            </w:tcBorders>
            <w:shd w:val="clear" w:color="auto" w:fill="auto"/>
            <w:vAlign w:val="center"/>
            <w:hideMark/>
          </w:tcPr>
          <w:p w14:paraId="52158143"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4193BB8B" w14:textId="77777777" w:rsidTr="00DA2E3E">
        <w:trPr>
          <w:trHeight w:val="525"/>
        </w:trPr>
        <w:tc>
          <w:tcPr>
            <w:tcW w:w="488" w:type="dxa"/>
            <w:vMerge/>
            <w:tcBorders>
              <w:top w:val="nil"/>
              <w:left w:val="single" w:sz="8" w:space="0" w:color="auto"/>
              <w:bottom w:val="single" w:sz="8" w:space="0" w:color="000000"/>
              <w:right w:val="single" w:sz="4" w:space="0" w:color="auto"/>
            </w:tcBorders>
            <w:vAlign w:val="center"/>
            <w:hideMark/>
          </w:tcPr>
          <w:p w14:paraId="699E1BEB"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14:paraId="71A1E33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Бланки</w:t>
            </w:r>
          </w:p>
        </w:tc>
        <w:tc>
          <w:tcPr>
            <w:tcW w:w="3894" w:type="dxa"/>
            <w:tcBorders>
              <w:top w:val="nil"/>
              <w:left w:val="nil"/>
              <w:bottom w:val="single" w:sz="4" w:space="0" w:color="auto"/>
              <w:right w:val="single" w:sz="4" w:space="0" w:color="auto"/>
            </w:tcBorders>
            <w:shd w:val="clear" w:color="auto" w:fill="auto"/>
            <w:vAlign w:val="center"/>
            <w:hideMark/>
          </w:tcPr>
          <w:p w14:paraId="6A96441D" w14:textId="77777777" w:rsidR="003075A9" w:rsidRPr="00442A91" w:rsidRDefault="003075A9" w:rsidP="00DA2E3E">
            <w:pPr>
              <w:rPr>
                <w:color w:val="000000"/>
                <w:sz w:val="22"/>
                <w:szCs w:val="22"/>
              </w:rPr>
            </w:pPr>
            <w:r w:rsidRPr="00442A91">
              <w:rPr>
                <w:color w:val="000000"/>
                <w:sz w:val="22"/>
                <w:szCs w:val="22"/>
              </w:rPr>
              <w:t>Формат А4, бумага Зета бриллиант, тиснение лен 120 гр, печать 4+0</w:t>
            </w:r>
          </w:p>
        </w:tc>
        <w:tc>
          <w:tcPr>
            <w:tcW w:w="2551" w:type="dxa"/>
            <w:tcBorders>
              <w:top w:val="nil"/>
              <w:left w:val="nil"/>
              <w:bottom w:val="single" w:sz="4" w:space="0" w:color="auto"/>
              <w:right w:val="single" w:sz="4" w:space="0" w:color="auto"/>
            </w:tcBorders>
            <w:shd w:val="clear" w:color="auto" w:fill="auto"/>
            <w:vAlign w:val="center"/>
            <w:hideMark/>
          </w:tcPr>
          <w:p w14:paraId="21C000E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5DEF54C4"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9F16B3A" w14:textId="77777777" w:rsidTr="00DA2E3E">
        <w:trPr>
          <w:trHeight w:val="525"/>
        </w:trPr>
        <w:tc>
          <w:tcPr>
            <w:tcW w:w="488" w:type="dxa"/>
            <w:vMerge/>
            <w:tcBorders>
              <w:top w:val="nil"/>
              <w:left w:val="single" w:sz="8" w:space="0" w:color="auto"/>
              <w:bottom w:val="single" w:sz="8" w:space="0" w:color="000000"/>
              <w:right w:val="single" w:sz="4" w:space="0" w:color="auto"/>
            </w:tcBorders>
            <w:vAlign w:val="center"/>
            <w:hideMark/>
          </w:tcPr>
          <w:p w14:paraId="5B8EA341"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0A19D3B3"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1BDB40C3" w14:textId="77777777" w:rsidR="003075A9" w:rsidRPr="00442A91" w:rsidRDefault="003075A9" w:rsidP="00DA2E3E">
            <w:pPr>
              <w:rPr>
                <w:color w:val="000000"/>
                <w:sz w:val="22"/>
                <w:szCs w:val="22"/>
              </w:rPr>
            </w:pPr>
            <w:r w:rsidRPr="00442A91">
              <w:rPr>
                <w:color w:val="000000"/>
                <w:sz w:val="22"/>
                <w:szCs w:val="22"/>
              </w:rPr>
              <w:t>Формат А4, бумага Зета бриллиант, тиснение лен 120 гр, печать 4+0</w:t>
            </w:r>
          </w:p>
        </w:tc>
        <w:tc>
          <w:tcPr>
            <w:tcW w:w="2551" w:type="dxa"/>
            <w:tcBorders>
              <w:top w:val="nil"/>
              <w:left w:val="nil"/>
              <w:bottom w:val="single" w:sz="4" w:space="0" w:color="auto"/>
              <w:right w:val="single" w:sz="4" w:space="0" w:color="auto"/>
            </w:tcBorders>
            <w:shd w:val="clear" w:color="auto" w:fill="auto"/>
            <w:vAlign w:val="center"/>
            <w:hideMark/>
          </w:tcPr>
          <w:p w14:paraId="45503E4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тиражеот 1000 шт.</w:t>
            </w:r>
          </w:p>
        </w:tc>
        <w:tc>
          <w:tcPr>
            <w:tcW w:w="1417" w:type="dxa"/>
            <w:tcBorders>
              <w:top w:val="nil"/>
              <w:left w:val="nil"/>
              <w:bottom w:val="single" w:sz="4" w:space="0" w:color="auto"/>
              <w:right w:val="single" w:sz="8" w:space="0" w:color="auto"/>
            </w:tcBorders>
            <w:shd w:val="clear" w:color="auto" w:fill="auto"/>
            <w:vAlign w:val="center"/>
            <w:hideMark/>
          </w:tcPr>
          <w:p w14:paraId="3272D210"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91E4AB7" w14:textId="77777777" w:rsidTr="00DA2E3E">
        <w:trPr>
          <w:trHeight w:val="525"/>
        </w:trPr>
        <w:tc>
          <w:tcPr>
            <w:tcW w:w="488" w:type="dxa"/>
            <w:vMerge/>
            <w:tcBorders>
              <w:top w:val="nil"/>
              <w:left w:val="single" w:sz="8" w:space="0" w:color="auto"/>
              <w:bottom w:val="single" w:sz="8" w:space="0" w:color="000000"/>
              <w:right w:val="single" w:sz="4" w:space="0" w:color="auto"/>
            </w:tcBorders>
            <w:vAlign w:val="center"/>
            <w:hideMark/>
          </w:tcPr>
          <w:p w14:paraId="3DAB91D9"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14:paraId="7A06FC62"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Конверты</w:t>
            </w:r>
          </w:p>
        </w:tc>
        <w:tc>
          <w:tcPr>
            <w:tcW w:w="3894" w:type="dxa"/>
            <w:tcBorders>
              <w:top w:val="nil"/>
              <w:left w:val="nil"/>
              <w:bottom w:val="single" w:sz="4" w:space="0" w:color="auto"/>
              <w:right w:val="single" w:sz="4" w:space="0" w:color="auto"/>
            </w:tcBorders>
            <w:shd w:val="clear" w:color="auto" w:fill="auto"/>
            <w:vAlign w:val="center"/>
            <w:hideMark/>
          </w:tcPr>
          <w:p w14:paraId="790D3189" w14:textId="77777777" w:rsidR="003075A9" w:rsidRPr="00442A91" w:rsidRDefault="003075A9" w:rsidP="00DA2E3E">
            <w:pPr>
              <w:rPr>
                <w:color w:val="000000"/>
                <w:sz w:val="22"/>
                <w:szCs w:val="22"/>
              </w:rPr>
            </w:pPr>
            <w:r w:rsidRPr="00442A91">
              <w:rPr>
                <w:color w:val="000000"/>
                <w:sz w:val="22"/>
                <w:szCs w:val="22"/>
              </w:rPr>
              <w:t>Формат С4, офсетная бумага 100 гр, силиконовая лента, печать 4+0</w:t>
            </w:r>
          </w:p>
        </w:tc>
        <w:tc>
          <w:tcPr>
            <w:tcW w:w="2551" w:type="dxa"/>
            <w:tcBorders>
              <w:top w:val="nil"/>
              <w:left w:val="nil"/>
              <w:bottom w:val="single" w:sz="4" w:space="0" w:color="auto"/>
              <w:right w:val="single" w:sz="4" w:space="0" w:color="auto"/>
            </w:tcBorders>
            <w:shd w:val="clear" w:color="auto" w:fill="auto"/>
            <w:vAlign w:val="center"/>
            <w:hideMark/>
          </w:tcPr>
          <w:p w14:paraId="0A32513B"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4762ECAC"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9E0180F" w14:textId="77777777" w:rsidTr="00DA2E3E">
        <w:trPr>
          <w:trHeight w:val="525"/>
        </w:trPr>
        <w:tc>
          <w:tcPr>
            <w:tcW w:w="488" w:type="dxa"/>
            <w:vMerge/>
            <w:tcBorders>
              <w:top w:val="nil"/>
              <w:left w:val="single" w:sz="8" w:space="0" w:color="auto"/>
              <w:bottom w:val="single" w:sz="8" w:space="0" w:color="000000"/>
              <w:right w:val="single" w:sz="4" w:space="0" w:color="auto"/>
            </w:tcBorders>
            <w:vAlign w:val="center"/>
            <w:hideMark/>
          </w:tcPr>
          <w:p w14:paraId="5A252C37"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F1E1CBC"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21414193" w14:textId="77777777" w:rsidR="003075A9" w:rsidRPr="00442A91" w:rsidRDefault="003075A9" w:rsidP="00DA2E3E">
            <w:pPr>
              <w:rPr>
                <w:color w:val="000000"/>
                <w:sz w:val="22"/>
                <w:szCs w:val="22"/>
              </w:rPr>
            </w:pPr>
            <w:r w:rsidRPr="00442A91">
              <w:rPr>
                <w:color w:val="000000"/>
                <w:sz w:val="22"/>
                <w:szCs w:val="22"/>
              </w:rPr>
              <w:t>Формат С4, офсетная бумага 100 гр, силиконовая лента, печать 4+0</w:t>
            </w:r>
          </w:p>
        </w:tc>
        <w:tc>
          <w:tcPr>
            <w:tcW w:w="2551" w:type="dxa"/>
            <w:tcBorders>
              <w:top w:val="nil"/>
              <w:left w:val="nil"/>
              <w:bottom w:val="single" w:sz="4" w:space="0" w:color="auto"/>
              <w:right w:val="single" w:sz="4" w:space="0" w:color="auto"/>
            </w:tcBorders>
            <w:shd w:val="clear" w:color="auto" w:fill="auto"/>
            <w:vAlign w:val="center"/>
            <w:hideMark/>
          </w:tcPr>
          <w:p w14:paraId="5F7D5FBE"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тиражеот 1000 шт.</w:t>
            </w:r>
          </w:p>
        </w:tc>
        <w:tc>
          <w:tcPr>
            <w:tcW w:w="1417" w:type="dxa"/>
            <w:tcBorders>
              <w:top w:val="nil"/>
              <w:left w:val="nil"/>
              <w:bottom w:val="single" w:sz="4" w:space="0" w:color="auto"/>
              <w:right w:val="single" w:sz="8" w:space="0" w:color="auto"/>
            </w:tcBorders>
            <w:shd w:val="clear" w:color="auto" w:fill="auto"/>
            <w:vAlign w:val="center"/>
            <w:hideMark/>
          </w:tcPr>
          <w:p w14:paraId="67CEF6D4"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85821B4" w14:textId="77777777" w:rsidTr="00DA2E3E">
        <w:trPr>
          <w:trHeight w:val="600"/>
        </w:trPr>
        <w:tc>
          <w:tcPr>
            <w:tcW w:w="488" w:type="dxa"/>
            <w:vMerge/>
            <w:tcBorders>
              <w:top w:val="nil"/>
              <w:left w:val="single" w:sz="8" w:space="0" w:color="auto"/>
              <w:bottom w:val="single" w:sz="8" w:space="0" w:color="000000"/>
              <w:right w:val="single" w:sz="4" w:space="0" w:color="auto"/>
            </w:tcBorders>
            <w:vAlign w:val="center"/>
            <w:hideMark/>
          </w:tcPr>
          <w:p w14:paraId="7507A048"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14:paraId="409CEA22"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 xml:space="preserve">Папки </w:t>
            </w:r>
          </w:p>
        </w:tc>
        <w:tc>
          <w:tcPr>
            <w:tcW w:w="3894" w:type="dxa"/>
            <w:tcBorders>
              <w:top w:val="nil"/>
              <w:left w:val="nil"/>
              <w:bottom w:val="single" w:sz="4" w:space="0" w:color="auto"/>
              <w:right w:val="single" w:sz="4" w:space="0" w:color="auto"/>
            </w:tcBorders>
            <w:shd w:val="clear" w:color="auto" w:fill="auto"/>
            <w:vAlign w:val="center"/>
            <w:hideMark/>
          </w:tcPr>
          <w:p w14:paraId="5ECEFD7B" w14:textId="77777777" w:rsidR="003075A9" w:rsidRPr="00442A91" w:rsidRDefault="003075A9" w:rsidP="00DA2E3E">
            <w:pPr>
              <w:rPr>
                <w:color w:val="000000"/>
                <w:sz w:val="22"/>
                <w:szCs w:val="22"/>
              </w:rPr>
            </w:pPr>
            <w:r w:rsidRPr="00442A91">
              <w:rPr>
                <w:color w:val="000000"/>
                <w:sz w:val="22"/>
                <w:szCs w:val="22"/>
              </w:rPr>
              <w:t xml:space="preserve">Формат под А4, картон односторонний 300 гр, печать 4+0, матовая ламинация 1+0, вырубка, склейка. </w:t>
            </w:r>
          </w:p>
        </w:tc>
        <w:tc>
          <w:tcPr>
            <w:tcW w:w="2551" w:type="dxa"/>
            <w:tcBorders>
              <w:top w:val="nil"/>
              <w:left w:val="nil"/>
              <w:bottom w:val="single" w:sz="4" w:space="0" w:color="auto"/>
              <w:right w:val="single" w:sz="4" w:space="0" w:color="auto"/>
            </w:tcBorders>
            <w:shd w:val="clear" w:color="auto" w:fill="auto"/>
            <w:vAlign w:val="center"/>
            <w:hideMark/>
          </w:tcPr>
          <w:p w14:paraId="45DF3D70"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2044BECA"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447AB38D" w14:textId="77777777" w:rsidTr="00DA2E3E">
        <w:trPr>
          <w:trHeight w:val="630"/>
        </w:trPr>
        <w:tc>
          <w:tcPr>
            <w:tcW w:w="488" w:type="dxa"/>
            <w:vMerge/>
            <w:tcBorders>
              <w:top w:val="nil"/>
              <w:left w:val="single" w:sz="8" w:space="0" w:color="auto"/>
              <w:bottom w:val="single" w:sz="8" w:space="0" w:color="000000"/>
              <w:right w:val="single" w:sz="4" w:space="0" w:color="auto"/>
            </w:tcBorders>
            <w:vAlign w:val="center"/>
            <w:hideMark/>
          </w:tcPr>
          <w:p w14:paraId="3811B375"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A1E6AC5"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1BF2C430" w14:textId="77777777" w:rsidR="003075A9" w:rsidRPr="00442A91" w:rsidRDefault="003075A9" w:rsidP="00DA2E3E">
            <w:pPr>
              <w:rPr>
                <w:color w:val="000000"/>
                <w:sz w:val="22"/>
                <w:szCs w:val="22"/>
              </w:rPr>
            </w:pPr>
            <w:r w:rsidRPr="00442A91">
              <w:rPr>
                <w:color w:val="000000"/>
                <w:sz w:val="22"/>
                <w:szCs w:val="22"/>
              </w:rPr>
              <w:t xml:space="preserve">Формат под А4, картон односторонний 300 гр, печать 4+0, матовая ламинация 1+0, вырубка, склейка. </w:t>
            </w:r>
          </w:p>
        </w:tc>
        <w:tc>
          <w:tcPr>
            <w:tcW w:w="2551" w:type="dxa"/>
            <w:tcBorders>
              <w:top w:val="nil"/>
              <w:left w:val="nil"/>
              <w:bottom w:val="single" w:sz="4" w:space="0" w:color="auto"/>
              <w:right w:val="single" w:sz="4" w:space="0" w:color="auto"/>
            </w:tcBorders>
            <w:shd w:val="clear" w:color="auto" w:fill="auto"/>
            <w:vAlign w:val="center"/>
            <w:hideMark/>
          </w:tcPr>
          <w:p w14:paraId="4B5D16E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1000 шт.</w:t>
            </w:r>
          </w:p>
        </w:tc>
        <w:tc>
          <w:tcPr>
            <w:tcW w:w="1417" w:type="dxa"/>
            <w:tcBorders>
              <w:top w:val="nil"/>
              <w:left w:val="nil"/>
              <w:bottom w:val="single" w:sz="4" w:space="0" w:color="auto"/>
              <w:right w:val="single" w:sz="8" w:space="0" w:color="auto"/>
            </w:tcBorders>
            <w:shd w:val="clear" w:color="auto" w:fill="auto"/>
            <w:vAlign w:val="center"/>
            <w:hideMark/>
          </w:tcPr>
          <w:p w14:paraId="4D43FE2C"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C710CF0" w14:textId="77777777" w:rsidTr="00DA2E3E">
        <w:trPr>
          <w:trHeight w:val="435"/>
        </w:trPr>
        <w:tc>
          <w:tcPr>
            <w:tcW w:w="488" w:type="dxa"/>
            <w:vMerge/>
            <w:tcBorders>
              <w:top w:val="nil"/>
              <w:left w:val="single" w:sz="8" w:space="0" w:color="auto"/>
              <w:bottom w:val="single" w:sz="8" w:space="0" w:color="000000"/>
              <w:right w:val="single" w:sz="4" w:space="0" w:color="auto"/>
            </w:tcBorders>
            <w:vAlign w:val="center"/>
            <w:hideMark/>
          </w:tcPr>
          <w:p w14:paraId="324712B2"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14:paraId="6BA514C6"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Приглашение</w:t>
            </w:r>
          </w:p>
        </w:tc>
        <w:tc>
          <w:tcPr>
            <w:tcW w:w="3894" w:type="dxa"/>
            <w:tcBorders>
              <w:top w:val="nil"/>
              <w:left w:val="nil"/>
              <w:bottom w:val="single" w:sz="4" w:space="0" w:color="auto"/>
              <w:right w:val="single" w:sz="4" w:space="0" w:color="auto"/>
            </w:tcBorders>
            <w:shd w:val="clear" w:color="auto" w:fill="auto"/>
            <w:vAlign w:val="center"/>
            <w:hideMark/>
          </w:tcPr>
          <w:p w14:paraId="371ACF2A" w14:textId="77777777" w:rsidR="003075A9" w:rsidRPr="00442A91" w:rsidRDefault="003075A9" w:rsidP="00DA2E3E">
            <w:pPr>
              <w:jc w:val="both"/>
              <w:rPr>
                <w:color w:val="000000"/>
                <w:sz w:val="22"/>
                <w:szCs w:val="22"/>
              </w:rPr>
            </w:pPr>
            <w:r w:rsidRPr="00442A91">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1A8A530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50 шт.</w:t>
            </w:r>
          </w:p>
        </w:tc>
        <w:tc>
          <w:tcPr>
            <w:tcW w:w="1417" w:type="dxa"/>
            <w:tcBorders>
              <w:top w:val="nil"/>
              <w:left w:val="nil"/>
              <w:bottom w:val="single" w:sz="4" w:space="0" w:color="auto"/>
              <w:right w:val="single" w:sz="8" w:space="0" w:color="auto"/>
            </w:tcBorders>
            <w:shd w:val="clear" w:color="auto" w:fill="auto"/>
            <w:vAlign w:val="center"/>
            <w:hideMark/>
          </w:tcPr>
          <w:p w14:paraId="479F118C"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86539E6"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580A2E4D"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99F1505"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06F61A84" w14:textId="77777777" w:rsidR="003075A9" w:rsidRPr="00442A91" w:rsidRDefault="003075A9" w:rsidP="00DA2E3E">
            <w:pPr>
              <w:jc w:val="both"/>
              <w:rPr>
                <w:color w:val="000000"/>
                <w:sz w:val="22"/>
                <w:szCs w:val="22"/>
              </w:rPr>
            </w:pPr>
            <w:r w:rsidRPr="00442A91">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2A63E82F"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50-200 шт.</w:t>
            </w:r>
          </w:p>
        </w:tc>
        <w:tc>
          <w:tcPr>
            <w:tcW w:w="1417" w:type="dxa"/>
            <w:tcBorders>
              <w:top w:val="nil"/>
              <w:left w:val="nil"/>
              <w:bottom w:val="single" w:sz="4" w:space="0" w:color="auto"/>
              <w:right w:val="single" w:sz="8" w:space="0" w:color="auto"/>
            </w:tcBorders>
            <w:shd w:val="clear" w:color="auto" w:fill="auto"/>
            <w:vAlign w:val="center"/>
            <w:hideMark/>
          </w:tcPr>
          <w:p w14:paraId="55CF2FAF"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B0F1C39"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2E6AE08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553583AC"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01094065" w14:textId="77777777" w:rsidR="003075A9" w:rsidRPr="00442A91" w:rsidRDefault="003075A9" w:rsidP="00DA2E3E">
            <w:pPr>
              <w:jc w:val="both"/>
              <w:rPr>
                <w:color w:val="000000"/>
                <w:sz w:val="22"/>
                <w:szCs w:val="22"/>
              </w:rPr>
            </w:pPr>
            <w:r w:rsidRPr="00442A91">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5AF80D2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200-500шт.</w:t>
            </w:r>
          </w:p>
        </w:tc>
        <w:tc>
          <w:tcPr>
            <w:tcW w:w="1417" w:type="dxa"/>
            <w:tcBorders>
              <w:top w:val="nil"/>
              <w:left w:val="nil"/>
              <w:bottom w:val="single" w:sz="4" w:space="0" w:color="auto"/>
              <w:right w:val="single" w:sz="8" w:space="0" w:color="auto"/>
            </w:tcBorders>
            <w:shd w:val="clear" w:color="auto" w:fill="auto"/>
            <w:vAlign w:val="center"/>
            <w:hideMark/>
          </w:tcPr>
          <w:p w14:paraId="791E50CF"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4931D5D" w14:textId="77777777" w:rsidTr="00DA2E3E">
        <w:trPr>
          <w:trHeight w:val="383"/>
        </w:trPr>
        <w:tc>
          <w:tcPr>
            <w:tcW w:w="488" w:type="dxa"/>
            <w:vMerge/>
            <w:tcBorders>
              <w:top w:val="nil"/>
              <w:left w:val="single" w:sz="8" w:space="0" w:color="auto"/>
              <w:bottom w:val="single" w:sz="8" w:space="0" w:color="000000"/>
              <w:right w:val="single" w:sz="4" w:space="0" w:color="auto"/>
            </w:tcBorders>
            <w:vAlign w:val="center"/>
            <w:hideMark/>
          </w:tcPr>
          <w:p w14:paraId="2DBA7653"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55A09CB"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4A36A110" w14:textId="77777777" w:rsidR="003075A9" w:rsidRPr="00442A91" w:rsidRDefault="003075A9" w:rsidP="00DA2E3E">
            <w:pPr>
              <w:jc w:val="both"/>
              <w:rPr>
                <w:color w:val="000000"/>
                <w:sz w:val="22"/>
                <w:szCs w:val="22"/>
              </w:rPr>
            </w:pPr>
            <w:r w:rsidRPr="00442A91">
              <w:rPr>
                <w:color w:val="000000"/>
                <w:sz w:val="22"/>
                <w:szCs w:val="22"/>
              </w:rPr>
              <w:t>Формат (150х200 мм, 210х200 мм, 210х297 мм), печать 4+4</w:t>
            </w:r>
          </w:p>
        </w:tc>
        <w:tc>
          <w:tcPr>
            <w:tcW w:w="2551" w:type="dxa"/>
            <w:tcBorders>
              <w:top w:val="nil"/>
              <w:left w:val="nil"/>
              <w:bottom w:val="single" w:sz="4" w:space="0" w:color="auto"/>
              <w:right w:val="single" w:sz="4" w:space="0" w:color="auto"/>
            </w:tcBorders>
            <w:shd w:val="clear" w:color="auto" w:fill="auto"/>
            <w:vAlign w:val="center"/>
            <w:hideMark/>
          </w:tcPr>
          <w:p w14:paraId="2CCDC75E"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vAlign w:val="center"/>
            <w:hideMark/>
          </w:tcPr>
          <w:p w14:paraId="6D6631D8"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D8EAE8B" w14:textId="77777777" w:rsidTr="00DA2E3E">
        <w:trPr>
          <w:trHeight w:val="420"/>
        </w:trPr>
        <w:tc>
          <w:tcPr>
            <w:tcW w:w="488" w:type="dxa"/>
            <w:vMerge/>
            <w:tcBorders>
              <w:top w:val="nil"/>
              <w:left w:val="single" w:sz="8" w:space="0" w:color="auto"/>
              <w:bottom w:val="single" w:sz="8" w:space="0" w:color="000000"/>
              <w:right w:val="single" w:sz="4" w:space="0" w:color="auto"/>
            </w:tcBorders>
            <w:vAlign w:val="center"/>
            <w:hideMark/>
          </w:tcPr>
          <w:p w14:paraId="1ADA2FDC"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8" w:space="0" w:color="000000"/>
              <w:right w:val="single" w:sz="4" w:space="0" w:color="auto"/>
            </w:tcBorders>
            <w:shd w:val="clear" w:color="auto" w:fill="auto"/>
            <w:vAlign w:val="center"/>
            <w:hideMark/>
          </w:tcPr>
          <w:p w14:paraId="3F6AD1CE"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Послепечатная обработка</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7FFF9F3A" w14:textId="77777777" w:rsidR="003075A9" w:rsidRPr="00442A91" w:rsidRDefault="003075A9" w:rsidP="00DA2E3E">
            <w:pPr>
              <w:rPr>
                <w:color w:val="000000"/>
                <w:sz w:val="22"/>
                <w:szCs w:val="22"/>
              </w:rPr>
            </w:pPr>
            <w:r w:rsidRPr="00442A91">
              <w:rPr>
                <w:color w:val="000000"/>
                <w:sz w:val="22"/>
                <w:szCs w:val="22"/>
              </w:rPr>
              <w:t>Тиснение (площадь запечатки до 30%)</w:t>
            </w:r>
          </w:p>
        </w:tc>
        <w:tc>
          <w:tcPr>
            <w:tcW w:w="2551" w:type="dxa"/>
            <w:tcBorders>
              <w:top w:val="nil"/>
              <w:left w:val="nil"/>
              <w:bottom w:val="single" w:sz="4" w:space="0" w:color="auto"/>
              <w:right w:val="single" w:sz="4" w:space="0" w:color="auto"/>
            </w:tcBorders>
            <w:shd w:val="clear" w:color="auto" w:fill="auto"/>
            <w:vAlign w:val="center"/>
            <w:hideMark/>
          </w:tcPr>
          <w:p w14:paraId="0C8C7AA5"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noWrap/>
            <w:vAlign w:val="center"/>
            <w:hideMark/>
          </w:tcPr>
          <w:p w14:paraId="0449C81D"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51A94143"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05CAD235"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50EEE836"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784F38DB"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245103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noWrap/>
            <w:vAlign w:val="center"/>
            <w:hideMark/>
          </w:tcPr>
          <w:p w14:paraId="7E8BBB9C"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6319E0E4" w14:textId="77777777" w:rsidTr="00DA2E3E">
        <w:trPr>
          <w:trHeight w:val="432"/>
        </w:trPr>
        <w:tc>
          <w:tcPr>
            <w:tcW w:w="488" w:type="dxa"/>
            <w:vMerge/>
            <w:tcBorders>
              <w:top w:val="nil"/>
              <w:left w:val="single" w:sz="8" w:space="0" w:color="auto"/>
              <w:bottom w:val="single" w:sz="8" w:space="0" w:color="000000"/>
              <w:right w:val="single" w:sz="4" w:space="0" w:color="auto"/>
            </w:tcBorders>
            <w:vAlign w:val="center"/>
            <w:hideMark/>
          </w:tcPr>
          <w:p w14:paraId="65398F43"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6C39FB11"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761B371"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A2D97B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noWrap/>
            <w:vAlign w:val="center"/>
            <w:hideMark/>
          </w:tcPr>
          <w:p w14:paraId="5221507E"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4361C2DC"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72D572FA"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01A8CD19"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43D0D754" w14:textId="77777777" w:rsidR="003075A9" w:rsidRPr="00442A91" w:rsidRDefault="003075A9" w:rsidP="00DA2E3E">
            <w:pPr>
              <w:rPr>
                <w:color w:val="000000"/>
                <w:sz w:val="22"/>
                <w:szCs w:val="22"/>
              </w:rPr>
            </w:pPr>
            <w:r w:rsidRPr="00442A91">
              <w:rPr>
                <w:color w:val="000000"/>
                <w:sz w:val="22"/>
                <w:szCs w:val="22"/>
              </w:rPr>
              <w:t>Нанесение выборочного УФ-лака (площадь запечатки до 30%)</w:t>
            </w:r>
          </w:p>
        </w:tc>
        <w:tc>
          <w:tcPr>
            <w:tcW w:w="2551" w:type="dxa"/>
            <w:tcBorders>
              <w:top w:val="nil"/>
              <w:left w:val="nil"/>
              <w:bottom w:val="single" w:sz="4" w:space="0" w:color="auto"/>
              <w:right w:val="single" w:sz="4" w:space="0" w:color="auto"/>
            </w:tcBorders>
            <w:shd w:val="clear" w:color="auto" w:fill="auto"/>
            <w:vAlign w:val="center"/>
            <w:hideMark/>
          </w:tcPr>
          <w:p w14:paraId="3DE1818A"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noWrap/>
            <w:vAlign w:val="center"/>
            <w:hideMark/>
          </w:tcPr>
          <w:p w14:paraId="0F337024"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02EFF261"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187D4B17"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19B66AAE"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062746F8"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BDA3C96"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noWrap/>
            <w:vAlign w:val="center"/>
            <w:hideMark/>
          </w:tcPr>
          <w:p w14:paraId="6E530B93"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5A3064D5"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4A321CF9"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7F8E5CF7"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13915EC7"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4AEDB31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4" w:space="0" w:color="auto"/>
              <w:right w:val="single" w:sz="8" w:space="0" w:color="auto"/>
            </w:tcBorders>
            <w:shd w:val="clear" w:color="auto" w:fill="auto"/>
            <w:noWrap/>
            <w:vAlign w:val="center"/>
            <w:hideMark/>
          </w:tcPr>
          <w:p w14:paraId="1BFD2991"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7C7EFB81" w14:textId="77777777" w:rsidTr="00D609AE">
        <w:trPr>
          <w:trHeight w:val="268"/>
        </w:trPr>
        <w:tc>
          <w:tcPr>
            <w:tcW w:w="488" w:type="dxa"/>
            <w:vMerge/>
            <w:tcBorders>
              <w:top w:val="nil"/>
              <w:left w:val="single" w:sz="8" w:space="0" w:color="auto"/>
              <w:bottom w:val="single" w:sz="8" w:space="0" w:color="000000"/>
              <w:right w:val="single" w:sz="4" w:space="0" w:color="auto"/>
            </w:tcBorders>
            <w:vAlign w:val="center"/>
            <w:hideMark/>
          </w:tcPr>
          <w:p w14:paraId="0D993253"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492C3FB1"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8" w:space="0" w:color="000000"/>
              <w:right w:val="single" w:sz="4" w:space="0" w:color="auto"/>
            </w:tcBorders>
            <w:shd w:val="clear" w:color="auto" w:fill="auto"/>
            <w:vAlign w:val="center"/>
            <w:hideMark/>
          </w:tcPr>
          <w:p w14:paraId="41944337" w14:textId="77777777" w:rsidR="003075A9" w:rsidRPr="00442A91" w:rsidRDefault="003075A9" w:rsidP="00DA2E3E">
            <w:pPr>
              <w:rPr>
                <w:color w:val="000000"/>
                <w:sz w:val="22"/>
                <w:szCs w:val="22"/>
              </w:rPr>
            </w:pPr>
            <w:r w:rsidRPr="00442A91">
              <w:rPr>
                <w:color w:val="000000"/>
                <w:sz w:val="22"/>
                <w:szCs w:val="22"/>
              </w:rPr>
              <w:t>Вырубка/плоттерная резка (стандартная)</w:t>
            </w:r>
          </w:p>
        </w:tc>
        <w:tc>
          <w:tcPr>
            <w:tcW w:w="2551" w:type="dxa"/>
            <w:tcBorders>
              <w:top w:val="nil"/>
              <w:left w:val="nil"/>
              <w:bottom w:val="single" w:sz="4" w:space="0" w:color="auto"/>
              <w:right w:val="single" w:sz="4" w:space="0" w:color="auto"/>
            </w:tcBorders>
            <w:shd w:val="clear" w:color="auto" w:fill="auto"/>
            <w:vAlign w:val="center"/>
            <w:hideMark/>
          </w:tcPr>
          <w:p w14:paraId="6FE36D9E"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от 500 шт.</w:t>
            </w:r>
          </w:p>
        </w:tc>
        <w:tc>
          <w:tcPr>
            <w:tcW w:w="1417" w:type="dxa"/>
            <w:tcBorders>
              <w:top w:val="nil"/>
              <w:left w:val="nil"/>
              <w:bottom w:val="single" w:sz="4" w:space="0" w:color="auto"/>
              <w:right w:val="single" w:sz="8" w:space="0" w:color="auto"/>
            </w:tcBorders>
            <w:shd w:val="clear" w:color="auto" w:fill="auto"/>
            <w:noWrap/>
            <w:vAlign w:val="center"/>
            <w:hideMark/>
          </w:tcPr>
          <w:p w14:paraId="02F14209"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0D09B8A5" w14:textId="77777777" w:rsidTr="00DA2E3E">
        <w:trPr>
          <w:trHeight w:val="398"/>
        </w:trPr>
        <w:tc>
          <w:tcPr>
            <w:tcW w:w="488" w:type="dxa"/>
            <w:vMerge/>
            <w:tcBorders>
              <w:top w:val="nil"/>
              <w:left w:val="single" w:sz="8" w:space="0" w:color="auto"/>
              <w:bottom w:val="single" w:sz="8" w:space="0" w:color="000000"/>
              <w:right w:val="single" w:sz="4" w:space="0" w:color="auto"/>
            </w:tcBorders>
            <w:vAlign w:val="center"/>
            <w:hideMark/>
          </w:tcPr>
          <w:p w14:paraId="2E837276"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03CAE72C"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8" w:space="0" w:color="000000"/>
              <w:right w:val="single" w:sz="4" w:space="0" w:color="auto"/>
            </w:tcBorders>
            <w:vAlign w:val="center"/>
            <w:hideMark/>
          </w:tcPr>
          <w:p w14:paraId="1A132F58"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D0C0AD3"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200-500 шт.</w:t>
            </w:r>
          </w:p>
        </w:tc>
        <w:tc>
          <w:tcPr>
            <w:tcW w:w="1417" w:type="dxa"/>
            <w:tcBorders>
              <w:top w:val="nil"/>
              <w:left w:val="nil"/>
              <w:bottom w:val="single" w:sz="4" w:space="0" w:color="auto"/>
              <w:right w:val="single" w:sz="8" w:space="0" w:color="auto"/>
            </w:tcBorders>
            <w:shd w:val="clear" w:color="auto" w:fill="auto"/>
            <w:noWrap/>
            <w:vAlign w:val="center"/>
            <w:hideMark/>
          </w:tcPr>
          <w:p w14:paraId="020821EA"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19A8A86B" w14:textId="77777777" w:rsidTr="00D609AE">
        <w:trPr>
          <w:trHeight w:val="430"/>
        </w:trPr>
        <w:tc>
          <w:tcPr>
            <w:tcW w:w="488" w:type="dxa"/>
            <w:vMerge/>
            <w:tcBorders>
              <w:top w:val="nil"/>
              <w:left w:val="single" w:sz="8" w:space="0" w:color="auto"/>
              <w:bottom w:val="single" w:sz="8" w:space="0" w:color="000000"/>
              <w:right w:val="single" w:sz="4" w:space="0" w:color="auto"/>
            </w:tcBorders>
            <w:vAlign w:val="center"/>
            <w:hideMark/>
          </w:tcPr>
          <w:p w14:paraId="48FD52FB"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8" w:space="0" w:color="000000"/>
              <w:right w:val="single" w:sz="4" w:space="0" w:color="auto"/>
            </w:tcBorders>
            <w:vAlign w:val="center"/>
            <w:hideMark/>
          </w:tcPr>
          <w:p w14:paraId="39654B21"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8" w:space="0" w:color="000000"/>
              <w:right w:val="single" w:sz="4" w:space="0" w:color="auto"/>
            </w:tcBorders>
            <w:vAlign w:val="center"/>
            <w:hideMark/>
          </w:tcPr>
          <w:p w14:paraId="7E000761" w14:textId="77777777" w:rsidR="003075A9" w:rsidRPr="00442A91" w:rsidRDefault="003075A9" w:rsidP="00DA2E3E">
            <w:pPr>
              <w:rPr>
                <w:color w:val="000000"/>
                <w:sz w:val="22"/>
                <w:szCs w:val="22"/>
              </w:rPr>
            </w:pPr>
          </w:p>
        </w:tc>
        <w:tc>
          <w:tcPr>
            <w:tcW w:w="2551" w:type="dxa"/>
            <w:tcBorders>
              <w:top w:val="nil"/>
              <w:left w:val="nil"/>
              <w:bottom w:val="single" w:sz="8" w:space="0" w:color="auto"/>
              <w:right w:val="single" w:sz="4" w:space="0" w:color="auto"/>
            </w:tcBorders>
            <w:shd w:val="clear" w:color="auto" w:fill="auto"/>
            <w:vAlign w:val="center"/>
            <w:hideMark/>
          </w:tcPr>
          <w:p w14:paraId="6227FEA2"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при тираже до 150 шт.</w:t>
            </w:r>
          </w:p>
        </w:tc>
        <w:tc>
          <w:tcPr>
            <w:tcW w:w="1417" w:type="dxa"/>
            <w:tcBorders>
              <w:top w:val="nil"/>
              <w:left w:val="nil"/>
              <w:bottom w:val="single" w:sz="8" w:space="0" w:color="auto"/>
              <w:right w:val="single" w:sz="8" w:space="0" w:color="auto"/>
            </w:tcBorders>
            <w:shd w:val="clear" w:color="auto" w:fill="auto"/>
            <w:noWrap/>
            <w:vAlign w:val="center"/>
            <w:hideMark/>
          </w:tcPr>
          <w:p w14:paraId="33608A5C" w14:textId="77777777" w:rsidR="003075A9" w:rsidRPr="00442A91" w:rsidRDefault="003075A9" w:rsidP="00DA2E3E">
            <w:pPr>
              <w:jc w:val="center"/>
              <w:rPr>
                <w:rFonts w:ascii="Calibri" w:hAnsi="Calibri"/>
                <w:color w:val="000000"/>
                <w:sz w:val="22"/>
                <w:szCs w:val="22"/>
              </w:rPr>
            </w:pPr>
            <w:r w:rsidRPr="00442A91">
              <w:rPr>
                <w:rFonts w:ascii="Calibri" w:hAnsi="Calibri"/>
                <w:color w:val="000000"/>
                <w:sz w:val="22"/>
                <w:szCs w:val="22"/>
              </w:rPr>
              <w:t> </w:t>
            </w:r>
          </w:p>
        </w:tc>
      </w:tr>
      <w:tr w:rsidR="003075A9" w:rsidRPr="00442A91" w14:paraId="7509CFD7" w14:textId="77777777" w:rsidTr="00DA2E3E">
        <w:trPr>
          <w:trHeight w:val="31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7651BEC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3.</w:t>
            </w:r>
          </w:p>
        </w:tc>
        <w:tc>
          <w:tcPr>
            <w:tcW w:w="9860" w:type="dxa"/>
            <w:gridSpan w:val="4"/>
            <w:tcBorders>
              <w:top w:val="single" w:sz="4" w:space="0" w:color="auto"/>
              <w:left w:val="nil"/>
              <w:bottom w:val="single" w:sz="4" w:space="0" w:color="auto"/>
              <w:right w:val="single" w:sz="4" w:space="0" w:color="auto"/>
            </w:tcBorders>
            <w:shd w:val="clear" w:color="000000" w:fill="C0C0C0"/>
            <w:noWrap/>
            <w:hideMark/>
          </w:tcPr>
          <w:p w14:paraId="3911A593" w14:textId="77777777" w:rsidR="003075A9" w:rsidRPr="00442A91" w:rsidRDefault="003075A9" w:rsidP="00DA2E3E">
            <w:pPr>
              <w:rPr>
                <w:rFonts w:ascii="Calibri" w:hAnsi="Calibri"/>
                <w:b/>
                <w:bCs/>
                <w:color w:val="000000"/>
                <w:sz w:val="22"/>
                <w:szCs w:val="22"/>
              </w:rPr>
            </w:pPr>
            <w:r w:rsidRPr="00442A91">
              <w:rPr>
                <w:rFonts w:ascii="Calibri" w:hAnsi="Calibri"/>
                <w:b/>
                <w:bCs/>
                <w:color w:val="000000"/>
                <w:sz w:val="22"/>
                <w:szCs w:val="22"/>
              </w:rPr>
              <w:t>Изготовление печатной продукции </w:t>
            </w:r>
          </w:p>
        </w:tc>
      </w:tr>
      <w:tr w:rsidR="003075A9" w:rsidRPr="00442A91" w14:paraId="5438EB5B" w14:textId="77777777" w:rsidTr="00DA2E3E">
        <w:trPr>
          <w:trHeight w:val="360"/>
        </w:trPr>
        <w:tc>
          <w:tcPr>
            <w:tcW w:w="488" w:type="dxa"/>
            <w:vMerge/>
            <w:tcBorders>
              <w:top w:val="nil"/>
              <w:left w:val="single" w:sz="4" w:space="0" w:color="auto"/>
              <w:bottom w:val="single" w:sz="4" w:space="0" w:color="000000"/>
              <w:right w:val="single" w:sz="4" w:space="0" w:color="auto"/>
            </w:tcBorders>
            <w:vAlign w:val="center"/>
            <w:hideMark/>
          </w:tcPr>
          <w:p w14:paraId="14776A56"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37290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Пакеты</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132EC053" w14:textId="77777777" w:rsidR="003075A9" w:rsidRPr="00442A91" w:rsidRDefault="003075A9" w:rsidP="00DA2E3E">
            <w:pPr>
              <w:rPr>
                <w:color w:val="000000"/>
                <w:sz w:val="22"/>
                <w:szCs w:val="22"/>
              </w:rPr>
            </w:pPr>
            <w:r w:rsidRPr="00442A91">
              <w:rPr>
                <w:color w:val="000000"/>
                <w:sz w:val="22"/>
                <w:szCs w:val="22"/>
              </w:rPr>
              <w:t>Формат 30х40х12 см. Меловка матовая 170 гр</w:t>
            </w:r>
            <w:r>
              <w:rPr>
                <w:color w:val="000000"/>
                <w:sz w:val="22"/>
                <w:szCs w:val="22"/>
              </w:rPr>
              <w:t>.</w:t>
            </w:r>
            <w:r w:rsidRPr="00442A91">
              <w:rPr>
                <w:color w:val="000000"/>
                <w:sz w:val="22"/>
                <w:szCs w:val="22"/>
              </w:rPr>
              <w:t>, печать 4+0, матовая ламинация, люверсы, ручки вечевочки</w:t>
            </w:r>
          </w:p>
        </w:tc>
        <w:tc>
          <w:tcPr>
            <w:tcW w:w="2551" w:type="dxa"/>
            <w:tcBorders>
              <w:top w:val="nil"/>
              <w:left w:val="nil"/>
              <w:bottom w:val="single" w:sz="4" w:space="0" w:color="auto"/>
              <w:right w:val="single" w:sz="4" w:space="0" w:color="auto"/>
            </w:tcBorders>
            <w:shd w:val="clear" w:color="auto" w:fill="auto"/>
            <w:vAlign w:val="center"/>
            <w:hideMark/>
          </w:tcPr>
          <w:p w14:paraId="0394F983"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 xml:space="preserve"> 500 шт.</w:t>
            </w:r>
          </w:p>
        </w:tc>
        <w:tc>
          <w:tcPr>
            <w:tcW w:w="1417" w:type="dxa"/>
            <w:tcBorders>
              <w:top w:val="nil"/>
              <w:left w:val="nil"/>
              <w:bottom w:val="single" w:sz="4" w:space="0" w:color="auto"/>
              <w:right w:val="single" w:sz="4" w:space="0" w:color="auto"/>
            </w:tcBorders>
            <w:shd w:val="clear" w:color="auto" w:fill="auto"/>
            <w:vAlign w:val="center"/>
            <w:hideMark/>
          </w:tcPr>
          <w:p w14:paraId="0534C367"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AACE1A5" w14:textId="77777777" w:rsidTr="00DA2E3E">
        <w:trPr>
          <w:trHeight w:val="360"/>
        </w:trPr>
        <w:tc>
          <w:tcPr>
            <w:tcW w:w="488" w:type="dxa"/>
            <w:vMerge/>
            <w:tcBorders>
              <w:top w:val="nil"/>
              <w:left w:val="single" w:sz="4" w:space="0" w:color="auto"/>
              <w:bottom w:val="single" w:sz="4" w:space="0" w:color="000000"/>
              <w:right w:val="single" w:sz="4" w:space="0" w:color="auto"/>
            </w:tcBorders>
            <w:vAlign w:val="center"/>
            <w:hideMark/>
          </w:tcPr>
          <w:p w14:paraId="26A9F0F4"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08D93E2"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326F3DBD"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70A0401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200 шт.</w:t>
            </w:r>
          </w:p>
        </w:tc>
        <w:tc>
          <w:tcPr>
            <w:tcW w:w="1417" w:type="dxa"/>
            <w:tcBorders>
              <w:top w:val="nil"/>
              <w:left w:val="nil"/>
              <w:bottom w:val="single" w:sz="4" w:space="0" w:color="auto"/>
              <w:right w:val="single" w:sz="4" w:space="0" w:color="auto"/>
            </w:tcBorders>
            <w:shd w:val="clear" w:color="auto" w:fill="auto"/>
            <w:vAlign w:val="center"/>
            <w:hideMark/>
          </w:tcPr>
          <w:p w14:paraId="4EC6C629"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CBBCFC0" w14:textId="77777777" w:rsidTr="00DA2E3E">
        <w:trPr>
          <w:trHeight w:val="360"/>
        </w:trPr>
        <w:tc>
          <w:tcPr>
            <w:tcW w:w="488" w:type="dxa"/>
            <w:vMerge/>
            <w:tcBorders>
              <w:top w:val="nil"/>
              <w:left w:val="single" w:sz="4" w:space="0" w:color="auto"/>
              <w:bottom w:val="single" w:sz="4" w:space="0" w:color="000000"/>
              <w:right w:val="single" w:sz="4" w:space="0" w:color="auto"/>
            </w:tcBorders>
            <w:vAlign w:val="center"/>
            <w:hideMark/>
          </w:tcPr>
          <w:p w14:paraId="15594D1D"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1DF000AB" w14:textId="77777777" w:rsidR="003075A9" w:rsidRPr="00442A91" w:rsidRDefault="003075A9" w:rsidP="00DA2E3E">
            <w:pPr>
              <w:rPr>
                <w:rFonts w:ascii="Calibri" w:hAnsi="Calibri"/>
                <w:b/>
                <w:bCs/>
                <w:color w:val="000000"/>
                <w:sz w:val="22"/>
                <w:szCs w:val="22"/>
              </w:rPr>
            </w:pP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1B565D44" w14:textId="77777777" w:rsidR="003075A9" w:rsidRPr="00442A91" w:rsidRDefault="003075A9" w:rsidP="00DA2E3E">
            <w:pPr>
              <w:rPr>
                <w:color w:val="000000"/>
                <w:sz w:val="22"/>
                <w:szCs w:val="22"/>
              </w:rPr>
            </w:pPr>
            <w:r w:rsidRPr="00442A91">
              <w:rPr>
                <w:color w:val="000000"/>
                <w:sz w:val="22"/>
                <w:szCs w:val="22"/>
              </w:rPr>
              <w:t>Формат 22х30х8 см. Меловка матовая 170 гр, печать 4+0, матовая ламинация, люверсы, ручки вечевочки</w:t>
            </w:r>
          </w:p>
        </w:tc>
        <w:tc>
          <w:tcPr>
            <w:tcW w:w="2551" w:type="dxa"/>
            <w:tcBorders>
              <w:top w:val="nil"/>
              <w:left w:val="nil"/>
              <w:bottom w:val="single" w:sz="4" w:space="0" w:color="auto"/>
              <w:right w:val="single" w:sz="4" w:space="0" w:color="auto"/>
            </w:tcBorders>
            <w:shd w:val="clear" w:color="auto" w:fill="auto"/>
            <w:vAlign w:val="center"/>
            <w:hideMark/>
          </w:tcPr>
          <w:p w14:paraId="5B44B592"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 xml:space="preserve"> 500 шт.</w:t>
            </w:r>
          </w:p>
        </w:tc>
        <w:tc>
          <w:tcPr>
            <w:tcW w:w="1417" w:type="dxa"/>
            <w:tcBorders>
              <w:top w:val="nil"/>
              <w:left w:val="nil"/>
              <w:bottom w:val="single" w:sz="4" w:space="0" w:color="auto"/>
              <w:right w:val="single" w:sz="4" w:space="0" w:color="auto"/>
            </w:tcBorders>
            <w:shd w:val="clear" w:color="auto" w:fill="auto"/>
            <w:vAlign w:val="center"/>
            <w:hideMark/>
          </w:tcPr>
          <w:p w14:paraId="75F680E5"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E634A9D" w14:textId="77777777" w:rsidTr="00DA2E3E">
        <w:trPr>
          <w:trHeight w:val="300"/>
        </w:trPr>
        <w:tc>
          <w:tcPr>
            <w:tcW w:w="488" w:type="dxa"/>
            <w:vMerge/>
            <w:tcBorders>
              <w:top w:val="nil"/>
              <w:left w:val="single" w:sz="4" w:space="0" w:color="auto"/>
              <w:bottom w:val="single" w:sz="4" w:space="0" w:color="000000"/>
              <w:right w:val="single" w:sz="4" w:space="0" w:color="auto"/>
            </w:tcBorders>
            <w:vAlign w:val="center"/>
            <w:hideMark/>
          </w:tcPr>
          <w:p w14:paraId="1C1DA449"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38344C74"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4965C001"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5F83B33D"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200 шт.</w:t>
            </w:r>
          </w:p>
        </w:tc>
        <w:tc>
          <w:tcPr>
            <w:tcW w:w="1417" w:type="dxa"/>
            <w:tcBorders>
              <w:top w:val="nil"/>
              <w:left w:val="nil"/>
              <w:bottom w:val="single" w:sz="4" w:space="0" w:color="auto"/>
              <w:right w:val="single" w:sz="4" w:space="0" w:color="auto"/>
            </w:tcBorders>
            <w:shd w:val="clear" w:color="auto" w:fill="auto"/>
            <w:vAlign w:val="center"/>
            <w:hideMark/>
          </w:tcPr>
          <w:p w14:paraId="5A8012EF"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5802F157" w14:textId="77777777" w:rsidTr="00DA2E3E">
        <w:trPr>
          <w:trHeight w:val="300"/>
        </w:trPr>
        <w:tc>
          <w:tcPr>
            <w:tcW w:w="488" w:type="dxa"/>
            <w:vMerge/>
            <w:tcBorders>
              <w:top w:val="nil"/>
              <w:left w:val="single" w:sz="4" w:space="0" w:color="auto"/>
              <w:bottom w:val="single" w:sz="4" w:space="0" w:color="000000"/>
              <w:right w:val="single" w:sz="4" w:space="0" w:color="auto"/>
            </w:tcBorders>
            <w:vAlign w:val="center"/>
            <w:hideMark/>
          </w:tcPr>
          <w:p w14:paraId="4232698A"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79A6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Флажки</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75BABE33" w14:textId="77777777" w:rsidR="003075A9" w:rsidRPr="00442A91" w:rsidRDefault="003075A9" w:rsidP="00DA2E3E">
            <w:pPr>
              <w:rPr>
                <w:color w:val="000000"/>
                <w:sz w:val="22"/>
                <w:szCs w:val="22"/>
              </w:rPr>
            </w:pPr>
            <w:r w:rsidRPr="00442A91">
              <w:rPr>
                <w:color w:val="000000"/>
                <w:sz w:val="22"/>
                <w:szCs w:val="22"/>
              </w:rPr>
              <w:t>Флажок атласный двусторонний, печать 4+4, подставка под никель металлическая однорожковая</w:t>
            </w:r>
          </w:p>
        </w:tc>
        <w:tc>
          <w:tcPr>
            <w:tcW w:w="2551" w:type="dxa"/>
            <w:tcBorders>
              <w:top w:val="nil"/>
              <w:left w:val="nil"/>
              <w:bottom w:val="single" w:sz="4" w:space="0" w:color="auto"/>
              <w:right w:val="single" w:sz="4" w:space="0" w:color="auto"/>
            </w:tcBorders>
            <w:shd w:val="clear" w:color="auto" w:fill="auto"/>
            <w:vAlign w:val="center"/>
            <w:hideMark/>
          </w:tcPr>
          <w:p w14:paraId="181F9C7F"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150 шт.</w:t>
            </w:r>
          </w:p>
        </w:tc>
        <w:tc>
          <w:tcPr>
            <w:tcW w:w="1417" w:type="dxa"/>
            <w:tcBorders>
              <w:top w:val="nil"/>
              <w:left w:val="nil"/>
              <w:bottom w:val="single" w:sz="4" w:space="0" w:color="auto"/>
              <w:right w:val="single" w:sz="4" w:space="0" w:color="auto"/>
            </w:tcBorders>
            <w:shd w:val="clear" w:color="auto" w:fill="auto"/>
            <w:vAlign w:val="center"/>
            <w:hideMark/>
          </w:tcPr>
          <w:p w14:paraId="0FC37241"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8230B5F" w14:textId="77777777" w:rsidTr="00DA2E3E">
        <w:trPr>
          <w:trHeight w:val="300"/>
        </w:trPr>
        <w:tc>
          <w:tcPr>
            <w:tcW w:w="488" w:type="dxa"/>
            <w:vMerge/>
            <w:tcBorders>
              <w:top w:val="nil"/>
              <w:left w:val="single" w:sz="4" w:space="0" w:color="auto"/>
              <w:bottom w:val="single" w:sz="4" w:space="0" w:color="000000"/>
              <w:right w:val="single" w:sz="4" w:space="0" w:color="auto"/>
            </w:tcBorders>
            <w:vAlign w:val="center"/>
            <w:hideMark/>
          </w:tcPr>
          <w:p w14:paraId="03F18C9F"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4AC6675"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44E38745"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67C94A11"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 xml:space="preserve"> 100 шт.</w:t>
            </w:r>
          </w:p>
        </w:tc>
        <w:tc>
          <w:tcPr>
            <w:tcW w:w="1417" w:type="dxa"/>
            <w:tcBorders>
              <w:top w:val="nil"/>
              <w:left w:val="nil"/>
              <w:bottom w:val="single" w:sz="4" w:space="0" w:color="auto"/>
              <w:right w:val="single" w:sz="4" w:space="0" w:color="auto"/>
            </w:tcBorders>
            <w:shd w:val="clear" w:color="auto" w:fill="auto"/>
            <w:vAlign w:val="center"/>
            <w:hideMark/>
          </w:tcPr>
          <w:p w14:paraId="302B4C83"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662D91E" w14:textId="77777777" w:rsidTr="00DA2E3E">
        <w:trPr>
          <w:trHeight w:val="300"/>
        </w:trPr>
        <w:tc>
          <w:tcPr>
            <w:tcW w:w="488" w:type="dxa"/>
            <w:vMerge/>
            <w:tcBorders>
              <w:top w:val="nil"/>
              <w:left w:val="single" w:sz="4" w:space="0" w:color="auto"/>
              <w:bottom w:val="single" w:sz="4" w:space="0" w:color="000000"/>
              <w:right w:val="single" w:sz="4" w:space="0" w:color="auto"/>
            </w:tcBorders>
            <w:vAlign w:val="center"/>
            <w:hideMark/>
          </w:tcPr>
          <w:p w14:paraId="4377DD74"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68778FD8"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4DD6301A"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2D003F18"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50 шт.</w:t>
            </w:r>
          </w:p>
        </w:tc>
        <w:tc>
          <w:tcPr>
            <w:tcW w:w="1417" w:type="dxa"/>
            <w:tcBorders>
              <w:top w:val="nil"/>
              <w:left w:val="nil"/>
              <w:bottom w:val="single" w:sz="4" w:space="0" w:color="auto"/>
              <w:right w:val="single" w:sz="4" w:space="0" w:color="auto"/>
            </w:tcBorders>
            <w:shd w:val="clear" w:color="auto" w:fill="auto"/>
            <w:vAlign w:val="center"/>
            <w:hideMark/>
          </w:tcPr>
          <w:p w14:paraId="7D8159E6"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F0097AE" w14:textId="77777777" w:rsidTr="00DA2E3E">
        <w:trPr>
          <w:trHeight w:val="300"/>
        </w:trPr>
        <w:tc>
          <w:tcPr>
            <w:tcW w:w="488" w:type="dxa"/>
            <w:vMerge/>
            <w:tcBorders>
              <w:top w:val="nil"/>
              <w:left w:val="single" w:sz="4" w:space="0" w:color="auto"/>
              <w:bottom w:val="single" w:sz="4" w:space="0" w:color="000000"/>
              <w:right w:val="single" w:sz="4" w:space="0" w:color="auto"/>
            </w:tcBorders>
            <w:vAlign w:val="center"/>
            <w:hideMark/>
          </w:tcPr>
          <w:p w14:paraId="79304ACE"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14:paraId="4CB2CB2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 xml:space="preserve">Таблички </w:t>
            </w:r>
            <w:r w:rsidRPr="00442A91">
              <w:rPr>
                <w:rFonts w:ascii="Calibri" w:hAnsi="Calibri"/>
                <w:b/>
                <w:bCs/>
                <w:color w:val="000000"/>
                <w:sz w:val="22"/>
                <w:szCs w:val="22"/>
              </w:rPr>
              <w:br/>
              <w:t>пластиковые для конференций</w:t>
            </w:r>
          </w:p>
        </w:tc>
        <w:tc>
          <w:tcPr>
            <w:tcW w:w="3894" w:type="dxa"/>
            <w:vMerge w:val="restart"/>
            <w:tcBorders>
              <w:top w:val="nil"/>
              <w:left w:val="single" w:sz="4" w:space="0" w:color="auto"/>
              <w:bottom w:val="single" w:sz="4" w:space="0" w:color="auto"/>
              <w:right w:val="single" w:sz="4" w:space="0" w:color="auto"/>
            </w:tcBorders>
            <w:shd w:val="clear" w:color="auto" w:fill="auto"/>
            <w:vAlign w:val="center"/>
            <w:hideMark/>
          </w:tcPr>
          <w:p w14:paraId="02287CDA" w14:textId="77777777" w:rsidR="003075A9" w:rsidRPr="00442A91" w:rsidRDefault="003075A9" w:rsidP="00DA2E3E">
            <w:pPr>
              <w:rPr>
                <w:color w:val="000000"/>
                <w:sz w:val="22"/>
                <w:szCs w:val="22"/>
              </w:rPr>
            </w:pPr>
            <w:r w:rsidRPr="00442A91">
              <w:rPr>
                <w:color w:val="000000"/>
                <w:sz w:val="22"/>
                <w:szCs w:val="22"/>
              </w:rPr>
              <w:t>Размер 13х21 см, двустронние, пластик прозрачный, без персонализации</w:t>
            </w:r>
          </w:p>
        </w:tc>
        <w:tc>
          <w:tcPr>
            <w:tcW w:w="2551" w:type="dxa"/>
            <w:tcBorders>
              <w:top w:val="nil"/>
              <w:left w:val="nil"/>
              <w:bottom w:val="single" w:sz="4" w:space="0" w:color="auto"/>
              <w:right w:val="single" w:sz="4" w:space="0" w:color="auto"/>
            </w:tcBorders>
            <w:shd w:val="clear" w:color="auto" w:fill="auto"/>
            <w:vAlign w:val="center"/>
            <w:hideMark/>
          </w:tcPr>
          <w:p w14:paraId="664A56F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50 шт.</w:t>
            </w:r>
          </w:p>
        </w:tc>
        <w:tc>
          <w:tcPr>
            <w:tcW w:w="1417" w:type="dxa"/>
            <w:tcBorders>
              <w:top w:val="nil"/>
              <w:left w:val="nil"/>
              <w:bottom w:val="single" w:sz="4" w:space="0" w:color="auto"/>
              <w:right w:val="single" w:sz="4" w:space="0" w:color="auto"/>
            </w:tcBorders>
            <w:shd w:val="clear" w:color="auto" w:fill="auto"/>
            <w:vAlign w:val="center"/>
            <w:hideMark/>
          </w:tcPr>
          <w:p w14:paraId="4CF71C2C"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91A350F" w14:textId="77777777" w:rsidTr="00DA2E3E">
        <w:trPr>
          <w:trHeight w:val="600"/>
        </w:trPr>
        <w:tc>
          <w:tcPr>
            <w:tcW w:w="488" w:type="dxa"/>
            <w:vMerge/>
            <w:tcBorders>
              <w:top w:val="nil"/>
              <w:left w:val="single" w:sz="4" w:space="0" w:color="auto"/>
              <w:bottom w:val="single" w:sz="4" w:space="0" w:color="000000"/>
              <w:right w:val="single" w:sz="4" w:space="0" w:color="auto"/>
            </w:tcBorders>
            <w:vAlign w:val="center"/>
            <w:hideMark/>
          </w:tcPr>
          <w:p w14:paraId="14C7C3EF"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000000"/>
              <w:right w:val="single" w:sz="4" w:space="0" w:color="auto"/>
            </w:tcBorders>
            <w:vAlign w:val="center"/>
            <w:hideMark/>
          </w:tcPr>
          <w:p w14:paraId="4EB45382" w14:textId="77777777" w:rsidR="003075A9" w:rsidRPr="00442A91" w:rsidRDefault="003075A9" w:rsidP="00DA2E3E">
            <w:pPr>
              <w:rPr>
                <w:rFonts w:ascii="Calibri" w:hAnsi="Calibri"/>
                <w:b/>
                <w:bCs/>
                <w:color w:val="000000"/>
                <w:sz w:val="22"/>
                <w:szCs w:val="22"/>
              </w:rPr>
            </w:pPr>
          </w:p>
        </w:tc>
        <w:tc>
          <w:tcPr>
            <w:tcW w:w="3894" w:type="dxa"/>
            <w:vMerge/>
            <w:tcBorders>
              <w:top w:val="nil"/>
              <w:left w:val="single" w:sz="4" w:space="0" w:color="auto"/>
              <w:bottom w:val="single" w:sz="4" w:space="0" w:color="auto"/>
              <w:right w:val="single" w:sz="4" w:space="0" w:color="auto"/>
            </w:tcBorders>
            <w:vAlign w:val="center"/>
            <w:hideMark/>
          </w:tcPr>
          <w:p w14:paraId="76F47817" w14:textId="77777777" w:rsidR="003075A9" w:rsidRPr="00442A91" w:rsidRDefault="003075A9" w:rsidP="00DA2E3E">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14:paraId="1BB010B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14:paraId="4C7D9717"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763258B3" w14:textId="77777777" w:rsidTr="00DA2E3E">
        <w:trPr>
          <w:trHeight w:val="435"/>
        </w:trPr>
        <w:tc>
          <w:tcPr>
            <w:tcW w:w="488" w:type="dxa"/>
            <w:vMerge/>
            <w:tcBorders>
              <w:top w:val="nil"/>
              <w:left w:val="single" w:sz="4" w:space="0" w:color="auto"/>
              <w:bottom w:val="single" w:sz="4" w:space="0" w:color="000000"/>
              <w:right w:val="single" w:sz="4" w:space="0" w:color="auto"/>
            </w:tcBorders>
            <w:vAlign w:val="center"/>
            <w:hideMark/>
          </w:tcPr>
          <w:p w14:paraId="4D7242E9" w14:textId="77777777" w:rsidR="003075A9" w:rsidRPr="00442A91" w:rsidRDefault="003075A9" w:rsidP="00DA2E3E">
            <w:pPr>
              <w:rPr>
                <w:rFonts w:ascii="Calibri" w:hAnsi="Calibri"/>
                <w:b/>
                <w:bCs/>
                <w:color w:val="000000"/>
                <w:sz w:val="22"/>
                <w:szCs w:val="22"/>
              </w:rPr>
            </w:pPr>
          </w:p>
        </w:tc>
        <w:tc>
          <w:tcPr>
            <w:tcW w:w="1998" w:type="dxa"/>
            <w:tcBorders>
              <w:top w:val="nil"/>
              <w:left w:val="nil"/>
              <w:bottom w:val="single" w:sz="4" w:space="0" w:color="auto"/>
              <w:right w:val="single" w:sz="4" w:space="0" w:color="auto"/>
            </w:tcBorders>
            <w:shd w:val="clear" w:color="auto" w:fill="auto"/>
            <w:vAlign w:val="center"/>
            <w:hideMark/>
          </w:tcPr>
          <w:p w14:paraId="337DC2E8"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Значки металлические</w:t>
            </w:r>
          </w:p>
        </w:tc>
        <w:tc>
          <w:tcPr>
            <w:tcW w:w="3894" w:type="dxa"/>
            <w:tcBorders>
              <w:top w:val="nil"/>
              <w:left w:val="nil"/>
              <w:bottom w:val="single" w:sz="4" w:space="0" w:color="auto"/>
              <w:right w:val="single" w:sz="4" w:space="0" w:color="auto"/>
            </w:tcBorders>
            <w:shd w:val="clear" w:color="auto" w:fill="auto"/>
            <w:vAlign w:val="center"/>
            <w:hideMark/>
          </w:tcPr>
          <w:p w14:paraId="7AAB0516" w14:textId="77777777" w:rsidR="003075A9" w:rsidRPr="00442A91" w:rsidRDefault="003075A9" w:rsidP="00DA2E3E">
            <w:pPr>
              <w:rPr>
                <w:color w:val="000000"/>
                <w:sz w:val="22"/>
                <w:szCs w:val="22"/>
              </w:rPr>
            </w:pPr>
            <w:r w:rsidRPr="00442A91">
              <w:rPr>
                <w:color w:val="000000"/>
                <w:sz w:val="22"/>
                <w:szCs w:val="22"/>
              </w:rPr>
              <w:t xml:space="preserve">Размер 1,5х2 см, металл без эмали, индивидуальный штамп под литье, цанга </w:t>
            </w:r>
          </w:p>
        </w:tc>
        <w:tc>
          <w:tcPr>
            <w:tcW w:w="2551" w:type="dxa"/>
            <w:tcBorders>
              <w:top w:val="nil"/>
              <w:left w:val="nil"/>
              <w:bottom w:val="single" w:sz="4" w:space="0" w:color="auto"/>
              <w:right w:val="single" w:sz="4" w:space="0" w:color="auto"/>
            </w:tcBorders>
            <w:shd w:val="clear" w:color="auto" w:fill="auto"/>
            <w:vAlign w:val="center"/>
            <w:hideMark/>
          </w:tcPr>
          <w:p w14:paraId="0DEF0FC9"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 xml:space="preserve"> 50 шт.</w:t>
            </w:r>
          </w:p>
        </w:tc>
        <w:tc>
          <w:tcPr>
            <w:tcW w:w="1417" w:type="dxa"/>
            <w:tcBorders>
              <w:top w:val="nil"/>
              <w:left w:val="nil"/>
              <w:bottom w:val="single" w:sz="4" w:space="0" w:color="auto"/>
              <w:right w:val="single" w:sz="4" w:space="0" w:color="auto"/>
            </w:tcBorders>
            <w:shd w:val="clear" w:color="auto" w:fill="auto"/>
            <w:vAlign w:val="center"/>
            <w:hideMark/>
          </w:tcPr>
          <w:p w14:paraId="273D4FFD"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278EF2BA" w14:textId="77777777" w:rsidTr="00DA2E3E">
        <w:trPr>
          <w:trHeight w:val="390"/>
        </w:trPr>
        <w:tc>
          <w:tcPr>
            <w:tcW w:w="488" w:type="dxa"/>
            <w:vMerge/>
            <w:tcBorders>
              <w:top w:val="nil"/>
              <w:left w:val="single" w:sz="4" w:space="0" w:color="auto"/>
              <w:bottom w:val="single" w:sz="4" w:space="0" w:color="000000"/>
              <w:right w:val="single" w:sz="4" w:space="0" w:color="auto"/>
            </w:tcBorders>
            <w:vAlign w:val="center"/>
            <w:hideMark/>
          </w:tcPr>
          <w:p w14:paraId="0481C949" w14:textId="77777777" w:rsidR="003075A9" w:rsidRPr="00442A91" w:rsidRDefault="003075A9" w:rsidP="00DA2E3E">
            <w:pPr>
              <w:rPr>
                <w:rFonts w:ascii="Calibri" w:hAnsi="Calibri"/>
                <w:b/>
                <w:bCs/>
                <w:color w:val="000000"/>
                <w:sz w:val="22"/>
                <w:szCs w:val="22"/>
              </w:rPr>
            </w:pPr>
          </w:p>
        </w:tc>
        <w:tc>
          <w:tcPr>
            <w:tcW w:w="1998" w:type="dxa"/>
            <w:tcBorders>
              <w:top w:val="nil"/>
              <w:left w:val="nil"/>
              <w:bottom w:val="single" w:sz="4" w:space="0" w:color="auto"/>
              <w:right w:val="single" w:sz="4" w:space="0" w:color="auto"/>
            </w:tcBorders>
            <w:shd w:val="clear" w:color="auto" w:fill="auto"/>
            <w:vAlign w:val="center"/>
            <w:hideMark/>
          </w:tcPr>
          <w:p w14:paraId="0213AB8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Пресс-волл</w:t>
            </w:r>
          </w:p>
        </w:tc>
        <w:tc>
          <w:tcPr>
            <w:tcW w:w="3894" w:type="dxa"/>
            <w:tcBorders>
              <w:top w:val="nil"/>
              <w:left w:val="nil"/>
              <w:bottom w:val="single" w:sz="4" w:space="0" w:color="auto"/>
              <w:right w:val="single" w:sz="4" w:space="0" w:color="auto"/>
            </w:tcBorders>
            <w:shd w:val="clear" w:color="auto" w:fill="auto"/>
            <w:vAlign w:val="center"/>
            <w:hideMark/>
          </w:tcPr>
          <w:p w14:paraId="47A8CBE9" w14:textId="77777777" w:rsidR="003075A9" w:rsidRPr="00442A91" w:rsidRDefault="003075A9" w:rsidP="00DA2E3E">
            <w:pPr>
              <w:rPr>
                <w:color w:val="000000"/>
                <w:sz w:val="22"/>
                <w:szCs w:val="22"/>
              </w:rPr>
            </w:pPr>
            <w:r w:rsidRPr="00442A91">
              <w:rPr>
                <w:color w:val="000000"/>
                <w:sz w:val="22"/>
                <w:szCs w:val="22"/>
              </w:rPr>
              <w:t>Формат 3000х2000 см, баннерная ткань, печать 4+0, разборная конструкция</w:t>
            </w:r>
          </w:p>
        </w:tc>
        <w:tc>
          <w:tcPr>
            <w:tcW w:w="2551" w:type="dxa"/>
            <w:tcBorders>
              <w:top w:val="nil"/>
              <w:left w:val="nil"/>
              <w:bottom w:val="single" w:sz="4" w:space="0" w:color="auto"/>
              <w:right w:val="single" w:sz="4" w:space="0" w:color="auto"/>
            </w:tcBorders>
            <w:shd w:val="clear" w:color="auto" w:fill="auto"/>
            <w:vAlign w:val="center"/>
            <w:hideMark/>
          </w:tcPr>
          <w:p w14:paraId="31A39060"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14:paraId="6AE67E7A"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3923DA07" w14:textId="77777777" w:rsidTr="00DA2E3E">
        <w:trPr>
          <w:trHeight w:val="390"/>
        </w:trPr>
        <w:tc>
          <w:tcPr>
            <w:tcW w:w="488" w:type="dxa"/>
            <w:vMerge/>
            <w:tcBorders>
              <w:top w:val="nil"/>
              <w:left w:val="single" w:sz="4" w:space="0" w:color="auto"/>
              <w:bottom w:val="single" w:sz="4" w:space="0" w:color="000000"/>
              <w:right w:val="single" w:sz="4" w:space="0" w:color="auto"/>
            </w:tcBorders>
            <w:vAlign w:val="center"/>
            <w:hideMark/>
          </w:tcPr>
          <w:p w14:paraId="32028C55" w14:textId="77777777" w:rsidR="003075A9" w:rsidRPr="00442A91" w:rsidRDefault="003075A9" w:rsidP="00DA2E3E">
            <w:pPr>
              <w:rPr>
                <w:rFonts w:ascii="Calibri" w:hAnsi="Calibri"/>
                <w:b/>
                <w:bCs/>
                <w:color w:val="000000"/>
                <w:sz w:val="22"/>
                <w:szCs w:val="22"/>
              </w:rPr>
            </w:pPr>
          </w:p>
        </w:tc>
        <w:tc>
          <w:tcPr>
            <w:tcW w:w="1998" w:type="dxa"/>
            <w:vMerge w:val="restart"/>
            <w:tcBorders>
              <w:top w:val="nil"/>
              <w:left w:val="single" w:sz="4" w:space="0" w:color="auto"/>
              <w:bottom w:val="single" w:sz="4" w:space="0" w:color="auto"/>
              <w:right w:val="single" w:sz="4" w:space="0" w:color="auto"/>
            </w:tcBorders>
            <w:shd w:val="clear" w:color="auto" w:fill="auto"/>
            <w:vAlign w:val="center"/>
            <w:hideMark/>
          </w:tcPr>
          <w:p w14:paraId="26CE6CA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Ролл-ап</w:t>
            </w:r>
          </w:p>
        </w:tc>
        <w:tc>
          <w:tcPr>
            <w:tcW w:w="3894" w:type="dxa"/>
            <w:tcBorders>
              <w:top w:val="nil"/>
              <w:left w:val="nil"/>
              <w:bottom w:val="single" w:sz="4" w:space="0" w:color="auto"/>
              <w:right w:val="single" w:sz="4" w:space="0" w:color="auto"/>
            </w:tcBorders>
            <w:shd w:val="clear" w:color="auto" w:fill="auto"/>
            <w:vAlign w:val="center"/>
            <w:hideMark/>
          </w:tcPr>
          <w:p w14:paraId="582AF8FD" w14:textId="77777777" w:rsidR="003075A9" w:rsidRPr="00442A91" w:rsidRDefault="003075A9" w:rsidP="00DA2E3E">
            <w:pPr>
              <w:jc w:val="both"/>
              <w:rPr>
                <w:color w:val="000000"/>
                <w:sz w:val="22"/>
                <w:szCs w:val="22"/>
              </w:rPr>
            </w:pPr>
            <w:r w:rsidRPr="00442A91">
              <w:rPr>
                <w:color w:val="000000"/>
                <w:sz w:val="22"/>
                <w:szCs w:val="22"/>
              </w:rPr>
              <w:t>Размер: 85х200см</w:t>
            </w:r>
          </w:p>
        </w:tc>
        <w:tc>
          <w:tcPr>
            <w:tcW w:w="2551" w:type="dxa"/>
            <w:tcBorders>
              <w:top w:val="nil"/>
              <w:left w:val="nil"/>
              <w:bottom w:val="single" w:sz="4" w:space="0" w:color="auto"/>
              <w:right w:val="single" w:sz="4" w:space="0" w:color="auto"/>
            </w:tcBorders>
            <w:shd w:val="clear" w:color="auto" w:fill="auto"/>
            <w:vAlign w:val="center"/>
            <w:hideMark/>
          </w:tcPr>
          <w:p w14:paraId="039EF634"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14:paraId="0457D8C6"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6A7C40B2" w14:textId="77777777" w:rsidTr="00DA2E3E">
        <w:trPr>
          <w:trHeight w:val="390"/>
        </w:trPr>
        <w:tc>
          <w:tcPr>
            <w:tcW w:w="488" w:type="dxa"/>
            <w:vMerge/>
            <w:tcBorders>
              <w:top w:val="nil"/>
              <w:left w:val="single" w:sz="4" w:space="0" w:color="auto"/>
              <w:bottom w:val="single" w:sz="4" w:space="0" w:color="000000"/>
              <w:right w:val="single" w:sz="4" w:space="0" w:color="auto"/>
            </w:tcBorders>
            <w:vAlign w:val="center"/>
            <w:hideMark/>
          </w:tcPr>
          <w:p w14:paraId="2F701DEE"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B38EFB3"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5250A7BA" w14:textId="77777777" w:rsidR="003075A9" w:rsidRPr="00442A91" w:rsidRDefault="003075A9" w:rsidP="00DA2E3E">
            <w:pPr>
              <w:jc w:val="both"/>
              <w:rPr>
                <w:color w:val="000000"/>
                <w:sz w:val="22"/>
                <w:szCs w:val="22"/>
              </w:rPr>
            </w:pPr>
            <w:r w:rsidRPr="00442A91">
              <w:rPr>
                <w:color w:val="000000"/>
                <w:sz w:val="22"/>
                <w:szCs w:val="22"/>
              </w:rPr>
              <w:t>Размер:100х200см</w:t>
            </w:r>
          </w:p>
        </w:tc>
        <w:tc>
          <w:tcPr>
            <w:tcW w:w="2551" w:type="dxa"/>
            <w:tcBorders>
              <w:top w:val="nil"/>
              <w:left w:val="nil"/>
              <w:bottom w:val="single" w:sz="4" w:space="0" w:color="auto"/>
              <w:right w:val="single" w:sz="4" w:space="0" w:color="auto"/>
            </w:tcBorders>
            <w:shd w:val="clear" w:color="auto" w:fill="auto"/>
            <w:vAlign w:val="center"/>
            <w:hideMark/>
          </w:tcPr>
          <w:p w14:paraId="7B3F7497"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1 шт.</w:t>
            </w:r>
          </w:p>
        </w:tc>
        <w:tc>
          <w:tcPr>
            <w:tcW w:w="1417" w:type="dxa"/>
            <w:tcBorders>
              <w:top w:val="nil"/>
              <w:left w:val="nil"/>
              <w:bottom w:val="single" w:sz="4" w:space="0" w:color="auto"/>
              <w:right w:val="single" w:sz="4" w:space="0" w:color="auto"/>
            </w:tcBorders>
            <w:shd w:val="clear" w:color="auto" w:fill="auto"/>
            <w:vAlign w:val="center"/>
            <w:hideMark/>
          </w:tcPr>
          <w:p w14:paraId="4C68C5E2"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1B8466CB" w14:textId="77777777" w:rsidTr="00DA2E3E">
        <w:trPr>
          <w:trHeight w:val="390"/>
        </w:trPr>
        <w:tc>
          <w:tcPr>
            <w:tcW w:w="488" w:type="dxa"/>
            <w:vMerge/>
            <w:tcBorders>
              <w:top w:val="nil"/>
              <w:left w:val="single" w:sz="4" w:space="0" w:color="auto"/>
              <w:bottom w:val="single" w:sz="4" w:space="0" w:color="auto"/>
              <w:right w:val="single" w:sz="4" w:space="0" w:color="auto"/>
            </w:tcBorders>
            <w:vAlign w:val="center"/>
            <w:hideMark/>
          </w:tcPr>
          <w:p w14:paraId="3BCAE573" w14:textId="77777777" w:rsidR="003075A9" w:rsidRPr="00442A91" w:rsidRDefault="003075A9" w:rsidP="00DA2E3E">
            <w:pPr>
              <w:rPr>
                <w:rFonts w:ascii="Calibri" w:hAnsi="Calibri"/>
                <w:b/>
                <w:bCs/>
                <w:color w:val="000000"/>
                <w:sz w:val="22"/>
                <w:szCs w:val="22"/>
              </w:rPr>
            </w:pPr>
          </w:p>
        </w:tc>
        <w:tc>
          <w:tcPr>
            <w:tcW w:w="1998" w:type="dxa"/>
            <w:vMerge/>
            <w:tcBorders>
              <w:top w:val="nil"/>
              <w:left w:val="single" w:sz="4" w:space="0" w:color="auto"/>
              <w:bottom w:val="single" w:sz="4" w:space="0" w:color="auto"/>
              <w:right w:val="single" w:sz="4" w:space="0" w:color="auto"/>
            </w:tcBorders>
            <w:vAlign w:val="center"/>
            <w:hideMark/>
          </w:tcPr>
          <w:p w14:paraId="71D13F1F" w14:textId="77777777" w:rsidR="003075A9" w:rsidRPr="00442A91" w:rsidRDefault="003075A9" w:rsidP="00DA2E3E">
            <w:pPr>
              <w:rPr>
                <w:rFonts w:ascii="Calibri" w:hAnsi="Calibri"/>
                <w:b/>
                <w:bCs/>
                <w:color w:val="000000"/>
                <w:sz w:val="22"/>
                <w:szCs w:val="22"/>
              </w:rPr>
            </w:pPr>
          </w:p>
        </w:tc>
        <w:tc>
          <w:tcPr>
            <w:tcW w:w="3894" w:type="dxa"/>
            <w:tcBorders>
              <w:top w:val="nil"/>
              <w:left w:val="nil"/>
              <w:bottom w:val="single" w:sz="4" w:space="0" w:color="auto"/>
              <w:right w:val="single" w:sz="4" w:space="0" w:color="auto"/>
            </w:tcBorders>
            <w:shd w:val="clear" w:color="auto" w:fill="auto"/>
            <w:vAlign w:val="center"/>
            <w:hideMark/>
          </w:tcPr>
          <w:p w14:paraId="036F7A02" w14:textId="77777777" w:rsidR="003075A9" w:rsidRPr="00442A91" w:rsidRDefault="003075A9" w:rsidP="00DA2E3E">
            <w:pPr>
              <w:jc w:val="both"/>
              <w:rPr>
                <w:color w:val="000000"/>
                <w:sz w:val="22"/>
                <w:szCs w:val="22"/>
              </w:rPr>
            </w:pPr>
            <w:r w:rsidRPr="00442A91">
              <w:rPr>
                <w:color w:val="000000"/>
                <w:sz w:val="22"/>
                <w:szCs w:val="22"/>
              </w:rPr>
              <w:t>Размер:120х200см</w:t>
            </w:r>
          </w:p>
        </w:tc>
        <w:tc>
          <w:tcPr>
            <w:tcW w:w="2551" w:type="dxa"/>
            <w:tcBorders>
              <w:top w:val="nil"/>
              <w:left w:val="nil"/>
              <w:bottom w:val="single" w:sz="4" w:space="0" w:color="auto"/>
              <w:right w:val="single" w:sz="4" w:space="0" w:color="auto"/>
            </w:tcBorders>
            <w:shd w:val="clear" w:color="auto" w:fill="auto"/>
            <w:vAlign w:val="center"/>
            <w:hideMark/>
          </w:tcPr>
          <w:p w14:paraId="66A847DC" w14:textId="77777777" w:rsidR="003075A9" w:rsidRPr="00442A91" w:rsidRDefault="003075A9" w:rsidP="00DA2E3E">
            <w:pPr>
              <w:jc w:val="center"/>
              <w:rPr>
                <w:rFonts w:ascii="Calibri" w:hAnsi="Calibri"/>
                <w:b/>
                <w:bCs/>
                <w:color w:val="000000"/>
                <w:sz w:val="22"/>
                <w:szCs w:val="22"/>
              </w:rPr>
            </w:pPr>
            <w:r w:rsidRPr="00442A91">
              <w:rPr>
                <w:rFonts w:ascii="Calibri" w:hAnsi="Calibri"/>
                <w:b/>
                <w:bCs/>
                <w:color w:val="000000"/>
                <w:sz w:val="22"/>
                <w:szCs w:val="22"/>
              </w:rPr>
              <w:t>1 шт.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D9B868" w14:textId="77777777" w:rsidR="003075A9" w:rsidRPr="00442A91" w:rsidRDefault="003075A9" w:rsidP="00DA2E3E">
            <w:pPr>
              <w:jc w:val="center"/>
              <w:rPr>
                <w:color w:val="000000"/>
                <w:sz w:val="22"/>
                <w:szCs w:val="22"/>
              </w:rPr>
            </w:pPr>
            <w:r w:rsidRPr="00442A91">
              <w:rPr>
                <w:color w:val="000000"/>
                <w:sz w:val="22"/>
                <w:szCs w:val="22"/>
              </w:rPr>
              <w:t> </w:t>
            </w:r>
          </w:p>
        </w:tc>
      </w:tr>
      <w:tr w:rsidR="003075A9" w:rsidRPr="00442A91" w14:paraId="0FC62E0F" w14:textId="77777777" w:rsidTr="00DA2E3E">
        <w:trPr>
          <w:trHeight w:val="390"/>
        </w:trPr>
        <w:tc>
          <w:tcPr>
            <w:tcW w:w="8931" w:type="dxa"/>
            <w:gridSpan w:val="4"/>
            <w:tcBorders>
              <w:top w:val="single" w:sz="4" w:space="0" w:color="auto"/>
              <w:left w:val="single" w:sz="4" w:space="0" w:color="auto"/>
              <w:bottom w:val="single" w:sz="4" w:space="0" w:color="auto"/>
              <w:right w:val="single" w:sz="4" w:space="0" w:color="auto"/>
            </w:tcBorders>
            <w:vAlign w:val="center"/>
          </w:tcPr>
          <w:p w14:paraId="41683AA2" w14:textId="77777777" w:rsidR="003075A9" w:rsidRPr="00442A91" w:rsidRDefault="003075A9" w:rsidP="00DA2E3E">
            <w:pPr>
              <w:jc w:val="right"/>
              <w:rPr>
                <w:rFonts w:ascii="Calibri" w:hAnsi="Calibri"/>
                <w:b/>
                <w:bCs/>
                <w:color w:val="000000"/>
                <w:sz w:val="22"/>
                <w:szCs w:val="22"/>
              </w:rPr>
            </w:pPr>
            <w:r>
              <w:rPr>
                <w:rFonts w:ascii="Calibri" w:hAnsi="Calibri"/>
                <w:b/>
                <w:bCs/>
                <w:color w:val="000000"/>
                <w:sz w:val="22"/>
                <w:szCs w:val="22"/>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9E3E3A" w14:textId="77777777" w:rsidR="003075A9" w:rsidRPr="00442A91" w:rsidRDefault="003075A9" w:rsidP="00DA2E3E">
            <w:pPr>
              <w:jc w:val="center"/>
              <w:rPr>
                <w:color w:val="000000"/>
                <w:sz w:val="22"/>
                <w:szCs w:val="22"/>
              </w:rPr>
            </w:pPr>
          </w:p>
        </w:tc>
      </w:tr>
    </w:tbl>
    <w:p w14:paraId="3B8C718A" w14:textId="77777777" w:rsidR="005F6F6C" w:rsidRDefault="005F6F6C" w:rsidP="005F6F6C">
      <w:pPr>
        <w:pStyle w:val="afb"/>
      </w:pPr>
    </w:p>
    <w:p w14:paraId="15EC94FA" w14:textId="77777777" w:rsidR="005F6F6C" w:rsidRDefault="005F6F6C" w:rsidP="005F6F6C">
      <w:pPr>
        <w:pStyle w:val="afb"/>
      </w:pPr>
    </w:p>
    <w:p w14:paraId="212764FE" w14:textId="00CA4CFC" w:rsidR="005F6F6C" w:rsidRDefault="005F6F6C" w:rsidP="005F6F6C">
      <w:pPr>
        <w:pStyle w:val="afb"/>
      </w:pPr>
      <w:r>
        <w:t>*Стоимость услуг включает услуги по доставке продукции в Москве и Московской области и разгрузо-погрузочные работы (включая доставку в многоэтажные здания с лифтом).</w:t>
      </w:r>
    </w:p>
    <w:p w14:paraId="301BE621" w14:textId="77777777" w:rsidR="005F6F6C" w:rsidRDefault="005F6F6C" w:rsidP="005F6F6C">
      <w:pPr>
        <w:pStyle w:val="afb"/>
      </w:pPr>
    </w:p>
    <w:p w14:paraId="7F5A1772" w14:textId="6BF7FE44" w:rsidR="005F6F6C" w:rsidRDefault="005F6F6C" w:rsidP="005F6F6C">
      <w:pPr>
        <w:pStyle w:val="afb"/>
      </w:pPr>
      <w:r>
        <w:t xml:space="preserve">**Стоимость не изменяется </w:t>
      </w:r>
      <w:r w:rsidRPr="00464EE6">
        <w:rPr>
          <w:sz w:val="22"/>
          <w:szCs w:val="22"/>
        </w:rPr>
        <w:t>в ночное время/ выходные/ праздничные дни</w:t>
      </w:r>
      <w:r>
        <w:rPr>
          <w:sz w:val="22"/>
          <w:szCs w:val="22"/>
        </w:rPr>
        <w:t xml:space="preserve">. </w:t>
      </w:r>
    </w:p>
    <w:p w14:paraId="5D0BD634" w14:textId="77777777" w:rsidR="009959B9" w:rsidRDefault="009959B9" w:rsidP="009959B9"/>
    <w:p w14:paraId="2A25807A" w14:textId="77777777" w:rsidR="009959B9" w:rsidRDefault="009959B9" w:rsidP="009959B9"/>
    <w:tbl>
      <w:tblPr>
        <w:tblpPr w:leftFromText="180" w:rightFromText="180" w:bottomFromText="160" w:vertAnchor="text" w:horzAnchor="margin" w:tblpX="-318" w:tblpY="129"/>
        <w:tblW w:w="5230" w:type="pct"/>
        <w:tblLook w:val="04A0" w:firstRow="1" w:lastRow="0" w:firstColumn="1" w:lastColumn="0" w:noHBand="0" w:noVBand="1"/>
      </w:tblPr>
      <w:tblGrid>
        <w:gridCol w:w="6213"/>
        <w:gridCol w:w="4243"/>
      </w:tblGrid>
      <w:tr w:rsidR="009959B9" w14:paraId="6375361D" w14:textId="77777777" w:rsidTr="00D609AE">
        <w:trPr>
          <w:trHeight w:val="3124"/>
        </w:trPr>
        <w:tc>
          <w:tcPr>
            <w:tcW w:w="2971" w:type="pct"/>
          </w:tcPr>
          <w:p w14:paraId="7BBE9E42" w14:textId="77777777" w:rsidR="009959B9" w:rsidRDefault="009959B9" w:rsidP="00D609AE">
            <w:pPr>
              <w:spacing w:line="256" w:lineRule="auto"/>
              <w:rPr>
                <w:sz w:val="24"/>
                <w:szCs w:val="24"/>
                <w:lang w:eastAsia="ar-SA"/>
              </w:rPr>
            </w:pPr>
            <w:r>
              <w:t>Заказчик:</w:t>
            </w:r>
          </w:p>
          <w:p w14:paraId="5ACA574A" w14:textId="77777777" w:rsidR="009959B9" w:rsidRDefault="009959B9" w:rsidP="00D609AE">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14:paraId="1F83A1C1" w14:textId="77777777" w:rsidR="009959B9" w:rsidRDefault="009959B9" w:rsidP="00D609AE">
            <w:pPr>
              <w:spacing w:line="256" w:lineRule="auto"/>
            </w:pPr>
          </w:p>
          <w:p w14:paraId="17E123DC" w14:textId="77777777" w:rsidR="009959B9" w:rsidRDefault="009959B9" w:rsidP="00D609AE">
            <w:pPr>
              <w:spacing w:line="256" w:lineRule="auto"/>
            </w:pPr>
          </w:p>
          <w:p w14:paraId="332971FC" w14:textId="77777777" w:rsidR="009959B9" w:rsidRDefault="009959B9" w:rsidP="00D609AE">
            <w:pPr>
              <w:tabs>
                <w:tab w:val="left" w:pos="5245"/>
              </w:tabs>
              <w:spacing w:line="256" w:lineRule="auto"/>
              <w:ind w:right="602"/>
            </w:pPr>
            <w:r>
              <w:t xml:space="preserve">Административный директор </w:t>
            </w:r>
          </w:p>
          <w:p w14:paraId="580699D3" w14:textId="77777777" w:rsidR="009959B9" w:rsidRDefault="009959B9" w:rsidP="00D609AE">
            <w:pPr>
              <w:spacing w:line="256" w:lineRule="auto"/>
            </w:pPr>
          </w:p>
          <w:p w14:paraId="10482639" w14:textId="77777777" w:rsidR="009959B9" w:rsidRDefault="009959B9" w:rsidP="00D609AE">
            <w:pPr>
              <w:spacing w:line="256" w:lineRule="auto"/>
            </w:pPr>
          </w:p>
          <w:p w14:paraId="3AEF01C5" w14:textId="77777777" w:rsidR="009959B9" w:rsidRDefault="009959B9" w:rsidP="00D609AE">
            <w:pPr>
              <w:spacing w:line="256" w:lineRule="auto"/>
              <w:ind w:firstLine="35"/>
            </w:pPr>
          </w:p>
          <w:p w14:paraId="7E23AAB8" w14:textId="77777777" w:rsidR="009959B9" w:rsidRDefault="009959B9" w:rsidP="00D609AE">
            <w:pPr>
              <w:spacing w:line="256" w:lineRule="auto"/>
              <w:ind w:firstLine="35"/>
            </w:pPr>
          </w:p>
          <w:p w14:paraId="395951FA" w14:textId="77777777" w:rsidR="009959B9" w:rsidRDefault="009959B9" w:rsidP="00D609AE">
            <w:pPr>
              <w:spacing w:line="256" w:lineRule="auto"/>
              <w:ind w:firstLine="35"/>
            </w:pPr>
          </w:p>
          <w:p w14:paraId="32AAA456" w14:textId="77777777" w:rsidR="009959B9" w:rsidRDefault="009959B9" w:rsidP="00D609AE">
            <w:pPr>
              <w:spacing w:line="256" w:lineRule="auto"/>
              <w:ind w:firstLine="35"/>
            </w:pPr>
            <w:r>
              <w:t>_____________________ С.В.Сорокин</w:t>
            </w:r>
          </w:p>
          <w:p w14:paraId="576F39C7" w14:textId="77777777" w:rsidR="009959B9" w:rsidRDefault="009959B9" w:rsidP="00D609AE">
            <w:pPr>
              <w:suppressAutoHyphens/>
              <w:autoSpaceDE w:val="0"/>
              <w:spacing w:line="256" w:lineRule="auto"/>
              <w:ind w:firstLine="35"/>
              <w:rPr>
                <w:bCs/>
                <w:sz w:val="24"/>
                <w:szCs w:val="24"/>
                <w:lang w:eastAsia="ar-SA"/>
              </w:rPr>
            </w:pPr>
            <w:r>
              <w:t>М.П.</w:t>
            </w:r>
          </w:p>
        </w:tc>
        <w:tc>
          <w:tcPr>
            <w:tcW w:w="2029" w:type="pct"/>
          </w:tcPr>
          <w:p w14:paraId="61086C85" w14:textId="77777777" w:rsidR="009959B9" w:rsidRDefault="009959B9" w:rsidP="00D609AE">
            <w:pPr>
              <w:spacing w:line="256" w:lineRule="auto"/>
              <w:rPr>
                <w:sz w:val="24"/>
                <w:szCs w:val="24"/>
                <w:lang w:eastAsia="ar-SA"/>
              </w:rPr>
            </w:pPr>
            <w:r>
              <w:t>Исполнитель:</w:t>
            </w:r>
          </w:p>
          <w:p w14:paraId="1B38135E" w14:textId="77777777" w:rsidR="009959B9" w:rsidRDefault="009959B9" w:rsidP="00D609AE">
            <w:pPr>
              <w:spacing w:line="256" w:lineRule="auto"/>
              <w:rPr>
                <w:b/>
                <w:color w:val="000000"/>
                <w:lang w:val="en-US"/>
              </w:rPr>
            </w:pPr>
            <w:r>
              <w:rPr>
                <w:b/>
                <w:color w:val="000000"/>
                <w:lang w:val="en-US"/>
              </w:rPr>
              <w:t>________________</w:t>
            </w:r>
          </w:p>
          <w:p w14:paraId="514BC9F3" w14:textId="77777777" w:rsidR="009959B9" w:rsidRDefault="009959B9" w:rsidP="00D609AE">
            <w:pPr>
              <w:spacing w:line="256" w:lineRule="auto"/>
              <w:rPr>
                <w:color w:val="000000"/>
              </w:rPr>
            </w:pPr>
          </w:p>
          <w:p w14:paraId="638F5015" w14:textId="77777777" w:rsidR="009959B9" w:rsidRDefault="009959B9" w:rsidP="00D609AE">
            <w:pPr>
              <w:spacing w:line="256" w:lineRule="auto"/>
            </w:pPr>
          </w:p>
          <w:p w14:paraId="0C00298C" w14:textId="77777777" w:rsidR="009959B9" w:rsidRDefault="009959B9" w:rsidP="00D609AE">
            <w:pPr>
              <w:spacing w:line="256" w:lineRule="auto"/>
            </w:pPr>
          </w:p>
          <w:p w14:paraId="7D469342" w14:textId="77777777" w:rsidR="009959B9" w:rsidRDefault="009959B9" w:rsidP="00D609AE">
            <w:pPr>
              <w:spacing w:line="256" w:lineRule="auto"/>
            </w:pPr>
          </w:p>
          <w:p w14:paraId="178C3C0C" w14:textId="77777777" w:rsidR="009959B9" w:rsidRDefault="009959B9" w:rsidP="00D609AE">
            <w:pPr>
              <w:spacing w:line="256" w:lineRule="auto"/>
              <w:rPr>
                <w:lang w:val="en-US"/>
              </w:rPr>
            </w:pPr>
            <w:r>
              <w:rPr>
                <w:lang w:val="en-US"/>
              </w:rPr>
              <w:t>___________________</w:t>
            </w:r>
          </w:p>
          <w:p w14:paraId="79E84F94" w14:textId="77777777" w:rsidR="009959B9" w:rsidRDefault="009959B9" w:rsidP="00D609AE">
            <w:pPr>
              <w:spacing w:line="256" w:lineRule="auto"/>
            </w:pPr>
          </w:p>
          <w:p w14:paraId="6041DBF2" w14:textId="77777777" w:rsidR="009959B9" w:rsidRDefault="009959B9" w:rsidP="00D609AE">
            <w:pPr>
              <w:spacing w:line="256" w:lineRule="auto"/>
            </w:pPr>
          </w:p>
          <w:p w14:paraId="599FC46E" w14:textId="77777777" w:rsidR="009959B9" w:rsidRDefault="009959B9" w:rsidP="00D609AE">
            <w:pPr>
              <w:spacing w:line="256" w:lineRule="auto"/>
            </w:pPr>
          </w:p>
          <w:p w14:paraId="613F90EB" w14:textId="77777777" w:rsidR="009959B9" w:rsidRDefault="009959B9" w:rsidP="00D609AE">
            <w:pPr>
              <w:spacing w:line="256" w:lineRule="auto"/>
            </w:pPr>
          </w:p>
          <w:p w14:paraId="5EA762DB" w14:textId="77777777" w:rsidR="009959B9" w:rsidRDefault="009959B9" w:rsidP="00D609AE">
            <w:pPr>
              <w:spacing w:line="256" w:lineRule="auto"/>
            </w:pPr>
          </w:p>
          <w:p w14:paraId="56886371" w14:textId="77777777" w:rsidR="009959B9" w:rsidRDefault="009959B9" w:rsidP="00D609AE">
            <w:pPr>
              <w:spacing w:line="256" w:lineRule="auto"/>
              <w:rPr>
                <w:lang w:val="en-US"/>
              </w:rPr>
            </w:pPr>
            <w:r>
              <w:t>_____________________ __________</w:t>
            </w:r>
          </w:p>
          <w:p w14:paraId="495BD7DE" w14:textId="77777777" w:rsidR="009959B9" w:rsidRDefault="009959B9" w:rsidP="00D609AE">
            <w:pPr>
              <w:widowControl w:val="0"/>
              <w:suppressAutoHyphens/>
              <w:autoSpaceDE w:val="0"/>
              <w:spacing w:line="256" w:lineRule="auto"/>
              <w:rPr>
                <w:sz w:val="24"/>
                <w:szCs w:val="24"/>
                <w:lang w:eastAsia="ar-SA"/>
              </w:rPr>
            </w:pPr>
            <w:r>
              <w:t>М.П.</w:t>
            </w:r>
          </w:p>
        </w:tc>
      </w:tr>
    </w:tbl>
    <w:p w14:paraId="22A9E7E7" w14:textId="77777777" w:rsidR="009959B9" w:rsidRDefault="009959B9" w:rsidP="009959B9">
      <w:pPr>
        <w:rPr>
          <w:lang w:eastAsia="ar-SA"/>
        </w:rPr>
      </w:pPr>
    </w:p>
    <w:p w14:paraId="6B325BF0" w14:textId="77777777" w:rsidR="009959B9" w:rsidRDefault="009959B9" w:rsidP="009959B9"/>
    <w:p w14:paraId="05FDE9EC" w14:textId="77777777" w:rsidR="009959B9" w:rsidRDefault="009959B9" w:rsidP="009959B9"/>
    <w:p w14:paraId="7903AD37" w14:textId="77777777" w:rsidR="009959B9" w:rsidRDefault="009959B9" w:rsidP="009959B9"/>
    <w:p w14:paraId="1D1916D0" w14:textId="77777777" w:rsidR="009959B9" w:rsidRDefault="009959B9" w:rsidP="009959B9"/>
    <w:p w14:paraId="668CD864" w14:textId="77777777" w:rsidR="009959B9" w:rsidRDefault="009959B9" w:rsidP="009959B9"/>
    <w:p w14:paraId="44566253" w14:textId="77777777" w:rsidR="009959B9" w:rsidRDefault="009959B9" w:rsidP="009959B9"/>
    <w:p w14:paraId="4106D681" w14:textId="77777777" w:rsidR="009959B9" w:rsidRDefault="009959B9" w:rsidP="009959B9"/>
    <w:p w14:paraId="3E5FF039" w14:textId="77777777" w:rsidR="009959B9" w:rsidRDefault="009959B9" w:rsidP="009959B9"/>
    <w:p w14:paraId="018FA0FD" w14:textId="77777777" w:rsidR="009959B9" w:rsidRDefault="009959B9" w:rsidP="009959B9"/>
    <w:p w14:paraId="7E1FBB0F" w14:textId="77777777" w:rsidR="009959B9" w:rsidRDefault="009959B9" w:rsidP="009959B9"/>
    <w:p w14:paraId="225834A6" w14:textId="77777777" w:rsidR="009959B9" w:rsidRDefault="009959B9" w:rsidP="009959B9"/>
    <w:p w14:paraId="2CE88F76" w14:textId="77777777" w:rsidR="009959B9" w:rsidRDefault="009959B9" w:rsidP="009959B9">
      <w:pPr>
        <w:rPr>
          <w:lang w:val="en-US"/>
        </w:rPr>
      </w:pPr>
    </w:p>
    <w:p w14:paraId="70D45C75" w14:textId="77777777" w:rsidR="009959B9" w:rsidRDefault="009959B9" w:rsidP="009959B9">
      <w:pPr>
        <w:rPr>
          <w:lang w:val="en-US"/>
        </w:rPr>
      </w:pPr>
    </w:p>
    <w:p w14:paraId="1DEBF65B" w14:textId="77777777" w:rsidR="009959B9" w:rsidRDefault="009959B9" w:rsidP="009959B9">
      <w:pPr>
        <w:rPr>
          <w:lang w:val="en-US"/>
        </w:rPr>
      </w:pPr>
    </w:p>
    <w:p w14:paraId="0056D2A9" w14:textId="77777777" w:rsidR="009959B9" w:rsidRDefault="009959B9" w:rsidP="009959B9">
      <w:pPr>
        <w:rPr>
          <w:lang w:val="en-US"/>
        </w:rPr>
      </w:pPr>
    </w:p>
    <w:p w14:paraId="1DDC4974" w14:textId="77777777" w:rsidR="009959B9" w:rsidRDefault="009959B9" w:rsidP="009959B9">
      <w:pPr>
        <w:rPr>
          <w:lang w:val="en-US"/>
        </w:rPr>
      </w:pPr>
    </w:p>
    <w:p w14:paraId="26FAB97D" w14:textId="77777777" w:rsidR="009959B9" w:rsidRDefault="009959B9" w:rsidP="009959B9">
      <w:pPr>
        <w:rPr>
          <w:vanish/>
          <w:lang w:val="en-US"/>
        </w:rPr>
      </w:pPr>
    </w:p>
    <w:p w14:paraId="7BAACA2C" w14:textId="77777777" w:rsidR="009959B9" w:rsidRDefault="009959B9" w:rsidP="009959B9">
      <w:pPr>
        <w:rPr>
          <w:vanish/>
        </w:rPr>
      </w:pPr>
    </w:p>
    <w:p w14:paraId="621AEB0D" w14:textId="77777777" w:rsidR="009959B9" w:rsidRDefault="009959B9" w:rsidP="009959B9">
      <w:pPr>
        <w:rPr>
          <w:vanish/>
        </w:rPr>
      </w:pPr>
    </w:p>
    <w:p w14:paraId="3DB82F4F" w14:textId="77777777" w:rsidR="009959B9" w:rsidRDefault="009959B9" w:rsidP="009959B9">
      <w:pPr>
        <w:rPr>
          <w:vanish/>
        </w:rPr>
      </w:pPr>
    </w:p>
    <w:p w14:paraId="5DFBBE84" w14:textId="77777777" w:rsidR="009959B9" w:rsidRDefault="009959B9" w:rsidP="009959B9">
      <w:pPr>
        <w:rPr>
          <w:vanish/>
        </w:rPr>
      </w:pPr>
    </w:p>
    <w:p w14:paraId="1DC8BF79" w14:textId="77777777" w:rsidR="009959B9" w:rsidRDefault="009959B9" w:rsidP="009959B9">
      <w:pPr>
        <w:rPr>
          <w:vanish/>
        </w:rPr>
      </w:pPr>
    </w:p>
    <w:p w14:paraId="39663F8D" w14:textId="77777777" w:rsidR="009959B9" w:rsidRDefault="009959B9" w:rsidP="009959B9">
      <w:pPr>
        <w:rPr>
          <w:vanish/>
        </w:rPr>
      </w:pPr>
    </w:p>
    <w:p w14:paraId="22A0DFB6" w14:textId="77777777" w:rsidR="009959B9" w:rsidRDefault="009959B9" w:rsidP="009959B9">
      <w:pPr>
        <w:rPr>
          <w:vanish/>
        </w:rPr>
      </w:pPr>
    </w:p>
    <w:p w14:paraId="10B31AA4" w14:textId="77777777" w:rsidR="009959B9" w:rsidRDefault="009959B9" w:rsidP="009959B9">
      <w:pPr>
        <w:rPr>
          <w:vanish/>
        </w:rPr>
      </w:pPr>
    </w:p>
    <w:p w14:paraId="4211D108" w14:textId="77777777" w:rsidR="009959B9" w:rsidRDefault="009959B9" w:rsidP="009959B9">
      <w:pPr>
        <w:rPr>
          <w:vanish/>
        </w:rPr>
      </w:pPr>
    </w:p>
    <w:p w14:paraId="408CF660" w14:textId="77777777" w:rsidR="009959B9" w:rsidRDefault="009959B9" w:rsidP="009959B9">
      <w:pPr>
        <w:rPr>
          <w:vanish/>
        </w:rPr>
      </w:pPr>
    </w:p>
    <w:p w14:paraId="7AD48BE0" w14:textId="77777777" w:rsidR="009959B9" w:rsidRDefault="009959B9" w:rsidP="009959B9">
      <w:pPr>
        <w:rPr>
          <w:vanish/>
        </w:rPr>
      </w:pPr>
    </w:p>
    <w:p w14:paraId="470709C2" w14:textId="77777777" w:rsidR="009959B9" w:rsidRDefault="009959B9" w:rsidP="009959B9">
      <w:pPr>
        <w:rPr>
          <w:vanish/>
        </w:rPr>
      </w:pPr>
    </w:p>
    <w:p w14:paraId="740E3B34" w14:textId="77777777" w:rsidR="009959B9" w:rsidRDefault="009959B9" w:rsidP="009959B9">
      <w:pPr>
        <w:rPr>
          <w:vanish/>
        </w:rPr>
      </w:pPr>
    </w:p>
    <w:p w14:paraId="61023106" w14:textId="77777777" w:rsidR="009959B9" w:rsidRDefault="009959B9" w:rsidP="009959B9">
      <w:pPr>
        <w:ind w:left="6480"/>
      </w:pPr>
    </w:p>
    <w:p w14:paraId="2C1FAC0A" w14:textId="77777777" w:rsidR="009959B9" w:rsidRDefault="009959B9" w:rsidP="009959B9">
      <w:pPr>
        <w:ind w:left="6480"/>
      </w:pPr>
    </w:p>
    <w:p w14:paraId="5617D4F2" w14:textId="77777777" w:rsidR="009959B9" w:rsidRDefault="009959B9" w:rsidP="009959B9">
      <w:pPr>
        <w:jc w:val="center"/>
      </w:pPr>
    </w:p>
    <w:p w14:paraId="6B513588" w14:textId="77777777" w:rsidR="009959B9" w:rsidRDefault="009959B9" w:rsidP="009959B9">
      <w:pPr>
        <w:jc w:val="center"/>
      </w:pPr>
    </w:p>
    <w:p w14:paraId="257F98A5" w14:textId="77777777" w:rsidR="009959B9" w:rsidRDefault="009959B9" w:rsidP="009959B9">
      <w:pPr>
        <w:jc w:val="center"/>
      </w:pPr>
    </w:p>
    <w:p w14:paraId="2B0FBD8C" w14:textId="77777777" w:rsidR="009959B9" w:rsidRDefault="009959B9" w:rsidP="009959B9">
      <w:pPr>
        <w:jc w:val="center"/>
      </w:pPr>
    </w:p>
    <w:p w14:paraId="15E761E7" w14:textId="77777777" w:rsidR="009959B9" w:rsidRDefault="009959B9" w:rsidP="009959B9">
      <w:pPr>
        <w:jc w:val="center"/>
      </w:pPr>
    </w:p>
    <w:p w14:paraId="68A39DAD" w14:textId="77777777" w:rsidR="009959B9" w:rsidRDefault="009959B9" w:rsidP="009959B9">
      <w:pPr>
        <w:jc w:val="center"/>
      </w:pPr>
    </w:p>
    <w:p w14:paraId="67E4EFFB" w14:textId="77777777" w:rsidR="009959B9" w:rsidRDefault="009959B9" w:rsidP="009959B9">
      <w:pPr>
        <w:jc w:val="center"/>
      </w:pPr>
    </w:p>
    <w:p w14:paraId="54D74CDE" w14:textId="77777777" w:rsidR="009959B9" w:rsidRDefault="009959B9" w:rsidP="009959B9">
      <w:pPr>
        <w:jc w:val="center"/>
      </w:pPr>
    </w:p>
    <w:p w14:paraId="62ACD4EF" w14:textId="77777777" w:rsidR="009959B9" w:rsidRDefault="009959B9" w:rsidP="009959B9">
      <w:pPr>
        <w:jc w:val="center"/>
      </w:pPr>
    </w:p>
    <w:p w14:paraId="1B71D16F" w14:textId="77777777" w:rsidR="009959B9" w:rsidRDefault="009959B9" w:rsidP="009959B9">
      <w:pPr>
        <w:jc w:val="center"/>
      </w:pPr>
    </w:p>
    <w:p w14:paraId="787C456B" w14:textId="77777777" w:rsidR="009959B9" w:rsidRDefault="009959B9" w:rsidP="009959B9">
      <w:pPr>
        <w:jc w:val="center"/>
      </w:pPr>
    </w:p>
    <w:p w14:paraId="52801F9E" w14:textId="77777777" w:rsidR="009959B9" w:rsidRDefault="009959B9" w:rsidP="009959B9">
      <w:pPr>
        <w:jc w:val="center"/>
      </w:pPr>
    </w:p>
    <w:p w14:paraId="5FC6169E" w14:textId="77777777" w:rsidR="009959B9" w:rsidRDefault="009959B9" w:rsidP="009959B9">
      <w:pPr>
        <w:jc w:val="center"/>
      </w:pPr>
    </w:p>
    <w:p w14:paraId="4D5E908D" w14:textId="77777777" w:rsidR="009959B9" w:rsidRDefault="009959B9" w:rsidP="009959B9">
      <w:pPr>
        <w:jc w:val="center"/>
      </w:pPr>
    </w:p>
    <w:p w14:paraId="3FDC534E" w14:textId="77777777" w:rsidR="009959B9" w:rsidRDefault="009959B9" w:rsidP="009959B9">
      <w:pPr>
        <w:jc w:val="center"/>
      </w:pPr>
    </w:p>
    <w:p w14:paraId="0274A843" w14:textId="77777777" w:rsidR="009959B9" w:rsidRDefault="009959B9" w:rsidP="009959B9">
      <w:pPr>
        <w:jc w:val="center"/>
      </w:pPr>
    </w:p>
    <w:p w14:paraId="5067CC69" w14:textId="77777777" w:rsidR="009959B9" w:rsidRDefault="009959B9" w:rsidP="009959B9">
      <w:pPr>
        <w:jc w:val="center"/>
      </w:pPr>
    </w:p>
    <w:p w14:paraId="3919A938" w14:textId="77777777" w:rsidR="009959B9" w:rsidRDefault="009959B9" w:rsidP="009959B9">
      <w:pPr>
        <w:jc w:val="center"/>
      </w:pPr>
    </w:p>
    <w:p w14:paraId="4B3EAD33" w14:textId="77777777" w:rsidR="007F3968" w:rsidRDefault="007F3968" w:rsidP="00E1739A">
      <w:pPr>
        <w:jc w:val="center"/>
        <w:rPr>
          <w:b/>
        </w:rPr>
        <w:sectPr w:rsidR="007F3968" w:rsidSect="007F3968">
          <w:footerReference w:type="default" r:id="rId4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4"/>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FF3320">
            <w:pPr>
              <w:pStyle w:val="Default"/>
              <w:numPr>
                <w:ilvl w:val="0"/>
                <w:numId w:val="16"/>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FF3320">
            <w:pPr>
              <w:pStyle w:val="Default"/>
              <w:numPr>
                <w:ilvl w:val="0"/>
                <w:numId w:val="17"/>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5"/>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FF3320">
            <w:pPr>
              <w:pStyle w:val="Default"/>
              <w:numPr>
                <w:ilvl w:val="0"/>
                <w:numId w:val="18"/>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287DA85B" w14:textId="77777777" w:rsidR="009959B9" w:rsidRDefault="009959B9"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7B06AD2" w14:textId="77777777" w:rsidR="009959B9" w:rsidRDefault="009959B9" w:rsidP="00921D11"/>
    <w:p w14:paraId="7D553FA6" w14:textId="77777777" w:rsidR="00FD4D22" w:rsidRDefault="00FD4D22" w:rsidP="00921D11"/>
    <w:p w14:paraId="1BAFE1E9" w14:textId="77777777" w:rsidR="00921D11" w:rsidRDefault="00921D11" w:rsidP="00921D11"/>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090"/>
        <w:gridCol w:w="1134"/>
        <w:gridCol w:w="1134"/>
        <w:gridCol w:w="340"/>
        <w:gridCol w:w="936"/>
        <w:gridCol w:w="1021"/>
        <w:gridCol w:w="3685"/>
      </w:tblGrid>
      <w:tr w:rsidR="00921D11" w:rsidRPr="001C18A7" w14:paraId="3B8DD343" w14:textId="77777777" w:rsidTr="00866938">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655"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5"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66938">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655"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685"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66938">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655"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685"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66938">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6"/>
            </w:r>
            <w:r w:rsidRPr="000D19BA">
              <w:rPr>
                <w:sz w:val="13"/>
                <w:szCs w:val="13"/>
              </w:rPr>
              <w:t xml:space="preserve"> </w:t>
            </w:r>
            <w:r w:rsidRPr="000D19BA">
              <w:rPr>
                <w:sz w:val="20"/>
                <w:szCs w:val="20"/>
              </w:rPr>
              <w:t>и Федеральной налоговой службы</w:t>
            </w:r>
            <w:r>
              <w:rPr>
                <w:rStyle w:val="afd"/>
                <w:sz w:val="20"/>
                <w:szCs w:val="20"/>
              </w:rPr>
              <w:footnoteReference w:id="7"/>
            </w:r>
            <w:r w:rsidRPr="000D19BA">
              <w:rPr>
                <w:sz w:val="20"/>
                <w:szCs w:val="20"/>
              </w:rPr>
              <w:t xml:space="preserve">. </w:t>
            </w:r>
          </w:p>
        </w:tc>
        <w:tc>
          <w:tcPr>
            <w:tcW w:w="7655"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685"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66938">
        <w:trPr>
          <w:trHeight w:val="918"/>
        </w:trPr>
        <w:tc>
          <w:tcPr>
            <w:tcW w:w="709"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 xml:space="preserve">9.1. Оценка риска сотрудничества по экспертным оценкам организаций оказывающих информационные услуги (СПАРК-Интерфакс, </w:t>
            </w:r>
            <w:r w:rsidRPr="00EA25BC">
              <w:rPr>
                <w:sz w:val="20"/>
                <w:szCs w:val="20"/>
              </w:rPr>
              <w:lastRenderedPageBreak/>
              <w:t>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FF3320">
            <w:pPr>
              <w:pStyle w:val="Default"/>
              <w:numPr>
                <w:ilvl w:val="0"/>
                <w:numId w:val="20"/>
              </w:numPr>
              <w:rPr>
                <w:sz w:val="20"/>
                <w:szCs w:val="20"/>
              </w:rPr>
            </w:pPr>
            <w:r w:rsidRPr="00EA25BC">
              <w:rPr>
                <w:sz w:val="20"/>
                <w:szCs w:val="20"/>
              </w:rPr>
              <w:lastRenderedPageBreak/>
              <w:t>уровень риска «высокий» — «2»</w:t>
            </w:r>
          </w:p>
          <w:p w14:paraId="6E74618E" w14:textId="77777777" w:rsidR="00921D11" w:rsidRDefault="00921D11" w:rsidP="00FF3320">
            <w:pPr>
              <w:pStyle w:val="Default"/>
              <w:numPr>
                <w:ilvl w:val="0"/>
                <w:numId w:val="20"/>
              </w:numPr>
              <w:rPr>
                <w:sz w:val="20"/>
                <w:szCs w:val="20"/>
              </w:rPr>
            </w:pPr>
            <w:r w:rsidRPr="00EA25BC">
              <w:rPr>
                <w:sz w:val="20"/>
                <w:szCs w:val="20"/>
              </w:rPr>
              <w:t xml:space="preserve">уровень риска «средний» — «1» </w:t>
            </w:r>
          </w:p>
          <w:p w14:paraId="01CF67DF" w14:textId="77777777" w:rsidR="00921D11" w:rsidRPr="00EA25BC" w:rsidRDefault="00921D11" w:rsidP="00FF3320">
            <w:pPr>
              <w:pStyle w:val="Default"/>
              <w:numPr>
                <w:ilvl w:val="0"/>
                <w:numId w:val="20"/>
              </w:numPr>
              <w:rPr>
                <w:sz w:val="20"/>
                <w:szCs w:val="20"/>
              </w:rPr>
            </w:pPr>
            <w:r>
              <w:rPr>
                <w:sz w:val="20"/>
                <w:szCs w:val="20"/>
              </w:rPr>
              <w:t>у</w:t>
            </w:r>
            <w:r w:rsidRPr="00EA25BC">
              <w:rPr>
                <w:sz w:val="20"/>
                <w:szCs w:val="20"/>
              </w:rPr>
              <w:t>ровень риска «низкий» — «0»</w:t>
            </w:r>
          </w:p>
        </w:tc>
        <w:tc>
          <w:tcPr>
            <w:tcW w:w="1957"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685"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866938">
        <w:trPr>
          <w:trHeight w:val="743"/>
        </w:trPr>
        <w:tc>
          <w:tcPr>
            <w:tcW w:w="709"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FF3320">
            <w:pPr>
              <w:pStyle w:val="Default"/>
              <w:numPr>
                <w:ilvl w:val="0"/>
                <w:numId w:val="21"/>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FF3320">
            <w:pPr>
              <w:pStyle w:val="Default"/>
              <w:numPr>
                <w:ilvl w:val="0"/>
                <w:numId w:val="21"/>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957"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685"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866938">
        <w:trPr>
          <w:trHeight w:val="743"/>
        </w:trPr>
        <w:tc>
          <w:tcPr>
            <w:tcW w:w="709"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8"/>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FF3320">
            <w:pPr>
              <w:pStyle w:val="Default"/>
              <w:numPr>
                <w:ilvl w:val="0"/>
                <w:numId w:val="22"/>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FF3320">
            <w:pPr>
              <w:pStyle w:val="Default"/>
              <w:numPr>
                <w:ilvl w:val="0"/>
                <w:numId w:val="22"/>
              </w:numPr>
              <w:rPr>
                <w:sz w:val="20"/>
                <w:szCs w:val="20"/>
              </w:rPr>
            </w:pPr>
            <w:r w:rsidRPr="00EA25BC">
              <w:rPr>
                <w:sz w:val="20"/>
                <w:szCs w:val="20"/>
              </w:rPr>
              <w:t>обратное — «0»</w:t>
            </w:r>
          </w:p>
        </w:tc>
        <w:tc>
          <w:tcPr>
            <w:tcW w:w="1957"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685"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866938">
        <w:trPr>
          <w:trHeight w:val="743"/>
        </w:trPr>
        <w:tc>
          <w:tcPr>
            <w:tcW w:w="709"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957"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685"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866938">
        <w:trPr>
          <w:trHeight w:val="743"/>
        </w:trPr>
        <w:tc>
          <w:tcPr>
            <w:tcW w:w="709"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FF3320">
            <w:pPr>
              <w:pStyle w:val="Default"/>
              <w:numPr>
                <w:ilvl w:val="0"/>
                <w:numId w:val="22"/>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более 10 человек — «0»</w:t>
            </w:r>
          </w:p>
        </w:tc>
        <w:tc>
          <w:tcPr>
            <w:tcW w:w="1957"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685"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866938">
        <w:trPr>
          <w:trHeight w:val="743"/>
        </w:trPr>
        <w:tc>
          <w:tcPr>
            <w:tcW w:w="709"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FF3320">
            <w:pPr>
              <w:pStyle w:val="Default"/>
              <w:numPr>
                <w:ilvl w:val="0"/>
                <w:numId w:val="22"/>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FF3320">
            <w:pPr>
              <w:pStyle w:val="Default"/>
              <w:numPr>
                <w:ilvl w:val="0"/>
                <w:numId w:val="22"/>
              </w:numPr>
              <w:rPr>
                <w:sz w:val="20"/>
                <w:szCs w:val="20"/>
              </w:rPr>
            </w:pPr>
            <w:r w:rsidRPr="00B23BBC">
              <w:rPr>
                <w:sz w:val="20"/>
                <w:szCs w:val="20"/>
              </w:rPr>
              <w:t>имеется положительная прибыль в отчетном периоде — «0»</w:t>
            </w:r>
          </w:p>
        </w:tc>
        <w:tc>
          <w:tcPr>
            <w:tcW w:w="1957"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685"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866938">
        <w:trPr>
          <w:trHeight w:val="264"/>
        </w:trPr>
        <w:tc>
          <w:tcPr>
            <w:tcW w:w="709"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98" w:type="dxa"/>
            <w:gridSpan w:val="4"/>
          </w:tcPr>
          <w:p w14:paraId="294686EF" w14:textId="77777777" w:rsidR="00921D11" w:rsidRPr="00B23BBC" w:rsidRDefault="00921D11" w:rsidP="00FF3320">
            <w:pPr>
              <w:pStyle w:val="Default"/>
              <w:numPr>
                <w:ilvl w:val="0"/>
                <w:numId w:val="22"/>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FF3320">
            <w:pPr>
              <w:pStyle w:val="Default"/>
              <w:numPr>
                <w:ilvl w:val="0"/>
                <w:numId w:val="22"/>
              </w:numPr>
              <w:rPr>
                <w:sz w:val="20"/>
                <w:szCs w:val="20"/>
              </w:rPr>
            </w:pPr>
            <w:r w:rsidRPr="00B23BBC">
              <w:rPr>
                <w:sz w:val="20"/>
                <w:szCs w:val="20"/>
              </w:rPr>
              <w:lastRenderedPageBreak/>
              <w:t>имеется положительная прибыль в предыдущем отчетном периоде — «0»</w:t>
            </w:r>
          </w:p>
        </w:tc>
        <w:tc>
          <w:tcPr>
            <w:tcW w:w="1957"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685"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866938">
        <w:trPr>
          <w:trHeight w:val="743"/>
        </w:trPr>
        <w:tc>
          <w:tcPr>
            <w:tcW w:w="709"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FF3320">
            <w:pPr>
              <w:pStyle w:val="Default"/>
              <w:numPr>
                <w:ilvl w:val="0"/>
                <w:numId w:val="22"/>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FF3320">
            <w:pPr>
              <w:pStyle w:val="Default"/>
              <w:numPr>
                <w:ilvl w:val="0"/>
                <w:numId w:val="22"/>
              </w:numPr>
              <w:rPr>
                <w:sz w:val="20"/>
                <w:szCs w:val="20"/>
              </w:rPr>
            </w:pPr>
            <w:r w:rsidRPr="00B23BBC">
              <w:rPr>
                <w:sz w:val="20"/>
                <w:szCs w:val="20"/>
              </w:rPr>
              <w:t>нет неисполненной задолженности перед бюджетом — «0»</w:t>
            </w:r>
          </w:p>
        </w:tc>
        <w:tc>
          <w:tcPr>
            <w:tcW w:w="1957"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685"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866938">
        <w:trPr>
          <w:trHeight w:val="743"/>
        </w:trPr>
        <w:tc>
          <w:tcPr>
            <w:tcW w:w="709"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957"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685"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866938">
        <w:trPr>
          <w:trHeight w:val="743"/>
        </w:trPr>
        <w:tc>
          <w:tcPr>
            <w:tcW w:w="709"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FF3320">
            <w:pPr>
              <w:pStyle w:val="Default"/>
              <w:numPr>
                <w:ilvl w:val="0"/>
                <w:numId w:val="22"/>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957"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685"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866938">
        <w:trPr>
          <w:trHeight w:val="743"/>
        </w:trPr>
        <w:tc>
          <w:tcPr>
            <w:tcW w:w="709"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FF3320">
            <w:pPr>
              <w:pStyle w:val="Default"/>
              <w:numPr>
                <w:ilvl w:val="0"/>
                <w:numId w:val="22"/>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957"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685"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866938">
        <w:trPr>
          <w:trHeight w:val="264"/>
        </w:trPr>
        <w:tc>
          <w:tcPr>
            <w:tcW w:w="709"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FF3320">
            <w:pPr>
              <w:pStyle w:val="Default"/>
              <w:numPr>
                <w:ilvl w:val="0"/>
                <w:numId w:val="22"/>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FF3320">
            <w:pPr>
              <w:pStyle w:val="Default"/>
              <w:numPr>
                <w:ilvl w:val="0"/>
                <w:numId w:val="22"/>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957"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685"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866938">
        <w:trPr>
          <w:trHeight w:val="743"/>
        </w:trPr>
        <w:tc>
          <w:tcPr>
            <w:tcW w:w="709"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685"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866938">
        <w:trPr>
          <w:trHeight w:val="743"/>
        </w:trPr>
        <w:tc>
          <w:tcPr>
            <w:tcW w:w="709"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FF3320">
            <w:pPr>
              <w:pStyle w:val="Default"/>
              <w:numPr>
                <w:ilvl w:val="0"/>
                <w:numId w:val="22"/>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685"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866938">
        <w:trPr>
          <w:trHeight w:val="743"/>
        </w:trPr>
        <w:tc>
          <w:tcPr>
            <w:tcW w:w="709"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FF3320">
            <w:pPr>
              <w:pStyle w:val="Default"/>
              <w:numPr>
                <w:ilvl w:val="0"/>
                <w:numId w:val="22"/>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685"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866938">
        <w:trPr>
          <w:trHeight w:val="743"/>
        </w:trPr>
        <w:tc>
          <w:tcPr>
            <w:tcW w:w="709"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685"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866938">
        <w:trPr>
          <w:trHeight w:val="743"/>
        </w:trPr>
        <w:tc>
          <w:tcPr>
            <w:tcW w:w="709"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957" w:type="dxa"/>
            <w:gridSpan w:val="2"/>
          </w:tcPr>
          <w:p w14:paraId="64CA43FD" w14:textId="77777777" w:rsidR="00921D11" w:rsidRPr="00CC6720" w:rsidRDefault="00921D11" w:rsidP="00921D11">
            <w:pPr>
              <w:pStyle w:val="Default"/>
              <w:rPr>
                <w:sz w:val="20"/>
                <w:szCs w:val="20"/>
              </w:rPr>
            </w:pPr>
            <w:r>
              <w:rPr>
                <w:sz w:val="20"/>
                <w:szCs w:val="20"/>
              </w:rPr>
              <w:t>0 /2</w:t>
            </w:r>
          </w:p>
        </w:tc>
        <w:tc>
          <w:tcPr>
            <w:tcW w:w="3685"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866938">
        <w:trPr>
          <w:trHeight w:val="264"/>
        </w:trPr>
        <w:tc>
          <w:tcPr>
            <w:tcW w:w="709" w:type="dxa"/>
          </w:tcPr>
          <w:p w14:paraId="2C43D933" w14:textId="77777777" w:rsidR="00921D11" w:rsidRPr="000D19BA" w:rsidRDefault="00921D11" w:rsidP="00921D11">
            <w:pPr>
              <w:pStyle w:val="Default"/>
              <w:rPr>
                <w:color w:val="auto"/>
              </w:rPr>
            </w:pPr>
            <w:r>
              <w:rPr>
                <w:color w:val="auto"/>
              </w:rPr>
              <w:t>10.</w:t>
            </w:r>
          </w:p>
        </w:tc>
        <w:tc>
          <w:tcPr>
            <w:tcW w:w="3402"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655"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5"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CA1B87" w:rsidRPr="00104E42" w14:paraId="691D7B48" w14:textId="77777777" w:rsidTr="00866938">
        <w:trPr>
          <w:trHeight w:val="501"/>
        </w:trPr>
        <w:tc>
          <w:tcPr>
            <w:tcW w:w="709" w:type="dxa"/>
            <w:vMerge w:val="restart"/>
          </w:tcPr>
          <w:p w14:paraId="473105B7" w14:textId="77777777" w:rsidR="00CA1B87" w:rsidRPr="00104E42" w:rsidRDefault="00CA1B87" w:rsidP="00A52387">
            <w:pPr>
              <w:autoSpaceDE w:val="0"/>
              <w:autoSpaceDN w:val="0"/>
              <w:adjustRightInd w:val="0"/>
              <w:rPr>
                <w:sz w:val="24"/>
                <w:szCs w:val="24"/>
              </w:rPr>
            </w:pPr>
          </w:p>
        </w:tc>
        <w:tc>
          <w:tcPr>
            <w:tcW w:w="3402" w:type="dxa"/>
            <w:vMerge w:val="restart"/>
          </w:tcPr>
          <w:p w14:paraId="3EB518AB" w14:textId="77777777" w:rsidR="00CA1B87" w:rsidRPr="00104E42" w:rsidRDefault="00CA1B87" w:rsidP="00A52387">
            <w:pPr>
              <w:autoSpaceDE w:val="0"/>
              <w:autoSpaceDN w:val="0"/>
              <w:adjustRightInd w:val="0"/>
              <w:rPr>
                <w:color w:val="000000"/>
              </w:rPr>
            </w:pPr>
            <w:r w:rsidRPr="00104E42">
              <w:rPr>
                <w:color w:val="000000"/>
              </w:rPr>
              <w:t xml:space="preserve">10.1 Оценка финансового состояния нефинансовых организаций </w:t>
            </w:r>
            <w:r w:rsidRPr="00104E42">
              <w:rPr>
                <w:color w:val="000000"/>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90" w:type="dxa"/>
            <w:vMerge w:val="restart"/>
          </w:tcPr>
          <w:p w14:paraId="44803422" w14:textId="77777777" w:rsidR="00CA1B87" w:rsidRPr="00104E42" w:rsidRDefault="00CA1B87" w:rsidP="00A52387">
            <w:pPr>
              <w:autoSpaceDE w:val="0"/>
              <w:autoSpaceDN w:val="0"/>
              <w:adjustRightInd w:val="0"/>
              <w:jc w:val="center"/>
              <w:rPr>
                <w:color w:val="000000"/>
                <w:sz w:val="16"/>
              </w:rPr>
            </w:pPr>
            <w:r w:rsidRPr="00104E42">
              <w:rPr>
                <w:color w:val="000000"/>
                <w:sz w:val="16"/>
              </w:rPr>
              <w:lastRenderedPageBreak/>
              <w:t>Показатель</w:t>
            </w:r>
          </w:p>
        </w:tc>
        <w:tc>
          <w:tcPr>
            <w:tcW w:w="4565" w:type="dxa"/>
            <w:gridSpan w:val="5"/>
          </w:tcPr>
          <w:p w14:paraId="055CD84B" w14:textId="77777777" w:rsidR="00CA1B87" w:rsidRPr="00104E42" w:rsidRDefault="00CA1B87" w:rsidP="00A52387">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685" w:type="dxa"/>
            <w:vMerge w:val="restart"/>
          </w:tcPr>
          <w:p w14:paraId="55E263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5717AF" w14:textId="77777777" w:rsidTr="00866938">
        <w:trPr>
          <w:trHeight w:val="363"/>
        </w:trPr>
        <w:tc>
          <w:tcPr>
            <w:tcW w:w="709" w:type="dxa"/>
            <w:vMerge/>
          </w:tcPr>
          <w:p w14:paraId="2B0F783C"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B84720A"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73178DB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69A5C7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7DDC8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25BD37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07CBC9C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009B44F"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52D806" w14:textId="77777777" w:rsidTr="00866938">
        <w:trPr>
          <w:trHeight w:val="363"/>
        </w:trPr>
        <w:tc>
          <w:tcPr>
            <w:tcW w:w="709" w:type="dxa"/>
            <w:vMerge/>
          </w:tcPr>
          <w:p w14:paraId="4B347E5F"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7E0EEA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B2F9AD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7C52EEDB" w14:textId="77777777" w:rsidR="00CA1B87" w:rsidRPr="00104E42" w:rsidRDefault="00CA1B87" w:rsidP="00A52387">
            <w:pPr>
              <w:jc w:val="center"/>
              <w:rPr>
                <w:rFonts w:eastAsia="Calibri"/>
                <w:lang w:eastAsia="en-US"/>
              </w:rPr>
            </w:pPr>
            <w:r w:rsidRPr="00104E42">
              <w:rPr>
                <w:sz w:val="16"/>
                <w:szCs w:val="28"/>
              </w:rPr>
              <w:t>≥ 0,80</w:t>
            </w:r>
          </w:p>
        </w:tc>
        <w:tc>
          <w:tcPr>
            <w:tcW w:w="1134" w:type="dxa"/>
            <w:vAlign w:val="center"/>
          </w:tcPr>
          <w:p w14:paraId="14A24AD6" w14:textId="77777777" w:rsidR="00CA1B87" w:rsidRPr="00104E42" w:rsidRDefault="00CA1B87" w:rsidP="00A52387">
            <w:pPr>
              <w:jc w:val="center"/>
              <w:rPr>
                <w:rFonts w:eastAsia="Calibri"/>
                <w:lang w:eastAsia="en-US"/>
              </w:rPr>
            </w:pPr>
            <w:r w:rsidRPr="00104E42">
              <w:rPr>
                <w:sz w:val="16"/>
                <w:szCs w:val="28"/>
              </w:rPr>
              <w:t>0,40-0,79</w:t>
            </w:r>
          </w:p>
        </w:tc>
        <w:tc>
          <w:tcPr>
            <w:tcW w:w="1276" w:type="dxa"/>
            <w:gridSpan w:val="2"/>
            <w:vAlign w:val="center"/>
          </w:tcPr>
          <w:p w14:paraId="311DB036" w14:textId="77777777" w:rsidR="00CA1B87" w:rsidRPr="00104E42" w:rsidRDefault="00CA1B87" w:rsidP="00A52387">
            <w:pPr>
              <w:jc w:val="center"/>
              <w:rPr>
                <w:rFonts w:eastAsia="Calibri"/>
                <w:lang w:eastAsia="en-US"/>
              </w:rPr>
            </w:pPr>
            <w:r w:rsidRPr="00104E42">
              <w:rPr>
                <w:sz w:val="16"/>
                <w:szCs w:val="28"/>
              </w:rPr>
              <w:t>0,01-0,39</w:t>
            </w:r>
          </w:p>
        </w:tc>
        <w:tc>
          <w:tcPr>
            <w:tcW w:w="1021" w:type="dxa"/>
            <w:vAlign w:val="center"/>
          </w:tcPr>
          <w:p w14:paraId="5AFDD17F"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565AD2B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AD126C" w14:textId="77777777" w:rsidTr="00866938">
        <w:trPr>
          <w:trHeight w:val="363"/>
        </w:trPr>
        <w:tc>
          <w:tcPr>
            <w:tcW w:w="709" w:type="dxa"/>
            <w:vMerge/>
          </w:tcPr>
          <w:p w14:paraId="06364F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C9C40B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16ACF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998A5D0"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301DF654" w14:textId="77777777" w:rsidR="00CA1B87" w:rsidRPr="00104E42" w:rsidRDefault="00CA1B87" w:rsidP="00A52387">
            <w:pPr>
              <w:jc w:val="center"/>
              <w:rPr>
                <w:rFonts w:eastAsia="Calibri"/>
                <w:lang w:eastAsia="en-US"/>
              </w:rPr>
            </w:pPr>
            <w:r w:rsidRPr="00104E42">
              <w:rPr>
                <w:sz w:val="16"/>
                <w:szCs w:val="28"/>
              </w:rPr>
              <w:t>0,60-1,99</w:t>
            </w:r>
          </w:p>
        </w:tc>
        <w:tc>
          <w:tcPr>
            <w:tcW w:w="1276" w:type="dxa"/>
            <w:gridSpan w:val="2"/>
            <w:vAlign w:val="center"/>
          </w:tcPr>
          <w:p w14:paraId="087FBF39" w14:textId="77777777" w:rsidR="00CA1B87" w:rsidRPr="00104E42" w:rsidRDefault="00CA1B87" w:rsidP="00A52387">
            <w:pPr>
              <w:jc w:val="center"/>
              <w:rPr>
                <w:rFonts w:eastAsia="Calibri"/>
                <w:lang w:eastAsia="en-US"/>
              </w:rPr>
            </w:pPr>
            <w:r w:rsidRPr="00104E42">
              <w:rPr>
                <w:sz w:val="16"/>
                <w:szCs w:val="28"/>
              </w:rPr>
              <w:t>0,01-0,59</w:t>
            </w:r>
          </w:p>
        </w:tc>
        <w:tc>
          <w:tcPr>
            <w:tcW w:w="1021" w:type="dxa"/>
            <w:vAlign w:val="center"/>
          </w:tcPr>
          <w:p w14:paraId="27D7A4DB"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16DC336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75227DD" w14:textId="77777777" w:rsidTr="00866938">
        <w:trPr>
          <w:trHeight w:val="363"/>
        </w:trPr>
        <w:tc>
          <w:tcPr>
            <w:tcW w:w="709" w:type="dxa"/>
            <w:vMerge/>
          </w:tcPr>
          <w:p w14:paraId="42A87374"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362082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2DF7FE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33BBD68"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25DE00A5" w14:textId="77777777" w:rsidR="00CA1B87" w:rsidRPr="00104E42" w:rsidRDefault="00CA1B87" w:rsidP="00A52387">
            <w:pPr>
              <w:jc w:val="center"/>
              <w:rPr>
                <w:rFonts w:eastAsia="Calibri"/>
                <w:lang w:eastAsia="en-US"/>
              </w:rPr>
            </w:pPr>
            <w:r w:rsidRPr="00104E42">
              <w:rPr>
                <w:sz w:val="16"/>
                <w:szCs w:val="28"/>
              </w:rPr>
              <w:t>1,40-1,99</w:t>
            </w:r>
          </w:p>
        </w:tc>
        <w:tc>
          <w:tcPr>
            <w:tcW w:w="1276" w:type="dxa"/>
            <w:gridSpan w:val="2"/>
            <w:vAlign w:val="center"/>
          </w:tcPr>
          <w:p w14:paraId="50CB86D2" w14:textId="77777777" w:rsidR="00CA1B87" w:rsidRPr="00104E42" w:rsidRDefault="00CA1B87" w:rsidP="00A52387">
            <w:pPr>
              <w:jc w:val="center"/>
              <w:rPr>
                <w:rFonts w:eastAsia="Calibri"/>
                <w:lang w:eastAsia="en-US"/>
              </w:rPr>
            </w:pPr>
            <w:r w:rsidRPr="00104E42">
              <w:rPr>
                <w:sz w:val="16"/>
                <w:szCs w:val="28"/>
              </w:rPr>
              <w:t>1,00-1,39</w:t>
            </w:r>
          </w:p>
        </w:tc>
        <w:tc>
          <w:tcPr>
            <w:tcW w:w="1021" w:type="dxa"/>
            <w:vAlign w:val="center"/>
          </w:tcPr>
          <w:p w14:paraId="2AFFFEB5" w14:textId="77777777" w:rsidR="00CA1B87" w:rsidRPr="00104E42" w:rsidRDefault="00CA1B87" w:rsidP="00A52387">
            <w:pPr>
              <w:jc w:val="center"/>
              <w:rPr>
                <w:rFonts w:eastAsia="Calibri"/>
                <w:lang w:eastAsia="en-US"/>
              </w:rPr>
            </w:pPr>
            <w:r w:rsidRPr="00104E42">
              <w:rPr>
                <w:sz w:val="16"/>
                <w:szCs w:val="28"/>
              </w:rPr>
              <w:t>≤ 0,99</w:t>
            </w:r>
          </w:p>
        </w:tc>
        <w:tc>
          <w:tcPr>
            <w:tcW w:w="3685" w:type="dxa"/>
            <w:vMerge/>
          </w:tcPr>
          <w:p w14:paraId="39DB261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0EFB723F" w14:textId="77777777" w:rsidTr="00866938">
        <w:trPr>
          <w:trHeight w:val="363"/>
        </w:trPr>
        <w:tc>
          <w:tcPr>
            <w:tcW w:w="709" w:type="dxa"/>
            <w:vMerge/>
          </w:tcPr>
          <w:p w14:paraId="15D01065"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A11B4A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44B585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19889889" w14:textId="77777777" w:rsidR="00CA1B87" w:rsidRPr="00104E42" w:rsidRDefault="00CA1B87" w:rsidP="00A52387">
            <w:pPr>
              <w:jc w:val="center"/>
              <w:rPr>
                <w:rFonts w:eastAsia="Calibri"/>
                <w:lang w:eastAsia="en-US"/>
              </w:rPr>
            </w:pPr>
            <w:r w:rsidRPr="00104E42">
              <w:rPr>
                <w:sz w:val="16"/>
                <w:szCs w:val="28"/>
              </w:rPr>
              <w:t>≥3,00</w:t>
            </w:r>
          </w:p>
        </w:tc>
        <w:tc>
          <w:tcPr>
            <w:tcW w:w="1134" w:type="dxa"/>
            <w:vAlign w:val="center"/>
          </w:tcPr>
          <w:p w14:paraId="28508993" w14:textId="77777777" w:rsidR="00CA1B87" w:rsidRPr="00104E42" w:rsidRDefault="00CA1B87" w:rsidP="00A52387">
            <w:pPr>
              <w:jc w:val="center"/>
              <w:rPr>
                <w:rFonts w:eastAsia="Calibri"/>
                <w:lang w:eastAsia="en-US"/>
              </w:rPr>
            </w:pPr>
            <w:r w:rsidRPr="00104E42">
              <w:rPr>
                <w:sz w:val="16"/>
                <w:szCs w:val="28"/>
              </w:rPr>
              <w:t>2,40-2,99</w:t>
            </w:r>
          </w:p>
        </w:tc>
        <w:tc>
          <w:tcPr>
            <w:tcW w:w="1276" w:type="dxa"/>
            <w:gridSpan w:val="2"/>
            <w:vAlign w:val="center"/>
          </w:tcPr>
          <w:p w14:paraId="34BAA305" w14:textId="77777777" w:rsidR="00CA1B87" w:rsidRPr="00104E42" w:rsidRDefault="00CA1B87" w:rsidP="00A52387">
            <w:pPr>
              <w:jc w:val="center"/>
              <w:rPr>
                <w:rFonts w:eastAsia="Calibri"/>
                <w:lang w:eastAsia="en-US"/>
              </w:rPr>
            </w:pPr>
            <w:r w:rsidRPr="00104E42">
              <w:rPr>
                <w:sz w:val="16"/>
                <w:szCs w:val="28"/>
              </w:rPr>
              <w:t>1,81-2,39</w:t>
            </w:r>
          </w:p>
        </w:tc>
        <w:tc>
          <w:tcPr>
            <w:tcW w:w="1021" w:type="dxa"/>
            <w:vAlign w:val="center"/>
          </w:tcPr>
          <w:p w14:paraId="770CCFC1" w14:textId="77777777" w:rsidR="00CA1B87" w:rsidRPr="00104E42" w:rsidRDefault="00CA1B87" w:rsidP="00A52387">
            <w:pPr>
              <w:jc w:val="center"/>
              <w:rPr>
                <w:rFonts w:eastAsia="Calibri"/>
                <w:lang w:eastAsia="en-US"/>
              </w:rPr>
            </w:pPr>
            <w:r w:rsidRPr="00104E42">
              <w:rPr>
                <w:sz w:val="16"/>
                <w:szCs w:val="28"/>
              </w:rPr>
              <w:t>≤ 1,80</w:t>
            </w:r>
          </w:p>
        </w:tc>
        <w:tc>
          <w:tcPr>
            <w:tcW w:w="3685" w:type="dxa"/>
            <w:vMerge/>
          </w:tcPr>
          <w:p w14:paraId="418B104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5E78D1" w14:textId="77777777" w:rsidTr="00866938">
        <w:trPr>
          <w:trHeight w:val="111"/>
        </w:trPr>
        <w:tc>
          <w:tcPr>
            <w:tcW w:w="709" w:type="dxa"/>
            <w:vMerge w:val="restart"/>
          </w:tcPr>
          <w:p w14:paraId="5F5A8C30" w14:textId="77777777" w:rsidR="00CA1B87" w:rsidRPr="00104E42" w:rsidRDefault="00CA1B87" w:rsidP="00A52387">
            <w:pPr>
              <w:autoSpaceDE w:val="0"/>
              <w:autoSpaceDN w:val="0"/>
              <w:adjustRightInd w:val="0"/>
              <w:rPr>
                <w:sz w:val="24"/>
                <w:szCs w:val="24"/>
              </w:rPr>
            </w:pPr>
          </w:p>
        </w:tc>
        <w:tc>
          <w:tcPr>
            <w:tcW w:w="3402" w:type="dxa"/>
            <w:vMerge w:val="restart"/>
          </w:tcPr>
          <w:p w14:paraId="2FC0FB35" w14:textId="77777777" w:rsidR="00CA1B87" w:rsidRPr="00104E42" w:rsidRDefault="00CA1B87" w:rsidP="00A52387">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90" w:type="dxa"/>
            <w:vMerge w:val="restart"/>
          </w:tcPr>
          <w:p w14:paraId="1971FE11"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452C9589"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685" w:type="dxa"/>
            <w:vMerge w:val="restart"/>
          </w:tcPr>
          <w:p w14:paraId="5A718D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25BDAA3" w14:textId="77777777" w:rsidTr="00866938">
        <w:trPr>
          <w:trHeight w:val="109"/>
        </w:trPr>
        <w:tc>
          <w:tcPr>
            <w:tcW w:w="709" w:type="dxa"/>
            <w:vMerge/>
          </w:tcPr>
          <w:p w14:paraId="304DBAD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105F74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CEBBCC6"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0AB5E64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F50E0C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CCD0797"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0A9141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174368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493122E2" w14:textId="77777777" w:rsidTr="00866938">
        <w:trPr>
          <w:trHeight w:val="109"/>
        </w:trPr>
        <w:tc>
          <w:tcPr>
            <w:tcW w:w="709" w:type="dxa"/>
            <w:vMerge/>
          </w:tcPr>
          <w:p w14:paraId="28DF8F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E19DE"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37B320D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DFF5448" w14:textId="77777777" w:rsidR="00CA1B87" w:rsidRPr="00104E42" w:rsidRDefault="00CA1B87" w:rsidP="00A52387">
            <w:pPr>
              <w:jc w:val="center"/>
              <w:rPr>
                <w:rFonts w:eastAsia="Calibri"/>
                <w:lang w:eastAsia="en-US"/>
              </w:rPr>
            </w:pPr>
            <w:r w:rsidRPr="00104E42">
              <w:rPr>
                <w:sz w:val="16"/>
                <w:szCs w:val="16"/>
              </w:rPr>
              <w:t>≥ 0,80</w:t>
            </w:r>
          </w:p>
        </w:tc>
        <w:tc>
          <w:tcPr>
            <w:tcW w:w="1134" w:type="dxa"/>
            <w:vAlign w:val="center"/>
          </w:tcPr>
          <w:p w14:paraId="7751443D" w14:textId="77777777" w:rsidR="00CA1B87" w:rsidRPr="00104E42" w:rsidRDefault="00CA1B87" w:rsidP="00A52387">
            <w:pPr>
              <w:jc w:val="center"/>
              <w:rPr>
                <w:rFonts w:eastAsia="Calibri"/>
                <w:lang w:eastAsia="en-US"/>
              </w:rPr>
            </w:pPr>
            <w:r w:rsidRPr="00104E42">
              <w:rPr>
                <w:sz w:val="16"/>
                <w:szCs w:val="16"/>
              </w:rPr>
              <w:t>0,40-0,79</w:t>
            </w:r>
          </w:p>
        </w:tc>
        <w:tc>
          <w:tcPr>
            <w:tcW w:w="1276" w:type="dxa"/>
            <w:gridSpan w:val="2"/>
            <w:vAlign w:val="center"/>
          </w:tcPr>
          <w:p w14:paraId="03B3E28F" w14:textId="77777777" w:rsidR="00CA1B87" w:rsidRPr="00104E42" w:rsidRDefault="00CA1B87" w:rsidP="00A52387">
            <w:pPr>
              <w:jc w:val="center"/>
              <w:rPr>
                <w:rFonts w:eastAsia="Calibri"/>
                <w:lang w:eastAsia="en-US"/>
              </w:rPr>
            </w:pPr>
            <w:r w:rsidRPr="00104E42">
              <w:rPr>
                <w:sz w:val="16"/>
                <w:szCs w:val="16"/>
              </w:rPr>
              <w:t>0,01-0,39</w:t>
            </w:r>
          </w:p>
        </w:tc>
        <w:tc>
          <w:tcPr>
            <w:tcW w:w="1021" w:type="dxa"/>
            <w:vAlign w:val="center"/>
          </w:tcPr>
          <w:p w14:paraId="270727F2"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589437E5"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30FDAC5" w14:textId="77777777" w:rsidTr="00866938">
        <w:trPr>
          <w:trHeight w:val="109"/>
        </w:trPr>
        <w:tc>
          <w:tcPr>
            <w:tcW w:w="709" w:type="dxa"/>
            <w:vMerge/>
          </w:tcPr>
          <w:p w14:paraId="7D1418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6E9F1C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7EC115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16611D9B"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26B97A3C" w14:textId="77777777" w:rsidR="00CA1B87" w:rsidRPr="00104E42" w:rsidRDefault="00CA1B87" w:rsidP="00A52387">
            <w:pPr>
              <w:jc w:val="center"/>
              <w:rPr>
                <w:rFonts w:eastAsia="Calibri"/>
                <w:lang w:eastAsia="en-US"/>
              </w:rPr>
            </w:pPr>
            <w:r w:rsidRPr="00104E42">
              <w:rPr>
                <w:sz w:val="16"/>
                <w:szCs w:val="16"/>
              </w:rPr>
              <w:t>0,60-1,99</w:t>
            </w:r>
          </w:p>
        </w:tc>
        <w:tc>
          <w:tcPr>
            <w:tcW w:w="1276" w:type="dxa"/>
            <w:gridSpan w:val="2"/>
            <w:vAlign w:val="center"/>
          </w:tcPr>
          <w:p w14:paraId="349308BE" w14:textId="77777777" w:rsidR="00CA1B87" w:rsidRPr="00104E42" w:rsidRDefault="00CA1B87" w:rsidP="00A52387">
            <w:pPr>
              <w:jc w:val="center"/>
              <w:rPr>
                <w:rFonts w:eastAsia="Calibri"/>
                <w:lang w:eastAsia="en-US"/>
              </w:rPr>
            </w:pPr>
            <w:r w:rsidRPr="00104E42">
              <w:rPr>
                <w:sz w:val="16"/>
                <w:szCs w:val="16"/>
              </w:rPr>
              <w:t>0,01-0,59</w:t>
            </w:r>
          </w:p>
        </w:tc>
        <w:tc>
          <w:tcPr>
            <w:tcW w:w="1021" w:type="dxa"/>
            <w:vAlign w:val="center"/>
          </w:tcPr>
          <w:p w14:paraId="07C33CAA"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67FAFE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D28BE9" w14:textId="77777777" w:rsidTr="00866938">
        <w:trPr>
          <w:trHeight w:val="109"/>
        </w:trPr>
        <w:tc>
          <w:tcPr>
            <w:tcW w:w="709" w:type="dxa"/>
            <w:vMerge/>
          </w:tcPr>
          <w:p w14:paraId="32488EC9"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49A78FB"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520055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87A5B89"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19166AB1" w14:textId="77777777" w:rsidR="00CA1B87" w:rsidRPr="00104E42" w:rsidRDefault="00CA1B87" w:rsidP="00A52387">
            <w:pPr>
              <w:jc w:val="center"/>
              <w:rPr>
                <w:rFonts w:eastAsia="Calibri"/>
                <w:lang w:eastAsia="en-US"/>
              </w:rPr>
            </w:pPr>
            <w:r w:rsidRPr="00104E42">
              <w:rPr>
                <w:sz w:val="16"/>
                <w:szCs w:val="16"/>
              </w:rPr>
              <w:t>1,40-1,99</w:t>
            </w:r>
          </w:p>
        </w:tc>
        <w:tc>
          <w:tcPr>
            <w:tcW w:w="1276" w:type="dxa"/>
            <w:gridSpan w:val="2"/>
            <w:vAlign w:val="center"/>
          </w:tcPr>
          <w:p w14:paraId="0C07CC90" w14:textId="77777777" w:rsidR="00CA1B87" w:rsidRPr="00104E42" w:rsidRDefault="00CA1B87" w:rsidP="00A52387">
            <w:pPr>
              <w:jc w:val="center"/>
              <w:rPr>
                <w:rFonts w:eastAsia="Calibri"/>
                <w:lang w:eastAsia="en-US"/>
              </w:rPr>
            </w:pPr>
            <w:r w:rsidRPr="00104E42">
              <w:rPr>
                <w:sz w:val="16"/>
                <w:szCs w:val="16"/>
              </w:rPr>
              <w:t>1,00-1,39</w:t>
            </w:r>
          </w:p>
        </w:tc>
        <w:tc>
          <w:tcPr>
            <w:tcW w:w="1021" w:type="dxa"/>
            <w:vAlign w:val="center"/>
          </w:tcPr>
          <w:p w14:paraId="223F75FF" w14:textId="77777777" w:rsidR="00CA1B87" w:rsidRPr="00104E42" w:rsidRDefault="00CA1B87" w:rsidP="00A52387">
            <w:pPr>
              <w:jc w:val="center"/>
              <w:rPr>
                <w:rFonts w:eastAsia="Calibri"/>
                <w:lang w:eastAsia="en-US"/>
              </w:rPr>
            </w:pPr>
            <w:r w:rsidRPr="00104E42">
              <w:rPr>
                <w:sz w:val="16"/>
                <w:szCs w:val="16"/>
              </w:rPr>
              <w:t>≤ 0,99</w:t>
            </w:r>
          </w:p>
        </w:tc>
        <w:tc>
          <w:tcPr>
            <w:tcW w:w="3685" w:type="dxa"/>
            <w:vMerge/>
          </w:tcPr>
          <w:p w14:paraId="779E8EA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35948DA5" w14:textId="77777777" w:rsidTr="00866938">
        <w:trPr>
          <w:trHeight w:val="109"/>
        </w:trPr>
        <w:tc>
          <w:tcPr>
            <w:tcW w:w="709" w:type="dxa"/>
            <w:vMerge/>
          </w:tcPr>
          <w:p w14:paraId="604E1FD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0277B4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5B1314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29BC4C82" w14:textId="77777777" w:rsidR="00CA1B87" w:rsidRPr="00104E42" w:rsidRDefault="00CA1B87" w:rsidP="00A52387">
            <w:pPr>
              <w:jc w:val="center"/>
              <w:rPr>
                <w:rFonts w:eastAsia="Calibri"/>
                <w:lang w:eastAsia="en-US"/>
              </w:rPr>
            </w:pPr>
            <w:r w:rsidRPr="00104E42">
              <w:rPr>
                <w:sz w:val="16"/>
                <w:szCs w:val="16"/>
              </w:rPr>
              <w:t>≥ 3,00</w:t>
            </w:r>
          </w:p>
        </w:tc>
        <w:tc>
          <w:tcPr>
            <w:tcW w:w="1134" w:type="dxa"/>
          </w:tcPr>
          <w:p w14:paraId="37CFD74B" w14:textId="77777777" w:rsidR="00CA1B87" w:rsidRPr="00104E42" w:rsidRDefault="00CA1B87" w:rsidP="00A52387">
            <w:pPr>
              <w:jc w:val="center"/>
              <w:rPr>
                <w:rFonts w:eastAsia="Calibri"/>
                <w:lang w:eastAsia="en-US"/>
              </w:rPr>
            </w:pPr>
            <w:r w:rsidRPr="00104E42">
              <w:rPr>
                <w:sz w:val="16"/>
                <w:szCs w:val="16"/>
              </w:rPr>
              <w:t>2,40-2,99</w:t>
            </w:r>
          </w:p>
        </w:tc>
        <w:tc>
          <w:tcPr>
            <w:tcW w:w="1276" w:type="dxa"/>
            <w:gridSpan w:val="2"/>
          </w:tcPr>
          <w:p w14:paraId="3B831756" w14:textId="77777777" w:rsidR="00CA1B87" w:rsidRPr="00104E42" w:rsidRDefault="00CA1B87" w:rsidP="00A52387">
            <w:pPr>
              <w:jc w:val="center"/>
              <w:rPr>
                <w:rFonts w:eastAsia="Calibri"/>
                <w:lang w:eastAsia="en-US"/>
              </w:rPr>
            </w:pPr>
            <w:r w:rsidRPr="00104E42">
              <w:rPr>
                <w:sz w:val="16"/>
                <w:szCs w:val="16"/>
              </w:rPr>
              <w:t>1,81-2,39</w:t>
            </w:r>
          </w:p>
        </w:tc>
        <w:tc>
          <w:tcPr>
            <w:tcW w:w="1021" w:type="dxa"/>
          </w:tcPr>
          <w:p w14:paraId="2F2315D6" w14:textId="77777777" w:rsidR="00CA1B87" w:rsidRPr="00104E42" w:rsidRDefault="00CA1B87" w:rsidP="00A52387">
            <w:pPr>
              <w:jc w:val="center"/>
              <w:rPr>
                <w:rFonts w:eastAsia="Calibri"/>
                <w:lang w:eastAsia="en-US"/>
              </w:rPr>
            </w:pPr>
            <w:r w:rsidRPr="00104E42">
              <w:rPr>
                <w:sz w:val="16"/>
                <w:szCs w:val="16"/>
              </w:rPr>
              <w:t>≤ 1,80</w:t>
            </w:r>
          </w:p>
        </w:tc>
        <w:tc>
          <w:tcPr>
            <w:tcW w:w="3685" w:type="dxa"/>
            <w:vMerge/>
          </w:tcPr>
          <w:p w14:paraId="7009732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88405C" w14:textId="77777777" w:rsidTr="00866938">
        <w:trPr>
          <w:trHeight w:val="109"/>
        </w:trPr>
        <w:tc>
          <w:tcPr>
            <w:tcW w:w="709" w:type="dxa"/>
            <w:vMerge w:val="restart"/>
          </w:tcPr>
          <w:p w14:paraId="1F0AB601" w14:textId="77777777" w:rsidR="00CA1B87" w:rsidRPr="00104E42" w:rsidRDefault="00CA1B87" w:rsidP="00A52387">
            <w:pPr>
              <w:autoSpaceDE w:val="0"/>
              <w:autoSpaceDN w:val="0"/>
              <w:adjustRightInd w:val="0"/>
              <w:rPr>
                <w:sz w:val="24"/>
                <w:szCs w:val="24"/>
              </w:rPr>
            </w:pPr>
          </w:p>
        </w:tc>
        <w:tc>
          <w:tcPr>
            <w:tcW w:w="3402" w:type="dxa"/>
            <w:vMerge w:val="restart"/>
          </w:tcPr>
          <w:p w14:paraId="78F50DA4" w14:textId="77777777" w:rsidR="00CA1B87" w:rsidRPr="00104E42" w:rsidRDefault="00CA1B87" w:rsidP="00A52387">
            <w:pPr>
              <w:autoSpaceDE w:val="0"/>
              <w:autoSpaceDN w:val="0"/>
              <w:adjustRightInd w:val="0"/>
              <w:rPr>
                <w:color w:val="000000"/>
              </w:rPr>
            </w:pPr>
            <w:r w:rsidRPr="00104E42">
              <w:rPr>
                <w:color w:val="000000"/>
              </w:rPr>
              <w:t>10.3. Оценка финансового состояния страховых компаний</w:t>
            </w:r>
          </w:p>
        </w:tc>
        <w:tc>
          <w:tcPr>
            <w:tcW w:w="3090" w:type="dxa"/>
            <w:vMerge w:val="restart"/>
          </w:tcPr>
          <w:p w14:paraId="6C193F24"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F983DF1" w14:textId="77777777" w:rsidR="00CA1B87" w:rsidRPr="00104E42" w:rsidRDefault="00CA1B87" w:rsidP="00A52387">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685" w:type="dxa"/>
          </w:tcPr>
          <w:p w14:paraId="2E8D15C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E38CDFB" w14:textId="77777777" w:rsidTr="00866938">
        <w:trPr>
          <w:trHeight w:val="109"/>
        </w:trPr>
        <w:tc>
          <w:tcPr>
            <w:tcW w:w="709" w:type="dxa"/>
            <w:vMerge/>
          </w:tcPr>
          <w:p w14:paraId="071A12E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E5480D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5ADF65C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51AEC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3AA2C4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2719DE5"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6BC34EED"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685" w:type="dxa"/>
          </w:tcPr>
          <w:p w14:paraId="3EB7DA27"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F10DD41" w14:textId="77777777" w:rsidTr="00866938">
        <w:trPr>
          <w:trHeight w:val="109"/>
        </w:trPr>
        <w:tc>
          <w:tcPr>
            <w:tcW w:w="709" w:type="dxa"/>
            <w:vMerge/>
          </w:tcPr>
          <w:p w14:paraId="5442D86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5709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6B6D2406" w14:textId="77777777" w:rsidR="00CA1B87" w:rsidRPr="00104E42" w:rsidRDefault="00CA1B87" w:rsidP="00A52387">
            <w:pPr>
              <w:keepNext/>
              <w:tabs>
                <w:tab w:val="left" w:pos="1134"/>
              </w:tabs>
              <w:kinsoku w:val="0"/>
              <w:overflowPunct w:val="0"/>
              <w:autoSpaceDE w:val="0"/>
              <w:autoSpaceDN w:val="0"/>
              <w:jc w:val="both"/>
              <w:rPr>
                <w:bCs/>
                <w:color w:val="000000"/>
                <w:lang w:bidi="he-IL"/>
              </w:rPr>
            </w:pPr>
            <w:r w:rsidRPr="00104E42">
              <w:rPr>
                <w:color w:val="000000"/>
                <w:sz w:val="16"/>
                <w:szCs w:val="16"/>
              </w:rPr>
              <w:t xml:space="preserve">Коэффициент финансовой устойчивости = (Капитал (стр. 1300) + Страховые </w:t>
            </w:r>
            <w:r w:rsidRPr="00104E42">
              <w:rPr>
                <w:color w:val="000000"/>
                <w:sz w:val="16"/>
                <w:szCs w:val="16"/>
              </w:rPr>
              <w:lastRenderedPageBreak/>
              <w:t>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50BEBD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lastRenderedPageBreak/>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63AC70"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DB1EE7"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403D521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0B82415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345F2D" w14:textId="77777777" w:rsidTr="00866938">
        <w:trPr>
          <w:trHeight w:val="109"/>
        </w:trPr>
        <w:tc>
          <w:tcPr>
            <w:tcW w:w="709" w:type="dxa"/>
            <w:vMerge/>
          </w:tcPr>
          <w:p w14:paraId="6504C0C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263AA8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44917434"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23B81A"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45A7352"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06DB44"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0,01 - 0,59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6B16AEAB"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6037D6B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2C7E729" w14:textId="77777777" w:rsidTr="00866938">
        <w:trPr>
          <w:trHeight w:val="2123"/>
        </w:trPr>
        <w:tc>
          <w:tcPr>
            <w:tcW w:w="709" w:type="dxa"/>
            <w:vMerge w:val="restart"/>
          </w:tcPr>
          <w:p w14:paraId="49342C7F" w14:textId="77777777" w:rsidR="00CA1B87" w:rsidRPr="00104E42" w:rsidRDefault="00CA1B87" w:rsidP="00A52387">
            <w:pPr>
              <w:autoSpaceDE w:val="0"/>
              <w:autoSpaceDN w:val="0"/>
              <w:adjustRightInd w:val="0"/>
              <w:rPr>
                <w:sz w:val="24"/>
                <w:szCs w:val="24"/>
              </w:rPr>
            </w:pPr>
          </w:p>
        </w:tc>
        <w:tc>
          <w:tcPr>
            <w:tcW w:w="3402" w:type="dxa"/>
            <w:vMerge w:val="restart"/>
          </w:tcPr>
          <w:p w14:paraId="719BD43B" w14:textId="77777777" w:rsidR="00CA1B87" w:rsidRPr="00104E42" w:rsidRDefault="00CA1B87" w:rsidP="00A52387">
            <w:pPr>
              <w:autoSpaceDE w:val="0"/>
              <w:autoSpaceDN w:val="0"/>
              <w:adjustRightInd w:val="0"/>
              <w:rPr>
                <w:color w:val="000000"/>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0229E24F" w14:textId="77777777" w:rsidR="00CA1B87" w:rsidRPr="00104E42" w:rsidRDefault="00CA1B87" w:rsidP="00A52387">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DBA261"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F12720"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76D6D5" w14:textId="77777777" w:rsidR="00CA1B87" w:rsidRPr="00104E42" w:rsidRDefault="00CA1B87" w:rsidP="00A52387">
            <w:pPr>
              <w:tabs>
                <w:tab w:val="right" w:pos="9360"/>
              </w:tabs>
              <w:jc w:val="center"/>
              <w:rPr>
                <w:bCs/>
                <w:color w:val="000000"/>
                <w:sz w:val="16"/>
                <w:szCs w:val="16"/>
              </w:rPr>
            </w:pPr>
            <w:r w:rsidRPr="00104E42">
              <w:rPr>
                <w:sz w:val="16"/>
                <w:szCs w:val="16"/>
              </w:rPr>
              <w:t>1,00 - 1,39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1B1C8BEA" w14:textId="77777777" w:rsidR="00CA1B87" w:rsidRPr="00104E42" w:rsidRDefault="00CA1B87" w:rsidP="00A52387">
            <w:pPr>
              <w:tabs>
                <w:tab w:val="right" w:pos="9360"/>
              </w:tabs>
              <w:jc w:val="center"/>
              <w:rPr>
                <w:bCs/>
                <w:color w:val="000000"/>
                <w:sz w:val="16"/>
                <w:szCs w:val="16"/>
              </w:rPr>
            </w:pPr>
            <w:r w:rsidRPr="00104E42">
              <w:rPr>
                <w:sz w:val="16"/>
                <w:szCs w:val="16"/>
              </w:rPr>
              <w:t>≤ 0,99</w:t>
            </w:r>
          </w:p>
        </w:tc>
        <w:tc>
          <w:tcPr>
            <w:tcW w:w="3685" w:type="dxa"/>
          </w:tcPr>
          <w:p w14:paraId="31303E0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608C3AF3" w14:textId="77777777" w:rsidTr="00866938">
        <w:trPr>
          <w:trHeight w:val="109"/>
        </w:trPr>
        <w:tc>
          <w:tcPr>
            <w:tcW w:w="709" w:type="dxa"/>
            <w:vMerge/>
          </w:tcPr>
          <w:p w14:paraId="69FBE336"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7F488E3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1D84E0FF"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B86AC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E553D1"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CD7EF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1,81 - 2,39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248CEEA6"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1,80</w:t>
            </w:r>
          </w:p>
        </w:tc>
        <w:tc>
          <w:tcPr>
            <w:tcW w:w="3685" w:type="dxa"/>
          </w:tcPr>
          <w:p w14:paraId="4DAC282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2A94DE" w14:textId="77777777" w:rsidTr="00866938">
        <w:trPr>
          <w:trHeight w:val="92"/>
        </w:trPr>
        <w:tc>
          <w:tcPr>
            <w:tcW w:w="709" w:type="dxa"/>
            <w:vMerge w:val="restart"/>
          </w:tcPr>
          <w:p w14:paraId="7EBE689F" w14:textId="77777777" w:rsidR="00CA1B87" w:rsidRPr="00104E42" w:rsidRDefault="00CA1B87" w:rsidP="00A52387">
            <w:pPr>
              <w:autoSpaceDE w:val="0"/>
              <w:autoSpaceDN w:val="0"/>
              <w:adjustRightInd w:val="0"/>
              <w:rPr>
                <w:sz w:val="24"/>
                <w:szCs w:val="24"/>
              </w:rPr>
            </w:pPr>
          </w:p>
        </w:tc>
        <w:tc>
          <w:tcPr>
            <w:tcW w:w="3402" w:type="dxa"/>
            <w:vMerge w:val="restart"/>
          </w:tcPr>
          <w:p w14:paraId="69C08EA0" w14:textId="77777777" w:rsidR="00CA1B87" w:rsidRPr="00104E42" w:rsidRDefault="00CA1B87" w:rsidP="00A52387">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90" w:type="dxa"/>
            <w:vMerge w:val="restart"/>
          </w:tcPr>
          <w:p w14:paraId="1B2C7B80"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48A9C25"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685" w:type="dxa"/>
            <w:vMerge w:val="restart"/>
          </w:tcPr>
          <w:p w14:paraId="2494E53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0DF6AE" w14:textId="77777777" w:rsidTr="00866938">
        <w:trPr>
          <w:trHeight w:val="89"/>
        </w:trPr>
        <w:tc>
          <w:tcPr>
            <w:tcW w:w="709" w:type="dxa"/>
            <w:vMerge/>
          </w:tcPr>
          <w:p w14:paraId="1F9E0E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DA69ADC"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B8F9561"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5E62919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6772DA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51F78E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36DD47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677D9D7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8DA5E6E" w14:textId="77777777" w:rsidTr="00866938">
        <w:trPr>
          <w:trHeight w:val="89"/>
        </w:trPr>
        <w:tc>
          <w:tcPr>
            <w:tcW w:w="709" w:type="dxa"/>
            <w:vMerge/>
          </w:tcPr>
          <w:p w14:paraId="07BD4A0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3CCC53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61B6489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290C780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5E65082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4F65359"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021" w:type="dxa"/>
          </w:tcPr>
          <w:p w14:paraId="58E86A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3685" w:type="dxa"/>
            <w:vMerge/>
          </w:tcPr>
          <w:p w14:paraId="6744E38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50AC7BF" w14:textId="77777777" w:rsidTr="00866938">
        <w:trPr>
          <w:trHeight w:val="89"/>
        </w:trPr>
        <w:tc>
          <w:tcPr>
            <w:tcW w:w="709" w:type="dxa"/>
            <w:vMerge/>
          </w:tcPr>
          <w:p w14:paraId="4C65835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D6D8C1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1EA3E0C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FF3733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998941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3D7557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021" w:type="dxa"/>
          </w:tcPr>
          <w:p w14:paraId="599C1F4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≤0,15</w:t>
            </w:r>
          </w:p>
        </w:tc>
        <w:tc>
          <w:tcPr>
            <w:tcW w:w="3685" w:type="dxa"/>
            <w:vMerge/>
          </w:tcPr>
          <w:p w14:paraId="5568803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251200" w14:textId="77777777" w:rsidTr="00866938">
        <w:trPr>
          <w:trHeight w:val="89"/>
        </w:trPr>
        <w:tc>
          <w:tcPr>
            <w:tcW w:w="709" w:type="dxa"/>
            <w:vMerge/>
          </w:tcPr>
          <w:p w14:paraId="299DAC1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0E02063"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1473F9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35607F71"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205F33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9510ED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021" w:type="dxa"/>
          </w:tcPr>
          <w:p w14:paraId="45B2A02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3685" w:type="dxa"/>
            <w:vMerge/>
          </w:tcPr>
          <w:p w14:paraId="70B7AA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97C1270" w14:textId="77777777" w:rsidTr="00866938">
        <w:trPr>
          <w:trHeight w:val="89"/>
        </w:trPr>
        <w:tc>
          <w:tcPr>
            <w:tcW w:w="709" w:type="dxa"/>
            <w:vMerge/>
          </w:tcPr>
          <w:p w14:paraId="163063F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978C08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087E7F78"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7ECC73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1A300F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7568CCE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&lt;BB-/BB-/Ba3</w:t>
            </w:r>
          </w:p>
        </w:tc>
        <w:tc>
          <w:tcPr>
            <w:tcW w:w="1021" w:type="dxa"/>
          </w:tcPr>
          <w:p w14:paraId="508AD86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нет рейтинга</w:t>
            </w:r>
          </w:p>
        </w:tc>
        <w:tc>
          <w:tcPr>
            <w:tcW w:w="3685" w:type="dxa"/>
            <w:vMerge/>
          </w:tcPr>
          <w:p w14:paraId="799D7AC7" w14:textId="77777777" w:rsidR="00CA1B87" w:rsidRPr="00104E42" w:rsidRDefault="00CA1B87" w:rsidP="00A52387">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FF3320">
      <w:pPr>
        <w:pStyle w:val="afff3"/>
        <w:numPr>
          <w:ilvl w:val="0"/>
          <w:numId w:val="39"/>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FF3320">
      <w:pPr>
        <w:pStyle w:val="afff3"/>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FF3320">
      <w:pPr>
        <w:pStyle w:val="afff3"/>
        <w:numPr>
          <w:ilvl w:val="0"/>
          <w:numId w:val="39"/>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FF3320">
      <w:pPr>
        <w:pStyle w:val="afff3"/>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FF3320">
      <w:pPr>
        <w:pStyle w:val="afff3"/>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FF3320">
      <w:pPr>
        <w:pStyle w:val="afff3"/>
        <w:numPr>
          <w:ilvl w:val="0"/>
          <w:numId w:val="36"/>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2B3E5D73"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9"/>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FF3320">
      <w:pPr>
        <w:pStyle w:val="afff3"/>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FF3320">
      <w:pPr>
        <w:pStyle w:val="afff3"/>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FF3320">
      <w:pPr>
        <w:pStyle w:val="afff3"/>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FF3320">
      <w:pPr>
        <w:pStyle w:val="afff3"/>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FF3320">
      <w:pPr>
        <w:pStyle w:val="afff3"/>
        <w:numPr>
          <w:ilvl w:val="0"/>
          <w:numId w:val="27"/>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FF3320">
      <w:pPr>
        <w:pStyle w:val="afff3"/>
        <w:numPr>
          <w:ilvl w:val="0"/>
          <w:numId w:val="27"/>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FF3320">
      <w:pPr>
        <w:pStyle w:val="afff3"/>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FF3320">
      <w:pPr>
        <w:pStyle w:val="afff3"/>
        <w:numPr>
          <w:ilvl w:val="0"/>
          <w:numId w:val="30"/>
        </w:numPr>
        <w:ind w:left="1560"/>
        <w:contextualSpacing w:val="0"/>
      </w:pPr>
      <w:r w:rsidRPr="00EF2A21">
        <w:t>20___ год  - _______ тыс. руб.;</w:t>
      </w:r>
    </w:p>
    <w:p w14:paraId="4868B179" w14:textId="77777777" w:rsidR="00FD4D22" w:rsidRPr="00EF2A21" w:rsidRDefault="00FD4D22" w:rsidP="00FF3320">
      <w:pPr>
        <w:pStyle w:val="afff3"/>
        <w:numPr>
          <w:ilvl w:val="0"/>
          <w:numId w:val="30"/>
        </w:numPr>
        <w:ind w:left="1560"/>
        <w:contextualSpacing w:val="0"/>
      </w:pPr>
      <w:r w:rsidRPr="00EF2A21">
        <w:t>20___ год  - _______ тыс. руб.;</w:t>
      </w:r>
    </w:p>
    <w:p w14:paraId="736D3CBB" w14:textId="77777777" w:rsidR="00FD4D22" w:rsidRPr="00EF2A21" w:rsidRDefault="00FD4D22" w:rsidP="00FF3320">
      <w:pPr>
        <w:pStyle w:val="afff3"/>
        <w:numPr>
          <w:ilvl w:val="0"/>
          <w:numId w:val="30"/>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FF3320">
      <w:pPr>
        <w:pStyle w:val="afff3"/>
        <w:widowControl w:val="0"/>
        <w:numPr>
          <w:ilvl w:val="0"/>
          <w:numId w:val="28"/>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AB3E8E5"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2C6B2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FF3320">
      <w:pPr>
        <w:pStyle w:val="afff3"/>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FF3320">
      <w:pPr>
        <w:pStyle w:val="afff3"/>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FF3320">
      <w:pPr>
        <w:pStyle w:val="afff3"/>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FF3320">
      <w:pPr>
        <w:pStyle w:val="afff3"/>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FF3320">
      <w:pPr>
        <w:pStyle w:val="afff3"/>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10"/>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FF3320">
      <w:pPr>
        <w:pStyle w:val="afff3"/>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FF3320">
      <w:pPr>
        <w:pStyle w:val="afff3"/>
        <w:numPr>
          <w:ilvl w:val="1"/>
          <w:numId w:val="34"/>
        </w:numPr>
        <w:contextualSpacing w:val="0"/>
        <w:jc w:val="both"/>
        <w:rPr>
          <w:i/>
        </w:rPr>
      </w:pPr>
      <w:r w:rsidRPr="00C11555">
        <w:rPr>
          <w:i/>
        </w:rPr>
        <w:t>своих собственников (до конечных);</w:t>
      </w:r>
    </w:p>
    <w:p w14:paraId="3EFBE948" w14:textId="77777777" w:rsidR="00FD4D22" w:rsidRPr="00C11555" w:rsidRDefault="00FD4D22" w:rsidP="00FF3320">
      <w:pPr>
        <w:pStyle w:val="afff3"/>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B2638" w14:textId="77777777" w:rsidR="003A3846" w:rsidRDefault="003A3846">
      <w:r>
        <w:separator/>
      </w:r>
    </w:p>
  </w:endnote>
  <w:endnote w:type="continuationSeparator" w:id="0">
    <w:p w14:paraId="369C6857" w14:textId="77777777" w:rsidR="003A3846" w:rsidRDefault="003A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9F59F5" w:rsidRDefault="009F59F5">
        <w:pPr>
          <w:pStyle w:val="af3"/>
          <w:jc w:val="right"/>
        </w:pPr>
        <w:r>
          <w:fldChar w:fldCharType="begin"/>
        </w:r>
        <w:r>
          <w:instrText>PAGE   \* MERGEFORMAT</w:instrText>
        </w:r>
        <w:r>
          <w:fldChar w:fldCharType="separate"/>
        </w:r>
        <w:r w:rsidR="00DB2125">
          <w:rPr>
            <w:noProof/>
          </w:rPr>
          <w:t>18</w:t>
        </w:r>
        <w:r>
          <w:fldChar w:fldCharType="end"/>
        </w:r>
      </w:p>
    </w:sdtContent>
  </w:sdt>
  <w:p w14:paraId="252E9E1C" w14:textId="77777777" w:rsidR="009F59F5" w:rsidRDefault="009F59F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9F59F5" w:rsidRDefault="009F59F5">
        <w:pPr>
          <w:pStyle w:val="af3"/>
          <w:jc w:val="right"/>
        </w:pPr>
        <w:r>
          <w:fldChar w:fldCharType="begin"/>
        </w:r>
        <w:r>
          <w:instrText>PAGE   \* MERGEFORMAT</w:instrText>
        </w:r>
        <w:r>
          <w:fldChar w:fldCharType="separate"/>
        </w:r>
        <w:r w:rsidR="00DB2125">
          <w:rPr>
            <w:noProof/>
          </w:rPr>
          <w:t>43</w:t>
        </w:r>
        <w:r>
          <w:fldChar w:fldCharType="end"/>
        </w:r>
      </w:p>
    </w:sdtContent>
  </w:sdt>
  <w:p w14:paraId="01139DCF" w14:textId="77777777" w:rsidR="009F59F5" w:rsidRPr="00BF3C31" w:rsidRDefault="009F59F5">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2448" w14:textId="77777777" w:rsidR="003A3846" w:rsidRDefault="003A3846">
      <w:r>
        <w:separator/>
      </w:r>
    </w:p>
  </w:footnote>
  <w:footnote w:type="continuationSeparator" w:id="0">
    <w:p w14:paraId="11D359C2" w14:textId="77777777" w:rsidR="003A3846" w:rsidRDefault="003A3846">
      <w:r>
        <w:continuationSeparator/>
      </w:r>
    </w:p>
  </w:footnote>
  <w:footnote w:id="1">
    <w:p w14:paraId="78F07A87" w14:textId="5F618383" w:rsidR="009F59F5" w:rsidRPr="00A27F70" w:rsidRDefault="009F59F5" w:rsidP="002F5FC1">
      <w:pPr>
        <w:rPr>
          <w:b/>
          <w:sz w:val="24"/>
          <w:szCs w:val="24"/>
        </w:rPr>
      </w:pPr>
      <w:r>
        <w:rPr>
          <w:rStyle w:val="afd"/>
        </w:rPr>
        <w:footnoteRef/>
      </w:r>
      <w:r>
        <w:t xml:space="preserve"> Под аналогичным предметом закупки понимается перечень услуг в соответствии с Техническим заданием и Перечнем услуг, указанные в </w:t>
      </w:r>
      <w:r w:rsidRPr="002F5FC1">
        <w:t>Техническо-коммерческо</w:t>
      </w:r>
      <w:r>
        <w:t>м предложении.</w:t>
      </w:r>
    </w:p>
    <w:p w14:paraId="1319E7AC" w14:textId="6E4C1C8F" w:rsidR="009F59F5" w:rsidRDefault="009F59F5">
      <w:pPr>
        <w:pStyle w:val="afb"/>
      </w:pPr>
      <w:r>
        <w:t xml:space="preserve">. </w:t>
      </w:r>
    </w:p>
  </w:footnote>
  <w:footnote w:id="2">
    <w:p w14:paraId="61244FAC" w14:textId="57B6DA65" w:rsidR="009F59F5" w:rsidRDefault="009F59F5">
      <w:pPr>
        <w:pStyle w:val="afb"/>
      </w:pPr>
      <w:r>
        <w:rPr>
          <w:rStyle w:val="afd"/>
        </w:rPr>
        <w:footnoteRef/>
      </w:r>
      <w:r>
        <w:t xml:space="preserve"> Стоимость услуг включает услуги по доставке продукции в Москве и Московской области и разгрузо-погрузочные работы (включая доставку в многоэтажные здания с лифтом).</w:t>
      </w:r>
    </w:p>
  </w:footnote>
  <w:footnote w:id="3">
    <w:p w14:paraId="4298B489" w14:textId="09C28054" w:rsidR="009F59F5" w:rsidRDefault="009F59F5">
      <w:pPr>
        <w:pStyle w:val="afb"/>
      </w:pPr>
      <w:r>
        <w:rPr>
          <w:rStyle w:val="afd"/>
        </w:rPr>
        <w:footnoteRef/>
      </w:r>
      <w:r>
        <w:t xml:space="preserve"> Стоимость не изменяется </w:t>
      </w:r>
      <w:r w:rsidRPr="00464EE6">
        <w:rPr>
          <w:sz w:val="22"/>
          <w:szCs w:val="22"/>
        </w:rPr>
        <w:t>в ночное время/ выходные/ праздничные дни</w:t>
      </w:r>
      <w:r>
        <w:rPr>
          <w:sz w:val="22"/>
          <w:szCs w:val="22"/>
        </w:rPr>
        <w:t xml:space="preserve">. </w:t>
      </w:r>
    </w:p>
  </w:footnote>
  <w:footnote w:id="4">
    <w:p w14:paraId="5C62CD9F" w14:textId="77777777" w:rsidR="009F59F5" w:rsidRPr="001C18A7" w:rsidRDefault="009F59F5"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5">
    <w:p w14:paraId="557731B0" w14:textId="77777777" w:rsidR="009F59F5" w:rsidRPr="001C18A7" w:rsidRDefault="009F59F5"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6">
    <w:p w14:paraId="58BA207A" w14:textId="77777777" w:rsidR="009F59F5" w:rsidRPr="00FD4D22" w:rsidRDefault="009F59F5"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7">
    <w:p w14:paraId="777CC59A" w14:textId="77777777" w:rsidR="009F59F5" w:rsidRPr="00FD4D22" w:rsidRDefault="009F59F5"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8">
    <w:p w14:paraId="08B5AA9F" w14:textId="77777777" w:rsidR="009F59F5" w:rsidRPr="00FD4D22" w:rsidRDefault="009F59F5"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9">
    <w:p w14:paraId="743F4275" w14:textId="77777777" w:rsidR="009F59F5" w:rsidRPr="0023770D" w:rsidRDefault="009F59F5"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0">
    <w:p w14:paraId="68021073" w14:textId="77777777" w:rsidR="009F59F5" w:rsidRDefault="009F59F5"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F59F5" w:rsidRPr="00622EE4" w:rsidRDefault="009F59F5"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F59F5" w:rsidRDefault="009F59F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9F59F5" w:rsidRDefault="009F59F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9F59F5" w:rsidRDefault="009F59F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F59F5" w:rsidRDefault="009F59F5">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F59F5" w:rsidRDefault="009F59F5"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6BE340D"/>
    <w:multiLevelType w:val="hybridMultilevel"/>
    <w:tmpl w:val="DE3C4250"/>
    <w:lvl w:ilvl="0" w:tplc="4ED82828">
      <w:start w:val="1"/>
      <w:numFmt w:val="decimal"/>
      <w:lvlText w:val="%1."/>
      <w:lvlJc w:val="left"/>
      <w:pPr>
        <w:ind w:left="644" w:hanging="360"/>
      </w:pPr>
      <w:rPr>
        <w:sz w:val="22"/>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7D48BF"/>
    <w:multiLevelType w:val="hybridMultilevel"/>
    <w:tmpl w:val="6578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C23D8B"/>
    <w:multiLevelType w:val="hybridMultilevel"/>
    <w:tmpl w:val="7804C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0"/>
  </w:num>
  <w:num w:numId="4">
    <w:abstractNumId w:val="1"/>
  </w:num>
  <w:num w:numId="5">
    <w:abstractNumId w:val="13"/>
  </w:num>
  <w:num w:numId="6">
    <w:abstractNumId w:val="2"/>
  </w:num>
  <w:num w:numId="7">
    <w:abstractNumId w:val="11"/>
  </w:num>
  <w:num w:numId="8">
    <w:abstractNumId w:val="26"/>
  </w:num>
  <w:num w:numId="9">
    <w:abstractNumId w:val="27"/>
  </w:num>
  <w:num w:numId="10">
    <w:abstractNumId w:val="44"/>
  </w:num>
  <w:num w:numId="11">
    <w:abstractNumId w:val="25"/>
  </w:num>
  <w:num w:numId="12">
    <w:abstractNumId w:val="21"/>
  </w:num>
  <w:num w:numId="13">
    <w:abstractNumId w:val="9"/>
  </w:num>
  <w:num w:numId="14">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9"/>
  </w:num>
  <w:num w:numId="17">
    <w:abstractNumId w:val="5"/>
  </w:num>
  <w:num w:numId="18">
    <w:abstractNumId w:val="16"/>
  </w:num>
  <w:num w:numId="19">
    <w:abstractNumId w:val="45"/>
  </w:num>
  <w:num w:numId="20">
    <w:abstractNumId w:val="20"/>
  </w:num>
  <w:num w:numId="21">
    <w:abstractNumId w:val="12"/>
  </w:num>
  <w:num w:numId="22">
    <w:abstractNumId w:val="37"/>
  </w:num>
  <w:num w:numId="23">
    <w:abstractNumId w:val="40"/>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4"/>
  </w:num>
  <w:num w:numId="28">
    <w:abstractNumId w:val="41"/>
  </w:num>
  <w:num w:numId="29">
    <w:abstractNumId w:val="42"/>
  </w:num>
  <w:num w:numId="30">
    <w:abstractNumId w:val="10"/>
  </w:num>
  <w:num w:numId="31">
    <w:abstractNumId w:val="38"/>
  </w:num>
  <w:num w:numId="32">
    <w:abstractNumId w:val="35"/>
  </w:num>
  <w:num w:numId="33">
    <w:abstractNumId w:val="30"/>
  </w:num>
  <w:num w:numId="34">
    <w:abstractNumId w:val="6"/>
  </w:num>
  <w:num w:numId="35">
    <w:abstractNumId w:val="23"/>
  </w:num>
  <w:num w:numId="36">
    <w:abstractNumId w:val="24"/>
  </w:num>
  <w:num w:numId="37">
    <w:abstractNumId w:val="22"/>
  </w:num>
  <w:num w:numId="38">
    <w:abstractNumId w:val="36"/>
  </w:num>
  <w:num w:numId="39">
    <w:abstractNumId w:val="29"/>
  </w:num>
  <w:num w:numId="40">
    <w:abstractNumId w:val="43"/>
  </w:num>
  <w:num w:numId="41">
    <w:abstractNumId w:val="48"/>
  </w:num>
  <w:num w:numId="42">
    <w:abstractNumId w:val="32"/>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334C9"/>
    <w:rsid w:val="000415DC"/>
    <w:rsid w:val="00044447"/>
    <w:rsid w:val="000446CB"/>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004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22E7"/>
    <w:rsid w:val="00146708"/>
    <w:rsid w:val="0015097E"/>
    <w:rsid w:val="00151137"/>
    <w:rsid w:val="001513F8"/>
    <w:rsid w:val="001514B1"/>
    <w:rsid w:val="00152F22"/>
    <w:rsid w:val="00155C29"/>
    <w:rsid w:val="00155F9F"/>
    <w:rsid w:val="00156ABC"/>
    <w:rsid w:val="00160EA1"/>
    <w:rsid w:val="0016193F"/>
    <w:rsid w:val="001619CF"/>
    <w:rsid w:val="001622D1"/>
    <w:rsid w:val="001635A6"/>
    <w:rsid w:val="00163C54"/>
    <w:rsid w:val="00164335"/>
    <w:rsid w:val="001666DB"/>
    <w:rsid w:val="00166E85"/>
    <w:rsid w:val="0016744D"/>
    <w:rsid w:val="0017000E"/>
    <w:rsid w:val="00171203"/>
    <w:rsid w:val="00171C95"/>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2B69"/>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2DD"/>
    <w:rsid w:val="001D292D"/>
    <w:rsid w:val="001D2FB2"/>
    <w:rsid w:val="001D4EA9"/>
    <w:rsid w:val="001D60A8"/>
    <w:rsid w:val="001E2C0B"/>
    <w:rsid w:val="001E44DE"/>
    <w:rsid w:val="001E54C7"/>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1F3E"/>
    <w:rsid w:val="002534F3"/>
    <w:rsid w:val="00253534"/>
    <w:rsid w:val="00256367"/>
    <w:rsid w:val="00260857"/>
    <w:rsid w:val="00264507"/>
    <w:rsid w:val="00264546"/>
    <w:rsid w:val="00271834"/>
    <w:rsid w:val="00272279"/>
    <w:rsid w:val="00272D88"/>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6B20"/>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0F20"/>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5FC1"/>
    <w:rsid w:val="002F7C30"/>
    <w:rsid w:val="00301792"/>
    <w:rsid w:val="00303294"/>
    <w:rsid w:val="003075A9"/>
    <w:rsid w:val="00307E37"/>
    <w:rsid w:val="00310201"/>
    <w:rsid w:val="003120C9"/>
    <w:rsid w:val="00314410"/>
    <w:rsid w:val="0031673D"/>
    <w:rsid w:val="003178D0"/>
    <w:rsid w:val="00321533"/>
    <w:rsid w:val="00322F44"/>
    <w:rsid w:val="00327D01"/>
    <w:rsid w:val="0033049F"/>
    <w:rsid w:val="00330BCD"/>
    <w:rsid w:val="003315DB"/>
    <w:rsid w:val="003336C7"/>
    <w:rsid w:val="00335B9F"/>
    <w:rsid w:val="0033651A"/>
    <w:rsid w:val="00336774"/>
    <w:rsid w:val="0033678E"/>
    <w:rsid w:val="003378F0"/>
    <w:rsid w:val="0034156F"/>
    <w:rsid w:val="00341D05"/>
    <w:rsid w:val="0034224F"/>
    <w:rsid w:val="003426EF"/>
    <w:rsid w:val="00346969"/>
    <w:rsid w:val="00347573"/>
    <w:rsid w:val="00350693"/>
    <w:rsid w:val="00350BB9"/>
    <w:rsid w:val="003511CA"/>
    <w:rsid w:val="003541F6"/>
    <w:rsid w:val="00355876"/>
    <w:rsid w:val="00355F1C"/>
    <w:rsid w:val="00356029"/>
    <w:rsid w:val="0035661C"/>
    <w:rsid w:val="00357F3A"/>
    <w:rsid w:val="00360F46"/>
    <w:rsid w:val="003614A1"/>
    <w:rsid w:val="00361A0D"/>
    <w:rsid w:val="003625B2"/>
    <w:rsid w:val="003642A2"/>
    <w:rsid w:val="00365B1E"/>
    <w:rsid w:val="00365F3E"/>
    <w:rsid w:val="00370827"/>
    <w:rsid w:val="003709DE"/>
    <w:rsid w:val="003720ED"/>
    <w:rsid w:val="00374620"/>
    <w:rsid w:val="00374D52"/>
    <w:rsid w:val="0037550D"/>
    <w:rsid w:val="00376D78"/>
    <w:rsid w:val="0037766D"/>
    <w:rsid w:val="003819BA"/>
    <w:rsid w:val="00382B1A"/>
    <w:rsid w:val="00382BA3"/>
    <w:rsid w:val="00383ED8"/>
    <w:rsid w:val="003856EC"/>
    <w:rsid w:val="00393F20"/>
    <w:rsid w:val="00396D01"/>
    <w:rsid w:val="003971C5"/>
    <w:rsid w:val="00397584"/>
    <w:rsid w:val="003A082D"/>
    <w:rsid w:val="003A0CDD"/>
    <w:rsid w:val="003A24C1"/>
    <w:rsid w:val="003A3846"/>
    <w:rsid w:val="003A5D2E"/>
    <w:rsid w:val="003A6BF3"/>
    <w:rsid w:val="003A71EA"/>
    <w:rsid w:val="003B122A"/>
    <w:rsid w:val="003B1354"/>
    <w:rsid w:val="003B265E"/>
    <w:rsid w:val="003B36BB"/>
    <w:rsid w:val="003C01DD"/>
    <w:rsid w:val="003C020A"/>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3600"/>
    <w:rsid w:val="004041C0"/>
    <w:rsid w:val="00404D16"/>
    <w:rsid w:val="0040568E"/>
    <w:rsid w:val="004065FD"/>
    <w:rsid w:val="00406A58"/>
    <w:rsid w:val="00406D30"/>
    <w:rsid w:val="00406E15"/>
    <w:rsid w:val="004073DE"/>
    <w:rsid w:val="00407FCA"/>
    <w:rsid w:val="00410894"/>
    <w:rsid w:val="004129EC"/>
    <w:rsid w:val="0041317F"/>
    <w:rsid w:val="0041367E"/>
    <w:rsid w:val="00414DF1"/>
    <w:rsid w:val="0042024E"/>
    <w:rsid w:val="004207BE"/>
    <w:rsid w:val="00422E31"/>
    <w:rsid w:val="0043269E"/>
    <w:rsid w:val="0043325A"/>
    <w:rsid w:val="00435212"/>
    <w:rsid w:val="0043558D"/>
    <w:rsid w:val="004368CC"/>
    <w:rsid w:val="004409B1"/>
    <w:rsid w:val="00440B48"/>
    <w:rsid w:val="0044184A"/>
    <w:rsid w:val="00442A91"/>
    <w:rsid w:val="004434A0"/>
    <w:rsid w:val="00445B14"/>
    <w:rsid w:val="00450EBD"/>
    <w:rsid w:val="004535F6"/>
    <w:rsid w:val="00455311"/>
    <w:rsid w:val="00455F1E"/>
    <w:rsid w:val="004600D0"/>
    <w:rsid w:val="00460C79"/>
    <w:rsid w:val="00461A14"/>
    <w:rsid w:val="004644E4"/>
    <w:rsid w:val="00465FAE"/>
    <w:rsid w:val="0047016F"/>
    <w:rsid w:val="0047020F"/>
    <w:rsid w:val="00471E6F"/>
    <w:rsid w:val="00471EFD"/>
    <w:rsid w:val="00471F27"/>
    <w:rsid w:val="00471FFF"/>
    <w:rsid w:val="00472A8D"/>
    <w:rsid w:val="00480EFD"/>
    <w:rsid w:val="004810DA"/>
    <w:rsid w:val="00481E48"/>
    <w:rsid w:val="004823A5"/>
    <w:rsid w:val="004830E7"/>
    <w:rsid w:val="00485079"/>
    <w:rsid w:val="00486C3A"/>
    <w:rsid w:val="00486ED5"/>
    <w:rsid w:val="0049137A"/>
    <w:rsid w:val="00491BA3"/>
    <w:rsid w:val="00492BEE"/>
    <w:rsid w:val="00493A22"/>
    <w:rsid w:val="004941BC"/>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2F13"/>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914"/>
    <w:rsid w:val="00533CD9"/>
    <w:rsid w:val="00535080"/>
    <w:rsid w:val="005362E9"/>
    <w:rsid w:val="005400DE"/>
    <w:rsid w:val="00540E26"/>
    <w:rsid w:val="005427D1"/>
    <w:rsid w:val="00544190"/>
    <w:rsid w:val="00544E5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091E"/>
    <w:rsid w:val="005630FB"/>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5E49"/>
    <w:rsid w:val="005D66DD"/>
    <w:rsid w:val="005E4706"/>
    <w:rsid w:val="005E5F5F"/>
    <w:rsid w:val="005F4A2D"/>
    <w:rsid w:val="005F59FB"/>
    <w:rsid w:val="005F6259"/>
    <w:rsid w:val="005F6F6C"/>
    <w:rsid w:val="005F7F6F"/>
    <w:rsid w:val="005F7FE5"/>
    <w:rsid w:val="00600C5A"/>
    <w:rsid w:val="00603475"/>
    <w:rsid w:val="006127CE"/>
    <w:rsid w:val="00613C99"/>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28"/>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5AD0"/>
    <w:rsid w:val="0072694F"/>
    <w:rsid w:val="00727124"/>
    <w:rsid w:val="007271B1"/>
    <w:rsid w:val="0073078E"/>
    <w:rsid w:val="007376F6"/>
    <w:rsid w:val="00743447"/>
    <w:rsid w:val="00743D1D"/>
    <w:rsid w:val="007519AF"/>
    <w:rsid w:val="00752BCE"/>
    <w:rsid w:val="00752D2C"/>
    <w:rsid w:val="007539DF"/>
    <w:rsid w:val="00753F58"/>
    <w:rsid w:val="00761038"/>
    <w:rsid w:val="00763392"/>
    <w:rsid w:val="0076406D"/>
    <w:rsid w:val="00765105"/>
    <w:rsid w:val="00765B8A"/>
    <w:rsid w:val="00765D0C"/>
    <w:rsid w:val="00771314"/>
    <w:rsid w:val="00776231"/>
    <w:rsid w:val="0077771B"/>
    <w:rsid w:val="00777BAC"/>
    <w:rsid w:val="00777D8F"/>
    <w:rsid w:val="007807BF"/>
    <w:rsid w:val="00780F8F"/>
    <w:rsid w:val="007815F5"/>
    <w:rsid w:val="007816B2"/>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722"/>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3FD9"/>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C27"/>
    <w:rsid w:val="00860F95"/>
    <w:rsid w:val="0086149D"/>
    <w:rsid w:val="00861F3A"/>
    <w:rsid w:val="008645B6"/>
    <w:rsid w:val="00865F8C"/>
    <w:rsid w:val="00866938"/>
    <w:rsid w:val="0087043F"/>
    <w:rsid w:val="00870493"/>
    <w:rsid w:val="00870923"/>
    <w:rsid w:val="00871675"/>
    <w:rsid w:val="00872355"/>
    <w:rsid w:val="00872D8D"/>
    <w:rsid w:val="00872F83"/>
    <w:rsid w:val="008731A2"/>
    <w:rsid w:val="00874ACA"/>
    <w:rsid w:val="00874B96"/>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68FB"/>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14C"/>
    <w:rsid w:val="008D4ECF"/>
    <w:rsid w:val="008D5FDC"/>
    <w:rsid w:val="008D7439"/>
    <w:rsid w:val="008E091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1948"/>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59B9"/>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14FC"/>
    <w:rsid w:val="009E3940"/>
    <w:rsid w:val="009E42C7"/>
    <w:rsid w:val="009E6956"/>
    <w:rsid w:val="009E6C88"/>
    <w:rsid w:val="009E6D5D"/>
    <w:rsid w:val="009F2F33"/>
    <w:rsid w:val="009F350D"/>
    <w:rsid w:val="009F42EE"/>
    <w:rsid w:val="009F59F5"/>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2387"/>
    <w:rsid w:val="00A534D2"/>
    <w:rsid w:val="00A54F07"/>
    <w:rsid w:val="00A568CA"/>
    <w:rsid w:val="00A56E79"/>
    <w:rsid w:val="00A570E8"/>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1348"/>
    <w:rsid w:val="00AF21BB"/>
    <w:rsid w:val="00AF4C5B"/>
    <w:rsid w:val="00AF54C1"/>
    <w:rsid w:val="00AF5631"/>
    <w:rsid w:val="00AF5AF6"/>
    <w:rsid w:val="00AF6105"/>
    <w:rsid w:val="00AF713C"/>
    <w:rsid w:val="00B0018C"/>
    <w:rsid w:val="00B04B53"/>
    <w:rsid w:val="00B07286"/>
    <w:rsid w:val="00B07BBF"/>
    <w:rsid w:val="00B105B0"/>
    <w:rsid w:val="00B109D8"/>
    <w:rsid w:val="00B114C3"/>
    <w:rsid w:val="00B13BCF"/>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34E"/>
    <w:rsid w:val="00B67BF0"/>
    <w:rsid w:val="00B70DAC"/>
    <w:rsid w:val="00B7447E"/>
    <w:rsid w:val="00B747F3"/>
    <w:rsid w:val="00B753B1"/>
    <w:rsid w:val="00B76155"/>
    <w:rsid w:val="00B76262"/>
    <w:rsid w:val="00B76C99"/>
    <w:rsid w:val="00B802FA"/>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2EA"/>
    <w:rsid w:val="00BD3935"/>
    <w:rsid w:val="00BD4132"/>
    <w:rsid w:val="00BD4580"/>
    <w:rsid w:val="00BD7DC0"/>
    <w:rsid w:val="00BE024E"/>
    <w:rsid w:val="00BE1EE0"/>
    <w:rsid w:val="00BE2216"/>
    <w:rsid w:val="00BE4E52"/>
    <w:rsid w:val="00BE7676"/>
    <w:rsid w:val="00BF09A8"/>
    <w:rsid w:val="00BF32A7"/>
    <w:rsid w:val="00BF4919"/>
    <w:rsid w:val="00BF7329"/>
    <w:rsid w:val="00C015AD"/>
    <w:rsid w:val="00C01688"/>
    <w:rsid w:val="00C02CA7"/>
    <w:rsid w:val="00C03C5C"/>
    <w:rsid w:val="00C04EC4"/>
    <w:rsid w:val="00C05AAB"/>
    <w:rsid w:val="00C06CE3"/>
    <w:rsid w:val="00C1183D"/>
    <w:rsid w:val="00C13E55"/>
    <w:rsid w:val="00C20CF1"/>
    <w:rsid w:val="00C21947"/>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3F8"/>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1B87"/>
    <w:rsid w:val="00CA2876"/>
    <w:rsid w:val="00CA2DD2"/>
    <w:rsid w:val="00CA2F5A"/>
    <w:rsid w:val="00CA3BF3"/>
    <w:rsid w:val="00CA7C76"/>
    <w:rsid w:val="00CB0DA6"/>
    <w:rsid w:val="00CB156D"/>
    <w:rsid w:val="00CB1770"/>
    <w:rsid w:val="00CB1DF4"/>
    <w:rsid w:val="00CB2A18"/>
    <w:rsid w:val="00CB2CCB"/>
    <w:rsid w:val="00CB5DD3"/>
    <w:rsid w:val="00CB6986"/>
    <w:rsid w:val="00CB7D79"/>
    <w:rsid w:val="00CC23AB"/>
    <w:rsid w:val="00CC327A"/>
    <w:rsid w:val="00CC4353"/>
    <w:rsid w:val="00CC7013"/>
    <w:rsid w:val="00CD08FF"/>
    <w:rsid w:val="00CD5ED0"/>
    <w:rsid w:val="00CD76B8"/>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25AE"/>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9AE"/>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87FE6"/>
    <w:rsid w:val="00D9018D"/>
    <w:rsid w:val="00D921BB"/>
    <w:rsid w:val="00D9328F"/>
    <w:rsid w:val="00D93979"/>
    <w:rsid w:val="00D93F50"/>
    <w:rsid w:val="00D945FC"/>
    <w:rsid w:val="00D95017"/>
    <w:rsid w:val="00D972CF"/>
    <w:rsid w:val="00D97762"/>
    <w:rsid w:val="00DA183F"/>
    <w:rsid w:val="00DA2E3E"/>
    <w:rsid w:val="00DA36E2"/>
    <w:rsid w:val="00DA413D"/>
    <w:rsid w:val="00DA5444"/>
    <w:rsid w:val="00DA6368"/>
    <w:rsid w:val="00DA7236"/>
    <w:rsid w:val="00DB1146"/>
    <w:rsid w:val="00DB1BF5"/>
    <w:rsid w:val="00DB2125"/>
    <w:rsid w:val="00DB29F1"/>
    <w:rsid w:val="00DB30C1"/>
    <w:rsid w:val="00DB350E"/>
    <w:rsid w:val="00DB4CDC"/>
    <w:rsid w:val="00DB6AF5"/>
    <w:rsid w:val="00DC0662"/>
    <w:rsid w:val="00DC1355"/>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A7999"/>
    <w:rsid w:val="00EB2D25"/>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0C93"/>
    <w:rsid w:val="00EE14BD"/>
    <w:rsid w:val="00EE14FC"/>
    <w:rsid w:val="00EE17ED"/>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761"/>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CCF"/>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6C"/>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3FE7"/>
    <w:rsid w:val="00FB44A1"/>
    <w:rsid w:val="00FB5187"/>
    <w:rsid w:val="00FB6783"/>
    <w:rsid w:val="00FB6AF6"/>
    <w:rsid w:val="00FB6CBF"/>
    <w:rsid w:val="00FC177C"/>
    <w:rsid w:val="00FC2D68"/>
    <w:rsid w:val="00FC2E94"/>
    <w:rsid w:val="00FC4133"/>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3320"/>
    <w:rsid w:val="00FF4AE3"/>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164B4B5"/>
  <w15:docId w15:val="{DEFFDBBA-5D0E-4E16-BF8C-10A102A8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tjus">
    <w:name w:val="stjus"/>
    <w:basedOn w:val="a2"/>
    <w:rsid w:val="004036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70086702">
      <w:bodyDiv w:val="1"/>
      <w:marLeft w:val="0"/>
      <w:marRight w:val="0"/>
      <w:marTop w:val="0"/>
      <w:marBottom w:val="0"/>
      <w:divBdr>
        <w:top w:val="none" w:sz="0" w:space="0" w:color="auto"/>
        <w:left w:val="none" w:sz="0" w:space="0" w:color="auto"/>
        <w:bottom w:val="none" w:sz="0" w:space="0" w:color="auto"/>
        <w:right w:val="none" w:sz="0" w:space="0" w:color="auto"/>
      </w:divBdr>
    </w:div>
    <w:div w:id="271133441">
      <w:bodyDiv w:val="1"/>
      <w:marLeft w:val="0"/>
      <w:marRight w:val="0"/>
      <w:marTop w:val="0"/>
      <w:marBottom w:val="0"/>
      <w:divBdr>
        <w:top w:val="none" w:sz="0" w:space="0" w:color="auto"/>
        <w:left w:val="none" w:sz="0" w:space="0" w:color="auto"/>
        <w:bottom w:val="none" w:sz="0" w:space="0" w:color="auto"/>
        <w:right w:val="none" w:sz="0" w:space="0" w:color="auto"/>
      </w:divBdr>
      <w:divsChild>
        <w:div w:id="885068468">
          <w:marLeft w:val="0"/>
          <w:marRight w:val="0"/>
          <w:marTop w:val="0"/>
          <w:marBottom w:val="0"/>
          <w:divBdr>
            <w:top w:val="none" w:sz="0" w:space="0" w:color="auto"/>
            <w:left w:val="none" w:sz="0" w:space="0" w:color="auto"/>
            <w:bottom w:val="none" w:sz="0" w:space="0" w:color="auto"/>
            <w:right w:val="none" w:sz="0" w:space="0" w:color="auto"/>
          </w:divBdr>
        </w:div>
      </w:divsChild>
    </w:div>
    <w:div w:id="33275650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975236">
      <w:bodyDiv w:val="1"/>
      <w:marLeft w:val="0"/>
      <w:marRight w:val="0"/>
      <w:marTop w:val="0"/>
      <w:marBottom w:val="0"/>
      <w:divBdr>
        <w:top w:val="none" w:sz="0" w:space="0" w:color="auto"/>
        <w:left w:val="none" w:sz="0" w:space="0" w:color="auto"/>
        <w:bottom w:val="none" w:sz="0" w:space="0" w:color="auto"/>
        <w:right w:val="none" w:sz="0" w:space="0" w:color="auto"/>
      </w:divBdr>
    </w:div>
    <w:div w:id="87026204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2864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02783453">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29871779">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hyperlink" Target="mailto:os.uvarova@asi.ru" TargetMode="External"/><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hyperlink" Target="mailto:asi@asi.ru" TargetMode="External"/><Relationship Id="rId47" Type="http://schemas.openxmlformats.org/officeDocument/2006/relationships/hyperlink" Target="http://rnp.fas.gov.ru/Default.asp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oleObject" Target="embeddings/oleObject5.bin"/><Relationship Id="rId11" Type="http://schemas.openxmlformats.org/officeDocument/2006/relationships/hyperlink" Target="http://sberbank-ast.ru/"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eader" Target="header4.xml"/><Relationship Id="rId45"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oleObject" Target="embeddings/oleObject6.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hyperlink" Target="mailto:os.uvarova@asi.ru" TargetMode="External"/><Relationship Id="rId48" Type="http://schemas.openxmlformats.org/officeDocument/2006/relationships/header" Target="header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mailto:os.uvarova@asi.ru"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3.xml"/><Relationship Id="rId46" Type="http://schemas.openxmlformats.org/officeDocument/2006/relationships/hyperlink" Target="http://www.zakupki.gov.ru/epz/dishonestsupplier/dishonestSuppliersQuickSearch/search.html" TargetMode="External"/><Relationship Id="rId20" Type="http://schemas.openxmlformats.org/officeDocument/2006/relationships/image" Target="media/image1.wmf"/><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F0FE-09DB-4BDE-915C-18FD7B69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24945</Words>
  <Characters>142193</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166805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2017-02-17T15:57:00Z</dcterms:created>
  <dcterms:modified xsi:type="dcterms:W3CDTF">2017-02-17T15:57:00Z</dcterms:modified>
</cp:coreProperties>
</file>