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Default="00194D90" w:rsidP="00194D90">
      <w:pPr>
        <w:autoSpaceDE w:val="0"/>
        <w:jc w:val="center"/>
        <w:rPr>
          <w:sz w:val="28"/>
          <w:szCs w:val="28"/>
        </w:rPr>
      </w:pPr>
    </w:p>
    <w:p w:rsidR="003818E7" w:rsidRPr="002E5811" w:rsidRDefault="003818E7"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Pr="003818E7" w:rsidRDefault="0096091F" w:rsidP="003818E7">
      <w:pPr>
        <w:pStyle w:val="2b"/>
        <w:shd w:val="clear" w:color="auto" w:fill="auto"/>
        <w:spacing w:before="0" w:after="0" w:line="240" w:lineRule="auto"/>
        <w:rPr>
          <w:b w:val="0"/>
        </w:rPr>
      </w:pPr>
    </w:p>
    <w:p w:rsidR="0096091F" w:rsidRPr="003818E7" w:rsidRDefault="003818E7" w:rsidP="003818E7">
      <w:pPr>
        <w:pStyle w:val="2b"/>
        <w:shd w:val="clear" w:color="auto" w:fill="auto"/>
        <w:spacing w:before="0" w:after="0" w:line="240" w:lineRule="auto"/>
        <w:rPr>
          <w:sz w:val="28"/>
          <w:szCs w:val="28"/>
        </w:rPr>
      </w:pPr>
      <w:r w:rsidRPr="003818E7">
        <w:rPr>
          <w:sz w:val="28"/>
          <w:szCs w:val="28"/>
        </w:rPr>
        <w:t>ЗАКУПОЧНАЯ ДОКУМЕНТАЦИЯ</w:t>
      </w:r>
    </w:p>
    <w:p w:rsidR="0096091F" w:rsidRPr="003818E7" w:rsidRDefault="003818E7" w:rsidP="003818E7">
      <w:pPr>
        <w:pStyle w:val="afd"/>
        <w:jc w:val="center"/>
        <w:rPr>
          <w:sz w:val="26"/>
          <w:szCs w:val="26"/>
        </w:rPr>
      </w:pPr>
      <w:r w:rsidRPr="003818E7">
        <w:rPr>
          <w:sz w:val="26"/>
          <w:szCs w:val="26"/>
        </w:rPr>
        <w:t>ПО ПРОВЕДЕНИЮ ЗАКУПКИ В ФОРМЕ ОТКРЫТОГО ЗАПРОСА ПРЕДЛОЖЕНИЙ НА ПОДГОТОВКУ ДОКЛАДА О БУДУЩЕМ ОБРАЗОВАНИЯ, «КАРТЫ БУДУЩЕГО» «ОБРАЗОВАНИЕ 2035» И РАЗРАБОТКУ МАКЕТА ИНТЕРАКТИВНОЙ «КАРТЫ БУДУЩЕГО» (НА ПРИМЕРЕ МАТЕРИАЛОВ «ОБРАЗОВАНИЕ 2035») ДЛЯ</w:t>
      </w:r>
    </w:p>
    <w:p w:rsidR="0096091F" w:rsidRPr="003818E7" w:rsidRDefault="003818E7" w:rsidP="003818E7">
      <w:pPr>
        <w:pStyle w:val="afd"/>
        <w:jc w:val="center"/>
        <w:rPr>
          <w:sz w:val="26"/>
          <w:szCs w:val="26"/>
        </w:rPr>
      </w:pPr>
      <w:r w:rsidRPr="003818E7">
        <w:rPr>
          <w:sz w:val="26"/>
          <w:szCs w:val="26"/>
        </w:rPr>
        <w:t>АГЕНТСТВА СТРАТЕГИЧЕСКИХ ИНИЦИАТИВ</w:t>
      </w:r>
    </w:p>
    <w:p w:rsidR="0096091F" w:rsidRPr="003818E7" w:rsidRDefault="0096091F" w:rsidP="0096091F">
      <w:pPr>
        <w:pStyle w:val="42"/>
        <w:shd w:val="clear" w:color="auto" w:fill="auto"/>
        <w:spacing w:after="0" w:line="230" w:lineRule="exact"/>
        <w:ind w:firstLine="0"/>
        <w:jc w:val="center"/>
        <w:rPr>
          <w:sz w:val="26"/>
          <w:szCs w:val="26"/>
        </w:rP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E07A57" w:rsidP="004E6DC6">
      <w:pPr>
        <w:jc w:val="center"/>
        <w:rPr>
          <w:sz w:val="24"/>
          <w:szCs w:val="24"/>
        </w:rPr>
      </w:pPr>
      <w:r>
        <w:rPr>
          <w:sz w:val="24"/>
          <w:szCs w:val="24"/>
        </w:rPr>
        <w:t>2014</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5525D7">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w:t>
      </w:r>
      <w:r w:rsidR="005525D7">
        <w:rPr>
          <w:b/>
          <w:kern w:val="28"/>
          <w:sz w:val="28"/>
        </w:rPr>
        <w:t>6</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5525D7">
        <w:t>19</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w:t>
      </w:r>
      <w:r w:rsidR="005525D7">
        <w:rPr>
          <w:b/>
          <w:kern w:val="28"/>
          <w:sz w:val="28"/>
        </w:rPr>
        <w:t>5</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5525D7"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0028788F" w:rsidRPr="00CC0F19">
          <w:rPr>
            <w:rStyle w:val="a8"/>
            <w:sz w:val="24"/>
            <w:szCs w:val="24"/>
          </w:rPr>
          <w:t>www.asi.ru</w:t>
        </w:r>
      </w:hyperlink>
      <w:r w:rsidR="0028788F"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5525D7">
        <w:rPr>
          <w:sz w:val="24"/>
          <w:szCs w:val="24"/>
        </w:rPr>
        <w:t>требованиями</w:t>
      </w:r>
      <w:r w:rsidR="005525D7" w:rsidRPr="00297AEF">
        <w:rPr>
          <w:sz w:val="24"/>
          <w:szCs w:val="24"/>
        </w:rPr>
        <w:t xml:space="preserve"> </w:t>
      </w:r>
      <w:r w:rsidR="005525D7">
        <w:rPr>
          <w:sz w:val="24"/>
          <w:szCs w:val="24"/>
        </w:rPr>
        <w:t>Федерального</w:t>
      </w:r>
      <w:r w:rsidR="007B66B5">
        <w:rPr>
          <w:sz w:val="24"/>
          <w:szCs w:val="24"/>
        </w:rPr>
        <w:t xml:space="preserve">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B2412F" w:rsidRPr="00B2412F">
        <w:rPr>
          <w:rFonts w:ascii="Times New Roman" w:hAnsi="Times New Roman"/>
          <w:sz w:val="24"/>
          <w:szCs w:val="24"/>
        </w:rPr>
        <w:t>исследовательских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1" w:name="_Toc168126687"/>
      <w:bookmarkStart w:id="22"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3" w:name="_Toc138742688"/>
      <w:bookmarkStart w:id="24" w:name="_Toc168126690"/>
      <w:bookmarkEnd w:id="21"/>
      <w:bookmarkEnd w:id="22"/>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5" w:name="_Toc168126688"/>
    </w:p>
    <w:p w:rsidR="008B0AB9" w:rsidRPr="00297AEF" w:rsidRDefault="008B0AB9" w:rsidP="008B0AB9">
      <w:pPr>
        <w:pStyle w:val="20"/>
        <w:spacing w:after="0"/>
        <w:ind w:firstLine="540"/>
        <w:jc w:val="both"/>
        <w:rPr>
          <w:sz w:val="24"/>
          <w:szCs w:val="24"/>
        </w:rPr>
      </w:pPr>
      <w:bookmarkStart w:id="26" w:name="_Toc168126689"/>
      <w:bookmarkStart w:id="27" w:name="_Toc253767331"/>
      <w:bookmarkEnd w:id="25"/>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6"/>
      <w:r w:rsidRPr="00297AEF">
        <w:rPr>
          <w:sz w:val="24"/>
          <w:szCs w:val="24"/>
        </w:rPr>
        <w:t xml:space="preserve"> Отстранение от участия в </w:t>
      </w:r>
      <w:bookmarkEnd w:id="27"/>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8" w:name="_Toc253767332"/>
      <w:r>
        <w:rPr>
          <w:sz w:val="24"/>
          <w:szCs w:val="24"/>
        </w:rPr>
        <w:t xml:space="preserve">2. </w:t>
      </w:r>
      <w:r w:rsidR="004E6DC6" w:rsidRPr="00297AEF">
        <w:rPr>
          <w:sz w:val="24"/>
          <w:szCs w:val="24"/>
        </w:rPr>
        <w:t>ДОКУМЕНТАЦИЯ</w:t>
      </w:r>
      <w:bookmarkEnd w:id="23"/>
      <w:bookmarkEnd w:id="24"/>
      <w:bookmarkEnd w:id="28"/>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29" w:name="_Toc138742690"/>
      <w:bookmarkStart w:id="30"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1"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29"/>
      <w:bookmarkEnd w:id="30"/>
      <w:bookmarkEnd w:id="31"/>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97AEF">
        <w:rPr>
          <w:sz w:val="24"/>
          <w:szCs w:val="24"/>
        </w:rPr>
        <w:lastRenderedPageBreak/>
        <w:t>2.</w:t>
      </w:r>
      <w:r w:rsidR="00182F6E">
        <w:rPr>
          <w:sz w:val="24"/>
          <w:szCs w:val="24"/>
        </w:rPr>
        <w:t>2</w:t>
      </w:r>
      <w:r w:rsidRPr="00297AEF">
        <w:rPr>
          <w:sz w:val="24"/>
          <w:szCs w:val="24"/>
        </w:rPr>
        <w:t>. Внесение изменений в документацию</w:t>
      </w:r>
      <w:bookmarkEnd w:id="32"/>
      <w:bookmarkEnd w:id="33"/>
      <w:bookmarkEnd w:id="34"/>
      <w:bookmarkEnd w:id="35"/>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6" w:name="_Toc138742692"/>
      <w:bookmarkStart w:id="37" w:name="_Toc168126694"/>
    </w:p>
    <w:p w:rsidR="004E6DC6" w:rsidRDefault="004E6DC6" w:rsidP="00AB1CC7">
      <w:pPr>
        <w:pStyle w:val="20"/>
        <w:numPr>
          <w:ilvl w:val="0"/>
          <w:numId w:val="15"/>
        </w:numPr>
        <w:spacing w:before="60"/>
        <w:rPr>
          <w:sz w:val="24"/>
          <w:szCs w:val="24"/>
        </w:rPr>
      </w:pPr>
      <w:bookmarkStart w:id="38" w:name="_Toc253767337"/>
      <w:bookmarkEnd w:id="36"/>
      <w:bookmarkEnd w:id="37"/>
      <w:r w:rsidRPr="00297AEF">
        <w:rPr>
          <w:sz w:val="24"/>
          <w:szCs w:val="24"/>
        </w:rPr>
        <w:t xml:space="preserve">ИНСТРУКЦИЯ ПО ПОДГОТОВКЕ И ЗАПОЛНЕНИЮ ЗАЯВКИ НА УЧАСТИЕ В </w:t>
      </w:r>
      <w:bookmarkEnd w:id="38"/>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39" w:name="_Toc168126696"/>
      <w:bookmarkStart w:id="40" w:name="_Toc253767338"/>
      <w:bookmarkStart w:id="41" w:name="_Toc168126697"/>
      <w:bookmarkStart w:id="42"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9"/>
      <w:bookmarkEnd w:id="40"/>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5525D7" w:rsidRDefault="005525D7" w:rsidP="00CA2876">
      <w:pPr>
        <w:ind w:firstLine="540"/>
        <w:jc w:val="both"/>
        <w:rPr>
          <w:sz w:val="24"/>
          <w:szCs w:val="24"/>
        </w:rPr>
      </w:pPr>
    </w:p>
    <w:p w:rsidR="005525D7" w:rsidRDefault="005525D7" w:rsidP="00CA2876">
      <w:pPr>
        <w:ind w:firstLine="540"/>
        <w:jc w:val="both"/>
        <w:rPr>
          <w:sz w:val="24"/>
          <w:szCs w:val="24"/>
        </w:rPr>
      </w:pPr>
    </w:p>
    <w:p w:rsidR="005525D7" w:rsidRDefault="005525D7" w:rsidP="00CA2876">
      <w:pPr>
        <w:ind w:firstLine="540"/>
        <w:jc w:val="both"/>
        <w:rPr>
          <w:sz w:val="24"/>
          <w:szCs w:val="24"/>
        </w:rPr>
      </w:pPr>
    </w:p>
    <w:p w:rsidR="005525D7" w:rsidRDefault="005525D7" w:rsidP="00CA2876">
      <w:pPr>
        <w:ind w:firstLine="540"/>
        <w:jc w:val="both"/>
        <w:rPr>
          <w:sz w:val="24"/>
          <w:szCs w:val="24"/>
        </w:rPr>
      </w:pPr>
    </w:p>
    <w:p w:rsidR="005525D7" w:rsidRDefault="005525D7" w:rsidP="00CA2876">
      <w:pPr>
        <w:ind w:firstLine="540"/>
        <w:jc w:val="both"/>
        <w:rPr>
          <w:sz w:val="24"/>
          <w:szCs w:val="24"/>
        </w:rPr>
      </w:pPr>
    </w:p>
    <w:p w:rsidR="005525D7" w:rsidRDefault="005525D7"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mc:AlternateContent>
          <mc:Choice Requires="wps">
            <w:drawing>
              <wp:anchor distT="0" distB="0" distL="114300" distR="114300" simplePos="0" relativeHeight="251659264" behindDoc="1" locked="0" layoutInCell="1" allowOverlap="1" wp14:anchorId="37F48130" wp14:editId="3A0CD759">
                <wp:simplePos x="0" y="0"/>
                <wp:positionH relativeFrom="column">
                  <wp:posOffset>457200</wp:posOffset>
                </wp:positionH>
                <wp:positionV relativeFrom="paragraph">
                  <wp:posOffset>97155</wp:posOffset>
                </wp:positionV>
                <wp:extent cx="5372100" cy="267652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65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5525D7" w:rsidRDefault="005525D7" w:rsidP="00CA2876">
                            <w:pPr>
                              <w:pStyle w:val="h4"/>
                              <w:spacing w:before="0"/>
                              <w:jc w:val="right"/>
                            </w:pPr>
                            <w:r w:rsidRPr="00C65751">
                              <w:t xml:space="preserve">Заказчику: </w:t>
                            </w:r>
                            <w:r>
                              <w:rPr>
                                <w:u w:val="single"/>
                              </w:rPr>
                              <w:t>Агентство стратегических инициатив</w:t>
                            </w:r>
                          </w:p>
                          <w:p w:rsidR="005525D7" w:rsidRDefault="005525D7" w:rsidP="00CA2876">
                            <w:pPr>
                              <w:pStyle w:val="h4"/>
                              <w:spacing w:before="0"/>
                              <w:jc w:val="right"/>
                              <w:rPr>
                                <w:i/>
                              </w:rPr>
                            </w:pPr>
                          </w:p>
                          <w:p w:rsidR="005525D7" w:rsidRPr="00C65751" w:rsidRDefault="005525D7" w:rsidP="00CA2876">
                            <w:pPr>
                              <w:pStyle w:val="h4"/>
                              <w:spacing w:before="0"/>
                              <w:jc w:val="right"/>
                              <w:rPr>
                                <w:i/>
                              </w:rPr>
                            </w:pPr>
                          </w:p>
                          <w:p w:rsidR="005525D7" w:rsidRPr="003818E7" w:rsidRDefault="005525D7" w:rsidP="003818E7">
                            <w:pPr>
                              <w:jc w:val="center"/>
                              <w:rPr>
                                <w:b/>
                                <w:sz w:val="24"/>
                                <w:szCs w:val="24"/>
                              </w:rPr>
                            </w:pPr>
                            <w:r w:rsidRPr="003818E7">
                              <w:rPr>
                                <w:b/>
                                <w:sz w:val="24"/>
                                <w:szCs w:val="24"/>
                              </w:rPr>
                              <w:t>ЗАЯВКА</w:t>
                            </w:r>
                          </w:p>
                          <w:p w:rsidR="005525D7" w:rsidRPr="003818E7" w:rsidRDefault="005525D7" w:rsidP="003818E7">
                            <w:pPr>
                              <w:jc w:val="center"/>
                              <w:rPr>
                                <w:b/>
                                <w:sz w:val="24"/>
                                <w:szCs w:val="24"/>
                              </w:rPr>
                            </w:pPr>
                            <w:r w:rsidRPr="003818E7">
                              <w:rPr>
                                <w:b/>
                                <w:sz w:val="24"/>
                                <w:szCs w:val="24"/>
                              </w:rPr>
                              <w:t xml:space="preserve">НА УЧАСТИЕ В ЗАПРОСЕ ПРЕДЛОЖЕНИЙ </w:t>
                            </w:r>
                          </w:p>
                          <w:p w:rsidR="005525D7" w:rsidRPr="003818E7" w:rsidRDefault="005525D7" w:rsidP="003818E7">
                            <w:pPr>
                              <w:pStyle w:val="ae"/>
                              <w:spacing w:after="0"/>
                              <w:jc w:val="center"/>
                              <w:rPr>
                                <w:b/>
                                <w:sz w:val="28"/>
                                <w:szCs w:val="28"/>
                              </w:rPr>
                            </w:pPr>
                            <w:r w:rsidRPr="003818E7">
                              <w:rPr>
                                <w:sz w:val="28"/>
                                <w:szCs w:val="24"/>
                              </w:rPr>
                              <w:t xml:space="preserve">на </w:t>
                            </w:r>
                            <w:r w:rsidRPr="003818E7">
                              <w:rPr>
                                <w:sz w:val="28"/>
                                <w:szCs w:val="28"/>
                              </w:rPr>
                              <w:t>подготовк</w:t>
                            </w:r>
                            <w:r>
                              <w:rPr>
                                <w:sz w:val="28"/>
                                <w:szCs w:val="28"/>
                              </w:rPr>
                              <w:t>у</w:t>
                            </w:r>
                            <w:r w:rsidRPr="003818E7">
                              <w:rPr>
                                <w:sz w:val="28"/>
                                <w:szCs w:val="28"/>
                              </w:rPr>
                              <w:t xml:space="preserve"> доклада о будущем образования</w:t>
                            </w:r>
                            <w:r>
                              <w:rPr>
                                <w:sz w:val="28"/>
                                <w:szCs w:val="28"/>
                              </w:rPr>
                              <w:t xml:space="preserve">, «карты будущего» </w:t>
                            </w:r>
                            <w:r>
                              <w:rPr>
                                <w:sz w:val="28"/>
                                <w:szCs w:val="28"/>
                              </w:rPr>
                              <w:br/>
                              <w:t>«О</w:t>
                            </w:r>
                            <w:r w:rsidRPr="003818E7">
                              <w:rPr>
                                <w:sz w:val="28"/>
                                <w:szCs w:val="28"/>
                              </w:rPr>
                              <w:t>бразование 2035» и разработк</w:t>
                            </w:r>
                            <w:r>
                              <w:rPr>
                                <w:sz w:val="28"/>
                                <w:szCs w:val="28"/>
                              </w:rPr>
                              <w:t>у</w:t>
                            </w:r>
                            <w:r w:rsidRPr="003818E7">
                              <w:rPr>
                                <w:sz w:val="28"/>
                                <w:szCs w:val="28"/>
                              </w:rPr>
                              <w:t xml:space="preserve"> макета интерактивной «карты будущего» (на примере материалов «</w:t>
                            </w:r>
                            <w:r>
                              <w:rPr>
                                <w:sz w:val="28"/>
                                <w:szCs w:val="28"/>
                              </w:rPr>
                              <w:t>О</w:t>
                            </w:r>
                            <w:r w:rsidRPr="003818E7">
                              <w:rPr>
                                <w:sz w:val="28"/>
                                <w:szCs w:val="28"/>
                              </w:rPr>
                              <w:t>бразование 2035»)</w:t>
                            </w:r>
                          </w:p>
                          <w:p w:rsidR="005525D7" w:rsidRPr="00166B37" w:rsidRDefault="005525D7" w:rsidP="008C2566">
                            <w:pPr>
                              <w:pStyle w:val="ae"/>
                              <w:spacing w:after="0"/>
                              <w:jc w:val="center"/>
                              <w:rPr>
                                <w:b/>
                                <w:bCs/>
                                <w:iCs/>
                                <w:szCs w:val="24"/>
                              </w:rPr>
                            </w:pPr>
                            <w:r w:rsidRPr="00166B37">
                              <w:rPr>
                                <w:b/>
                                <w:bCs/>
                                <w:iCs/>
                                <w:szCs w:val="24"/>
                              </w:rPr>
                              <w:t xml:space="preserve"> (реестровый номер закупки _______________________)</w:t>
                            </w:r>
                          </w:p>
                          <w:p w:rsidR="005525D7" w:rsidRPr="00C65751" w:rsidRDefault="005525D7" w:rsidP="00CA2876">
                            <w:pPr>
                              <w:pStyle w:val="ae"/>
                              <w:spacing w:after="0"/>
                              <w:jc w:val="center"/>
                              <w:rPr>
                                <w:b/>
                                <w:bCs/>
                                <w:iCs/>
                                <w:szCs w:val="24"/>
                                <w:u w:val="single"/>
                              </w:rPr>
                            </w:pPr>
                          </w:p>
                          <w:p w:rsidR="005525D7" w:rsidRDefault="005525D7" w:rsidP="00CA2876">
                            <w:pPr>
                              <w:pStyle w:val="33"/>
                              <w:tabs>
                                <w:tab w:val="clear" w:pos="1307"/>
                              </w:tabs>
                              <w:ind w:left="0"/>
                              <w:rPr>
                                <w:szCs w:val="24"/>
                              </w:rPr>
                            </w:pPr>
                          </w:p>
                          <w:p w:rsidR="005525D7" w:rsidRPr="003708E5" w:rsidRDefault="005525D7" w:rsidP="00CA2876">
                            <w:pPr>
                              <w:pStyle w:val="33"/>
                              <w:tabs>
                                <w:tab w:val="clear" w:pos="1307"/>
                              </w:tabs>
                              <w:ind w:left="0"/>
                              <w:rPr>
                                <w:sz w:val="20"/>
                              </w:rPr>
                            </w:pPr>
                            <w:r w:rsidRPr="003708E5">
                              <w:rPr>
                                <w:sz w:val="20"/>
                              </w:rPr>
                              <w:t>Регистрационный номер заявки №_________</w:t>
                            </w:r>
                          </w:p>
                          <w:p w:rsidR="005525D7" w:rsidRPr="003708E5" w:rsidRDefault="005525D7"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5525D7" w:rsidRPr="003708E5" w:rsidRDefault="005525D7"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5525D7" w:rsidRDefault="005525D7"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48130" id="_x0000_t202" coordsize="21600,21600" o:spt="202" path="m,l,21600r21600,l21600,xe">
                <v:stroke joinstyle="miter"/>
                <v:path gradientshapeok="t" o:connecttype="rect"/>
              </v:shapetype>
              <v:shape id="Text Box 2" o:spid="_x0000_s1026" type="#_x0000_t202" style="position:absolute;left:0;text-align:left;margin-left:36pt;margin-top:7.65pt;width:423pt;height:2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" strokecolor="gray">
                <v:shadow on="t"/>
                <v:textbox>
                  <w:txbxContent>
                    <w:p w:rsidR="005525D7" w:rsidRDefault="005525D7" w:rsidP="00CA2876">
                      <w:pPr>
                        <w:pStyle w:val="h4"/>
                        <w:spacing w:before="0"/>
                        <w:jc w:val="right"/>
                      </w:pPr>
                      <w:r w:rsidRPr="00C65751">
                        <w:t xml:space="preserve">Заказчику: </w:t>
                      </w:r>
                      <w:r>
                        <w:rPr>
                          <w:u w:val="single"/>
                        </w:rPr>
                        <w:t>Агентство стратегических инициатив</w:t>
                      </w:r>
                    </w:p>
                    <w:p w:rsidR="005525D7" w:rsidRDefault="005525D7" w:rsidP="00CA2876">
                      <w:pPr>
                        <w:pStyle w:val="h4"/>
                        <w:spacing w:before="0"/>
                        <w:jc w:val="right"/>
                        <w:rPr>
                          <w:i/>
                        </w:rPr>
                      </w:pPr>
                    </w:p>
                    <w:p w:rsidR="005525D7" w:rsidRPr="00C65751" w:rsidRDefault="005525D7" w:rsidP="00CA2876">
                      <w:pPr>
                        <w:pStyle w:val="h4"/>
                        <w:spacing w:before="0"/>
                        <w:jc w:val="right"/>
                        <w:rPr>
                          <w:i/>
                        </w:rPr>
                      </w:pPr>
                    </w:p>
                    <w:p w:rsidR="005525D7" w:rsidRPr="003818E7" w:rsidRDefault="005525D7" w:rsidP="003818E7">
                      <w:pPr>
                        <w:jc w:val="center"/>
                        <w:rPr>
                          <w:b/>
                          <w:sz w:val="24"/>
                          <w:szCs w:val="24"/>
                        </w:rPr>
                      </w:pPr>
                      <w:r w:rsidRPr="003818E7">
                        <w:rPr>
                          <w:b/>
                          <w:sz w:val="24"/>
                          <w:szCs w:val="24"/>
                        </w:rPr>
                        <w:t>ЗАЯВКА</w:t>
                      </w:r>
                    </w:p>
                    <w:p w:rsidR="005525D7" w:rsidRPr="003818E7" w:rsidRDefault="005525D7" w:rsidP="003818E7">
                      <w:pPr>
                        <w:jc w:val="center"/>
                        <w:rPr>
                          <w:b/>
                          <w:sz w:val="24"/>
                          <w:szCs w:val="24"/>
                        </w:rPr>
                      </w:pPr>
                      <w:r w:rsidRPr="003818E7">
                        <w:rPr>
                          <w:b/>
                          <w:sz w:val="24"/>
                          <w:szCs w:val="24"/>
                        </w:rPr>
                        <w:t xml:space="preserve">НА УЧАСТИЕ В ЗАПРОСЕ ПРЕДЛОЖЕНИЙ </w:t>
                      </w:r>
                    </w:p>
                    <w:p w:rsidR="005525D7" w:rsidRPr="003818E7" w:rsidRDefault="005525D7" w:rsidP="003818E7">
                      <w:pPr>
                        <w:pStyle w:val="ae"/>
                        <w:spacing w:after="0"/>
                        <w:jc w:val="center"/>
                        <w:rPr>
                          <w:b/>
                          <w:sz w:val="28"/>
                          <w:szCs w:val="28"/>
                        </w:rPr>
                      </w:pPr>
                      <w:r w:rsidRPr="003818E7">
                        <w:rPr>
                          <w:sz w:val="28"/>
                          <w:szCs w:val="24"/>
                        </w:rPr>
                        <w:t xml:space="preserve">на </w:t>
                      </w:r>
                      <w:r w:rsidRPr="003818E7">
                        <w:rPr>
                          <w:sz w:val="28"/>
                          <w:szCs w:val="28"/>
                        </w:rPr>
                        <w:t>подготовк</w:t>
                      </w:r>
                      <w:r>
                        <w:rPr>
                          <w:sz w:val="28"/>
                          <w:szCs w:val="28"/>
                        </w:rPr>
                        <w:t>у</w:t>
                      </w:r>
                      <w:r w:rsidRPr="003818E7">
                        <w:rPr>
                          <w:sz w:val="28"/>
                          <w:szCs w:val="28"/>
                        </w:rPr>
                        <w:t xml:space="preserve"> доклада о будущем образования</w:t>
                      </w:r>
                      <w:r>
                        <w:rPr>
                          <w:sz w:val="28"/>
                          <w:szCs w:val="28"/>
                        </w:rPr>
                        <w:t xml:space="preserve">, «карты будущего» </w:t>
                      </w:r>
                      <w:r>
                        <w:rPr>
                          <w:sz w:val="28"/>
                          <w:szCs w:val="28"/>
                        </w:rPr>
                        <w:br/>
                        <w:t>«О</w:t>
                      </w:r>
                      <w:r w:rsidRPr="003818E7">
                        <w:rPr>
                          <w:sz w:val="28"/>
                          <w:szCs w:val="28"/>
                        </w:rPr>
                        <w:t>бразование 2035» и разработк</w:t>
                      </w:r>
                      <w:r>
                        <w:rPr>
                          <w:sz w:val="28"/>
                          <w:szCs w:val="28"/>
                        </w:rPr>
                        <w:t>у</w:t>
                      </w:r>
                      <w:r w:rsidRPr="003818E7">
                        <w:rPr>
                          <w:sz w:val="28"/>
                          <w:szCs w:val="28"/>
                        </w:rPr>
                        <w:t xml:space="preserve"> макета интерактивной «карты будущего» (на примере материалов «</w:t>
                      </w:r>
                      <w:r>
                        <w:rPr>
                          <w:sz w:val="28"/>
                          <w:szCs w:val="28"/>
                        </w:rPr>
                        <w:t>О</w:t>
                      </w:r>
                      <w:r w:rsidRPr="003818E7">
                        <w:rPr>
                          <w:sz w:val="28"/>
                          <w:szCs w:val="28"/>
                        </w:rPr>
                        <w:t>бразование 2035»)</w:t>
                      </w:r>
                    </w:p>
                    <w:p w:rsidR="005525D7" w:rsidRPr="00166B37" w:rsidRDefault="005525D7" w:rsidP="008C2566">
                      <w:pPr>
                        <w:pStyle w:val="ae"/>
                        <w:spacing w:after="0"/>
                        <w:jc w:val="center"/>
                        <w:rPr>
                          <w:b/>
                          <w:bCs/>
                          <w:iCs/>
                          <w:szCs w:val="24"/>
                        </w:rPr>
                      </w:pPr>
                      <w:r w:rsidRPr="00166B37">
                        <w:rPr>
                          <w:b/>
                          <w:bCs/>
                          <w:iCs/>
                          <w:szCs w:val="24"/>
                        </w:rPr>
                        <w:t xml:space="preserve"> (реестровый номер закупки _______________________)</w:t>
                      </w:r>
                    </w:p>
                    <w:p w:rsidR="005525D7" w:rsidRPr="00C65751" w:rsidRDefault="005525D7" w:rsidP="00CA2876">
                      <w:pPr>
                        <w:pStyle w:val="ae"/>
                        <w:spacing w:after="0"/>
                        <w:jc w:val="center"/>
                        <w:rPr>
                          <w:b/>
                          <w:bCs/>
                          <w:iCs/>
                          <w:szCs w:val="24"/>
                          <w:u w:val="single"/>
                        </w:rPr>
                      </w:pPr>
                    </w:p>
                    <w:p w:rsidR="005525D7" w:rsidRDefault="005525D7" w:rsidP="00CA2876">
                      <w:pPr>
                        <w:pStyle w:val="33"/>
                        <w:tabs>
                          <w:tab w:val="clear" w:pos="1307"/>
                        </w:tabs>
                        <w:ind w:left="0"/>
                        <w:rPr>
                          <w:szCs w:val="24"/>
                        </w:rPr>
                      </w:pPr>
                    </w:p>
                    <w:p w:rsidR="005525D7" w:rsidRPr="003708E5" w:rsidRDefault="005525D7" w:rsidP="00CA2876">
                      <w:pPr>
                        <w:pStyle w:val="33"/>
                        <w:tabs>
                          <w:tab w:val="clear" w:pos="1307"/>
                        </w:tabs>
                        <w:ind w:left="0"/>
                        <w:rPr>
                          <w:sz w:val="20"/>
                        </w:rPr>
                      </w:pPr>
                      <w:r w:rsidRPr="003708E5">
                        <w:rPr>
                          <w:sz w:val="20"/>
                        </w:rPr>
                        <w:t>Регистрационный номер заявки №_________</w:t>
                      </w:r>
                    </w:p>
                    <w:p w:rsidR="005525D7" w:rsidRPr="003708E5" w:rsidRDefault="005525D7"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5525D7" w:rsidRPr="003708E5" w:rsidRDefault="005525D7"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5525D7" w:rsidRDefault="005525D7"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1"/>
      <w:bookmarkEnd w:id="42"/>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3" w:name="_Toc168126700"/>
      <w:bookmarkStart w:id="44"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3"/>
      <w:bookmarkEnd w:id="44"/>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ЗАЯВОК НА УЧАСТИЕ В </w:t>
      </w:r>
      <w:bookmarkEnd w:id="45"/>
      <w:bookmarkEnd w:id="46"/>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заявок на участие в </w:t>
      </w:r>
      <w:bookmarkEnd w:id="47"/>
      <w:bookmarkEnd w:id="48"/>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w:t>
      </w:r>
      <w:r w:rsidR="00EA63E1" w:rsidRPr="00EA63E1">
        <w:rPr>
          <w:sz w:val="24"/>
          <w:szCs w:val="24"/>
        </w:rPr>
        <w:lastRenderedPageBreak/>
        <w:t xml:space="preserve">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3818E7" w:rsidRDefault="00D44EF9" w:rsidP="003818E7">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3818E7">
        <w:rPr>
          <w:sz w:val="24"/>
          <w:szCs w:val="24"/>
        </w:rPr>
        <w:t>;</w:t>
      </w:r>
    </w:p>
    <w:p w:rsidR="00230B3A" w:rsidRDefault="00230B3A" w:rsidP="003818E7">
      <w:pPr>
        <w:tabs>
          <w:tab w:val="left" w:pos="900"/>
        </w:tabs>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216BE0" w:rsidRPr="003818E7" w:rsidRDefault="00D80653" w:rsidP="003818E7">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3818E7">
        <w:rPr>
          <w:sz w:val="24"/>
          <w:szCs w:val="24"/>
        </w:rPr>
        <w:t>.</w:t>
      </w:r>
    </w:p>
    <w:p w:rsidR="00F215F1" w:rsidRPr="00E07A57" w:rsidRDefault="00361A0D" w:rsidP="00471E6F">
      <w:pPr>
        <w:ind w:firstLine="540"/>
        <w:jc w:val="both"/>
        <w:rPr>
          <w:sz w:val="24"/>
          <w:szCs w:val="24"/>
        </w:rPr>
      </w:pPr>
      <w:r w:rsidRPr="00E07A57">
        <w:rPr>
          <w:sz w:val="24"/>
          <w:szCs w:val="24"/>
        </w:rPr>
        <w:t>4.1.2</w:t>
      </w:r>
      <w:r w:rsidR="00230B3A" w:rsidRPr="00E07A57">
        <w:rPr>
          <w:sz w:val="24"/>
          <w:szCs w:val="24"/>
        </w:rPr>
        <w:t>.</w:t>
      </w:r>
      <w:r w:rsidR="00081BE4" w:rsidRPr="00E07A57">
        <w:rPr>
          <w:sz w:val="24"/>
          <w:szCs w:val="24"/>
        </w:rPr>
        <w:t>2</w:t>
      </w:r>
      <w:r w:rsidR="00E370AF" w:rsidRPr="00E07A57">
        <w:rPr>
          <w:sz w:val="24"/>
          <w:szCs w:val="24"/>
        </w:rPr>
        <w:t xml:space="preserve">. </w:t>
      </w:r>
      <w:r w:rsidR="00F215F1" w:rsidRPr="00E07A57">
        <w:rPr>
          <w:sz w:val="24"/>
          <w:szCs w:val="24"/>
        </w:rPr>
        <w:t>Помимо документов, указанных в подпункте 4.1.2.1., участник процедуры закупки к своей заявке прикладывает следующие документы:</w:t>
      </w:r>
    </w:p>
    <w:p w:rsidR="00F215F1" w:rsidRPr="00E07A57" w:rsidRDefault="00F215F1" w:rsidP="00471E6F">
      <w:pPr>
        <w:suppressAutoHyphens/>
        <w:ind w:firstLine="540"/>
        <w:jc w:val="both"/>
        <w:rPr>
          <w:sz w:val="24"/>
          <w:szCs w:val="24"/>
        </w:rPr>
      </w:pPr>
      <w:r w:rsidRPr="00E07A57">
        <w:rPr>
          <w:sz w:val="24"/>
          <w:szCs w:val="24"/>
        </w:rPr>
        <w:t xml:space="preserve">а) заявку на участие в </w:t>
      </w:r>
      <w:r w:rsidR="00B2113C" w:rsidRPr="00E07A57">
        <w:rPr>
          <w:sz w:val="24"/>
          <w:szCs w:val="24"/>
        </w:rPr>
        <w:t>запросе предложений</w:t>
      </w:r>
      <w:r w:rsidRPr="00E07A57">
        <w:rPr>
          <w:sz w:val="24"/>
          <w:szCs w:val="24"/>
        </w:rPr>
        <w:t xml:space="preserve">, заполненную </w:t>
      </w:r>
      <w:r w:rsidR="00B2113C" w:rsidRPr="00E07A57">
        <w:rPr>
          <w:sz w:val="24"/>
          <w:szCs w:val="24"/>
        </w:rPr>
        <w:t>по прилагаемой форме</w:t>
      </w:r>
      <w:r w:rsidR="00B2412F" w:rsidRPr="00E07A57">
        <w:rPr>
          <w:sz w:val="24"/>
          <w:szCs w:val="24"/>
        </w:rPr>
        <w:t xml:space="preserve"> (форма 1</w:t>
      </w:r>
      <w:r w:rsidRPr="00E07A57">
        <w:rPr>
          <w:sz w:val="24"/>
          <w:szCs w:val="24"/>
        </w:rPr>
        <w:t>);</w:t>
      </w:r>
    </w:p>
    <w:p w:rsidR="00F215F1" w:rsidRDefault="00F215F1" w:rsidP="00471E6F">
      <w:pPr>
        <w:suppressAutoHyphens/>
        <w:ind w:firstLine="540"/>
        <w:jc w:val="both"/>
        <w:rPr>
          <w:sz w:val="24"/>
          <w:szCs w:val="24"/>
        </w:rPr>
      </w:pPr>
      <w:r w:rsidRPr="00E07A57">
        <w:rPr>
          <w:sz w:val="24"/>
          <w:szCs w:val="24"/>
        </w:rPr>
        <w:t xml:space="preserve">б) анкету участника процедуры закупки, заполненную </w:t>
      </w:r>
      <w:r w:rsidR="00B2113C" w:rsidRPr="00E07A57">
        <w:rPr>
          <w:sz w:val="24"/>
          <w:szCs w:val="24"/>
        </w:rPr>
        <w:t xml:space="preserve">по прилагаемой форме </w:t>
      </w:r>
      <w:r w:rsidR="00B2412F" w:rsidRPr="00E07A57">
        <w:rPr>
          <w:sz w:val="24"/>
          <w:szCs w:val="24"/>
        </w:rPr>
        <w:t>(форма 2</w:t>
      </w:r>
      <w:r w:rsidR="00BA28E4">
        <w:rPr>
          <w:sz w:val="24"/>
          <w:szCs w:val="24"/>
        </w:rPr>
        <w:t>):</w:t>
      </w:r>
    </w:p>
    <w:p w:rsidR="00BA28E4" w:rsidRPr="00E07A57" w:rsidRDefault="00BA28E4" w:rsidP="00471E6F">
      <w:pPr>
        <w:suppressAutoHyphens/>
        <w:ind w:firstLine="540"/>
        <w:jc w:val="both"/>
        <w:rPr>
          <w:sz w:val="24"/>
          <w:szCs w:val="24"/>
        </w:rPr>
      </w:pPr>
      <w:r>
        <w:rPr>
          <w:sz w:val="24"/>
          <w:szCs w:val="24"/>
        </w:rPr>
        <w:t>в) справка об опыте работы со стратегическими проекта Агентства стратегических инициатив (форма 4).</w:t>
      </w:r>
    </w:p>
    <w:p w:rsidR="00471E6F" w:rsidRDefault="00471E6F" w:rsidP="00471E6F">
      <w:pPr>
        <w:autoSpaceDE w:val="0"/>
        <w:autoSpaceDN w:val="0"/>
        <w:adjustRightInd w:val="0"/>
        <w:ind w:firstLine="540"/>
        <w:jc w:val="both"/>
        <w:rPr>
          <w:sz w:val="24"/>
          <w:szCs w:val="24"/>
        </w:rPr>
      </w:pPr>
      <w:r w:rsidRPr="00E07A57">
        <w:rPr>
          <w:sz w:val="24"/>
          <w:szCs w:val="24"/>
        </w:rPr>
        <w:t xml:space="preserve">4.1.2.3. Участник процедуры закупки по своему усмотрению </w:t>
      </w:r>
      <w:r w:rsidRPr="00E07A57">
        <w:rPr>
          <w:color w:val="000000"/>
          <w:sz w:val="24"/>
          <w:szCs w:val="24"/>
        </w:rPr>
        <w:t>может включить</w:t>
      </w:r>
      <w:r w:rsidRPr="00E07A57">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запросе предложений</w:t>
      </w:r>
      <w:r w:rsidR="003818E7">
        <w:rPr>
          <w:sz w:val="24"/>
          <w:szCs w:val="24"/>
        </w:rPr>
        <w:t>:</w:t>
      </w:r>
    </w:p>
    <w:p w:rsidR="003818E7" w:rsidRPr="003818E7" w:rsidRDefault="003818E7" w:rsidP="003818E7">
      <w:pPr>
        <w:pStyle w:val="affd"/>
        <w:numPr>
          <w:ilvl w:val="0"/>
          <w:numId w:val="49"/>
        </w:numPr>
        <w:autoSpaceDE w:val="0"/>
        <w:autoSpaceDN w:val="0"/>
        <w:adjustRightInd w:val="0"/>
        <w:ind w:left="0" w:firstLine="567"/>
        <w:jc w:val="both"/>
        <w:rPr>
          <w:sz w:val="24"/>
          <w:szCs w:val="24"/>
        </w:rPr>
      </w:pPr>
      <w:r w:rsidRPr="003818E7">
        <w:rPr>
          <w:sz w:val="24"/>
          <w:szCs w:val="24"/>
        </w:rPr>
        <w:t>копии публичных изданий, подтверждающих соответствие наличия у участника практических наработок</w:t>
      </w:r>
      <w:r>
        <w:rPr>
          <w:sz w:val="24"/>
          <w:szCs w:val="24"/>
        </w:rPr>
        <w:t xml:space="preserve"> в данной теме.</w:t>
      </w:r>
    </w:p>
    <w:p w:rsidR="004E6DC6" w:rsidRPr="00297AEF" w:rsidRDefault="004E6DC6" w:rsidP="003818E7">
      <w:pPr>
        <w:ind w:firstLine="567"/>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3818E7">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 xml:space="preserve">запросе </w:t>
      </w:r>
      <w:r w:rsidR="0072197D">
        <w:rPr>
          <w:sz w:val="24"/>
          <w:szCs w:val="24"/>
        </w:rPr>
        <w:lastRenderedPageBreak/>
        <w:t>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49" w:name="_Toc149542939"/>
      <w:bookmarkStart w:id="50" w:name="_Toc168126646"/>
      <w:bookmarkStart w:id="51"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5525D7"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2" w:name="_Toc168126706"/>
      <w:bookmarkStart w:id="53" w:name="_Toc253767372"/>
      <w:r>
        <w:rPr>
          <w:sz w:val="24"/>
          <w:szCs w:val="24"/>
        </w:rPr>
        <w:t>4.4. Заявки на участие в запросе предложений</w:t>
      </w:r>
      <w:r w:rsidRPr="00297AEF">
        <w:rPr>
          <w:sz w:val="24"/>
          <w:szCs w:val="24"/>
        </w:rPr>
        <w:t>, поданные с опозданием</w:t>
      </w:r>
      <w:bookmarkEnd w:id="52"/>
      <w:bookmarkEnd w:id="53"/>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4" w:name="_Toc253767374"/>
      <w:r w:rsidRPr="00297AEF">
        <w:rPr>
          <w:sz w:val="24"/>
          <w:szCs w:val="24"/>
        </w:rPr>
        <w:t xml:space="preserve">РАССМОТРЕНИЕ, ОЦЕНКА И СОПОСТАВЛЕНИЕ ЗАЯВОК НА УЧАСТИЕ В </w:t>
      </w:r>
      <w:bookmarkEnd w:id="54"/>
      <w:r>
        <w:rPr>
          <w:sz w:val="24"/>
          <w:szCs w:val="24"/>
        </w:rPr>
        <w:t>ЗАПРОСЕ ПРЕДЛОЖЕНИЙ</w:t>
      </w:r>
    </w:p>
    <w:p w:rsidR="00A0702B" w:rsidRPr="006E65BA" w:rsidRDefault="00A0702B" w:rsidP="00A0702B">
      <w:pPr>
        <w:pStyle w:val="20"/>
        <w:ind w:firstLine="540"/>
        <w:jc w:val="left"/>
        <w:rPr>
          <w:bCs/>
          <w:sz w:val="24"/>
          <w:szCs w:val="24"/>
        </w:rPr>
      </w:pPr>
      <w:bookmarkStart w:id="55" w:name="_Toc253767376"/>
      <w:bookmarkStart w:id="56"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5"/>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7" w:name="_Toc253767377"/>
      <w:r>
        <w:rPr>
          <w:sz w:val="24"/>
          <w:szCs w:val="24"/>
        </w:rPr>
        <w:lastRenderedPageBreak/>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8"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7"/>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8"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8"/>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5525D7"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5525D7">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w:t>
      </w:r>
      <w:r w:rsidRPr="00592C8D">
        <w:rPr>
          <w:sz w:val="24"/>
          <w:szCs w:val="24"/>
        </w:rPr>
        <w:lastRenderedPageBreak/>
        <w:t xml:space="preserve">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6"/>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59" w:name="_Toc138742698"/>
      <w:bookmarkStart w:id="60" w:name="_Toc168126713"/>
      <w:bookmarkStart w:id="61"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2" w:name="_Ref119429973"/>
      <w:bookmarkStart w:id="63" w:name="_Toc138742699"/>
      <w:bookmarkStart w:id="64" w:name="_Toc168126714"/>
      <w:bookmarkStart w:id="65" w:name="_Toc253767380"/>
      <w:bookmarkEnd w:id="59"/>
      <w:bookmarkEnd w:id="60"/>
      <w:bookmarkEnd w:id="61"/>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2"/>
      <w:bookmarkEnd w:id="63"/>
      <w:bookmarkEnd w:id="64"/>
      <w:bookmarkEnd w:id="65"/>
      <w:r>
        <w:rPr>
          <w:sz w:val="24"/>
          <w:szCs w:val="24"/>
        </w:rPr>
        <w:t>договора</w:t>
      </w:r>
    </w:p>
    <w:p w:rsidR="00A0702B" w:rsidRDefault="00A0702B" w:rsidP="00A0702B">
      <w:pPr>
        <w:autoSpaceDE w:val="0"/>
        <w:autoSpaceDN w:val="0"/>
        <w:adjustRightInd w:val="0"/>
        <w:ind w:firstLine="540"/>
        <w:jc w:val="both"/>
        <w:rPr>
          <w:sz w:val="24"/>
          <w:szCs w:val="24"/>
        </w:rPr>
      </w:pPr>
      <w:bookmarkStart w:id="66" w:name="_Ref130891676"/>
      <w:bookmarkStart w:id="67"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w:t>
      </w:r>
      <w:r w:rsidRPr="008E0BAF">
        <w:rPr>
          <w:sz w:val="24"/>
          <w:szCs w:val="24"/>
        </w:rPr>
        <w:lastRenderedPageBreak/>
        <w:t>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8" w:name="_Toc138742703"/>
      <w:bookmarkStart w:id="69" w:name="_Toc168126718"/>
      <w:bookmarkStart w:id="70" w:name="_Toc253767385"/>
      <w:bookmarkEnd w:id="66"/>
      <w:bookmarkEnd w:id="67"/>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8"/>
      <w:bookmarkEnd w:id="69"/>
      <w:bookmarkEnd w:id="70"/>
      <w:r>
        <w:rPr>
          <w:sz w:val="24"/>
          <w:szCs w:val="24"/>
        </w:rPr>
        <w:t>ПРОЦЕДУРЫ ЗАКУПКИ</w:t>
      </w:r>
    </w:p>
    <w:p w:rsidR="00A0702B" w:rsidRPr="00297AEF" w:rsidRDefault="00A0702B" w:rsidP="00A0702B">
      <w:pPr>
        <w:pStyle w:val="20"/>
        <w:ind w:firstLine="540"/>
        <w:jc w:val="left"/>
        <w:rPr>
          <w:bCs/>
          <w:sz w:val="24"/>
          <w:szCs w:val="24"/>
        </w:rPr>
      </w:pPr>
      <w:bookmarkStart w:id="71" w:name="_Toc253767386"/>
      <w:r>
        <w:rPr>
          <w:bCs/>
          <w:sz w:val="24"/>
          <w:szCs w:val="24"/>
        </w:rPr>
        <w:t>7</w:t>
      </w:r>
      <w:r w:rsidRPr="00297AEF">
        <w:rPr>
          <w:bCs/>
          <w:sz w:val="24"/>
          <w:szCs w:val="24"/>
        </w:rPr>
        <w:t xml:space="preserve">.1. Обжалование результатов </w:t>
      </w:r>
      <w:bookmarkEnd w:id="71"/>
      <w:r>
        <w:rPr>
          <w:bCs/>
          <w:sz w:val="24"/>
          <w:szCs w:val="24"/>
        </w:rPr>
        <w:t>процедуры закупки</w:t>
      </w:r>
    </w:p>
    <w:p w:rsidR="003818E7"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3818E7" w:rsidRDefault="003818E7">
      <w:pPr>
        <w:rPr>
          <w:sz w:val="24"/>
          <w:szCs w:val="24"/>
        </w:rPr>
      </w:pPr>
      <w:r>
        <w:rPr>
          <w:sz w:val="24"/>
          <w:szCs w:val="24"/>
        </w:rPr>
        <w:br w:type="page"/>
      </w:r>
    </w:p>
    <w:p w:rsidR="004E6DC6" w:rsidRPr="00297AEF" w:rsidRDefault="0033651A" w:rsidP="00493A22">
      <w:pPr>
        <w:pStyle w:val="10"/>
      </w:pPr>
      <w:bookmarkStart w:id="72" w:name="_Toc253767387"/>
      <w:r>
        <w:lastRenderedPageBreak/>
        <w:t>III.</w:t>
      </w:r>
      <w:r w:rsidR="00FC177C">
        <w:t xml:space="preserve">     </w:t>
      </w:r>
      <w:r>
        <w:t xml:space="preserve"> </w:t>
      </w:r>
      <w:r w:rsidR="0092644C">
        <w:t xml:space="preserve">ИНФОРМАЦИОННАЯ </w:t>
      </w:r>
      <w:r w:rsidR="004E6DC6" w:rsidRPr="00297AEF">
        <w:t xml:space="preserve">КАРТА </w:t>
      </w:r>
      <w:bookmarkEnd w:id="49"/>
      <w:bookmarkEnd w:id="50"/>
      <w:bookmarkEnd w:id="51"/>
      <w:bookmarkEnd w:id="72"/>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3"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3"/>
    </w:p>
    <w:p w:rsidR="00E07A57" w:rsidRPr="00E07A57" w:rsidRDefault="00E07A57" w:rsidP="00E07A57"/>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73"/>
        <w:gridCol w:w="15"/>
        <w:gridCol w:w="9207"/>
      </w:tblGrid>
      <w:tr w:rsidR="001A1336" w:rsidRPr="00C9553C" w:rsidTr="005525D7">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1A1336" w:rsidRPr="00A14A19" w:rsidRDefault="001A1336" w:rsidP="00FF6883">
            <w:pPr>
              <w:tabs>
                <w:tab w:val="left" w:pos="360"/>
              </w:tabs>
              <w:rPr>
                <w:b/>
                <w:sz w:val="24"/>
                <w:szCs w:val="24"/>
              </w:rPr>
            </w:pPr>
            <w:bookmarkStart w:id="74" w:name="_Toc149542940"/>
            <w:bookmarkStart w:id="75" w:name="_Toc166101215"/>
            <w:bookmarkStart w:id="76" w:name="_Ref166101288"/>
            <w:bookmarkStart w:id="77" w:name="_Ref166101291"/>
            <w:bookmarkStart w:id="78" w:name="_Ref166158276"/>
            <w:bookmarkStart w:id="79" w:name="_Ref166158279"/>
            <w:bookmarkStart w:id="80" w:name="_Ref166329210"/>
            <w:bookmarkStart w:id="81" w:name="_Ref166329212"/>
            <w:bookmarkStart w:id="82" w:name="_Ref166329217"/>
            <w:bookmarkStart w:id="83" w:name="_Toc167251515"/>
            <w:bookmarkStart w:id="84" w:name="_Toc180912174"/>
            <w:bookmarkStart w:id="85" w:name="_Toc253767389"/>
            <w:r>
              <w:rPr>
                <w:b/>
                <w:sz w:val="24"/>
                <w:szCs w:val="24"/>
              </w:rPr>
              <w:t>8.1.</w:t>
            </w:r>
          </w:p>
        </w:tc>
        <w:tc>
          <w:tcPr>
            <w:tcW w:w="9002" w:type="dxa"/>
            <w:tcBorders>
              <w:top w:val="single" w:sz="4" w:space="0" w:color="auto"/>
              <w:left w:val="single" w:sz="6" w:space="0" w:color="auto"/>
              <w:bottom w:val="single" w:sz="6" w:space="0" w:color="auto"/>
              <w:right w:val="single" w:sz="4" w:space="0" w:color="auto"/>
            </w:tcBorders>
            <w:shd w:val="clear" w:color="auto" w:fill="D9D9D9"/>
          </w:tcPr>
          <w:p w:rsidR="001A1336" w:rsidRPr="00A14A19" w:rsidRDefault="001A1336" w:rsidP="00FF6883">
            <w:pPr>
              <w:tabs>
                <w:tab w:val="left" w:pos="360"/>
              </w:tabs>
              <w:rPr>
                <w:b/>
                <w:bCs/>
                <w:sz w:val="24"/>
                <w:szCs w:val="24"/>
              </w:rPr>
            </w:pPr>
            <w:r>
              <w:rPr>
                <w:b/>
                <w:sz w:val="24"/>
                <w:szCs w:val="24"/>
              </w:rPr>
              <w:t>Информация об Обществе</w:t>
            </w:r>
          </w:p>
        </w:tc>
      </w:tr>
      <w:tr w:rsidR="001A1336" w:rsidRPr="00C9553C" w:rsidTr="005525D7">
        <w:trPr>
          <w:trHeight w:val="508"/>
        </w:trPr>
        <w:tc>
          <w:tcPr>
            <w:tcW w:w="10595" w:type="dxa"/>
            <w:gridSpan w:val="3"/>
            <w:tcBorders>
              <w:top w:val="single" w:sz="6" w:space="0" w:color="auto"/>
              <w:left w:val="single" w:sz="4" w:space="0" w:color="auto"/>
              <w:bottom w:val="single" w:sz="6" w:space="0" w:color="auto"/>
              <w:right w:val="single" w:sz="4" w:space="0" w:color="auto"/>
            </w:tcBorders>
          </w:tcPr>
          <w:p w:rsidR="001A1336" w:rsidRDefault="001A1336" w:rsidP="00FF6883">
            <w:pPr>
              <w:tabs>
                <w:tab w:val="left" w:pos="360"/>
              </w:tabs>
              <w:rPr>
                <w:sz w:val="24"/>
                <w:szCs w:val="24"/>
              </w:rPr>
            </w:pPr>
            <w:r w:rsidRPr="00336774">
              <w:rPr>
                <w:b/>
                <w:bCs/>
                <w:sz w:val="24"/>
                <w:szCs w:val="24"/>
              </w:rPr>
              <w:t>Наименование</w:t>
            </w:r>
            <w:r>
              <w:rPr>
                <w:b/>
                <w:bCs/>
                <w:sz w:val="24"/>
                <w:szCs w:val="24"/>
              </w:rPr>
              <w:t>:</w:t>
            </w:r>
          </w:p>
          <w:p w:rsidR="001A1336" w:rsidRPr="00A14A19" w:rsidRDefault="001A1336" w:rsidP="00FF6883">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1A1336" w:rsidRPr="00C9553C" w:rsidTr="005525D7">
        <w:trPr>
          <w:trHeight w:val="1385"/>
        </w:trPr>
        <w:tc>
          <w:tcPr>
            <w:tcW w:w="10595" w:type="dxa"/>
            <w:gridSpan w:val="3"/>
            <w:tcBorders>
              <w:top w:val="single" w:sz="6" w:space="0" w:color="auto"/>
              <w:left w:val="single" w:sz="4" w:space="0" w:color="auto"/>
              <w:bottom w:val="single" w:sz="6" w:space="0" w:color="auto"/>
              <w:right w:val="single" w:sz="4" w:space="0" w:color="auto"/>
            </w:tcBorders>
          </w:tcPr>
          <w:p w:rsidR="001A1336" w:rsidRPr="00A14A19" w:rsidRDefault="001A1336" w:rsidP="00FF6883">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rsidR="001A1336" w:rsidRPr="00A14A19" w:rsidRDefault="001A1336" w:rsidP="00FF6883">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rsidR="001A1336" w:rsidRPr="00835368" w:rsidRDefault="001A1336" w:rsidP="00FF6883">
            <w:pPr>
              <w:rPr>
                <w:i/>
                <w:sz w:val="24"/>
                <w:szCs w:val="24"/>
              </w:rPr>
            </w:pPr>
            <w:r w:rsidRPr="00336774">
              <w:rPr>
                <w:b/>
                <w:bCs/>
                <w:sz w:val="24"/>
                <w:szCs w:val="24"/>
              </w:rPr>
              <w:t>Адрес электронной почты:</w:t>
            </w:r>
            <w:r w:rsidRPr="00336774">
              <w:rPr>
                <w:sz w:val="24"/>
                <w:szCs w:val="24"/>
              </w:rPr>
              <w:t xml:space="preserve"> </w:t>
            </w:r>
            <w:hyperlink r:id="rId9" w:history="1">
              <w:r w:rsidRPr="00AF2EA5">
                <w:rPr>
                  <w:rStyle w:val="a8"/>
                  <w:lang w:val="en-US"/>
                </w:rPr>
                <w:t>av</w:t>
              </w:r>
              <w:r w:rsidRPr="00AF2EA5">
                <w:rPr>
                  <w:rStyle w:val="a8"/>
                </w:rPr>
                <w:t>.</w:t>
              </w:r>
              <w:r w:rsidRPr="00AF2EA5">
                <w:rPr>
                  <w:rStyle w:val="a8"/>
                  <w:lang w:val="en-US"/>
                </w:rPr>
                <w:t>plyaskin</w:t>
              </w:r>
              <w:r w:rsidRPr="00AF2EA5">
                <w:rPr>
                  <w:rStyle w:val="a8"/>
                </w:rPr>
                <w:t>@asi.ru</w:t>
              </w:r>
            </w:hyperlink>
            <w:r w:rsidRPr="00F02E3B">
              <w:t>.</w:t>
            </w:r>
          </w:p>
          <w:p w:rsidR="001A1336" w:rsidRPr="00336774" w:rsidRDefault="001A1336" w:rsidP="00FF6883">
            <w:pPr>
              <w:rPr>
                <w:sz w:val="24"/>
                <w:szCs w:val="24"/>
              </w:rPr>
            </w:pPr>
            <w:r w:rsidRPr="00336774">
              <w:rPr>
                <w:b/>
                <w:bCs/>
                <w:sz w:val="24"/>
                <w:szCs w:val="24"/>
              </w:rPr>
              <w:t>Контактный телефон:</w:t>
            </w:r>
            <w:r w:rsidRPr="00336774">
              <w:rPr>
                <w:sz w:val="24"/>
                <w:szCs w:val="24"/>
              </w:rPr>
              <w:t xml:space="preserve">  +7 495</w:t>
            </w:r>
            <w:r>
              <w:rPr>
                <w:sz w:val="24"/>
                <w:szCs w:val="24"/>
              </w:rPr>
              <w:t> </w:t>
            </w:r>
            <w:r w:rsidRPr="00765B8A">
              <w:rPr>
                <w:sz w:val="24"/>
                <w:szCs w:val="24"/>
              </w:rPr>
              <w:t>690-91-29</w:t>
            </w:r>
            <w:r>
              <w:rPr>
                <w:sz w:val="24"/>
                <w:szCs w:val="24"/>
              </w:rPr>
              <w:t xml:space="preserve"> </w:t>
            </w:r>
            <w:r w:rsidRPr="003818E7">
              <w:rPr>
                <w:sz w:val="24"/>
                <w:szCs w:val="24"/>
              </w:rPr>
              <w:t>(доп. 161)</w:t>
            </w:r>
          </w:p>
          <w:p w:rsidR="001A1336" w:rsidRPr="00284D35" w:rsidRDefault="001A1336" w:rsidP="00FF6883">
            <w:pPr>
              <w:tabs>
                <w:tab w:val="left" w:pos="360"/>
              </w:tabs>
              <w:rPr>
                <w:bCs/>
                <w:sz w:val="24"/>
                <w:szCs w:val="24"/>
              </w:rPr>
            </w:pPr>
            <w:r>
              <w:rPr>
                <w:b/>
                <w:bCs/>
                <w:sz w:val="24"/>
                <w:szCs w:val="24"/>
              </w:rPr>
              <w:t xml:space="preserve">Наименование должности контактного лица: </w:t>
            </w:r>
            <w:r w:rsidRPr="00284D35">
              <w:rPr>
                <w:bCs/>
                <w:sz w:val="24"/>
                <w:szCs w:val="24"/>
              </w:rPr>
              <w:t>Руководитель проектов департамента проектов и практик направления «Молодые профессионалы»</w:t>
            </w:r>
          </w:p>
          <w:p w:rsidR="001A1336" w:rsidRPr="00336774" w:rsidRDefault="001A1336" w:rsidP="00FF6883">
            <w:pPr>
              <w:tabs>
                <w:tab w:val="left" w:pos="360"/>
              </w:tabs>
              <w:rPr>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284D35">
              <w:rPr>
                <w:bCs/>
                <w:sz w:val="24"/>
                <w:szCs w:val="24"/>
              </w:rPr>
              <w:t>Пляскин Александр Валерьевич</w:t>
            </w:r>
          </w:p>
        </w:tc>
      </w:tr>
      <w:tr w:rsidR="001A1336" w:rsidRPr="00C9553C" w:rsidTr="005525D7">
        <w:trPr>
          <w:trHeight w:val="510"/>
        </w:trPr>
        <w:tc>
          <w:tcPr>
            <w:tcW w:w="10595" w:type="dxa"/>
            <w:gridSpan w:val="3"/>
            <w:tcBorders>
              <w:top w:val="single" w:sz="6" w:space="0" w:color="auto"/>
              <w:left w:val="single" w:sz="4" w:space="0" w:color="auto"/>
              <w:bottom w:val="single" w:sz="6" w:space="0" w:color="auto"/>
              <w:right w:val="single" w:sz="4" w:space="0" w:color="auto"/>
            </w:tcBorders>
            <w:vAlign w:val="center"/>
          </w:tcPr>
          <w:p w:rsidR="001A1336" w:rsidRPr="00336774" w:rsidRDefault="001A1336" w:rsidP="003818E7">
            <w:pPr>
              <w:pStyle w:val="a6"/>
              <w:spacing w:before="0" w:after="0"/>
              <w:jc w:val="left"/>
            </w:pPr>
            <w:r w:rsidRPr="00AB1A0E">
              <w:rPr>
                <w:rFonts w:ascii="Times New Roman" w:hAnsi="Times New Roman"/>
                <w:bCs/>
                <w:kern w:val="0"/>
                <w:sz w:val="24"/>
                <w:szCs w:val="24"/>
              </w:rPr>
              <w:t xml:space="preserve">Способ процедуры закупки: </w:t>
            </w:r>
            <w:r w:rsidRPr="00AB1A0E">
              <w:rPr>
                <w:rFonts w:ascii="Times New Roman" w:hAnsi="Times New Roman"/>
                <w:b w:val="0"/>
                <w:bCs/>
                <w:kern w:val="0"/>
                <w:sz w:val="24"/>
                <w:szCs w:val="24"/>
              </w:rPr>
              <w:t>Открытый запрос предложений.</w:t>
            </w:r>
          </w:p>
        </w:tc>
      </w:tr>
      <w:tr w:rsidR="001A1336" w:rsidRPr="00C9553C" w:rsidTr="005525D7">
        <w:tc>
          <w:tcPr>
            <w:tcW w:w="10595" w:type="dxa"/>
            <w:gridSpan w:val="3"/>
            <w:tcBorders>
              <w:top w:val="single" w:sz="6" w:space="0" w:color="auto"/>
              <w:left w:val="single" w:sz="4" w:space="0" w:color="auto"/>
              <w:bottom w:val="single" w:sz="6" w:space="0" w:color="auto"/>
              <w:right w:val="single" w:sz="4" w:space="0" w:color="auto"/>
            </w:tcBorders>
          </w:tcPr>
          <w:p w:rsidR="001A1336" w:rsidRPr="008C2566" w:rsidRDefault="001A1336" w:rsidP="003818E7">
            <w:pPr>
              <w:pStyle w:val="af2"/>
              <w:tabs>
                <w:tab w:val="right" w:pos="142"/>
              </w:tabs>
              <w:jc w:val="both"/>
              <w:rPr>
                <w:sz w:val="24"/>
                <w:szCs w:val="24"/>
              </w:rPr>
            </w:pPr>
            <w:r w:rsidRPr="008C2566">
              <w:rPr>
                <w:sz w:val="24"/>
                <w:szCs w:val="24"/>
              </w:rPr>
              <w:t xml:space="preserve">Предмет договора: </w:t>
            </w:r>
            <w:r w:rsidR="008C2566" w:rsidRPr="008C2566">
              <w:rPr>
                <w:sz w:val="24"/>
                <w:szCs w:val="24"/>
              </w:rPr>
              <w:t>Подготовка доклада о будущем образования</w:t>
            </w:r>
            <w:r w:rsidR="003818E7">
              <w:rPr>
                <w:sz w:val="24"/>
                <w:szCs w:val="24"/>
              </w:rPr>
              <w:t xml:space="preserve">, </w:t>
            </w:r>
            <w:r w:rsidR="008C2566" w:rsidRPr="008C2566">
              <w:rPr>
                <w:sz w:val="24"/>
                <w:szCs w:val="24"/>
              </w:rPr>
              <w:t xml:space="preserve">«карты будущего» </w:t>
            </w:r>
            <w:r w:rsidR="008C2566" w:rsidRPr="008C2566">
              <w:rPr>
                <w:sz w:val="24"/>
                <w:szCs w:val="24"/>
              </w:rPr>
              <w:br/>
              <w:t>«Образование 2035» и разработ</w:t>
            </w:r>
            <w:r w:rsidR="003818E7">
              <w:rPr>
                <w:sz w:val="24"/>
                <w:szCs w:val="24"/>
              </w:rPr>
              <w:t xml:space="preserve">ка макета интерактивной «карты </w:t>
            </w:r>
            <w:r w:rsidR="008C2566" w:rsidRPr="008C2566">
              <w:rPr>
                <w:sz w:val="24"/>
                <w:szCs w:val="24"/>
              </w:rPr>
              <w:t>будущего» (на примере материалов «Образование 2035»)</w:t>
            </w:r>
            <w:r w:rsidR="003818E7">
              <w:rPr>
                <w:sz w:val="24"/>
                <w:szCs w:val="24"/>
              </w:rPr>
              <w:t>.</w:t>
            </w:r>
          </w:p>
        </w:tc>
      </w:tr>
      <w:tr w:rsidR="001A1336" w:rsidRPr="00C9553C" w:rsidTr="005525D7">
        <w:tc>
          <w:tcPr>
            <w:tcW w:w="10595" w:type="dxa"/>
            <w:gridSpan w:val="3"/>
            <w:tcBorders>
              <w:top w:val="single" w:sz="6" w:space="0" w:color="auto"/>
              <w:left w:val="single" w:sz="4" w:space="0" w:color="auto"/>
              <w:bottom w:val="single" w:sz="6" w:space="0" w:color="auto"/>
              <w:right w:val="single" w:sz="4" w:space="0" w:color="auto"/>
            </w:tcBorders>
          </w:tcPr>
          <w:p w:rsidR="001A1336" w:rsidRDefault="001A1336" w:rsidP="00FF6883">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1A1336" w:rsidRPr="00900176" w:rsidRDefault="001A1336" w:rsidP="00FF6883">
            <w:pPr>
              <w:jc w:val="both"/>
              <w:rPr>
                <w:sz w:val="24"/>
                <w:szCs w:val="24"/>
              </w:rPr>
            </w:pPr>
            <w:r>
              <w:rPr>
                <w:sz w:val="24"/>
                <w:szCs w:val="24"/>
              </w:rPr>
              <w:t xml:space="preserve">Официальный сайт Агентства  </w:t>
            </w:r>
            <w:hyperlink r:id="rId10" w:history="1">
              <w:r w:rsidRPr="00CC0F19">
                <w:rPr>
                  <w:rStyle w:val="a8"/>
                  <w:sz w:val="24"/>
                  <w:szCs w:val="24"/>
                  <w:lang w:val="en-US"/>
                </w:rPr>
                <w:t>www</w:t>
              </w:r>
              <w:r w:rsidRPr="00CC0F19">
                <w:rPr>
                  <w:rStyle w:val="a8"/>
                  <w:sz w:val="24"/>
                  <w:szCs w:val="24"/>
                </w:rPr>
                <w:t>.</w:t>
              </w:r>
              <w:r w:rsidRPr="00CC0F19">
                <w:rPr>
                  <w:rStyle w:val="a8"/>
                  <w:sz w:val="24"/>
                  <w:szCs w:val="24"/>
                  <w:lang w:val="en-US"/>
                </w:rPr>
                <w:t>asi</w:t>
              </w:r>
              <w:r w:rsidRPr="00CC0F19">
                <w:rPr>
                  <w:rStyle w:val="a8"/>
                  <w:sz w:val="24"/>
                  <w:szCs w:val="24"/>
                </w:rPr>
                <w:t>.</w:t>
              </w:r>
              <w:r w:rsidRPr="00CC0F19">
                <w:rPr>
                  <w:rStyle w:val="a8"/>
                  <w:sz w:val="24"/>
                  <w:szCs w:val="24"/>
                  <w:lang w:val="en-US"/>
                </w:rPr>
                <w:t>ru</w:t>
              </w:r>
            </w:hyperlink>
          </w:p>
          <w:p w:rsidR="001A1336" w:rsidRPr="00900176" w:rsidRDefault="001A1336" w:rsidP="00FF6883">
            <w:pPr>
              <w:jc w:val="both"/>
              <w:rPr>
                <w:sz w:val="24"/>
                <w:szCs w:val="24"/>
              </w:rPr>
            </w:pPr>
            <w:r>
              <w:rPr>
                <w:sz w:val="24"/>
                <w:szCs w:val="24"/>
              </w:rPr>
              <w:t xml:space="preserve">Портал электронной торговой площадки </w:t>
            </w:r>
            <w:hyperlink r:id="rId11"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1A1336" w:rsidRPr="00C9553C" w:rsidTr="005525D7">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1A1336" w:rsidRPr="00336774" w:rsidRDefault="001A1336" w:rsidP="00FF6883">
            <w:pPr>
              <w:tabs>
                <w:tab w:val="left" w:pos="360"/>
              </w:tabs>
              <w:rPr>
                <w:b/>
                <w:bCs/>
                <w:sz w:val="24"/>
                <w:szCs w:val="24"/>
              </w:rPr>
            </w:pPr>
            <w:r w:rsidRPr="00336774">
              <w:rPr>
                <w:b/>
                <w:bCs/>
                <w:sz w:val="24"/>
                <w:szCs w:val="24"/>
              </w:rPr>
              <w:t>8.2.</w:t>
            </w:r>
          </w:p>
        </w:tc>
        <w:tc>
          <w:tcPr>
            <w:tcW w:w="9002" w:type="dxa"/>
            <w:tcBorders>
              <w:top w:val="single" w:sz="6" w:space="0" w:color="auto"/>
              <w:left w:val="single" w:sz="6" w:space="0" w:color="auto"/>
              <w:bottom w:val="single" w:sz="6" w:space="0" w:color="auto"/>
              <w:right w:val="single" w:sz="4" w:space="0" w:color="auto"/>
            </w:tcBorders>
            <w:shd w:val="clear" w:color="auto" w:fill="D9D9D9"/>
          </w:tcPr>
          <w:p w:rsidR="001A1336" w:rsidRPr="00336774" w:rsidRDefault="001A1336" w:rsidP="00FF6883">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1A1336" w:rsidRPr="00C9553C" w:rsidTr="005525D7">
        <w:trPr>
          <w:trHeight w:val="500"/>
        </w:trPr>
        <w:tc>
          <w:tcPr>
            <w:tcW w:w="10595" w:type="dxa"/>
            <w:gridSpan w:val="3"/>
            <w:tcBorders>
              <w:top w:val="single" w:sz="6" w:space="0" w:color="auto"/>
              <w:left w:val="single" w:sz="4" w:space="0" w:color="auto"/>
              <w:bottom w:val="single" w:sz="6" w:space="0" w:color="auto"/>
              <w:right w:val="single" w:sz="4" w:space="0" w:color="auto"/>
            </w:tcBorders>
          </w:tcPr>
          <w:p w:rsidR="001A1336" w:rsidRPr="00203130" w:rsidRDefault="001A1336" w:rsidP="00FF6883">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Pr>
                <w:sz w:val="24"/>
                <w:szCs w:val="24"/>
              </w:rPr>
              <w:t>,</w:t>
            </w:r>
            <w:r w:rsidRPr="0062675E">
              <w:rPr>
                <w:sz w:val="24"/>
                <w:szCs w:val="24"/>
              </w:rPr>
              <w:t xml:space="preserve"> предъявляемым</w:t>
            </w:r>
            <w:r>
              <w:rPr>
                <w:sz w:val="24"/>
                <w:szCs w:val="24"/>
              </w:rPr>
              <w:t>и</w:t>
            </w:r>
            <w:r w:rsidRPr="0062675E">
              <w:rPr>
                <w:sz w:val="24"/>
                <w:szCs w:val="24"/>
              </w:rPr>
              <w:t xml:space="preserve"> к данному виду услуг, в объеме, указанном в Техническом задании.</w:t>
            </w:r>
          </w:p>
        </w:tc>
      </w:tr>
      <w:tr w:rsidR="001A1336" w:rsidRPr="00C9553C" w:rsidTr="005525D7">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1A1336" w:rsidRPr="008C2783" w:rsidRDefault="001A1336" w:rsidP="00FF6883">
            <w:pPr>
              <w:tabs>
                <w:tab w:val="left" w:pos="360"/>
              </w:tabs>
              <w:rPr>
                <w:b/>
              </w:rPr>
            </w:pPr>
            <w:r>
              <w:rPr>
                <w:b/>
                <w:bCs/>
                <w:sz w:val="24"/>
                <w:szCs w:val="24"/>
              </w:rPr>
              <w:t>8.3.</w:t>
            </w:r>
          </w:p>
        </w:tc>
        <w:tc>
          <w:tcPr>
            <w:tcW w:w="9002" w:type="dxa"/>
            <w:tcBorders>
              <w:top w:val="single" w:sz="6" w:space="0" w:color="auto"/>
              <w:left w:val="single" w:sz="6" w:space="0" w:color="auto"/>
              <w:bottom w:val="single" w:sz="6" w:space="0" w:color="auto"/>
              <w:right w:val="single" w:sz="4" w:space="0" w:color="auto"/>
            </w:tcBorders>
            <w:shd w:val="clear" w:color="auto" w:fill="D9D9D9"/>
          </w:tcPr>
          <w:p w:rsidR="001A1336" w:rsidRPr="008C2783" w:rsidRDefault="001A1336" w:rsidP="00FF6883">
            <w:pPr>
              <w:tabs>
                <w:tab w:val="left" w:pos="360"/>
              </w:tabs>
              <w:rPr>
                <w:b/>
              </w:rPr>
            </w:pPr>
            <w:r>
              <w:rPr>
                <w:b/>
                <w:bCs/>
                <w:sz w:val="24"/>
                <w:szCs w:val="24"/>
              </w:rPr>
              <w:t>Сведения о цене договора</w:t>
            </w:r>
          </w:p>
        </w:tc>
      </w:tr>
      <w:tr w:rsidR="001A1336" w:rsidRPr="009D7765" w:rsidTr="005525D7">
        <w:trPr>
          <w:trHeight w:val="684"/>
        </w:trPr>
        <w:tc>
          <w:tcPr>
            <w:tcW w:w="10595" w:type="dxa"/>
            <w:gridSpan w:val="3"/>
            <w:tcBorders>
              <w:top w:val="single" w:sz="6" w:space="0" w:color="auto"/>
              <w:left w:val="single" w:sz="4" w:space="0" w:color="auto"/>
              <w:bottom w:val="single" w:sz="4" w:space="0" w:color="auto"/>
              <w:right w:val="single" w:sz="4" w:space="0" w:color="auto"/>
            </w:tcBorders>
          </w:tcPr>
          <w:p w:rsidR="001A1336" w:rsidRPr="007E60D5" w:rsidRDefault="001A1336" w:rsidP="003818E7">
            <w:pPr>
              <w:tabs>
                <w:tab w:val="left" w:pos="360"/>
              </w:tabs>
              <w:jc w:val="both"/>
              <w:rPr>
                <w:i/>
                <w:iCs/>
                <w:sz w:val="24"/>
                <w:szCs w:val="24"/>
              </w:rPr>
            </w:pPr>
            <w:r>
              <w:rPr>
                <w:b/>
                <w:sz w:val="24"/>
                <w:szCs w:val="24"/>
              </w:rPr>
              <w:t>Начальная (максимальная) цена договора:</w:t>
            </w:r>
            <w:r w:rsidR="00D201C3">
              <w:rPr>
                <w:sz w:val="24"/>
                <w:szCs w:val="24"/>
              </w:rPr>
              <w:t xml:space="preserve"> 4</w:t>
            </w:r>
            <w:r>
              <w:rPr>
                <w:sz w:val="24"/>
                <w:szCs w:val="24"/>
              </w:rPr>
              <w:t> </w:t>
            </w:r>
            <w:r w:rsidR="00D201C3">
              <w:rPr>
                <w:sz w:val="24"/>
                <w:szCs w:val="24"/>
              </w:rPr>
              <w:t>435</w:t>
            </w:r>
            <w:r>
              <w:rPr>
                <w:sz w:val="24"/>
                <w:szCs w:val="24"/>
              </w:rPr>
              <w:t> 000,000 (</w:t>
            </w:r>
            <w:r w:rsidR="00D201C3">
              <w:rPr>
                <w:sz w:val="24"/>
                <w:szCs w:val="24"/>
              </w:rPr>
              <w:t>Четыре миллиона четыреста тридцать пять</w:t>
            </w:r>
            <w:r>
              <w:rPr>
                <w:sz w:val="24"/>
                <w:szCs w:val="24"/>
              </w:rPr>
              <w:t>) тысяч</w:t>
            </w:r>
            <w:r w:rsidRPr="004D6572">
              <w:rPr>
                <w:sz w:val="24"/>
                <w:szCs w:val="24"/>
              </w:rPr>
              <w:t xml:space="preserve"> рублей 00 коп</w:t>
            </w:r>
            <w:r w:rsidR="003818E7">
              <w:rPr>
                <w:sz w:val="24"/>
                <w:szCs w:val="24"/>
              </w:rPr>
              <w:t>еек</w:t>
            </w:r>
            <w:r w:rsidRPr="004D6572">
              <w:rPr>
                <w:sz w:val="24"/>
                <w:szCs w:val="24"/>
              </w:rPr>
              <w:t xml:space="preserve">. </w:t>
            </w:r>
            <w:r w:rsidRPr="004D6572">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1A1336" w:rsidRPr="00C9553C" w:rsidTr="005525D7">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1A1336" w:rsidRPr="00FA6616" w:rsidRDefault="001A1336" w:rsidP="00FF6883">
            <w:pPr>
              <w:tabs>
                <w:tab w:val="left" w:pos="360"/>
              </w:tabs>
              <w:rPr>
                <w:b/>
                <w:bCs/>
                <w:sz w:val="24"/>
                <w:szCs w:val="24"/>
              </w:rPr>
            </w:pPr>
            <w:r w:rsidRPr="00FA6616">
              <w:rPr>
                <w:b/>
                <w:bCs/>
                <w:sz w:val="24"/>
                <w:szCs w:val="24"/>
              </w:rPr>
              <w:t>8.4.</w:t>
            </w:r>
          </w:p>
        </w:tc>
        <w:tc>
          <w:tcPr>
            <w:tcW w:w="9020" w:type="dxa"/>
            <w:gridSpan w:val="2"/>
            <w:tcBorders>
              <w:top w:val="single" w:sz="4" w:space="0" w:color="auto"/>
              <w:left w:val="single" w:sz="4" w:space="0" w:color="auto"/>
              <w:bottom w:val="single" w:sz="4" w:space="0" w:color="auto"/>
              <w:right w:val="single" w:sz="4" w:space="0" w:color="auto"/>
            </w:tcBorders>
            <w:shd w:val="clear" w:color="auto" w:fill="D9D9D9"/>
          </w:tcPr>
          <w:p w:rsidR="001A1336" w:rsidRPr="00FA6616" w:rsidRDefault="001A1336" w:rsidP="00FF6883">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1A1336" w:rsidRPr="00C9553C" w:rsidTr="005525D7">
        <w:trPr>
          <w:trHeight w:val="421"/>
        </w:trPr>
        <w:tc>
          <w:tcPr>
            <w:tcW w:w="10595" w:type="dxa"/>
            <w:gridSpan w:val="3"/>
            <w:tcBorders>
              <w:top w:val="single" w:sz="4" w:space="0" w:color="auto"/>
              <w:left w:val="single" w:sz="4" w:space="0" w:color="auto"/>
              <w:bottom w:val="single" w:sz="4" w:space="0" w:color="auto"/>
              <w:right w:val="single" w:sz="4" w:space="0" w:color="auto"/>
            </w:tcBorders>
          </w:tcPr>
          <w:p w:rsidR="001A1336" w:rsidRPr="00AB1A0E" w:rsidRDefault="001A1336" w:rsidP="00FF6883">
            <w:pPr>
              <w:tabs>
                <w:tab w:val="left" w:pos="360"/>
              </w:tabs>
              <w:jc w:val="both"/>
              <w:rPr>
                <w:sz w:val="24"/>
                <w:szCs w:val="24"/>
              </w:rPr>
            </w:pPr>
            <w:r w:rsidRPr="00AB1A0E">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1A1336" w:rsidRDefault="001A1336" w:rsidP="001A1336">
            <w:pPr>
              <w:pStyle w:val="affd"/>
              <w:numPr>
                <w:ilvl w:val="0"/>
                <w:numId w:val="34"/>
              </w:numPr>
              <w:tabs>
                <w:tab w:val="left" w:pos="360"/>
              </w:tabs>
              <w:jc w:val="both"/>
              <w:rPr>
                <w:sz w:val="24"/>
                <w:szCs w:val="24"/>
              </w:rPr>
            </w:pPr>
            <w:r w:rsidRPr="00AB1A0E">
              <w:rPr>
                <w:sz w:val="24"/>
                <w:szCs w:val="24"/>
              </w:rPr>
              <w:t>Первый платеж после заключения договора в размере</w:t>
            </w:r>
            <w:r w:rsidR="00D201C3">
              <w:rPr>
                <w:sz w:val="24"/>
                <w:szCs w:val="24"/>
              </w:rPr>
              <w:t xml:space="preserve"> 7</w:t>
            </w:r>
            <w:r>
              <w:rPr>
                <w:sz w:val="24"/>
                <w:szCs w:val="24"/>
              </w:rPr>
              <w:t>0% суммы цены договора</w:t>
            </w:r>
            <w:r w:rsidRPr="00AB1A0E">
              <w:rPr>
                <w:sz w:val="24"/>
                <w:szCs w:val="24"/>
              </w:rPr>
              <w:t xml:space="preserve">. </w:t>
            </w:r>
          </w:p>
          <w:p w:rsidR="001A1336" w:rsidRPr="00AB1A0E" w:rsidRDefault="001A1336" w:rsidP="003818E7">
            <w:pPr>
              <w:pStyle w:val="affd"/>
              <w:numPr>
                <w:ilvl w:val="0"/>
                <w:numId w:val="34"/>
              </w:numPr>
              <w:tabs>
                <w:tab w:val="left" w:pos="360"/>
              </w:tabs>
              <w:jc w:val="both"/>
              <w:rPr>
                <w:sz w:val="24"/>
                <w:szCs w:val="24"/>
              </w:rPr>
            </w:pPr>
            <w:r w:rsidRPr="00AB1A0E">
              <w:rPr>
                <w:sz w:val="24"/>
                <w:szCs w:val="24"/>
              </w:rPr>
              <w:t xml:space="preserve">Окончательный расчёт в течении пяти рабочих дней после сдачи-приёмки работ </w:t>
            </w:r>
            <w:r>
              <w:rPr>
                <w:sz w:val="24"/>
                <w:szCs w:val="24"/>
              </w:rPr>
              <w:t xml:space="preserve">в </w:t>
            </w:r>
            <w:r w:rsidRPr="00AB1A0E">
              <w:rPr>
                <w:sz w:val="24"/>
                <w:szCs w:val="24"/>
              </w:rPr>
              <w:t>размере</w:t>
            </w:r>
            <w:r>
              <w:rPr>
                <w:sz w:val="24"/>
                <w:szCs w:val="24"/>
              </w:rPr>
              <w:t xml:space="preserve"> </w:t>
            </w:r>
            <w:r w:rsidR="00D201C3">
              <w:rPr>
                <w:sz w:val="24"/>
                <w:szCs w:val="24"/>
              </w:rPr>
              <w:t>3</w:t>
            </w:r>
            <w:r>
              <w:rPr>
                <w:sz w:val="24"/>
                <w:szCs w:val="24"/>
              </w:rPr>
              <w:t>0% суммы цены договора</w:t>
            </w:r>
            <w:r w:rsidRPr="00AB1A0E">
              <w:rPr>
                <w:sz w:val="24"/>
                <w:szCs w:val="24"/>
              </w:rPr>
              <w:t>.</w:t>
            </w:r>
          </w:p>
        </w:tc>
      </w:tr>
      <w:tr w:rsidR="001A1336" w:rsidRPr="00C9553C" w:rsidTr="005525D7">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1A1336" w:rsidRPr="005779A1" w:rsidRDefault="001A1336" w:rsidP="00FF6883">
            <w:pPr>
              <w:tabs>
                <w:tab w:val="left" w:pos="360"/>
              </w:tabs>
              <w:rPr>
                <w:b/>
                <w:bCs/>
                <w:sz w:val="24"/>
                <w:szCs w:val="24"/>
              </w:rPr>
            </w:pPr>
            <w:r>
              <w:rPr>
                <w:b/>
                <w:bCs/>
                <w:sz w:val="24"/>
                <w:szCs w:val="24"/>
              </w:rPr>
              <w:t>8.5.</w:t>
            </w:r>
          </w:p>
        </w:tc>
        <w:tc>
          <w:tcPr>
            <w:tcW w:w="9002" w:type="dxa"/>
            <w:tcBorders>
              <w:top w:val="single" w:sz="4" w:space="0" w:color="auto"/>
              <w:left w:val="single" w:sz="6" w:space="0" w:color="auto"/>
              <w:bottom w:val="single" w:sz="4" w:space="0" w:color="auto"/>
              <w:right w:val="single" w:sz="4" w:space="0" w:color="auto"/>
            </w:tcBorders>
            <w:shd w:val="clear" w:color="auto" w:fill="D9D9D9"/>
          </w:tcPr>
          <w:p w:rsidR="001A1336" w:rsidRPr="007B1719" w:rsidRDefault="001A1336" w:rsidP="00FF6883">
            <w:pPr>
              <w:jc w:val="both"/>
              <w:rPr>
                <w:sz w:val="24"/>
                <w:szCs w:val="24"/>
                <w:highlight w:val="yellow"/>
              </w:rPr>
            </w:pPr>
            <w:r>
              <w:rPr>
                <w:b/>
                <w:bCs/>
                <w:sz w:val="24"/>
                <w:szCs w:val="24"/>
              </w:rPr>
              <w:t>Место, условия и сроки оказания услуг</w:t>
            </w:r>
          </w:p>
        </w:tc>
      </w:tr>
      <w:tr w:rsidR="001A1336" w:rsidRPr="00C9553C" w:rsidTr="005525D7">
        <w:trPr>
          <w:trHeight w:val="360"/>
        </w:trPr>
        <w:tc>
          <w:tcPr>
            <w:tcW w:w="10595" w:type="dxa"/>
            <w:gridSpan w:val="3"/>
            <w:tcBorders>
              <w:top w:val="single" w:sz="4" w:space="0" w:color="auto"/>
              <w:left w:val="single" w:sz="4" w:space="0" w:color="auto"/>
              <w:bottom w:val="single" w:sz="4" w:space="0" w:color="auto"/>
              <w:right w:val="single" w:sz="4" w:space="0" w:color="auto"/>
            </w:tcBorders>
          </w:tcPr>
          <w:p w:rsidR="001A1336" w:rsidRDefault="001A1336" w:rsidP="00FF6883">
            <w:pPr>
              <w:jc w:val="both"/>
              <w:rPr>
                <w:b/>
                <w:sz w:val="24"/>
                <w:szCs w:val="24"/>
              </w:rPr>
            </w:pPr>
            <w:r>
              <w:rPr>
                <w:b/>
                <w:sz w:val="24"/>
                <w:szCs w:val="24"/>
              </w:rPr>
              <w:t>Место оказания услуг:</w:t>
            </w:r>
          </w:p>
          <w:p w:rsidR="001A1336" w:rsidRDefault="001A1336" w:rsidP="00FF6883">
            <w:pPr>
              <w:jc w:val="both"/>
              <w:rPr>
                <w:bCs/>
                <w:i/>
                <w:sz w:val="24"/>
                <w:szCs w:val="24"/>
              </w:rPr>
            </w:pPr>
            <w:r w:rsidRPr="00DC3D14">
              <w:rPr>
                <w:bCs/>
                <w:sz w:val="24"/>
                <w:szCs w:val="24"/>
              </w:rPr>
              <w:t>121099, г. Москва, ул. Новый Арбат, д.36/</w:t>
            </w:r>
            <w:r w:rsidRPr="001622D1">
              <w:rPr>
                <w:bCs/>
                <w:i/>
                <w:sz w:val="24"/>
                <w:szCs w:val="24"/>
              </w:rPr>
              <w:t xml:space="preserve">9 </w:t>
            </w:r>
          </w:p>
          <w:p w:rsidR="001A1336" w:rsidRPr="001622D1" w:rsidRDefault="003818E7" w:rsidP="003818E7">
            <w:pPr>
              <w:jc w:val="both"/>
              <w:rPr>
                <w:b/>
                <w:bCs/>
                <w:i/>
                <w:sz w:val="24"/>
                <w:szCs w:val="24"/>
              </w:rPr>
            </w:pPr>
            <w:r>
              <w:rPr>
                <w:b/>
                <w:sz w:val="24"/>
                <w:szCs w:val="24"/>
              </w:rPr>
              <w:t xml:space="preserve">Максимальный срок оказания услуг: </w:t>
            </w:r>
            <w:r w:rsidR="00714562">
              <w:rPr>
                <w:b/>
                <w:sz w:val="24"/>
                <w:szCs w:val="24"/>
              </w:rPr>
              <w:t>40 (</w:t>
            </w:r>
            <w:r w:rsidR="008B02B0">
              <w:rPr>
                <w:b/>
                <w:sz w:val="24"/>
                <w:szCs w:val="24"/>
              </w:rPr>
              <w:t>Сорок) дней.</w:t>
            </w:r>
          </w:p>
        </w:tc>
      </w:tr>
      <w:tr w:rsidR="001A1336" w:rsidRPr="00C9553C" w:rsidTr="005525D7">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1A1336" w:rsidRPr="00990B84" w:rsidRDefault="001A1336" w:rsidP="00FF6883">
            <w:pPr>
              <w:tabs>
                <w:tab w:val="left" w:pos="360"/>
              </w:tabs>
              <w:jc w:val="both"/>
              <w:rPr>
                <w:b/>
                <w:sz w:val="24"/>
                <w:szCs w:val="24"/>
              </w:rPr>
            </w:pPr>
            <w:r>
              <w:rPr>
                <w:b/>
                <w:bCs/>
                <w:sz w:val="24"/>
                <w:szCs w:val="24"/>
              </w:rPr>
              <w:t>8.6.</w:t>
            </w:r>
          </w:p>
        </w:tc>
        <w:tc>
          <w:tcPr>
            <w:tcW w:w="9002" w:type="dxa"/>
            <w:tcBorders>
              <w:top w:val="single" w:sz="6" w:space="0" w:color="auto"/>
              <w:left w:val="single" w:sz="4" w:space="0" w:color="auto"/>
              <w:bottom w:val="single" w:sz="6" w:space="0" w:color="auto"/>
              <w:right w:val="single" w:sz="4" w:space="0" w:color="auto"/>
            </w:tcBorders>
            <w:shd w:val="clear" w:color="auto" w:fill="D9D9D9"/>
          </w:tcPr>
          <w:p w:rsidR="001A1336" w:rsidRPr="00990B84" w:rsidRDefault="001A1336" w:rsidP="00FF6883">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1A1336" w:rsidRPr="00C9553C" w:rsidTr="005525D7">
        <w:tc>
          <w:tcPr>
            <w:tcW w:w="10595" w:type="dxa"/>
            <w:gridSpan w:val="3"/>
            <w:tcBorders>
              <w:top w:val="single" w:sz="6" w:space="0" w:color="auto"/>
              <w:left w:val="single" w:sz="4" w:space="0" w:color="auto"/>
              <w:bottom w:val="single" w:sz="6" w:space="0" w:color="auto"/>
              <w:right w:val="single" w:sz="4" w:space="0" w:color="auto"/>
            </w:tcBorders>
          </w:tcPr>
          <w:p w:rsidR="001A1336" w:rsidRDefault="001A1336" w:rsidP="00FF6883">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rsidR="001A1336" w:rsidRPr="00603475" w:rsidRDefault="001A1336" w:rsidP="00FF6883">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877CD9">
              <w:rPr>
                <w:b/>
                <w:bCs/>
                <w:sz w:val="24"/>
                <w:szCs w:val="24"/>
              </w:rPr>
              <w:t>17</w:t>
            </w:r>
            <w:r>
              <w:rPr>
                <w:b/>
                <w:bCs/>
                <w:sz w:val="24"/>
                <w:szCs w:val="24"/>
              </w:rPr>
              <w:t xml:space="preserve">» </w:t>
            </w:r>
            <w:r w:rsidR="003818E7">
              <w:rPr>
                <w:b/>
                <w:bCs/>
                <w:sz w:val="24"/>
                <w:szCs w:val="24"/>
              </w:rPr>
              <w:t>декабря</w:t>
            </w:r>
            <w:r>
              <w:rPr>
                <w:b/>
                <w:bCs/>
                <w:sz w:val="24"/>
                <w:szCs w:val="24"/>
              </w:rPr>
              <w:t xml:space="preserve"> </w:t>
            </w:r>
            <w:r w:rsidR="00D201C3">
              <w:rPr>
                <w:b/>
                <w:bCs/>
                <w:sz w:val="24"/>
                <w:szCs w:val="24"/>
              </w:rPr>
              <w:t>2014</w:t>
            </w:r>
            <w:r>
              <w:rPr>
                <w:b/>
                <w:bCs/>
                <w:sz w:val="24"/>
                <w:szCs w:val="24"/>
              </w:rPr>
              <w:t xml:space="preserve"> года</w:t>
            </w:r>
          </w:p>
          <w:p w:rsidR="001A1336" w:rsidRPr="00FF5D2F" w:rsidRDefault="001A1336" w:rsidP="00FF6883">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w:t>
            </w:r>
            <w:r w:rsidR="003818E7">
              <w:rPr>
                <w:b/>
                <w:bCs/>
                <w:sz w:val="24"/>
                <w:szCs w:val="24"/>
              </w:rPr>
              <w:t>2</w:t>
            </w:r>
            <w:r w:rsidR="00877CD9">
              <w:rPr>
                <w:b/>
                <w:bCs/>
                <w:sz w:val="24"/>
                <w:szCs w:val="24"/>
              </w:rPr>
              <w:t>3</w:t>
            </w:r>
            <w:r>
              <w:rPr>
                <w:b/>
                <w:bCs/>
                <w:sz w:val="24"/>
                <w:szCs w:val="24"/>
              </w:rPr>
              <w:t xml:space="preserve">» </w:t>
            </w:r>
            <w:r w:rsidR="003818E7">
              <w:rPr>
                <w:b/>
                <w:bCs/>
                <w:sz w:val="24"/>
                <w:szCs w:val="24"/>
              </w:rPr>
              <w:t>декабря</w:t>
            </w:r>
            <w:r>
              <w:rPr>
                <w:b/>
                <w:bCs/>
                <w:sz w:val="24"/>
                <w:szCs w:val="24"/>
              </w:rPr>
              <w:t xml:space="preserve"> 201</w:t>
            </w:r>
            <w:r w:rsidR="00D201C3">
              <w:rPr>
                <w:b/>
                <w:bCs/>
                <w:sz w:val="24"/>
                <w:szCs w:val="24"/>
              </w:rPr>
              <w:t>4</w:t>
            </w:r>
            <w:r>
              <w:rPr>
                <w:b/>
                <w:bCs/>
                <w:sz w:val="24"/>
                <w:szCs w:val="24"/>
              </w:rPr>
              <w:t xml:space="preserve"> года 18ч. 00 мин. (время московское).</w:t>
            </w:r>
            <w:r w:rsidRPr="00603475">
              <w:rPr>
                <w:b/>
                <w:bCs/>
                <w:sz w:val="24"/>
                <w:szCs w:val="24"/>
              </w:rPr>
              <w:t xml:space="preserve"> </w:t>
            </w:r>
            <w:r>
              <w:rPr>
                <w:b/>
                <w:bCs/>
                <w:sz w:val="24"/>
                <w:szCs w:val="24"/>
              </w:rPr>
              <w:t xml:space="preserve"> </w:t>
            </w:r>
          </w:p>
          <w:p w:rsidR="001A1336" w:rsidRPr="008F39E7" w:rsidRDefault="001A1336" w:rsidP="00FF6883">
            <w:pPr>
              <w:tabs>
                <w:tab w:val="left" w:pos="360"/>
              </w:tabs>
              <w:jc w:val="both"/>
              <w:rPr>
                <w:b/>
                <w:sz w:val="24"/>
                <w:szCs w:val="24"/>
              </w:rPr>
            </w:pPr>
            <w:r w:rsidRPr="008F39E7">
              <w:rPr>
                <w:b/>
                <w:sz w:val="24"/>
                <w:szCs w:val="24"/>
              </w:rPr>
              <w:t>Время приема заявок:</w:t>
            </w:r>
          </w:p>
          <w:p w:rsidR="001A1336" w:rsidRPr="008F39E7" w:rsidRDefault="001A1336" w:rsidP="00FF6883">
            <w:pPr>
              <w:tabs>
                <w:tab w:val="left" w:pos="360"/>
              </w:tabs>
              <w:jc w:val="both"/>
              <w:rPr>
                <w:sz w:val="24"/>
                <w:szCs w:val="24"/>
              </w:rPr>
            </w:pPr>
            <w:r w:rsidRPr="008F39E7">
              <w:rPr>
                <w:sz w:val="24"/>
                <w:szCs w:val="24"/>
              </w:rPr>
              <w:t>Понедел</w:t>
            </w:r>
            <w:r>
              <w:rPr>
                <w:sz w:val="24"/>
                <w:szCs w:val="24"/>
              </w:rPr>
              <w:t>ьник, вторник, среда, четверг</w:t>
            </w:r>
            <w:r w:rsidR="003818E7">
              <w:rPr>
                <w:sz w:val="24"/>
                <w:szCs w:val="24"/>
              </w:rPr>
              <w:t>, пятница</w:t>
            </w:r>
            <w:r>
              <w:rPr>
                <w:sz w:val="24"/>
                <w:szCs w:val="24"/>
              </w:rPr>
              <w:t>: с 9.00 до 18.00 (время московское);</w:t>
            </w:r>
          </w:p>
          <w:p w:rsidR="001A1336" w:rsidRPr="008F39E7" w:rsidRDefault="001A1336" w:rsidP="00FF6883">
            <w:pPr>
              <w:tabs>
                <w:tab w:val="left" w:pos="360"/>
              </w:tabs>
              <w:jc w:val="both"/>
              <w:rPr>
                <w:sz w:val="24"/>
                <w:szCs w:val="24"/>
              </w:rPr>
            </w:pPr>
            <w:r>
              <w:rPr>
                <w:sz w:val="24"/>
                <w:szCs w:val="24"/>
              </w:rPr>
              <w:lastRenderedPageBreak/>
              <w:t>Обеденный перерыв</w:t>
            </w:r>
            <w:r w:rsidRPr="008F39E7">
              <w:rPr>
                <w:sz w:val="24"/>
                <w:szCs w:val="24"/>
              </w:rPr>
              <w:t>:</w:t>
            </w:r>
            <w:r>
              <w:rPr>
                <w:sz w:val="24"/>
                <w:szCs w:val="24"/>
              </w:rPr>
              <w:t xml:space="preserve"> с 13.00 до 13.45 (время московское)</w:t>
            </w:r>
          </w:p>
          <w:p w:rsidR="001A1336" w:rsidRPr="00C9553C" w:rsidRDefault="001A1336" w:rsidP="00FF6883">
            <w:pPr>
              <w:tabs>
                <w:tab w:val="left" w:pos="360"/>
              </w:tabs>
              <w:jc w:val="both"/>
            </w:pPr>
            <w:r w:rsidRPr="008F39E7">
              <w:rPr>
                <w:sz w:val="24"/>
                <w:szCs w:val="24"/>
              </w:rPr>
              <w:t>Суббота, воскресенье - выходные дни.</w:t>
            </w:r>
          </w:p>
        </w:tc>
      </w:tr>
      <w:tr w:rsidR="001A1336" w:rsidRPr="00C9553C" w:rsidTr="005525D7">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1A1336" w:rsidRPr="00486355" w:rsidRDefault="001A1336" w:rsidP="00FF6883">
            <w:pPr>
              <w:tabs>
                <w:tab w:val="left" w:pos="360"/>
              </w:tabs>
              <w:jc w:val="both"/>
              <w:rPr>
                <w:b/>
                <w:bCs/>
                <w:sz w:val="24"/>
                <w:szCs w:val="24"/>
              </w:rPr>
            </w:pPr>
            <w:r>
              <w:rPr>
                <w:b/>
                <w:bCs/>
                <w:sz w:val="24"/>
                <w:szCs w:val="24"/>
              </w:rPr>
              <w:lastRenderedPageBreak/>
              <w:t>8.7.</w:t>
            </w:r>
          </w:p>
        </w:tc>
        <w:tc>
          <w:tcPr>
            <w:tcW w:w="9002" w:type="dxa"/>
            <w:tcBorders>
              <w:top w:val="single" w:sz="6" w:space="0" w:color="auto"/>
              <w:left w:val="single" w:sz="4" w:space="0" w:color="auto"/>
              <w:bottom w:val="single" w:sz="4" w:space="0" w:color="auto"/>
              <w:right w:val="single" w:sz="4" w:space="0" w:color="auto"/>
            </w:tcBorders>
            <w:shd w:val="clear" w:color="auto" w:fill="D9D9D9"/>
          </w:tcPr>
          <w:p w:rsidR="001A1336" w:rsidRPr="00486355" w:rsidRDefault="001A1336" w:rsidP="00FF6883">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1A1336" w:rsidRPr="00C9553C" w:rsidTr="005525D7">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1A1336" w:rsidRPr="00486355" w:rsidRDefault="001A1336" w:rsidP="00877CD9">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877CD9">
              <w:rPr>
                <w:b/>
                <w:sz w:val="24"/>
                <w:szCs w:val="24"/>
              </w:rPr>
              <w:t>24</w:t>
            </w:r>
            <w:r>
              <w:rPr>
                <w:b/>
                <w:sz w:val="24"/>
                <w:szCs w:val="24"/>
              </w:rPr>
              <w:t xml:space="preserve">» </w:t>
            </w:r>
            <w:r w:rsidR="003818E7">
              <w:rPr>
                <w:b/>
                <w:sz w:val="24"/>
                <w:szCs w:val="24"/>
              </w:rPr>
              <w:t xml:space="preserve">декабря </w:t>
            </w:r>
            <w:r>
              <w:rPr>
                <w:b/>
                <w:sz w:val="24"/>
                <w:szCs w:val="24"/>
              </w:rPr>
              <w:t>201</w:t>
            </w:r>
            <w:r w:rsidR="00D201C3">
              <w:rPr>
                <w:b/>
                <w:sz w:val="24"/>
                <w:szCs w:val="24"/>
              </w:rPr>
              <w:t>4</w:t>
            </w:r>
            <w:r>
              <w:rPr>
                <w:b/>
                <w:sz w:val="24"/>
                <w:szCs w:val="24"/>
              </w:rPr>
              <w:t xml:space="preserve"> года </w:t>
            </w:r>
            <w:r w:rsidRPr="00A21539">
              <w:rPr>
                <w:sz w:val="24"/>
                <w:szCs w:val="24"/>
              </w:rPr>
              <w:t>по адресу мест</w:t>
            </w:r>
            <w:r>
              <w:rPr>
                <w:sz w:val="24"/>
                <w:szCs w:val="24"/>
              </w:rPr>
              <w:t xml:space="preserve">а </w:t>
            </w:r>
            <w:r w:rsidRPr="00A21539">
              <w:rPr>
                <w:sz w:val="24"/>
                <w:szCs w:val="24"/>
              </w:rPr>
              <w:t xml:space="preserve">нахождения </w:t>
            </w:r>
            <w:r>
              <w:rPr>
                <w:sz w:val="24"/>
                <w:szCs w:val="24"/>
              </w:rPr>
              <w:t>Агентства</w:t>
            </w:r>
          </w:p>
        </w:tc>
      </w:tr>
      <w:tr w:rsidR="001A1336" w:rsidRPr="00C9553C" w:rsidTr="005525D7">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1A1336" w:rsidRPr="00486355" w:rsidRDefault="001A1336" w:rsidP="00FF6883">
            <w:pPr>
              <w:tabs>
                <w:tab w:val="left" w:pos="360"/>
              </w:tabs>
              <w:jc w:val="both"/>
              <w:rPr>
                <w:b/>
                <w:bCs/>
                <w:sz w:val="24"/>
                <w:szCs w:val="24"/>
              </w:rPr>
            </w:pPr>
            <w:r>
              <w:rPr>
                <w:b/>
                <w:bCs/>
                <w:sz w:val="24"/>
                <w:szCs w:val="24"/>
              </w:rPr>
              <w:t>8.8.</w:t>
            </w:r>
          </w:p>
        </w:tc>
        <w:tc>
          <w:tcPr>
            <w:tcW w:w="9002" w:type="dxa"/>
            <w:tcBorders>
              <w:top w:val="single" w:sz="6" w:space="0" w:color="auto"/>
              <w:left w:val="single" w:sz="4" w:space="0" w:color="auto"/>
              <w:bottom w:val="single" w:sz="4" w:space="0" w:color="auto"/>
              <w:right w:val="single" w:sz="4" w:space="0" w:color="auto"/>
            </w:tcBorders>
            <w:shd w:val="clear" w:color="auto" w:fill="D9D9D9"/>
          </w:tcPr>
          <w:p w:rsidR="001A1336" w:rsidRPr="00486355" w:rsidRDefault="001A1336" w:rsidP="00FF6883">
            <w:pPr>
              <w:tabs>
                <w:tab w:val="left" w:pos="360"/>
              </w:tabs>
              <w:rPr>
                <w:b/>
                <w:bCs/>
                <w:sz w:val="24"/>
                <w:szCs w:val="24"/>
              </w:rPr>
            </w:pPr>
            <w:r>
              <w:rPr>
                <w:b/>
                <w:bCs/>
                <w:sz w:val="24"/>
                <w:szCs w:val="24"/>
              </w:rPr>
              <w:t>Место и дата подведения итогов запроса предложений</w:t>
            </w:r>
          </w:p>
        </w:tc>
      </w:tr>
      <w:tr w:rsidR="001A1336" w:rsidRPr="00C9553C" w:rsidTr="005525D7">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1A1336" w:rsidRPr="00486355" w:rsidRDefault="001A1336" w:rsidP="00877CD9">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Pr>
                <w:sz w:val="24"/>
                <w:szCs w:val="24"/>
              </w:rPr>
              <w:t>«</w:t>
            </w:r>
            <w:r w:rsidR="00877CD9">
              <w:rPr>
                <w:b/>
                <w:sz w:val="24"/>
                <w:szCs w:val="24"/>
              </w:rPr>
              <w:t>25</w:t>
            </w:r>
            <w:r w:rsidR="003818E7">
              <w:rPr>
                <w:b/>
                <w:sz w:val="24"/>
                <w:szCs w:val="24"/>
              </w:rPr>
              <w:t>» декабря</w:t>
            </w:r>
            <w:r>
              <w:rPr>
                <w:b/>
                <w:sz w:val="24"/>
                <w:szCs w:val="24"/>
              </w:rPr>
              <w:t xml:space="preserve"> </w:t>
            </w:r>
            <w:r w:rsidRPr="00230695">
              <w:rPr>
                <w:b/>
                <w:bCs/>
                <w:sz w:val="24"/>
                <w:szCs w:val="24"/>
              </w:rPr>
              <w:t>201</w:t>
            </w:r>
            <w:r w:rsidR="00D201C3">
              <w:rPr>
                <w:b/>
                <w:bCs/>
                <w:sz w:val="24"/>
                <w:szCs w:val="24"/>
              </w:rPr>
              <w:t>4</w:t>
            </w:r>
            <w:r>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r w:rsidR="001A1336" w:rsidRPr="00C9553C" w:rsidTr="005525D7">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1A1336" w:rsidRPr="007D2FFC" w:rsidRDefault="001A1336" w:rsidP="00FF6883">
            <w:pPr>
              <w:tabs>
                <w:tab w:val="left" w:pos="360"/>
              </w:tabs>
              <w:jc w:val="both"/>
              <w:rPr>
                <w:sz w:val="24"/>
                <w:szCs w:val="24"/>
              </w:rPr>
            </w:pPr>
            <w:r>
              <w:rPr>
                <w:b/>
                <w:bCs/>
                <w:sz w:val="24"/>
                <w:szCs w:val="24"/>
              </w:rPr>
              <w:t>8.9.</w:t>
            </w:r>
          </w:p>
        </w:tc>
        <w:tc>
          <w:tcPr>
            <w:tcW w:w="9002" w:type="dxa"/>
            <w:tcBorders>
              <w:top w:val="single" w:sz="6" w:space="0" w:color="auto"/>
              <w:left w:val="single" w:sz="4" w:space="0" w:color="auto"/>
              <w:bottom w:val="single" w:sz="4" w:space="0" w:color="auto"/>
              <w:right w:val="single" w:sz="4" w:space="0" w:color="auto"/>
            </w:tcBorders>
          </w:tcPr>
          <w:p w:rsidR="001A1336" w:rsidRPr="007D2FFC" w:rsidRDefault="001A1336" w:rsidP="00FF6883">
            <w:pPr>
              <w:tabs>
                <w:tab w:val="left" w:pos="360"/>
              </w:tabs>
              <w:jc w:val="both"/>
              <w:rPr>
                <w:b/>
                <w:bCs/>
                <w:sz w:val="24"/>
                <w:szCs w:val="24"/>
              </w:rPr>
            </w:pPr>
            <w:r w:rsidRPr="007D2FFC">
              <w:rPr>
                <w:b/>
                <w:bCs/>
                <w:sz w:val="24"/>
                <w:szCs w:val="24"/>
              </w:rPr>
              <w:t>Критерии и порядок оценк</w:t>
            </w:r>
            <w:r>
              <w:rPr>
                <w:b/>
                <w:bCs/>
                <w:sz w:val="24"/>
                <w:szCs w:val="24"/>
              </w:rPr>
              <w:t>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1A1336" w:rsidRPr="007D2FFC" w:rsidTr="00FF6883">
              <w:trPr>
                <w:trHeight w:val="814"/>
              </w:trPr>
              <w:tc>
                <w:tcPr>
                  <w:tcW w:w="4107" w:type="dxa"/>
                  <w:shd w:val="clear" w:color="auto" w:fill="D9D9D9"/>
                  <w:vAlign w:val="center"/>
                </w:tcPr>
                <w:p w:rsidR="001A1336" w:rsidRPr="007D2FFC" w:rsidRDefault="001A1336" w:rsidP="00FF6883">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1A1336" w:rsidRPr="007D2FFC" w:rsidRDefault="001A1336" w:rsidP="00FF6883">
                  <w:pPr>
                    <w:jc w:val="center"/>
                    <w:rPr>
                      <w:b/>
                      <w:sz w:val="24"/>
                      <w:szCs w:val="24"/>
                    </w:rPr>
                  </w:pPr>
                  <w:r w:rsidRPr="007D2FFC">
                    <w:rPr>
                      <w:b/>
                      <w:sz w:val="24"/>
                      <w:szCs w:val="24"/>
                    </w:rPr>
                    <w:t>Знач</w:t>
                  </w:r>
                  <w:r>
                    <w:rPr>
                      <w:b/>
                      <w:sz w:val="24"/>
                      <w:szCs w:val="24"/>
                    </w:rPr>
                    <w:t>имость</w:t>
                  </w:r>
                  <w:r w:rsidRPr="007D2FFC">
                    <w:rPr>
                      <w:b/>
                      <w:sz w:val="24"/>
                      <w:szCs w:val="24"/>
                    </w:rPr>
                    <w:t xml:space="preserve"> критерия</w:t>
                  </w:r>
                </w:p>
                <w:p w:rsidR="001A1336" w:rsidRPr="007D2FFC" w:rsidRDefault="001A1336" w:rsidP="00FF6883">
                  <w:pPr>
                    <w:jc w:val="center"/>
                    <w:rPr>
                      <w:b/>
                      <w:sz w:val="24"/>
                      <w:szCs w:val="24"/>
                    </w:rPr>
                  </w:pPr>
                  <w:r w:rsidRPr="007D2FFC">
                    <w:rPr>
                      <w:b/>
                      <w:sz w:val="24"/>
                      <w:szCs w:val="24"/>
                    </w:rPr>
                    <w:t>%</w:t>
                  </w:r>
                </w:p>
              </w:tc>
              <w:tc>
                <w:tcPr>
                  <w:tcW w:w="2606" w:type="dxa"/>
                  <w:shd w:val="clear" w:color="auto" w:fill="D9D9D9"/>
                  <w:vAlign w:val="center"/>
                </w:tcPr>
                <w:p w:rsidR="001A1336" w:rsidRPr="007D2FFC" w:rsidRDefault="001A1336" w:rsidP="00FF6883">
                  <w:pPr>
                    <w:jc w:val="center"/>
                    <w:rPr>
                      <w:b/>
                      <w:sz w:val="24"/>
                      <w:szCs w:val="24"/>
                    </w:rPr>
                  </w:pPr>
                  <w:r w:rsidRPr="007D2FFC">
                    <w:rPr>
                      <w:b/>
                      <w:sz w:val="24"/>
                      <w:szCs w:val="24"/>
                    </w:rPr>
                    <w:t>Коэффициент значимости критерия</w:t>
                  </w:r>
                </w:p>
              </w:tc>
            </w:tr>
            <w:tr w:rsidR="001A1336" w:rsidRPr="007D2FFC" w:rsidTr="00FF6883">
              <w:trPr>
                <w:trHeight w:val="423"/>
              </w:trPr>
              <w:tc>
                <w:tcPr>
                  <w:tcW w:w="4107" w:type="dxa"/>
                  <w:vAlign w:val="center"/>
                </w:tcPr>
                <w:p w:rsidR="001A1336" w:rsidRPr="0096102A" w:rsidRDefault="001A1336" w:rsidP="00FF6883">
                  <w:pPr>
                    <w:rPr>
                      <w:b/>
                      <w:bCs/>
                      <w:sz w:val="24"/>
                      <w:szCs w:val="24"/>
                    </w:rPr>
                  </w:pPr>
                  <w:r w:rsidRPr="0096102A">
                    <w:rPr>
                      <w:bCs/>
                      <w:sz w:val="24"/>
                      <w:szCs w:val="24"/>
                    </w:rPr>
                    <w:t>1.Цена договора</w:t>
                  </w:r>
                </w:p>
              </w:tc>
              <w:tc>
                <w:tcPr>
                  <w:tcW w:w="2268" w:type="dxa"/>
                  <w:vAlign w:val="center"/>
                </w:tcPr>
                <w:p w:rsidR="001A1336" w:rsidRPr="0096102A" w:rsidRDefault="001A1336" w:rsidP="00877CD9">
                  <w:pPr>
                    <w:ind w:right="8"/>
                    <w:jc w:val="center"/>
                    <w:rPr>
                      <w:bCs/>
                      <w:sz w:val="24"/>
                      <w:szCs w:val="24"/>
                    </w:rPr>
                  </w:pPr>
                  <w:r>
                    <w:rPr>
                      <w:bCs/>
                      <w:sz w:val="24"/>
                      <w:szCs w:val="24"/>
                    </w:rPr>
                    <w:t>60</w:t>
                  </w:r>
                </w:p>
              </w:tc>
              <w:tc>
                <w:tcPr>
                  <w:tcW w:w="2606" w:type="dxa"/>
                  <w:vAlign w:val="center"/>
                </w:tcPr>
                <w:p w:rsidR="001A1336" w:rsidRPr="0096102A" w:rsidRDefault="001A1336" w:rsidP="00FF6883">
                  <w:pPr>
                    <w:jc w:val="center"/>
                    <w:rPr>
                      <w:bCs/>
                      <w:sz w:val="24"/>
                      <w:szCs w:val="24"/>
                    </w:rPr>
                  </w:pPr>
                  <w:r>
                    <w:rPr>
                      <w:bCs/>
                      <w:sz w:val="24"/>
                      <w:szCs w:val="24"/>
                    </w:rPr>
                    <w:t>0.60</w:t>
                  </w:r>
                </w:p>
              </w:tc>
            </w:tr>
            <w:tr w:rsidR="001A1336" w:rsidRPr="007D2FFC" w:rsidTr="00FF6883">
              <w:trPr>
                <w:trHeight w:val="362"/>
              </w:trPr>
              <w:tc>
                <w:tcPr>
                  <w:tcW w:w="4107" w:type="dxa"/>
                  <w:vAlign w:val="center"/>
                </w:tcPr>
                <w:p w:rsidR="001A1336" w:rsidRDefault="001A1336" w:rsidP="00FF6883">
                  <w:pPr>
                    <w:rPr>
                      <w:bCs/>
                      <w:sz w:val="24"/>
                      <w:szCs w:val="24"/>
                    </w:rPr>
                  </w:pPr>
                  <w:r>
                    <w:rPr>
                      <w:bCs/>
                      <w:sz w:val="24"/>
                      <w:szCs w:val="24"/>
                    </w:rPr>
                    <w:t>2.Срок выполнения услуг</w:t>
                  </w:r>
                </w:p>
              </w:tc>
              <w:tc>
                <w:tcPr>
                  <w:tcW w:w="2268" w:type="dxa"/>
                  <w:vAlign w:val="center"/>
                </w:tcPr>
                <w:p w:rsidR="001A1336" w:rsidRDefault="007274EC" w:rsidP="00877CD9">
                  <w:pPr>
                    <w:ind w:right="8"/>
                    <w:jc w:val="center"/>
                    <w:rPr>
                      <w:bCs/>
                      <w:sz w:val="24"/>
                      <w:szCs w:val="24"/>
                    </w:rPr>
                  </w:pPr>
                  <w:r>
                    <w:rPr>
                      <w:bCs/>
                      <w:sz w:val="24"/>
                      <w:szCs w:val="24"/>
                    </w:rPr>
                    <w:t>3</w:t>
                  </w:r>
                  <w:r w:rsidR="001A1336">
                    <w:rPr>
                      <w:bCs/>
                      <w:sz w:val="24"/>
                      <w:szCs w:val="24"/>
                    </w:rPr>
                    <w:t>0</w:t>
                  </w:r>
                </w:p>
              </w:tc>
              <w:tc>
                <w:tcPr>
                  <w:tcW w:w="2606" w:type="dxa"/>
                  <w:vAlign w:val="center"/>
                </w:tcPr>
                <w:p w:rsidR="001A1336" w:rsidRPr="00A546F9" w:rsidRDefault="001A1336" w:rsidP="00FF6883">
                  <w:pPr>
                    <w:jc w:val="center"/>
                    <w:rPr>
                      <w:bCs/>
                      <w:sz w:val="24"/>
                      <w:szCs w:val="24"/>
                    </w:rPr>
                  </w:pPr>
                  <w:r>
                    <w:rPr>
                      <w:bCs/>
                      <w:sz w:val="24"/>
                      <w:szCs w:val="24"/>
                    </w:rPr>
                    <w:t>0.30</w:t>
                  </w:r>
                </w:p>
              </w:tc>
            </w:tr>
            <w:tr w:rsidR="001A1336" w:rsidRPr="007D2FFC" w:rsidTr="00FF6883">
              <w:trPr>
                <w:trHeight w:val="362"/>
              </w:trPr>
              <w:tc>
                <w:tcPr>
                  <w:tcW w:w="4107" w:type="dxa"/>
                  <w:vAlign w:val="center"/>
                </w:tcPr>
                <w:p w:rsidR="001A1336" w:rsidRPr="007274EC" w:rsidRDefault="001A1336" w:rsidP="007274EC">
                  <w:pPr>
                    <w:rPr>
                      <w:bCs/>
                      <w:sz w:val="24"/>
                      <w:szCs w:val="24"/>
                    </w:rPr>
                  </w:pPr>
                  <w:r w:rsidRPr="00E86564">
                    <w:rPr>
                      <w:bCs/>
                      <w:sz w:val="24"/>
                      <w:szCs w:val="24"/>
                    </w:rPr>
                    <w:t xml:space="preserve">3. </w:t>
                  </w:r>
                  <w:r w:rsidR="007274EC">
                    <w:rPr>
                      <w:bCs/>
                      <w:sz w:val="24"/>
                      <w:szCs w:val="24"/>
                    </w:rPr>
                    <w:t>Опыт работы с</w:t>
                  </w:r>
                  <w:r w:rsidR="003818E7">
                    <w:rPr>
                      <w:bCs/>
                      <w:sz w:val="24"/>
                      <w:szCs w:val="24"/>
                    </w:rPr>
                    <w:t>о</w:t>
                  </w:r>
                  <w:r w:rsidR="007274EC">
                    <w:rPr>
                      <w:bCs/>
                      <w:sz w:val="24"/>
                      <w:szCs w:val="24"/>
                    </w:rPr>
                    <w:t xml:space="preserve"> стратегическими проектами Агентства</w:t>
                  </w:r>
                </w:p>
              </w:tc>
              <w:tc>
                <w:tcPr>
                  <w:tcW w:w="2268" w:type="dxa"/>
                  <w:vAlign w:val="center"/>
                </w:tcPr>
                <w:p w:rsidR="001A1336" w:rsidRDefault="00D201C3" w:rsidP="00877CD9">
                  <w:pPr>
                    <w:ind w:right="8"/>
                    <w:jc w:val="center"/>
                    <w:rPr>
                      <w:bCs/>
                      <w:sz w:val="24"/>
                      <w:szCs w:val="24"/>
                    </w:rPr>
                  </w:pPr>
                  <w:r w:rsidRPr="006140F2">
                    <w:rPr>
                      <w:bCs/>
                      <w:sz w:val="24"/>
                      <w:szCs w:val="24"/>
                    </w:rPr>
                    <w:t>1</w:t>
                  </w:r>
                  <w:r w:rsidR="001A1336">
                    <w:rPr>
                      <w:bCs/>
                      <w:sz w:val="24"/>
                      <w:szCs w:val="24"/>
                    </w:rPr>
                    <w:t>0</w:t>
                  </w:r>
                </w:p>
              </w:tc>
              <w:tc>
                <w:tcPr>
                  <w:tcW w:w="2606" w:type="dxa"/>
                  <w:vAlign w:val="center"/>
                </w:tcPr>
                <w:p w:rsidR="001A1336" w:rsidRPr="00A546F9" w:rsidRDefault="001A1336" w:rsidP="00FF6883">
                  <w:pPr>
                    <w:jc w:val="center"/>
                    <w:rPr>
                      <w:bCs/>
                      <w:sz w:val="24"/>
                      <w:szCs w:val="24"/>
                    </w:rPr>
                  </w:pPr>
                  <w:r>
                    <w:rPr>
                      <w:bCs/>
                      <w:sz w:val="24"/>
                      <w:szCs w:val="24"/>
                    </w:rPr>
                    <w:t>0.10</w:t>
                  </w:r>
                </w:p>
              </w:tc>
            </w:tr>
          </w:tbl>
          <w:p w:rsidR="001A1336" w:rsidRDefault="001A1336" w:rsidP="00FF6883">
            <w:pPr>
              <w:tabs>
                <w:tab w:val="left" w:pos="360"/>
                <w:tab w:val="left" w:pos="3383"/>
              </w:tabs>
              <w:ind w:firstLine="279"/>
              <w:jc w:val="both"/>
              <w:rPr>
                <w:sz w:val="24"/>
                <w:szCs w:val="24"/>
              </w:rPr>
            </w:pPr>
          </w:p>
          <w:p w:rsidR="001A1336" w:rsidRPr="007D2FFC" w:rsidRDefault="001A1336" w:rsidP="00FF6883">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Pr>
                <w:sz w:val="24"/>
                <w:szCs w:val="24"/>
              </w:rPr>
              <w:t>д</w:t>
            </w:r>
            <w:r w:rsidRPr="007D2FFC">
              <w:rPr>
                <w:sz w:val="24"/>
                <w:szCs w:val="24"/>
              </w:rPr>
              <w:t>окументацией</w:t>
            </w:r>
            <w:r>
              <w:rPr>
                <w:sz w:val="24"/>
                <w:szCs w:val="24"/>
              </w:rPr>
              <w:t>.</w:t>
            </w:r>
          </w:p>
          <w:p w:rsidR="001A1336" w:rsidRPr="007D2FFC" w:rsidRDefault="001A1336" w:rsidP="00FF6883">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1A1336" w:rsidRPr="007A27F1" w:rsidRDefault="001A1336" w:rsidP="00FF6883">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rsidR="001A1336" w:rsidRDefault="001A1336" w:rsidP="00FF6883">
            <w:pPr>
              <w:autoSpaceDE w:val="0"/>
              <w:autoSpaceDN w:val="0"/>
              <w:adjustRightInd w:val="0"/>
              <w:ind w:firstLine="284"/>
              <w:jc w:val="both"/>
              <w:rPr>
                <w:sz w:val="24"/>
                <w:szCs w:val="24"/>
              </w:rPr>
            </w:pPr>
            <w:r>
              <w:rPr>
                <w:sz w:val="24"/>
                <w:szCs w:val="24"/>
              </w:rPr>
              <w:t xml:space="preserve">б) </w:t>
            </w:r>
            <w:r>
              <w:rPr>
                <w:bCs/>
                <w:sz w:val="24"/>
                <w:szCs w:val="24"/>
              </w:rPr>
              <w:t>Срок выполнения услуг</w:t>
            </w:r>
          </w:p>
          <w:p w:rsidR="001A1336" w:rsidRDefault="001A1336" w:rsidP="00FF6883">
            <w:pPr>
              <w:autoSpaceDE w:val="0"/>
              <w:autoSpaceDN w:val="0"/>
              <w:adjustRightInd w:val="0"/>
              <w:ind w:firstLine="284"/>
              <w:jc w:val="both"/>
              <w:rPr>
                <w:sz w:val="24"/>
                <w:szCs w:val="24"/>
              </w:rPr>
            </w:pPr>
            <w:r>
              <w:rPr>
                <w:sz w:val="24"/>
                <w:szCs w:val="24"/>
              </w:rPr>
              <w:t xml:space="preserve">в) </w:t>
            </w:r>
            <w:r w:rsidR="007274EC">
              <w:rPr>
                <w:bCs/>
                <w:sz w:val="24"/>
                <w:szCs w:val="24"/>
              </w:rPr>
              <w:t>Опыт работы с</w:t>
            </w:r>
            <w:r w:rsidR="003818E7">
              <w:rPr>
                <w:bCs/>
                <w:sz w:val="24"/>
                <w:szCs w:val="24"/>
              </w:rPr>
              <w:t>о</w:t>
            </w:r>
            <w:r w:rsidR="007274EC">
              <w:rPr>
                <w:bCs/>
                <w:sz w:val="24"/>
                <w:szCs w:val="24"/>
              </w:rPr>
              <w:t xml:space="preserve"> стратегическими проектами Агентства</w:t>
            </w:r>
          </w:p>
          <w:p w:rsidR="001A1336" w:rsidRPr="007D2FFC" w:rsidRDefault="001A1336" w:rsidP="00FF6883">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A1336" w:rsidRPr="007D2FFC" w:rsidRDefault="001A1336" w:rsidP="00FF6883">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1A1336" w:rsidRPr="007D2FFC" w:rsidRDefault="001A1336" w:rsidP="00FF6883">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1A1336" w:rsidRPr="007D2FFC" w:rsidRDefault="001A1336" w:rsidP="00FF6883">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1A1336" w:rsidRPr="007D2FFC" w:rsidRDefault="001A1336" w:rsidP="00FF6883">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документации о запросе предложений</w:t>
            </w:r>
            <w:r w:rsidRPr="007D2FFC">
              <w:rPr>
                <w:sz w:val="24"/>
                <w:szCs w:val="24"/>
              </w:rPr>
              <w:t>, умноженных на их значимость.</w:t>
            </w:r>
          </w:p>
          <w:p w:rsidR="001A1336" w:rsidRPr="007D2FFC" w:rsidRDefault="001A1336" w:rsidP="00FF6883">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5525D7"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1A1336" w:rsidRPr="00FC464B" w:rsidRDefault="001A1336" w:rsidP="00FF6883">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1A1336" w:rsidRPr="007D2FFC" w:rsidRDefault="001A1336" w:rsidP="00FF6883">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1A1336" w:rsidRPr="00C9553C" w:rsidTr="005525D7">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1A1336" w:rsidRPr="007D2FFC" w:rsidRDefault="001A1336" w:rsidP="00FF6883">
            <w:pPr>
              <w:rPr>
                <w:b/>
                <w:sz w:val="24"/>
                <w:szCs w:val="24"/>
              </w:rPr>
            </w:pPr>
            <w:r>
              <w:rPr>
                <w:b/>
                <w:sz w:val="24"/>
                <w:szCs w:val="24"/>
              </w:rPr>
              <w:t>8.9.1</w:t>
            </w:r>
          </w:p>
        </w:tc>
        <w:tc>
          <w:tcPr>
            <w:tcW w:w="9002" w:type="dxa"/>
            <w:tcBorders>
              <w:top w:val="single" w:sz="4" w:space="0" w:color="auto"/>
              <w:left w:val="single" w:sz="4" w:space="0" w:color="auto"/>
              <w:bottom w:val="single" w:sz="4" w:space="0" w:color="auto"/>
              <w:right w:val="single" w:sz="4" w:space="0" w:color="auto"/>
            </w:tcBorders>
          </w:tcPr>
          <w:p w:rsidR="001A1336" w:rsidRPr="007D2FFC" w:rsidRDefault="001A1336" w:rsidP="00FF6883">
            <w:pPr>
              <w:rPr>
                <w:b/>
                <w:sz w:val="24"/>
                <w:szCs w:val="24"/>
              </w:rPr>
            </w:pPr>
            <w:r w:rsidRPr="007D2FFC">
              <w:rPr>
                <w:b/>
                <w:bCs/>
                <w:sz w:val="24"/>
                <w:szCs w:val="24"/>
              </w:rPr>
              <w:t>Порядок оценки:</w:t>
            </w:r>
          </w:p>
        </w:tc>
      </w:tr>
      <w:tr w:rsidR="001A1336" w:rsidRPr="00C9553C" w:rsidTr="005525D7">
        <w:trPr>
          <w:trHeight w:val="338"/>
        </w:trPr>
        <w:tc>
          <w:tcPr>
            <w:tcW w:w="10595" w:type="dxa"/>
            <w:gridSpan w:val="3"/>
            <w:tcBorders>
              <w:top w:val="single" w:sz="4" w:space="0" w:color="auto"/>
              <w:left w:val="single" w:sz="4" w:space="0" w:color="auto"/>
              <w:bottom w:val="single" w:sz="6" w:space="0" w:color="auto"/>
              <w:right w:val="single" w:sz="4" w:space="0" w:color="auto"/>
            </w:tcBorders>
          </w:tcPr>
          <w:p w:rsidR="001A1336" w:rsidRDefault="001A1336" w:rsidP="00FF6883">
            <w:pPr>
              <w:suppressAutoHyphens/>
              <w:rPr>
                <w:b/>
                <w:sz w:val="24"/>
                <w:szCs w:val="24"/>
              </w:rPr>
            </w:pPr>
          </w:p>
          <w:p w:rsidR="001A1336" w:rsidRDefault="001A1336" w:rsidP="00FF6883">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1A1336" w:rsidRPr="007D2FFC" w:rsidRDefault="001A1336" w:rsidP="00FF6883">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1A1336" w:rsidRPr="007D2FFC" w:rsidRDefault="001A1336" w:rsidP="00FF6883">
            <w:pPr>
              <w:autoSpaceDE w:val="0"/>
              <w:autoSpaceDN w:val="0"/>
              <w:adjustRightInd w:val="0"/>
              <w:jc w:val="both"/>
              <w:rPr>
                <w:sz w:val="24"/>
                <w:szCs w:val="24"/>
              </w:rPr>
            </w:pPr>
            <w:r w:rsidRPr="007D2FFC">
              <w:rPr>
                <w:sz w:val="24"/>
                <w:szCs w:val="24"/>
              </w:rPr>
              <w:lastRenderedPageBreak/>
              <w:t xml:space="preserve">1.2. Для определения рейтинга заявки по критерию «цена </w:t>
            </w:r>
            <w:r>
              <w:rPr>
                <w:sz w:val="24"/>
                <w:szCs w:val="24"/>
              </w:rPr>
              <w:t xml:space="preserve">договора» в </w:t>
            </w:r>
            <w:r w:rsidRPr="007D2FFC">
              <w:rPr>
                <w:sz w:val="24"/>
                <w:szCs w:val="24"/>
              </w:rPr>
              <w:t xml:space="preserve">документации </w:t>
            </w:r>
            <w:r>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w:t>
            </w:r>
            <w:r w:rsidR="005525D7" w:rsidRPr="007D2FFC">
              <w:rPr>
                <w:sz w:val="24"/>
                <w:szCs w:val="24"/>
              </w:rPr>
              <w:t>начальная цена</w:t>
            </w:r>
            <w:r w:rsidRPr="007D2FFC">
              <w:rPr>
                <w:sz w:val="24"/>
                <w:szCs w:val="24"/>
              </w:rPr>
              <w:t xml:space="preserve"> </w:t>
            </w:r>
            <w:r>
              <w:rPr>
                <w:sz w:val="24"/>
                <w:szCs w:val="24"/>
              </w:rPr>
              <w:t>договора</w:t>
            </w:r>
            <w:r w:rsidRPr="007D2FFC">
              <w:rPr>
                <w:sz w:val="24"/>
                <w:szCs w:val="24"/>
              </w:rPr>
              <w:t>.</w:t>
            </w:r>
          </w:p>
          <w:p w:rsidR="001A1336" w:rsidRPr="007D2FFC" w:rsidRDefault="001A1336" w:rsidP="00FF6883">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1A1336" w:rsidRDefault="001A1336" w:rsidP="00FF6883">
            <w:pPr>
              <w:autoSpaceDE w:val="0"/>
              <w:autoSpaceDN w:val="0"/>
              <w:adjustRightInd w:val="0"/>
              <w:rPr>
                <w:rFonts w:ascii="Courier New" w:hAnsi="Courier New" w:cs="Courier New"/>
              </w:rPr>
            </w:pPr>
          </w:p>
          <w:p w:rsidR="001A1336" w:rsidRDefault="001A1336" w:rsidP="00FF6883">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pt" o:ole="">
                  <v:imagedata r:id="rId12" o:title=""/>
                </v:shape>
                <o:OLEObject Type="Embed" ProgID="Equation.3" ShapeID="_x0000_i1025" DrawAspect="Content" ObjectID="_1480261238" r:id="rId13"/>
              </w:object>
            </w:r>
          </w:p>
          <w:p w:rsidR="001A1336" w:rsidRPr="00C06CE3" w:rsidRDefault="001A1336" w:rsidP="00FF6883">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1A1336" w:rsidRPr="005540D4" w:rsidRDefault="001A1336" w:rsidP="00FF6883">
            <w:pPr>
              <w:autoSpaceDE w:val="0"/>
              <w:autoSpaceDN w:val="0"/>
              <w:adjustRightInd w:val="0"/>
              <w:rPr>
                <w:i/>
                <w:iCs/>
                <w:sz w:val="24"/>
                <w:szCs w:val="24"/>
              </w:rPr>
            </w:pPr>
            <w:r w:rsidRPr="005540D4">
              <w:rPr>
                <w:position w:val="-18"/>
              </w:rPr>
              <w:object w:dxaOrig="560" w:dyaOrig="420">
                <v:shape id="_x0000_i1026" type="#_x0000_t75" style="width:27.75pt;height:21pt" o:ole="">
                  <v:imagedata r:id="rId14" o:title=""/>
                </v:shape>
                <o:OLEObject Type="Embed" ProgID="Equation.3" ShapeID="_x0000_i1026" DrawAspect="Content" ObjectID="_1480261239" r:id="rId15"/>
              </w:object>
            </w:r>
            <w:r w:rsidRPr="005540D4">
              <w:t xml:space="preserve">- </w:t>
            </w:r>
            <w:r w:rsidRPr="005540D4">
              <w:rPr>
                <w:i/>
                <w:iCs/>
                <w:sz w:val="24"/>
                <w:szCs w:val="24"/>
              </w:rPr>
              <w:t>рейтинг, присуждаемый i-й заявке по указанному критерию;</w:t>
            </w:r>
          </w:p>
          <w:p w:rsidR="001A1336" w:rsidRDefault="001A1336" w:rsidP="00FF6883">
            <w:pPr>
              <w:autoSpaceDE w:val="0"/>
              <w:autoSpaceDN w:val="0"/>
              <w:adjustRightInd w:val="0"/>
              <w:jc w:val="both"/>
              <w:rPr>
                <w:i/>
                <w:iCs/>
                <w:sz w:val="24"/>
                <w:szCs w:val="24"/>
              </w:rPr>
            </w:pPr>
            <w:r w:rsidRPr="005540D4">
              <w:rPr>
                <w:position w:val="-20"/>
              </w:rPr>
              <w:object w:dxaOrig="700" w:dyaOrig="499">
                <v:shape id="_x0000_i1027" type="#_x0000_t75" style="width:35.25pt;height:25.5pt" o:ole="">
                  <v:imagedata r:id="rId16" o:title=""/>
                </v:shape>
                <o:OLEObject Type="Embed" ProgID="Equation.3" ShapeID="_x0000_i1027" DrawAspect="Content" ObjectID="_1480261240" r:id="rId17"/>
              </w:object>
            </w:r>
            <w:r w:rsidRPr="005540D4">
              <w:t xml:space="preserve">- </w:t>
            </w:r>
            <w:r>
              <w:rPr>
                <w:i/>
                <w:iCs/>
                <w:sz w:val="24"/>
                <w:szCs w:val="24"/>
              </w:rPr>
              <w:t xml:space="preserve">начальная цена договора, установленная в документации о проведении запроса предложений – информационной карте запроса </w:t>
            </w:r>
            <w:r w:rsidR="003818E7">
              <w:rPr>
                <w:i/>
                <w:iCs/>
                <w:sz w:val="24"/>
                <w:szCs w:val="24"/>
              </w:rPr>
              <w:t>предложений.</w:t>
            </w:r>
          </w:p>
          <w:p w:rsidR="001A1336" w:rsidRPr="00C9553C" w:rsidRDefault="001A1336" w:rsidP="00FF6883">
            <w:pPr>
              <w:autoSpaceDE w:val="0"/>
              <w:autoSpaceDN w:val="0"/>
              <w:adjustRightInd w:val="0"/>
              <w:rPr>
                <w:rFonts w:ascii="Courier New" w:hAnsi="Courier New" w:cs="Courier New"/>
              </w:rPr>
            </w:pPr>
            <w:r w:rsidRPr="005540D4">
              <w:rPr>
                <w:position w:val="-20"/>
              </w:rPr>
              <w:object w:dxaOrig="360" w:dyaOrig="499">
                <v:shape id="_x0000_i1028" type="#_x0000_t75" style="width:18.75pt;height:25.5pt" o:ole="">
                  <v:imagedata r:id="rId18" o:title=""/>
                </v:shape>
                <o:OLEObject Type="Embed" ProgID="Equation.3" ShapeID="_x0000_i1028" DrawAspect="Content" ObjectID="_1480261241" r:id="rId19"/>
              </w:object>
            </w:r>
            <w:r w:rsidRPr="005540D4">
              <w:t xml:space="preserve">- </w:t>
            </w:r>
            <w:r w:rsidRPr="00180E68">
              <w:rPr>
                <w:i/>
                <w:iCs/>
                <w:sz w:val="24"/>
                <w:szCs w:val="24"/>
              </w:rPr>
              <w:t xml:space="preserve">предложение i-го участника </w:t>
            </w:r>
            <w:r>
              <w:rPr>
                <w:i/>
                <w:iCs/>
                <w:sz w:val="24"/>
                <w:szCs w:val="24"/>
              </w:rPr>
              <w:t xml:space="preserve">запроса </w:t>
            </w:r>
            <w:r w:rsidR="003818E7">
              <w:rPr>
                <w:i/>
                <w:iCs/>
                <w:sz w:val="24"/>
                <w:szCs w:val="24"/>
              </w:rPr>
              <w:t xml:space="preserve">предложений </w:t>
            </w:r>
            <w:r w:rsidR="003818E7"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1A1336" w:rsidRPr="007D2FFC" w:rsidRDefault="001A1336" w:rsidP="00FF6883">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1A1336" w:rsidRDefault="001A1336" w:rsidP="00FF6883">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1A1336" w:rsidRDefault="001A1336" w:rsidP="00FF6883">
            <w:pPr>
              <w:autoSpaceDE w:val="0"/>
              <w:autoSpaceDN w:val="0"/>
              <w:adjustRightInd w:val="0"/>
              <w:jc w:val="both"/>
              <w:rPr>
                <w:sz w:val="24"/>
                <w:szCs w:val="24"/>
              </w:rPr>
            </w:pPr>
          </w:p>
          <w:p w:rsidR="001A1336" w:rsidRPr="00F822A6" w:rsidRDefault="001A1336" w:rsidP="00FF6883">
            <w:pPr>
              <w:pStyle w:val="affd"/>
              <w:numPr>
                <w:ilvl w:val="0"/>
                <w:numId w:val="23"/>
              </w:numPr>
              <w:tabs>
                <w:tab w:val="clear" w:pos="360"/>
                <w:tab w:val="num" w:pos="394"/>
              </w:tabs>
              <w:ind w:firstLine="176"/>
              <w:jc w:val="both"/>
              <w:rPr>
                <w:b/>
                <w:sz w:val="24"/>
                <w:szCs w:val="24"/>
              </w:rPr>
            </w:pPr>
            <w:r w:rsidRPr="00F822A6">
              <w:rPr>
                <w:b/>
                <w:sz w:val="24"/>
                <w:szCs w:val="24"/>
              </w:rPr>
              <w:t>Критерий «Срок оказания услуг».</w:t>
            </w:r>
          </w:p>
          <w:p w:rsidR="001A1336" w:rsidRPr="00F822A6" w:rsidRDefault="001A1336" w:rsidP="00FF6883">
            <w:pPr>
              <w:pStyle w:val="a"/>
              <w:widowControl w:val="0"/>
              <w:numPr>
                <w:ilvl w:val="1"/>
                <w:numId w:val="23"/>
              </w:numPr>
              <w:tabs>
                <w:tab w:val="clear" w:pos="360"/>
                <w:tab w:val="left" w:pos="394"/>
                <w:tab w:val="num" w:pos="536"/>
              </w:tabs>
              <w:autoSpaceDE w:val="0"/>
              <w:autoSpaceDN w:val="0"/>
              <w:adjustRightInd w:val="0"/>
              <w:ind w:left="536" w:firstLine="0"/>
              <w:jc w:val="both"/>
              <w:rPr>
                <w:sz w:val="24"/>
                <w:szCs w:val="24"/>
              </w:rPr>
            </w:pPr>
            <w:r w:rsidRPr="00F822A6">
              <w:rPr>
                <w:sz w:val="24"/>
                <w:szCs w:val="24"/>
              </w:rPr>
              <w:t>Рейтинг, присуждаемый заявке по критерию «срок оказания услуг», определяются по формуле:</w:t>
            </w:r>
          </w:p>
          <w:p w:rsidR="001A1336" w:rsidRPr="00F822A6" w:rsidRDefault="001A1336" w:rsidP="00FF6883">
            <w:pPr>
              <w:pStyle w:val="a"/>
              <w:widowControl w:val="0"/>
              <w:numPr>
                <w:ilvl w:val="0"/>
                <w:numId w:val="0"/>
              </w:numPr>
              <w:adjustRightInd w:val="0"/>
              <w:ind w:left="2379"/>
            </w:pPr>
            <w:r w:rsidRPr="00F822A6">
              <w:rPr>
                <w:position w:val="-24"/>
              </w:rPr>
              <w:object w:dxaOrig="2020" w:dyaOrig="620">
                <v:shape id="_x0000_i1029" type="#_x0000_t75" style="width:171.75pt;height:30.75pt" o:ole="">
                  <v:imagedata r:id="rId20" o:title=""/>
                </v:shape>
                <o:OLEObject Type="Embed" ProgID="Equation.3" ShapeID="_x0000_i1029" DrawAspect="Content" ObjectID="_1480261242" r:id="rId21"/>
              </w:object>
            </w:r>
          </w:p>
          <w:p w:rsidR="001A1336" w:rsidRPr="00F822A6" w:rsidRDefault="001A1336" w:rsidP="00FF6883">
            <w:pPr>
              <w:autoSpaceDE w:val="0"/>
              <w:autoSpaceDN w:val="0"/>
              <w:adjustRightInd w:val="0"/>
            </w:pPr>
            <w:r w:rsidRPr="00F822A6">
              <w:t xml:space="preserve">  Rfi - </w:t>
            </w:r>
            <w:r w:rsidRPr="00F822A6">
              <w:rPr>
                <w:i/>
                <w:iCs/>
                <w:sz w:val="24"/>
                <w:szCs w:val="24"/>
              </w:rPr>
              <w:t>рейтинг, присуждаемый i-й заявке по критерию «срок оказания услуг»;</w:t>
            </w:r>
          </w:p>
          <w:p w:rsidR="001A1336" w:rsidRPr="00F822A6" w:rsidRDefault="001A1336" w:rsidP="00FF6883">
            <w:pPr>
              <w:autoSpaceDE w:val="0"/>
              <w:autoSpaceDN w:val="0"/>
              <w:adjustRightInd w:val="0"/>
            </w:pPr>
            <w:r w:rsidRPr="00F822A6">
              <w:t xml:space="preserve">  Fmax – </w:t>
            </w:r>
            <w:r w:rsidRPr="00F822A6">
              <w:rPr>
                <w:i/>
                <w:iCs/>
                <w:sz w:val="24"/>
                <w:szCs w:val="24"/>
              </w:rPr>
              <w:t>максимальный срок оказания услуг в календарных днях с даты заключения договора;</w:t>
            </w:r>
          </w:p>
          <w:p w:rsidR="001A1336" w:rsidRDefault="001A1336" w:rsidP="00FF6883">
            <w:pPr>
              <w:autoSpaceDE w:val="0"/>
              <w:autoSpaceDN w:val="0"/>
              <w:adjustRightInd w:val="0"/>
              <w:rPr>
                <w:i/>
                <w:iCs/>
                <w:sz w:val="24"/>
                <w:szCs w:val="24"/>
              </w:rPr>
            </w:pPr>
            <w:r w:rsidRPr="00F822A6">
              <w:t xml:space="preserve">  Fi -  </w:t>
            </w:r>
            <w:r w:rsidRPr="00F822A6">
              <w:rPr>
                <w:i/>
                <w:iCs/>
                <w:sz w:val="24"/>
                <w:szCs w:val="24"/>
              </w:rPr>
              <w:t>предложение, содержащееся в i-той заявке, по сроку оказания услуг в календарных днях с даты начала оказания услуг.</w:t>
            </w:r>
          </w:p>
          <w:p w:rsidR="001A1336" w:rsidRDefault="001A1336" w:rsidP="00FF6883">
            <w:pPr>
              <w:autoSpaceDE w:val="0"/>
              <w:autoSpaceDN w:val="0"/>
              <w:adjustRightInd w:val="0"/>
              <w:rPr>
                <w:i/>
                <w:iCs/>
                <w:sz w:val="24"/>
                <w:szCs w:val="24"/>
              </w:rPr>
            </w:pPr>
          </w:p>
          <w:p w:rsidR="001A1336" w:rsidRPr="007274EC" w:rsidRDefault="001A1336" w:rsidP="00FF6883">
            <w:pPr>
              <w:pStyle w:val="affd"/>
              <w:numPr>
                <w:ilvl w:val="0"/>
                <w:numId w:val="23"/>
              </w:numPr>
              <w:tabs>
                <w:tab w:val="clear" w:pos="360"/>
                <w:tab w:val="num" w:pos="394"/>
              </w:tabs>
              <w:ind w:firstLine="176"/>
              <w:jc w:val="both"/>
              <w:rPr>
                <w:b/>
                <w:sz w:val="24"/>
                <w:szCs w:val="24"/>
              </w:rPr>
            </w:pPr>
            <w:r w:rsidRPr="007274EC">
              <w:rPr>
                <w:b/>
                <w:sz w:val="24"/>
                <w:szCs w:val="24"/>
              </w:rPr>
              <w:t>Критерий «</w:t>
            </w:r>
            <w:r w:rsidR="007274EC" w:rsidRPr="007274EC">
              <w:rPr>
                <w:b/>
                <w:bCs/>
                <w:sz w:val="24"/>
                <w:szCs w:val="24"/>
              </w:rPr>
              <w:t>Опыт работы с</w:t>
            </w:r>
            <w:r w:rsidR="003818E7">
              <w:rPr>
                <w:b/>
                <w:bCs/>
                <w:sz w:val="24"/>
                <w:szCs w:val="24"/>
              </w:rPr>
              <w:t>о</w:t>
            </w:r>
            <w:r w:rsidR="007274EC" w:rsidRPr="007274EC">
              <w:rPr>
                <w:b/>
                <w:bCs/>
                <w:sz w:val="24"/>
                <w:szCs w:val="24"/>
              </w:rPr>
              <w:t xml:space="preserve"> стратегическими проектами Агентства</w:t>
            </w:r>
            <w:r w:rsidRPr="007274EC">
              <w:rPr>
                <w:b/>
                <w:sz w:val="24"/>
                <w:szCs w:val="24"/>
              </w:rPr>
              <w:t>».</w:t>
            </w:r>
          </w:p>
          <w:p w:rsidR="001A1336" w:rsidRPr="00F822A6" w:rsidRDefault="001A1336" w:rsidP="00FF6883">
            <w:pPr>
              <w:pStyle w:val="a"/>
              <w:widowControl w:val="0"/>
              <w:numPr>
                <w:ilvl w:val="1"/>
                <w:numId w:val="23"/>
              </w:numPr>
              <w:tabs>
                <w:tab w:val="clear" w:pos="360"/>
                <w:tab w:val="left" w:pos="394"/>
                <w:tab w:val="num" w:pos="536"/>
              </w:tabs>
              <w:autoSpaceDE w:val="0"/>
              <w:autoSpaceDN w:val="0"/>
              <w:adjustRightInd w:val="0"/>
              <w:ind w:left="536" w:firstLine="0"/>
              <w:jc w:val="both"/>
              <w:rPr>
                <w:sz w:val="24"/>
                <w:szCs w:val="24"/>
              </w:rPr>
            </w:pPr>
            <w:r w:rsidRPr="00F822A6">
              <w:rPr>
                <w:sz w:val="24"/>
                <w:szCs w:val="24"/>
              </w:rPr>
              <w:t>Рейтинг, присуждаемый заявке по критерию «</w:t>
            </w:r>
            <w:r w:rsidR="007274EC">
              <w:rPr>
                <w:bCs/>
                <w:sz w:val="24"/>
                <w:szCs w:val="24"/>
              </w:rPr>
              <w:t>Опыт работы с стратегическими проектами Агентства</w:t>
            </w:r>
            <w:r w:rsidRPr="00F822A6">
              <w:rPr>
                <w:sz w:val="24"/>
                <w:szCs w:val="24"/>
              </w:rPr>
              <w:t>», определяются по формуле:</w:t>
            </w:r>
          </w:p>
          <w:p w:rsidR="001A1336" w:rsidRPr="00F822A6" w:rsidRDefault="001A1336" w:rsidP="00FF6883">
            <w:pPr>
              <w:pStyle w:val="a"/>
              <w:widowControl w:val="0"/>
              <w:numPr>
                <w:ilvl w:val="0"/>
                <w:numId w:val="0"/>
              </w:numPr>
              <w:adjustRightInd w:val="0"/>
              <w:ind w:left="2379"/>
            </w:pPr>
            <w:r w:rsidRPr="00E86564">
              <w:rPr>
                <w:position w:val="-6"/>
              </w:rPr>
              <w:object w:dxaOrig="1080" w:dyaOrig="279">
                <v:shape id="_x0000_i1030" type="#_x0000_t75" style="width:91.5pt;height:14.25pt" o:ole="">
                  <v:imagedata r:id="rId22" o:title=""/>
                </v:shape>
                <o:OLEObject Type="Embed" ProgID="Equation.3" ShapeID="_x0000_i1030" DrawAspect="Content" ObjectID="_1480261243" r:id="rId23"/>
              </w:object>
            </w:r>
          </w:p>
          <w:p w:rsidR="001A1336" w:rsidRPr="007274EC" w:rsidRDefault="001A1336" w:rsidP="00FF6883">
            <w:pPr>
              <w:autoSpaceDE w:val="0"/>
              <w:autoSpaceDN w:val="0"/>
              <w:adjustRightInd w:val="0"/>
              <w:rPr>
                <w:i/>
              </w:rPr>
            </w:pPr>
            <w:r w:rsidRPr="00F822A6">
              <w:t xml:space="preserve">  R - </w:t>
            </w:r>
            <w:r w:rsidRPr="00F822A6">
              <w:rPr>
                <w:i/>
                <w:iCs/>
                <w:sz w:val="24"/>
                <w:szCs w:val="24"/>
              </w:rPr>
              <w:t xml:space="preserve">рейтинг, присуждаемый i-й заявке по критерию </w:t>
            </w:r>
            <w:r w:rsidRPr="007274EC">
              <w:rPr>
                <w:i/>
                <w:iCs/>
                <w:sz w:val="24"/>
                <w:szCs w:val="24"/>
              </w:rPr>
              <w:t>«</w:t>
            </w:r>
            <w:r w:rsidR="007274EC" w:rsidRPr="007274EC">
              <w:rPr>
                <w:bCs/>
                <w:i/>
                <w:sz w:val="24"/>
                <w:szCs w:val="24"/>
              </w:rPr>
              <w:t>Опыт работы с</w:t>
            </w:r>
            <w:r w:rsidR="003818E7">
              <w:rPr>
                <w:bCs/>
                <w:i/>
                <w:sz w:val="24"/>
                <w:szCs w:val="24"/>
              </w:rPr>
              <w:t>о</w:t>
            </w:r>
            <w:r w:rsidR="007274EC" w:rsidRPr="007274EC">
              <w:rPr>
                <w:bCs/>
                <w:i/>
                <w:sz w:val="24"/>
                <w:szCs w:val="24"/>
              </w:rPr>
              <w:t xml:space="preserve"> стратегическими проектами Агентства</w:t>
            </w:r>
            <w:r w:rsidRPr="007274EC">
              <w:rPr>
                <w:bCs/>
                <w:i/>
                <w:sz w:val="24"/>
                <w:szCs w:val="24"/>
              </w:rPr>
              <w:t>»</w:t>
            </w:r>
            <w:r w:rsidRPr="007274EC">
              <w:rPr>
                <w:i/>
                <w:iCs/>
                <w:sz w:val="24"/>
                <w:szCs w:val="24"/>
              </w:rPr>
              <w:t>;</w:t>
            </w:r>
          </w:p>
          <w:p w:rsidR="001A1336" w:rsidRPr="00F822A6" w:rsidRDefault="001A1336" w:rsidP="00FF6883">
            <w:pPr>
              <w:autoSpaceDE w:val="0"/>
              <w:autoSpaceDN w:val="0"/>
              <w:adjustRightInd w:val="0"/>
            </w:pPr>
            <w:r>
              <w:t xml:space="preserve">  </w:t>
            </w:r>
            <w:r>
              <w:rPr>
                <w:lang w:val="en-US"/>
              </w:rPr>
              <w:t>Z</w:t>
            </w:r>
            <w:r w:rsidRPr="00F822A6">
              <w:t xml:space="preserve">max – </w:t>
            </w:r>
            <w:r w:rsidRPr="009D31A6">
              <w:rPr>
                <w:i/>
                <w:iCs/>
                <w:sz w:val="24"/>
                <w:szCs w:val="24"/>
              </w:rPr>
              <w:t xml:space="preserve">максимальное количество </w:t>
            </w:r>
            <w:r w:rsidR="007274EC">
              <w:rPr>
                <w:bCs/>
                <w:i/>
                <w:sz w:val="24"/>
                <w:szCs w:val="24"/>
              </w:rPr>
              <w:t>ранее выполненных договоров по стратегическим проектам Агентства</w:t>
            </w:r>
            <w:r w:rsidR="003818E7">
              <w:rPr>
                <w:bCs/>
                <w:i/>
                <w:sz w:val="24"/>
                <w:szCs w:val="24"/>
              </w:rPr>
              <w:t xml:space="preserve"> стратегических инициатив.</w:t>
            </w:r>
          </w:p>
          <w:p w:rsidR="001A1336" w:rsidRDefault="001A1336" w:rsidP="00FF6883">
            <w:pPr>
              <w:autoSpaceDE w:val="0"/>
              <w:autoSpaceDN w:val="0"/>
              <w:adjustRightInd w:val="0"/>
              <w:jc w:val="both"/>
              <w:rPr>
                <w:sz w:val="24"/>
                <w:szCs w:val="24"/>
              </w:rPr>
            </w:pPr>
          </w:p>
          <w:p w:rsidR="001A1336" w:rsidRPr="00132D51" w:rsidRDefault="001A1336" w:rsidP="00FF6883">
            <w:pPr>
              <w:autoSpaceDE w:val="0"/>
              <w:autoSpaceDN w:val="0"/>
              <w:adjustRightInd w:val="0"/>
              <w:jc w:val="both"/>
              <w:rPr>
                <w:b/>
                <w:sz w:val="24"/>
                <w:szCs w:val="24"/>
              </w:rPr>
            </w:pPr>
            <w:r>
              <w:rPr>
                <w:sz w:val="24"/>
                <w:szCs w:val="24"/>
              </w:rPr>
              <w:t xml:space="preserve"> </w:t>
            </w:r>
            <w:r>
              <w:rPr>
                <w:b/>
                <w:sz w:val="24"/>
                <w:szCs w:val="24"/>
              </w:rPr>
              <w:t xml:space="preserve">3. </w:t>
            </w:r>
            <w:r w:rsidRPr="00132D51">
              <w:rPr>
                <w:b/>
                <w:sz w:val="24"/>
                <w:szCs w:val="24"/>
              </w:rPr>
              <w:t xml:space="preserve"> Расчет Итогового рейтинга по каждой заявке.</w:t>
            </w:r>
          </w:p>
          <w:p w:rsidR="001A1336" w:rsidRPr="00F83B74" w:rsidRDefault="001A1336" w:rsidP="00FF6883">
            <w:pPr>
              <w:jc w:val="both"/>
              <w:rPr>
                <w:sz w:val="24"/>
                <w:szCs w:val="24"/>
              </w:rPr>
            </w:pPr>
            <w:r>
              <w:rPr>
                <w:sz w:val="24"/>
                <w:szCs w:val="24"/>
              </w:rPr>
              <w:t xml:space="preserve">3.1. </w:t>
            </w:r>
            <w:r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Pr>
                <w:sz w:val="24"/>
                <w:szCs w:val="24"/>
              </w:rPr>
              <w:t xml:space="preserve"> о запросе предложений</w:t>
            </w:r>
            <w:r w:rsidRPr="00F83B74">
              <w:rPr>
                <w:sz w:val="24"/>
                <w:szCs w:val="24"/>
              </w:rPr>
              <w:t>, умноженных на их значимость.</w:t>
            </w:r>
          </w:p>
          <w:p w:rsidR="001A1336" w:rsidRPr="00F60266" w:rsidRDefault="001A1336" w:rsidP="00FF6883">
            <w:pPr>
              <w:autoSpaceDE w:val="0"/>
              <w:autoSpaceDN w:val="0"/>
              <w:adjustRightInd w:val="0"/>
              <w:rPr>
                <w:sz w:val="24"/>
                <w:szCs w:val="24"/>
              </w:rPr>
            </w:pPr>
            <w:r>
              <w:rPr>
                <w:sz w:val="24"/>
                <w:szCs w:val="24"/>
              </w:rPr>
              <w:t>3</w:t>
            </w:r>
            <w:r w:rsidRPr="00616CB2">
              <w:rPr>
                <w:sz w:val="24"/>
                <w:szCs w:val="24"/>
              </w:rPr>
              <w:t>.2.</w:t>
            </w:r>
            <w:r>
              <w:rPr>
                <w:sz w:val="24"/>
                <w:szCs w:val="24"/>
              </w:rPr>
              <w:t xml:space="preserve"> </w:t>
            </w:r>
            <w:r w:rsidRPr="00F83B74">
              <w:rPr>
                <w:sz w:val="24"/>
                <w:szCs w:val="24"/>
              </w:rPr>
              <w:t>Заявке, набравшей наибольший итоговый рейтинг, присваивается первый номер.</w:t>
            </w:r>
          </w:p>
          <w:p w:rsidR="001A1336" w:rsidRPr="00F60266" w:rsidRDefault="001A1336" w:rsidP="00FF6883">
            <w:pPr>
              <w:jc w:val="both"/>
              <w:rPr>
                <w:sz w:val="24"/>
                <w:szCs w:val="24"/>
              </w:rPr>
            </w:pPr>
            <w:r>
              <w:rPr>
                <w:sz w:val="24"/>
                <w:szCs w:val="24"/>
              </w:rPr>
              <w:t xml:space="preserve">3.3. </w:t>
            </w:r>
            <w:r w:rsidRPr="00F83B74">
              <w:rPr>
                <w:sz w:val="24"/>
                <w:szCs w:val="24"/>
              </w:rPr>
              <w:t xml:space="preserve">В случае, если в нескольких заявках содержатся одинаковые условия исполнения </w:t>
            </w:r>
            <w:r>
              <w:rPr>
                <w:sz w:val="24"/>
                <w:szCs w:val="24"/>
              </w:rPr>
              <w:t>договора</w:t>
            </w:r>
            <w:r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1A1336" w:rsidRPr="00C9553C" w:rsidTr="005525D7">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1A1336" w:rsidRPr="00F83B74" w:rsidRDefault="001A1336" w:rsidP="00FF6883">
            <w:pPr>
              <w:tabs>
                <w:tab w:val="left" w:pos="360"/>
              </w:tabs>
              <w:rPr>
                <w:b/>
                <w:bCs/>
                <w:sz w:val="24"/>
                <w:szCs w:val="24"/>
              </w:rPr>
            </w:pPr>
            <w:r>
              <w:rPr>
                <w:b/>
                <w:bCs/>
                <w:sz w:val="24"/>
                <w:szCs w:val="24"/>
              </w:rPr>
              <w:lastRenderedPageBreak/>
              <w:t>8.10.</w:t>
            </w:r>
          </w:p>
        </w:tc>
        <w:tc>
          <w:tcPr>
            <w:tcW w:w="9002" w:type="dxa"/>
            <w:tcBorders>
              <w:top w:val="single" w:sz="6" w:space="0" w:color="auto"/>
              <w:left w:val="single" w:sz="4" w:space="0" w:color="auto"/>
              <w:bottom w:val="single" w:sz="4" w:space="0" w:color="auto"/>
              <w:right w:val="single" w:sz="4" w:space="0" w:color="auto"/>
            </w:tcBorders>
            <w:shd w:val="clear" w:color="auto" w:fill="D9D9D9"/>
          </w:tcPr>
          <w:p w:rsidR="001A1336" w:rsidRPr="00F83B74" w:rsidRDefault="001A1336" w:rsidP="00FF6883">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1A1336" w:rsidRPr="00C9553C" w:rsidTr="005525D7">
        <w:trPr>
          <w:trHeight w:val="330"/>
        </w:trPr>
        <w:tc>
          <w:tcPr>
            <w:tcW w:w="10595" w:type="dxa"/>
            <w:gridSpan w:val="3"/>
            <w:tcBorders>
              <w:top w:val="single" w:sz="6" w:space="0" w:color="auto"/>
              <w:left w:val="single" w:sz="4" w:space="0" w:color="auto"/>
              <w:bottom w:val="single" w:sz="4" w:space="0" w:color="auto"/>
              <w:right w:val="single" w:sz="4" w:space="0" w:color="auto"/>
            </w:tcBorders>
          </w:tcPr>
          <w:p w:rsidR="001A1336" w:rsidRPr="00F83B74" w:rsidRDefault="001A1336" w:rsidP="00FF6883">
            <w:pPr>
              <w:tabs>
                <w:tab w:val="left" w:pos="360"/>
              </w:tabs>
              <w:jc w:val="both"/>
              <w:rPr>
                <w:b/>
                <w:bCs/>
                <w:sz w:val="24"/>
                <w:szCs w:val="24"/>
              </w:rPr>
            </w:pPr>
            <w:r>
              <w:rPr>
                <w:sz w:val="24"/>
                <w:szCs w:val="24"/>
              </w:rPr>
              <w:t>В течение 5 (п</w:t>
            </w:r>
            <w:r w:rsidRPr="0069058F">
              <w:rPr>
                <w:sz w:val="24"/>
                <w:szCs w:val="24"/>
              </w:rPr>
              <w:t xml:space="preserve">яти) рабочих дней с даты получения от </w:t>
            </w:r>
            <w:r>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ов Агентст</w:t>
            </w:r>
            <w:r w:rsidRPr="0069058F">
              <w:rPr>
                <w:sz w:val="24"/>
                <w:szCs w:val="24"/>
              </w:rPr>
              <w:t>ву.</w:t>
            </w:r>
          </w:p>
        </w:tc>
      </w:tr>
      <w:tr w:rsidR="001A1336" w:rsidRPr="00C9553C" w:rsidTr="005525D7">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1A1336" w:rsidRPr="00F83B74" w:rsidRDefault="001A1336" w:rsidP="00FF6883">
            <w:pPr>
              <w:tabs>
                <w:tab w:val="left" w:pos="360"/>
              </w:tabs>
              <w:jc w:val="both"/>
              <w:rPr>
                <w:sz w:val="24"/>
                <w:szCs w:val="24"/>
              </w:rPr>
            </w:pPr>
            <w:r>
              <w:rPr>
                <w:b/>
                <w:bCs/>
                <w:sz w:val="24"/>
                <w:szCs w:val="24"/>
              </w:rPr>
              <w:t>8.11.</w:t>
            </w:r>
          </w:p>
        </w:tc>
        <w:tc>
          <w:tcPr>
            <w:tcW w:w="9002" w:type="dxa"/>
            <w:tcBorders>
              <w:top w:val="single" w:sz="6" w:space="0" w:color="auto"/>
              <w:left w:val="single" w:sz="4" w:space="0" w:color="auto"/>
              <w:bottom w:val="single" w:sz="4" w:space="0" w:color="auto"/>
              <w:right w:val="single" w:sz="4" w:space="0" w:color="auto"/>
            </w:tcBorders>
          </w:tcPr>
          <w:p w:rsidR="001A1336" w:rsidRDefault="001A1336" w:rsidP="00FF6883">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1A1336" w:rsidRPr="00F83B74" w:rsidRDefault="001A1336" w:rsidP="00FF6883">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p>
    <w:p w:rsidR="002379E8" w:rsidRPr="002228FF" w:rsidRDefault="00051A5A" w:rsidP="002379E8">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8C2566" w:rsidRPr="00281B3E" w:rsidRDefault="00C96F95" w:rsidP="005525D7">
      <w:pPr>
        <w:pStyle w:val="a6"/>
        <w:spacing w:line="276" w:lineRule="auto"/>
        <w:rPr>
          <w:rFonts w:ascii="Times New Roman" w:hAnsi="Times New Roman"/>
          <w:sz w:val="28"/>
          <w:szCs w:val="28"/>
        </w:rPr>
      </w:pPr>
      <w:r w:rsidRPr="00281B3E">
        <w:rPr>
          <w:rFonts w:ascii="Times New Roman" w:hAnsi="Times New Roman"/>
          <w:bCs/>
          <w:kern w:val="0"/>
          <w:sz w:val="28"/>
          <w:szCs w:val="24"/>
        </w:rPr>
        <w:t xml:space="preserve">на </w:t>
      </w:r>
      <w:r w:rsidR="00281B3E" w:rsidRPr="00281B3E">
        <w:rPr>
          <w:rFonts w:ascii="Times New Roman" w:hAnsi="Times New Roman"/>
          <w:sz w:val="28"/>
          <w:szCs w:val="28"/>
        </w:rPr>
        <w:t>подготовку</w:t>
      </w:r>
      <w:r w:rsidR="008C2566" w:rsidRPr="00281B3E">
        <w:rPr>
          <w:rFonts w:ascii="Times New Roman" w:hAnsi="Times New Roman"/>
          <w:sz w:val="28"/>
          <w:szCs w:val="28"/>
        </w:rPr>
        <w:t xml:space="preserve"> доклада о будущем образования и «карты будущего» </w:t>
      </w:r>
      <w:r w:rsidR="008C2566" w:rsidRPr="00281B3E">
        <w:rPr>
          <w:rFonts w:ascii="Times New Roman" w:hAnsi="Times New Roman"/>
          <w:sz w:val="28"/>
          <w:szCs w:val="28"/>
        </w:rPr>
        <w:br/>
        <w:t>«Образование 2035» и разработка макета интерактивной «</w:t>
      </w:r>
      <w:r w:rsidR="005525D7" w:rsidRPr="00281B3E">
        <w:rPr>
          <w:rFonts w:ascii="Times New Roman" w:hAnsi="Times New Roman"/>
          <w:sz w:val="28"/>
          <w:szCs w:val="28"/>
        </w:rPr>
        <w:t>карты будущего</w:t>
      </w:r>
      <w:r w:rsidR="008C2566" w:rsidRPr="00281B3E">
        <w:rPr>
          <w:rFonts w:ascii="Times New Roman" w:hAnsi="Times New Roman"/>
          <w:sz w:val="28"/>
          <w:szCs w:val="28"/>
        </w:rPr>
        <w:t xml:space="preserve">» </w:t>
      </w:r>
    </w:p>
    <w:p w:rsidR="008C2566" w:rsidRPr="00281B3E" w:rsidRDefault="008C2566" w:rsidP="005525D7">
      <w:pPr>
        <w:pStyle w:val="afd"/>
        <w:spacing w:line="276" w:lineRule="auto"/>
        <w:jc w:val="center"/>
        <w:rPr>
          <w:b/>
          <w:sz w:val="28"/>
          <w:szCs w:val="28"/>
        </w:rPr>
      </w:pPr>
      <w:r w:rsidRPr="00281B3E">
        <w:rPr>
          <w:b/>
          <w:sz w:val="28"/>
          <w:szCs w:val="28"/>
        </w:rPr>
        <w:t>(на примере материалов «Образование 2035»)</w:t>
      </w:r>
    </w:p>
    <w:p w:rsidR="00A8014E" w:rsidRPr="00AC5667" w:rsidRDefault="00A8014E" w:rsidP="00C02CA7">
      <w:pPr>
        <w:rPr>
          <w:sz w:val="24"/>
          <w:szCs w:val="24"/>
        </w:rPr>
      </w:pPr>
    </w:p>
    <w:p w:rsidR="008C7DD4" w:rsidRPr="00AC5667" w:rsidRDefault="008C7DD4" w:rsidP="00C02CA7">
      <w:pPr>
        <w:rPr>
          <w:sz w:val="24"/>
          <w:szCs w:val="24"/>
        </w:rPr>
      </w:pPr>
    </w:p>
    <w:p w:rsidR="00FF6883" w:rsidRPr="00AC5667" w:rsidRDefault="00FF6883" w:rsidP="00FF6883">
      <w:pPr>
        <w:pStyle w:val="affd"/>
        <w:numPr>
          <w:ilvl w:val="0"/>
          <w:numId w:val="35"/>
        </w:numPr>
        <w:spacing w:line="360" w:lineRule="auto"/>
        <w:ind w:left="709" w:hanging="283"/>
        <w:jc w:val="both"/>
        <w:rPr>
          <w:sz w:val="24"/>
          <w:szCs w:val="24"/>
        </w:rPr>
      </w:pPr>
      <w:r w:rsidRPr="00AC5667">
        <w:rPr>
          <w:sz w:val="24"/>
          <w:szCs w:val="24"/>
        </w:rPr>
        <w:t>Общие сведения</w:t>
      </w:r>
    </w:p>
    <w:p w:rsidR="00FF6883" w:rsidRPr="00AC5667" w:rsidRDefault="00FF6883" w:rsidP="00FF6883">
      <w:pPr>
        <w:pStyle w:val="affd"/>
        <w:numPr>
          <w:ilvl w:val="1"/>
          <w:numId w:val="35"/>
        </w:numPr>
        <w:spacing w:line="360" w:lineRule="auto"/>
        <w:jc w:val="both"/>
        <w:rPr>
          <w:sz w:val="24"/>
          <w:szCs w:val="24"/>
        </w:rPr>
      </w:pPr>
      <w:r w:rsidRPr="00AC5667">
        <w:rPr>
          <w:sz w:val="24"/>
          <w:szCs w:val="24"/>
        </w:rPr>
        <w:t>Наименование услуг.</w:t>
      </w:r>
    </w:p>
    <w:p w:rsidR="008C2566" w:rsidRPr="008C2566" w:rsidRDefault="00FF6883" w:rsidP="008C2566">
      <w:pPr>
        <w:pStyle w:val="affd"/>
        <w:spacing w:line="360" w:lineRule="auto"/>
        <w:ind w:left="709"/>
        <w:jc w:val="both"/>
        <w:rPr>
          <w:sz w:val="24"/>
          <w:szCs w:val="24"/>
        </w:rPr>
      </w:pPr>
      <w:r w:rsidRPr="00AC5667">
        <w:rPr>
          <w:sz w:val="24"/>
          <w:szCs w:val="24"/>
        </w:rPr>
        <w:t>«</w:t>
      </w:r>
      <w:r w:rsidR="008C2566" w:rsidRPr="008C2566">
        <w:rPr>
          <w:sz w:val="24"/>
          <w:szCs w:val="24"/>
        </w:rPr>
        <w:t xml:space="preserve">Подготовка доклада о будущем образования и «карты будущего» </w:t>
      </w:r>
      <w:r w:rsidR="008C2566" w:rsidRPr="008C2566">
        <w:rPr>
          <w:sz w:val="24"/>
          <w:szCs w:val="24"/>
        </w:rPr>
        <w:br/>
        <w:t>«Образование 2035» и разработка макета интерактивной «</w:t>
      </w:r>
      <w:r w:rsidR="005525D7" w:rsidRPr="008C2566">
        <w:rPr>
          <w:sz w:val="24"/>
          <w:szCs w:val="24"/>
        </w:rPr>
        <w:t>карты будущего</w:t>
      </w:r>
      <w:r w:rsidR="008C2566" w:rsidRPr="008C2566">
        <w:rPr>
          <w:sz w:val="24"/>
          <w:szCs w:val="24"/>
        </w:rPr>
        <w:t>» (на примере материалов «Образование 2035»)</w:t>
      </w:r>
    </w:p>
    <w:p w:rsidR="00FF6883" w:rsidRPr="00AC5667" w:rsidRDefault="00FF6883" w:rsidP="00FF6883">
      <w:pPr>
        <w:pStyle w:val="affd"/>
        <w:spacing w:line="360" w:lineRule="auto"/>
        <w:ind w:left="709"/>
        <w:jc w:val="both"/>
        <w:rPr>
          <w:sz w:val="24"/>
          <w:szCs w:val="24"/>
        </w:rPr>
      </w:pPr>
      <w:r w:rsidRPr="00AC5667">
        <w:rPr>
          <w:sz w:val="24"/>
          <w:szCs w:val="24"/>
        </w:rPr>
        <w:t xml:space="preserve">а именно: </w:t>
      </w:r>
    </w:p>
    <w:p w:rsidR="00FF6883" w:rsidRPr="00AC5667" w:rsidRDefault="00FF6883" w:rsidP="00FF6883">
      <w:pPr>
        <w:pStyle w:val="affd"/>
        <w:numPr>
          <w:ilvl w:val="0"/>
          <w:numId w:val="36"/>
        </w:numPr>
        <w:spacing w:line="360" w:lineRule="auto"/>
        <w:ind w:left="2127" w:hanging="709"/>
        <w:jc w:val="both"/>
        <w:rPr>
          <w:sz w:val="24"/>
          <w:szCs w:val="24"/>
        </w:rPr>
      </w:pPr>
      <w:r w:rsidRPr="00AC5667">
        <w:rPr>
          <w:sz w:val="24"/>
          <w:szCs w:val="24"/>
        </w:rPr>
        <w:t>1-й этап. Верификация и корректировка исследования об основных глобальных технологических и социальных тенденциях, влияющих на изменения в образовательной системе. Определение образовательных технологий и форматов, которые позволят подготовить специалистов для перспективных отраслей экономики в контексте Национальной технологической инициативы.</w:t>
      </w:r>
    </w:p>
    <w:p w:rsidR="00FF6883" w:rsidRPr="00AC5667" w:rsidRDefault="00FF6883" w:rsidP="00FF6883">
      <w:pPr>
        <w:pStyle w:val="affd"/>
        <w:numPr>
          <w:ilvl w:val="0"/>
          <w:numId w:val="36"/>
        </w:numPr>
        <w:spacing w:line="360" w:lineRule="auto"/>
        <w:ind w:left="2127" w:hanging="709"/>
        <w:jc w:val="both"/>
        <w:rPr>
          <w:sz w:val="24"/>
          <w:szCs w:val="24"/>
        </w:rPr>
      </w:pPr>
      <w:r w:rsidRPr="00AC5667">
        <w:rPr>
          <w:sz w:val="24"/>
          <w:szCs w:val="24"/>
        </w:rPr>
        <w:t>2-й этап. Оформление аналитических и исследовательских материалов в доклад о будущем образования</w:t>
      </w:r>
    </w:p>
    <w:p w:rsidR="00FF6883" w:rsidRPr="00AC5667" w:rsidRDefault="00FF6883" w:rsidP="00FF6883">
      <w:pPr>
        <w:pStyle w:val="affd"/>
        <w:numPr>
          <w:ilvl w:val="0"/>
          <w:numId w:val="36"/>
        </w:numPr>
        <w:spacing w:line="360" w:lineRule="auto"/>
        <w:ind w:left="2127" w:hanging="709"/>
        <w:jc w:val="both"/>
        <w:rPr>
          <w:sz w:val="24"/>
          <w:szCs w:val="24"/>
        </w:rPr>
      </w:pPr>
      <w:r w:rsidRPr="00AC5667">
        <w:rPr>
          <w:sz w:val="24"/>
          <w:szCs w:val="24"/>
        </w:rPr>
        <w:t xml:space="preserve">3-й этап. Верификация «карты будущего» «Образование 2035», разработка печатной версии, а именно: </w:t>
      </w:r>
    </w:p>
    <w:p w:rsidR="00FF6883" w:rsidRPr="00AC5667" w:rsidRDefault="00FF6883" w:rsidP="00FF6883">
      <w:pPr>
        <w:pStyle w:val="affd"/>
        <w:numPr>
          <w:ilvl w:val="4"/>
          <w:numId w:val="37"/>
        </w:numPr>
        <w:spacing w:line="360" w:lineRule="auto"/>
        <w:ind w:left="2835" w:hanging="283"/>
        <w:jc w:val="both"/>
        <w:rPr>
          <w:sz w:val="24"/>
          <w:szCs w:val="24"/>
        </w:rPr>
      </w:pPr>
      <w:r w:rsidRPr="00AC5667">
        <w:rPr>
          <w:sz w:val="24"/>
          <w:szCs w:val="24"/>
        </w:rPr>
        <w:t>корректировка элементов – «сущностей» карты с учетом доработанного аналитического и исследовательского материала</w:t>
      </w:r>
    </w:p>
    <w:p w:rsidR="00FF6883" w:rsidRPr="00AC5667" w:rsidRDefault="00FF6883" w:rsidP="00FF6883">
      <w:pPr>
        <w:pStyle w:val="affd"/>
        <w:numPr>
          <w:ilvl w:val="4"/>
          <w:numId w:val="37"/>
        </w:numPr>
        <w:spacing w:line="360" w:lineRule="auto"/>
        <w:ind w:left="2835" w:hanging="283"/>
        <w:jc w:val="both"/>
        <w:rPr>
          <w:sz w:val="24"/>
          <w:szCs w:val="24"/>
        </w:rPr>
      </w:pPr>
      <w:r w:rsidRPr="00AC5667">
        <w:rPr>
          <w:sz w:val="24"/>
          <w:szCs w:val="24"/>
        </w:rPr>
        <w:t xml:space="preserve">разработка визуального решения для печатной версии, включающего в себя способы передачи основного содержания «карты будущего» «Образование </w:t>
      </w:r>
      <w:r w:rsidR="005525D7" w:rsidRPr="00AC5667">
        <w:rPr>
          <w:sz w:val="24"/>
          <w:szCs w:val="24"/>
        </w:rPr>
        <w:t>2035» и</w:t>
      </w:r>
      <w:r w:rsidRPr="00AC5667">
        <w:rPr>
          <w:sz w:val="24"/>
          <w:szCs w:val="24"/>
        </w:rPr>
        <w:t xml:space="preserve"> элементы фирменного стиля (шрифты, цветовые схемы, графические элементы и иконки)</w:t>
      </w:r>
    </w:p>
    <w:p w:rsidR="00FF6883" w:rsidRPr="00AC5667" w:rsidRDefault="00FF6883" w:rsidP="00FF6883">
      <w:pPr>
        <w:pStyle w:val="affd"/>
        <w:numPr>
          <w:ilvl w:val="0"/>
          <w:numId w:val="36"/>
        </w:numPr>
        <w:spacing w:line="360" w:lineRule="auto"/>
        <w:ind w:left="2127" w:hanging="709"/>
        <w:jc w:val="both"/>
        <w:rPr>
          <w:sz w:val="24"/>
          <w:szCs w:val="24"/>
        </w:rPr>
      </w:pPr>
      <w:r w:rsidRPr="00AC5667">
        <w:rPr>
          <w:sz w:val="24"/>
          <w:szCs w:val="24"/>
        </w:rPr>
        <w:t xml:space="preserve">4-й этап. Разработка </w:t>
      </w:r>
      <w:r w:rsidR="00E82C12">
        <w:rPr>
          <w:sz w:val="24"/>
          <w:szCs w:val="24"/>
        </w:rPr>
        <w:t xml:space="preserve">макета интерактивной </w:t>
      </w:r>
      <w:r w:rsidR="005525D7">
        <w:rPr>
          <w:sz w:val="24"/>
          <w:szCs w:val="24"/>
        </w:rPr>
        <w:t xml:space="preserve">карты </w:t>
      </w:r>
      <w:r w:rsidR="005525D7" w:rsidRPr="00AC5667">
        <w:rPr>
          <w:sz w:val="24"/>
          <w:szCs w:val="24"/>
        </w:rPr>
        <w:t>«</w:t>
      </w:r>
      <w:r w:rsidRPr="00AC5667">
        <w:rPr>
          <w:sz w:val="24"/>
          <w:szCs w:val="24"/>
        </w:rPr>
        <w:t>карт</w:t>
      </w:r>
      <w:r w:rsidR="00E82C12">
        <w:rPr>
          <w:sz w:val="24"/>
          <w:szCs w:val="24"/>
        </w:rPr>
        <w:t>ы</w:t>
      </w:r>
      <w:r w:rsidRPr="00AC5667">
        <w:rPr>
          <w:sz w:val="24"/>
          <w:szCs w:val="24"/>
        </w:rPr>
        <w:t xml:space="preserve"> будущего»</w:t>
      </w:r>
      <w:r w:rsidR="00E82C12">
        <w:rPr>
          <w:sz w:val="24"/>
          <w:szCs w:val="24"/>
        </w:rPr>
        <w:t xml:space="preserve"> </w:t>
      </w:r>
      <w:r w:rsidR="00E82C12" w:rsidRPr="00AC5667">
        <w:rPr>
          <w:sz w:val="24"/>
          <w:szCs w:val="24"/>
        </w:rPr>
        <w:t>«Образование 2035</w:t>
      </w:r>
      <w:r w:rsidR="005525D7" w:rsidRPr="00AC5667">
        <w:rPr>
          <w:sz w:val="24"/>
          <w:szCs w:val="24"/>
        </w:rPr>
        <w:t>»,</w:t>
      </w:r>
      <w:r w:rsidRPr="00AC5667">
        <w:rPr>
          <w:sz w:val="24"/>
          <w:szCs w:val="24"/>
        </w:rPr>
        <w:t xml:space="preserve"> в том числе: </w:t>
      </w:r>
    </w:p>
    <w:p w:rsidR="00E82C12" w:rsidRDefault="00FF6883" w:rsidP="00FF6883">
      <w:pPr>
        <w:pStyle w:val="affd"/>
        <w:numPr>
          <w:ilvl w:val="4"/>
          <w:numId w:val="37"/>
        </w:numPr>
        <w:spacing w:line="360" w:lineRule="auto"/>
        <w:ind w:left="2835" w:hanging="283"/>
        <w:jc w:val="both"/>
        <w:rPr>
          <w:sz w:val="24"/>
          <w:szCs w:val="24"/>
        </w:rPr>
      </w:pPr>
      <w:r w:rsidRPr="00E82C12">
        <w:rPr>
          <w:sz w:val="24"/>
          <w:szCs w:val="24"/>
        </w:rPr>
        <w:t xml:space="preserve">Разработать цветовые и графические решения </w:t>
      </w:r>
    </w:p>
    <w:p w:rsidR="00FF6883" w:rsidRPr="00E82C12" w:rsidRDefault="00FF6883" w:rsidP="00FF6883">
      <w:pPr>
        <w:pStyle w:val="affd"/>
        <w:numPr>
          <w:ilvl w:val="4"/>
          <w:numId w:val="37"/>
        </w:numPr>
        <w:spacing w:line="360" w:lineRule="auto"/>
        <w:ind w:left="2835" w:hanging="283"/>
        <w:jc w:val="both"/>
        <w:rPr>
          <w:sz w:val="24"/>
          <w:szCs w:val="24"/>
        </w:rPr>
      </w:pPr>
      <w:r w:rsidRPr="00E82C12">
        <w:rPr>
          <w:sz w:val="24"/>
          <w:szCs w:val="24"/>
        </w:rPr>
        <w:t xml:space="preserve">Создать механизм логичного и связного переноса информации в процессе и после форсайт-сессии в виде «карты будущего»; </w:t>
      </w:r>
    </w:p>
    <w:p w:rsidR="00FF6883" w:rsidRPr="00AC5667" w:rsidRDefault="006140F2" w:rsidP="00FF6883">
      <w:pPr>
        <w:pStyle w:val="affd"/>
        <w:numPr>
          <w:ilvl w:val="4"/>
          <w:numId w:val="37"/>
        </w:numPr>
        <w:spacing w:before="240" w:line="360" w:lineRule="auto"/>
        <w:ind w:left="2835" w:hanging="283"/>
        <w:jc w:val="both"/>
        <w:rPr>
          <w:sz w:val="24"/>
          <w:szCs w:val="24"/>
        </w:rPr>
      </w:pPr>
      <w:r w:rsidRPr="00A16F9E">
        <w:rPr>
          <w:sz w:val="24"/>
          <w:szCs w:val="24"/>
        </w:rPr>
        <w:t>Разработать техническ</w:t>
      </w:r>
      <w:r w:rsidR="00E82C12">
        <w:rPr>
          <w:sz w:val="24"/>
          <w:szCs w:val="24"/>
        </w:rPr>
        <w:t>ие</w:t>
      </w:r>
      <w:r w:rsidRPr="00A16F9E">
        <w:rPr>
          <w:sz w:val="24"/>
          <w:szCs w:val="24"/>
        </w:rPr>
        <w:t xml:space="preserve"> </w:t>
      </w:r>
      <w:r w:rsidR="005525D7">
        <w:rPr>
          <w:sz w:val="24"/>
          <w:szCs w:val="24"/>
        </w:rPr>
        <w:t xml:space="preserve">требования </w:t>
      </w:r>
      <w:r w:rsidR="005525D7" w:rsidRPr="00A16F9E">
        <w:rPr>
          <w:sz w:val="24"/>
          <w:szCs w:val="24"/>
        </w:rPr>
        <w:t>для</w:t>
      </w:r>
      <w:r w:rsidRPr="00A16F9E">
        <w:rPr>
          <w:sz w:val="24"/>
          <w:szCs w:val="24"/>
        </w:rPr>
        <w:t xml:space="preserve"> программирования приложени</w:t>
      </w:r>
      <w:r w:rsidR="00E82C12">
        <w:rPr>
          <w:sz w:val="24"/>
          <w:szCs w:val="24"/>
        </w:rPr>
        <w:t>й</w:t>
      </w:r>
      <w:r w:rsidRPr="00A16F9E">
        <w:rPr>
          <w:sz w:val="24"/>
          <w:szCs w:val="24"/>
        </w:rPr>
        <w:t xml:space="preserve"> на основе </w:t>
      </w:r>
      <w:r w:rsidR="00E82C12">
        <w:rPr>
          <w:sz w:val="24"/>
          <w:szCs w:val="24"/>
        </w:rPr>
        <w:t>макета.</w:t>
      </w:r>
    </w:p>
    <w:p w:rsidR="00FF6883" w:rsidRPr="00AC5667" w:rsidRDefault="00FF6883" w:rsidP="00FF6883">
      <w:pPr>
        <w:pStyle w:val="affd"/>
        <w:numPr>
          <w:ilvl w:val="4"/>
          <w:numId w:val="37"/>
        </w:numPr>
        <w:spacing w:line="360" w:lineRule="auto"/>
        <w:ind w:left="2835" w:hanging="283"/>
        <w:jc w:val="both"/>
        <w:rPr>
          <w:sz w:val="24"/>
          <w:szCs w:val="24"/>
        </w:rPr>
      </w:pPr>
      <w:r w:rsidRPr="00AC5667">
        <w:rPr>
          <w:sz w:val="24"/>
          <w:szCs w:val="24"/>
        </w:rPr>
        <w:lastRenderedPageBreak/>
        <w:t xml:space="preserve">Осуществить тегирование каждого элемента карты и построение смысловых цепочек из элементов </w:t>
      </w:r>
      <w:r w:rsidR="005525D7" w:rsidRPr="00AC5667">
        <w:rPr>
          <w:sz w:val="24"/>
          <w:szCs w:val="24"/>
        </w:rPr>
        <w:t>карты во</w:t>
      </w:r>
      <w:r w:rsidRPr="00AC5667">
        <w:rPr>
          <w:sz w:val="24"/>
          <w:szCs w:val="24"/>
        </w:rPr>
        <w:t xml:space="preserve"> в</w:t>
      </w:r>
      <w:r w:rsidR="006140F2">
        <w:rPr>
          <w:sz w:val="24"/>
          <w:szCs w:val="24"/>
        </w:rPr>
        <w:t xml:space="preserve">ременной шкале на основе тегов </w:t>
      </w:r>
      <w:r w:rsidR="006140F2" w:rsidRPr="00A16F9E">
        <w:rPr>
          <w:sz w:val="24"/>
          <w:szCs w:val="24"/>
        </w:rPr>
        <w:t>для размещения содержания при последующем программировании приложения</w:t>
      </w:r>
    </w:p>
    <w:p w:rsidR="00FF6883" w:rsidRPr="00AC5667" w:rsidRDefault="00FF6883" w:rsidP="00FF6883">
      <w:pPr>
        <w:pStyle w:val="affd"/>
        <w:numPr>
          <w:ilvl w:val="0"/>
          <w:numId w:val="36"/>
        </w:numPr>
        <w:spacing w:line="360" w:lineRule="auto"/>
        <w:ind w:left="2127" w:hanging="709"/>
        <w:jc w:val="both"/>
        <w:rPr>
          <w:sz w:val="24"/>
          <w:szCs w:val="24"/>
        </w:rPr>
      </w:pPr>
      <w:r w:rsidRPr="00AC5667">
        <w:rPr>
          <w:sz w:val="24"/>
          <w:szCs w:val="24"/>
        </w:rPr>
        <w:t>5-й этап. Печать доклада о будущем образования и «карты будущего» «Образование 2035»</w:t>
      </w:r>
    </w:p>
    <w:p w:rsidR="00FF6883" w:rsidRPr="00AC5667" w:rsidRDefault="00FF6883" w:rsidP="00FF6883">
      <w:pPr>
        <w:pStyle w:val="affd"/>
        <w:spacing w:line="360" w:lineRule="auto"/>
        <w:ind w:left="2127"/>
        <w:jc w:val="both"/>
        <w:rPr>
          <w:sz w:val="24"/>
          <w:szCs w:val="24"/>
        </w:rPr>
      </w:pPr>
    </w:p>
    <w:p w:rsidR="00FF6883" w:rsidRPr="00AC5667" w:rsidRDefault="005525D7" w:rsidP="00FF6883">
      <w:pPr>
        <w:pStyle w:val="affd"/>
        <w:numPr>
          <w:ilvl w:val="1"/>
          <w:numId w:val="35"/>
        </w:numPr>
        <w:spacing w:line="360" w:lineRule="auto"/>
        <w:jc w:val="both"/>
        <w:rPr>
          <w:sz w:val="24"/>
          <w:szCs w:val="24"/>
        </w:rPr>
      </w:pPr>
      <w:r w:rsidRPr="00AC5667">
        <w:rPr>
          <w:sz w:val="24"/>
          <w:szCs w:val="24"/>
        </w:rPr>
        <w:t>Основание оказания</w:t>
      </w:r>
      <w:r w:rsidR="00FF6883" w:rsidRPr="00AC5667">
        <w:rPr>
          <w:sz w:val="24"/>
          <w:szCs w:val="24"/>
        </w:rPr>
        <w:t xml:space="preserve"> услуг: </w:t>
      </w:r>
    </w:p>
    <w:p w:rsidR="00FF6883" w:rsidRPr="006140F2" w:rsidRDefault="00FF6883" w:rsidP="00FF6883">
      <w:pPr>
        <w:pStyle w:val="affd"/>
        <w:spacing w:line="360" w:lineRule="auto"/>
        <w:ind w:left="709"/>
        <w:jc w:val="both"/>
        <w:rPr>
          <w:sz w:val="24"/>
          <w:szCs w:val="24"/>
        </w:rPr>
      </w:pPr>
      <w:r w:rsidRPr="00AC5667">
        <w:rPr>
          <w:sz w:val="24"/>
          <w:szCs w:val="24"/>
        </w:rPr>
        <w:t xml:space="preserve">Протокол заседания комиссии по закупкам </w:t>
      </w:r>
      <w:r w:rsidR="005525D7" w:rsidRPr="00AC5667">
        <w:rPr>
          <w:sz w:val="24"/>
          <w:szCs w:val="24"/>
        </w:rPr>
        <w:t>АНО «</w:t>
      </w:r>
      <w:r w:rsidRPr="00AC5667">
        <w:rPr>
          <w:sz w:val="24"/>
          <w:szCs w:val="24"/>
        </w:rPr>
        <w:t>Агентство стратегических инициатив по продвижению новых проектов» от «_</w:t>
      </w:r>
      <w:r w:rsidR="005525D7" w:rsidRPr="00AC5667">
        <w:rPr>
          <w:sz w:val="24"/>
          <w:szCs w:val="24"/>
        </w:rPr>
        <w:t>_» _</w:t>
      </w:r>
      <w:r w:rsidRPr="00AC5667">
        <w:rPr>
          <w:sz w:val="24"/>
          <w:szCs w:val="24"/>
        </w:rPr>
        <w:t>___________г.</w:t>
      </w:r>
    </w:p>
    <w:p w:rsidR="00FF6883" w:rsidRPr="006140F2" w:rsidRDefault="00FF6883" w:rsidP="00FF6883">
      <w:pPr>
        <w:pStyle w:val="affd"/>
        <w:spacing w:line="360" w:lineRule="auto"/>
        <w:ind w:left="709"/>
        <w:jc w:val="both"/>
        <w:rPr>
          <w:sz w:val="24"/>
          <w:szCs w:val="24"/>
        </w:rPr>
      </w:pPr>
    </w:p>
    <w:p w:rsidR="00FF6883" w:rsidRPr="00AC5667" w:rsidRDefault="00FF6883" w:rsidP="00FF6883">
      <w:pPr>
        <w:pStyle w:val="affd"/>
        <w:numPr>
          <w:ilvl w:val="1"/>
          <w:numId w:val="35"/>
        </w:numPr>
        <w:spacing w:line="360" w:lineRule="auto"/>
        <w:jc w:val="both"/>
        <w:rPr>
          <w:sz w:val="24"/>
          <w:szCs w:val="24"/>
        </w:rPr>
      </w:pPr>
      <w:r w:rsidRPr="00AC5667">
        <w:rPr>
          <w:sz w:val="24"/>
          <w:szCs w:val="24"/>
        </w:rPr>
        <w:t>Заказчик и исполнитель работ.</w:t>
      </w:r>
    </w:p>
    <w:p w:rsidR="00FF6883" w:rsidRPr="00AC5667" w:rsidRDefault="00FF6883" w:rsidP="00FF6883">
      <w:pPr>
        <w:pStyle w:val="affd"/>
        <w:spacing w:line="360" w:lineRule="auto"/>
        <w:ind w:left="709"/>
        <w:jc w:val="both"/>
        <w:rPr>
          <w:sz w:val="24"/>
          <w:szCs w:val="24"/>
        </w:rPr>
      </w:pPr>
      <w:r w:rsidRPr="00AC5667">
        <w:rPr>
          <w:sz w:val="24"/>
          <w:szCs w:val="24"/>
        </w:rPr>
        <w:t>Заказчик работ - Автономная некоммерческая организация «Агентство стратегических инициатив по продвижению новых проектов» (далее – Агентство).</w:t>
      </w:r>
    </w:p>
    <w:p w:rsidR="00FF6883" w:rsidRPr="006140F2" w:rsidRDefault="00FF6883" w:rsidP="00FF6883">
      <w:pPr>
        <w:pStyle w:val="affd"/>
        <w:spacing w:line="360" w:lineRule="auto"/>
        <w:ind w:left="709"/>
        <w:jc w:val="both"/>
        <w:rPr>
          <w:sz w:val="24"/>
          <w:szCs w:val="24"/>
        </w:rPr>
      </w:pPr>
      <w:r w:rsidRPr="00AC5667">
        <w:rPr>
          <w:sz w:val="24"/>
          <w:szCs w:val="24"/>
        </w:rPr>
        <w:t>Исполнитель работ – определяется по результатам конкурса.</w:t>
      </w:r>
    </w:p>
    <w:p w:rsidR="00FF6883" w:rsidRPr="006140F2" w:rsidRDefault="00FF6883" w:rsidP="00FF6883">
      <w:pPr>
        <w:pStyle w:val="affd"/>
        <w:spacing w:line="360" w:lineRule="auto"/>
        <w:ind w:left="709"/>
        <w:jc w:val="both"/>
        <w:rPr>
          <w:sz w:val="24"/>
          <w:szCs w:val="24"/>
        </w:rPr>
      </w:pPr>
    </w:p>
    <w:p w:rsidR="00FF6883" w:rsidRPr="00AC5667" w:rsidRDefault="00FF6883" w:rsidP="00FF6883">
      <w:pPr>
        <w:pStyle w:val="affd"/>
        <w:numPr>
          <w:ilvl w:val="1"/>
          <w:numId w:val="35"/>
        </w:numPr>
        <w:spacing w:line="360" w:lineRule="auto"/>
        <w:jc w:val="both"/>
        <w:rPr>
          <w:sz w:val="24"/>
          <w:szCs w:val="24"/>
        </w:rPr>
      </w:pPr>
      <w:r w:rsidRPr="00AC5667">
        <w:rPr>
          <w:sz w:val="24"/>
          <w:szCs w:val="24"/>
        </w:rPr>
        <w:t xml:space="preserve">      Сроки выполнения работ.</w:t>
      </w:r>
    </w:p>
    <w:p w:rsidR="00FF6883" w:rsidRPr="00AC5667" w:rsidRDefault="00FF6883" w:rsidP="00FF6883">
      <w:pPr>
        <w:suppressAutoHyphens/>
        <w:spacing w:line="360" w:lineRule="auto"/>
        <w:ind w:firstLine="709"/>
        <w:jc w:val="both"/>
        <w:rPr>
          <w:sz w:val="24"/>
          <w:szCs w:val="24"/>
        </w:rPr>
      </w:pPr>
      <w:r w:rsidRPr="00AC5667">
        <w:rPr>
          <w:sz w:val="24"/>
          <w:szCs w:val="24"/>
        </w:rPr>
        <w:t>Максимальный срок выполнения работ 40 (сорок) календарных дней, с момента подписания договора</w:t>
      </w:r>
    </w:p>
    <w:p w:rsidR="00FF6883" w:rsidRPr="00AC5667" w:rsidRDefault="00FF6883" w:rsidP="00FF6883">
      <w:pPr>
        <w:suppressAutoHyphens/>
        <w:spacing w:line="360" w:lineRule="auto"/>
        <w:ind w:firstLine="709"/>
        <w:rPr>
          <w:sz w:val="24"/>
          <w:szCs w:val="24"/>
        </w:rPr>
      </w:pPr>
    </w:p>
    <w:p w:rsidR="00FF6883" w:rsidRPr="00AC5667" w:rsidRDefault="00FF6883" w:rsidP="00FF6883">
      <w:pPr>
        <w:pStyle w:val="affd"/>
        <w:numPr>
          <w:ilvl w:val="0"/>
          <w:numId w:val="35"/>
        </w:numPr>
        <w:spacing w:line="360" w:lineRule="auto"/>
        <w:ind w:left="709" w:hanging="283"/>
        <w:jc w:val="both"/>
        <w:rPr>
          <w:sz w:val="24"/>
          <w:szCs w:val="24"/>
        </w:rPr>
      </w:pPr>
      <w:r w:rsidRPr="00AC5667">
        <w:rPr>
          <w:sz w:val="24"/>
          <w:szCs w:val="24"/>
        </w:rPr>
        <w:t>Цель и назначение услуг:</w:t>
      </w:r>
    </w:p>
    <w:p w:rsidR="00FF6883" w:rsidRPr="00AC5667" w:rsidRDefault="00FF6883" w:rsidP="00FF6883">
      <w:pPr>
        <w:pStyle w:val="affd"/>
        <w:numPr>
          <w:ilvl w:val="1"/>
          <w:numId w:val="35"/>
        </w:numPr>
        <w:spacing w:line="360" w:lineRule="auto"/>
        <w:jc w:val="both"/>
        <w:rPr>
          <w:sz w:val="24"/>
          <w:szCs w:val="24"/>
        </w:rPr>
      </w:pPr>
      <w:r w:rsidRPr="00AC5667">
        <w:rPr>
          <w:sz w:val="24"/>
          <w:szCs w:val="24"/>
        </w:rPr>
        <w:t>Результатом оказания услуг являются:</w:t>
      </w:r>
    </w:p>
    <w:p w:rsidR="00FF6883" w:rsidRPr="00AC5667" w:rsidRDefault="00FF6883" w:rsidP="00FF6883">
      <w:pPr>
        <w:pStyle w:val="affd"/>
        <w:numPr>
          <w:ilvl w:val="0"/>
          <w:numId w:val="36"/>
        </w:numPr>
        <w:spacing w:line="360" w:lineRule="auto"/>
        <w:ind w:left="2127" w:hanging="709"/>
        <w:jc w:val="both"/>
        <w:rPr>
          <w:sz w:val="24"/>
          <w:szCs w:val="24"/>
        </w:rPr>
      </w:pPr>
      <w:r w:rsidRPr="00AC5667">
        <w:rPr>
          <w:sz w:val="24"/>
          <w:szCs w:val="24"/>
        </w:rPr>
        <w:t>1-й этап.  Текстовый файл, содержащий в себе доработанный материал доклада о будущем образования</w:t>
      </w:r>
    </w:p>
    <w:p w:rsidR="00FF6883" w:rsidRPr="00AC5667" w:rsidRDefault="00FF6883" w:rsidP="00FF6883">
      <w:pPr>
        <w:pStyle w:val="affd"/>
        <w:numPr>
          <w:ilvl w:val="0"/>
          <w:numId w:val="36"/>
        </w:numPr>
        <w:spacing w:line="360" w:lineRule="auto"/>
        <w:ind w:left="2127" w:hanging="709"/>
        <w:jc w:val="both"/>
        <w:rPr>
          <w:sz w:val="24"/>
          <w:szCs w:val="24"/>
        </w:rPr>
      </w:pPr>
      <w:r w:rsidRPr="00AC5667">
        <w:rPr>
          <w:sz w:val="24"/>
          <w:szCs w:val="24"/>
        </w:rPr>
        <w:t>2-й этап. Сверстанный в формат А4 доклад о будущем образования</w:t>
      </w:r>
    </w:p>
    <w:p w:rsidR="00FF6883" w:rsidRPr="00AC5667" w:rsidRDefault="00FF6883" w:rsidP="00FF6883">
      <w:pPr>
        <w:pStyle w:val="affd"/>
        <w:numPr>
          <w:ilvl w:val="0"/>
          <w:numId w:val="36"/>
        </w:numPr>
        <w:spacing w:line="360" w:lineRule="auto"/>
        <w:ind w:left="2127" w:hanging="709"/>
        <w:jc w:val="both"/>
        <w:rPr>
          <w:sz w:val="24"/>
          <w:szCs w:val="24"/>
        </w:rPr>
      </w:pPr>
      <w:r w:rsidRPr="00AC5667">
        <w:rPr>
          <w:sz w:val="24"/>
          <w:szCs w:val="24"/>
        </w:rPr>
        <w:t>3-й этап. Печатная версия «карты будущего» «Образование 2035» (для печати А1, А0, баннер)</w:t>
      </w:r>
    </w:p>
    <w:p w:rsidR="00FF6883" w:rsidRPr="00AC5667" w:rsidRDefault="006140F2" w:rsidP="00FF6883">
      <w:pPr>
        <w:pStyle w:val="affd"/>
        <w:numPr>
          <w:ilvl w:val="0"/>
          <w:numId w:val="36"/>
        </w:numPr>
        <w:spacing w:line="360" w:lineRule="auto"/>
        <w:ind w:left="2127" w:hanging="709"/>
        <w:jc w:val="both"/>
        <w:rPr>
          <w:sz w:val="24"/>
          <w:szCs w:val="24"/>
        </w:rPr>
      </w:pPr>
      <w:r>
        <w:rPr>
          <w:sz w:val="24"/>
          <w:szCs w:val="24"/>
        </w:rPr>
        <w:t xml:space="preserve">4-й этап. </w:t>
      </w:r>
      <w:r w:rsidRPr="00A16F9E">
        <w:rPr>
          <w:sz w:val="24"/>
          <w:szCs w:val="24"/>
        </w:rPr>
        <w:t>Прототип приложения и техническое задание на поледующее программирование приложения</w:t>
      </w:r>
      <w:r>
        <w:rPr>
          <w:sz w:val="24"/>
          <w:szCs w:val="24"/>
        </w:rPr>
        <w:t xml:space="preserve"> </w:t>
      </w:r>
      <w:r w:rsidR="00FF6883" w:rsidRPr="00AC5667">
        <w:rPr>
          <w:sz w:val="24"/>
          <w:szCs w:val="24"/>
        </w:rPr>
        <w:t xml:space="preserve">для  планшетов и смартфонов (на основе </w:t>
      </w:r>
      <w:r w:rsidR="00FF6883" w:rsidRPr="00AC5667">
        <w:rPr>
          <w:sz w:val="24"/>
          <w:szCs w:val="24"/>
          <w:lang w:val="en-US"/>
        </w:rPr>
        <w:t>iOS</w:t>
      </w:r>
      <w:r w:rsidR="00FF6883" w:rsidRPr="00AC5667">
        <w:rPr>
          <w:sz w:val="24"/>
          <w:szCs w:val="24"/>
        </w:rPr>
        <w:t xml:space="preserve"> и </w:t>
      </w:r>
      <w:r w:rsidR="00FF6883" w:rsidRPr="00AC5667">
        <w:rPr>
          <w:sz w:val="24"/>
          <w:szCs w:val="24"/>
          <w:lang w:val="en-US"/>
        </w:rPr>
        <w:t>Android</w:t>
      </w:r>
      <w:r w:rsidR="00FF6883" w:rsidRPr="00AC5667">
        <w:rPr>
          <w:sz w:val="24"/>
          <w:szCs w:val="24"/>
        </w:rPr>
        <w:t>) для сборки результатов форсайт-сессий (на примере форсайта Образование)</w:t>
      </w:r>
    </w:p>
    <w:p w:rsidR="00FF6883" w:rsidRPr="00AC5667" w:rsidRDefault="00FF6883" w:rsidP="00FF6883">
      <w:pPr>
        <w:pStyle w:val="affd"/>
        <w:numPr>
          <w:ilvl w:val="0"/>
          <w:numId w:val="36"/>
        </w:numPr>
        <w:spacing w:line="360" w:lineRule="auto"/>
        <w:ind w:left="2127" w:hanging="709"/>
        <w:jc w:val="both"/>
        <w:rPr>
          <w:sz w:val="24"/>
          <w:szCs w:val="24"/>
        </w:rPr>
      </w:pPr>
      <w:r w:rsidRPr="00AC5667">
        <w:rPr>
          <w:sz w:val="24"/>
          <w:szCs w:val="24"/>
        </w:rPr>
        <w:t>5-й этап. Печать 30 докладов о будущем образования, печать «карты будущего» - 3 штуки формат баннера.</w:t>
      </w:r>
    </w:p>
    <w:p w:rsidR="00FF6883" w:rsidRPr="00AC5667" w:rsidRDefault="00FF6883" w:rsidP="00FF6883">
      <w:pPr>
        <w:pStyle w:val="affd"/>
        <w:numPr>
          <w:ilvl w:val="0"/>
          <w:numId w:val="35"/>
        </w:numPr>
        <w:spacing w:line="360" w:lineRule="auto"/>
        <w:ind w:left="709" w:hanging="283"/>
        <w:jc w:val="both"/>
        <w:rPr>
          <w:sz w:val="24"/>
          <w:szCs w:val="24"/>
        </w:rPr>
      </w:pPr>
      <w:r w:rsidRPr="00AC5667">
        <w:rPr>
          <w:sz w:val="24"/>
          <w:szCs w:val="24"/>
        </w:rPr>
        <w:t>Условия выполнения работ</w:t>
      </w:r>
    </w:p>
    <w:p w:rsidR="00FF6883" w:rsidRPr="00AC5667" w:rsidRDefault="00FF6883" w:rsidP="00FF6883">
      <w:pPr>
        <w:pStyle w:val="affd"/>
        <w:numPr>
          <w:ilvl w:val="1"/>
          <w:numId w:val="35"/>
        </w:numPr>
        <w:spacing w:line="360" w:lineRule="auto"/>
        <w:jc w:val="both"/>
        <w:rPr>
          <w:sz w:val="24"/>
          <w:szCs w:val="24"/>
        </w:rPr>
      </w:pPr>
      <w:r w:rsidRPr="00AC5667">
        <w:rPr>
          <w:sz w:val="24"/>
          <w:szCs w:val="24"/>
        </w:rPr>
        <w:lastRenderedPageBreak/>
        <w:t xml:space="preserve">Компания и ее субподрядчики будут работать в тесном сотрудничестве с представителями направления «Молодые профессионалы» и отчитываться о выполнении задания руководителю направления. </w:t>
      </w:r>
    </w:p>
    <w:p w:rsidR="00FF6883" w:rsidRPr="00AC5667" w:rsidRDefault="00FF6883" w:rsidP="00FF6883">
      <w:pPr>
        <w:pStyle w:val="affd"/>
        <w:numPr>
          <w:ilvl w:val="0"/>
          <w:numId w:val="35"/>
        </w:numPr>
        <w:spacing w:line="360" w:lineRule="auto"/>
        <w:ind w:left="709" w:hanging="283"/>
        <w:jc w:val="both"/>
        <w:rPr>
          <w:sz w:val="24"/>
          <w:szCs w:val="24"/>
        </w:rPr>
      </w:pPr>
      <w:r w:rsidRPr="00AC5667">
        <w:rPr>
          <w:sz w:val="24"/>
          <w:szCs w:val="24"/>
        </w:rPr>
        <w:t>Область применения планируемых результатов:</w:t>
      </w:r>
    </w:p>
    <w:p w:rsidR="00FF6883" w:rsidRPr="00AC5667" w:rsidRDefault="00FF6883" w:rsidP="00FF6883">
      <w:pPr>
        <w:pStyle w:val="affd"/>
        <w:numPr>
          <w:ilvl w:val="1"/>
          <w:numId w:val="35"/>
        </w:numPr>
        <w:spacing w:line="360" w:lineRule="auto"/>
        <w:jc w:val="both"/>
        <w:rPr>
          <w:sz w:val="24"/>
          <w:szCs w:val="24"/>
        </w:rPr>
      </w:pPr>
      <w:r w:rsidRPr="00AC5667">
        <w:rPr>
          <w:sz w:val="24"/>
          <w:szCs w:val="24"/>
        </w:rPr>
        <w:t>Результаты будут использованы для ознакомления целевой аудитории с материалами доклада о будущем образования, для разработки образовательных программ и рекомендаций по изменению форматов обучения с целью подготовки специалистов в сфере новых технологий, для запускающихся высокотехнологичных отраслей российской экономики в рамках реализации Национальной технологической инициативы.</w:t>
      </w:r>
    </w:p>
    <w:p w:rsidR="00FF6883" w:rsidRPr="00AC5667" w:rsidRDefault="00FF6883" w:rsidP="00FF6883">
      <w:pPr>
        <w:pStyle w:val="affd"/>
        <w:numPr>
          <w:ilvl w:val="0"/>
          <w:numId w:val="35"/>
        </w:numPr>
        <w:spacing w:line="360" w:lineRule="auto"/>
        <w:ind w:left="709" w:hanging="283"/>
        <w:jc w:val="both"/>
        <w:rPr>
          <w:sz w:val="24"/>
          <w:szCs w:val="24"/>
        </w:rPr>
      </w:pPr>
      <w:r w:rsidRPr="00AC5667">
        <w:rPr>
          <w:sz w:val="24"/>
          <w:szCs w:val="24"/>
        </w:rPr>
        <w:t>Требования к выполнению работ:</w:t>
      </w:r>
    </w:p>
    <w:p w:rsidR="00FF6883" w:rsidRPr="00AC5667" w:rsidRDefault="00FF6883" w:rsidP="00FF6883">
      <w:pPr>
        <w:pStyle w:val="affd"/>
        <w:numPr>
          <w:ilvl w:val="1"/>
          <w:numId w:val="35"/>
        </w:numPr>
        <w:spacing w:line="360" w:lineRule="auto"/>
        <w:jc w:val="both"/>
        <w:rPr>
          <w:sz w:val="24"/>
          <w:szCs w:val="24"/>
        </w:rPr>
      </w:pPr>
      <w:r w:rsidRPr="00AC5667">
        <w:rPr>
          <w:sz w:val="24"/>
          <w:szCs w:val="24"/>
        </w:rPr>
        <w:t xml:space="preserve">Подготовленные текстовые аналитические и исследовательские материалы должны быть логически выстроенными, понятными и удобными для целевых </w:t>
      </w:r>
      <w:r w:rsidR="005525D7" w:rsidRPr="00AC5667">
        <w:rPr>
          <w:sz w:val="24"/>
          <w:szCs w:val="24"/>
        </w:rPr>
        <w:t>групп, оформление</w:t>
      </w:r>
      <w:r w:rsidRPr="00AC5667">
        <w:rPr>
          <w:sz w:val="24"/>
          <w:szCs w:val="24"/>
        </w:rPr>
        <w:t xml:space="preserve"> должно соответствовать тематике. Подготовка материалов должна быть произведена на бумажном и электронном носителе. Печатная версия карты должна быть выполнена в разработанном и утвержденном фирменного стиле, быть хорошо читаемой, с удобной структурой размещения содержания и описанием элементов карты («легенда»). </w:t>
      </w:r>
    </w:p>
    <w:p w:rsidR="00FF6883" w:rsidRPr="00AC5667" w:rsidRDefault="00FF6883" w:rsidP="00FF6883">
      <w:pPr>
        <w:pStyle w:val="affd"/>
        <w:numPr>
          <w:ilvl w:val="0"/>
          <w:numId w:val="35"/>
        </w:numPr>
        <w:spacing w:line="360" w:lineRule="auto"/>
        <w:ind w:left="709" w:hanging="283"/>
        <w:jc w:val="both"/>
        <w:rPr>
          <w:sz w:val="24"/>
          <w:szCs w:val="24"/>
        </w:rPr>
      </w:pPr>
      <w:r w:rsidRPr="00AC5667">
        <w:rPr>
          <w:sz w:val="24"/>
          <w:szCs w:val="24"/>
        </w:rPr>
        <w:t xml:space="preserve">Порядок (последовательность, этапы) выполнения работ: </w:t>
      </w:r>
    </w:p>
    <w:p w:rsidR="00FF6883" w:rsidRPr="00AC5667" w:rsidRDefault="00FF6883" w:rsidP="00FF6883">
      <w:pPr>
        <w:pStyle w:val="affd"/>
        <w:numPr>
          <w:ilvl w:val="1"/>
          <w:numId w:val="35"/>
        </w:numPr>
        <w:spacing w:line="360" w:lineRule="auto"/>
        <w:jc w:val="both"/>
        <w:rPr>
          <w:sz w:val="24"/>
          <w:szCs w:val="24"/>
        </w:rPr>
      </w:pPr>
      <w:r w:rsidRPr="00AC5667">
        <w:rPr>
          <w:sz w:val="24"/>
          <w:szCs w:val="24"/>
        </w:rPr>
        <w:t xml:space="preserve">Подготовленный на первом этапе план график работ должен быть согласован с </w:t>
      </w:r>
      <w:r w:rsidR="005525D7" w:rsidRPr="00AC5667">
        <w:rPr>
          <w:sz w:val="24"/>
          <w:szCs w:val="24"/>
        </w:rPr>
        <w:t>Заказчиком.</w:t>
      </w:r>
    </w:p>
    <w:p w:rsidR="00B228B6" w:rsidRPr="00ED5537" w:rsidRDefault="00FF6883" w:rsidP="00C02CA7">
      <w:pPr>
        <w:pStyle w:val="10"/>
        <w:keepNext w:val="0"/>
        <w:widowControl w:val="0"/>
        <w:rPr>
          <w:rStyle w:val="15"/>
          <w:b/>
          <w:sz w:val="28"/>
          <w:szCs w:val="28"/>
        </w:rPr>
      </w:pPr>
      <w:r w:rsidRPr="00FF6883">
        <w:rPr>
          <w:rStyle w:val="15"/>
          <w:b/>
          <w:sz w:val="28"/>
          <w:szCs w:val="28"/>
        </w:rPr>
        <w:br w:type="column"/>
      </w:r>
      <w:r w:rsidR="007F0533" w:rsidRPr="00ED5537">
        <w:rPr>
          <w:rStyle w:val="15"/>
          <w:b/>
          <w:sz w:val="28"/>
          <w:szCs w:val="28"/>
          <w:lang w:val="en-US"/>
        </w:rPr>
        <w:lastRenderedPageBreak/>
        <w:t>V</w:t>
      </w:r>
      <w:r w:rsidR="007F0533"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6" w:name="_Toc127334282"/>
      <w:bookmarkStart w:id="87" w:name="_Ref166329160"/>
      <w:bookmarkStart w:id="88" w:name="_Ref166329169"/>
      <w:bookmarkStart w:id="89" w:name="_Ref166487238"/>
      <w:bookmarkStart w:id="90" w:name="_Ref166487244"/>
      <w:bookmarkStart w:id="91" w:name="_Ref166487316"/>
      <w:bookmarkStart w:id="92" w:name="_Toc167251516"/>
      <w:bookmarkStart w:id="93" w:name="_Toc180912175"/>
    </w:p>
    <w:bookmarkEnd w:id="86"/>
    <w:bookmarkEnd w:id="87"/>
    <w:bookmarkEnd w:id="88"/>
    <w:bookmarkEnd w:id="89"/>
    <w:bookmarkEnd w:id="90"/>
    <w:bookmarkEnd w:id="91"/>
    <w:bookmarkEnd w:id="92"/>
    <w:bookmarkEnd w:id="93"/>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4" w:name="_Ref166329400"/>
      <w:r w:rsidRPr="00297AEF">
        <w:t xml:space="preserve">На бланке участника </w:t>
      </w:r>
      <w:bookmarkEnd w:id="94"/>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о запросе предложений</w:t>
      </w:r>
      <w:r w:rsidR="00641027">
        <w:rPr>
          <w:bCs/>
          <w:sz w:val="24"/>
          <w:szCs w:val="24"/>
        </w:rPr>
        <w:t xml:space="preserve"> </w:t>
      </w:r>
      <w:r w:rsidR="00641027" w:rsidRPr="00BA28E4">
        <w:rPr>
          <w:bCs/>
          <w:sz w:val="24"/>
          <w:szCs w:val="24"/>
        </w:rPr>
        <w:t xml:space="preserve">на </w:t>
      </w:r>
      <w:r w:rsidR="00BA28E4" w:rsidRPr="00BA28E4">
        <w:rPr>
          <w:bCs/>
          <w:sz w:val="24"/>
          <w:szCs w:val="24"/>
        </w:rPr>
        <w:t>п</w:t>
      </w:r>
      <w:r w:rsidR="008C2566" w:rsidRPr="00BA28E4">
        <w:rPr>
          <w:bCs/>
          <w:sz w:val="24"/>
          <w:szCs w:val="24"/>
        </w:rPr>
        <w:t>одготовк</w:t>
      </w:r>
      <w:r w:rsidR="00BA28E4" w:rsidRPr="00BA28E4">
        <w:rPr>
          <w:bCs/>
          <w:sz w:val="24"/>
          <w:szCs w:val="24"/>
        </w:rPr>
        <w:t>у доклада о будущем образования,</w:t>
      </w:r>
      <w:r w:rsidR="008C2566" w:rsidRPr="00BA28E4">
        <w:rPr>
          <w:bCs/>
          <w:sz w:val="24"/>
          <w:szCs w:val="24"/>
        </w:rPr>
        <w:t xml:space="preserve"> «карты будущего» «Образование 2035» и разработк</w:t>
      </w:r>
      <w:r w:rsidR="00BA28E4" w:rsidRPr="00BA28E4">
        <w:rPr>
          <w:bCs/>
          <w:sz w:val="24"/>
          <w:szCs w:val="24"/>
        </w:rPr>
        <w:t>у</w:t>
      </w:r>
      <w:r w:rsidR="008C2566" w:rsidRPr="00BA28E4">
        <w:rPr>
          <w:bCs/>
          <w:sz w:val="24"/>
          <w:szCs w:val="24"/>
        </w:rPr>
        <w:t xml:space="preserve"> макета интерактивной «карты  будущего» (на примере материалов «Образование 2035»)</w:t>
      </w:r>
      <w:r w:rsidR="00BA28E4">
        <w:rPr>
          <w:bCs/>
          <w:sz w:val="24"/>
          <w:szCs w:val="24"/>
        </w:rPr>
        <w:t xml:space="preserve"> </w:t>
      </w:r>
      <w:r w:rsidR="00E84FA4" w:rsidRPr="00BA28E4">
        <w:rPr>
          <w:bCs/>
          <w:sz w:val="24"/>
          <w:szCs w:val="24"/>
        </w:rPr>
        <w:t>для</w:t>
      </w:r>
      <w:r w:rsidR="00E84FA4">
        <w:rPr>
          <w:bCs/>
          <w:sz w:val="24"/>
          <w:szCs w:val="24"/>
        </w:rPr>
        <w:t xml:space="preserve">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BA28E4" w:rsidRPr="00BA28E4">
        <w:rPr>
          <w:sz w:val="24"/>
          <w:szCs w:val="24"/>
        </w:rPr>
        <w:t>п</w:t>
      </w:r>
      <w:r w:rsidR="008C2566" w:rsidRPr="00BA28E4">
        <w:rPr>
          <w:sz w:val="24"/>
          <w:szCs w:val="24"/>
        </w:rPr>
        <w:t>одготовк</w:t>
      </w:r>
      <w:r w:rsidR="00BA28E4" w:rsidRPr="00BA28E4">
        <w:rPr>
          <w:sz w:val="24"/>
          <w:szCs w:val="24"/>
        </w:rPr>
        <w:t>у</w:t>
      </w:r>
      <w:r w:rsidR="008C2566" w:rsidRPr="00BA28E4">
        <w:rPr>
          <w:sz w:val="24"/>
          <w:szCs w:val="24"/>
        </w:rPr>
        <w:t xml:space="preserve"> </w:t>
      </w:r>
      <w:r w:rsidR="00BA28E4">
        <w:rPr>
          <w:sz w:val="24"/>
          <w:szCs w:val="24"/>
        </w:rPr>
        <w:t xml:space="preserve">доклада о будущем образования, </w:t>
      </w:r>
      <w:r w:rsidR="008C2566" w:rsidRPr="00BA28E4">
        <w:rPr>
          <w:sz w:val="24"/>
          <w:szCs w:val="24"/>
        </w:rPr>
        <w:t>«карты будущего» «Образование 2035» и разработк</w:t>
      </w:r>
      <w:r w:rsidR="00BA28E4">
        <w:rPr>
          <w:sz w:val="24"/>
          <w:szCs w:val="24"/>
        </w:rPr>
        <w:t>у</w:t>
      </w:r>
      <w:r w:rsidR="008C2566" w:rsidRPr="00BA28E4">
        <w:rPr>
          <w:sz w:val="24"/>
          <w:szCs w:val="24"/>
        </w:rPr>
        <w:t xml:space="preserve"> макета интерактивной «</w:t>
      </w:r>
      <w:r w:rsidR="005525D7" w:rsidRPr="00BA28E4">
        <w:rPr>
          <w:sz w:val="24"/>
          <w:szCs w:val="24"/>
        </w:rPr>
        <w:t>карты будущего</w:t>
      </w:r>
      <w:r w:rsidR="008C2566" w:rsidRPr="00BA28E4">
        <w:rPr>
          <w:sz w:val="24"/>
          <w:szCs w:val="24"/>
        </w:rPr>
        <w:t>» (на примере материалов «Образование 2035»)</w:t>
      </w:r>
      <w:r w:rsidR="008C2566">
        <w:rPr>
          <w:i/>
          <w:sz w:val="24"/>
          <w:szCs w:val="24"/>
        </w:rPr>
        <w:t xml:space="preserve"> </w:t>
      </w:r>
      <w:r w:rsidR="00E84FA4">
        <w:rPr>
          <w:bCs/>
          <w:sz w:val="24"/>
          <w:szCs w:val="24"/>
        </w:rPr>
        <w:t>для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B154F2" w:rsidRDefault="0079587C" w:rsidP="003120C9">
            <w:pPr>
              <w:jc w:val="center"/>
            </w:pPr>
            <w:r>
              <w:t>Срок оказания услуг</w:t>
            </w:r>
          </w:p>
        </w:tc>
        <w:tc>
          <w:tcPr>
            <w:tcW w:w="1980" w:type="dxa"/>
            <w:tcBorders>
              <w:top w:val="single" w:sz="12" w:space="0" w:color="auto"/>
              <w:bottom w:val="single" w:sz="12" w:space="0" w:color="auto"/>
            </w:tcBorders>
            <w:shd w:val="clear" w:color="000000" w:fill="auto"/>
            <w:vAlign w:val="center"/>
          </w:tcPr>
          <w:p w:rsidR="00B154F2" w:rsidRPr="009B367B" w:rsidRDefault="0079587C" w:rsidP="003120C9">
            <w:pPr>
              <w:jc w:val="center"/>
            </w:pPr>
            <w:r>
              <w:t>дней</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123DAB"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123DAB" w:rsidRDefault="00123DAB" w:rsidP="003120C9">
            <w:pPr>
              <w:jc w:val="center"/>
            </w:pPr>
            <w:r>
              <w:t>3</w:t>
            </w:r>
          </w:p>
        </w:tc>
        <w:tc>
          <w:tcPr>
            <w:tcW w:w="3627" w:type="dxa"/>
            <w:tcBorders>
              <w:top w:val="single" w:sz="12" w:space="0" w:color="auto"/>
              <w:left w:val="single" w:sz="8" w:space="0" w:color="auto"/>
              <w:bottom w:val="single" w:sz="12" w:space="0" w:color="auto"/>
            </w:tcBorders>
            <w:shd w:val="clear" w:color="000000" w:fill="auto"/>
            <w:vAlign w:val="center"/>
          </w:tcPr>
          <w:p w:rsidR="00123DA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c>
          <w:tcPr>
            <w:tcW w:w="1980" w:type="dxa"/>
            <w:tcBorders>
              <w:top w:val="single" w:sz="12" w:space="0" w:color="auto"/>
              <w:bottom w:val="single" w:sz="12" w:space="0" w:color="auto"/>
            </w:tcBorders>
            <w:shd w:val="clear" w:color="000000" w:fill="auto"/>
            <w:vAlign w:val="center"/>
          </w:tcPr>
          <w:p w:rsidR="00123DAB" w:rsidRPr="009B367B" w:rsidRDefault="00123DAB"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BA28E4" w:rsidRPr="00BA28E4">
        <w:rPr>
          <w:sz w:val="24"/>
          <w:szCs w:val="24"/>
        </w:rPr>
        <w:t>п</w:t>
      </w:r>
      <w:r w:rsidR="008C2566" w:rsidRPr="00BA28E4">
        <w:rPr>
          <w:sz w:val="24"/>
          <w:szCs w:val="24"/>
        </w:rPr>
        <w:t>одготовк</w:t>
      </w:r>
      <w:r w:rsidR="00BA28E4" w:rsidRPr="00BA28E4">
        <w:rPr>
          <w:sz w:val="24"/>
          <w:szCs w:val="24"/>
        </w:rPr>
        <w:t>у</w:t>
      </w:r>
      <w:r w:rsidR="008C2566" w:rsidRPr="00BA28E4">
        <w:rPr>
          <w:sz w:val="24"/>
          <w:szCs w:val="24"/>
        </w:rPr>
        <w:t xml:space="preserve"> </w:t>
      </w:r>
      <w:r w:rsidR="00BA28E4">
        <w:rPr>
          <w:sz w:val="24"/>
          <w:szCs w:val="24"/>
        </w:rPr>
        <w:t>доклада о будущем образования ,</w:t>
      </w:r>
      <w:r w:rsidR="008C2566" w:rsidRPr="00BA28E4">
        <w:rPr>
          <w:sz w:val="24"/>
          <w:szCs w:val="24"/>
        </w:rPr>
        <w:t>«карты будущего» «Образование 2035» и разработк</w:t>
      </w:r>
      <w:r w:rsidR="00BA28E4">
        <w:rPr>
          <w:sz w:val="24"/>
          <w:szCs w:val="24"/>
        </w:rPr>
        <w:t>у</w:t>
      </w:r>
      <w:r w:rsidR="008C2566" w:rsidRPr="00BA28E4">
        <w:rPr>
          <w:sz w:val="24"/>
          <w:szCs w:val="24"/>
        </w:rPr>
        <w:t xml:space="preserve"> макета интерактивной «карты  будущего» (на примере материалов «Образование 2035»)</w:t>
      </w:r>
      <w:r w:rsidR="00123DAB" w:rsidRPr="00BA28E4">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w:t>
      </w:r>
      <w:r w:rsidRPr="00E5738C">
        <w:rPr>
          <w:sz w:val="24"/>
          <w:szCs w:val="24"/>
        </w:rPr>
        <w:lastRenderedPageBreak/>
        <w:t xml:space="preserve">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035"/>
        <w:gridCol w:w="6211"/>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w:t>
      </w:r>
      <w:r w:rsidR="005525D7" w:rsidRPr="00E5738C">
        <w:rPr>
          <w:sz w:val="24"/>
          <w:szCs w:val="24"/>
        </w:rPr>
        <w:t>будем включены</w:t>
      </w:r>
      <w:r w:rsidRPr="00E5738C">
        <w:rPr>
          <w:sz w:val="24"/>
          <w:szCs w:val="24"/>
        </w:rPr>
        <w:t xml:space="preserve">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lastRenderedPageBreak/>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headerReference w:type="default" r:id="rId24"/>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4"/>
    <w:bookmarkEnd w:id="75"/>
    <w:bookmarkEnd w:id="76"/>
    <w:bookmarkEnd w:id="77"/>
    <w:bookmarkEnd w:id="78"/>
    <w:bookmarkEnd w:id="79"/>
    <w:bookmarkEnd w:id="80"/>
    <w:bookmarkEnd w:id="81"/>
    <w:bookmarkEnd w:id="82"/>
    <w:bookmarkEnd w:id="83"/>
    <w:bookmarkEnd w:id="84"/>
    <w:bookmarkEnd w:id="85"/>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8B02B0" w:rsidRPr="00700C0B">
        <w:rPr>
          <w:spacing w:val="1"/>
          <w:sz w:val="24"/>
          <w:szCs w:val="28"/>
        </w:rPr>
        <w:t>п</w:t>
      </w:r>
      <w:r w:rsidR="008B02B0" w:rsidRPr="00700C0B">
        <w:rPr>
          <w:sz w:val="24"/>
          <w:szCs w:val="28"/>
        </w:rPr>
        <w:t>р</w:t>
      </w:r>
      <w:r w:rsidR="008B02B0" w:rsidRPr="00700C0B">
        <w:rPr>
          <w:spacing w:val="-1"/>
          <w:sz w:val="24"/>
          <w:szCs w:val="28"/>
        </w:rPr>
        <w:t>е</w:t>
      </w:r>
      <w:r w:rsidR="008B02B0" w:rsidRPr="00700C0B">
        <w:rPr>
          <w:sz w:val="24"/>
          <w:szCs w:val="28"/>
        </w:rPr>
        <w:t>дло</w:t>
      </w:r>
      <w:r w:rsidR="008B02B0" w:rsidRPr="00700C0B">
        <w:rPr>
          <w:spacing w:val="-2"/>
          <w:sz w:val="24"/>
          <w:szCs w:val="28"/>
        </w:rPr>
        <w:t>ж</w:t>
      </w:r>
      <w:r w:rsidR="008B02B0" w:rsidRPr="00700C0B">
        <w:rPr>
          <w:spacing w:val="-1"/>
          <w:sz w:val="24"/>
          <w:szCs w:val="28"/>
        </w:rPr>
        <w:t>е</w:t>
      </w:r>
      <w:r w:rsidR="008B02B0" w:rsidRPr="00700C0B">
        <w:rPr>
          <w:spacing w:val="1"/>
          <w:sz w:val="24"/>
          <w:szCs w:val="28"/>
        </w:rPr>
        <w:t>ни</w:t>
      </w:r>
      <w:r w:rsidR="008B02B0" w:rsidRPr="00700C0B">
        <w:rPr>
          <w:sz w:val="24"/>
          <w:szCs w:val="28"/>
        </w:rPr>
        <w:t xml:space="preserve">й </w:t>
      </w:r>
      <w:r w:rsidR="008B02B0" w:rsidRPr="00700C0B">
        <w:rPr>
          <w:spacing w:val="36"/>
          <w:sz w:val="24"/>
          <w:szCs w:val="28"/>
        </w:rPr>
        <w:t>на</w:t>
      </w:r>
      <w:r w:rsidRPr="00700C0B">
        <w:rPr>
          <w:spacing w:val="13"/>
          <w:sz w:val="24"/>
          <w:szCs w:val="28"/>
        </w:rPr>
        <w:t xml:space="preserve"> </w:t>
      </w:r>
      <w:r w:rsidRPr="00700C0B">
        <w:rPr>
          <w:sz w:val="24"/>
          <w:szCs w:val="28"/>
        </w:rPr>
        <w:t>__________________</w:t>
      </w:r>
      <w:r w:rsidR="008B02B0">
        <w:rPr>
          <w:sz w:val="24"/>
          <w:szCs w:val="28"/>
        </w:rPr>
        <w:t>_______________д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343" w:type="dxa"/>
        <w:tblInd w:w="5" w:type="dxa"/>
        <w:tblLayout w:type="fixed"/>
        <w:tblCellMar>
          <w:left w:w="0" w:type="dxa"/>
          <w:right w:w="0" w:type="dxa"/>
        </w:tblCellMar>
        <w:tblLook w:val="0000" w:firstRow="0" w:lastRow="0" w:firstColumn="0" w:lastColumn="0" w:noHBand="0" w:noVBand="0"/>
      </w:tblPr>
      <w:tblGrid>
        <w:gridCol w:w="1158"/>
        <w:gridCol w:w="3090"/>
        <w:gridCol w:w="1417"/>
        <w:gridCol w:w="1508"/>
        <w:gridCol w:w="1469"/>
        <w:gridCol w:w="1701"/>
      </w:tblGrid>
      <w:tr w:rsidR="00A8014E" w:rsidRPr="00700C0B" w:rsidTr="008B02B0">
        <w:trPr>
          <w:trHeight w:hRule="exact" w:val="393"/>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A8014E" w:rsidRPr="00700C0B" w:rsidRDefault="00A8014E" w:rsidP="008B02B0">
            <w:pPr>
              <w:autoSpaceDE w:val="0"/>
              <w:autoSpaceDN w:val="0"/>
              <w:adjustRightInd w:val="0"/>
              <w:spacing w:line="267" w:lineRule="exact"/>
              <w:ind w:left="165" w:right="-20"/>
              <w:jc w:val="center"/>
              <w:rPr>
                <w:sz w:val="24"/>
                <w:szCs w:val="28"/>
              </w:rPr>
            </w:pPr>
            <w:r w:rsidRPr="00700C0B">
              <w:rPr>
                <w:sz w:val="24"/>
                <w:szCs w:val="28"/>
              </w:rPr>
              <w:t>№</w:t>
            </w:r>
          </w:p>
          <w:p w:rsidR="00A8014E" w:rsidRPr="00700C0B" w:rsidRDefault="00A8014E" w:rsidP="008B02B0">
            <w:pPr>
              <w:autoSpaceDE w:val="0"/>
              <w:autoSpaceDN w:val="0"/>
              <w:adjustRightInd w:val="0"/>
              <w:ind w:left="165" w:right="-20"/>
              <w:jc w:val="center"/>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A8014E" w:rsidRPr="00700C0B" w:rsidRDefault="00A8014E" w:rsidP="008B02B0">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r w:rsidR="008B02B0">
              <w:rPr>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A8014E" w:rsidRPr="00700C0B" w:rsidRDefault="00A8014E" w:rsidP="008B02B0">
            <w:pPr>
              <w:autoSpaceDE w:val="0"/>
              <w:autoSpaceDN w:val="0"/>
              <w:adjustRightInd w:val="0"/>
              <w:spacing w:line="267" w:lineRule="exact"/>
              <w:ind w:left="273" w:right="-20"/>
              <w:jc w:val="center"/>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8B02B0">
            <w:pPr>
              <w:autoSpaceDE w:val="0"/>
              <w:autoSpaceDN w:val="0"/>
              <w:adjustRightInd w:val="0"/>
              <w:ind w:left="261" w:right="-20"/>
              <w:jc w:val="center"/>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A8014E" w:rsidRPr="00700C0B" w:rsidRDefault="00A8014E" w:rsidP="008B02B0">
            <w:pPr>
              <w:autoSpaceDE w:val="0"/>
              <w:autoSpaceDN w:val="0"/>
              <w:adjustRightInd w:val="0"/>
              <w:spacing w:line="267" w:lineRule="exact"/>
              <w:ind w:left="294" w:right="-20"/>
              <w:jc w:val="center"/>
              <w:rPr>
                <w:sz w:val="24"/>
                <w:szCs w:val="28"/>
              </w:rPr>
            </w:pPr>
            <w:r w:rsidRPr="00700C0B">
              <w:rPr>
                <w:sz w:val="24"/>
                <w:szCs w:val="28"/>
              </w:rPr>
              <w:t>Но</w:t>
            </w:r>
            <w:r w:rsidRPr="00700C0B">
              <w:rPr>
                <w:spacing w:val="-1"/>
                <w:sz w:val="24"/>
                <w:szCs w:val="28"/>
              </w:rPr>
              <w:t>ме</w:t>
            </w:r>
            <w:r w:rsidRPr="00700C0B">
              <w:rPr>
                <w:sz w:val="24"/>
                <w:szCs w:val="28"/>
              </w:rPr>
              <w:t>р</w:t>
            </w:r>
            <w:r w:rsidR="008B02B0">
              <w:rPr>
                <w:sz w:val="24"/>
                <w:szCs w:val="28"/>
              </w:rPr>
              <w:t xml:space="preserve"> </w:t>
            </w: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 xml:space="preserve">та </w:t>
            </w:r>
            <w:r w:rsidR="008B02B0">
              <w:rPr>
                <w:sz w:val="24"/>
                <w:szCs w:val="28"/>
              </w:rPr>
              <w:t>т</w:t>
            </w:r>
            <w:r w:rsidRPr="00700C0B">
              <w:rPr>
                <w:sz w:val="24"/>
                <w:szCs w:val="28"/>
              </w:rPr>
              <w:t>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A8014E" w:rsidRPr="00700C0B" w:rsidRDefault="00A8014E" w:rsidP="008B02B0">
            <w:pPr>
              <w:autoSpaceDE w:val="0"/>
              <w:autoSpaceDN w:val="0"/>
              <w:adjustRightInd w:val="0"/>
              <w:spacing w:line="267" w:lineRule="exact"/>
              <w:ind w:left="470" w:right="-20"/>
              <w:jc w:val="center"/>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8B02B0">
        <w:trPr>
          <w:trHeight w:hRule="exact" w:val="413"/>
        </w:trPr>
        <w:tc>
          <w:tcPr>
            <w:tcW w:w="1158"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A8014E" w:rsidRPr="00700C0B" w:rsidRDefault="00A8014E" w:rsidP="008B02B0">
            <w:pPr>
              <w:autoSpaceDE w:val="0"/>
              <w:autoSpaceDN w:val="0"/>
              <w:adjustRightInd w:val="0"/>
              <w:spacing w:line="267" w:lineRule="exact"/>
              <w:ind w:left="470" w:right="-20"/>
              <w:jc w:val="center"/>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A8014E" w:rsidRPr="00700C0B" w:rsidRDefault="00A8014E" w:rsidP="008B02B0">
            <w:pPr>
              <w:autoSpaceDE w:val="0"/>
              <w:autoSpaceDN w:val="0"/>
              <w:adjustRightInd w:val="0"/>
              <w:spacing w:line="267" w:lineRule="exact"/>
              <w:ind w:left="470" w:right="-20"/>
              <w:jc w:val="center"/>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A8014E" w:rsidRPr="00700C0B" w:rsidRDefault="00A8014E" w:rsidP="008B02B0">
            <w:pPr>
              <w:autoSpaceDE w:val="0"/>
              <w:autoSpaceDN w:val="0"/>
              <w:adjustRightInd w:val="0"/>
              <w:spacing w:line="267" w:lineRule="exact"/>
              <w:ind w:left="470" w:right="-20"/>
              <w:jc w:val="center"/>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A8014E" w:rsidRPr="00700C0B" w:rsidRDefault="00A8014E" w:rsidP="008B02B0">
            <w:pPr>
              <w:autoSpaceDE w:val="0"/>
              <w:autoSpaceDN w:val="0"/>
              <w:adjustRightInd w:val="0"/>
              <w:spacing w:line="267" w:lineRule="exact"/>
              <w:ind w:left="470" w:right="-20"/>
              <w:jc w:val="center"/>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A8014E" w:rsidRPr="00700C0B" w:rsidRDefault="00A8014E" w:rsidP="008B02B0">
            <w:pPr>
              <w:autoSpaceDE w:val="0"/>
              <w:autoSpaceDN w:val="0"/>
              <w:adjustRightInd w:val="0"/>
              <w:spacing w:line="270" w:lineRule="exact"/>
              <w:ind w:left="153" w:right="-20"/>
              <w:jc w:val="center"/>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A8014E" w:rsidRPr="00700C0B" w:rsidRDefault="00A8014E" w:rsidP="008B02B0">
            <w:pPr>
              <w:autoSpaceDE w:val="0"/>
              <w:autoSpaceDN w:val="0"/>
              <w:adjustRightInd w:val="0"/>
              <w:spacing w:line="270" w:lineRule="exact"/>
              <w:ind w:left="325" w:right="-20"/>
              <w:jc w:val="center"/>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8B02B0">
        <w:trPr>
          <w:trHeight w:hRule="exact" w:val="288"/>
        </w:trPr>
        <w:tc>
          <w:tcPr>
            <w:tcW w:w="115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8B02B0">
        <w:trPr>
          <w:trHeight w:hRule="exact" w:val="281"/>
        </w:trPr>
        <w:tc>
          <w:tcPr>
            <w:tcW w:w="115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A28E4" w:rsidRDefault="00BA28E4" w:rsidP="00BA28E4">
      <w:pPr>
        <w:pStyle w:val="20"/>
        <w:rPr>
          <w:sz w:val="24"/>
        </w:rPr>
      </w:pPr>
      <w:r w:rsidRPr="00B747F3">
        <w:rPr>
          <w:sz w:val="24"/>
        </w:rPr>
        <w:lastRenderedPageBreak/>
        <w:t xml:space="preserve">ФОРМА </w:t>
      </w:r>
      <w:r>
        <w:rPr>
          <w:sz w:val="24"/>
        </w:rPr>
        <w:t>4</w:t>
      </w:r>
      <w:r w:rsidRPr="00B747F3">
        <w:rPr>
          <w:sz w:val="24"/>
        </w:rPr>
        <w:t xml:space="preserve">. </w:t>
      </w:r>
      <w:r w:rsidRPr="00BA28E4">
        <w:rPr>
          <w:sz w:val="24"/>
        </w:rPr>
        <w:t>СПРАВКА об опыте работы со стратегическими проекта Агентства стратегических инициатив</w:t>
      </w:r>
    </w:p>
    <w:p w:rsidR="00BA28E4" w:rsidRDefault="00BA28E4" w:rsidP="00BA28E4"/>
    <w:p w:rsidR="00BA28E4" w:rsidRDefault="00BA28E4" w:rsidP="00BA28E4"/>
    <w:tbl>
      <w:tblPr>
        <w:tblStyle w:val="af4"/>
        <w:tblW w:w="0" w:type="auto"/>
        <w:tblLook w:val="04A0" w:firstRow="1" w:lastRow="0" w:firstColumn="1" w:lastColumn="0" w:noHBand="0" w:noVBand="1"/>
      </w:tblPr>
      <w:tblGrid>
        <w:gridCol w:w="666"/>
        <w:gridCol w:w="2504"/>
        <w:gridCol w:w="2858"/>
        <w:gridCol w:w="1996"/>
        <w:gridCol w:w="2029"/>
      </w:tblGrid>
      <w:tr w:rsidR="00BA28E4" w:rsidRPr="008B02B0" w:rsidTr="008B02B0">
        <w:tc>
          <w:tcPr>
            <w:tcW w:w="675" w:type="dxa"/>
            <w:shd w:val="clear" w:color="auto" w:fill="C6D9F1" w:themeFill="text2" w:themeFillTint="33"/>
          </w:tcPr>
          <w:p w:rsidR="00BA28E4" w:rsidRPr="008B02B0" w:rsidRDefault="00BA28E4" w:rsidP="00BA28E4">
            <w:pPr>
              <w:jc w:val="center"/>
              <w:rPr>
                <w:sz w:val="24"/>
                <w:szCs w:val="28"/>
              </w:rPr>
            </w:pPr>
            <w:r w:rsidRPr="008B02B0">
              <w:rPr>
                <w:sz w:val="24"/>
                <w:szCs w:val="28"/>
              </w:rPr>
              <w:t>№ п/п</w:t>
            </w:r>
          </w:p>
        </w:tc>
        <w:tc>
          <w:tcPr>
            <w:tcW w:w="2552" w:type="dxa"/>
            <w:shd w:val="clear" w:color="auto" w:fill="C6D9F1" w:themeFill="text2" w:themeFillTint="33"/>
          </w:tcPr>
          <w:p w:rsidR="00BA28E4" w:rsidRPr="008B02B0" w:rsidRDefault="00BA28E4" w:rsidP="00BA28E4">
            <w:pPr>
              <w:jc w:val="center"/>
              <w:rPr>
                <w:sz w:val="24"/>
                <w:szCs w:val="28"/>
              </w:rPr>
            </w:pPr>
            <w:r w:rsidRPr="008B02B0">
              <w:rPr>
                <w:sz w:val="24"/>
                <w:szCs w:val="28"/>
              </w:rPr>
              <w:t>Наименование проекта</w:t>
            </w:r>
          </w:p>
        </w:tc>
        <w:tc>
          <w:tcPr>
            <w:tcW w:w="2940" w:type="dxa"/>
            <w:shd w:val="clear" w:color="auto" w:fill="C6D9F1" w:themeFill="text2" w:themeFillTint="33"/>
          </w:tcPr>
          <w:p w:rsidR="00BA28E4" w:rsidRPr="008B02B0" w:rsidRDefault="00BA28E4" w:rsidP="00BA28E4">
            <w:pPr>
              <w:jc w:val="center"/>
              <w:rPr>
                <w:sz w:val="24"/>
                <w:szCs w:val="28"/>
              </w:rPr>
            </w:pPr>
            <w:r w:rsidRPr="008B02B0">
              <w:rPr>
                <w:sz w:val="24"/>
                <w:szCs w:val="28"/>
              </w:rPr>
              <w:t>ФИО участников</w:t>
            </w:r>
            <w:r w:rsidR="008B02B0" w:rsidRPr="008B02B0">
              <w:rPr>
                <w:sz w:val="24"/>
                <w:szCs w:val="28"/>
              </w:rPr>
              <w:t xml:space="preserve"> от исполнителя в проекте</w:t>
            </w:r>
          </w:p>
        </w:tc>
        <w:tc>
          <w:tcPr>
            <w:tcW w:w="2056" w:type="dxa"/>
            <w:shd w:val="clear" w:color="auto" w:fill="C6D9F1" w:themeFill="text2" w:themeFillTint="33"/>
          </w:tcPr>
          <w:p w:rsidR="00BA28E4" w:rsidRPr="008B02B0" w:rsidRDefault="00BA28E4" w:rsidP="00BA28E4">
            <w:pPr>
              <w:jc w:val="center"/>
              <w:rPr>
                <w:sz w:val="24"/>
                <w:szCs w:val="28"/>
              </w:rPr>
            </w:pPr>
            <w:r w:rsidRPr="008B02B0">
              <w:rPr>
                <w:sz w:val="24"/>
                <w:szCs w:val="28"/>
              </w:rPr>
              <w:t xml:space="preserve">Цель проекта </w:t>
            </w:r>
          </w:p>
        </w:tc>
        <w:tc>
          <w:tcPr>
            <w:tcW w:w="2056" w:type="dxa"/>
            <w:shd w:val="clear" w:color="auto" w:fill="C6D9F1" w:themeFill="text2" w:themeFillTint="33"/>
          </w:tcPr>
          <w:p w:rsidR="00BA28E4" w:rsidRPr="008B02B0" w:rsidRDefault="00BA28E4" w:rsidP="00BA28E4">
            <w:pPr>
              <w:jc w:val="center"/>
              <w:rPr>
                <w:sz w:val="24"/>
                <w:szCs w:val="28"/>
              </w:rPr>
            </w:pPr>
            <w:r w:rsidRPr="008B02B0">
              <w:rPr>
                <w:sz w:val="24"/>
                <w:szCs w:val="28"/>
              </w:rPr>
              <w:t>Достигнутый результат</w:t>
            </w:r>
          </w:p>
        </w:tc>
      </w:tr>
      <w:tr w:rsidR="00BA28E4" w:rsidRPr="00BA28E4" w:rsidTr="00BA28E4">
        <w:tc>
          <w:tcPr>
            <w:tcW w:w="675" w:type="dxa"/>
          </w:tcPr>
          <w:p w:rsidR="00BA28E4" w:rsidRPr="00BA28E4" w:rsidRDefault="00BA28E4" w:rsidP="00BA28E4">
            <w:pPr>
              <w:rPr>
                <w:sz w:val="28"/>
                <w:szCs w:val="28"/>
              </w:rPr>
            </w:pPr>
            <w:r w:rsidRPr="00BA28E4">
              <w:rPr>
                <w:sz w:val="28"/>
                <w:szCs w:val="28"/>
              </w:rPr>
              <w:t>1.</w:t>
            </w:r>
          </w:p>
        </w:tc>
        <w:tc>
          <w:tcPr>
            <w:tcW w:w="2552" w:type="dxa"/>
          </w:tcPr>
          <w:p w:rsidR="00BA28E4" w:rsidRPr="00BA28E4" w:rsidRDefault="00BA28E4" w:rsidP="00BA28E4">
            <w:pPr>
              <w:rPr>
                <w:sz w:val="28"/>
                <w:szCs w:val="28"/>
              </w:rPr>
            </w:pPr>
          </w:p>
        </w:tc>
        <w:tc>
          <w:tcPr>
            <w:tcW w:w="2940" w:type="dxa"/>
          </w:tcPr>
          <w:p w:rsidR="00BA28E4" w:rsidRPr="00BA28E4" w:rsidRDefault="00BA28E4" w:rsidP="00BA28E4">
            <w:pPr>
              <w:rPr>
                <w:sz w:val="28"/>
                <w:szCs w:val="28"/>
              </w:rPr>
            </w:pPr>
          </w:p>
        </w:tc>
        <w:tc>
          <w:tcPr>
            <w:tcW w:w="2056" w:type="dxa"/>
          </w:tcPr>
          <w:p w:rsidR="00BA28E4" w:rsidRPr="00BA28E4" w:rsidRDefault="00BA28E4" w:rsidP="00BA28E4">
            <w:pPr>
              <w:rPr>
                <w:sz w:val="28"/>
                <w:szCs w:val="28"/>
              </w:rPr>
            </w:pPr>
          </w:p>
        </w:tc>
        <w:tc>
          <w:tcPr>
            <w:tcW w:w="2056" w:type="dxa"/>
          </w:tcPr>
          <w:p w:rsidR="00BA28E4" w:rsidRPr="00BA28E4" w:rsidRDefault="00BA28E4" w:rsidP="00BA28E4">
            <w:pPr>
              <w:rPr>
                <w:sz w:val="28"/>
                <w:szCs w:val="28"/>
              </w:rPr>
            </w:pPr>
          </w:p>
        </w:tc>
      </w:tr>
      <w:tr w:rsidR="00BA28E4" w:rsidRPr="00BA28E4" w:rsidTr="00BA28E4">
        <w:tc>
          <w:tcPr>
            <w:tcW w:w="675" w:type="dxa"/>
          </w:tcPr>
          <w:p w:rsidR="00BA28E4" w:rsidRPr="00BA28E4" w:rsidRDefault="00BA28E4" w:rsidP="00BA28E4">
            <w:pPr>
              <w:rPr>
                <w:sz w:val="28"/>
                <w:szCs w:val="28"/>
              </w:rPr>
            </w:pPr>
            <w:r w:rsidRPr="00BA28E4">
              <w:rPr>
                <w:sz w:val="28"/>
                <w:szCs w:val="28"/>
              </w:rPr>
              <w:t>2.</w:t>
            </w:r>
          </w:p>
        </w:tc>
        <w:tc>
          <w:tcPr>
            <w:tcW w:w="2552" w:type="dxa"/>
          </w:tcPr>
          <w:p w:rsidR="00BA28E4" w:rsidRPr="00BA28E4" w:rsidRDefault="00BA28E4" w:rsidP="00BA28E4">
            <w:pPr>
              <w:rPr>
                <w:sz w:val="28"/>
                <w:szCs w:val="28"/>
              </w:rPr>
            </w:pPr>
          </w:p>
        </w:tc>
        <w:tc>
          <w:tcPr>
            <w:tcW w:w="2940" w:type="dxa"/>
          </w:tcPr>
          <w:p w:rsidR="00BA28E4" w:rsidRPr="00BA28E4" w:rsidRDefault="00BA28E4" w:rsidP="00BA28E4">
            <w:pPr>
              <w:rPr>
                <w:sz w:val="28"/>
                <w:szCs w:val="28"/>
              </w:rPr>
            </w:pPr>
          </w:p>
        </w:tc>
        <w:tc>
          <w:tcPr>
            <w:tcW w:w="2056" w:type="dxa"/>
          </w:tcPr>
          <w:p w:rsidR="00BA28E4" w:rsidRPr="00BA28E4" w:rsidRDefault="00BA28E4" w:rsidP="00BA28E4">
            <w:pPr>
              <w:rPr>
                <w:sz w:val="28"/>
                <w:szCs w:val="28"/>
              </w:rPr>
            </w:pPr>
          </w:p>
        </w:tc>
        <w:tc>
          <w:tcPr>
            <w:tcW w:w="2056" w:type="dxa"/>
          </w:tcPr>
          <w:p w:rsidR="00BA28E4" w:rsidRPr="00BA28E4" w:rsidRDefault="00BA28E4" w:rsidP="00BA28E4">
            <w:pPr>
              <w:rPr>
                <w:sz w:val="28"/>
                <w:szCs w:val="28"/>
              </w:rPr>
            </w:pPr>
          </w:p>
        </w:tc>
      </w:tr>
      <w:tr w:rsidR="00BA28E4" w:rsidRPr="00BA28E4" w:rsidTr="00BA28E4">
        <w:tc>
          <w:tcPr>
            <w:tcW w:w="675" w:type="dxa"/>
          </w:tcPr>
          <w:p w:rsidR="00BA28E4" w:rsidRPr="00BA28E4" w:rsidRDefault="00BA28E4" w:rsidP="00BA28E4">
            <w:pPr>
              <w:rPr>
                <w:sz w:val="28"/>
                <w:szCs w:val="28"/>
              </w:rPr>
            </w:pPr>
          </w:p>
        </w:tc>
        <w:tc>
          <w:tcPr>
            <w:tcW w:w="2552" w:type="dxa"/>
          </w:tcPr>
          <w:p w:rsidR="00BA28E4" w:rsidRPr="00BA28E4" w:rsidRDefault="00BA28E4" w:rsidP="00BA28E4">
            <w:pPr>
              <w:rPr>
                <w:sz w:val="28"/>
                <w:szCs w:val="28"/>
              </w:rPr>
            </w:pPr>
          </w:p>
        </w:tc>
        <w:tc>
          <w:tcPr>
            <w:tcW w:w="2940" w:type="dxa"/>
          </w:tcPr>
          <w:p w:rsidR="00BA28E4" w:rsidRPr="00BA28E4" w:rsidRDefault="00BA28E4" w:rsidP="00BA28E4">
            <w:pPr>
              <w:rPr>
                <w:sz w:val="28"/>
                <w:szCs w:val="28"/>
              </w:rPr>
            </w:pPr>
          </w:p>
        </w:tc>
        <w:tc>
          <w:tcPr>
            <w:tcW w:w="2056" w:type="dxa"/>
          </w:tcPr>
          <w:p w:rsidR="00BA28E4" w:rsidRPr="00BA28E4" w:rsidRDefault="00BA28E4" w:rsidP="00BA28E4">
            <w:pPr>
              <w:rPr>
                <w:sz w:val="28"/>
                <w:szCs w:val="28"/>
              </w:rPr>
            </w:pPr>
          </w:p>
        </w:tc>
        <w:tc>
          <w:tcPr>
            <w:tcW w:w="2056" w:type="dxa"/>
          </w:tcPr>
          <w:p w:rsidR="00BA28E4" w:rsidRPr="00BA28E4" w:rsidRDefault="00BA28E4" w:rsidP="00BA28E4">
            <w:pPr>
              <w:rPr>
                <w:sz w:val="28"/>
                <w:szCs w:val="28"/>
              </w:rPr>
            </w:pPr>
          </w:p>
        </w:tc>
      </w:tr>
      <w:tr w:rsidR="00BA28E4" w:rsidRPr="00BA28E4" w:rsidTr="00BA28E4">
        <w:tc>
          <w:tcPr>
            <w:tcW w:w="675" w:type="dxa"/>
          </w:tcPr>
          <w:p w:rsidR="00BA28E4" w:rsidRPr="00BA28E4" w:rsidRDefault="00BA28E4" w:rsidP="00BA28E4">
            <w:pPr>
              <w:rPr>
                <w:sz w:val="28"/>
                <w:szCs w:val="28"/>
              </w:rPr>
            </w:pPr>
          </w:p>
        </w:tc>
        <w:tc>
          <w:tcPr>
            <w:tcW w:w="2552" w:type="dxa"/>
          </w:tcPr>
          <w:p w:rsidR="00BA28E4" w:rsidRPr="00BA28E4" w:rsidRDefault="00BA28E4" w:rsidP="00BA28E4">
            <w:pPr>
              <w:rPr>
                <w:sz w:val="28"/>
                <w:szCs w:val="28"/>
              </w:rPr>
            </w:pPr>
          </w:p>
        </w:tc>
        <w:tc>
          <w:tcPr>
            <w:tcW w:w="2940" w:type="dxa"/>
          </w:tcPr>
          <w:p w:rsidR="00BA28E4" w:rsidRPr="00BA28E4" w:rsidRDefault="00BA28E4" w:rsidP="00BA28E4">
            <w:pPr>
              <w:rPr>
                <w:sz w:val="28"/>
                <w:szCs w:val="28"/>
              </w:rPr>
            </w:pPr>
          </w:p>
        </w:tc>
        <w:tc>
          <w:tcPr>
            <w:tcW w:w="2056" w:type="dxa"/>
          </w:tcPr>
          <w:p w:rsidR="00BA28E4" w:rsidRPr="00BA28E4" w:rsidRDefault="00BA28E4" w:rsidP="00BA28E4">
            <w:pPr>
              <w:rPr>
                <w:sz w:val="28"/>
                <w:szCs w:val="28"/>
              </w:rPr>
            </w:pPr>
          </w:p>
        </w:tc>
        <w:tc>
          <w:tcPr>
            <w:tcW w:w="2056" w:type="dxa"/>
          </w:tcPr>
          <w:p w:rsidR="00BA28E4" w:rsidRPr="00BA28E4" w:rsidRDefault="00BA28E4" w:rsidP="00BA28E4">
            <w:pPr>
              <w:rPr>
                <w:sz w:val="28"/>
                <w:szCs w:val="28"/>
              </w:rPr>
            </w:pPr>
          </w:p>
        </w:tc>
      </w:tr>
    </w:tbl>
    <w:p w:rsidR="00BA28E4" w:rsidRDefault="00BA28E4" w:rsidP="00BA28E4"/>
    <w:p w:rsidR="00BA28E4" w:rsidRPr="00BA28E4" w:rsidRDefault="00BA28E4" w:rsidP="00BA28E4"/>
    <w:p w:rsidR="00B0018C" w:rsidRDefault="00B0018C" w:rsidP="00B228B6">
      <w:pPr>
        <w:rPr>
          <w:sz w:val="22"/>
          <w:szCs w:val="22"/>
        </w:rPr>
      </w:pPr>
    </w:p>
    <w:p w:rsidR="00BA28E4" w:rsidRDefault="00BA28E4">
      <w:pPr>
        <w:rPr>
          <w:b/>
          <w:sz w:val="32"/>
          <w:szCs w:val="32"/>
        </w:rPr>
      </w:pPr>
      <w:r>
        <w:rPr>
          <w:b/>
          <w:sz w:val="32"/>
          <w:szCs w:val="32"/>
        </w:rPr>
        <w:br w:type="page"/>
      </w:r>
    </w:p>
    <w:p w:rsidR="00ED5537" w:rsidRDefault="00ED5537" w:rsidP="00C20CF1">
      <w:pPr>
        <w:tabs>
          <w:tab w:val="left" w:pos="360"/>
        </w:tabs>
        <w:jc w:val="center"/>
        <w:rPr>
          <w:b/>
          <w:sz w:val="32"/>
          <w:szCs w:val="32"/>
        </w:rPr>
      </w:pPr>
      <w:r w:rsidRPr="00C20CF1">
        <w:rPr>
          <w:b/>
          <w:sz w:val="32"/>
          <w:szCs w:val="32"/>
        </w:rPr>
        <w:lastRenderedPageBreak/>
        <w:t>VI. ПРОЕКТ ДОГОВОРА</w:t>
      </w:r>
    </w:p>
    <w:p w:rsidR="00FF6883" w:rsidRDefault="00FF6883" w:rsidP="00C20CF1">
      <w:pPr>
        <w:tabs>
          <w:tab w:val="left" w:pos="360"/>
        </w:tabs>
        <w:jc w:val="center"/>
        <w:rPr>
          <w:b/>
          <w:sz w:val="32"/>
          <w:szCs w:val="32"/>
        </w:rPr>
      </w:pPr>
    </w:p>
    <w:p w:rsidR="00FF6883" w:rsidRPr="00FF6883" w:rsidRDefault="00FF6883" w:rsidP="00FF6883">
      <w:pPr>
        <w:tabs>
          <w:tab w:val="left" w:pos="7594"/>
        </w:tabs>
        <w:ind w:left="610" w:hanging="610"/>
        <w:rPr>
          <w:sz w:val="24"/>
          <w:szCs w:val="24"/>
        </w:rPr>
      </w:pPr>
      <w:r w:rsidRPr="00FF6883">
        <w:rPr>
          <w:sz w:val="24"/>
          <w:szCs w:val="24"/>
        </w:rPr>
        <w:t>г. Москва                                                                                                          «____» __________2014 г.</w:t>
      </w:r>
    </w:p>
    <w:p w:rsidR="00FF6883" w:rsidRPr="00FF6883" w:rsidRDefault="00FF6883" w:rsidP="00FF6883">
      <w:pPr>
        <w:tabs>
          <w:tab w:val="left" w:pos="7594"/>
        </w:tabs>
        <w:rPr>
          <w:sz w:val="24"/>
          <w:szCs w:val="24"/>
        </w:rPr>
      </w:pPr>
    </w:p>
    <w:p w:rsidR="00FF6883" w:rsidRPr="00FF6883" w:rsidRDefault="00FF6883" w:rsidP="00FF6883">
      <w:pPr>
        <w:ind w:firstLine="709"/>
        <w:jc w:val="both"/>
        <w:rPr>
          <w:color w:val="000000"/>
          <w:sz w:val="24"/>
          <w:szCs w:val="24"/>
        </w:rPr>
      </w:pPr>
      <w:r w:rsidRPr="00FF6883">
        <w:rPr>
          <w:b/>
          <w:color w:val="000000"/>
          <w:sz w:val="24"/>
          <w:szCs w:val="24"/>
        </w:rPr>
        <w:t>Автономная некоммерческая организация «Агентство стратегических инициатив по продвижению новых проектов»</w:t>
      </w:r>
      <w:r w:rsidRPr="00FF6883">
        <w:rPr>
          <w:color w:val="000000"/>
          <w:sz w:val="24"/>
          <w:szCs w:val="24"/>
        </w:rPr>
        <w:t xml:space="preserve">, именуемая в дальнейшем «Заказчик», в лице Административного  директора – Руководителя Аппарата Генерального директора Чарухина Дениса Юрьевича, действующего на основании доверенности </w:t>
      </w:r>
      <w:r w:rsidRPr="008B02B0">
        <w:rPr>
          <w:color w:val="000000"/>
          <w:sz w:val="24"/>
          <w:szCs w:val="24"/>
        </w:rPr>
        <w:t>№ 30/Д от 23 октября 2014 года,</w:t>
      </w:r>
      <w:r w:rsidRPr="00FF6883">
        <w:rPr>
          <w:color w:val="000000"/>
          <w:sz w:val="24"/>
          <w:szCs w:val="24"/>
        </w:rPr>
        <w:t xml:space="preserve"> с одной</w:t>
      </w:r>
      <w:r w:rsidRPr="00FF6883">
        <w:rPr>
          <w:sz w:val="24"/>
          <w:szCs w:val="24"/>
        </w:rPr>
        <w:t xml:space="preserve"> стороны,</w:t>
      </w:r>
      <w:r w:rsidRPr="00FF6883">
        <w:rPr>
          <w:b/>
          <w:color w:val="000000"/>
          <w:sz w:val="24"/>
          <w:szCs w:val="24"/>
        </w:rPr>
        <w:t xml:space="preserve"> </w:t>
      </w:r>
      <w:r w:rsidRPr="00FF6883">
        <w:rPr>
          <w:sz w:val="24"/>
          <w:szCs w:val="24"/>
        </w:rPr>
        <w:t>и</w:t>
      </w:r>
      <w:r w:rsidRPr="00FF6883">
        <w:rPr>
          <w:b/>
          <w:color w:val="000000"/>
          <w:sz w:val="24"/>
          <w:szCs w:val="24"/>
        </w:rPr>
        <w:t xml:space="preserve"> ______________________________</w:t>
      </w:r>
      <w:r w:rsidRPr="00FF6883">
        <w:rPr>
          <w:color w:val="000000"/>
          <w:sz w:val="24"/>
          <w:szCs w:val="24"/>
        </w:rPr>
        <w:t>, именуемое в дальнейшем «Исполнитель», в лице ________________________________, действующего на основании _____________________, с другой стороны, далее совместно именуемые «Стороны», а по отдельности – «Сторона», заключили настоящий Договор о нижеследующем.</w:t>
      </w:r>
    </w:p>
    <w:p w:rsidR="00FF6883" w:rsidRPr="00FF6883" w:rsidRDefault="00FF6883" w:rsidP="00FF6883">
      <w:pPr>
        <w:tabs>
          <w:tab w:val="left" w:pos="2644"/>
        </w:tabs>
        <w:jc w:val="both"/>
        <w:rPr>
          <w:sz w:val="24"/>
          <w:szCs w:val="24"/>
        </w:rPr>
      </w:pPr>
    </w:p>
    <w:p w:rsidR="00FF6883" w:rsidRPr="00FF6883" w:rsidRDefault="00FF6883" w:rsidP="00FF6883">
      <w:pPr>
        <w:widowControl w:val="0"/>
        <w:numPr>
          <w:ilvl w:val="0"/>
          <w:numId w:val="38"/>
        </w:numPr>
        <w:tabs>
          <w:tab w:val="clear" w:pos="1050"/>
          <w:tab w:val="left" w:pos="284"/>
        </w:tabs>
        <w:autoSpaceDE w:val="0"/>
        <w:autoSpaceDN w:val="0"/>
        <w:adjustRightInd w:val="0"/>
        <w:ind w:left="0" w:firstLine="0"/>
        <w:jc w:val="center"/>
        <w:rPr>
          <w:b/>
          <w:bCs/>
          <w:sz w:val="24"/>
          <w:szCs w:val="24"/>
        </w:rPr>
      </w:pPr>
      <w:r w:rsidRPr="00FF6883">
        <w:rPr>
          <w:b/>
          <w:bCs/>
          <w:sz w:val="24"/>
          <w:szCs w:val="24"/>
        </w:rPr>
        <w:t>ПРЕДМЕТ ДОГОВОРА</w:t>
      </w:r>
    </w:p>
    <w:p w:rsidR="00FF6883" w:rsidRPr="008B02B0" w:rsidRDefault="00FF6883" w:rsidP="008C2566">
      <w:pPr>
        <w:pStyle w:val="affd"/>
        <w:numPr>
          <w:ilvl w:val="1"/>
          <w:numId w:val="38"/>
        </w:numPr>
        <w:tabs>
          <w:tab w:val="clear" w:pos="1631"/>
          <w:tab w:val="num" w:pos="0"/>
        </w:tabs>
        <w:ind w:left="57" w:firstLine="652"/>
        <w:contextualSpacing w:val="0"/>
        <w:jc w:val="both"/>
        <w:rPr>
          <w:color w:val="000000"/>
          <w:sz w:val="24"/>
          <w:szCs w:val="24"/>
        </w:rPr>
      </w:pPr>
      <w:r w:rsidRPr="008B02B0">
        <w:rPr>
          <w:color w:val="000000"/>
          <w:sz w:val="24"/>
          <w:szCs w:val="24"/>
        </w:rPr>
        <w:t xml:space="preserve">По настоящему Договору Исполнитель обязуется оказать услуги по </w:t>
      </w:r>
      <w:r w:rsidR="008C2566" w:rsidRPr="008B02B0">
        <w:rPr>
          <w:color w:val="000000"/>
          <w:sz w:val="24"/>
          <w:szCs w:val="24"/>
        </w:rPr>
        <w:t>подготовке докла</w:t>
      </w:r>
      <w:r w:rsidR="008B02B0">
        <w:rPr>
          <w:color w:val="000000"/>
          <w:sz w:val="24"/>
          <w:szCs w:val="24"/>
        </w:rPr>
        <w:t xml:space="preserve">да о будущем образования, </w:t>
      </w:r>
      <w:r w:rsidR="008C2566" w:rsidRPr="008B02B0">
        <w:rPr>
          <w:color w:val="000000"/>
          <w:sz w:val="24"/>
          <w:szCs w:val="24"/>
        </w:rPr>
        <w:t>«карты будущего» «Образование 2035» и разработк</w:t>
      </w:r>
      <w:r w:rsidR="008B02B0">
        <w:rPr>
          <w:color w:val="000000"/>
          <w:sz w:val="24"/>
          <w:szCs w:val="24"/>
        </w:rPr>
        <w:t>е</w:t>
      </w:r>
      <w:r w:rsidR="008C2566" w:rsidRPr="008B02B0">
        <w:rPr>
          <w:color w:val="000000"/>
          <w:sz w:val="24"/>
          <w:szCs w:val="24"/>
        </w:rPr>
        <w:t xml:space="preserve"> макета интерактивной «</w:t>
      </w:r>
      <w:r w:rsidR="008B02B0" w:rsidRPr="008B02B0">
        <w:rPr>
          <w:color w:val="000000"/>
          <w:sz w:val="24"/>
          <w:szCs w:val="24"/>
        </w:rPr>
        <w:t>карты будущего</w:t>
      </w:r>
      <w:r w:rsidR="008C2566" w:rsidRPr="008B02B0">
        <w:rPr>
          <w:color w:val="000000"/>
          <w:sz w:val="24"/>
          <w:szCs w:val="24"/>
        </w:rPr>
        <w:t xml:space="preserve">» (на примере материалов «Образование 2035») </w:t>
      </w:r>
      <w:r w:rsidRPr="008B02B0">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rsidR="00FF6883" w:rsidRPr="00FF6883" w:rsidRDefault="00FF6883" w:rsidP="00FF6883">
      <w:pPr>
        <w:pStyle w:val="affd"/>
        <w:numPr>
          <w:ilvl w:val="1"/>
          <w:numId w:val="38"/>
        </w:numPr>
        <w:tabs>
          <w:tab w:val="clear" w:pos="1631"/>
          <w:tab w:val="num" w:pos="0"/>
        </w:tabs>
        <w:ind w:left="57" w:firstLine="652"/>
        <w:contextualSpacing w:val="0"/>
        <w:jc w:val="both"/>
        <w:rPr>
          <w:color w:val="000000"/>
          <w:sz w:val="24"/>
          <w:szCs w:val="24"/>
        </w:rPr>
      </w:pPr>
      <w:r w:rsidRPr="008B02B0">
        <w:rPr>
          <w:color w:val="000000"/>
          <w:sz w:val="24"/>
          <w:szCs w:val="24"/>
        </w:rPr>
        <w:t>Объем услуг, их перечень, требования к услугам и результат оказанных услуг</w:t>
      </w:r>
      <w:r w:rsidRPr="00FF6883">
        <w:rPr>
          <w:color w:val="000000"/>
          <w:sz w:val="24"/>
          <w:szCs w:val="24"/>
        </w:rPr>
        <w:t xml:space="preserve">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F6883" w:rsidRPr="00FF6883" w:rsidRDefault="00FF6883" w:rsidP="00FF6883">
      <w:pPr>
        <w:ind w:left="57" w:firstLine="651"/>
        <w:jc w:val="both"/>
        <w:rPr>
          <w:color w:val="000000"/>
          <w:sz w:val="24"/>
          <w:szCs w:val="24"/>
        </w:rPr>
      </w:pPr>
      <w:r w:rsidRPr="00FF6883">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F6883" w:rsidRPr="00FF6883" w:rsidRDefault="00FF6883" w:rsidP="00FF6883">
      <w:pPr>
        <w:ind w:firstLine="709"/>
        <w:jc w:val="both"/>
        <w:rPr>
          <w:color w:val="000000"/>
          <w:sz w:val="24"/>
          <w:szCs w:val="24"/>
        </w:rPr>
      </w:pPr>
      <w:r w:rsidRPr="00FF6883">
        <w:rPr>
          <w:color w:val="000000"/>
          <w:sz w:val="24"/>
          <w:szCs w:val="24"/>
        </w:rPr>
        <w:t xml:space="preserve">  </w:t>
      </w:r>
    </w:p>
    <w:p w:rsidR="00FF6883" w:rsidRPr="00FF6883" w:rsidRDefault="00FF6883" w:rsidP="00FF6883">
      <w:pPr>
        <w:jc w:val="center"/>
        <w:rPr>
          <w:b/>
          <w:bCs/>
          <w:sz w:val="24"/>
          <w:szCs w:val="24"/>
        </w:rPr>
      </w:pPr>
      <w:r w:rsidRPr="00FF6883">
        <w:rPr>
          <w:b/>
          <w:bCs/>
          <w:sz w:val="24"/>
          <w:szCs w:val="24"/>
        </w:rPr>
        <w:t>2. СТОИМОСТЬ УСЛУГ И ПОРЯДОК РАСЧЕТОВ</w:t>
      </w:r>
    </w:p>
    <w:p w:rsidR="00FF6883" w:rsidRPr="00FF6883" w:rsidRDefault="00FF6883" w:rsidP="00FF6883">
      <w:pPr>
        <w:jc w:val="center"/>
        <w:rPr>
          <w:b/>
          <w:bCs/>
          <w:sz w:val="24"/>
          <w:szCs w:val="24"/>
        </w:rPr>
      </w:pPr>
    </w:p>
    <w:p w:rsidR="00FF6883" w:rsidRPr="008B02B0" w:rsidRDefault="00FF6883" w:rsidP="00FF6883">
      <w:pPr>
        <w:ind w:firstLine="709"/>
        <w:jc w:val="both"/>
        <w:rPr>
          <w:sz w:val="24"/>
          <w:szCs w:val="24"/>
        </w:rPr>
      </w:pPr>
      <w:r w:rsidRPr="008B02B0">
        <w:rPr>
          <w:sz w:val="24"/>
          <w:szCs w:val="24"/>
        </w:rPr>
        <w:t>2.1. Общая стоимость услуг по настоящему Договору составляет</w:t>
      </w:r>
      <w:r w:rsidR="008B02B0" w:rsidRPr="008B02B0">
        <w:rPr>
          <w:sz w:val="24"/>
          <w:szCs w:val="24"/>
        </w:rPr>
        <w:t xml:space="preserve"> ______________________________________________________</w:t>
      </w:r>
      <w:r w:rsidRPr="008B02B0">
        <w:rPr>
          <w:sz w:val="24"/>
          <w:szCs w:val="24"/>
        </w:rPr>
        <w:t xml:space="preserve">, в том числе НДС 18% в размере </w:t>
      </w:r>
      <w:r w:rsidR="008B02B0" w:rsidRPr="008B02B0">
        <w:rPr>
          <w:sz w:val="24"/>
          <w:szCs w:val="24"/>
        </w:rPr>
        <w:t>____________________________________________________________________________</w:t>
      </w:r>
      <w:r w:rsidR="00DF7694" w:rsidRPr="008B02B0">
        <w:rPr>
          <w:sz w:val="24"/>
          <w:szCs w:val="24"/>
        </w:rPr>
        <w:t>.</w:t>
      </w:r>
    </w:p>
    <w:p w:rsidR="00FF6883" w:rsidRPr="008B02B0" w:rsidRDefault="00FF6883" w:rsidP="00FF6883">
      <w:pPr>
        <w:ind w:firstLine="709"/>
        <w:jc w:val="both"/>
        <w:rPr>
          <w:sz w:val="24"/>
          <w:szCs w:val="24"/>
        </w:rPr>
      </w:pPr>
      <w:r w:rsidRPr="008B02B0">
        <w:rPr>
          <w:sz w:val="24"/>
          <w:szCs w:val="24"/>
        </w:rPr>
        <w:t xml:space="preserve">2.2. Оплата услуг производится в </w:t>
      </w:r>
      <w:r w:rsidR="00DF7694" w:rsidRPr="008B02B0">
        <w:rPr>
          <w:sz w:val="24"/>
          <w:szCs w:val="24"/>
        </w:rPr>
        <w:t>два</w:t>
      </w:r>
      <w:r w:rsidRPr="008B02B0">
        <w:rPr>
          <w:sz w:val="24"/>
          <w:szCs w:val="24"/>
        </w:rPr>
        <w:t xml:space="preserve"> этапа:  </w:t>
      </w:r>
    </w:p>
    <w:p w:rsidR="00FF6883" w:rsidRPr="008B02B0" w:rsidRDefault="00FF6883" w:rsidP="008B02B0">
      <w:pPr>
        <w:pStyle w:val="affd"/>
        <w:numPr>
          <w:ilvl w:val="2"/>
          <w:numId w:val="47"/>
        </w:numPr>
        <w:ind w:left="0" w:firstLine="709"/>
        <w:jc w:val="both"/>
        <w:rPr>
          <w:sz w:val="24"/>
          <w:szCs w:val="24"/>
        </w:rPr>
      </w:pPr>
      <w:r w:rsidRPr="008B02B0">
        <w:rPr>
          <w:sz w:val="24"/>
          <w:szCs w:val="24"/>
        </w:rPr>
        <w:t>Авансовый платеж в размере</w:t>
      </w:r>
      <w:r w:rsidR="00DF7694" w:rsidRPr="008B02B0">
        <w:rPr>
          <w:sz w:val="24"/>
          <w:szCs w:val="24"/>
        </w:rPr>
        <w:t xml:space="preserve"> </w:t>
      </w:r>
      <w:r w:rsidR="008B02B0" w:rsidRPr="008B02B0">
        <w:rPr>
          <w:sz w:val="24"/>
          <w:szCs w:val="24"/>
        </w:rPr>
        <w:t>___________________________________________ _________________________________</w:t>
      </w:r>
      <w:r w:rsidRPr="008B02B0">
        <w:rPr>
          <w:sz w:val="24"/>
          <w:szCs w:val="24"/>
        </w:rPr>
        <w:t>,</w:t>
      </w:r>
      <w:r w:rsidR="008B02B0" w:rsidRPr="008B02B0">
        <w:rPr>
          <w:sz w:val="24"/>
          <w:szCs w:val="24"/>
        </w:rPr>
        <w:t xml:space="preserve"> включая НДС 18%  в размере ___________________ ______________________________________</w:t>
      </w:r>
      <w:r w:rsidRPr="008B02B0">
        <w:rPr>
          <w:sz w:val="24"/>
          <w:szCs w:val="24"/>
        </w:rPr>
        <w:t xml:space="preserve"> в течение 5 (Пяти) банковских дней с момента подписания настоящего Договора и на основании счета Исполнителя. </w:t>
      </w:r>
    </w:p>
    <w:p w:rsidR="00FF6883" w:rsidRPr="008B02B0" w:rsidRDefault="00FF6883" w:rsidP="008B02B0">
      <w:pPr>
        <w:pStyle w:val="affd"/>
        <w:numPr>
          <w:ilvl w:val="2"/>
          <w:numId w:val="47"/>
        </w:numPr>
        <w:ind w:left="0" w:firstLine="709"/>
        <w:jc w:val="both"/>
        <w:rPr>
          <w:sz w:val="24"/>
          <w:szCs w:val="24"/>
        </w:rPr>
      </w:pPr>
      <w:r w:rsidRPr="008B02B0">
        <w:rPr>
          <w:sz w:val="24"/>
          <w:szCs w:val="24"/>
        </w:rPr>
        <w:t>Окончательная оплата в размере</w:t>
      </w:r>
      <w:r w:rsidR="00DF7694" w:rsidRPr="008B02B0">
        <w:rPr>
          <w:sz w:val="24"/>
          <w:szCs w:val="24"/>
        </w:rPr>
        <w:t xml:space="preserve"> </w:t>
      </w:r>
      <w:r w:rsidR="008B02B0" w:rsidRPr="008B02B0">
        <w:rPr>
          <w:sz w:val="24"/>
          <w:szCs w:val="24"/>
        </w:rPr>
        <w:t>_________________________________________ __________________________________</w:t>
      </w:r>
      <w:r w:rsidRPr="008B02B0">
        <w:rPr>
          <w:sz w:val="24"/>
          <w:szCs w:val="24"/>
        </w:rPr>
        <w:t xml:space="preserve"> включая </w:t>
      </w:r>
      <w:r w:rsidR="008B02B0" w:rsidRPr="008B02B0">
        <w:rPr>
          <w:sz w:val="24"/>
          <w:szCs w:val="24"/>
        </w:rPr>
        <w:t>____________________________________ _______________________________________</w:t>
      </w:r>
      <w:r w:rsidRPr="008B02B0">
        <w:rPr>
          <w:sz w:val="24"/>
          <w:szCs w:val="24"/>
        </w:rPr>
        <w:t>в течение 5 (Пяти) календарных дней после подписания Заказчиком соответствующего акта сдачи-приемки оказанных услуг</w:t>
      </w:r>
    </w:p>
    <w:p w:rsidR="00FF6883" w:rsidRPr="00FF6883" w:rsidRDefault="00FF6883" w:rsidP="00FF6883">
      <w:pPr>
        <w:ind w:firstLine="709"/>
        <w:jc w:val="both"/>
        <w:rPr>
          <w:sz w:val="24"/>
          <w:szCs w:val="24"/>
        </w:rPr>
      </w:pPr>
      <w:r w:rsidRPr="008B02B0">
        <w:rPr>
          <w:sz w:val="24"/>
          <w:szCs w:val="24"/>
        </w:rPr>
        <w:t>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w:t>
      </w:r>
      <w:r w:rsidRPr="00FF6883">
        <w:rPr>
          <w:sz w:val="24"/>
          <w:szCs w:val="24"/>
        </w:rPr>
        <w:t xml:space="preserve"> денежных средств с расчетного счета Заказчика. </w:t>
      </w:r>
    </w:p>
    <w:p w:rsidR="00FF6883" w:rsidRPr="00FF6883" w:rsidRDefault="00FF6883" w:rsidP="00FF6883">
      <w:pPr>
        <w:ind w:firstLine="709"/>
        <w:jc w:val="both"/>
        <w:rPr>
          <w:color w:val="000000"/>
          <w:sz w:val="24"/>
          <w:szCs w:val="24"/>
        </w:rPr>
      </w:pPr>
      <w:r w:rsidRPr="00FF6883">
        <w:rPr>
          <w:sz w:val="24"/>
          <w:szCs w:val="24"/>
        </w:rPr>
        <w:t xml:space="preserve">2.4. </w:t>
      </w:r>
      <w:r w:rsidRPr="00FF6883">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F6883" w:rsidRPr="00FF6883" w:rsidRDefault="00FF6883" w:rsidP="00FF6883">
      <w:pPr>
        <w:ind w:firstLine="709"/>
        <w:jc w:val="both"/>
        <w:rPr>
          <w:color w:val="000000"/>
          <w:sz w:val="24"/>
          <w:szCs w:val="24"/>
        </w:rPr>
      </w:pPr>
    </w:p>
    <w:p w:rsidR="00FF6883" w:rsidRPr="00FF6883" w:rsidRDefault="00FF6883" w:rsidP="00FF6883">
      <w:pPr>
        <w:jc w:val="center"/>
        <w:rPr>
          <w:b/>
          <w:bCs/>
          <w:sz w:val="24"/>
          <w:szCs w:val="24"/>
        </w:rPr>
      </w:pPr>
      <w:r w:rsidRPr="00FF6883">
        <w:rPr>
          <w:b/>
          <w:bCs/>
          <w:sz w:val="24"/>
          <w:szCs w:val="24"/>
        </w:rPr>
        <w:t>3. ПОРЯДОК СДАЧИ-ПРИЕМКИ УСЛУГ</w:t>
      </w:r>
    </w:p>
    <w:p w:rsidR="00FF6883" w:rsidRPr="00FF6883" w:rsidRDefault="00FF6883" w:rsidP="00FF6883">
      <w:pPr>
        <w:jc w:val="center"/>
        <w:rPr>
          <w:b/>
          <w:bCs/>
          <w:sz w:val="24"/>
          <w:szCs w:val="24"/>
        </w:rPr>
      </w:pPr>
    </w:p>
    <w:p w:rsidR="00FF6883" w:rsidRPr="00FF6883" w:rsidRDefault="00FF6883" w:rsidP="00FF6883">
      <w:pPr>
        <w:ind w:firstLine="709"/>
        <w:jc w:val="both"/>
        <w:rPr>
          <w:color w:val="000000"/>
          <w:sz w:val="24"/>
          <w:szCs w:val="24"/>
        </w:rPr>
      </w:pPr>
      <w:r w:rsidRPr="00FF6883">
        <w:rPr>
          <w:color w:val="000000"/>
          <w:sz w:val="24"/>
          <w:szCs w:val="24"/>
        </w:rPr>
        <w:lastRenderedPageBreak/>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FF6883" w:rsidRPr="00FF6883" w:rsidRDefault="00FF6883" w:rsidP="00FF6883">
      <w:pPr>
        <w:ind w:firstLine="709"/>
        <w:jc w:val="both"/>
        <w:rPr>
          <w:color w:val="000000"/>
          <w:sz w:val="24"/>
          <w:szCs w:val="24"/>
        </w:rPr>
      </w:pPr>
      <w:r w:rsidRPr="00FF6883">
        <w:rPr>
          <w:color w:val="000000"/>
          <w:sz w:val="24"/>
          <w:szCs w:val="24"/>
        </w:rPr>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FF6883" w:rsidRPr="00FF6883" w:rsidRDefault="00FF6883" w:rsidP="00FF6883">
      <w:pPr>
        <w:ind w:firstLine="709"/>
        <w:jc w:val="both"/>
        <w:rPr>
          <w:color w:val="000000"/>
          <w:sz w:val="24"/>
          <w:szCs w:val="24"/>
        </w:rPr>
      </w:pPr>
      <w:r w:rsidRPr="00FF6883">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FF6883" w:rsidRPr="00FF6883" w:rsidRDefault="00FF6883" w:rsidP="00FF6883">
      <w:pPr>
        <w:ind w:firstLine="709"/>
        <w:jc w:val="both"/>
        <w:rPr>
          <w:color w:val="000000"/>
          <w:sz w:val="24"/>
          <w:szCs w:val="24"/>
        </w:rPr>
      </w:pPr>
      <w:r w:rsidRPr="00FF6883">
        <w:rPr>
          <w:color w:val="000000"/>
          <w:sz w:val="24"/>
          <w:szCs w:val="24"/>
        </w:rPr>
        <w:t>3.4. При отсутствии замечаний Заказчик направляет Исполнителю подписанный акт сдачи-приемки оказанных услуг.</w:t>
      </w:r>
    </w:p>
    <w:p w:rsidR="00FF6883" w:rsidRPr="00FF6883" w:rsidRDefault="00FF6883" w:rsidP="00FF6883">
      <w:pPr>
        <w:ind w:firstLine="709"/>
        <w:jc w:val="both"/>
        <w:rPr>
          <w:color w:val="000000"/>
          <w:sz w:val="24"/>
          <w:szCs w:val="24"/>
        </w:rPr>
      </w:pPr>
      <w:r w:rsidRPr="00FF6883">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F6883" w:rsidRPr="00FF6883" w:rsidRDefault="00FF6883" w:rsidP="00FF6883">
      <w:pPr>
        <w:ind w:firstLine="709"/>
        <w:jc w:val="both"/>
        <w:rPr>
          <w:color w:val="000000"/>
          <w:sz w:val="24"/>
          <w:szCs w:val="24"/>
        </w:rPr>
      </w:pPr>
      <w:r w:rsidRPr="00FF6883">
        <w:rPr>
          <w:color w:val="000000"/>
          <w:sz w:val="24"/>
          <w:szCs w:val="24"/>
        </w:rPr>
        <w:t xml:space="preserve">3.6. Исполнитель устраняет недостатки оказанных услуг в согласовываемые Сторонами сроки. </w:t>
      </w:r>
    </w:p>
    <w:p w:rsidR="00FF6883" w:rsidRPr="00FF6883" w:rsidRDefault="00FF6883" w:rsidP="00FF6883">
      <w:pPr>
        <w:ind w:firstLine="709"/>
        <w:jc w:val="both"/>
        <w:rPr>
          <w:color w:val="000000"/>
          <w:sz w:val="24"/>
          <w:szCs w:val="24"/>
        </w:rPr>
      </w:pPr>
      <w:r w:rsidRPr="00FF6883">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FF6883" w:rsidRPr="00FF6883" w:rsidRDefault="00FF6883" w:rsidP="00FF6883">
      <w:pPr>
        <w:ind w:firstLine="708"/>
        <w:jc w:val="both"/>
        <w:rPr>
          <w:sz w:val="24"/>
          <w:szCs w:val="24"/>
        </w:rPr>
      </w:pPr>
      <w:r w:rsidRPr="00FF6883">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F6883" w:rsidRPr="00FF6883" w:rsidRDefault="00FF6883" w:rsidP="00FF6883">
      <w:pPr>
        <w:jc w:val="center"/>
        <w:rPr>
          <w:sz w:val="24"/>
          <w:szCs w:val="24"/>
        </w:rPr>
      </w:pPr>
    </w:p>
    <w:p w:rsidR="00FF6883" w:rsidRPr="00FF6883" w:rsidRDefault="00FF6883" w:rsidP="00FF6883">
      <w:pPr>
        <w:jc w:val="center"/>
        <w:rPr>
          <w:b/>
          <w:bCs/>
          <w:sz w:val="24"/>
          <w:szCs w:val="24"/>
        </w:rPr>
      </w:pPr>
      <w:r w:rsidRPr="00FF6883">
        <w:rPr>
          <w:b/>
          <w:bCs/>
          <w:sz w:val="24"/>
          <w:szCs w:val="24"/>
        </w:rPr>
        <w:t>4. ПРАВА И ОБЯЗАННОСТИ СТОРОН</w:t>
      </w:r>
    </w:p>
    <w:p w:rsidR="00FF6883" w:rsidRPr="00FF6883" w:rsidRDefault="00FF6883" w:rsidP="00FF6883">
      <w:pPr>
        <w:jc w:val="center"/>
        <w:rPr>
          <w:b/>
          <w:bCs/>
          <w:sz w:val="24"/>
          <w:szCs w:val="24"/>
        </w:rPr>
      </w:pPr>
    </w:p>
    <w:p w:rsidR="00FF6883" w:rsidRPr="00FF6883" w:rsidRDefault="00FF6883" w:rsidP="00FF6883">
      <w:pPr>
        <w:ind w:firstLine="709"/>
        <w:jc w:val="both"/>
        <w:rPr>
          <w:color w:val="000000"/>
          <w:sz w:val="24"/>
          <w:szCs w:val="24"/>
        </w:rPr>
      </w:pPr>
      <w:r w:rsidRPr="00FF6883">
        <w:rPr>
          <w:color w:val="000000"/>
          <w:sz w:val="24"/>
          <w:szCs w:val="24"/>
        </w:rPr>
        <w:t xml:space="preserve">4.1. Заказчик обязуется: </w:t>
      </w:r>
    </w:p>
    <w:p w:rsidR="00FF6883" w:rsidRPr="00FF6883" w:rsidRDefault="00FF6883" w:rsidP="00FF6883">
      <w:pPr>
        <w:ind w:firstLine="709"/>
        <w:jc w:val="both"/>
        <w:rPr>
          <w:color w:val="000000"/>
          <w:sz w:val="24"/>
          <w:szCs w:val="24"/>
        </w:rPr>
      </w:pPr>
      <w:r w:rsidRPr="00FF6883">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F6883" w:rsidRPr="00FF6883" w:rsidRDefault="00FF6883" w:rsidP="00FF6883">
      <w:pPr>
        <w:ind w:firstLine="709"/>
        <w:jc w:val="both"/>
        <w:rPr>
          <w:color w:val="000000"/>
          <w:sz w:val="24"/>
          <w:szCs w:val="24"/>
        </w:rPr>
      </w:pPr>
      <w:r w:rsidRPr="00FF6883">
        <w:rPr>
          <w:color w:val="000000"/>
          <w:sz w:val="24"/>
          <w:szCs w:val="24"/>
        </w:rPr>
        <w:t>4.1.2. Оплатить Исполнителю оказанные в полном соответствии с настоящим Договором услуги.</w:t>
      </w:r>
    </w:p>
    <w:p w:rsidR="00FF6883" w:rsidRPr="00FF6883" w:rsidRDefault="00FF6883" w:rsidP="00FF6883">
      <w:pPr>
        <w:ind w:firstLine="709"/>
        <w:jc w:val="both"/>
        <w:rPr>
          <w:color w:val="000000"/>
          <w:sz w:val="24"/>
          <w:szCs w:val="24"/>
        </w:rPr>
      </w:pPr>
      <w:r w:rsidRPr="00FF6883">
        <w:rPr>
          <w:color w:val="000000"/>
          <w:sz w:val="24"/>
          <w:szCs w:val="24"/>
        </w:rPr>
        <w:t>4.2. Заказчик вправе:</w:t>
      </w:r>
    </w:p>
    <w:p w:rsidR="00FF6883" w:rsidRPr="00FF6883" w:rsidRDefault="00FF6883" w:rsidP="00FF6883">
      <w:pPr>
        <w:ind w:firstLine="709"/>
        <w:jc w:val="both"/>
        <w:rPr>
          <w:color w:val="000000"/>
          <w:sz w:val="24"/>
          <w:szCs w:val="24"/>
        </w:rPr>
      </w:pPr>
      <w:r w:rsidRPr="00FF6883">
        <w:rPr>
          <w:color w:val="000000"/>
          <w:sz w:val="24"/>
          <w:szCs w:val="24"/>
        </w:rPr>
        <w:t>4.2.1. Требовать предоставления ему всей информации о ходе исполнения настоящего Договора;</w:t>
      </w:r>
    </w:p>
    <w:p w:rsidR="00FF6883" w:rsidRPr="00FF6883" w:rsidRDefault="00FF6883" w:rsidP="00FF6883">
      <w:pPr>
        <w:ind w:firstLine="709"/>
        <w:jc w:val="both"/>
        <w:rPr>
          <w:color w:val="000000"/>
          <w:sz w:val="24"/>
          <w:szCs w:val="24"/>
        </w:rPr>
      </w:pPr>
      <w:r w:rsidRPr="00FF6883">
        <w:rPr>
          <w:color w:val="000000"/>
          <w:sz w:val="24"/>
          <w:szCs w:val="24"/>
        </w:rPr>
        <w:t xml:space="preserve">4.2.2. </w:t>
      </w:r>
      <w:r w:rsidRPr="00FF6883">
        <w:rPr>
          <w:color w:val="000000"/>
          <w:spacing w:val="-3"/>
          <w:sz w:val="24"/>
          <w:szCs w:val="24"/>
        </w:rPr>
        <w:t xml:space="preserve">Осуществлять контроль соблюдения Исполнителем сроков и качества оказания услуг; </w:t>
      </w:r>
      <w:r w:rsidRPr="00FF6883">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FF6883" w:rsidRPr="00FF6883" w:rsidRDefault="00FF6883" w:rsidP="00FF6883">
      <w:pPr>
        <w:ind w:firstLine="709"/>
        <w:jc w:val="both"/>
        <w:rPr>
          <w:color w:val="000000"/>
          <w:sz w:val="24"/>
          <w:szCs w:val="24"/>
        </w:rPr>
      </w:pPr>
      <w:r w:rsidRPr="00FF6883">
        <w:rPr>
          <w:color w:val="000000"/>
          <w:sz w:val="24"/>
          <w:szCs w:val="24"/>
        </w:rPr>
        <w:t>4.3. Исполнитель обязуется:</w:t>
      </w:r>
    </w:p>
    <w:p w:rsidR="00FF6883" w:rsidRPr="00FF6883" w:rsidRDefault="00FF6883" w:rsidP="00FF6883">
      <w:pPr>
        <w:ind w:firstLine="709"/>
        <w:jc w:val="both"/>
        <w:rPr>
          <w:color w:val="000000"/>
          <w:sz w:val="24"/>
          <w:szCs w:val="24"/>
        </w:rPr>
      </w:pPr>
      <w:r w:rsidRPr="00FF6883">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FF6883" w:rsidRPr="00FF6883" w:rsidRDefault="00FF6883" w:rsidP="00FF6883">
      <w:pPr>
        <w:ind w:firstLine="709"/>
        <w:jc w:val="both"/>
        <w:rPr>
          <w:color w:val="000000"/>
          <w:sz w:val="24"/>
          <w:szCs w:val="24"/>
        </w:rPr>
      </w:pPr>
      <w:r w:rsidRPr="00FF6883">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F6883" w:rsidRPr="00FF6883" w:rsidRDefault="00FF6883" w:rsidP="00FF6883">
      <w:pPr>
        <w:ind w:firstLine="709"/>
        <w:jc w:val="both"/>
        <w:rPr>
          <w:color w:val="000000"/>
          <w:sz w:val="24"/>
          <w:szCs w:val="24"/>
        </w:rPr>
      </w:pPr>
      <w:r w:rsidRPr="00FF6883">
        <w:rPr>
          <w:color w:val="000000"/>
          <w:sz w:val="24"/>
          <w:szCs w:val="24"/>
        </w:rPr>
        <w:t xml:space="preserve">4.3.3. </w:t>
      </w:r>
      <w:r w:rsidRPr="00FF6883">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F6883" w:rsidRPr="00FF6883" w:rsidRDefault="00FF6883" w:rsidP="00FF6883">
      <w:pPr>
        <w:ind w:firstLine="709"/>
        <w:jc w:val="both"/>
        <w:rPr>
          <w:color w:val="000000"/>
          <w:sz w:val="24"/>
          <w:szCs w:val="24"/>
        </w:rPr>
      </w:pPr>
      <w:r w:rsidRPr="00FF6883">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F6883" w:rsidRPr="00FF6883" w:rsidRDefault="00FF6883" w:rsidP="00FF6883">
      <w:pPr>
        <w:ind w:firstLine="709"/>
        <w:jc w:val="both"/>
        <w:rPr>
          <w:color w:val="000000"/>
          <w:sz w:val="24"/>
          <w:szCs w:val="24"/>
        </w:rPr>
      </w:pPr>
      <w:r w:rsidRPr="00FF6883">
        <w:rPr>
          <w:color w:val="000000"/>
          <w:sz w:val="24"/>
          <w:szCs w:val="24"/>
        </w:rPr>
        <w:t>4.4. Исполнитель вправе:</w:t>
      </w:r>
    </w:p>
    <w:p w:rsidR="00FF6883" w:rsidRPr="00FF6883" w:rsidRDefault="00FF6883" w:rsidP="00FF6883">
      <w:pPr>
        <w:ind w:firstLine="709"/>
        <w:jc w:val="both"/>
        <w:rPr>
          <w:color w:val="000000"/>
          <w:sz w:val="24"/>
          <w:szCs w:val="24"/>
        </w:rPr>
      </w:pPr>
      <w:r w:rsidRPr="00FF6883">
        <w:rPr>
          <w:color w:val="000000"/>
          <w:sz w:val="24"/>
          <w:szCs w:val="24"/>
        </w:rPr>
        <w:t>4.4.1. Оказать услуги раньше установленной даты;</w:t>
      </w:r>
    </w:p>
    <w:p w:rsidR="00FF6883" w:rsidRPr="00FF6883" w:rsidRDefault="00FF6883" w:rsidP="00FF6883">
      <w:pPr>
        <w:ind w:firstLine="709"/>
        <w:jc w:val="both"/>
        <w:rPr>
          <w:color w:val="000000"/>
          <w:sz w:val="24"/>
          <w:szCs w:val="24"/>
        </w:rPr>
      </w:pPr>
      <w:r w:rsidRPr="00FF6883">
        <w:rPr>
          <w:color w:val="000000"/>
          <w:sz w:val="24"/>
          <w:szCs w:val="24"/>
        </w:rPr>
        <w:lastRenderedPageBreak/>
        <w:t>4.4.2. Расширить объем оказания услуг по настоящему Договору, без компенсации со стороны Заказчика.</w:t>
      </w:r>
    </w:p>
    <w:p w:rsidR="00FF6883" w:rsidRPr="00FF6883" w:rsidRDefault="00FF6883" w:rsidP="00FF6883">
      <w:pPr>
        <w:ind w:firstLine="709"/>
        <w:jc w:val="both"/>
        <w:rPr>
          <w:color w:val="000000"/>
          <w:sz w:val="24"/>
          <w:szCs w:val="24"/>
        </w:rPr>
      </w:pPr>
      <w:r w:rsidRPr="00FF6883">
        <w:rPr>
          <w:color w:val="000000"/>
          <w:sz w:val="24"/>
          <w:szCs w:val="24"/>
        </w:rPr>
        <w:t xml:space="preserve">4.4.3. </w:t>
      </w:r>
      <w:r w:rsidRPr="00FF6883">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F6883" w:rsidRPr="00FF6883" w:rsidRDefault="00FF6883" w:rsidP="00FF6883">
      <w:pPr>
        <w:jc w:val="center"/>
        <w:rPr>
          <w:b/>
          <w:bCs/>
          <w:sz w:val="24"/>
          <w:szCs w:val="24"/>
        </w:rPr>
      </w:pPr>
    </w:p>
    <w:p w:rsidR="00FF6883" w:rsidRPr="00FF6883" w:rsidRDefault="00FF6883" w:rsidP="00FF6883">
      <w:pPr>
        <w:jc w:val="center"/>
        <w:rPr>
          <w:b/>
          <w:bCs/>
          <w:sz w:val="24"/>
          <w:szCs w:val="24"/>
        </w:rPr>
      </w:pPr>
      <w:r w:rsidRPr="00FF6883">
        <w:rPr>
          <w:b/>
          <w:bCs/>
          <w:sz w:val="24"/>
          <w:szCs w:val="24"/>
        </w:rPr>
        <w:t>5. ОТВЕТСТВЕННОСТЬ СТОРОН</w:t>
      </w:r>
    </w:p>
    <w:p w:rsidR="00FF6883" w:rsidRPr="00FF6883" w:rsidRDefault="00FF6883" w:rsidP="00FF6883">
      <w:pPr>
        <w:jc w:val="center"/>
        <w:rPr>
          <w:b/>
          <w:bCs/>
          <w:sz w:val="24"/>
          <w:szCs w:val="24"/>
        </w:rPr>
      </w:pPr>
    </w:p>
    <w:p w:rsidR="00FF6883" w:rsidRPr="00FF6883" w:rsidRDefault="00FF6883" w:rsidP="00FF6883">
      <w:pPr>
        <w:ind w:firstLine="709"/>
        <w:jc w:val="both"/>
        <w:rPr>
          <w:color w:val="000000"/>
          <w:sz w:val="24"/>
          <w:szCs w:val="24"/>
        </w:rPr>
      </w:pPr>
      <w:r w:rsidRPr="00FF6883">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F6883" w:rsidRPr="00FF6883" w:rsidRDefault="00FF6883" w:rsidP="00FF6883">
      <w:pPr>
        <w:ind w:firstLine="709"/>
        <w:jc w:val="both"/>
        <w:rPr>
          <w:color w:val="000000"/>
          <w:sz w:val="24"/>
          <w:szCs w:val="24"/>
        </w:rPr>
      </w:pPr>
      <w:r w:rsidRPr="00FF6883">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F6883" w:rsidRPr="00FF6883" w:rsidRDefault="00FF6883" w:rsidP="00FF6883">
      <w:pPr>
        <w:ind w:firstLine="709"/>
        <w:jc w:val="both"/>
        <w:rPr>
          <w:color w:val="000000"/>
          <w:sz w:val="24"/>
          <w:szCs w:val="24"/>
        </w:rPr>
      </w:pPr>
      <w:r w:rsidRPr="00FF6883">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F6883" w:rsidRPr="00FF6883" w:rsidRDefault="00FF6883" w:rsidP="00FF6883">
      <w:pPr>
        <w:ind w:firstLine="709"/>
        <w:jc w:val="both"/>
        <w:rPr>
          <w:color w:val="000000"/>
          <w:sz w:val="24"/>
          <w:szCs w:val="24"/>
        </w:rPr>
      </w:pPr>
      <w:r w:rsidRPr="00FF6883">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FF6883" w:rsidRPr="00FF6883" w:rsidRDefault="00FF6883" w:rsidP="00FF6883">
      <w:pPr>
        <w:jc w:val="both"/>
        <w:rPr>
          <w:color w:val="000000"/>
          <w:sz w:val="24"/>
          <w:szCs w:val="24"/>
        </w:rPr>
      </w:pPr>
    </w:p>
    <w:p w:rsidR="00FF6883" w:rsidRPr="00FF6883" w:rsidRDefault="00FF6883" w:rsidP="00FF6883">
      <w:pPr>
        <w:jc w:val="center"/>
        <w:rPr>
          <w:b/>
          <w:bCs/>
          <w:sz w:val="24"/>
          <w:szCs w:val="24"/>
        </w:rPr>
      </w:pPr>
      <w:r w:rsidRPr="00FF6883">
        <w:rPr>
          <w:b/>
          <w:bCs/>
          <w:sz w:val="24"/>
          <w:szCs w:val="24"/>
        </w:rPr>
        <w:t>6. ПРАВА СТОРОН НА РЕЗУЛЬТАТЫ УСЛУГ</w:t>
      </w:r>
    </w:p>
    <w:p w:rsidR="00FF6883" w:rsidRPr="00FF6883" w:rsidRDefault="00FF6883" w:rsidP="00FF6883">
      <w:pPr>
        <w:jc w:val="center"/>
        <w:rPr>
          <w:b/>
          <w:bCs/>
          <w:sz w:val="24"/>
          <w:szCs w:val="24"/>
        </w:rPr>
      </w:pPr>
    </w:p>
    <w:p w:rsidR="00FF6883" w:rsidRPr="00FF6883" w:rsidRDefault="00FF6883" w:rsidP="00FF6883">
      <w:pPr>
        <w:ind w:firstLine="709"/>
        <w:jc w:val="both"/>
        <w:rPr>
          <w:color w:val="000000"/>
          <w:sz w:val="24"/>
          <w:szCs w:val="24"/>
        </w:rPr>
      </w:pPr>
      <w:r w:rsidRPr="00FF6883">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F6883" w:rsidRPr="00FF6883" w:rsidRDefault="00FF6883" w:rsidP="00FF6883">
      <w:pPr>
        <w:ind w:firstLine="709"/>
        <w:jc w:val="both"/>
        <w:rPr>
          <w:color w:val="000000"/>
          <w:sz w:val="24"/>
          <w:szCs w:val="24"/>
        </w:rPr>
      </w:pPr>
      <w:r w:rsidRPr="00FF6883">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F6883" w:rsidRPr="00FF6883" w:rsidRDefault="00FF6883" w:rsidP="00FF6883">
      <w:pPr>
        <w:ind w:firstLine="709"/>
        <w:jc w:val="both"/>
        <w:rPr>
          <w:color w:val="000000"/>
          <w:sz w:val="24"/>
          <w:szCs w:val="24"/>
        </w:rPr>
      </w:pPr>
      <w:r w:rsidRPr="00FF6883">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F6883" w:rsidRPr="00FF6883" w:rsidRDefault="00FF6883" w:rsidP="00FF6883">
      <w:pPr>
        <w:ind w:firstLine="709"/>
        <w:jc w:val="both"/>
        <w:rPr>
          <w:color w:val="000000"/>
          <w:sz w:val="24"/>
          <w:szCs w:val="24"/>
        </w:rPr>
      </w:pPr>
      <w:r w:rsidRPr="00FF6883">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F6883" w:rsidRPr="00FF6883" w:rsidRDefault="00FF6883" w:rsidP="00FF6883">
      <w:pPr>
        <w:ind w:firstLine="709"/>
        <w:jc w:val="both"/>
        <w:rPr>
          <w:color w:val="000000"/>
          <w:sz w:val="24"/>
          <w:szCs w:val="24"/>
        </w:rPr>
      </w:pPr>
      <w:r w:rsidRPr="00FF6883">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F6883" w:rsidRPr="00FF6883" w:rsidRDefault="00FF6883" w:rsidP="00FF6883">
      <w:pPr>
        <w:ind w:firstLine="708"/>
        <w:jc w:val="both"/>
        <w:rPr>
          <w:sz w:val="24"/>
          <w:szCs w:val="24"/>
        </w:rPr>
      </w:pPr>
      <w:r w:rsidRPr="00FF6883">
        <w:rPr>
          <w:color w:val="000000"/>
          <w:sz w:val="24"/>
          <w:szCs w:val="24"/>
        </w:rPr>
        <w:t xml:space="preserve">6.6. </w:t>
      </w:r>
      <w:r w:rsidRPr="00FF6883">
        <w:rPr>
          <w:color w:val="000000"/>
          <w:spacing w:val="-1"/>
          <w:sz w:val="24"/>
          <w:szCs w:val="24"/>
        </w:rPr>
        <w:t xml:space="preserve">В предусмотренном в данном пункте случае </w:t>
      </w:r>
      <w:r w:rsidRPr="00FF6883">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F6883" w:rsidRPr="00FF6883" w:rsidRDefault="00FF6883" w:rsidP="00FF6883">
      <w:pPr>
        <w:ind w:firstLine="708"/>
        <w:jc w:val="both"/>
        <w:rPr>
          <w:sz w:val="24"/>
          <w:szCs w:val="24"/>
        </w:rPr>
      </w:pPr>
    </w:p>
    <w:p w:rsidR="00FF6883" w:rsidRPr="00FF6883" w:rsidRDefault="00FF6883" w:rsidP="00FF6883">
      <w:pPr>
        <w:jc w:val="center"/>
        <w:rPr>
          <w:b/>
          <w:sz w:val="24"/>
          <w:szCs w:val="24"/>
        </w:rPr>
      </w:pPr>
      <w:r w:rsidRPr="00FF6883">
        <w:rPr>
          <w:b/>
          <w:sz w:val="24"/>
          <w:szCs w:val="24"/>
        </w:rPr>
        <w:t>7. КОНФИДЕНЦИАЛЬНОСТЬ</w:t>
      </w:r>
    </w:p>
    <w:p w:rsidR="00FF6883" w:rsidRPr="00FF6883" w:rsidRDefault="00FF6883" w:rsidP="00FF6883">
      <w:pPr>
        <w:jc w:val="center"/>
        <w:rPr>
          <w:b/>
          <w:sz w:val="24"/>
          <w:szCs w:val="24"/>
        </w:rPr>
      </w:pPr>
    </w:p>
    <w:p w:rsidR="00FF6883" w:rsidRPr="00FF6883" w:rsidRDefault="00FF6883" w:rsidP="00FF6883">
      <w:pPr>
        <w:ind w:firstLine="709"/>
        <w:jc w:val="both"/>
        <w:rPr>
          <w:sz w:val="24"/>
          <w:szCs w:val="24"/>
        </w:rPr>
      </w:pPr>
      <w:r w:rsidRPr="00FF6883">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FF6883" w:rsidRPr="00FF6883" w:rsidRDefault="00FF6883" w:rsidP="00FF6883">
      <w:pPr>
        <w:ind w:firstLine="709"/>
        <w:jc w:val="both"/>
        <w:rPr>
          <w:sz w:val="24"/>
          <w:szCs w:val="24"/>
        </w:rPr>
      </w:pPr>
      <w:r w:rsidRPr="00FF6883">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F6883" w:rsidRPr="00FF6883" w:rsidRDefault="00FF6883" w:rsidP="00FF6883">
      <w:pPr>
        <w:ind w:firstLine="709"/>
        <w:jc w:val="both"/>
        <w:rPr>
          <w:sz w:val="24"/>
          <w:szCs w:val="24"/>
        </w:rPr>
      </w:pPr>
      <w:r w:rsidRPr="00FF6883">
        <w:rPr>
          <w:sz w:val="24"/>
          <w:szCs w:val="24"/>
        </w:rPr>
        <w:t xml:space="preserve">(1) разглашение Конфиденциальной информации с письменного согласия Заказчика; </w:t>
      </w:r>
    </w:p>
    <w:p w:rsidR="00FF6883" w:rsidRPr="00FF6883" w:rsidRDefault="00FF6883" w:rsidP="00FF6883">
      <w:pPr>
        <w:ind w:firstLine="709"/>
        <w:jc w:val="both"/>
        <w:rPr>
          <w:sz w:val="24"/>
          <w:szCs w:val="24"/>
        </w:rPr>
      </w:pPr>
      <w:r w:rsidRPr="00FF6883">
        <w:rPr>
          <w:sz w:val="24"/>
          <w:szCs w:val="24"/>
        </w:rPr>
        <w:t xml:space="preserve">(2) сведения, составляющие Конфиденциальную информацию, стали общеизвестными не по вине Исполнителя; </w:t>
      </w:r>
    </w:p>
    <w:p w:rsidR="00FF6883" w:rsidRPr="00FF6883" w:rsidRDefault="00FF6883" w:rsidP="00FF6883">
      <w:pPr>
        <w:ind w:firstLine="709"/>
        <w:jc w:val="both"/>
        <w:rPr>
          <w:sz w:val="24"/>
          <w:szCs w:val="24"/>
        </w:rPr>
      </w:pPr>
      <w:r w:rsidRPr="00FF6883">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F6883" w:rsidRPr="00FF6883" w:rsidRDefault="00FF6883" w:rsidP="00FF6883">
      <w:pPr>
        <w:ind w:firstLine="709"/>
        <w:jc w:val="both"/>
        <w:rPr>
          <w:sz w:val="24"/>
          <w:szCs w:val="24"/>
        </w:rPr>
      </w:pPr>
      <w:r w:rsidRPr="00FF6883">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F6883" w:rsidRPr="00FF6883" w:rsidRDefault="00FF6883" w:rsidP="00FF6883">
      <w:pPr>
        <w:ind w:firstLine="709"/>
        <w:jc w:val="both"/>
        <w:rPr>
          <w:sz w:val="24"/>
          <w:szCs w:val="24"/>
        </w:rPr>
      </w:pPr>
      <w:r w:rsidRPr="00FF6883">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F6883" w:rsidRPr="00FF6883" w:rsidRDefault="00FF6883" w:rsidP="00FF6883">
      <w:pPr>
        <w:ind w:firstLine="709"/>
        <w:jc w:val="both"/>
        <w:rPr>
          <w:sz w:val="24"/>
          <w:szCs w:val="24"/>
        </w:rPr>
      </w:pPr>
    </w:p>
    <w:p w:rsidR="00FF6883" w:rsidRPr="00FF6883" w:rsidRDefault="00FF6883" w:rsidP="00FF6883">
      <w:pPr>
        <w:jc w:val="center"/>
        <w:rPr>
          <w:b/>
          <w:bCs/>
          <w:sz w:val="24"/>
          <w:szCs w:val="24"/>
        </w:rPr>
      </w:pPr>
      <w:r w:rsidRPr="00FF6883">
        <w:rPr>
          <w:b/>
          <w:bCs/>
          <w:sz w:val="24"/>
          <w:szCs w:val="24"/>
        </w:rPr>
        <w:t>8. ГАРАНТИИ И ЗАВЕРЕНИЯ СТОРОН</w:t>
      </w:r>
    </w:p>
    <w:p w:rsidR="00FF6883" w:rsidRPr="00FF6883" w:rsidRDefault="00FF6883" w:rsidP="00FF6883">
      <w:pPr>
        <w:ind w:firstLine="709"/>
        <w:jc w:val="both"/>
        <w:rPr>
          <w:sz w:val="24"/>
          <w:szCs w:val="24"/>
        </w:rPr>
      </w:pPr>
    </w:p>
    <w:p w:rsidR="00FF6883" w:rsidRPr="00FF6883" w:rsidRDefault="00FF6883" w:rsidP="00FF6883">
      <w:pPr>
        <w:pStyle w:val="affd"/>
        <w:tabs>
          <w:tab w:val="left" w:pos="0"/>
          <w:tab w:val="left" w:pos="180"/>
        </w:tabs>
        <w:ind w:left="0" w:firstLine="709"/>
        <w:jc w:val="both"/>
        <w:rPr>
          <w:color w:val="000000"/>
          <w:spacing w:val="6"/>
          <w:sz w:val="24"/>
          <w:szCs w:val="24"/>
        </w:rPr>
      </w:pPr>
      <w:r w:rsidRPr="00FF6883">
        <w:rPr>
          <w:sz w:val="24"/>
          <w:szCs w:val="24"/>
        </w:rPr>
        <w:t xml:space="preserve">8.1. </w:t>
      </w:r>
      <w:r w:rsidRPr="00FF6883">
        <w:rPr>
          <w:color w:val="000000"/>
          <w:spacing w:val="6"/>
          <w:sz w:val="24"/>
          <w:szCs w:val="24"/>
        </w:rPr>
        <w:t>Исполнитель гарантирует и заверяет Заказчика, что:</w:t>
      </w:r>
    </w:p>
    <w:p w:rsidR="00FF6883" w:rsidRPr="00FF6883" w:rsidRDefault="00FF6883" w:rsidP="00FF6883">
      <w:pPr>
        <w:shd w:val="clear" w:color="auto" w:fill="FFFFFF"/>
        <w:tabs>
          <w:tab w:val="left" w:pos="0"/>
          <w:tab w:val="left" w:pos="1276"/>
        </w:tabs>
        <w:ind w:firstLine="709"/>
        <w:jc w:val="both"/>
        <w:rPr>
          <w:color w:val="000000"/>
          <w:spacing w:val="4"/>
          <w:sz w:val="24"/>
          <w:szCs w:val="24"/>
        </w:rPr>
      </w:pPr>
      <w:r w:rsidRPr="00FF6883">
        <w:rPr>
          <w:sz w:val="24"/>
          <w:szCs w:val="24"/>
        </w:rPr>
        <w:t>(</w:t>
      </w:r>
      <w:r w:rsidRPr="00FF6883">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F6883" w:rsidRPr="00FF6883" w:rsidRDefault="00FF6883" w:rsidP="00FF6883">
      <w:pPr>
        <w:shd w:val="clear" w:color="auto" w:fill="FFFFFF"/>
        <w:tabs>
          <w:tab w:val="left" w:pos="0"/>
          <w:tab w:val="left" w:pos="1418"/>
        </w:tabs>
        <w:ind w:firstLine="709"/>
        <w:jc w:val="both"/>
        <w:rPr>
          <w:color w:val="000000"/>
          <w:spacing w:val="4"/>
          <w:sz w:val="24"/>
          <w:szCs w:val="24"/>
        </w:rPr>
      </w:pPr>
      <w:r w:rsidRPr="00FF6883">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FF6883" w:rsidRPr="00FF6883" w:rsidRDefault="00FF6883" w:rsidP="00FF6883">
      <w:pPr>
        <w:shd w:val="clear" w:color="auto" w:fill="FFFFFF"/>
        <w:tabs>
          <w:tab w:val="left" w:pos="0"/>
          <w:tab w:val="left" w:pos="1276"/>
        </w:tabs>
        <w:ind w:firstLine="709"/>
        <w:jc w:val="both"/>
        <w:rPr>
          <w:color w:val="000000"/>
          <w:spacing w:val="4"/>
          <w:sz w:val="24"/>
          <w:szCs w:val="24"/>
        </w:rPr>
      </w:pPr>
      <w:r w:rsidRPr="00FF6883">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F6883" w:rsidRPr="00FF6883" w:rsidRDefault="00FF6883" w:rsidP="00FF6883">
      <w:pPr>
        <w:shd w:val="clear" w:color="auto" w:fill="FFFFFF"/>
        <w:tabs>
          <w:tab w:val="left" w:pos="0"/>
          <w:tab w:val="left" w:pos="1276"/>
        </w:tabs>
        <w:ind w:firstLine="709"/>
        <w:jc w:val="both"/>
        <w:rPr>
          <w:color w:val="000000"/>
          <w:spacing w:val="4"/>
          <w:sz w:val="24"/>
          <w:szCs w:val="24"/>
        </w:rPr>
      </w:pPr>
      <w:r w:rsidRPr="00FF6883">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F6883" w:rsidRPr="00FF6883" w:rsidRDefault="00FF6883" w:rsidP="00FF6883">
      <w:pPr>
        <w:shd w:val="clear" w:color="auto" w:fill="FFFFFF"/>
        <w:tabs>
          <w:tab w:val="left" w:pos="0"/>
          <w:tab w:val="left" w:pos="1276"/>
        </w:tabs>
        <w:ind w:firstLine="709"/>
        <w:jc w:val="both"/>
        <w:rPr>
          <w:color w:val="000000"/>
          <w:spacing w:val="4"/>
          <w:sz w:val="24"/>
          <w:szCs w:val="24"/>
        </w:rPr>
      </w:pPr>
      <w:r w:rsidRPr="00FF6883">
        <w:rPr>
          <w:color w:val="000000"/>
          <w:spacing w:val="4"/>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F6883" w:rsidRPr="00FF6883" w:rsidRDefault="00FF6883" w:rsidP="00FF6883">
      <w:pPr>
        <w:shd w:val="clear" w:color="auto" w:fill="FFFFFF"/>
        <w:tabs>
          <w:tab w:val="left" w:pos="0"/>
          <w:tab w:val="left" w:pos="1276"/>
        </w:tabs>
        <w:ind w:firstLine="709"/>
        <w:jc w:val="both"/>
        <w:rPr>
          <w:color w:val="000000"/>
          <w:spacing w:val="4"/>
          <w:sz w:val="24"/>
          <w:szCs w:val="24"/>
        </w:rPr>
      </w:pPr>
      <w:r w:rsidRPr="00FF6883">
        <w:rPr>
          <w:color w:val="000000"/>
          <w:spacing w:val="4"/>
          <w:sz w:val="24"/>
          <w:szCs w:val="24"/>
        </w:rPr>
        <w:t>(6)  имеет все необходимые ресурсы, персонал и опыт работы для оказания услуг по настоящему Договору.</w:t>
      </w:r>
    </w:p>
    <w:p w:rsidR="00FF6883" w:rsidRPr="00FF6883" w:rsidRDefault="00FF6883" w:rsidP="00FF6883">
      <w:pPr>
        <w:pStyle w:val="affd"/>
        <w:numPr>
          <w:ilvl w:val="0"/>
          <w:numId w:val="41"/>
        </w:numPr>
        <w:shd w:val="clear" w:color="auto" w:fill="FFFFFF"/>
        <w:tabs>
          <w:tab w:val="left" w:pos="0"/>
        </w:tabs>
        <w:contextualSpacing w:val="0"/>
        <w:jc w:val="both"/>
        <w:rPr>
          <w:vanish/>
          <w:color w:val="000000"/>
          <w:spacing w:val="4"/>
          <w:sz w:val="24"/>
          <w:szCs w:val="24"/>
        </w:rPr>
      </w:pPr>
    </w:p>
    <w:p w:rsidR="00FF6883" w:rsidRPr="00FF6883" w:rsidRDefault="00FF6883" w:rsidP="00FF6883">
      <w:pPr>
        <w:pStyle w:val="affd"/>
        <w:numPr>
          <w:ilvl w:val="0"/>
          <w:numId w:val="41"/>
        </w:numPr>
        <w:shd w:val="clear" w:color="auto" w:fill="FFFFFF"/>
        <w:tabs>
          <w:tab w:val="left" w:pos="0"/>
        </w:tabs>
        <w:contextualSpacing w:val="0"/>
        <w:jc w:val="both"/>
        <w:rPr>
          <w:vanish/>
          <w:color w:val="000000"/>
          <w:spacing w:val="4"/>
          <w:sz w:val="24"/>
          <w:szCs w:val="24"/>
        </w:rPr>
      </w:pPr>
    </w:p>
    <w:p w:rsidR="00FF6883" w:rsidRPr="00FF6883" w:rsidRDefault="00FF6883" w:rsidP="00FF6883">
      <w:pPr>
        <w:pStyle w:val="affd"/>
        <w:numPr>
          <w:ilvl w:val="0"/>
          <w:numId w:val="41"/>
        </w:numPr>
        <w:shd w:val="clear" w:color="auto" w:fill="FFFFFF"/>
        <w:tabs>
          <w:tab w:val="left" w:pos="0"/>
        </w:tabs>
        <w:contextualSpacing w:val="0"/>
        <w:jc w:val="both"/>
        <w:rPr>
          <w:vanish/>
          <w:color w:val="000000"/>
          <w:spacing w:val="4"/>
          <w:sz w:val="24"/>
          <w:szCs w:val="24"/>
        </w:rPr>
      </w:pPr>
    </w:p>
    <w:p w:rsidR="00FF6883" w:rsidRPr="00FF6883" w:rsidRDefault="00FF6883" w:rsidP="00FF6883">
      <w:pPr>
        <w:pStyle w:val="affd"/>
        <w:numPr>
          <w:ilvl w:val="1"/>
          <w:numId w:val="41"/>
        </w:numPr>
        <w:shd w:val="clear" w:color="auto" w:fill="FFFFFF"/>
        <w:tabs>
          <w:tab w:val="left" w:pos="0"/>
        </w:tabs>
        <w:ind w:left="1069"/>
        <w:contextualSpacing w:val="0"/>
        <w:jc w:val="both"/>
        <w:rPr>
          <w:color w:val="000000"/>
          <w:spacing w:val="4"/>
          <w:sz w:val="24"/>
          <w:szCs w:val="24"/>
        </w:rPr>
      </w:pPr>
      <w:r w:rsidRPr="00FF6883">
        <w:rPr>
          <w:color w:val="000000"/>
          <w:spacing w:val="4"/>
          <w:sz w:val="24"/>
          <w:szCs w:val="24"/>
        </w:rPr>
        <w:t>Заказчик гарантирует и заверяет Исполнителя, что:</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lastRenderedPageBreak/>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FF6883" w:rsidRPr="00FF6883" w:rsidRDefault="00FF6883" w:rsidP="00FF6883">
      <w:pPr>
        <w:shd w:val="clear" w:color="auto" w:fill="FFFFFF"/>
        <w:tabs>
          <w:tab w:val="left" w:pos="0"/>
          <w:tab w:val="left" w:pos="1418"/>
        </w:tabs>
        <w:ind w:firstLine="709"/>
        <w:jc w:val="both"/>
        <w:rPr>
          <w:color w:val="000000"/>
          <w:spacing w:val="4"/>
          <w:sz w:val="24"/>
          <w:szCs w:val="24"/>
        </w:rPr>
      </w:pPr>
      <w:r w:rsidRPr="00FF6883">
        <w:rPr>
          <w:color w:val="000000"/>
          <w:spacing w:val="4"/>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F6883" w:rsidRPr="00FF6883" w:rsidRDefault="00FF6883" w:rsidP="00FF6883">
      <w:pPr>
        <w:shd w:val="clear" w:color="auto" w:fill="FFFFFF"/>
        <w:tabs>
          <w:tab w:val="left" w:pos="0"/>
        </w:tabs>
        <w:ind w:firstLine="709"/>
        <w:jc w:val="both"/>
        <w:rPr>
          <w:color w:val="000000"/>
          <w:spacing w:val="4"/>
          <w:sz w:val="24"/>
          <w:szCs w:val="24"/>
        </w:rPr>
      </w:pPr>
      <w:r w:rsidRPr="00FF6883">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F6883" w:rsidRPr="00FF6883" w:rsidRDefault="00FF6883" w:rsidP="00FF6883">
      <w:pPr>
        <w:ind w:firstLine="709"/>
        <w:jc w:val="both"/>
        <w:rPr>
          <w:color w:val="000000"/>
          <w:spacing w:val="4"/>
          <w:sz w:val="24"/>
          <w:szCs w:val="24"/>
        </w:rPr>
      </w:pPr>
      <w:r w:rsidRPr="00FF6883">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F6883" w:rsidRPr="00FF6883" w:rsidRDefault="00FF6883" w:rsidP="00FF6883">
      <w:pPr>
        <w:ind w:firstLine="709"/>
        <w:jc w:val="both"/>
        <w:rPr>
          <w:color w:val="000000"/>
          <w:spacing w:val="4"/>
          <w:sz w:val="24"/>
          <w:szCs w:val="24"/>
        </w:rPr>
      </w:pPr>
    </w:p>
    <w:p w:rsidR="00FF6883" w:rsidRPr="00FF6883" w:rsidRDefault="00FF6883" w:rsidP="00FF6883">
      <w:pPr>
        <w:pStyle w:val="affd"/>
        <w:numPr>
          <w:ilvl w:val="0"/>
          <w:numId w:val="41"/>
        </w:numPr>
        <w:jc w:val="center"/>
        <w:rPr>
          <w:b/>
          <w:sz w:val="24"/>
          <w:szCs w:val="24"/>
        </w:rPr>
      </w:pPr>
      <w:r w:rsidRPr="00FF6883">
        <w:rPr>
          <w:b/>
          <w:sz w:val="24"/>
          <w:szCs w:val="24"/>
        </w:rPr>
        <w:t>АНТИКОРРУПЦИОННЫЕ УСЛОВИЯ</w:t>
      </w:r>
    </w:p>
    <w:p w:rsidR="00FF6883" w:rsidRPr="00FF6883" w:rsidRDefault="00FF6883" w:rsidP="00FF6883">
      <w:pPr>
        <w:jc w:val="center"/>
        <w:rPr>
          <w:b/>
          <w:sz w:val="24"/>
          <w:szCs w:val="24"/>
        </w:rPr>
      </w:pPr>
    </w:p>
    <w:p w:rsidR="00FF6883" w:rsidRPr="00FF6883" w:rsidRDefault="00FF6883" w:rsidP="00FF6883">
      <w:pPr>
        <w:ind w:firstLine="709"/>
        <w:jc w:val="both"/>
        <w:rPr>
          <w:sz w:val="24"/>
          <w:szCs w:val="24"/>
        </w:rPr>
      </w:pPr>
      <w:r w:rsidRPr="00FF6883">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F6883" w:rsidRPr="00FF6883" w:rsidRDefault="00FF6883" w:rsidP="00FF6883">
      <w:pPr>
        <w:ind w:firstLine="709"/>
        <w:jc w:val="both"/>
        <w:rPr>
          <w:sz w:val="24"/>
          <w:szCs w:val="24"/>
        </w:rPr>
      </w:pPr>
      <w:r w:rsidRPr="00FF6883">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F6883" w:rsidRPr="00FF6883" w:rsidRDefault="00FF6883" w:rsidP="00FF6883">
      <w:pPr>
        <w:ind w:firstLine="709"/>
        <w:jc w:val="both"/>
        <w:rPr>
          <w:sz w:val="24"/>
          <w:szCs w:val="24"/>
        </w:rPr>
      </w:pPr>
      <w:r w:rsidRPr="00FF6883">
        <w:rPr>
          <w:sz w:val="24"/>
          <w:szCs w:val="24"/>
        </w:rPr>
        <w:lastRenderedPageBreak/>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F6883">
        <w:rPr>
          <w:sz w:val="24"/>
          <w:szCs w:val="24"/>
          <w:lang w:val="en-US"/>
        </w:rPr>
        <w:t> </w:t>
      </w:r>
      <w:r w:rsidRPr="00FF6883">
        <w:rPr>
          <w:sz w:val="24"/>
          <w:szCs w:val="24"/>
        </w:rPr>
        <w:t>направленного на обеспечение выполнения этим работником каких-либо действий в пользу стимулирующей его Стороны.</w:t>
      </w:r>
    </w:p>
    <w:p w:rsidR="00FF6883" w:rsidRPr="00FF6883" w:rsidRDefault="00FF6883" w:rsidP="00FF6883">
      <w:pPr>
        <w:ind w:firstLine="709"/>
        <w:jc w:val="both"/>
        <w:rPr>
          <w:sz w:val="24"/>
          <w:szCs w:val="24"/>
        </w:rPr>
      </w:pPr>
      <w:r w:rsidRPr="00FF6883">
        <w:rPr>
          <w:sz w:val="24"/>
          <w:szCs w:val="24"/>
        </w:rPr>
        <w:t>Под действиями работника, осуществляемыми в пользу стимулирующей его Стороны, понимаются:</w:t>
      </w:r>
    </w:p>
    <w:p w:rsidR="00FF6883" w:rsidRPr="00FF6883" w:rsidRDefault="00FF6883" w:rsidP="00FF6883">
      <w:pPr>
        <w:pStyle w:val="affd"/>
        <w:numPr>
          <w:ilvl w:val="0"/>
          <w:numId w:val="43"/>
        </w:numPr>
        <w:autoSpaceDE w:val="0"/>
        <w:autoSpaceDN w:val="0"/>
        <w:adjustRightInd w:val="0"/>
        <w:jc w:val="both"/>
        <w:rPr>
          <w:sz w:val="24"/>
          <w:szCs w:val="24"/>
        </w:rPr>
      </w:pPr>
      <w:r w:rsidRPr="00FF6883">
        <w:rPr>
          <w:sz w:val="24"/>
          <w:szCs w:val="24"/>
        </w:rPr>
        <w:t>предоставление неоправданных преимуществ по сравнению с другими контрагентами;</w:t>
      </w:r>
    </w:p>
    <w:p w:rsidR="00FF6883" w:rsidRPr="00FF6883" w:rsidRDefault="00FF6883" w:rsidP="00FF6883">
      <w:pPr>
        <w:pStyle w:val="affd"/>
        <w:numPr>
          <w:ilvl w:val="0"/>
          <w:numId w:val="43"/>
        </w:numPr>
        <w:autoSpaceDE w:val="0"/>
        <w:autoSpaceDN w:val="0"/>
        <w:adjustRightInd w:val="0"/>
        <w:jc w:val="both"/>
        <w:rPr>
          <w:sz w:val="24"/>
          <w:szCs w:val="24"/>
        </w:rPr>
      </w:pPr>
      <w:r w:rsidRPr="00FF6883">
        <w:rPr>
          <w:sz w:val="24"/>
          <w:szCs w:val="24"/>
        </w:rPr>
        <w:t>предоставление каких-либо гарантий;</w:t>
      </w:r>
    </w:p>
    <w:p w:rsidR="00FF6883" w:rsidRPr="00FF6883" w:rsidRDefault="00FF6883" w:rsidP="00FF6883">
      <w:pPr>
        <w:pStyle w:val="affd"/>
        <w:numPr>
          <w:ilvl w:val="0"/>
          <w:numId w:val="43"/>
        </w:numPr>
        <w:autoSpaceDE w:val="0"/>
        <w:autoSpaceDN w:val="0"/>
        <w:adjustRightInd w:val="0"/>
        <w:jc w:val="both"/>
        <w:rPr>
          <w:sz w:val="24"/>
          <w:szCs w:val="24"/>
        </w:rPr>
      </w:pPr>
      <w:r w:rsidRPr="00FF6883">
        <w:rPr>
          <w:sz w:val="24"/>
          <w:szCs w:val="24"/>
        </w:rPr>
        <w:t>ускорение существующих процедур;</w:t>
      </w:r>
    </w:p>
    <w:p w:rsidR="00FF6883" w:rsidRPr="00FF6883" w:rsidRDefault="00FF6883" w:rsidP="00FF6883">
      <w:pPr>
        <w:pStyle w:val="affd"/>
        <w:numPr>
          <w:ilvl w:val="0"/>
          <w:numId w:val="43"/>
        </w:numPr>
        <w:autoSpaceDE w:val="0"/>
        <w:autoSpaceDN w:val="0"/>
        <w:adjustRightInd w:val="0"/>
        <w:jc w:val="both"/>
        <w:rPr>
          <w:sz w:val="24"/>
          <w:szCs w:val="24"/>
        </w:rPr>
      </w:pPr>
      <w:r w:rsidRPr="00FF6883">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F6883" w:rsidRPr="00FF6883" w:rsidRDefault="00FF6883" w:rsidP="00FF6883">
      <w:pPr>
        <w:ind w:firstLine="709"/>
        <w:jc w:val="both"/>
        <w:rPr>
          <w:bCs/>
          <w:sz w:val="24"/>
          <w:szCs w:val="24"/>
        </w:rPr>
      </w:pPr>
      <w:r w:rsidRPr="00FF6883">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F6883">
        <w:rPr>
          <w:b/>
          <w:bCs/>
          <w:sz w:val="24"/>
          <w:szCs w:val="24"/>
        </w:rPr>
        <w:t xml:space="preserve"> </w:t>
      </w:r>
      <w:r w:rsidRPr="00FF6883">
        <w:rPr>
          <w:bCs/>
          <w:sz w:val="24"/>
          <w:szCs w:val="24"/>
        </w:rPr>
        <w:t>Это подтверждение должно быть направлено в течение 5 (пяти) рабочих дней с даты направления письменного уведомления.</w:t>
      </w:r>
    </w:p>
    <w:p w:rsidR="00FF6883" w:rsidRPr="00FF6883" w:rsidRDefault="00FF6883" w:rsidP="00FF6883">
      <w:pPr>
        <w:ind w:firstLine="709"/>
        <w:jc w:val="both"/>
        <w:rPr>
          <w:sz w:val="24"/>
          <w:szCs w:val="24"/>
        </w:rPr>
      </w:pPr>
      <w:r w:rsidRPr="00FF6883">
        <w:rPr>
          <w:bCs/>
          <w:sz w:val="24"/>
          <w:szCs w:val="24"/>
        </w:rPr>
        <w:t xml:space="preserve">9.5. </w:t>
      </w:r>
      <w:r w:rsidRPr="00FF6883">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F6883" w:rsidRPr="00FF6883" w:rsidRDefault="00FF6883" w:rsidP="00FF6883">
      <w:pPr>
        <w:ind w:firstLine="709"/>
        <w:jc w:val="both"/>
        <w:rPr>
          <w:sz w:val="24"/>
          <w:szCs w:val="24"/>
        </w:rPr>
      </w:pPr>
      <w:r w:rsidRPr="00FF6883">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F6883" w:rsidRPr="00FF6883" w:rsidRDefault="00FF6883" w:rsidP="00FF6883">
      <w:pPr>
        <w:ind w:firstLine="709"/>
        <w:jc w:val="both"/>
        <w:rPr>
          <w:sz w:val="24"/>
          <w:szCs w:val="24"/>
        </w:rPr>
      </w:pPr>
      <w:r w:rsidRPr="00FF6883">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F6883" w:rsidRPr="00FF6883" w:rsidRDefault="00FF6883" w:rsidP="00FF6883">
      <w:pPr>
        <w:ind w:firstLine="709"/>
        <w:jc w:val="both"/>
        <w:rPr>
          <w:sz w:val="24"/>
          <w:szCs w:val="24"/>
        </w:rPr>
      </w:pPr>
      <w:r w:rsidRPr="00FF6883">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F6883" w:rsidRPr="00FF6883" w:rsidRDefault="00FF6883" w:rsidP="00FF6883">
      <w:pPr>
        <w:ind w:firstLine="709"/>
        <w:jc w:val="both"/>
        <w:rPr>
          <w:sz w:val="24"/>
          <w:szCs w:val="24"/>
        </w:rPr>
      </w:pPr>
      <w:r w:rsidRPr="00FF6883">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F6883" w:rsidRPr="00FF6883" w:rsidRDefault="00FF6883" w:rsidP="00FF6883">
      <w:pPr>
        <w:ind w:firstLine="709"/>
        <w:jc w:val="both"/>
        <w:rPr>
          <w:color w:val="000000"/>
          <w:sz w:val="24"/>
          <w:szCs w:val="24"/>
        </w:rPr>
      </w:pPr>
    </w:p>
    <w:p w:rsidR="00FF6883" w:rsidRPr="00FF6883" w:rsidRDefault="00FF6883" w:rsidP="00FF6883">
      <w:pPr>
        <w:pStyle w:val="affd"/>
        <w:numPr>
          <w:ilvl w:val="0"/>
          <w:numId w:val="44"/>
        </w:numPr>
        <w:tabs>
          <w:tab w:val="left" w:pos="142"/>
        </w:tabs>
        <w:ind w:left="0" w:firstLine="0"/>
        <w:contextualSpacing w:val="0"/>
        <w:jc w:val="center"/>
        <w:rPr>
          <w:b/>
          <w:bCs/>
          <w:sz w:val="24"/>
          <w:szCs w:val="24"/>
        </w:rPr>
      </w:pPr>
      <w:r w:rsidRPr="00FF6883">
        <w:rPr>
          <w:b/>
          <w:bCs/>
          <w:sz w:val="24"/>
          <w:szCs w:val="24"/>
        </w:rPr>
        <w:t>ОБСТОЯТЕЛЬСТВА НЕПРЕОДОЛИМОЙ СИЛЫ (ФОРС-МАЖОР)</w:t>
      </w:r>
    </w:p>
    <w:p w:rsidR="00FF6883" w:rsidRPr="00FF6883" w:rsidRDefault="00FF6883" w:rsidP="00FF6883">
      <w:pPr>
        <w:pStyle w:val="affd"/>
        <w:ind w:left="360"/>
        <w:rPr>
          <w:b/>
          <w:bCs/>
          <w:sz w:val="24"/>
          <w:szCs w:val="24"/>
        </w:rPr>
      </w:pPr>
    </w:p>
    <w:p w:rsidR="00FF6883" w:rsidRPr="00FF6883" w:rsidRDefault="00FF6883" w:rsidP="00FF6883">
      <w:pPr>
        <w:ind w:firstLine="709"/>
        <w:jc w:val="both"/>
        <w:rPr>
          <w:sz w:val="24"/>
          <w:szCs w:val="24"/>
        </w:rPr>
      </w:pPr>
      <w:r w:rsidRPr="00FF6883">
        <w:rPr>
          <w:sz w:val="24"/>
          <w:szCs w:val="24"/>
        </w:rP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w:t>
      </w:r>
      <w:r w:rsidRPr="00FF6883">
        <w:rPr>
          <w:sz w:val="24"/>
          <w:szCs w:val="24"/>
        </w:rPr>
        <w:lastRenderedPageBreak/>
        <w:t>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F6883" w:rsidRPr="00FF6883" w:rsidRDefault="00FF6883" w:rsidP="00FF6883">
      <w:pPr>
        <w:ind w:firstLine="709"/>
        <w:jc w:val="both"/>
        <w:rPr>
          <w:sz w:val="24"/>
          <w:szCs w:val="24"/>
        </w:rPr>
      </w:pPr>
      <w:r w:rsidRPr="00FF6883">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FF6883" w:rsidRPr="00FF6883" w:rsidRDefault="00FF6883" w:rsidP="00FF6883">
      <w:pPr>
        <w:ind w:firstLine="709"/>
        <w:jc w:val="both"/>
        <w:rPr>
          <w:sz w:val="24"/>
          <w:szCs w:val="24"/>
        </w:rPr>
      </w:pPr>
      <w:r w:rsidRPr="00FF6883">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F6883" w:rsidRPr="00FF6883" w:rsidRDefault="00FF6883" w:rsidP="00FF6883">
      <w:pPr>
        <w:ind w:firstLine="709"/>
        <w:jc w:val="both"/>
        <w:rPr>
          <w:sz w:val="24"/>
          <w:szCs w:val="24"/>
        </w:rPr>
      </w:pPr>
      <w:r w:rsidRPr="00FF6883">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F6883" w:rsidRPr="00FF6883" w:rsidRDefault="00FF6883" w:rsidP="00FF6883">
      <w:pPr>
        <w:pStyle w:val="23"/>
        <w:ind w:firstLine="709"/>
        <w:rPr>
          <w:szCs w:val="24"/>
        </w:rPr>
      </w:pPr>
      <w:r w:rsidRPr="00FF6883">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F6883" w:rsidRPr="00FF6883" w:rsidRDefault="00FF6883" w:rsidP="00FF6883">
      <w:pPr>
        <w:jc w:val="center"/>
        <w:rPr>
          <w:b/>
          <w:bCs/>
          <w:sz w:val="24"/>
          <w:szCs w:val="24"/>
        </w:rPr>
      </w:pPr>
    </w:p>
    <w:p w:rsidR="00FF6883" w:rsidRPr="00FF6883" w:rsidRDefault="00FF6883" w:rsidP="00FF6883">
      <w:pPr>
        <w:jc w:val="center"/>
        <w:rPr>
          <w:b/>
          <w:bCs/>
          <w:sz w:val="24"/>
          <w:szCs w:val="24"/>
        </w:rPr>
      </w:pPr>
      <w:r w:rsidRPr="00FF6883">
        <w:rPr>
          <w:b/>
          <w:bCs/>
          <w:sz w:val="24"/>
          <w:szCs w:val="24"/>
        </w:rPr>
        <w:t>11. СРОК ДЕЙСТВИЯ ДОГОВОРА</w:t>
      </w:r>
    </w:p>
    <w:p w:rsidR="00FF6883" w:rsidRPr="00FF6883" w:rsidRDefault="00FF6883" w:rsidP="00FF6883">
      <w:pPr>
        <w:jc w:val="center"/>
        <w:rPr>
          <w:b/>
          <w:bCs/>
          <w:sz w:val="24"/>
          <w:szCs w:val="24"/>
        </w:rPr>
      </w:pPr>
    </w:p>
    <w:p w:rsidR="00FF6883" w:rsidRPr="00FF6883" w:rsidRDefault="00FF6883" w:rsidP="00FF6883">
      <w:pPr>
        <w:ind w:firstLine="720"/>
        <w:jc w:val="both"/>
        <w:rPr>
          <w:sz w:val="24"/>
          <w:szCs w:val="24"/>
        </w:rPr>
      </w:pPr>
      <w:r w:rsidRPr="00FF6883">
        <w:rPr>
          <w:sz w:val="24"/>
          <w:szCs w:val="24"/>
        </w:rPr>
        <w:t xml:space="preserve">11.1. Настоящий </w:t>
      </w:r>
      <w:r w:rsidRPr="008B02B0">
        <w:rPr>
          <w:sz w:val="24"/>
          <w:szCs w:val="24"/>
        </w:rPr>
        <w:t>Договор вступает в силу с момента подписания и действует</w:t>
      </w:r>
      <w:r w:rsidR="00AC5667" w:rsidRPr="008B02B0">
        <w:rPr>
          <w:sz w:val="24"/>
          <w:szCs w:val="24"/>
        </w:rPr>
        <w:t xml:space="preserve"> в течении 40 </w:t>
      </w:r>
      <w:r w:rsidR="008B02B0" w:rsidRPr="008B02B0">
        <w:rPr>
          <w:sz w:val="24"/>
          <w:szCs w:val="24"/>
        </w:rPr>
        <w:t>(С</w:t>
      </w:r>
      <w:r w:rsidR="00AC5667" w:rsidRPr="008B02B0">
        <w:rPr>
          <w:sz w:val="24"/>
          <w:szCs w:val="24"/>
        </w:rPr>
        <w:t>орока) календарных дней</w:t>
      </w:r>
      <w:r w:rsidRPr="008B02B0">
        <w:rPr>
          <w:sz w:val="24"/>
          <w:szCs w:val="24"/>
        </w:rPr>
        <w:t>,</w:t>
      </w:r>
      <w:r w:rsidRPr="00FF6883">
        <w:rPr>
          <w:sz w:val="24"/>
          <w:szCs w:val="24"/>
        </w:rPr>
        <w:t xml:space="preserve"> а в части неисполненных обязательств – до полного исполнения Сторонами своих обязательств по настоящему Договору.</w:t>
      </w:r>
    </w:p>
    <w:p w:rsidR="00FF6883" w:rsidRPr="00FF6883" w:rsidRDefault="00FF6883" w:rsidP="00FF6883">
      <w:pPr>
        <w:rPr>
          <w:b/>
          <w:bCs/>
          <w:sz w:val="24"/>
          <w:szCs w:val="24"/>
        </w:rPr>
      </w:pPr>
    </w:p>
    <w:p w:rsidR="00FF6883" w:rsidRPr="00FF6883" w:rsidRDefault="00FF6883" w:rsidP="00FF6883">
      <w:pPr>
        <w:jc w:val="center"/>
        <w:rPr>
          <w:b/>
          <w:bCs/>
          <w:sz w:val="24"/>
          <w:szCs w:val="24"/>
        </w:rPr>
      </w:pPr>
      <w:r w:rsidRPr="00FF6883">
        <w:rPr>
          <w:b/>
          <w:bCs/>
          <w:sz w:val="24"/>
          <w:szCs w:val="24"/>
        </w:rPr>
        <w:t>12. ПОРЯДОК И ОСНОВАНИЯ ИЗМЕНЕНИЯ И РАСТОРЖЕНИЕ ДОГОВОРА</w:t>
      </w:r>
    </w:p>
    <w:p w:rsidR="00FF6883" w:rsidRPr="00FF6883" w:rsidRDefault="00FF6883" w:rsidP="00FF6883">
      <w:pPr>
        <w:jc w:val="center"/>
        <w:rPr>
          <w:b/>
          <w:bCs/>
          <w:sz w:val="24"/>
          <w:szCs w:val="24"/>
        </w:rPr>
      </w:pPr>
    </w:p>
    <w:p w:rsidR="00FF6883" w:rsidRPr="00FF6883" w:rsidRDefault="00FF6883" w:rsidP="00FF6883">
      <w:pPr>
        <w:ind w:firstLine="720"/>
        <w:jc w:val="both"/>
        <w:rPr>
          <w:sz w:val="24"/>
          <w:szCs w:val="24"/>
        </w:rPr>
      </w:pPr>
      <w:r w:rsidRPr="00FF6883">
        <w:rPr>
          <w:sz w:val="24"/>
          <w:szCs w:val="24"/>
        </w:rPr>
        <w:t>12.1. Досрочное расторжение настоящего Договора допускается по письменному соглашению Сторон.</w:t>
      </w:r>
    </w:p>
    <w:p w:rsidR="00FF6883" w:rsidRPr="00FF6883" w:rsidRDefault="00FF6883" w:rsidP="00FF6883">
      <w:pPr>
        <w:ind w:firstLine="720"/>
        <w:jc w:val="both"/>
        <w:rPr>
          <w:sz w:val="24"/>
          <w:szCs w:val="24"/>
        </w:rPr>
      </w:pPr>
      <w:r w:rsidRPr="00FF6883">
        <w:rPr>
          <w:sz w:val="24"/>
          <w:szCs w:val="24"/>
        </w:rPr>
        <w:t xml:space="preserve">12.2. </w:t>
      </w:r>
      <w:r w:rsidRPr="00FF6883">
        <w:rPr>
          <w:spacing w:val="-7"/>
          <w:sz w:val="24"/>
          <w:szCs w:val="24"/>
        </w:rPr>
        <w:t>Любая из Сторон вправе о</w:t>
      </w:r>
      <w:r w:rsidRPr="00FF6883">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F6883" w:rsidRPr="00FF6883" w:rsidRDefault="00FF6883" w:rsidP="00FF6883">
      <w:pPr>
        <w:ind w:firstLine="720"/>
        <w:jc w:val="both"/>
        <w:rPr>
          <w:sz w:val="24"/>
          <w:szCs w:val="24"/>
        </w:rPr>
      </w:pPr>
      <w:r w:rsidRPr="00FF6883">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F6883" w:rsidRPr="00FF6883" w:rsidRDefault="00FF6883" w:rsidP="00FF6883">
      <w:pPr>
        <w:ind w:firstLine="720"/>
        <w:jc w:val="both"/>
        <w:rPr>
          <w:sz w:val="24"/>
          <w:szCs w:val="24"/>
        </w:rPr>
      </w:pPr>
      <w:r w:rsidRPr="00FF6883">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F6883" w:rsidRPr="00FF6883" w:rsidRDefault="00FF6883" w:rsidP="00FF6883">
      <w:pPr>
        <w:jc w:val="center"/>
        <w:rPr>
          <w:b/>
          <w:bCs/>
          <w:sz w:val="24"/>
          <w:szCs w:val="24"/>
        </w:rPr>
      </w:pPr>
    </w:p>
    <w:p w:rsidR="00FF6883" w:rsidRPr="00FF6883" w:rsidRDefault="00FF6883" w:rsidP="00FF6883">
      <w:pPr>
        <w:jc w:val="center"/>
        <w:rPr>
          <w:b/>
          <w:bCs/>
          <w:sz w:val="24"/>
          <w:szCs w:val="24"/>
        </w:rPr>
      </w:pPr>
      <w:r w:rsidRPr="00FF6883">
        <w:rPr>
          <w:b/>
          <w:bCs/>
          <w:sz w:val="24"/>
          <w:szCs w:val="24"/>
        </w:rPr>
        <w:t>13. ПОРЯДОК РАССМОТРЕНИЯ СПОРОВ</w:t>
      </w:r>
    </w:p>
    <w:p w:rsidR="00FF6883" w:rsidRPr="00FF6883" w:rsidRDefault="00FF6883" w:rsidP="00FF6883">
      <w:pPr>
        <w:jc w:val="center"/>
        <w:rPr>
          <w:b/>
          <w:bCs/>
          <w:sz w:val="24"/>
          <w:szCs w:val="24"/>
        </w:rPr>
      </w:pPr>
    </w:p>
    <w:p w:rsidR="00FF6883" w:rsidRPr="00FF6883" w:rsidRDefault="00FF6883" w:rsidP="00FF6883">
      <w:pPr>
        <w:ind w:firstLine="709"/>
        <w:jc w:val="both"/>
        <w:rPr>
          <w:color w:val="000000"/>
          <w:sz w:val="24"/>
          <w:szCs w:val="24"/>
        </w:rPr>
      </w:pPr>
      <w:r w:rsidRPr="00FF6883">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F6883" w:rsidRPr="00FF6883" w:rsidRDefault="00FF6883" w:rsidP="00FF6883">
      <w:pPr>
        <w:ind w:firstLine="709"/>
        <w:jc w:val="both"/>
        <w:rPr>
          <w:color w:val="000000"/>
          <w:sz w:val="24"/>
          <w:szCs w:val="24"/>
        </w:rPr>
      </w:pPr>
      <w:r w:rsidRPr="00FF6883">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F6883" w:rsidRPr="00FF6883" w:rsidRDefault="00FF6883" w:rsidP="00FF6883">
      <w:pPr>
        <w:jc w:val="both"/>
        <w:rPr>
          <w:color w:val="000000"/>
          <w:sz w:val="24"/>
          <w:szCs w:val="24"/>
        </w:rPr>
      </w:pPr>
    </w:p>
    <w:p w:rsidR="00FF6883" w:rsidRPr="00FF6883" w:rsidRDefault="00FF6883" w:rsidP="00FF6883">
      <w:pPr>
        <w:jc w:val="center"/>
        <w:rPr>
          <w:b/>
          <w:bCs/>
          <w:sz w:val="24"/>
          <w:szCs w:val="24"/>
        </w:rPr>
      </w:pPr>
      <w:r w:rsidRPr="00FF6883">
        <w:rPr>
          <w:b/>
          <w:bCs/>
          <w:sz w:val="24"/>
          <w:szCs w:val="24"/>
        </w:rPr>
        <w:lastRenderedPageBreak/>
        <w:t>14. ТРЕБОВАНИЯ К ПОДПИСИ</w:t>
      </w:r>
    </w:p>
    <w:p w:rsidR="00FF6883" w:rsidRPr="00FF6883" w:rsidRDefault="00FF6883" w:rsidP="00FF6883">
      <w:pPr>
        <w:ind w:firstLine="720"/>
        <w:jc w:val="both"/>
        <w:rPr>
          <w:sz w:val="24"/>
          <w:szCs w:val="24"/>
        </w:rPr>
      </w:pPr>
      <w:r w:rsidRPr="00FF6883">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F6883" w:rsidRPr="00FF6883" w:rsidRDefault="00FF6883" w:rsidP="00FF6883">
      <w:pPr>
        <w:ind w:firstLine="720"/>
        <w:jc w:val="both"/>
        <w:rPr>
          <w:sz w:val="24"/>
          <w:szCs w:val="24"/>
        </w:rPr>
      </w:pPr>
      <w:r w:rsidRPr="00FF6883">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F6883" w:rsidRPr="00FF6883" w:rsidRDefault="00FF6883" w:rsidP="00FF6883">
      <w:pPr>
        <w:ind w:firstLine="709"/>
        <w:jc w:val="both"/>
        <w:rPr>
          <w:color w:val="000000"/>
          <w:sz w:val="24"/>
          <w:szCs w:val="24"/>
        </w:rPr>
      </w:pPr>
    </w:p>
    <w:p w:rsidR="00FF6883" w:rsidRPr="00FF6883" w:rsidRDefault="00FF6883" w:rsidP="00FF6883">
      <w:pPr>
        <w:jc w:val="center"/>
        <w:rPr>
          <w:b/>
          <w:bCs/>
          <w:sz w:val="24"/>
          <w:szCs w:val="24"/>
        </w:rPr>
      </w:pPr>
      <w:r w:rsidRPr="00FF6883">
        <w:rPr>
          <w:b/>
          <w:bCs/>
          <w:sz w:val="24"/>
          <w:szCs w:val="24"/>
        </w:rPr>
        <w:t>15. ЗАКЛЮЧИТЕЛЬНЫЕ ПОЛОЖЕНИЯ</w:t>
      </w:r>
    </w:p>
    <w:p w:rsidR="00FF6883" w:rsidRPr="00FF6883" w:rsidRDefault="00FF6883" w:rsidP="00FF6883">
      <w:pPr>
        <w:ind w:firstLine="720"/>
        <w:jc w:val="both"/>
        <w:rPr>
          <w:sz w:val="24"/>
          <w:szCs w:val="24"/>
        </w:rPr>
      </w:pPr>
      <w:r w:rsidRPr="00FF6883">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F6883" w:rsidRPr="00FF6883" w:rsidRDefault="00FF6883" w:rsidP="00FF6883">
      <w:pPr>
        <w:ind w:firstLine="720"/>
        <w:jc w:val="both"/>
        <w:rPr>
          <w:sz w:val="24"/>
          <w:szCs w:val="24"/>
        </w:rPr>
      </w:pPr>
      <w:r w:rsidRPr="00FF6883">
        <w:rPr>
          <w:sz w:val="24"/>
          <w:szCs w:val="24"/>
        </w:rPr>
        <w:t>15.2. Настоящий Договор составлен в двух экземплярах, имеющих одинаковую юридическую силу, по одному для каждой из Сторон.</w:t>
      </w:r>
    </w:p>
    <w:p w:rsidR="00FF6883" w:rsidRPr="00FF6883" w:rsidRDefault="00FF6883" w:rsidP="00FF6883">
      <w:pPr>
        <w:ind w:left="720"/>
        <w:jc w:val="both"/>
        <w:rPr>
          <w:sz w:val="24"/>
          <w:szCs w:val="24"/>
        </w:rPr>
      </w:pPr>
      <w:r w:rsidRPr="00FF6883">
        <w:rPr>
          <w:sz w:val="24"/>
          <w:szCs w:val="24"/>
        </w:rPr>
        <w:t>15.3. К настоящему Договору прилагаются и являются его неотъемлемой частью:</w:t>
      </w:r>
    </w:p>
    <w:p w:rsidR="00FF6883" w:rsidRPr="00FF6883" w:rsidRDefault="00FF6883" w:rsidP="00FF6883">
      <w:pPr>
        <w:ind w:firstLine="709"/>
        <w:jc w:val="both"/>
        <w:rPr>
          <w:bCs/>
          <w:sz w:val="24"/>
          <w:szCs w:val="24"/>
        </w:rPr>
      </w:pPr>
      <w:r w:rsidRPr="00FF6883">
        <w:rPr>
          <w:bCs/>
          <w:sz w:val="24"/>
          <w:szCs w:val="24"/>
        </w:rPr>
        <w:t>Приложение № 1: Техническое задание.</w:t>
      </w:r>
    </w:p>
    <w:p w:rsidR="00FF6883" w:rsidRPr="00FF6883" w:rsidRDefault="00FF6883" w:rsidP="00FF6883">
      <w:pPr>
        <w:ind w:firstLine="709"/>
        <w:jc w:val="both"/>
        <w:rPr>
          <w:bCs/>
          <w:sz w:val="24"/>
          <w:szCs w:val="24"/>
        </w:rPr>
      </w:pPr>
      <w:r w:rsidRPr="00FF6883">
        <w:rPr>
          <w:bCs/>
          <w:sz w:val="24"/>
          <w:szCs w:val="24"/>
        </w:rPr>
        <w:t>Приложение № 2: Календарный план оказания услуг.</w:t>
      </w:r>
    </w:p>
    <w:p w:rsidR="00FF6883" w:rsidRPr="00FF6883" w:rsidRDefault="00FF6883" w:rsidP="00FF6883">
      <w:pPr>
        <w:ind w:firstLine="709"/>
        <w:jc w:val="both"/>
        <w:rPr>
          <w:color w:val="000000"/>
          <w:sz w:val="24"/>
          <w:szCs w:val="24"/>
        </w:rPr>
      </w:pPr>
    </w:p>
    <w:p w:rsidR="00FF6883" w:rsidRPr="00FF6883" w:rsidRDefault="00FF6883" w:rsidP="00FF6883">
      <w:pPr>
        <w:jc w:val="center"/>
        <w:rPr>
          <w:b/>
          <w:sz w:val="24"/>
          <w:szCs w:val="24"/>
        </w:rPr>
      </w:pPr>
      <w:r w:rsidRPr="00FF6883">
        <w:rPr>
          <w:b/>
          <w:sz w:val="24"/>
          <w:szCs w:val="24"/>
        </w:rPr>
        <w:t>16. АДРЕСА, РЕКВИЗИТЫ И ПОДПИСИ СТОРОН</w:t>
      </w:r>
    </w:p>
    <w:p w:rsidR="00FF6883" w:rsidRPr="00FF6883" w:rsidRDefault="00FF6883" w:rsidP="00FF6883">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FF6883" w:rsidRPr="00FF6883" w:rsidTr="00FF6883">
        <w:tc>
          <w:tcPr>
            <w:tcW w:w="2677" w:type="pct"/>
            <w:shd w:val="clear" w:color="auto" w:fill="auto"/>
          </w:tcPr>
          <w:p w:rsidR="00FF6883" w:rsidRPr="00FF6883" w:rsidRDefault="00FF6883" w:rsidP="00FF6883">
            <w:pPr>
              <w:tabs>
                <w:tab w:val="left" w:pos="5245"/>
              </w:tabs>
              <w:ind w:right="602"/>
              <w:rPr>
                <w:sz w:val="24"/>
                <w:szCs w:val="24"/>
              </w:rPr>
            </w:pPr>
            <w:r w:rsidRPr="00FF6883">
              <w:rPr>
                <w:sz w:val="24"/>
                <w:szCs w:val="24"/>
              </w:rPr>
              <w:t>Заказчик:</w:t>
            </w:r>
          </w:p>
          <w:p w:rsidR="00FF6883" w:rsidRPr="00FF6883" w:rsidRDefault="00FF6883" w:rsidP="00FF6883">
            <w:pPr>
              <w:tabs>
                <w:tab w:val="left" w:pos="5245"/>
              </w:tabs>
              <w:ind w:right="602"/>
              <w:rPr>
                <w:b/>
                <w:sz w:val="24"/>
                <w:szCs w:val="24"/>
              </w:rPr>
            </w:pPr>
            <w:r w:rsidRPr="00FF6883">
              <w:rPr>
                <w:b/>
                <w:sz w:val="24"/>
                <w:szCs w:val="24"/>
              </w:rPr>
              <w:t>Автономная некоммерческая организация «Агентство стратегических инициатив по продвижению новых проектов»</w:t>
            </w:r>
          </w:p>
          <w:p w:rsidR="00FF6883" w:rsidRPr="00FF6883" w:rsidRDefault="00FF6883" w:rsidP="00FF6883">
            <w:pPr>
              <w:tabs>
                <w:tab w:val="left" w:pos="5245"/>
              </w:tabs>
              <w:ind w:right="602"/>
              <w:rPr>
                <w:b/>
                <w:sz w:val="24"/>
                <w:szCs w:val="24"/>
              </w:rPr>
            </w:pPr>
          </w:p>
          <w:p w:rsidR="00FF6883" w:rsidRPr="00FF6883" w:rsidRDefault="00FF6883" w:rsidP="00FF6883">
            <w:pPr>
              <w:tabs>
                <w:tab w:val="left" w:pos="5245"/>
              </w:tabs>
              <w:ind w:right="602"/>
              <w:rPr>
                <w:sz w:val="24"/>
                <w:szCs w:val="24"/>
              </w:rPr>
            </w:pPr>
            <w:r w:rsidRPr="00FF6883">
              <w:rPr>
                <w:sz w:val="24"/>
                <w:szCs w:val="24"/>
              </w:rPr>
              <w:t xml:space="preserve">Местонахождение: 121099, г. Москва, </w:t>
            </w:r>
          </w:p>
          <w:p w:rsidR="00FF6883" w:rsidRPr="00FF6883" w:rsidRDefault="00FF6883" w:rsidP="00FF6883">
            <w:pPr>
              <w:tabs>
                <w:tab w:val="left" w:pos="5245"/>
              </w:tabs>
              <w:ind w:right="602"/>
              <w:rPr>
                <w:sz w:val="24"/>
                <w:szCs w:val="24"/>
              </w:rPr>
            </w:pPr>
            <w:r w:rsidRPr="00FF6883">
              <w:rPr>
                <w:sz w:val="24"/>
                <w:szCs w:val="24"/>
              </w:rPr>
              <w:t>ул. Новый Арбат, д.36/9</w:t>
            </w:r>
          </w:p>
          <w:p w:rsidR="00FF6883" w:rsidRPr="00FF6883" w:rsidRDefault="00FF6883" w:rsidP="00FF6883">
            <w:pPr>
              <w:tabs>
                <w:tab w:val="left" w:pos="5245"/>
              </w:tabs>
              <w:ind w:right="602"/>
              <w:rPr>
                <w:sz w:val="24"/>
                <w:szCs w:val="24"/>
              </w:rPr>
            </w:pPr>
            <w:r w:rsidRPr="00FF6883">
              <w:rPr>
                <w:sz w:val="24"/>
                <w:szCs w:val="24"/>
              </w:rPr>
              <w:t>Тел.: (495) 690-91-29</w:t>
            </w:r>
          </w:p>
          <w:p w:rsidR="00FF6883" w:rsidRPr="00FF6883" w:rsidRDefault="00FF6883" w:rsidP="00FF6883">
            <w:pPr>
              <w:tabs>
                <w:tab w:val="left" w:pos="5245"/>
              </w:tabs>
              <w:ind w:right="602"/>
              <w:rPr>
                <w:sz w:val="24"/>
                <w:szCs w:val="24"/>
              </w:rPr>
            </w:pPr>
            <w:r w:rsidRPr="00FF6883">
              <w:rPr>
                <w:sz w:val="24"/>
                <w:szCs w:val="24"/>
              </w:rPr>
              <w:t xml:space="preserve">Факс: (495) 690-91-39 </w:t>
            </w:r>
          </w:p>
          <w:p w:rsidR="00FF6883" w:rsidRPr="00FF6883" w:rsidRDefault="00FF6883" w:rsidP="00FF6883">
            <w:pPr>
              <w:tabs>
                <w:tab w:val="left" w:pos="5245"/>
              </w:tabs>
              <w:ind w:right="602"/>
              <w:rPr>
                <w:sz w:val="24"/>
                <w:szCs w:val="24"/>
              </w:rPr>
            </w:pPr>
            <w:r w:rsidRPr="00FF6883">
              <w:rPr>
                <w:sz w:val="24"/>
                <w:szCs w:val="24"/>
                <w:lang w:val="en-US"/>
              </w:rPr>
              <w:t>E</w:t>
            </w:r>
            <w:r w:rsidRPr="00FF6883">
              <w:rPr>
                <w:sz w:val="24"/>
                <w:szCs w:val="24"/>
              </w:rPr>
              <w:t>-</w:t>
            </w:r>
            <w:r w:rsidRPr="00FF6883">
              <w:rPr>
                <w:sz w:val="24"/>
                <w:szCs w:val="24"/>
                <w:lang w:val="en-US"/>
              </w:rPr>
              <w:t>mail</w:t>
            </w:r>
            <w:r w:rsidRPr="00FF6883">
              <w:rPr>
                <w:sz w:val="24"/>
                <w:szCs w:val="24"/>
              </w:rPr>
              <w:t xml:space="preserve">: </w:t>
            </w:r>
            <w:hyperlink r:id="rId25" w:history="1">
              <w:r w:rsidRPr="00FF6883">
                <w:rPr>
                  <w:rStyle w:val="a8"/>
                  <w:sz w:val="24"/>
                  <w:szCs w:val="24"/>
                  <w:lang w:val="en-US"/>
                </w:rPr>
                <w:t>asi</w:t>
              </w:r>
              <w:r w:rsidRPr="00FF6883">
                <w:rPr>
                  <w:rStyle w:val="a8"/>
                  <w:sz w:val="24"/>
                  <w:szCs w:val="24"/>
                </w:rPr>
                <w:t>@</w:t>
              </w:r>
              <w:r w:rsidRPr="00FF6883">
                <w:rPr>
                  <w:rStyle w:val="a8"/>
                  <w:sz w:val="24"/>
                  <w:szCs w:val="24"/>
                  <w:lang w:val="en-US"/>
                </w:rPr>
                <w:t>asi</w:t>
              </w:r>
              <w:r w:rsidRPr="00FF6883">
                <w:rPr>
                  <w:rStyle w:val="a8"/>
                  <w:sz w:val="24"/>
                  <w:szCs w:val="24"/>
                </w:rPr>
                <w:t>.</w:t>
              </w:r>
              <w:r w:rsidRPr="00FF6883">
                <w:rPr>
                  <w:rStyle w:val="a8"/>
                  <w:sz w:val="24"/>
                  <w:szCs w:val="24"/>
                  <w:lang w:val="en-US"/>
                </w:rPr>
                <w:t>ru</w:t>
              </w:r>
            </w:hyperlink>
            <w:r w:rsidRPr="00FF6883">
              <w:rPr>
                <w:sz w:val="24"/>
                <w:szCs w:val="24"/>
              </w:rPr>
              <w:t xml:space="preserve"> </w:t>
            </w:r>
          </w:p>
          <w:p w:rsidR="00FF6883" w:rsidRPr="00FF6883" w:rsidRDefault="00FF6883" w:rsidP="00FF6883">
            <w:pPr>
              <w:tabs>
                <w:tab w:val="left" w:pos="5245"/>
              </w:tabs>
              <w:ind w:right="602"/>
              <w:rPr>
                <w:sz w:val="24"/>
                <w:szCs w:val="24"/>
              </w:rPr>
            </w:pPr>
            <w:r w:rsidRPr="00FF6883">
              <w:rPr>
                <w:sz w:val="24"/>
                <w:szCs w:val="24"/>
              </w:rPr>
              <w:t>ОГРН 1117799016829  ОКПО 30145767</w:t>
            </w:r>
          </w:p>
          <w:p w:rsidR="00FF6883" w:rsidRPr="00FF6883" w:rsidRDefault="00FF6883" w:rsidP="00FF6883">
            <w:pPr>
              <w:tabs>
                <w:tab w:val="left" w:pos="5245"/>
              </w:tabs>
              <w:ind w:right="602"/>
              <w:rPr>
                <w:sz w:val="24"/>
                <w:szCs w:val="24"/>
              </w:rPr>
            </w:pPr>
            <w:r w:rsidRPr="00FF6883">
              <w:rPr>
                <w:sz w:val="24"/>
                <w:szCs w:val="24"/>
              </w:rPr>
              <w:t>ИНН 7704278735 КПП 770401001</w:t>
            </w:r>
          </w:p>
          <w:p w:rsidR="00FF6883" w:rsidRPr="00FF6883" w:rsidRDefault="00FF6883" w:rsidP="00FF6883">
            <w:pPr>
              <w:tabs>
                <w:tab w:val="left" w:pos="5245"/>
              </w:tabs>
              <w:ind w:right="602"/>
              <w:rPr>
                <w:sz w:val="24"/>
                <w:szCs w:val="24"/>
              </w:rPr>
            </w:pPr>
            <w:r w:rsidRPr="00FF6883">
              <w:rPr>
                <w:sz w:val="24"/>
                <w:szCs w:val="24"/>
              </w:rPr>
              <w:t>р/с 40703810638170002348</w:t>
            </w:r>
          </w:p>
          <w:p w:rsidR="00FF6883" w:rsidRPr="00FF6883" w:rsidRDefault="00FF6883" w:rsidP="00FF6883">
            <w:pPr>
              <w:tabs>
                <w:tab w:val="left" w:pos="5245"/>
              </w:tabs>
              <w:ind w:right="602"/>
              <w:rPr>
                <w:sz w:val="24"/>
                <w:szCs w:val="24"/>
              </w:rPr>
            </w:pPr>
            <w:r w:rsidRPr="00FF6883">
              <w:rPr>
                <w:sz w:val="24"/>
                <w:szCs w:val="24"/>
              </w:rPr>
              <w:t>в ОАО «Сбербанк России», г. Москва</w:t>
            </w:r>
          </w:p>
          <w:p w:rsidR="00FF6883" w:rsidRPr="00FF6883" w:rsidRDefault="00FF6883" w:rsidP="00FF6883">
            <w:pPr>
              <w:tabs>
                <w:tab w:val="left" w:pos="5245"/>
              </w:tabs>
              <w:ind w:right="602"/>
              <w:rPr>
                <w:sz w:val="24"/>
                <w:szCs w:val="24"/>
              </w:rPr>
            </w:pPr>
            <w:r w:rsidRPr="00FF6883">
              <w:rPr>
                <w:sz w:val="24"/>
                <w:szCs w:val="24"/>
              </w:rPr>
              <w:t>к/с 30101810400000000225</w:t>
            </w:r>
          </w:p>
          <w:p w:rsidR="00FF6883" w:rsidRPr="00FF6883" w:rsidRDefault="00FF6883" w:rsidP="00FF6883">
            <w:pPr>
              <w:tabs>
                <w:tab w:val="left" w:pos="5245"/>
              </w:tabs>
              <w:ind w:right="602"/>
              <w:rPr>
                <w:sz w:val="24"/>
                <w:szCs w:val="24"/>
              </w:rPr>
            </w:pPr>
            <w:r w:rsidRPr="00FF6883">
              <w:rPr>
                <w:sz w:val="24"/>
                <w:szCs w:val="24"/>
              </w:rPr>
              <w:t>БИК 044525225</w:t>
            </w:r>
          </w:p>
          <w:p w:rsidR="00FF6883" w:rsidRPr="00FF6883" w:rsidRDefault="00FF6883" w:rsidP="00FF6883">
            <w:pPr>
              <w:tabs>
                <w:tab w:val="left" w:pos="5245"/>
              </w:tabs>
              <w:ind w:right="602"/>
              <w:rPr>
                <w:b/>
                <w:sz w:val="24"/>
                <w:szCs w:val="24"/>
              </w:rPr>
            </w:pPr>
          </w:p>
          <w:p w:rsidR="00FF6883" w:rsidRPr="00FF6883" w:rsidRDefault="00FF6883" w:rsidP="00FF6883">
            <w:pPr>
              <w:tabs>
                <w:tab w:val="left" w:pos="5245"/>
              </w:tabs>
              <w:ind w:right="602"/>
              <w:rPr>
                <w:sz w:val="24"/>
                <w:szCs w:val="24"/>
              </w:rPr>
            </w:pPr>
            <w:r w:rsidRPr="00FF6883">
              <w:rPr>
                <w:sz w:val="24"/>
                <w:szCs w:val="24"/>
              </w:rPr>
              <w:t xml:space="preserve">Административный директор – Руководитель Аппарата Генерального директора  </w:t>
            </w: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ind w:firstLine="35"/>
              <w:rPr>
                <w:sz w:val="24"/>
                <w:szCs w:val="24"/>
              </w:rPr>
            </w:pPr>
          </w:p>
          <w:p w:rsidR="00FF6883" w:rsidRPr="00FF6883" w:rsidRDefault="00FF6883" w:rsidP="00FF6883">
            <w:pPr>
              <w:ind w:firstLine="35"/>
              <w:rPr>
                <w:sz w:val="24"/>
                <w:szCs w:val="24"/>
              </w:rPr>
            </w:pPr>
            <w:r w:rsidRPr="00FF6883">
              <w:rPr>
                <w:sz w:val="24"/>
                <w:szCs w:val="24"/>
              </w:rPr>
              <w:t>_____________________ Д.Ю. Чарухин</w:t>
            </w:r>
          </w:p>
          <w:p w:rsidR="00FF6883" w:rsidRPr="00FF6883" w:rsidRDefault="00FF6883" w:rsidP="00FF6883">
            <w:pPr>
              <w:ind w:firstLine="35"/>
              <w:rPr>
                <w:b/>
                <w:bCs/>
                <w:sz w:val="24"/>
                <w:szCs w:val="24"/>
              </w:rPr>
            </w:pPr>
            <w:r w:rsidRPr="00FF6883">
              <w:rPr>
                <w:sz w:val="24"/>
                <w:szCs w:val="24"/>
              </w:rPr>
              <w:t>М.П.</w:t>
            </w:r>
            <w:r w:rsidRPr="00FF6883">
              <w:rPr>
                <w:bCs/>
                <w:sz w:val="24"/>
                <w:szCs w:val="24"/>
              </w:rPr>
              <w:t xml:space="preserve"> </w:t>
            </w:r>
          </w:p>
        </w:tc>
        <w:tc>
          <w:tcPr>
            <w:tcW w:w="2323" w:type="pct"/>
            <w:shd w:val="clear" w:color="auto" w:fill="auto"/>
          </w:tcPr>
          <w:p w:rsidR="00FF6883" w:rsidRPr="00FF6883" w:rsidRDefault="00FF6883" w:rsidP="00FF6883">
            <w:pPr>
              <w:rPr>
                <w:sz w:val="24"/>
                <w:szCs w:val="24"/>
              </w:rPr>
            </w:pPr>
            <w:r w:rsidRPr="00FF6883">
              <w:rPr>
                <w:sz w:val="24"/>
                <w:szCs w:val="24"/>
              </w:rPr>
              <w:t>Исполнитель:</w:t>
            </w:r>
          </w:p>
          <w:p w:rsidR="00FF6883" w:rsidRPr="00FF6883" w:rsidRDefault="00FF6883" w:rsidP="00FF6883">
            <w:pPr>
              <w:rPr>
                <w:bCs/>
                <w:sz w:val="24"/>
                <w:szCs w:val="24"/>
                <w:lang w:val="en-US"/>
              </w:rPr>
            </w:pPr>
            <w:r w:rsidRPr="00FF6883">
              <w:rPr>
                <w:bCs/>
                <w:sz w:val="24"/>
                <w:szCs w:val="24"/>
                <w:lang w:val="en-US"/>
              </w:rPr>
              <w:t>_____________</w:t>
            </w: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bCs/>
                <w:sz w:val="24"/>
                <w:szCs w:val="24"/>
                <w:lang w:val="en-US"/>
              </w:rPr>
            </w:pPr>
          </w:p>
          <w:p w:rsidR="00FF6883" w:rsidRPr="00FF6883" w:rsidRDefault="00FF6883" w:rsidP="00FF6883">
            <w:pPr>
              <w:rPr>
                <w:sz w:val="24"/>
                <w:szCs w:val="24"/>
              </w:rPr>
            </w:pPr>
          </w:p>
          <w:p w:rsidR="00FF6883" w:rsidRPr="00FF6883" w:rsidRDefault="00FF6883" w:rsidP="00FF6883">
            <w:pPr>
              <w:rPr>
                <w:sz w:val="24"/>
                <w:szCs w:val="24"/>
              </w:rPr>
            </w:pPr>
            <w:r w:rsidRPr="00FF6883">
              <w:rPr>
                <w:sz w:val="24"/>
                <w:szCs w:val="24"/>
              </w:rPr>
              <w:t>_____________________</w:t>
            </w: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lang w:val="en-US"/>
              </w:rPr>
            </w:pPr>
            <w:r w:rsidRPr="00FF6883">
              <w:rPr>
                <w:sz w:val="24"/>
                <w:szCs w:val="24"/>
              </w:rPr>
              <w:t xml:space="preserve">_____________________ </w:t>
            </w:r>
            <w:r w:rsidRPr="00FF6883">
              <w:rPr>
                <w:sz w:val="24"/>
                <w:szCs w:val="24"/>
                <w:lang w:val="en-US"/>
              </w:rPr>
              <w:t>_____________</w:t>
            </w:r>
          </w:p>
          <w:p w:rsidR="00FF6883" w:rsidRPr="00FF6883" w:rsidRDefault="00FF6883" w:rsidP="00FF6883">
            <w:pPr>
              <w:rPr>
                <w:sz w:val="24"/>
                <w:szCs w:val="24"/>
              </w:rPr>
            </w:pPr>
            <w:r w:rsidRPr="00FF6883">
              <w:rPr>
                <w:sz w:val="24"/>
                <w:szCs w:val="24"/>
              </w:rPr>
              <w:t>М.П.</w:t>
            </w:r>
          </w:p>
        </w:tc>
      </w:tr>
    </w:tbl>
    <w:p w:rsidR="00FF6883" w:rsidRPr="00FF6883" w:rsidRDefault="00FF6883" w:rsidP="00FF6883">
      <w:pPr>
        <w:tabs>
          <w:tab w:val="left" w:pos="3165"/>
        </w:tabs>
        <w:rPr>
          <w:sz w:val="24"/>
          <w:szCs w:val="24"/>
        </w:rPr>
        <w:sectPr w:rsidR="00FF6883" w:rsidRPr="00FF6883" w:rsidSect="00FF6883">
          <w:footerReference w:type="default" r:id="rId26"/>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FF6883" w:rsidRPr="00FF6883" w:rsidTr="00FF6883">
        <w:trPr>
          <w:trHeight w:val="708"/>
        </w:trPr>
        <w:tc>
          <w:tcPr>
            <w:tcW w:w="4820" w:type="dxa"/>
            <w:tcBorders>
              <w:top w:val="nil"/>
              <w:left w:val="nil"/>
              <w:bottom w:val="nil"/>
              <w:right w:val="nil"/>
            </w:tcBorders>
            <w:shd w:val="clear" w:color="auto" w:fill="auto"/>
          </w:tcPr>
          <w:p w:rsidR="00FF6883" w:rsidRPr="00FF6883" w:rsidRDefault="00FF6883" w:rsidP="00FF6883">
            <w:pPr>
              <w:jc w:val="right"/>
              <w:rPr>
                <w:sz w:val="24"/>
                <w:szCs w:val="24"/>
              </w:rPr>
            </w:pPr>
            <w:r w:rsidRPr="00FF6883">
              <w:rPr>
                <w:sz w:val="24"/>
                <w:szCs w:val="24"/>
              </w:rPr>
              <w:lastRenderedPageBreak/>
              <w:t xml:space="preserve">Приложение № 1 </w:t>
            </w:r>
          </w:p>
          <w:p w:rsidR="00FF6883" w:rsidRPr="00FF6883" w:rsidRDefault="00FF6883" w:rsidP="00FF6883">
            <w:pPr>
              <w:jc w:val="right"/>
              <w:rPr>
                <w:sz w:val="24"/>
                <w:szCs w:val="24"/>
              </w:rPr>
            </w:pPr>
            <w:r w:rsidRPr="00FF6883">
              <w:rPr>
                <w:sz w:val="24"/>
                <w:szCs w:val="24"/>
              </w:rPr>
              <w:t xml:space="preserve">к договору №_________ </w:t>
            </w:r>
          </w:p>
          <w:p w:rsidR="00FF6883" w:rsidRPr="00FF6883" w:rsidRDefault="00FF6883" w:rsidP="00FF6883">
            <w:pPr>
              <w:jc w:val="right"/>
              <w:rPr>
                <w:sz w:val="24"/>
                <w:szCs w:val="24"/>
              </w:rPr>
            </w:pPr>
            <w:r w:rsidRPr="00FF6883">
              <w:rPr>
                <w:sz w:val="24"/>
                <w:szCs w:val="24"/>
              </w:rPr>
              <w:t>от «____ » ____________ 2014 г.</w:t>
            </w:r>
          </w:p>
        </w:tc>
      </w:tr>
    </w:tbl>
    <w:p w:rsidR="00FF6883" w:rsidRPr="00FF6883" w:rsidRDefault="00FF6883" w:rsidP="00FF6883">
      <w:pPr>
        <w:jc w:val="center"/>
        <w:rPr>
          <w:b/>
          <w:bCs/>
          <w:sz w:val="24"/>
          <w:szCs w:val="24"/>
        </w:rPr>
      </w:pPr>
    </w:p>
    <w:p w:rsidR="00FF6883" w:rsidRPr="00FF6883" w:rsidRDefault="00FF6883" w:rsidP="00FF6883">
      <w:pPr>
        <w:jc w:val="center"/>
        <w:rPr>
          <w:b/>
          <w:bCs/>
          <w:sz w:val="24"/>
          <w:szCs w:val="24"/>
        </w:rPr>
      </w:pPr>
    </w:p>
    <w:p w:rsidR="00FF6883" w:rsidRPr="00FF6883" w:rsidRDefault="00FF6883" w:rsidP="00FF6883">
      <w:pPr>
        <w:jc w:val="center"/>
        <w:rPr>
          <w:b/>
          <w:bCs/>
          <w:sz w:val="24"/>
          <w:szCs w:val="24"/>
        </w:rPr>
      </w:pPr>
    </w:p>
    <w:p w:rsidR="00FF6883" w:rsidRPr="00FF6883" w:rsidRDefault="00FF6883" w:rsidP="00FF6883">
      <w:pPr>
        <w:jc w:val="center"/>
        <w:rPr>
          <w:b/>
          <w:bCs/>
          <w:sz w:val="24"/>
          <w:szCs w:val="24"/>
        </w:rPr>
      </w:pPr>
      <w:r w:rsidRPr="00FF6883">
        <w:rPr>
          <w:b/>
          <w:bCs/>
          <w:sz w:val="24"/>
          <w:szCs w:val="24"/>
        </w:rPr>
        <w:t>ТЕХНИЧЕСКОЕ ЗАДАНИЕ</w:t>
      </w:r>
    </w:p>
    <w:p w:rsidR="00FF6883" w:rsidRDefault="00FF6883" w:rsidP="00FF6883">
      <w:pPr>
        <w:jc w:val="center"/>
        <w:rPr>
          <w:b/>
          <w:bCs/>
          <w:sz w:val="24"/>
          <w:szCs w:val="24"/>
        </w:rPr>
      </w:pPr>
    </w:p>
    <w:p w:rsidR="00AC5667" w:rsidRPr="00AC5667" w:rsidRDefault="00AC5667" w:rsidP="00AC5667">
      <w:pPr>
        <w:rPr>
          <w:sz w:val="24"/>
          <w:szCs w:val="24"/>
        </w:rPr>
      </w:pPr>
    </w:p>
    <w:p w:rsidR="00AC5667" w:rsidRPr="00AC5667" w:rsidRDefault="00AC5667" w:rsidP="00AC5667">
      <w:pPr>
        <w:rPr>
          <w:sz w:val="24"/>
          <w:szCs w:val="24"/>
        </w:rPr>
      </w:pPr>
    </w:p>
    <w:p w:rsidR="00AC5667" w:rsidRPr="00AC5667" w:rsidRDefault="00AC5667" w:rsidP="00E82C12">
      <w:pPr>
        <w:pStyle w:val="affd"/>
        <w:numPr>
          <w:ilvl w:val="0"/>
          <w:numId w:val="48"/>
        </w:numPr>
        <w:spacing w:line="360" w:lineRule="auto"/>
        <w:jc w:val="both"/>
        <w:rPr>
          <w:sz w:val="24"/>
          <w:szCs w:val="24"/>
        </w:rPr>
      </w:pPr>
      <w:r w:rsidRPr="00AC5667">
        <w:rPr>
          <w:sz w:val="24"/>
          <w:szCs w:val="24"/>
        </w:rPr>
        <w:t>Общие сведения</w:t>
      </w:r>
    </w:p>
    <w:p w:rsidR="00AC5667" w:rsidRPr="00AC5667" w:rsidRDefault="00AC5667" w:rsidP="00E82C12">
      <w:pPr>
        <w:pStyle w:val="affd"/>
        <w:numPr>
          <w:ilvl w:val="1"/>
          <w:numId w:val="48"/>
        </w:numPr>
        <w:spacing w:line="360" w:lineRule="auto"/>
        <w:jc w:val="both"/>
        <w:rPr>
          <w:sz w:val="24"/>
          <w:szCs w:val="24"/>
        </w:rPr>
      </w:pPr>
      <w:r w:rsidRPr="00AC5667">
        <w:rPr>
          <w:sz w:val="24"/>
          <w:szCs w:val="24"/>
        </w:rPr>
        <w:t>Наименование услуг.</w:t>
      </w:r>
    </w:p>
    <w:p w:rsidR="00AC5667" w:rsidRPr="00AC5667" w:rsidRDefault="00AC5667" w:rsidP="00AC5667">
      <w:pPr>
        <w:pStyle w:val="affd"/>
        <w:spacing w:line="360" w:lineRule="auto"/>
        <w:ind w:left="709"/>
        <w:jc w:val="both"/>
        <w:rPr>
          <w:sz w:val="24"/>
          <w:szCs w:val="24"/>
        </w:rPr>
      </w:pPr>
      <w:r w:rsidRPr="00AC5667">
        <w:rPr>
          <w:sz w:val="24"/>
          <w:szCs w:val="24"/>
        </w:rPr>
        <w:t>«</w:t>
      </w:r>
      <w:r w:rsidR="008C2566" w:rsidRPr="008C2566">
        <w:rPr>
          <w:sz w:val="24"/>
          <w:szCs w:val="24"/>
        </w:rPr>
        <w:t>Подготовка доклада о будущем образования и «карты будущего» «Образование 2035» и разработка макета интерактивной «карты  будущего» (на примере материалов «Образование 2035»)</w:t>
      </w:r>
      <w:r w:rsidR="008C2566">
        <w:rPr>
          <w:sz w:val="24"/>
          <w:szCs w:val="24"/>
        </w:rPr>
        <w:t xml:space="preserve"> </w:t>
      </w:r>
      <w:r w:rsidRPr="00AC5667">
        <w:rPr>
          <w:sz w:val="24"/>
          <w:szCs w:val="24"/>
        </w:rPr>
        <w:t xml:space="preserve">а именно: </w:t>
      </w:r>
    </w:p>
    <w:p w:rsidR="00AC5667" w:rsidRPr="00AC5667" w:rsidRDefault="00AC5667" w:rsidP="00AC5667">
      <w:pPr>
        <w:pStyle w:val="affd"/>
        <w:numPr>
          <w:ilvl w:val="0"/>
          <w:numId w:val="36"/>
        </w:numPr>
        <w:spacing w:line="360" w:lineRule="auto"/>
        <w:ind w:left="2127" w:hanging="709"/>
        <w:jc w:val="both"/>
        <w:rPr>
          <w:sz w:val="24"/>
          <w:szCs w:val="24"/>
        </w:rPr>
      </w:pPr>
      <w:r w:rsidRPr="00AC5667">
        <w:rPr>
          <w:sz w:val="24"/>
          <w:szCs w:val="24"/>
        </w:rPr>
        <w:t>1-й этап. Верификация и корректировка исследования об основных глобальных технологических и социальных тенденциях, влияющих на изменения в образовательной системе. Определение образовательных технологий и форматов, которые позволят подготовить специалистов для перспективных отраслей экономики в контексте Национальной технологической инициативы.</w:t>
      </w:r>
    </w:p>
    <w:p w:rsidR="00AC5667" w:rsidRPr="00AC5667" w:rsidRDefault="00AC5667" w:rsidP="00AC5667">
      <w:pPr>
        <w:pStyle w:val="affd"/>
        <w:numPr>
          <w:ilvl w:val="0"/>
          <w:numId w:val="36"/>
        </w:numPr>
        <w:spacing w:line="360" w:lineRule="auto"/>
        <w:ind w:left="2127" w:hanging="709"/>
        <w:jc w:val="both"/>
        <w:rPr>
          <w:sz w:val="24"/>
          <w:szCs w:val="24"/>
        </w:rPr>
      </w:pPr>
      <w:r w:rsidRPr="00AC5667">
        <w:rPr>
          <w:sz w:val="24"/>
          <w:szCs w:val="24"/>
        </w:rPr>
        <w:t>2-й этап. Оформление аналитических и исследовательских материалов в доклад о будущем образования</w:t>
      </w:r>
    </w:p>
    <w:p w:rsidR="00AC5667" w:rsidRPr="00AC5667" w:rsidRDefault="00AC5667" w:rsidP="00AC5667">
      <w:pPr>
        <w:pStyle w:val="affd"/>
        <w:numPr>
          <w:ilvl w:val="0"/>
          <w:numId w:val="36"/>
        </w:numPr>
        <w:spacing w:line="360" w:lineRule="auto"/>
        <w:ind w:left="2127" w:hanging="709"/>
        <w:jc w:val="both"/>
        <w:rPr>
          <w:sz w:val="24"/>
          <w:szCs w:val="24"/>
        </w:rPr>
      </w:pPr>
      <w:r w:rsidRPr="00AC5667">
        <w:rPr>
          <w:sz w:val="24"/>
          <w:szCs w:val="24"/>
        </w:rPr>
        <w:t xml:space="preserve">3-й этап. Верификация «карты будущего» «Образование 2035», разработка печатной версии, а именно: </w:t>
      </w:r>
    </w:p>
    <w:p w:rsidR="00AC5667" w:rsidRPr="00AC5667" w:rsidRDefault="00AC5667" w:rsidP="00AC5667">
      <w:pPr>
        <w:pStyle w:val="affd"/>
        <w:numPr>
          <w:ilvl w:val="4"/>
          <w:numId w:val="37"/>
        </w:numPr>
        <w:spacing w:line="360" w:lineRule="auto"/>
        <w:ind w:left="2835" w:hanging="283"/>
        <w:jc w:val="both"/>
        <w:rPr>
          <w:sz w:val="24"/>
          <w:szCs w:val="24"/>
        </w:rPr>
      </w:pPr>
      <w:r w:rsidRPr="00AC5667">
        <w:rPr>
          <w:sz w:val="24"/>
          <w:szCs w:val="24"/>
        </w:rPr>
        <w:t>корректировка элементов – «сущностей» карты с учетом доработанного аналитического и исследовательского материала</w:t>
      </w:r>
    </w:p>
    <w:p w:rsidR="00AC5667" w:rsidRPr="00AC5667" w:rsidRDefault="00AC5667" w:rsidP="00AC5667">
      <w:pPr>
        <w:pStyle w:val="affd"/>
        <w:numPr>
          <w:ilvl w:val="4"/>
          <w:numId w:val="37"/>
        </w:numPr>
        <w:spacing w:line="360" w:lineRule="auto"/>
        <w:ind w:left="2835" w:hanging="283"/>
        <w:jc w:val="both"/>
        <w:rPr>
          <w:sz w:val="24"/>
          <w:szCs w:val="24"/>
        </w:rPr>
      </w:pPr>
      <w:r w:rsidRPr="00AC5667">
        <w:rPr>
          <w:sz w:val="24"/>
          <w:szCs w:val="24"/>
        </w:rPr>
        <w:t>разработка визуального решения для печатной версии, включающего в себя способы передачи основного содержания «карты будущего» «Образование 2035»  и элементы фирменного стиля (шрифты, цветовые схемы, графические элементы и иконки)</w:t>
      </w:r>
    </w:p>
    <w:p w:rsidR="00AC5667" w:rsidRPr="00AC5667" w:rsidRDefault="00AC5667" w:rsidP="00AC5667">
      <w:pPr>
        <w:pStyle w:val="affd"/>
        <w:numPr>
          <w:ilvl w:val="0"/>
          <w:numId w:val="36"/>
        </w:numPr>
        <w:spacing w:line="360" w:lineRule="auto"/>
        <w:ind w:left="2127" w:hanging="709"/>
        <w:jc w:val="both"/>
        <w:rPr>
          <w:sz w:val="24"/>
          <w:szCs w:val="24"/>
        </w:rPr>
      </w:pPr>
      <w:r w:rsidRPr="00AC5667">
        <w:rPr>
          <w:sz w:val="24"/>
          <w:szCs w:val="24"/>
        </w:rPr>
        <w:t xml:space="preserve">4-й этап. Разработка </w:t>
      </w:r>
      <w:r w:rsidR="00E82C12">
        <w:rPr>
          <w:sz w:val="24"/>
          <w:szCs w:val="24"/>
        </w:rPr>
        <w:t xml:space="preserve">макета интерактивной карты </w:t>
      </w:r>
      <w:r w:rsidRPr="00AC5667">
        <w:rPr>
          <w:sz w:val="24"/>
          <w:szCs w:val="24"/>
        </w:rPr>
        <w:t xml:space="preserve"> </w:t>
      </w:r>
      <w:r w:rsidR="00E82C12" w:rsidRPr="00AC5667">
        <w:rPr>
          <w:sz w:val="24"/>
          <w:szCs w:val="24"/>
        </w:rPr>
        <w:t xml:space="preserve">«карты будущего» «Образование 2035», </w:t>
      </w:r>
      <w:r w:rsidRPr="00AC5667">
        <w:rPr>
          <w:sz w:val="24"/>
          <w:szCs w:val="24"/>
        </w:rPr>
        <w:t xml:space="preserve">по быстрой сборке результатов форсайт-сессий в том числе: </w:t>
      </w:r>
    </w:p>
    <w:p w:rsidR="00AC5667" w:rsidRPr="00AC5667" w:rsidRDefault="00AC5667" w:rsidP="00AC5667">
      <w:pPr>
        <w:pStyle w:val="affd"/>
        <w:numPr>
          <w:ilvl w:val="4"/>
          <w:numId w:val="37"/>
        </w:numPr>
        <w:spacing w:line="360" w:lineRule="auto"/>
        <w:ind w:left="2835" w:hanging="283"/>
        <w:jc w:val="both"/>
        <w:rPr>
          <w:sz w:val="24"/>
          <w:szCs w:val="24"/>
        </w:rPr>
      </w:pPr>
      <w:r w:rsidRPr="00AC5667">
        <w:rPr>
          <w:sz w:val="24"/>
          <w:szCs w:val="24"/>
        </w:rPr>
        <w:t xml:space="preserve">Разработать цветовые и графические решения для приложения </w:t>
      </w:r>
    </w:p>
    <w:p w:rsidR="00AC5667" w:rsidRPr="00AC5667" w:rsidRDefault="00AC5667" w:rsidP="00AC5667">
      <w:pPr>
        <w:pStyle w:val="affd"/>
        <w:numPr>
          <w:ilvl w:val="4"/>
          <w:numId w:val="37"/>
        </w:numPr>
        <w:spacing w:line="360" w:lineRule="auto"/>
        <w:ind w:left="2835" w:hanging="283"/>
        <w:jc w:val="both"/>
        <w:rPr>
          <w:sz w:val="24"/>
          <w:szCs w:val="24"/>
        </w:rPr>
      </w:pPr>
      <w:r w:rsidRPr="00AC5667">
        <w:rPr>
          <w:sz w:val="24"/>
          <w:szCs w:val="24"/>
        </w:rPr>
        <w:t xml:space="preserve">Создать механизм логичного и связного переноса информации в процессе и после форсайт-сессии в виде «карты будущего» в приложение (на примере материалов «Образование 2035»); </w:t>
      </w:r>
    </w:p>
    <w:p w:rsidR="00AC5667" w:rsidRPr="00AC5667" w:rsidRDefault="00AC5667" w:rsidP="00AC5667">
      <w:pPr>
        <w:pStyle w:val="affd"/>
        <w:numPr>
          <w:ilvl w:val="4"/>
          <w:numId w:val="37"/>
        </w:numPr>
        <w:spacing w:line="360" w:lineRule="auto"/>
        <w:ind w:left="2835" w:hanging="283"/>
        <w:jc w:val="both"/>
        <w:rPr>
          <w:sz w:val="24"/>
          <w:szCs w:val="24"/>
        </w:rPr>
      </w:pPr>
      <w:r w:rsidRPr="00AC5667">
        <w:rPr>
          <w:sz w:val="24"/>
          <w:szCs w:val="24"/>
        </w:rPr>
        <w:t xml:space="preserve">Осуществить тегирование каждого элемента карты и построение смысловых цепочек из элементов карты  во временной шкале на основе тегов. </w:t>
      </w:r>
    </w:p>
    <w:p w:rsidR="00AC5667" w:rsidRPr="00AC5667" w:rsidRDefault="00AC5667" w:rsidP="00AC5667">
      <w:pPr>
        <w:pStyle w:val="affd"/>
        <w:numPr>
          <w:ilvl w:val="0"/>
          <w:numId w:val="36"/>
        </w:numPr>
        <w:spacing w:line="360" w:lineRule="auto"/>
        <w:ind w:left="2127" w:hanging="709"/>
        <w:jc w:val="both"/>
        <w:rPr>
          <w:sz w:val="24"/>
          <w:szCs w:val="24"/>
        </w:rPr>
      </w:pPr>
      <w:r w:rsidRPr="00AC5667">
        <w:rPr>
          <w:sz w:val="24"/>
          <w:szCs w:val="24"/>
        </w:rPr>
        <w:lastRenderedPageBreak/>
        <w:t>5-й этап. Печать доклада о будущем образования и «карты будущего» «Образование 2035»</w:t>
      </w:r>
    </w:p>
    <w:p w:rsidR="00AC5667" w:rsidRPr="00AC5667" w:rsidRDefault="00AC5667" w:rsidP="00AC5667">
      <w:pPr>
        <w:pStyle w:val="affd"/>
        <w:spacing w:line="360" w:lineRule="auto"/>
        <w:ind w:left="2127"/>
        <w:jc w:val="both"/>
        <w:rPr>
          <w:sz w:val="24"/>
          <w:szCs w:val="24"/>
        </w:rPr>
      </w:pPr>
    </w:p>
    <w:p w:rsidR="00AC5667" w:rsidRPr="00AC5667" w:rsidRDefault="00AC5667" w:rsidP="00E82C12">
      <w:pPr>
        <w:pStyle w:val="affd"/>
        <w:numPr>
          <w:ilvl w:val="1"/>
          <w:numId w:val="48"/>
        </w:numPr>
        <w:spacing w:line="360" w:lineRule="auto"/>
        <w:jc w:val="both"/>
        <w:rPr>
          <w:sz w:val="24"/>
          <w:szCs w:val="24"/>
        </w:rPr>
      </w:pPr>
      <w:r w:rsidRPr="00AC5667">
        <w:rPr>
          <w:sz w:val="24"/>
          <w:szCs w:val="24"/>
        </w:rPr>
        <w:t xml:space="preserve">Основание  оказания услуг: </w:t>
      </w:r>
    </w:p>
    <w:p w:rsidR="00AC5667" w:rsidRPr="00AC5667" w:rsidRDefault="00AC5667" w:rsidP="00AC5667">
      <w:pPr>
        <w:pStyle w:val="affd"/>
        <w:spacing w:line="360" w:lineRule="auto"/>
        <w:ind w:left="709"/>
        <w:jc w:val="both"/>
        <w:rPr>
          <w:sz w:val="24"/>
          <w:szCs w:val="24"/>
        </w:rPr>
      </w:pPr>
      <w:r w:rsidRPr="00AC5667">
        <w:rPr>
          <w:sz w:val="24"/>
          <w:szCs w:val="24"/>
        </w:rPr>
        <w:t>Протокол заседания комиссии по закупкам АНО  «Агентство стратегических инициатив по продвижению новых проектов» от «__»____________г.</w:t>
      </w:r>
    </w:p>
    <w:p w:rsidR="00AC5667" w:rsidRPr="00AC5667" w:rsidRDefault="00AC5667" w:rsidP="00AC5667">
      <w:pPr>
        <w:pStyle w:val="affd"/>
        <w:spacing w:line="360" w:lineRule="auto"/>
        <w:ind w:left="709"/>
        <w:jc w:val="both"/>
        <w:rPr>
          <w:sz w:val="24"/>
          <w:szCs w:val="24"/>
        </w:rPr>
      </w:pPr>
    </w:p>
    <w:p w:rsidR="00AC5667" w:rsidRPr="00AC5667" w:rsidRDefault="00AC5667" w:rsidP="00E82C12">
      <w:pPr>
        <w:pStyle w:val="affd"/>
        <w:numPr>
          <w:ilvl w:val="1"/>
          <w:numId w:val="48"/>
        </w:numPr>
        <w:spacing w:line="360" w:lineRule="auto"/>
        <w:jc w:val="both"/>
        <w:rPr>
          <w:sz w:val="24"/>
          <w:szCs w:val="24"/>
        </w:rPr>
      </w:pPr>
      <w:r w:rsidRPr="00AC5667">
        <w:rPr>
          <w:sz w:val="24"/>
          <w:szCs w:val="24"/>
        </w:rPr>
        <w:t>Заказчик и исполнитель работ.</w:t>
      </w:r>
    </w:p>
    <w:p w:rsidR="00AC5667" w:rsidRPr="00AC5667" w:rsidRDefault="00AC5667" w:rsidP="00AC5667">
      <w:pPr>
        <w:pStyle w:val="affd"/>
        <w:spacing w:line="360" w:lineRule="auto"/>
        <w:ind w:left="709"/>
        <w:jc w:val="both"/>
        <w:rPr>
          <w:sz w:val="24"/>
          <w:szCs w:val="24"/>
        </w:rPr>
      </w:pPr>
      <w:r w:rsidRPr="00AC5667">
        <w:rPr>
          <w:sz w:val="24"/>
          <w:szCs w:val="24"/>
        </w:rPr>
        <w:t>Заказчик работ - Автономная некоммерческая организация «Агентство стратегических инициатив по продвижению новых проектов» (далее – Агентство).</w:t>
      </w:r>
    </w:p>
    <w:p w:rsidR="00AC5667" w:rsidRPr="00AC5667" w:rsidRDefault="00AC5667" w:rsidP="00AC5667">
      <w:pPr>
        <w:pStyle w:val="affd"/>
        <w:spacing w:line="360" w:lineRule="auto"/>
        <w:ind w:left="709"/>
        <w:jc w:val="both"/>
        <w:rPr>
          <w:sz w:val="24"/>
          <w:szCs w:val="24"/>
        </w:rPr>
      </w:pPr>
      <w:r w:rsidRPr="00AC5667">
        <w:rPr>
          <w:sz w:val="24"/>
          <w:szCs w:val="24"/>
        </w:rPr>
        <w:t>Исполнитель работ – определяется по результатам конкурса.</w:t>
      </w:r>
    </w:p>
    <w:p w:rsidR="00AC5667" w:rsidRPr="00AC5667" w:rsidRDefault="00AC5667" w:rsidP="00AC5667">
      <w:pPr>
        <w:pStyle w:val="affd"/>
        <w:spacing w:line="360" w:lineRule="auto"/>
        <w:ind w:left="709"/>
        <w:jc w:val="both"/>
        <w:rPr>
          <w:sz w:val="24"/>
          <w:szCs w:val="24"/>
        </w:rPr>
      </w:pPr>
    </w:p>
    <w:p w:rsidR="00AC5667" w:rsidRPr="00AC5667" w:rsidRDefault="00AC5667" w:rsidP="00E82C12">
      <w:pPr>
        <w:pStyle w:val="affd"/>
        <w:numPr>
          <w:ilvl w:val="1"/>
          <w:numId w:val="48"/>
        </w:numPr>
        <w:spacing w:line="360" w:lineRule="auto"/>
        <w:jc w:val="both"/>
        <w:rPr>
          <w:sz w:val="24"/>
          <w:szCs w:val="24"/>
        </w:rPr>
      </w:pPr>
      <w:r w:rsidRPr="00AC5667">
        <w:rPr>
          <w:sz w:val="24"/>
          <w:szCs w:val="24"/>
        </w:rPr>
        <w:t xml:space="preserve">      Сроки выполнения работ.</w:t>
      </w:r>
    </w:p>
    <w:p w:rsidR="00AC5667" w:rsidRPr="00AC5667" w:rsidRDefault="00AC5667" w:rsidP="00AC5667">
      <w:pPr>
        <w:suppressAutoHyphens/>
        <w:spacing w:line="360" w:lineRule="auto"/>
        <w:ind w:firstLine="709"/>
        <w:jc w:val="both"/>
        <w:rPr>
          <w:sz w:val="24"/>
          <w:szCs w:val="24"/>
        </w:rPr>
      </w:pPr>
      <w:r w:rsidRPr="00AC5667">
        <w:rPr>
          <w:sz w:val="24"/>
          <w:szCs w:val="24"/>
        </w:rPr>
        <w:t>Максимальный срок выполнения работ 40 (сорок) календарных дней, с момента подписания договора</w:t>
      </w:r>
    </w:p>
    <w:p w:rsidR="00AC5667" w:rsidRPr="00AC5667" w:rsidRDefault="00AC5667" w:rsidP="00AC5667">
      <w:pPr>
        <w:suppressAutoHyphens/>
        <w:spacing w:line="360" w:lineRule="auto"/>
        <w:ind w:firstLine="709"/>
        <w:rPr>
          <w:sz w:val="24"/>
          <w:szCs w:val="24"/>
        </w:rPr>
      </w:pPr>
    </w:p>
    <w:p w:rsidR="00AC5667" w:rsidRPr="00AC5667" w:rsidRDefault="00AC5667" w:rsidP="00E82C12">
      <w:pPr>
        <w:pStyle w:val="affd"/>
        <w:numPr>
          <w:ilvl w:val="0"/>
          <w:numId w:val="48"/>
        </w:numPr>
        <w:spacing w:line="360" w:lineRule="auto"/>
        <w:ind w:left="709" w:hanging="283"/>
        <w:jc w:val="both"/>
        <w:rPr>
          <w:sz w:val="24"/>
          <w:szCs w:val="24"/>
        </w:rPr>
      </w:pPr>
      <w:r w:rsidRPr="00AC5667">
        <w:rPr>
          <w:sz w:val="24"/>
          <w:szCs w:val="24"/>
        </w:rPr>
        <w:t>Цель и назначение услуг:</w:t>
      </w:r>
    </w:p>
    <w:p w:rsidR="00AC5667" w:rsidRPr="00AC5667" w:rsidRDefault="00AC5667" w:rsidP="00E82C12">
      <w:pPr>
        <w:pStyle w:val="affd"/>
        <w:numPr>
          <w:ilvl w:val="1"/>
          <w:numId w:val="48"/>
        </w:numPr>
        <w:spacing w:line="360" w:lineRule="auto"/>
        <w:jc w:val="both"/>
        <w:rPr>
          <w:sz w:val="24"/>
          <w:szCs w:val="24"/>
        </w:rPr>
      </w:pPr>
      <w:r w:rsidRPr="00AC5667">
        <w:rPr>
          <w:sz w:val="24"/>
          <w:szCs w:val="24"/>
        </w:rPr>
        <w:t>Результатом оказания услуг являются:</w:t>
      </w:r>
    </w:p>
    <w:p w:rsidR="00AC5667" w:rsidRPr="00AC5667" w:rsidRDefault="00AC5667" w:rsidP="00AC5667">
      <w:pPr>
        <w:pStyle w:val="affd"/>
        <w:numPr>
          <w:ilvl w:val="0"/>
          <w:numId w:val="36"/>
        </w:numPr>
        <w:spacing w:line="360" w:lineRule="auto"/>
        <w:ind w:left="2127" w:hanging="709"/>
        <w:jc w:val="both"/>
        <w:rPr>
          <w:sz w:val="24"/>
          <w:szCs w:val="24"/>
        </w:rPr>
      </w:pPr>
      <w:r w:rsidRPr="00AC5667">
        <w:rPr>
          <w:sz w:val="24"/>
          <w:szCs w:val="24"/>
        </w:rPr>
        <w:t>1-й этап.  Текстовый файл, содержащий в себе доработанный материал доклада о будущем образования</w:t>
      </w:r>
    </w:p>
    <w:p w:rsidR="00AC5667" w:rsidRPr="00AC5667" w:rsidRDefault="00AC5667" w:rsidP="00AC5667">
      <w:pPr>
        <w:pStyle w:val="affd"/>
        <w:numPr>
          <w:ilvl w:val="0"/>
          <w:numId w:val="36"/>
        </w:numPr>
        <w:spacing w:line="360" w:lineRule="auto"/>
        <w:ind w:left="2127" w:hanging="709"/>
        <w:jc w:val="both"/>
        <w:rPr>
          <w:sz w:val="24"/>
          <w:szCs w:val="24"/>
        </w:rPr>
      </w:pPr>
      <w:r w:rsidRPr="00AC5667">
        <w:rPr>
          <w:sz w:val="24"/>
          <w:szCs w:val="24"/>
        </w:rPr>
        <w:t>2-й этап. Сверстанный в формат А4 доклад о будущем образования</w:t>
      </w:r>
    </w:p>
    <w:p w:rsidR="00AC5667" w:rsidRPr="00AC5667" w:rsidRDefault="00AC5667" w:rsidP="00AC5667">
      <w:pPr>
        <w:pStyle w:val="affd"/>
        <w:numPr>
          <w:ilvl w:val="0"/>
          <w:numId w:val="36"/>
        </w:numPr>
        <w:spacing w:line="360" w:lineRule="auto"/>
        <w:ind w:left="2127" w:hanging="709"/>
        <w:jc w:val="both"/>
        <w:rPr>
          <w:sz w:val="24"/>
          <w:szCs w:val="24"/>
        </w:rPr>
      </w:pPr>
      <w:r w:rsidRPr="00AC5667">
        <w:rPr>
          <w:sz w:val="24"/>
          <w:szCs w:val="24"/>
        </w:rPr>
        <w:t>3-й этап. Печатная версия «карты будущего» «Образование 2035» (для печати А1, А0, баннер)</w:t>
      </w:r>
    </w:p>
    <w:p w:rsidR="00E82C12" w:rsidRDefault="00AC5667" w:rsidP="00AC5667">
      <w:pPr>
        <w:pStyle w:val="affd"/>
        <w:numPr>
          <w:ilvl w:val="0"/>
          <w:numId w:val="36"/>
        </w:numPr>
        <w:spacing w:line="360" w:lineRule="auto"/>
        <w:ind w:left="2127" w:hanging="709"/>
        <w:jc w:val="both"/>
        <w:rPr>
          <w:sz w:val="24"/>
          <w:szCs w:val="24"/>
        </w:rPr>
      </w:pPr>
      <w:r w:rsidRPr="00E82C12">
        <w:rPr>
          <w:sz w:val="24"/>
          <w:szCs w:val="24"/>
        </w:rPr>
        <w:t xml:space="preserve">4-й этап. </w:t>
      </w:r>
      <w:r w:rsidR="00E82C12">
        <w:rPr>
          <w:sz w:val="24"/>
          <w:szCs w:val="24"/>
        </w:rPr>
        <w:t xml:space="preserve">Макет интерактивной </w:t>
      </w:r>
      <w:r w:rsidR="00E82C12" w:rsidRPr="00AC5667">
        <w:rPr>
          <w:sz w:val="24"/>
          <w:szCs w:val="24"/>
        </w:rPr>
        <w:t>«карты будущего» «Образование 2035»</w:t>
      </w:r>
    </w:p>
    <w:p w:rsidR="00AC5667" w:rsidRPr="00E82C12" w:rsidRDefault="00AC5667" w:rsidP="00AC5667">
      <w:pPr>
        <w:pStyle w:val="affd"/>
        <w:numPr>
          <w:ilvl w:val="0"/>
          <w:numId w:val="36"/>
        </w:numPr>
        <w:spacing w:line="360" w:lineRule="auto"/>
        <w:ind w:left="2127" w:hanging="709"/>
        <w:jc w:val="both"/>
        <w:rPr>
          <w:sz w:val="24"/>
          <w:szCs w:val="24"/>
        </w:rPr>
      </w:pPr>
      <w:r w:rsidRPr="00E82C12">
        <w:rPr>
          <w:sz w:val="24"/>
          <w:szCs w:val="24"/>
        </w:rPr>
        <w:t>5-й этап. Печать 30 докладов о будущем образования, печать «карты будущего» - 3 штуки формат баннера.</w:t>
      </w:r>
    </w:p>
    <w:p w:rsidR="00AC5667" w:rsidRPr="00AC5667" w:rsidRDefault="00AC5667" w:rsidP="00E82C12">
      <w:pPr>
        <w:pStyle w:val="affd"/>
        <w:numPr>
          <w:ilvl w:val="0"/>
          <w:numId w:val="48"/>
        </w:numPr>
        <w:spacing w:line="360" w:lineRule="auto"/>
        <w:ind w:left="709" w:hanging="283"/>
        <w:jc w:val="both"/>
        <w:rPr>
          <w:sz w:val="24"/>
          <w:szCs w:val="24"/>
        </w:rPr>
      </w:pPr>
      <w:r w:rsidRPr="00AC5667">
        <w:rPr>
          <w:sz w:val="24"/>
          <w:szCs w:val="24"/>
        </w:rPr>
        <w:t>Условия выполнения работ</w:t>
      </w:r>
    </w:p>
    <w:p w:rsidR="00AC5667" w:rsidRPr="00AC5667" w:rsidRDefault="00AC5667" w:rsidP="00E82C12">
      <w:pPr>
        <w:pStyle w:val="affd"/>
        <w:numPr>
          <w:ilvl w:val="1"/>
          <w:numId w:val="48"/>
        </w:numPr>
        <w:spacing w:line="360" w:lineRule="auto"/>
        <w:jc w:val="both"/>
        <w:rPr>
          <w:sz w:val="24"/>
          <w:szCs w:val="24"/>
        </w:rPr>
      </w:pPr>
      <w:r w:rsidRPr="00AC5667">
        <w:rPr>
          <w:sz w:val="24"/>
          <w:szCs w:val="24"/>
        </w:rPr>
        <w:t xml:space="preserve">Компания и ее субподрядчики будут работать в тесном сотрудничестве с представителями направления «Молодые профессионалы» и отчитываться о выполнении задания руководителю направления. </w:t>
      </w:r>
    </w:p>
    <w:p w:rsidR="00AC5667" w:rsidRPr="00AC5667" w:rsidRDefault="00AC5667" w:rsidP="00E82C12">
      <w:pPr>
        <w:pStyle w:val="affd"/>
        <w:numPr>
          <w:ilvl w:val="0"/>
          <w:numId w:val="48"/>
        </w:numPr>
        <w:spacing w:line="360" w:lineRule="auto"/>
        <w:ind w:left="709" w:hanging="283"/>
        <w:jc w:val="both"/>
        <w:rPr>
          <w:sz w:val="24"/>
          <w:szCs w:val="24"/>
        </w:rPr>
      </w:pPr>
      <w:r w:rsidRPr="00AC5667">
        <w:rPr>
          <w:sz w:val="24"/>
          <w:szCs w:val="24"/>
        </w:rPr>
        <w:t>Область применения планируемых результатов:</w:t>
      </w:r>
    </w:p>
    <w:p w:rsidR="00AC5667" w:rsidRPr="00AC5667" w:rsidRDefault="00AC5667" w:rsidP="00E82C12">
      <w:pPr>
        <w:pStyle w:val="affd"/>
        <w:numPr>
          <w:ilvl w:val="1"/>
          <w:numId w:val="48"/>
        </w:numPr>
        <w:spacing w:line="360" w:lineRule="auto"/>
        <w:jc w:val="both"/>
        <w:rPr>
          <w:sz w:val="24"/>
          <w:szCs w:val="24"/>
        </w:rPr>
      </w:pPr>
      <w:r w:rsidRPr="00AC5667">
        <w:rPr>
          <w:sz w:val="24"/>
          <w:szCs w:val="24"/>
        </w:rPr>
        <w:t xml:space="preserve">Результаты будут использованы для ознакомления целевой аудитории с материалами доклада о будущем образования, для разработки образовательных программ и рекомендаций по изменению форматов обучения с целью подготовки специалистов в </w:t>
      </w:r>
      <w:r w:rsidRPr="00AC5667">
        <w:rPr>
          <w:sz w:val="24"/>
          <w:szCs w:val="24"/>
        </w:rPr>
        <w:lastRenderedPageBreak/>
        <w:t>сфере новых технологий, для запускающихся высокотехнологичных отраслей российской экономики в рамках реализации Национальной технологической инициативы.</w:t>
      </w:r>
    </w:p>
    <w:p w:rsidR="00AC5667" w:rsidRPr="00AC5667" w:rsidRDefault="00AC5667" w:rsidP="00E82C12">
      <w:pPr>
        <w:pStyle w:val="affd"/>
        <w:numPr>
          <w:ilvl w:val="0"/>
          <w:numId w:val="48"/>
        </w:numPr>
        <w:spacing w:line="360" w:lineRule="auto"/>
        <w:ind w:left="709" w:hanging="283"/>
        <w:jc w:val="both"/>
        <w:rPr>
          <w:sz w:val="24"/>
          <w:szCs w:val="24"/>
        </w:rPr>
      </w:pPr>
      <w:r w:rsidRPr="00AC5667">
        <w:rPr>
          <w:sz w:val="24"/>
          <w:szCs w:val="24"/>
        </w:rPr>
        <w:t>Требования к выполнению работ:</w:t>
      </w:r>
    </w:p>
    <w:p w:rsidR="00AC5667" w:rsidRPr="00AC5667" w:rsidRDefault="00AC5667" w:rsidP="00E82C12">
      <w:pPr>
        <w:pStyle w:val="affd"/>
        <w:numPr>
          <w:ilvl w:val="1"/>
          <w:numId w:val="48"/>
        </w:numPr>
        <w:spacing w:line="360" w:lineRule="auto"/>
        <w:jc w:val="both"/>
        <w:rPr>
          <w:sz w:val="24"/>
          <w:szCs w:val="24"/>
        </w:rPr>
      </w:pPr>
      <w:r w:rsidRPr="00AC5667">
        <w:rPr>
          <w:sz w:val="24"/>
          <w:szCs w:val="24"/>
        </w:rPr>
        <w:t xml:space="preserve">Подготовленные текстовые аналитические и исследовательские материалы должны быть логически выстроенными, понятными и удобными для целевых групп,  оформление должно соответствовать тематике. Подготовка материалов должна быть произведена на бумажном и электронном носителе. Печатная версия карты должна быть выполнена в разработанном и утвержденном фирменного стиле, быть хорошо читаемой, с удобной структурой размещения содержания и описанием элементов карты («легенда»). </w:t>
      </w:r>
    </w:p>
    <w:p w:rsidR="00AC5667" w:rsidRPr="00AC5667" w:rsidRDefault="00AC5667" w:rsidP="00E82C12">
      <w:pPr>
        <w:pStyle w:val="affd"/>
        <w:numPr>
          <w:ilvl w:val="0"/>
          <w:numId w:val="48"/>
        </w:numPr>
        <w:spacing w:line="360" w:lineRule="auto"/>
        <w:ind w:left="709" w:hanging="283"/>
        <w:jc w:val="both"/>
        <w:rPr>
          <w:sz w:val="24"/>
          <w:szCs w:val="24"/>
        </w:rPr>
      </w:pPr>
      <w:r w:rsidRPr="00AC5667">
        <w:rPr>
          <w:sz w:val="24"/>
          <w:szCs w:val="24"/>
        </w:rPr>
        <w:t xml:space="preserve">Порядок (последовательность, этапы) выполнения работ: </w:t>
      </w:r>
    </w:p>
    <w:p w:rsidR="00AC5667" w:rsidRPr="00AC5667" w:rsidRDefault="00AC5667" w:rsidP="00E82C12">
      <w:pPr>
        <w:pStyle w:val="affd"/>
        <w:numPr>
          <w:ilvl w:val="1"/>
          <w:numId w:val="48"/>
        </w:numPr>
        <w:spacing w:line="360" w:lineRule="auto"/>
        <w:jc w:val="both"/>
        <w:rPr>
          <w:sz w:val="24"/>
          <w:szCs w:val="24"/>
        </w:rPr>
      </w:pPr>
      <w:r w:rsidRPr="00AC5667">
        <w:rPr>
          <w:sz w:val="24"/>
          <w:szCs w:val="24"/>
        </w:rPr>
        <w:t>Подготовленный на первом этапе план график работ должен быть согласован с Заказчиком .</w:t>
      </w:r>
    </w:p>
    <w:p w:rsidR="00AC5667" w:rsidRPr="00FF6883" w:rsidRDefault="00AC5667" w:rsidP="00FF6883">
      <w:pPr>
        <w:jc w:val="center"/>
        <w:rPr>
          <w:b/>
          <w:bCs/>
          <w:sz w:val="24"/>
          <w:szCs w:val="24"/>
        </w:rPr>
      </w:pPr>
    </w:p>
    <w:p w:rsidR="00FF6883" w:rsidRPr="00AC5667"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FF6883" w:rsidRPr="00FF6883" w:rsidTr="00FF6883">
        <w:trPr>
          <w:trHeight w:val="3124"/>
        </w:trPr>
        <w:tc>
          <w:tcPr>
            <w:tcW w:w="2797" w:type="pct"/>
            <w:shd w:val="clear" w:color="auto" w:fill="auto"/>
          </w:tcPr>
          <w:p w:rsidR="00FF6883" w:rsidRPr="00FF6883" w:rsidRDefault="00FF6883" w:rsidP="00FF6883">
            <w:pPr>
              <w:rPr>
                <w:sz w:val="24"/>
                <w:szCs w:val="24"/>
              </w:rPr>
            </w:pPr>
            <w:r w:rsidRPr="00FF6883">
              <w:rPr>
                <w:sz w:val="24"/>
                <w:szCs w:val="24"/>
              </w:rPr>
              <w:t>Заказчик:</w:t>
            </w:r>
          </w:p>
          <w:p w:rsidR="00FF6883" w:rsidRPr="00FF6883" w:rsidRDefault="00FF6883" w:rsidP="00FF6883">
            <w:pPr>
              <w:ind w:right="316"/>
              <w:rPr>
                <w:b/>
                <w:sz w:val="24"/>
                <w:szCs w:val="24"/>
              </w:rPr>
            </w:pPr>
            <w:r w:rsidRPr="00FF6883">
              <w:rPr>
                <w:b/>
                <w:sz w:val="24"/>
                <w:szCs w:val="24"/>
              </w:rPr>
              <w:t>Автономная некоммерческая организация «Агентство стратегических инициатив по продвижению новых проектов»</w:t>
            </w: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tabs>
                <w:tab w:val="left" w:pos="5245"/>
              </w:tabs>
              <w:ind w:right="602"/>
              <w:rPr>
                <w:sz w:val="24"/>
                <w:szCs w:val="24"/>
              </w:rPr>
            </w:pPr>
            <w:r w:rsidRPr="00FF6883">
              <w:rPr>
                <w:sz w:val="24"/>
                <w:szCs w:val="24"/>
              </w:rPr>
              <w:t xml:space="preserve">Административный директор – Руководитель Аппарата Генерального директора  </w:t>
            </w:r>
          </w:p>
          <w:p w:rsidR="00FF6883" w:rsidRPr="00FF6883" w:rsidRDefault="00FF6883" w:rsidP="00FF6883">
            <w:pPr>
              <w:ind w:firstLine="35"/>
              <w:rPr>
                <w:sz w:val="24"/>
                <w:szCs w:val="24"/>
              </w:rPr>
            </w:pPr>
          </w:p>
          <w:p w:rsidR="00FF6883" w:rsidRPr="00FF6883" w:rsidRDefault="00FF6883" w:rsidP="00FF6883">
            <w:pPr>
              <w:ind w:firstLine="35"/>
              <w:rPr>
                <w:sz w:val="24"/>
                <w:szCs w:val="24"/>
              </w:rPr>
            </w:pPr>
          </w:p>
          <w:p w:rsidR="00FF6883" w:rsidRPr="00FF6883" w:rsidRDefault="00FF6883" w:rsidP="00FF6883">
            <w:pPr>
              <w:ind w:firstLine="35"/>
              <w:rPr>
                <w:sz w:val="24"/>
                <w:szCs w:val="24"/>
              </w:rPr>
            </w:pPr>
          </w:p>
          <w:p w:rsidR="00FF6883" w:rsidRPr="00FF6883" w:rsidRDefault="00FF6883" w:rsidP="00FF6883">
            <w:pPr>
              <w:ind w:firstLine="35"/>
              <w:rPr>
                <w:sz w:val="24"/>
                <w:szCs w:val="24"/>
              </w:rPr>
            </w:pPr>
            <w:r w:rsidRPr="00FF6883">
              <w:rPr>
                <w:sz w:val="24"/>
                <w:szCs w:val="24"/>
              </w:rPr>
              <w:t>_____________________ Д.Ю. Чарухин</w:t>
            </w:r>
          </w:p>
          <w:p w:rsidR="00FF6883" w:rsidRPr="00FF6883" w:rsidRDefault="00FF6883" w:rsidP="00FF6883">
            <w:pPr>
              <w:ind w:firstLine="35"/>
              <w:rPr>
                <w:bCs/>
                <w:sz w:val="24"/>
                <w:szCs w:val="24"/>
              </w:rPr>
            </w:pPr>
            <w:r w:rsidRPr="00FF6883">
              <w:rPr>
                <w:sz w:val="24"/>
                <w:szCs w:val="24"/>
              </w:rPr>
              <w:t>М.П.</w:t>
            </w:r>
            <w:r w:rsidRPr="00FF6883">
              <w:rPr>
                <w:bCs/>
                <w:sz w:val="24"/>
                <w:szCs w:val="24"/>
              </w:rPr>
              <w:t xml:space="preserve"> </w:t>
            </w:r>
          </w:p>
        </w:tc>
        <w:tc>
          <w:tcPr>
            <w:tcW w:w="2203" w:type="pct"/>
            <w:shd w:val="clear" w:color="auto" w:fill="auto"/>
          </w:tcPr>
          <w:p w:rsidR="00FF6883" w:rsidRPr="00FF6883" w:rsidRDefault="00FF6883" w:rsidP="00FF6883">
            <w:pPr>
              <w:rPr>
                <w:sz w:val="24"/>
                <w:szCs w:val="24"/>
              </w:rPr>
            </w:pPr>
            <w:r w:rsidRPr="00FF6883">
              <w:rPr>
                <w:sz w:val="24"/>
                <w:szCs w:val="24"/>
              </w:rPr>
              <w:t>Исполнитель:</w:t>
            </w:r>
          </w:p>
          <w:p w:rsidR="00FF6883" w:rsidRPr="00FF6883" w:rsidRDefault="00FF6883" w:rsidP="00FF6883">
            <w:pPr>
              <w:rPr>
                <w:b/>
                <w:color w:val="000000"/>
                <w:sz w:val="24"/>
                <w:szCs w:val="24"/>
                <w:lang w:val="en-US"/>
              </w:rPr>
            </w:pPr>
            <w:r w:rsidRPr="00FF6883">
              <w:rPr>
                <w:b/>
                <w:color w:val="000000"/>
                <w:sz w:val="24"/>
                <w:szCs w:val="24"/>
                <w:lang w:val="en-US"/>
              </w:rPr>
              <w:t>________________</w:t>
            </w:r>
          </w:p>
          <w:p w:rsidR="00FF6883" w:rsidRPr="00FF6883" w:rsidRDefault="00FF6883" w:rsidP="00FF6883">
            <w:pPr>
              <w:rPr>
                <w:color w:val="000000"/>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lang w:val="en-US"/>
              </w:rPr>
            </w:pPr>
            <w:r w:rsidRPr="00FF6883">
              <w:rPr>
                <w:sz w:val="24"/>
                <w:szCs w:val="24"/>
                <w:lang w:val="en-US"/>
              </w:rPr>
              <w:t>___________________</w:t>
            </w: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8B02B0" w:rsidRPr="008B02B0" w:rsidRDefault="00FF6883" w:rsidP="00FF6883">
            <w:pPr>
              <w:rPr>
                <w:sz w:val="24"/>
                <w:szCs w:val="24"/>
              </w:rPr>
            </w:pPr>
            <w:r w:rsidRPr="00FF6883">
              <w:rPr>
                <w:sz w:val="24"/>
                <w:szCs w:val="24"/>
              </w:rPr>
              <w:t>_____________________ __________</w:t>
            </w:r>
          </w:p>
          <w:p w:rsidR="00FF6883" w:rsidRPr="00FF6883" w:rsidRDefault="00FF6883" w:rsidP="00FF6883">
            <w:pPr>
              <w:rPr>
                <w:sz w:val="24"/>
                <w:szCs w:val="24"/>
              </w:rPr>
            </w:pPr>
            <w:r w:rsidRPr="00FF6883">
              <w:rPr>
                <w:sz w:val="24"/>
                <w:szCs w:val="24"/>
              </w:rPr>
              <w:t>М.П.</w:t>
            </w:r>
          </w:p>
        </w:tc>
      </w:tr>
    </w:tbl>
    <w:p w:rsidR="008B02B0" w:rsidRDefault="008B02B0" w:rsidP="00FF6883">
      <w:pPr>
        <w:jc w:val="right"/>
        <w:rPr>
          <w:sz w:val="24"/>
          <w:szCs w:val="24"/>
        </w:rPr>
      </w:pPr>
    </w:p>
    <w:p w:rsidR="008B02B0" w:rsidRDefault="008B02B0">
      <w:pPr>
        <w:rPr>
          <w:sz w:val="24"/>
          <w:szCs w:val="24"/>
        </w:rPr>
      </w:pPr>
      <w:r>
        <w:rPr>
          <w:sz w:val="24"/>
          <w:szCs w:val="24"/>
        </w:rPr>
        <w:br w:type="page"/>
      </w:r>
    </w:p>
    <w:p w:rsidR="00FF6883" w:rsidRPr="00FF6883" w:rsidRDefault="00FF6883" w:rsidP="00FF6883">
      <w:pPr>
        <w:jc w:val="right"/>
        <w:rPr>
          <w:sz w:val="24"/>
          <w:szCs w:val="24"/>
        </w:rPr>
      </w:pPr>
      <w:r w:rsidRPr="00FF6883">
        <w:rPr>
          <w:sz w:val="24"/>
          <w:szCs w:val="24"/>
        </w:rPr>
        <w:lastRenderedPageBreak/>
        <w:t xml:space="preserve">Приложение № 2 </w:t>
      </w:r>
    </w:p>
    <w:p w:rsidR="00FF6883" w:rsidRPr="00FF6883" w:rsidRDefault="00FF6883" w:rsidP="00FF6883">
      <w:pPr>
        <w:jc w:val="right"/>
        <w:rPr>
          <w:sz w:val="24"/>
          <w:szCs w:val="24"/>
        </w:rPr>
      </w:pPr>
      <w:r w:rsidRPr="00FF6883">
        <w:rPr>
          <w:sz w:val="24"/>
          <w:szCs w:val="24"/>
        </w:rPr>
        <w:t xml:space="preserve">к договору №_________ </w:t>
      </w:r>
    </w:p>
    <w:p w:rsidR="00FF6883" w:rsidRPr="00FF6883" w:rsidRDefault="00FF6883" w:rsidP="00FF6883">
      <w:pPr>
        <w:jc w:val="right"/>
        <w:rPr>
          <w:b/>
          <w:sz w:val="24"/>
          <w:szCs w:val="24"/>
        </w:rPr>
      </w:pPr>
      <w:r w:rsidRPr="00FF6883">
        <w:rPr>
          <w:sz w:val="24"/>
          <w:szCs w:val="24"/>
        </w:rPr>
        <w:t>от «____ » ____________ 2014 г.</w:t>
      </w:r>
    </w:p>
    <w:p w:rsidR="00FF6883" w:rsidRPr="00FF6883" w:rsidRDefault="00FF6883" w:rsidP="00FF6883">
      <w:pPr>
        <w:jc w:val="center"/>
        <w:rPr>
          <w:b/>
          <w:sz w:val="24"/>
          <w:szCs w:val="24"/>
        </w:rPr>
      </w:pPr>
    </w:p>
    <w:p w:rsidR="00FF6883" w:rsidRPr="00FF6883" w:rsidRDefault="00FF6883" w:rsidP="00FF6883">
      <w:pPr>
        <w:jc w:val="center"/>
        <w:rPr>
          <w:b/>
          <w:sz w:val="24"/>
          <w:szCs w:val="24"/>
        </w:rPr>
      </w:pPr>
    </w:p>
    <w:p w:rsidR="00FF6883" w:rsidRPr="00FF6883" w:rsidRDefault="00FF6883" w:rsidP="00FF6883">
      <w:pPr>
        <w:jc w:val="center"/>
        <w:rPr>
          <w:b/>
          <w:sz w:val="24"/>
          <w:szCs w:val="24"/>
        </w:rPr>
      </w:pPr>
      <w:r w:rsidRPr="00FF6883">
        <w:rPr>
          <w:b/>
          <w:sz w:val="24"/>
          <w:szCs w:val="24"/>
        </w:rPr>
        <w:t>КАЛЕНДАРНЫЙ ПЛАН ОКАЗАНИЯ УСЛУГ</w:t>
      </w:r>
    </w:p>
    <w:p w:rsidR="00FF6883" w:rsidRPr="00FF6883" w:rsidRDefault="00FF6883" w:rsidP="00FF6883">
      <w:pPr>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FF6883" w:rsidRPr="00FF6883" w:rsidTr="00FF6883">
        <w:tc>
          <w:tcPr>
            <w:tcW w:w="675" w:type="dxa"/>
            <w:vMerge w:val="restart"/>
            <w:vAlign w:val="center"/>
          </w:tcPr>
          <w:p w:rsidR="00FF6883" w:rsidRPr="00FF6883" w:rsidRDefault="00FF6883" w:rsidP="00FF6883">
            <w:pPr>
              <w:rPr>
                <w:sz w:val="24"/>
                <w:szCs w:val="24"/>
              </w:rPr>
            </w:pPr>
          </w:p>
        </w:tc>
        <w:tc>
          <w:tcPr>
            <w:tcW w:w="5778" w:type="dxa"/>
            <w:vMerge w:val="restart"/>
            <w:vAlign w:val="center"/>
          </w:tcPr>
          <w:p w:rsidR="00FF6883" w:rsidRPr="00FF6883" w:rsidRDefault="00FF6883" w:rsidP="00FF6883">
            <w:pPr>
              <w:jc w:val="center"/>
              <w:rPr>
                <w:sz w:val="24"/>
                <w:szCs w:val="24"/>
              </w:rPr>
            </w:pPr>
          </w:p>
        </w:tc>
        <w:tc>
          <w:tcPr>
            <w:tcW w:w="3612" w:type="dxa"/>
            <w:gridSpan w:val="2"/>
          </w:tcPr>
          <w:p w:rsidR="00FF6883" w:rsidRPr="00FF6883" w:rsidRDefault="00FF6883" w:rsidP="00FF6883">
            <w:pPr>
              <w:jc w:val="center"/>
              <w:rPr>
                <w:sz w:val="24"/>
                <w:szCs w:val="24"/>
              </w:rPr>
            </w:pPr>
          </w:p>
        </w:tc>
      </w:tr>
      <w:tr w:rsidR="00FF6883" w:rsidRPr="00FF6883" w:rsidTr="00FF6883">
        <w:tc>
          <w:tcPr>
            <w:tcW w:w="675" w:type="dxa"/>
            <w:vMerge/>
          </w:tcPr>
          <w:p w:rsidR="00FF6883" w:rsidRPr="00FF6883" w:rsidRDefault="00FF6883" w:rsidP="00FF6883">
            <w:pPr>
              <w:rPr>
                <w:sz w:val="24"/>
                <w:szCs w:val="24"/>
              </w:rPr>
            </w:pPr>
          </w:p>
        </w:tc>
        <w:tc>
          <w:tcPr>
            <w:tcW w:w="5778" w:type="dxa"/>
            <w:vMerge/>
          </w:tcPr>
          <w:p w:rsidR="00FF6883" w:rsidRPr="00FF6883" w:rsidRDefault="00FF6883" w:rsidP="00FF6883">
            <w:pPr>
              <w:ind w:firstLine="567"/>
              <w:rPr>
                <w:sz w:val="24"/>
                <w:szCs w:val="24"/>
              </w:rPr>
            </w:pPr>
          </w:p>
        </w:tc>
        <w:tc>
          <w:tcPr>
            <w:tcW w:w="1797" w:type="dxa"/>
            <w:vAlign w:val="center"/>
          </w:tcPr>
          <w:p w:rsidR="00FF6883" w:rsidRPr="00FF6883" w:rsidRDefault="00FF6883" w:rsidP="00FF6883">
            <w:pPr>
              <w:jc w:val="center"/>
              <w:rPr>
                <w:sz w:val="24"/>
                <w:szCs w:val="24"/>
              </w:rPr>
            </w:pPr>
          </w:p>
        </w:tc>
        <w:tc>
          <w:tcPr>
            <w:tcW w:w="1815" w:type="dxa"/>
            <w:vAlign w:val="center"/>
          </w:tcPr>
          <w:p w:rsidR="00FF6883" w:rsidRPr="00FF6883" w:rsidRDefault="00FF6883" w:rsidP="00FF6883">
            <w:pPr>
              <w:jc w:val="center"/>
              <w:rPr>
                <w:sz w:val="24"/>
                <w:szCs w:val="24"/>
              </w:rPr>
            </w:pPr>
          </w:p>
        </w:tc>
      </w:tr>
      <w:tr w:rsidR="00FF6883" w:rsidRPr="00FF6883" w:rsidTr="00FF6883">
        <w:tc>
          <w:tcPr>
            <w:tcW w:w="675" w:type="dxa"/>
          </w:tcPr>
          <w:p w:rsidR="00FF6883" w:rsidRPr="00FF6883" w:rsidRDefault="00FF6883" w:rsidP="00FF6883">
            <w:pPr>
              <w:pStyle w:val="affd"/>
              <w:numPr>
                <w:ilvl w:val="0"/>
                <w:numId w:val="42"/>
              </w:numPr>
              <w:ind w:hanging="578"/>
              <w:jc w:val="center"/>
              <w:rPr>
                <w:sz w:val="24"/>
                <w:szCs w:val="24"/>
              </w:rPr>
            </w:pPr>
          </w:p>
        </w:tc>
        <w:tc>
          <w:tcPr>
            <w:tcW w:w="5778" w:type="dxa"/>
          </w:tcPr>
          <w:p w:rsidR="00FF6883" w:rsidRPr="00FF6883" w:rsidRDefault="00FF6883" w:rsidP="00FF6883">
            <w:pPr>
              <w:ind w:hanging="12"/>
              <w:rPr>
                <w:sz w:val="24"/>
                <w:szCs w:val="24"/>
              </w:rPr>
            </w:pPr>
          </w:p>
        </w:tc>
        <w:tc>
          <w:tcPr>
            <w:tcW w:w="1797" w:type="dxa"/>
          </w:tcPr>
          <w:p w:rsidR="00FF6883" w:rsidRPr="00FF6883" w:rsidRDefault="00FF6883" w:rsidP="00FF6883">
            <w:pPr>
              <w:jc w:val="center"/>
              <w:rPr>
                <w:sz w:val="24"/>
                <w:szCs w:val="24"/>
              </w:rPr>
            </w:pPr>
          </w:p>
        </w:tc>
        <w:tc>
          <w:tcPr>
            <w:tcW w:w="1815" w:type="dxa"/>
          </w:tcPr>
          <w:p w:rsidR="00FF6883" w:rsidRPr="00FF6883" w:rsidRDefault="00FF6883" w:rsidP="00FF6883">
            <w:pPr>
              <w:jc w:val="center"/>
              <w:rPr>
                <w:sz w:val="24"/>
                <w:szCs w:val="24"/>
              </w:rPr>
            </w:pPr>
          </w:p>
        </w:tc>
      </w:tr>
      <w:tr w:rsidR="00FF6883" w:rsidRPr="00FF6883" w:rsidTr="00FF6883">
        <w:tc>
          <w:tcPr>
            <w:tcW w:w="675" w:type="dxa"/>
            <w:vAlign w:val="center"/>
          </w:tcPr>
          <w:p w:rsidR="00FF6883" w:rsidRPr="00FF6883" w:rsidRDefault="00FF6883" w:rsidP="00FF6883">
            <w:pPr>
              <w:pStyle w:val="affd"/>
              <w:numPr>
                <w:ilvl w:val="0"/>
                <w:numId w:val="42"/>
              </w:numPr>
              <w:ind w:hanging="578"/>
              <w:jc w:val="center"/>
              <w:rPr>
                <w:sz w:val="24"/>
                <w:szCs w:val="24"/>
              </w:rPr>
            </w:pPr>
          </w:p>
        </w:tc>
        <w:tc>
          <w:tcPr>
            <w:tcW w:w="5778" w:type="dxa"/>
          </w:tcPr>
          <w:p w:rsidR="00FF6883" w:rsidRPr="00FF6883" w:rsidRDefault="00FF6883" w:rsidP="00FF6883">
            <w:pPr>
              <w:ind w:hanging="12"/>
              <w:rPr>
                <w:sz w:val="24"/>
                <w:szCs w:val="24"/>
              </w:rPr>
            </w:pPr>
          </w:p>
        </w:tc>
        <w:tc>
          <w:tcPr>
            <w:tcW w:w="1797" w:type="dxa"/>
            <w:vAlign w:val="center"/>
          </w:tcPr>
          <w:p w:rsidR="00FF6883" w:rsidRPr="00FF6883" w:rsidRDefault="00FF6883" w:rsidP="00FF6883">
            <w:pPr>
              <w:tabs>
                <w:tab w:val="left" w:pos="130"/>
              </w:tabs>
              <w:jc w:val="center"/>
              <w:rPr>
                <w:sz w:val="24"/>
                <w:szCs w:val="24"/>
              </w:rPr>
            </w:pPr>
          </w:p>
        </w:tc>
        <w:tc>
          <w:tcPr>
            <w:tcW w:w="1815" w:type="dxa"/>
            <w:vAlign w:val="center"/>
          </w:tcPr>
          <w:p w:rsidR="00FF6883" w:rsidRPr="00FF6883" w:rsidRDefault="00FF6883" w:rsidP="00FF6883">
            <w:pPr>
              <w:jc w:val="center"/>
              <w:rPr>
                <w:sz w:val="24"/>
                <w:szCs w:val="24"/>
              </w:rPr>
            </w:pPr>
          </w:p>
        </w:tc>
      </w:tr>
      <w:tr w:rsidR="00FF6883" w:rsidRPr="00FF6883" w:rsidTr="00FF6883">
        <w:tc>
          <w:tcPr>
            <w:tcW w:w="675" w:type="dxa"/>
          </w:tcPr>
          <w:p w:rsidR="00FF6883" w:rsidRPr="00FF6883" w:rsidRDefault="00FF6883" w:rsidP="00FF6883">
            <w:pPr>
              <w:pStyle w:val="affd"/>
              <w:numPr>
                <w:ilvl w:val="0"/>
                <w:numId w:val="42"/>
              </w:numPr>
              <w:ind w:hanging="578"/>
              <w:jc w:val="center"/>
              <w:rPr>
                <w:sz w:val="24"/>
                <w:szCs w:val="24"/>
              </w:rPr>
            </w:pPr>
          </w:p>
        </w:tc>
        <w:tc>
          <w:tcPr>
            <w:tcW w:w="5778" w:type="dxa"/>
          </w:tcPr>
          <w:p w:rsidR="00FF6883" w:rsidRPr="00FF6883" w:rsidRDefault="00FF6883" w:rsidP="00FF6883">
            <w:pPr>
              <w:ind w:hanging="12"/>
              <w:rPr>
                <w:sz w:val="24"/>
                <w:szCs w:val="24"/>
              </w:rPr>
            </w:pPr>
          </w:p>
        </w:tc>
        <w:tc>
          <w:tcPr>
            <w:tcW w:w="1797" w:type="dxa"/>
          </w:tcPr>
          <w:p w:rsidR="00FF6883" w:rsidRPr="00FF6883" w:rsidRDefault="00FF6883" w:rsidP="00FF6883">
            <w:pPr>
              <w:jc w:val="center"/>
              <w:rPr>
                <w:sz w:val="24"/>
                <w:szCs w:val="24"/>
              </w:rPr>
            </w:pPr>
          </w:p>
        </w:tc>
        <w:tc>
          <w:tcPr>
            <w:tcW w:w="1815" w:type="dxa"/>
          </w:tcPr>
          <w:p w:rsidR="00FF6883" w:rsidRPr="00FF6883" w:rsidRDefault="00FF6883" w:rsidP="00FF6883">
            <w:pPr>
              <w:jc w:val="center"/>
              <w:rPr>
                <w:sz w:val="24"/>
                <w:szCs w:val="24"/>
              </w:rPr>
            </w:pPr>
          </w:p>
        </w:tc>
      </w:tr>
      <w:tr w:rsidR="00FF6883" w:rsidRPr="00FF6883" w:rsidTr="00FF6883">
        <w:tc>
          <w:tcPr>
            <w:tcW w:w="675" w:type="dxa"/>
          </w:tcPr>
          <w:p w:rsidR="00FF6883" w:rsidRPr="00FF6883" w:rsidRDefault="00FF6883" w:rsidP="00FF6883">
            <w:pPr>
              <w:pStyle w:val="affd"/>
              <w:numPr>
                <w:ilvl w:val="0"/>
                <w:numId w:val="42"/>
              </w:numPr>
              <w:ind w:hanging="578"/>
              <w:jc w:val="center"/>
              <w:rPr>
                <w:sz w:val="24"/>
                <w:szCs w:val="24"/>
              </w:rPr>
            </w:pPr>
          </w:p>
        </w:tc>
        <w:tc>
          <w:tcPr>
            <w:tcW w:w="5778" w:type="dxa"/>
          </w:tcPr>
          <w:p w:rsidR="00FF6883" w:rsidRPr="00FF6883" w:rsidRDefault="00FF6883" w:rsidP="00FF6883">
            <w:pPr>
              <w:ind w:hanging="12"/>
              <w:rPr>
                <w:sz w:val="24"/>
                <w:szCs w:val="24"/>
              </w:rPr>
            </w:pPr>
          </w:p>
        </w:tc>
        <w:tc>
          <w:tcPr>
            <w:tcW w:w="1797" w:type="dxa"/>
          </w:tcPr>
          <w:p w:rsidR="00FF6883" w:rsidRPr="00FF6883" w:rsidRDefault="00FF6883" w:rsidP="00FF6883">
            <w:pPr>
              <w:jc w:val="center"/>
              <w:rPr>
                <w:sz w:val="24"/>
                <w:szCs w:val="24"/>
              </w:rPr>
            </w:pPr>
          </w:p>
        </w:tc>
        <w:tc>
          <w:tcPr>
            <w:tcW w:w="1815" w:type="dxa"/>
          </w:tcPr>
          <w:p w:rsidR="00FF6883" w:rsidRPr="00FF6883" w:rsidRDefault="00FF6883" w:rsidP="00FF6883">
            <w:pPr>
              <w:jc w:val="center"/>
              <w:rPr>
                <w:sz w:val="24"/>
                <w:szCs w:val="24"/>
              </w:rPr>
            </w:pPr>
          </w:p>
        </w:tc>
      </w:tr>
      <w:tr w:rsidR="00FF6883" w:rsidRPr="00FF6883" w:rsidTr="00FF6883">
        <w:tc>
          <w:tcPr>
            <w:tcW w:w="675" w:type="dxa"/>
          </w:tcPr>
          <w:p w:rsidR="00FF6883" w:rsidRPr="00FF6883" w:rsidRDefault="00FF6883" w:rsidP="00FF6883">
            <w:pPr>
              <w:pStyle w:val="affd"/>
              <w:numPr>
                <w:ilvl w:val="0"/>
                <w:numId w:val="42"/>
              </w:numPr>
              <w:ind w:hanging="578"/>
              <w:jc w:val="center"/>
              <w:rPr>
                <w:sz w:val="24"/>
                <w:szCs w:val="24"/>
              </w:rPr>
            </w:pPr>
          </w:p>
        </w:tc>
        <w:tc>
          <w:tcPr>
            <w:tcW w:w="5778" w:type="dxa"/>
          </w:tcPr>
          <w:p w:rsidR="00FF6883" w:rsidRPr="00FF6883" w:rsidRDefault="00FF6883" w:rsidP="00FF6883">
            <w:pPr>
              <w:ind w:hanging="12"/>
              <w:rPr>
                <w:sz w:val="24"/>
                <w:szCs w:val="24"/>
              </w:rPr>
            </w:pPr>
          </w:p>
        </w:tc>
        <w:tc>
          <w:tcPr>
            <w:tcW w:w="1797" w:type="dxa"/>
          </w:tcPr>
          <w:p w:rsidR="00FF6883" w:rsidRPr="00FF6883" w:rsidRDefault="00FF6883" w:rsidP="00FF6883">
            <w:pPr>
              <w:jc w:val="center"/>
              <w:rPr>
                <w:sz w:val="24"/>
                <w:szCs w:val="24"/>
              </w:rPr>
            </w:pPr>
          </w:p>
        </w:tc>
        <w:tc>
          <w:tcPr>
            <w:tcW w:w="1815" w:type="dxa"/>
          </w:tcPr>
          <w:p w:rsidR="00FF6883" w:rsidRPr="00FF6883" w:rsidRDefault="00FF6883" w:rsidP="00FF6883">
            <w:pPr>
              <w:jc w:val="center"/>
              <w:rPr>
                <w:sz w:val="24"/>
                <w:szCs w:val="24"/>
              </w:rPr>
            </w:pPr>
          </w:p>
        </w:tc>
      </w:tr>
      <w:tr w:rsidR="00FF6883" w:rsidRPr="00FF6883" w:rsidTr="00FF6883">
        <w:tc>
          <w:tcPr>
            <w:tcW w:w="675" w:type="dxa"/>
          </w:tcPr>
          <w:p w:rsidR="00FF6883" w:rsidRPr="00FF6883" w:rsidRDefault="00FF6883" w:rsidP="00FF6883">
            <w:pPr>
              <w:pStyle w:val="affd"/>
              <w:numPr>
                <w:ilvl w:val="0"/>
                <w:numId w:val="42"/>
              </w:numPr>
              <w:ind w:hanging="578"/>
              <w:jc w:val="center"/>
              <w:rPr>
                <w:sz w:val="24"/>
                <w:szCs w:val="24"/>
              </w:rPr>
            </w:pPr>
          </w:p>
        </w:tc>
        <w:tc>
          <w:tcPr>
            <w:tcW w:w="5778" w:type="dxa"/>
          </w:tcPr>
          <w:p w:rsidR="00FF6883" w:rsidRPr="00FF6883" w:rsidRDefault="00FF6883" w:rsidP="00FF6883">
            <w:pPr>
              <w:ind w:hanging="12"/>
              <w:rPr>
                <w:sz w:val="24"/>
                <w:szCs w:val="24"/>
              </w:rPr>
            </w:pPr>
          </w:p>
        </w:tc>
        <w:tc>
          <w:tcPr>
            <w:tcW w:w="1797" w:type="dxa"/>
          </w:tcPr>
          <w:p w:rsidR="00FF6883" w:rsidRPr="00FF6883" w:rsidRDefault="00FF6883" w:rsidP="00FF6883">
            <w:pPr>
              <w:jc w:val="center"/>
              <w:rPr>
                <w:sz w:val="24"/>
                <w:szCs w:val="24"/>
              </w:rPr>
            </w:pPr>
          </w:p>
        </w:tc>
        <w:tc>
          <w:tcPr>
            <w:tcW w:w="1815" w:type="dxa"/>
          </w:tcPr>
          <w:p w:rsidR="00FF6883" w:rsidRPr="00FF6883" w:rsidRDefault="00FF6883" w:rsidP="00FF6883">
            <w:pPr>
              <w:jc w:val="center"/>
              <w:rPr>
                <w:sz w:val="24"/>
                <w:szCs w:val="24"/>
              </w:rPr>
            </w:pPr>
          </w:p>
        </w:tc>
      </w:tr>
      <w:tr w:rsidR="00FF6883" w:rsidRPr="00FF6883" w:rsidTr="00FF6883">
        <w:tc>
          <w:tcPr>
            <w:tcW w:w="675" w:type="dxa"/>
          </w:tcPr>
          <w:p w:rsidR="00FF6883" w:rsidRPr="00FF6883" w:rsidRDefault="00FF6883" w:rsidP="00FF6883">
            <w:pPr>
              <w:pStyle w:val="affd"/>
              <w:numPr>
                <w:ilvl w:val="0"/>
                <w:numId w:val="42"/>
              </w:numPr>
              <w:ind w:hanging="578"/>
              <w:jc w:val="center"/>
              <w:rPr>
                <w:sz w:val="24"/>
                <w:szCs w:val="24"/>
              </w:rPr>
            </w:pPr>
          </w:p>
        </w:tc>
        <w:tc>
          <w:tcPr>
            <w:tcW w:w="5778" w:type="dxa"/>
          </w:tcPr>
          <w:p w:rsidR="00FF6883" w:rsidRPr="00FF6883" w:rsidRDefault="00FF6883" w:rsidP="00FF6883">
            <w:pPr>
              <w:ind w:hanging="12"/>
              <w:rPr>
                <w:sz w:val="24"/>
                <w:szCs w:val="24"/>
              </w:rPr>
            </w:pPr>
          </w:p>
        </w:tc>
        <w:tc>
          <w:tcPr>
            <w:tcW w:w="1797" w:type="dxa"/>
          </w:tcPr>
          <w:p w:rsidR="00FF6883" w:rsidRPr="00FF6883" w:rsidRDefault="00FF6883" w:rsidP="00FF6883">
            <w:pPr>
              <w:jc w:val="center"/>
              <w:rPr>
                <w:sz w:val="24"/>
                <w:szCs w:val="24"/>
              </w:rPr>
            </w:pPr>
          </w:p>
        </w:tc>
        <w:tc>
          <w:tcPr>
            <w:tcW w:w="1815" w:type="dxa"/>
          </w:tcPr>
          <w:p w:rsidR="00FF6883" w:rsidRPr="00FF6883" w:rsidRDefault="00FF6883" w:rsidP="00FF6883">
            <w:pPr>
              <w:jc w:val="center"/>
              <w:rPr>
                <w:sz w:val="24"/>
                <w:szCs w:val="24"/>
              </w:rPr>
            </w:pPr>
          </w:p>
        </w:tc>
      </w:tr>
    </w:tbl>
    <w:p w:rsidR="00FF6883" w:rsidRPr="00FF6883" w:rsidRDefault="00FF6883" w:rsidP="00FF6883">
      <w:pPr>
        <w:jc w:val="both"/>
        <w:rPr>
          <w:b/>
          <w:sz w:val="24"/>
          <w:szCs w:val="24"/>
        </w:rPr>
      </w:pPr>
    </w:p>
    <w:p w:rsidR="00FF6883" w:rsidRPr="00FF6883" w:rsidRDefault="00FF6883" w:rsidP="00FF6883">
      <w:pPr>
        <w:ind w:firstLine="708"/>
        <w:jc w:val="both"/>
        <w:rPr>
          <w:sz w:val="24"/>
          <w:szCs w:val="24"/>
          <w:lang w:eastAsia="en-US"/>
        </w:rPr>
      </w:pPr>
      <w:r w:rsidRPr="00FF6883">
        <w:rPr>
          <w:sz w:val="24"/>
          <w:szCs w:val="24"/>
          <w:lang w:eastAsia="en-US"/>
        </w:rPr>
        <w:t>Общая продолжительность оказания услуг составляет _____________ рабочих дней с момента заключения Договора №_________ от «____» ____________ 2014 г.</w:t>
      </w:r>
    </w:p>
    <w:p w:rsidR="00FF6883" w:rsidRPr="00FF6883" w:rsidRDefault="00FF6883" w:rsidP="00FF6883">
      <w:pPr>
        <w:jc w:val="both"/>
        <w:rPr>
          <w:sz w:val="24"/>
          <w:szCs w:val="24"/>
          <w:lang w:eastAsia="en-US"/>
        </w:rPr>
      </w:pPr>
    </w:p>
    <w:p w:rsidR="00FF6883" w:rsidRPr="00FF6883" w:rsidRDefault="00FF6883" w:rsidP="00FF6883">
      <w:pPr>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FF6883" w:rsidRPr="00FF6883" w:rsidTr="00FF6883">
        <w:trPr>
          <w:trHeight w:val="3124"/>
        </w:trPr>
        <w:tc>
          <w:tcPr>
            <w:tcW w:w="2797" w:type="pct"/>
            <w:shd w:val="clear" w:color="auto" w:fill="auto"/>
          </w:tcPr>
          <w:p w:rsidR="00FF6883" w:rsidRPr="00FF6883" w:rsidRDefault="00FF6883" w:rsidP="00FF6883">
            <w:pPr>
              <w:rPr>
                <w:sz w:val="24"/>
                <w:szCs w:val="24"/>
              </w:rPr>
            </w:pPr>
            <w:r w:rsidRPr="00FF6883">
              <w:rPr>
                <w:sz w:val="24"/>
                <w:szCs w:val="24"/>
              </w:rPr>
              <w:t>Заказчик:</w:t>
            </w:r>
          </w:p>
          <w:p w:rsidR="00FF6883" w:rsidRPr="00FF6883" w:rsidRDefault="00FF6883" w:rsidP="00FF6883">
            <w:pPr>
              <w:rPr>
                <w:b/>
                <w:sz w:val="24"/>
                <w:szCs w:val="24"/>
              </w:rPr>
            </w:pPr>
            <w:r w:rsidRPr="00FF6883">
              <w:rPr>
                <w:b/>
                <w:sz w:val="24"/>
                <w:szCs w:val="24"/>
              </w:rPr>
              <w:t>Автономная некоммерческая организация «Агентство стратегических инициатив по продвижению новых проектов»</w:t>
            </w: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tabs>
                <w:tab w:val="left" w:pos="5245"/>
              </w:tabs>
              <w:ind w:right="602"/>
              <w:rPr>
                <w:sz w:val="24"/>
                <w:szCs w:val="24"/>
              </w:rPr>
            </w:pPr>
            <w:r w:rsidRPr="00FF6883">
              <w:rPr>
                <w:sz w:val="24"/>
                <w:szCs w:val="24"/>
              </w:rPr>
              <w:t xml:space="preserve">Административный директор – Руководитель Аппарата Генерального директора  </w:t>
            </w:r>
          </w:p>
          <w:p w:rsidR="00FF6883" w:rsidRPr="00FF6883" w:rsidRDefault="00FF6883" w:rsidP="00FF6883">
            <w:pPr>
              <w:ind w:firstLine="35"/>
              <w:rPr>
                <w:sz w:val="24"/>
                <w:szCs w:val="24"/>
              </w:rPr>
            </w:pPr>
          </w:p>
          <w:p w:rsidR="00FF6883" w:rsidRPr="00FF6883" w:rsidRDefault="00FF6883" w:rsidP="00FF6883">
            <w:pPr>
              <w:ind w:firstLine="35"/>
              <w:rPr>
                <w:sz w:val="24"/>
                <w:szCs w:val="24"/>
              </w:rPr>
            </w:pPr>
          </w:p>
          <w:p w:rsidR="00FF6883" w:rsidRPr="00FF6883" w:rsidRDefault="00FF6883" w:rsidP="00FF6883">
            <w:pPr>
              <w:ind w:firstLine="35"/>
              <w:rPr>
                <w:sz w:val="24"/>
                <w:szCs w:val="24"/>
              </w:rPr>
            </w:pPr>
          </w:p>
          <w:p w:rsidR="00FF6883" w:rsidRPr="00FF6883" w:rsidRDefault="00FF6883" w:rsidP="00FF6883">
            <w:pPr>
              <w:ind w:firstLine="35"/>
              <w:rPr>
                <w:sz w:val="24"/>
                <w:szCs w:val="24"/>
              </w:rPr>
            </w:pPr>
            <w:r w:rsidRPr="00FF6883">
              <w:rPr>
                <w:sz w:val="24"/>
                <w:szCs w:val="24"/>
              </w:rPr>
              <w:t>_____________________ Д.Ю. Чарухин</w:t>
            </w:r>
          </w:p>
          <w:p w:rsidR="00FF6883" w:rsidRPr="00FF6883" w:rsidRDefault="00FF6883" w:rsidP="00FF6883">
            <w:pPr>
              <w:ind w:firstLine="35"/>
              <w:rPr>
                <w:bCs/>
                <w:sz w:val="24"/>
                <w:szCs w:val="24"/>
              </w:rPr>
            </w:pPr>
            <w:r w:rsidRPr="00FF6883">
              <w:rPr>
                <w:sz w:val="24"/>
                <w:szCs w:val="24"/>
              </w:rPr>
              <w:t>М.П.</w:t>
            </w:r>
            <w:r w:rsidRPr="00FF6883">
              <w:rPr>
                <w:bCs/>
                <w:sz w:val="24"/>
                <w:szCs w:val="24"/>
              </w:rPr>
              <w:t xml:space="preserve"> </w:t>
            </w:r>
          </w:p>
        </w:tc>
        <w:tc>
          <w:tcPr>
            <w:tcW w:w="2203" w:type="pct"/>
            <w:shd w:val="clear" w:color="auto" w:fill="auto"/>
          </w:tcPr>
          <w:p w:rsidR="00FF6883" w:rsidRPr="00FF6883" w:rsidRDefault="00FF6883" w:rsidP="00FF6883">
            <w:pPr>
              <w:rPr>
                <w:sz w:val="24"/>
                <w:szCs w:val="24"/>
              </w:rPr>
            </w:pPr>
            <w:r w:rsidRPr="00FF6883">
              <w:rPr>
                <w:sz w:val="24"/>
                <w:szCs w:val="24"/>
              </w:rPr>
              <w:t>Исполнитель:</w:t>
            </w:r>
          </w:p>
          <w:p w:rsidR="00FF6883" w:rsidRPr="00FF6883" w:rsidRDefault="00FF6883" w:rsidP="00FF6883">
            <w:pPr>
              <w:rPr>
                <w:b/>
                <w:color w:val="000000"/>
                <w:sz w:val="24"/>
                <w:szCs w:val="24"/>
                <w:lang w:val="en-US"/>
              </w:rPr>
            </w:pPr>
            <w:r w:rsidRPr="00FF6883">
              <w:rPr>
                <w:b/>
                <w:color w:val="000000"/>
                <w:sz w:val="24"/>
                <w:szCs w:val="24"/>
                <w:lang w:val="en-US"/>
              </w:rPr>
              <w:t>________________</w:t>
            </w:r>
          </w:p>
          <w:p w:rsidR="00FF6883" w:rsidRPr="00FF6883" w:rsidRDefault="00FF6883" w:rsidP="00FF6883">
            <w:pPr>
              <w:rPr>
                <w:color w:val="000000"/>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lang w:val="en-US"/>
              </w:rPr>
            </w:pPr>
            <w:r w:rsidRPr="00FF6883">
              <w:rPr>
                <w:sz w:val="24"/>
                <w:szCs w:val="24"/>
                <w:lang w:val="en-US"/>
              </w:rPr>
              <w:t>___________________</w:t>
            </w: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rPr>
            </w:pPr>
          </w:p>
          <w:p w:rsidR="00FF6883" w:rsidRPr="00FF6883" w:rsidRDefault="00FF6883" w:rsidP="00FF6883">
            <w:pPr>
              <w:rPr>
                <w:sz w:val="24"/>
                <w:szCs w:val="24"/>
                <w:lang w:val="en-US"/>
              </w:rPr>
            </w:pPr>
            <w:r w:rsidRPr="00FF6883">
              <w:rPr>
                <w:sz w:val="24"/>
                <w:szCs w:val="24"/>
              </w:rPr>
              <w:t>_____________________ __________</w:t>
            </w:r>
          </w:p>
          <w:p w:rsidR="00FF6883" w:rsidRPr="00FF6883" w:rsidRDefault="00FF6883" w:rsidP="00FF6883">
            <w:pPr>
              <w:rPr>
                <w:sz w:val="24"/>
                <w:szCs w:val="24"/>
              </w:rPr>
            </w:pPr>
            <w:r w:rsidRPr="00FF6883">
              <w:rPr>
                <w:sz w:val="24"/>
                <w:szCs w:val="24"/>
              </w:rPr>
              <w:t>М.П.</w:t>
            </w:r>
          </w:p>
        </w:tc>
      </w:tr>
    </w:tbl>
    <w:p w:rsidR="00FF6883" w:rsidRPr="00FF6883" w:rsidRDefault="00FF6883" w:rsidP="00FF6883">
      <w:pPr>
        <w:jc w:val="both"/>
        <w:rPr>
          <w:b/>
          <w:sz w:val="24"/>
          <w:szCs w:val="24"/>
        </w:rPr>
      </w:pPr>
    </w:p>
    <w:p w:rsidR="00FF6883" w:rsidRPr="00FF6883" w:rsidRDefault="00FF6883" w:rsidP="00C20CF1">
      <w:pPr>
        <w:tabs>
          <w:tab w:val="left" w:pos="360"/>
        </w:tabs>
        <w:jc w:val="center"/>
        <w:rPr>
          <w:b/>
          <w:sz w:val="24"/>
          <w:szCs w:val="24"/>
        </w:rPr>
      </w:pPr>
    </w:p>
    <w:sectPr w:rsidR="00FF6883" w:rsidRPr="00FF6883"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956" w:rsidRDefault="00A71956">
      <w:r>
        <w:separator/>
      </w:r>
    </w:p>
  </w:endnote>
  <w:endnote w:type="continuationSeparator" w:id="0">
    <w:p w:rsidR="00A71956" w:rsidRDefault="00A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5525D7" w:rsidRDefault="005525D7">
        <w:pPr>
          <w:pStyle w:val="af2"/>
          <w:jc w:val="right"/>
        </w:pPr>
        <w:r>
          <w:fldChar w:fldCharType="begin"/>
        </w:r>
        <w:r>
          <w:instrText>PAGE   \* MERGEFORMAT</w:instrText>
        </w:r>
        <w:r>
          <w:fldChar w:fldCharType="separate"/>
        </w:r>
        <w:r w:rsidR="00877CD9">
          <w:rPr>
            <w:noProof/>
          </w:rPr>
          <w:t>22</w:t>
        </w:r>
        <w:r>
          <w:fldChar w:fldCharType="end"/>
        </w:r>
      </w:p>
    </w:sdtContent>
  </w:sdt>
  <w:p w:rsidR="005525D7" w:rsidRPr="00BF3C31" w:rsidRDefault="005525D7">
    <w:pPr>
      <w:pStyle w:val="af2"/>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956" w:rsidRDefault="00A71956">
      <w:r>
        <w:separator/>
      </w:r>
    </w:p>
  </w:footnote>
  <w:footnote w:type="continuationSeparator" w:id="0">
    <w:p w:rsidR="00A71956" w:rsidRDefault="00A71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5D7" w:rsidRDefault="005525D7">
    <w:pPr>
      <w:pStyle w:val="a9"/>
      <w:jc w:val="right"/>
    </w:pPr>
    <w:r>
      <w:fldChar w:fldCharType="begin"/>
    </w:r>
    <w:r>
      <w:instrText xml:space="preserve"> PAGE   \* MERGEFORMAT </w:instrText>
    </w:r>
    <w:r>
      <w:fldChar w:fldCharType="separate"/>
    </w:r>
    <w:r w:rsidR="00714562">
      <w:rPr>
        <w:noProof/>
      </w:rPr>
      <w:t>16</w:t>
    </w:r>
    <w:r>
      <w:rPr>
        <w:noProof/>
      </w:rPr>
      <w:fldChar w:fldCharType="end"/>
    </w:r>
  </w:p>
  <w:p w:rsidR="005525D7" w:rsidRDefault="005525D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303281E"/>
    <w:multiLevelType w:val="hybridMultilevel"/>
    <w:tmpl w:val="9650F828"/>
    <w:lvl w:ilvl="0" w:tplc="51DCD54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0EEC24EA"/>
    <w:multiLevelType w:val="multilevel"/>
    <w:tmpl w:val="6556235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8">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10">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2">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4">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8">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7CA27EC"/>
    <w:multiLevelType w:val="multilevel"/>
    <w:tmpl w:val="8368BD3C"/>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nsid w:val="356B0EA0"/>
    <w:multiLevelType w:val="multilevel"/>
    <w:tmpl w:val="AF6C46B0"/>
    <w:lvl w:ilvl="0">
      <w:start w:val="1"/>
      <w:numFmt w:val="bullet"/>
      <w:lvlText w:val=""/>
      <w:lvlJc w:val="left"/>
      <w:pPr>
        <w:ind w:left="1080" w:hanging="360"/>
      </w:pPr>
      <w:rPr>
        <w:rFonts w:ascii="Symbol" w:hAnsi="Symbol"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bullet"/>
      <w:lvlText w:val=""/>
      <w:lvlJc w:val="left"/>
      <w:pPr>
        <w:ind w:left="1980" w:hanging="1080"/>
      </w:pPr>
      <w:rPr>
        <w:rFonts w:ascii="Symbol" w:hAnsi="Symbol"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25">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30">
    <w:nsid w:val="3AB44220"/>
    <w:multiLevelType w:val="hybridMultilevel"/>
    <w:tmpl w:val="BA08579A"/>
    <w:lvl w:ilvl="0" w:tplc="63FA0202">
      <w:start w:val="1"/>
      <w:numFmt w:val="decimal"/>
      <w:lvlText w:val="%1."/>
      <w:lvlJc w:val="left"/>
      <w:pPr>
        <w:ind w:left="2487"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6">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7">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52401E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40">
    <w:nsid w:val="6ACF492F"/>
    <w:multiLevelType w:val="multilevel"/>
    <w:tmpl w:val="9E3839E4"/>
    <w:lvl w:ilvl="0">
      <w:start w:val="1"/>
      <w:numFmt w:val="bullet"/>
      <w:lvlText w:val=""/>
      <w:lvlJc w:val="left"/>
      <w:pPr>
        <w:ind w:left="1080" w:hanging="360"/>
      </w:pPr>
      <w:rPr>
        <w:rFonts w:ascii="Symbol" w:hAnsi="Symbol"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bullet"/>
      <w:lvlText w:val="o"/>
      <w:lvlJc w:val="left"/>
      <w:pPr>
        <w:ind w:left="1980" w:hanging="1080"/>
      </w:pPr>
      <w:rPr>
        <w:rFonts w:ascii="Courier New" w:hAnsi="Courier New" w:cs="Courier New"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41">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DC203E6"/>
    <w:multiLevelType w:val="multilevel"/>
    <w:tmpl w:val="6556235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44">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5">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6">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A747C7"/>
    <w:multiLevelType w:val="hybridMultilevel"/>
    <w:tmpl w:val="BF5CA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num w:numId="1">
    <w:abstractNumId w:val="37"/>
  </w:num>
  <w:num w:numId="2">
    <w:abstractNumId w:val="18"/>
  </w:num>
  <w:num w:numId="3">
    <w:abstractNumId w:val="0"/>
  </w:num>
  <w:num w:numId="4">
    <w:abstractNumId w:val="1"/>
  </w:num>
  <w:num w:numId="5">
    <w:abstractNumId w:val="12"/>
  </w:num>
  <w:num w:numId="6">
    <w:abstractNumId w:val="33"/>
  </w:num>
  <w:num w:numId="7">
    <w:abstractNumId w:val="44"/>
  </w:num>
  <w:num w:numId="8">
    <w:abstractNumId w:val="39"/>
  </w:num>
  <w:num w:numId="9">
    <w:abstractNumId w:val="2"/>
  </w:num>
  <w:num w:numId="10">
    <w:abstractNumId w:val="36"/>
  </w:num>
  <w:num w:numId="11">
    <w:abstractNumId w:val="8"/>
  </w:num>
  <w:num w:numId="12">
    <w:abstractNumId w:val="25"/>
  </w:num>
  <w:num w:numId="13">
    <w:abstractNumId w:val="34"/>
  </w:num>
  <w:num w:numId="14">
    <w:abstractNumId w:val="26"/>
  </w:num>
  <w:num w:numId="15">
    <w:abstractNumId w:val="45"/>
  </w:num>
  <w:num w:numId="16">
    <w:abstractNumId w:val="23"/>
  </w:num>
  <w:num w:numId="17">
    <w:abstractNumId w:val="29"/>
  </w:num>
  <w:num w:numId="18">
    <w:abstractNumId w:val="48"/>
  </w:num>
  <w:num w:numId="19">
    <w:abstractNumId w:val="31"/>
  </w:num>
  <w:num w:numId="20">
    <w:abstractNumId w:val="17"/>
  </w:num>
  <w:num w:numId="21">
    <w:abstractNumId w:val="35"/>
  </w:num>
  <w:num w:numId="22">
    <w:abstractNumId w:val="10"/>
  </w:num>
  <w:num w:numId="23">
    <w:abstractNumId w:val="21"/>
  </w:num>
  <w:num w:numId="24">
    <w:abstractNumId w:val="6"/>
  </w:num>
  <w:num w:numId="25">
    <w:abstractNumId w:val="32"/>
  </w:num>
  <w:num w:numId="26">
    <w:abstractNumId w:val="20"/>
  </w:num>
  <w:num w:numId="27">
    <w:abstractNumId w:val="49"/>
  </w:num>
  <w:num w:numId="28">
    <w:abstractNumId w:val="28"/>
  </w:num>
  <w:num w:numId="29">
    <w:abstractNumId w:val="13"/>
  </w:num>
  <w:num w:numId="30">
    <w:abstractNumId w:val="11"/>
  </w:num>
  <w:num w:numId="31">
    <w:abstractNumId w:val="9"/>
  </w:num>
  <w:num w:numId="32">
    <w:abstractNumId w:val="15"/>
  </w:num>
  <w:num w:numId="33">
    <w:abstractNumId w:val="42"/>
  </w:num>
  <w:num w:numId="34">
    <w:abstractNumId w:val="47"/>
  </w:num>
  <w:num w:numId="35">
    <w:abstractNumId w:val="7"/>
  </w:num>
  <w:num w:numId="36">
    <w:abstractNumId w:val="24"/>
  </w:num>
  <w:num w:numId="37">
    <w:abstractNumId w:val="40"/>
  </w:num>
  <w:num w:numId="38">
    <w:abstractNumId w:val="4"/>
  </w:num>
  <w:num w:numId="39">
    <w:abstractNumId w:val="22"/>
  </w:num>
  <w:num w:numId="40">
    <w:abstractNumId w:val="30"/>
  </w:num>
  <w:num w:numId="41">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46"/>
  </w:num>
  <w:num w:numId="44">
    <w:abstractNumId w:val="16"/>
  </w:num>
  <w:num w:numId="45">
    <w:abstractNumId w:val="27"/>
  </w:num>
  <w:num w:numId="46">
    <w:abstractNumId w:val="14"/>
  </w:num>
  <w:num w:numId="47">
    <w:abstractNumId w:val="38"/>
  </w:num>
  <w:num w:numId="48">
    <w:abstractNumId w:val="43"/>
  </w:num>
  <w:num w:numId="4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1336"/>
    <w:rsid w:val="001A48AA"/>
    <w:rsid w:val="001A71AF"/>
    <w:rsid w:val="001B0D92"/>
    <w:rsid w:val="001B5500"/>
    <w:rsid w:val="001C1CA8"/>
    <w:rsid w:val="001C57AF"/>
    <w:rsid w:val="001D139C"/>
    <w:rsid w:val="001D16F4"/>
    <w:rsid w:val="001D292D"/>
    <w:rsid w:val="001D2FB2"/>
    <w:rsid w:val="001D60A8"/>
    <w:rsid w:val="001E1FAD"/>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60857"/>
    <w:rsid w:val="00264507"/>
    <w:rsid w:val="00264546"/>
    <w:rsid w:val="00272279"/>
    <w:rsid w:val="00275D44"/>
    <w:rsid w:val="002763D2"/>
    <w:rsid w:val="002769D4"/>
    <w:rsid w:val="00281892"/>
    <w:rsid w:val="00281B3E"/>
    <w:rsid w:val="00284DA2"/>
    <w:rsid w:val="00285B8E"/>
    <w:rsid w:val="00287357"/>
    <w:rsid w:val="0028788F"/>
    <w:rsid w:val="0029002C"/>
    <w:rsid w:val="00292B13"/>
    <w:rsid w:val="00293A05"/>
    <w:rsid w:val="00295A8B"/>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8E7"/>
    <w:rsid w:val="003819BA"/>
    <w:rsid w:val="00382B1A"/>
    <w:rsid w:val="00383E27"/>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53426"/>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25D7"/>
    <w:rsid w:val="005540D4"/>
    <w:rsid w:val="0055463F"/>
    <w:rsid w:val="00554725"/>
    <w:rsid w:val="0055610B"/>
    <w:rsid w:val="005568FF"/>
    <w:rsid w:val="00565DFC"/>
    <w:rsid w:val="00570508"/>
    <w:rsid w:val="005718E5"/>
    <w:rsid w:val="00571E0B"/>
    <w:rsid w:val="00573DBE"/>
    <w:rsid w:val="00574F1D"/>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3DA2"/>
    <w:rsid w:val="005D4DCE"/>
    <w:rsid w:val="005D5A64"/>
    <w:rsid w:val="005D66DD"/>
    <w:rsid w:val="005E4706"/>
    <w:rsid w:val="005F4A2D"/>
    <w:rsid w:val="005F59FB"/>
    <w:rsid w:val="005F6259"/>
    <w:rsid w:val="005F7F6F"/>
    <w:rsid w:val="005F7FE5"/>
    <w:rsid w:val="00600C5A"/>
    <w:rsid w:val="00603475"/>
    <w:rsid w:val="00613DBB"/>
    <w:rsid w:val="006140F2"/>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4562"/>
    <w:rsid w:val="00715D94"/>
    <w:rsid w:val="00717ABA"/>
    <w:rsid w:val="00717D05"/>
    <w:rsid w:val="0072197D"/>
    <w:rsid w:val="00727124"/>
    <w:rsid w:val="007271B1"/>
    <w:rsid w:val="007274EC"/>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915F5"/>
    <w:rsid w:val="0079278E"/>
    <w:rsid w:val="007956FC"/>
    <w:rsid w:val="0079587C"/>
    <w:rsid w:val="007A0A0C"/>
    <w:rsid w:val="007A1E03"/>
    <w:rsid w:val="007A3315"/>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77CD9"/>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2B0"/>
    <w:rsid w:val="008B0AB9"/>
    <w:rsid w:val="008B1C2C"/>
    <w:rsid w:val="008B2323"/>
    <w:rsid w:val="008B38AB"/>
    <w:rsid w:val="008B583A"/>
    <w:rsid w:val="008B58F3"/>
    <w:rsid w:val="008C04F8"/>
    <w:rsid w:val="008C064B"/>
    <w:rsid w:val="008C18FB"/>
    <w:rsid w:val="008C1C3D"/>
    <w:rsid w:val="008C2566"/>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6CFA"/>
    <w:rsid w:val="009C7178"/>
    <w:rsid w:val="009C7613"/>
    <w:rsid w:val="009C7F49"/>
    <w:rsid w:val="009D16E8"/>
    <w:rsid w:val="009D7765"/>
    <w:rsid w:val="009E0315"/>
    <w:rsid w:val="009E42C7"/>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6F9E"/>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195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C0B9B"/>
    <w:rsid w:val="00AC5667"/>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28E4"/>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133"/>
    <w:rsid w:val="00BF4919"/>
    <w:rsid w:val="00C015AD"/>
    <w:rsid w:val="00C01688"/>
    <w:rsid w:val="00C02CA7"/>
    <w:rsid w:val="00C04EC4"/>
    <w:rsid w:val="00C05AAB"/>
    <w:rsid w:val="00C06CE3"/>
    <w:rsid w:val="00C1183D"/>
    <w:rsid w:val="00C20CF1"/>
    <w:rsid w:val="00C25B51"/>
    <w:rsid w:val="00C27AE6"/>
    <w:rsid w:val="00C30FA5"/>
    <w:rsid w:val="00C32C29"/>
    <w:rsid w:val="00C374CA"/>
    <w:rsid w:val="00C37CD4"/>
    <w:rsid w:val="00C438E5"/>
    <w:rsid w:val="00C46414"/>
    <w:rsid w:val="00C50269"/>
    <w:rsid w:val="00C50DA3"/>
    <w:rsid w:val="00C571EE"/>
    <w:rsid w:val="00C57921"/>
    <w:rsid w:val="00C65751"/>
    <w:rsid w:val="00C71898"/>
    <w:rsid w:val="00C72DFF"/>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2B1"/>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1C3"/>
    <w:rsid w:val="00D209F9"/>
    <w:rsid w:val="00D223EB"/>
    <w:rsid w:val="00D24FDD"/>
    <w:rsid w:val="00D30764"/>
    <w:rsid w:val="00D30CCF"/>
    <w:rsid w:val="00D332DE"/>
    <w:rsid w:val="00D33919"/>
    <w:rsid w:val="00D41A2F"/>
    <w:rsid w:val="00D42C7B"/>
    <w:rsid w:val="00D4395E"/>
    <w:rsid w:val="00D440C3"/>
    <w:rsid w:val="00D44EF9"/>
    <w:rsid w:val="00D4607E"/>
    <w:rsid w:val="00D46E64"/>
    <w:rsid w:val="00D50A21"/>
    <w:rsid w:val="00D5128D"/>
    <w:rsid w:val="00D527E1"/>
    <w:rsid w:val="00D54CBF"/>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53C9"/>
    <w:rsid w:val="00DF1B60"/>
    <w:rsid w:val="00DF1D85"/>
    <w:rsid w:val="00DF2DF1"/>
    <w:rsid w:val="00DF2EBF"/>
    <w:rsid w:val="00DF46CC"/>
    <w:rsid w:val="00DF4938"/>
    <w:rsid w:val="00DF51F6"/>
    <w:rsid w:val="00DF7694"/>
    <w:rsid w:val="00E0034E"/>
    <w:rsid w:val="00E017C8"/>
    <w:rsid w:val="00E03C87"/>
    <w:rsid w:val="00E045AE"/>
    <w:rsid w:val="00E0559B"/>
    <w:rsid w:val="00E073EE"/>
    <w:rsid w:val="00E07A57"/>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0795"/>
    <w:rsid w:val="00E82C12"/>
    <w:rsid w:val="00E83BA9"/>
    <w:rsid w:val="00E84FA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50D"/>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1FD"/>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 w:val="00FF6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0F9AF6-D2C6-4D48-BD08-C5A1ADB9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link w:val="affe"/>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fe">
    <w:name w:val="Абзац списка Знак"/>
    <w:link w:val="affd"/>
    <w:uiPriority w:val="34"/>
    <w:rsid w:val="00E07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3334191ECD3E4665FF753EAD192E0E5498ACDD9D57F3A84B1995E473DA3E9D8ECF3C1BD3F4902T0iFE"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yperlink" Target="http://www.asi.ru" TargetMode="Externa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mailto:asi@asi.ru"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p.sberbank-ast.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hyperlink" Target="http://www.asi.ru" TargetMode="Externa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mailto:av.plyaskin@asi.ru"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36</Pages>
  <Words>13148</Words>
  <Characters>74949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87922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7</cp:revision>
  <cp:lastPrinted>2014-12-16T15:46:00Z</cp:lastPrinted>
  <dcterms:created xsi:type="dcterms:W3CDTF">2014-12-16T15:44:00Z</dcterms:created>
  <dcterms:modified xsi:type="dcterms:W3CDTF">2014-12-16T15:54:00Z</dcterms:modified>
</cp:coreProperties>
</file>