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rsidR="006007A6" w:rsidRPr="006007A6" w:rsidRDefault="009B7D88" w:rsidP="006007A6">
      <w:pPr>
        <w:autoSpaceDE w:val="0"/>
        <w:autoSpaceDN w:val="0"/>
        <w:adjustRightInd w:val="0"/>
        <w:ind w:firstLine="426"/>
        <w:jc w:val="both"/>
        <w:rPr>
          <w:b/>
          <w:sz w:val="28"/>
          <w:szCs w:val="28"/>
        </w:rPr>
      </w:pPr>
      <w:r w:rsidRPr="006007A6">
        <w:rPr>
          <w:b/>
          <w:sz w:val="28"/>
          <w:szCs w:val="28"/>
        </w:rPr>
        <w:t>на право заключения дог</w:t>
      </w:r>
      <w:r w:rsidR="00973700" w:rsidRPr="006007A6">
        <w:rPr>
          <w:b/>
          <w:sz w:val="28"/>
          <w:szCs w:val="28"/>
        </w:rPr>
        <w:t>о</w:t>
      </w:r>
      <w:r w:rsidRPr="006007A6">
        <w:rPr>
          <w:b/>
          <w:sz w:val="28"/>
          <w:szCs w:val="28"/>
        </w:rPr>
        <w:t>вора</w:t>
      </w:r>
      <w:r w:rsidR="0024548E" w:rsidRPr="006007A6">
        <w:rPr>
          <w:b/>
          <w:sz w:val="28"/>
          <w:szCs w:val="28"/>
        </w:rPr>
        <w:t xml:space="preserve"> </w:t>
      </w:r>
      <w:r w:rsidR="00DD6097" w:rsidRPr="006007A6">
        <w:rPr>
          <w:b/>
          <w:sz w:val="28"/>
          <w:szCs w:val="28"/>
        </w:rPr>
        <w:t xml:space="preserve">услуг </w:t>
      </w:r>
      <w:r w:rsidR="00BC3777" w:rsidRPr="006007A6">
        <w:rPr>
          <w:b/>
          <w:sz w:val="28"/>
          <w:szCs w:val="28"/>
        </w:rPr>
        <w:t xml:space="preserve">по </w:t>
      </w:r>
      <w:bookmarkStart w:id="5" w:name="OLE_LINK16"/>
      <w:bookmarkStart w:id="6" w:name="OLE_LINK17"/>
      <w:bookmarkStart w:id="7" w:name="OLE_LINK18"/>
      <w:bookmarkStart w:id="8" w:name="OLE_LINK19"/>
      <w:bookmarkStart w:id="9" w:name="OLE_LINK20"/>
      <w:r w:rsidR="006E5614">
        <w:rPr>
          <w:b/>
          <w:sz w:val="28"/>
          <w:szCs w:val="28"/>
        </w:rPr>
        <w:t xml:space="preserve">организации </w:t>
      </w:r>
      <w:r w:rsidR="006E5614" w:rsidRPr="00BC3777">
        <w:rPr>
          <w:b/>
          <w:sz w:val="28"/>
          <w:szCs w:val="28"/>
        </w:rPr>
        <w:t>прямой трансляции</w:t>
      </w:r>
      <w:r w:rsidR="006E5614">
        <w:rPr>
          <w:b/>
          <w:sz w:val="28"/>
          <w:szCs w:val="28"/>
        </w:rPr>
        <w:t xml:space="preserve"> </w:t>
      </w:r>
      <w:r w:rsidR="006E5614" w:rsidRPr="00BC3777">
        <w:rPr>
          <w:b/>
          <w:sz w:val="28"/>
          <w:szCs w:val="28"/>
        </w:rPr>
        <w:t xml:space="preserve">и/или прямых включений корреспондентов в эфире </w:t>
      </w:r>
      <w:r w:rsidR="007D1A83">
        <w:rPr>
          <w:b/>
          <w:sz w:val="28"/>
          <w:szCs w:val="28"/>
        </w:rPr>
        <w:t xml:space="preserve">федерального </w:t>
      </w:r>
      <w:r w:rsidR="006E5614" w:rsidRPr="006E5614">
        <w:rPr>
          <w:b/>
          <w:sz w:val="28"/>
          <w:szCs w:val="28"/>
        </w:rPr>
        <w:t>телевизионного канала</w:t>
      </w:r>
      <w:r w:rsidR="006E5614">
        <w:rPr>
          <w:b/>
          <w:sz w:val="28"/>
          <w:szCs w:val="28"/>
        </w:rPr>
        <w:t xml:space="preserve"> с </w:t>
      </w:r>
      <w:r w:rsidR="006007A6" w:rsidRPr="006007A6">
        <w:rPr>
          <w:b/>
          <w:sz w:val="28"/>
          <w:szCs w:val="28"/>
        </w:rPr>
        <w:t>Панельной сессии «Презентация результатов Национального рейтинга состояния инвестиционного климата в субъектах Российской Федерации»</w:t>
      </w:r>
      <w:bookmarkEnd w:id="5"/>
      <w:bookmarkEnd w:id="6"/>
      <w:bookmarkEnd w:id="7"/>
      <w:bookmarkEnd w:id="8"/>
      <w:bookmarkEnd w:id="9"/>
      <w:r w:rsidR="005028A5">
        <w:rPr>
          <w:b/>
          <w:sz w:val="28"/>
          <w:szCs w:val="28"/>
        </w:rPr>
        <w:t xml:space="preserve"> </w:t>
      </w:r>
      <w:bookmarkStart w:id="10" w:name="OLE_LINK7"/>
      <w:bookmarkStart w:id="11" w:name="OLE_LINK8"/>
      <w:r w:rsidR="006007A6" w:rsidRPr="006007A6">
        <w:rPr>
          <w:b/>
          <w:sz w:val="28"/>
          <w:szCs w:val="28"/>
        </w:rPr>
        <w:t>для нужд Агентства стратегических инициатив.</w:t>
      </w:r>
    </w:p>
    <w:bookmarkEnd w:id="10"/>
    <w:bookmarkEnd w:id="11"/>
    <w:p w:rsidR="0096091F" w:rsidRPr="00BC3777" w:rsidRDefault="0096091F" w:rsidP="00BC3777">
      <w:pPr>
        <w:widowControl w:val="0"/>
        <w:ind w:firstLine="709"/>
        <w:jc w:val="center"/>
        <w:rPr>
          <w:b/>
          <w:sz w:val="28"/>
          <w:szCs w:val="28"/>
        </w:rP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0D115C" w:rsidRDefault="002B650A" w:rsidP="004E6DC6">
      <w:pPr>
        <w:jc w:val="center"/>
        <w:rPr>
          <w:sz w:val="24"/>
          <w:szCs w:val="24"/>
        </w:rPr>
      </w:pPr>
      <w:r w:rsidRPr="00BD1C40">
        <w:rPr>
          <w:sz w:val="24"/>
          <w:szCs w:val="24"/>
        </w:rPr>
        <w:t>201</w:t>
      </w:r>
      <w:r w:rsidR="004C6BAF">
        <w:rPr>
          <w:sz w:val="24"/>
          <w:szCs w:val="24"/>
          <w:lang w:val="en-US"/>
        </w:rPr>
        <w:t>7</w:t>
      </w:r>
      <w:r w:rsidR="004E6DC6" w:rsidRPr="00BD1C40">
        <w:rPr>
          <w:sz w:val="24"/>
          <w:szCs w:val="24"/>
        </w:rPr>
        <w:t xml:space="preserve"> г.</w:t>
      </w:r>
    </w:p>
    <w:p w:rsidR="000D115C" w:rsidRDefault="000D115C">
      <w:pPr>
        <w:rPr>
          <w:sz w:val="24"/>
          <w:szCs w:val="24"/>
        </w:rPr>
      </w:pPr>
      <w:r>
        <w:rPr>
          <w:sz w:val="24"/>
          <w:szCs w:val="24"/>
        </w:rPr>
        <w:br w:type="page"/>
      </w:r>
    </w:p>
    <w:p w:rsidR="00870493" w:rsidRDefault="00485079" w:rsidP="00485079">
      <w:pPr>
        <w:jc w:val="center"/>
        <w:rPr>
          <w:b/>
          <w:sz w:val="24"/>
          <w:szCs w:val="24"/>
        </w:rPr>
      </w:pPr>
      <w:r>
        <w:rPr>
          <w:b/>
          <w:sz w:val="24"/>
          <w:szCs w:val="24"/>
        </w:rPr>
        <w:lastRenderedPageBreak/>
        <w:t>СОДЕРЖАНИЕ</w:t>
      </w:r>
    </w:p>
    <w:p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12" w:name="_Toc180912136" w:displacedByCustomXml="next"/>
    <w:sdt>
      <w:sdtPr>
        <w:id w:val="1152725297"/>
        <w:docPartObj>
          <w:docPartGallery w:val="Table of Contents"/>
          <w:docPartUnique/>
        </w:docPartObj>
      </w:sdtPr>
      <w:sdtEndPr>
        <w:rPr>
          <w:b w:val="0"/>
          <w:bCs/>
          <w:sz w:val="24"/>
        </w:rPr>
      </w:sdtEndPr>
      <w:sdtContent>
        <w:p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rsidR="007F3968" w:rsidRPr="007F3968" w:rsidRDefault="003A63BA">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rsidR="007F3968" w:rsidRPr="007F3968" w:rsidRDefault="003A63BA">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rsidR="007F3968" w:rsidRPr="007F3968" w:rsidRDefault="003A63BA">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rsidR="007F3968" w:rsidRPr="007F3968" w:rsidRDefault="003A63BA">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rsidR="007F3968" w:rsidRPr="007F3968" w:rsidRDefault="003A63BA">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rsidR="007F3968" w:rsidRPr="007F3968" w:rsidRDefault="003A63BA">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rsidR="004D6DC0" w:rsidRPr="007F3968" w:rsidRDefault="00870493" w:rsidP="00870493">
          <w:pPr>
            <w:pStyle w:val="12"/>
            <w:tabs>
              <w:tab w:val="left" w:pos="480"/>
            </w:tabs>
            <w:rPr>
              <w:b w:val="0"/>
              <w:sz w:val="24"/>
            </w:rPr>
          </w:pPr>
          <w:r w:rsidRPr="007F3968">
            <w:rPr>
              <w:b w:val="0"/>
              <w:sz w:val="24"/>
            </w:rPr>
            <w:fldChar w:fldCharType="end"/>
          </w:r>
        </w:p>
      </w:sdtContent>
    </w:sdt>
    <w:p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rsidR="004E6DC6" w:rsidRPr="000D115C" w:rsidRDefault="004E6DC6" w:rsidP="000D115C">
      <w:pPr>
        <w:pStyle w:val="10"/>
      </w:pPr>
      <w:bookmarkStart w:id="13" w:name="_Toc253767322"/>
      <w:bookmarkStart w:id="14" w:name="_Toc465240943"/>
      <w:r w:rsidRPr="000D115C">
        <w:lastRenderedPageBreak/>
        <w:t>ТЕРМИНЫ И ОПРЕДЕЛЕНИЯ</w:t>
      </w:r>
      <w:bookmarkEnd w:id="13"/>
      <w:bookmarkEnd w:id="14"/>
      <w:bookmarkEnd w:id="12"/>
    </w:p>
    <w:p w:rsidR="004E6DC6" w:rsidRPr="00DA6368" w:rsidRDefault="004E6DC6" w:rsidP="00DA6368">
      <w:pPr>
        <w:spacing w:line="312" w:lineRule="auto"/>
        <w:ind w:firstLine="709"/>
        <w:rPr>
          <w:sz w:val="24"/>
          <w:szCs w:val="24"/>
        </w:rPr>
      </w:pPr>
    </w:p>
    <w:p w:rsidR="00981B3E" w:rsidRPr="00DA6368" w:rsidRDefault="00981B3E" w:rsidP="000D115C">
      <w:pPr>
        <w:ind w:firstLine="709"/>
        <w:jc w:val="both"/>
        <w:rPr>
          <w:sz w:val="24"/>
          <w:szCs w:val="24"/>
        </w:rPr>
      </w:pPr>
      <w:bookmarkStart w:id="15"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rsidR="004E6DC6" w:rsidRPr="00B85548" w:rsidRDefault="004E6DC6" w:rsidP="00B85548">
      <w:pPr>
        <w:pStyle w:val="10"/>
        <w:rPr>
          <w:rStyle w:val="af7"/>
          <w:b/>
          <w:sz w:val="28"/>
        </w:rPr>
      </w:pPr>
      <w:bookmarkStart w:id="16" w:name="_Toc253767323"/>
      <w:bookmarkStart w:id="17" w:name="_Toc465240944"/>
      <w:r w:rsidRPr="00B85548">
        <w:rPr>
          <w:rStyle w:val="af7"/>
          <w:b/>
          <w:sz w:val="28"/>
        </w:rPr>
        <w:lastRenderedPageBreak/>
        <w:t xml:space="preserve">ОБЩИЕ УСЛОВИЯ ПРОВЕДЕНИЯ </w:t>
      </w:r>
      <w:bookmarkEnd w:id="15"/>
      <w:bookmarkEnd w:id="16"/>
      <w:r w:rsidR="00EA3E0A" w:rsidRPr="00B85548">
        <w:rPr>
          <w:rStyle w:val="af7"/>
          <w:b/>
          <w:sz w:val="28"/>
        </w:rPr>
        <w:t>ЗАПРОСА ПРЕДЛОЖЕНИЙ</w:t>
      </w:r>
      <w:bookmarkEnd w:id="17"/>
    </w:p>
    <w:p w:rsidR="00C921F4" w:rsidRPr="00C921F4" w:rsidRDefault="00C921F4" w:rsidP="00C921F4"/>
    <w:p w:rsidR="004E6DC6" w:rsidRPr="00B85548" w:rsidRDefault="004E6DC6" w:rsidP="000D115C">
      <w:pPr>
        <w:ind w:firstLine="709"/>
        <w:jc w:val="both"/>
        <w:rPr>
          <w:rStyle w:val="af7"/>
        </w:rPr>
      </w:pPr>
      <w:bookmarkStart w:id="18" w:name="_Toc253767324"/>
      <w:bookmarkStart w:id="19" w:name="_Toc168126680"/>
      <w:r w:rsidRPr="00B85548">
        <w:rPr>
          <w:rStyle w:val="af7"/>
        </w:rPr>
        <w:t>1. О</w:t>
      </w:r>
      <w:bookmarkEnd w:id="18"/>
      <w:r w:rsidR="00C921F4" w:rsidRPr="00B85548">
        <w:rPr>
          <w:rStyle w:val="af7"/>
        </w:rPr>
        <w:t>БЩИЕ ПОЛОЖЕНИЯ</w:t>
      </w:r>
    </w:p>
    <w:p w:rsidR="004E6DC6" w:rsidRPr="000D115C" w:rsidRDefault="004E6DC6" w:rsidP="000D115C">
      <w:pPr>
        <w:ind w:firstLine="709"/>
        <w:jc w:val="both"/>
        <w:rPr>
          <w:sz w:val="24"/>
          <w:szCs w:val="24"/>
        </w:rPr>
      </w:pPr>
      <w:bookmarkStart w:id="20" w:name="_Toc253767325"/>
      <w:r w:rsidRPr="000D115C">
        <w:rPr>
          <w:sz w:val="24"/>
          <w:szCs w:val="24"/>
        </w:rPr>
        <w:t>1.1. Законодательное регулирование</w:t>
      </w:r>
      <w:bookmarkEnd w:id="19"/>
      <w:bookmarkEnd w:id="20"/>
      <w:r w:rsidR="000F5FFD">
        <w:rPr>
          <w:sz w:val="24"/>
          <w:szCs w:val="24"/>
        </w:rPr>
        <w:t>.</w:t>
      </w:r>
    </w:p>
    <w:p w:rsidR="004E6DC6" w:rsidRPr="000D115C" w:rsidRDefault="0076406D" w:rsidP="000D115C">
      <w:pPr>
        <w:ind w:firstLine="709"/>
        <w:jc w:val="both"/>
        <w:rPr>
          <w:sz w:val="24"/>
          <w:szCs w:val="24"/>
        </w:rPr>
      </w:pPr>
      <w:bookmarkStart w:id="21"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rsidR="0076406D" w:rsidRPr="000D115C" w:rsidRDefault="0076406D" w:rsidP="000D115C">
      <w:pPr>
        <w:ind w:firstLine="709"/>
        <w:jc w:val="both"/>
        <w:rPr>
          <w:sz w:val="24"/>
          <w:szCs w:val="24"/>
        </w:rPr>
      </w:pPr>
      <w:bookmarkStart w:id="22" w:name="_Toc167170547"/>
      <w:bookmarkStart w:id="23" w:name="_Toc233793533"/>
      <w:bookmarkStart w:id="24" w:name="_Toc168126683"/>
      <w:bookmarkEnd w:id="21"/>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22"/>
      <w:bookmarkEnd w:id="23"/>
      <w:r w:rsidR="000F5FFD">
        <w:rPr>
          <w:sz w:val="24"/>
          <w:szCs w:val="24"/>
        </w:rPr>
        <w:t>.</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rsidR="004E6DC6" w:rsidRPr="000D115C" w:rsidRDefault="00F739D7" w:rsidP="000D115C">
      <w:pPr>
        <w:ind w:firstLine="709"/>
        <w:jc w:val="both"/>
        <w:rPr>
          <w:sz w:val="24"/>
          <w:szCs w:val="24"/>
        </w:rPr>
      </w:pPr>
      <w:bookmarkStart w:id="25"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24"/>
      <w:bookmarkEnd w:id="25"/>
      <w:r w:rsidR="008564EE" w:rsidRPr="000D115C">
        <w:rPr>
          <w:sz w:val="24"/>
          <w:szCs w:val="24"/>
        </w:rPr>
        <w:t xml:space="preserve"> договор</w:t>
      </w:r>
      <w:r w:rsidR="006A33D6" w:rsidRPr="000D115C">
        <w:rPr>
          <w:sz w:val="24"/>
          <w:szCs w:val="24"/>
        </w:rPr>
        <w:t>а</w:t>
      </w:r>
      <w:r w:rsidR="000F5FFD">
        <w:rPr>
          <w:sz w:val="24"/>
          <w:szCs w:val="24"/>
        </w:rPr>
        <w:t>.</w:t>
      </w:r>
    </w:p>
    <w:p w:rsidR="00EB5B3C" w:rsidRPr="000D115C" w:rsidRDefault="00765105" w:rsidP="000D115C">
      <w:pPr>
        <w:ind w:firstLine="709"/>
        <w:jc w:val="both"/>
        <w:rPr>
          <w:sz w:val="24"/>
          <w:szCs w:val="24"/>
        </w:rPr>
      </w:pPr>
      <w:bookmarkStart w:id="26"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rsidR="004E6DC6" w:rsidRPr="000D115C" w:rsidRDefault="00AA02E9" w:rsidP="000D115C">
      <w:pPr>
        <w:ind w:firstLine="709"/>
        <w:jc w:val="both"/>
        <w:rPr>
          <w:sz w:val="24"/>
          <w:szCs w:val="24"/>
        </w:rPr>
      </w:pPr>
      <w:bookmarkStart w:id="27" w:name="_Toc168126685"/>
      <w:bookmarkStart w:id="28" w:name="_Toc253767327"/>
      <w:bookmarkEnd w:id="26"/>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7"/>
      <w:bookmarkEnd w:id="28"/>
      <w:r w:rsidR="004B7B7C" w:rsidRPr="000D115C">
        <w:rPr>
          <w:sz w:val="24"/>
          <w:szCs w:val="24"/>
        </w:rPr>
        <w:t>процедуры закупки</w:t>
      </w:r>
      <w:r w:rsidR="000F5FFD">
        <w:rPr>
          <w:sz w:val="24"/>
          <w:szCs w:val="24"/>
        </w:rPr>
        <w:t>.</w:t>
      </w:r>
    </w:p>
    <w:p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8B0AB9" w:rsidRPr="000D115C" w:rsidRDefault="008B0AB9" w:rsidP="000D115C">
      <w:pPr>
        <w:ind w:firstLine="709"/>
        <w:jc w:val="both"/>
        <w:rPr>
          <w:sz w:val="24"/>
          <w:szCs w:val="24"/>
        </w:rPr>
      </w:pPr>
      <w:bookmarkStart w:id="29" w:name="_Toc138742688"/>
      <w:bookmarkStart w:id="30"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31" w:name="_Toc168126688"/>
    </w:p>
    <w:p w:rsidR="008B0AB9" w:rsidRPr="000D115C" w:rsidRDefault="008B0AB9" w:rsidP="000D115C">
      <w:pPr>
        <w:ind w:firstLine="709"/>
        <w:jc w:val="both"/>
        <w:rPr>
          <w:sz w:val="24"/>
          <w:szCs w:val="24"/>
        </w:rPr>
      </w:pPr>
      <w:bookmarkStart w:id="32" w:name="_Toc168126689"/>
      <w:bookmarkStart w:id="33" w:name="_Toc253767331"/>
      <w:bookmarkEnd w:id="31"/>
      <w:r w:rsidRPr="000D115C">
        <w:rPr>
          <w:sz w:val="24"/>
          <w:szCs w:val="24"/>
        </w:rPr>
        <w:t>1.7. Условия допуска к участию в запросе предложений.</w:t>
      </w:r>
      <w:bookmarkEnd w:id="32"/>
      <w:r w:rsidRPr="000D115C">
        <w:rPr>
          <w:sz w:val="24"/>
          <w:szCs w:val="24"/>
        </w:rPr>
        <w:t xml:space="preserve"> Отстранение от участия в </w:t>
      </w:r>
      <w:bookmarkEnd w:id="33"/>
      <w:r w:rsidRPr="000D115C">
        <w:rPr>
          <w:sz w:val="24"/>
          <w:szCs w:val="24"/>
        </w:rPr>
        <w:t>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rsidR="008B0AB9" w:rsidRPr="000F5FFD" w:rsidRDefault="008B0AB9" w:rsidP="00265A0A">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0F5FFD" w:rsidRDefault="008B0AB9" w:rsidP="00265A0A">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rsidR="00102ACB" w:rsidRPr="000F5FFD" w:rsidRDefault="00102ACB" w:rsidP="00265A0A">
      <w:pPr>
        <w:pStyle w:val="afff3"/>
        <w:numPr>
          <w:ilvl w:val="0"/>
          <w:numId w:val="44"/>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rsidR="008B0AB9" w:rsidRPr="000F5FFD" w:rsidRDefault="008B0AB9" w:rsidP="00265A0A">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622EE4" w:rsidRPr="000D115C" w:rsidRDefault="00622EE4" w:rsidP="000D115C">
      <w:pPr>
        <w:ind w:firstLine="709"/>
        <w:jc w:val="both"/>
        <w:rPr>
          <w:sz w:val="24"/>
          <w:szCs w:val="24"/>
        </w:rPr>
      </w:pPr>
    </w:p>
    <w:p w:rsidR="004E6DC6" w:rsidRPr="00B85548" w:rsidRDefault="00B85548" w:rsidP="00B85548">
      <w:pPr>
        <w:ind w:firstLine="709"/>
        <w:jc w:val="both"/>
        <w:rPr>
          <w:rStyle w:val="af7"/>
        </w:rPr>
      </w:pPr>
      <w:bookmarkStart w:id="34"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9"/>
      <w:bookmarkEnd w:id="30"/>
      <w:bookmarkEnd w:id="34"/>
      <w:r w:rsidR="002454E5" w:rsidRPr="00B85548">
        <w:rPr>
          <w:rStyle w:val="af7"/>
        </w:rPr>
        <w:t xml:space="preserve"> О ЗАПРОСЕ ПРЕДЛОЖЕНИЙ</w:t>
      </w:r>
    </w:p>
    <w:p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35" w:name="_Toc138742690"/>
      <w:bookmarkStart w:id="36"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rsidR="004E6DC6" w:rsidRPr="000D115C" w:rsidRDefault="004E6DC6" w:rsidP="000D115C">
      <w:pPr>
        <w:ind w:firstLine="709"/>
        <w:jc w:val="both"/>
        <w:rPr>
          <w:sz w:val="24"/>
          <w:szCs w:val="24"/>
        </w:rPr>
      </w:pPr>
      <w:bookmarkStart w:id="37"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35"/>
      <w:bookmarkEnd w:id="36"/>
      <w:bookmarkEnd w:id="37"/>
      <w:r w:rsidR="00182F6E" w:rsidRPr="000D115C">
        <w:rPr>
          <w:sz w:val="24"/>
          <w:szCs w:val="24"/>
        </w:rPr>
        <w:t xml:space="preserve"> о проведении запроса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rsidR="009468A0" w:rsidRPr="000D115C" w:rsidRDefault="009468A0" w:rsidP="000D115C">
      <w:pPr>
        <w:ind w:firstLine="709"/>
        <w:jc w:val="both"/>
        <w:rPr>
          <w:sz w:val="24"/>
          <w:szCs w:val="24"/>
        </w:rPr>
      </w:pPr>
    </w:p>
    <w:p w:rsidR="004E6DC6" w:rsidRPr="00B85548" w:rsidRDefault="000D115C" w:rsidP="000D115C">
      <w:pPr>
        <w:ind w:firstLine="709"/>
        <w:jc w:val="both"/>
        <w:rPr>
          <w:rStyle w:val="af7"/>
        </w:rPr>
      </w:pPr>
      <w:bookmarkStart w:id="38"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8"/>
      <w:r w:rsidR="00AB1CC7" w:rsidRPr="00B85548">
        <w:rPr>
          <w:rStyle w:val="af7"/>
        </w:rPr>
        <w:t>ЗАПРОСЕ ПРЕДЛОЖЕНИЙ</w:t>
      </w:r>
    </w:p>
    <w:p w:rsidR="00CA2876" w:rsidRPr="000D115C" w:rsidRDefault="00CA2876" w:rsidP="000D115C">
      <w:pPr>
        <w:ind w:firstLine="709"/>
        <w:jc w:val="both"/>
        <w:rPr>
          <w:sz w:val="24"/>
          <w:szCs w:val="24"/>
        </w:rPr>
      </w:pPr>
      <w:bookmarkStart w:id="39" w:name="_Toc168126696"/>
      <w:bookmarkStart w:id="40" w:name="_Toc253767338"/>
      <w:bookmarkStart w:id="41" w:name="_Toc168126697"/>
      <w:bookmarkStart w:id="42" w:name="_Toc253767339"/>
      <w:r w:rsidRPr="000D115C">
        <w:rPr>
          <w:sz w:val="24"/>
          <w:szCs w:val="24"/>
        </w:rPr>
        <w:t>3.1. Форма заявки на участие в запросе предложений и требования к ее оформлению</w:t>
      </w:r>
      <w:bookmarkEnd w:id="39"/>
      <w:bookmarkEnd w:id="40"/>
      <w:r w:rsidR="00DA6368" w:rsidRPr="000D115C">
        <w:rPr>
          <w:sz w:val="24"/>
          <w:szCs w:val="24"/>
        </w:rPr>
        <w:t>.</w:t>
      </w:r>
    </w:p>
    <w:p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43" w:name="_Ref317253302"/>
    </w:p>
    <w:p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43"/>
      <w:r w:rsidRPr="000C7483">
        <w:rPr>
          <w:sz w:val="24"/>
          <w:szCs w:val="24"/>
        </w:rPr>
        <w:t>запросе предложений.</w:t>
      </w:r>
    </w:p>
    <w:p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41"/>
      <w:bookmarkEnd w:id="42"/>
      <w:r w:rsidR="00440B48"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0D115C" w:rsidRDefault="004E6DC6" w:rsidP="000D115C">
      <w:pPr>
        <w:ind w:firstLine="709"/>
        <w:jc w:val="both"/>
        <w:rPr>
          <w:sz w:val="24"/>
          <w:szCs w:val="24"/>
        </w:rPr>
      </w:pPr>
      <w:bookmarkStart w:id="44" w:name="_Toc168126700"/>
      <w:bookmarkStart w:id="45"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44"/>
      <w:bookmarkEnd w:id="45"/>
      <w:r w:rsidR="000F5FFD">
        <w:rPr>
          <w:sz w:val="24"/>
          <w:szCs w:val="24"/>
        </w:rPr>
        <w:t>.</w:t>
      </w:r>
    </w:p>
    <w:p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rsidR="004E6DC6" w:rsidRPr="000D115C" w:rsidRDefault="004E6DC6" w:rsidP="000D115C">
      <w:pPr>
        <w:ind w:firstLine="709"/>
        <w:jc w:val="both"/>
        <w:rPr>
          <w:sz w:val="24"/>
          <w:szCs w:val="24"/>
        </w:rPr>
      </w:pPr>
    </w:p>
    <w:p w:rsidR="004E6DC6" w:rsidRPr="00B85548" w:rsidRDefault="004E6DC6" w:rsidP="000D115C">
      <w:pPr>
        <w:ind w:firstLine="709"/>
        <w:jc w:val="both"/>
        <w:rPr>
          <w:rStyle w:val="af7"/>
        </w:rPr>
      </w:pPr>
      <w:r w:rsidRPr="00B85548">
        <w:rPr>
          <w:rStyle w:val="af7"/>
        </w:rPr>
        <w:t xml:space="preserve">4. </w:t>
      </w:r>
      <w:bookmarkStart w:id="46" w:name="_Toc168126702"/>
      <w:bookmarkStart w:id="47" w:name="_Toc253767368"/>
      <w:r w:rsidRPr="00B85548">
        <w:rPr>
          <w:rStyle w:val="af7"/>
        </w:rPr>
        <w:t xml:space="preserve">ПОДАЧА ЗАЯВОК НА УЧАСТИЕ В </w:t>
      </w:r>
      <w:bookmarkEnd w:id="46"/>
      <w:bookmarkEnd w:id="47"/>
      <w:r w:rsidR="00B2113C" w:rsidRPr="00B85548">
        <w:rPr>
          <w:rStyle w:val="af7"/>
        </w:rPr>
        <w:t>ЗАПРОСЕ ПРЕДЛОЖЕНИЙ</w:t>
      </w:r>
    </w:p>
    <w:p w:rsidR="004E6DC6" w:rsidRPr="000D115C" w:rsidRDefault="004E6DC6" w:rsidP="000D115C">
      <w:pPr>
        <w:ind w:firstLine="709"/>
        <w:jc w:val="both"/>
        <w:rPr>
          <w:sz w:val="24"/>
          <w:szCs w:val="24"/>
        </w:rPr>
      </w:pPr>
      <w:bookmarkStart w:id="48" w:name="_Toc168126703"/>
      <w:bookmarkStart w:id="49" w:name="_Toc253767369"/>
      <w:r w:rsidRPr="000D115C">
        <w:rPr>
          <w:sz w:val="24"/>
          <w:szCs w:val="24"/>
        </w:rPr>
        <w:t xml:space="preserve">4.1. Порядок, место, дата начала и дата окончания срока подачи заявок на участие в </w:t>
      </w:r>
      <w:bookmarkEnd w:id="48"/>
      <w:bookmarkEnd w:id="49"/>
      <w:r w:rsidR="00B2113C"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rsidR="00A0702B" w:rsidRPr="000D115C" w:rsidRDefault="00A0702B" w:rsidP="000D115C">
      <w:pPr>
        <w:ind w:firstLine="709"/>
        <w:jc w:val="both"/>
        <w:rPr>
          <w:sz w:val="24"/>
          <w:szCs w:val="24"/>
        </w:rPr>
      </w:pPr>
      <w:bookmarkStart w:id="50" w:name="_Toc149542939"/>
      <w:bookmarkStart w:id="51" w:name="_Toc168126646"/>
      <w:bookmarkStart w:id="52" w:name="_Toc180912143"/>
      <w:r w:rsidRPr="000D115C">
        <w:rPr>
          <w:sz w:val="24"/>
          <w:szCs w:val="24"/>
        </w:rPr>
        <w:t>4.2. Отзыв заявок на участие в запросе предложений</w:t>
      </w:r>
      <w:r w:rsidR="00D47DAD">
        <w:rPr>
          <w:sz w:val="24"/>
          <w:szCs w:val="24"/>
        </w:rPr>
        <w:t>.</w:t>
      </w:r>
    </w:p>
    <w:p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0D115C" w:rsidRDefault="00A0702B" w:rsidP="000D115C">
      <w:pPr>
        <w:ind w:firstLine="709"/>
        <w:jc w:val="both"/>
        <w:rPr>
          <w:sz w:val="24"/>
          <w:szCs w:val="24"/>
        </w:rPr>
      </w:pPr>
      <w:r w:rsidRPr="000D115C">
        <w:rPr>
          <w:sz w:val="24"/>
          <w:szCs w:val="24"/>
        </w:rPr>
        <w:t>- наименование запроса предложений;</w:t>
      </w:r>
    </w:p>
    <w:p w:rsidR="00A0702B" w:rsidRPr="000D115C" w:rsidRDefault="00A0702B" w:rsidP="000D115C">
      <w:pPr>
        <w:ind w:firstLine="709"/>
        <w:jc w:val="both"/>
        <w:rPr>
          <w:sz w:val="24"/>
          <w:szCs w:val="24"/>
        </w:rPr>
      </w:pPr>
      <w:r w:rsidRPr="000D115C">
        <w:rPr>
          <w:sz w:val="24"/>
          <w:szCs w:val="24"/>
        </w:rPr>
        <w:t>- регистрационный номер заявки;</w:t>
      </w:r>
    </w:p>
    <w:p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0D115C" w:rsidRDefault="00A0702B" w:rsidP="000D115C">
      <w:pPr>
        <w:ind w:firstLine="709"/>
        <w:jc w:val="both"/>
        <w:rPr>
          <w:sz w:val="24"/>
          <w:szCs w:val="24"/>
        </w:rPr>
      </w:pPr>
      <w:bookmarkStart w:id="53" w:name="_Toc168126706"/>
      <w:bookmarkStart w:id="54"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53"/>
      <w:bookmarkEnd w:id="54"/>
      <w:r w:rsidR="00D47DAD">
        <w:rPr>
          <w:sz w:val="24"/>
          <w:szCs w:val="24"/>
        </w:rPr>
        <w:t>.</w:t>
      </w:r>
    </w:p>
    <w:p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rsidR="007A0A0C" w:rsidRPr="000D115C" w:rsidRDefault="007A0A0C" w:rsidP="000D115C">
      <w:pPr>
        <w:ind w:firstLine="709"/>
        <w:jc w:val="both"/>
        <w:rPr>
          <w:sz w:val="24"/>
          <w:szCs w:val="24"/>
        </w:rPr>
      </w:pPr>
    </w:p>
    <w:p w:rsidR="00A0702B" w:rsidRPr="00B85548" w:rsidRDefault="000D115C" w:rsidP="000D115C">
      <w:pPr>
        <w:ind w:firstLine="709"/>
        <w:jc w:val="both"/>
        <w:rPr>
          <w:rStyle w:val="af7"/>
        </w:rPr>
      </w:pPr>
      <w:bookmarkStart w:id="55"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55"/>
      <w:r w:rsidR="00A0702B" w:rsidRPr="00B85548">
        <w:rPr>
          <w:rStyle w:val="af7"/>
        </w:rPr>
        <w:t>ЗАПРОСЕ ПРЕДЛОЖЕНИЙ</w:t>
      </w:r>
    </w:p>
    <w:p w:rsidR="00A0702B" w:rsidRPr="000D115C" w:rsidRDefault="00A0702B" w:rsidP="000D115C">
      <w:pPr>
        <w:ind w:firstLine="709"/>
        <w:jc w:val="both"/>
        <w:rPr>
          <w:sz w:val="24"/>
          <w:szCs w:val="24"/>
        </w:rPr>
      </w:pPr>
      <w:bookmarkStart w:id="56" w:name="_Toc253767376"/>
      <w:bookmarkStart w:id="57" w:name="_Ref119429700"/>
      <w:r w:rsidRPr="000D115C">
        <w:rPr>
          <w:sz w:val="24"/>
          <w:szCs w:val="24"/>
        </w:rPr>
        <w:t xml:space="preserve">5.1. Рассмотрение заявок на участие в </w:t>
      </w:r>
      <w:bookmarkEnd w:id="56"/>
      <w:r w:rsidR="00D47DAD">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D115C" w:rsidRPr="005B16AF" w:rsidRDefault="00A0702B" w:rsidP="00265A0A">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5B16AF" w:rsidRDefault="00A0702B" w:rsidP="00265A0A">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0D115C" w:rsidRDefault="00A0702B" w:rsidP="000D115C">
      <w:pPr>
        <w:ind w:firstLine="709"/>
        <w:jc w:val="both"/>
        <w:rPr>
          <w:sz w:val="24"/>
          <w:szCs w:val="24"/>
        </w:rPr>
      </w:pPr>
      <w:bookmarkStart w:id="58"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00B109D8" w:rsidRPr="000D115C">
        <w:rPr>
          <w:sz w:val="24"/>
          <w:szCs w:val="24"/>
        </w:rPr>
        <w:lastRenderedPageBreak/>
        <w:t>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376D4E">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376D4E">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376D4E" w:rsidRPr="000D115C" w:rsidRDefault="00376D4E" w:rsidP="000D115C">
      <w:pPr>
        <w:ind w:firstLine="709"/>
        <w:jc w:val="both"/>
        <w:rPr>
          <w:sz w:val="24"/>
          <w:szCs w:val="24"/>
        </w:rPr>
      </w:pPr>
      <w:r>
        <w:rPr>
          <w:sz w:val="24"/>
          <w:szCs w:val="24"/>
        </w:rPr>
        <w:t xml:space="preserve">5.2.4. </w:t>
      </w:r>
      <w:r w:rsidRPr="00376D4E">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8"/>
      <w:r w:rsidR="000B3063">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0D115C" w:rsidRDefault="00A0702B" w:rsidP="000D115C">
      <w:pPr>
        <w:ind w:firstLine="709"/>
        <w:jc w:val="both"/>
        <w:rPr>
          <w:sz w:val="24"/>
          <w:szCs w:val="24"/>
        </w:rPr>
      </w:pPr>
      <w:bookmarkStart w:id="59"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9"/>
      <w:r w:rsidRPr="000D115C">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w:t>
      </w:r>
      <w:r w:rsidRPr="000D115C">
        <w:rPr>
          <w:sz w:val="24"/>
          <w:szCs w:val="24"/>
        </w:rPr>
        <w:lastRenderedPageBreak/>
        <w:t xml:space="preserve">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7"/>
    <w:p w:rsidR="00AA78E7" w:rsidRPr="000D115C" w:rsidRDefault="00AA78E7" w:rsidP="000D115C">
      <w:pPr>
        <w:ind w:firstLine="709"/>
        <w:jc w:val="both"/>
        <w:rPr>
          <w:sz w:val="24"/>
          <w:szCs w:val="24"/>
        </w:rPr>
      </w:pPr>
    </w:p>
    <w:p w:rsidR="00A0702B" w:rsidRPr="00B85548" w:rsidRDefault="00A0702B" w:rsidP="000D115C">
      <w:pPr>
        <w:ind w:firstLine="709"/>
        <w:jc w:val="both"/>
        <w:rPr>
          <w:rStyle w:val="af7"/>
        </w:rPr>
      </w:pPr>
      <w:r w:rsidRPr="00B85548">
        <w:rPr>
          <w:rStyle w:val="af7"/>
        </w:rPr>
        <w:t xml:space="preserve">6. </w:t>
      </w:r>
      <w:bookmarkStart w:id="60" w:name="_Toc138742698"/>
      <w:bookmarkStart w:id="61" w:name="_Toc168126713"/>
      <w:bookmarkStart w:id="62" w:name="_Toc253767379"/>
      <w:r w:rsidRPr="00B85548">
        <w:rPr>
          <w:rStyle w:val="af7"/>
        </w:rPr>
        <w:t xml:space="preserve">ЗАКЛЮЧЕНИЕ ДОГОВОРА ПО РЕЗУЛЬТАТАМ ПРОВЕДЕНИЯ </w:t>
      </w:r>
      <w:bookmarkStart w:id="63" w:name="_Ref119429973"/>
      <w:bookmarkStart w:id="64" w:name="_Toc138742699"/>
      <w:bookmarkStart w:id="65" w:name="_Toc168126714"/>
      <w:bookmarkStart w:id="66" w:name="_Toc253767380"/>
      <w:bookmarkEnd w:id="60"/>
      <w:bookmarkEnd w:id="61"/>
      <w:bookmarkEnd w:id="62"/>
      <w:r w:rsidRPr="00B85548">
        <w:rPr>
          <w:rStyle w:val="af7"/>
        </w:rPr>
        <w:t>ЗАПРОСА ПРЕДЛОЖЕНИЙ</w:t>
      </w:r>
    </w:p>
    <w:p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63"/>
      <w:bookmarkEnd w:id="64"/>
      <w:bookmarkEnd w:id="65"/>
      <w:bookmarkEnd w:id="66"/>
      <w:r w:rsidRPr="000D115C">
        <w:rPr>
          <w:sz w:val="24"/>
          <w:szCs w:val="24"/>
        </w:rPr>
        <w:t>договора</w:t>
      </w:r>
      <w:r w:rsidR="000B3063">
        <w:rPr>
          <w:sz w:val="24"/>
          <w:szCs w:val="24"/>
        </w:rPr>
        <w:t>.</w:t>
      </w:r>
    </w:p>
    <w:p w:rsidR="00A0702B" w:rsidRPr="000D115C" w:rsidRDefault="00A0702B" w:rsidP="000D115C">
      <w:pPr>
        <w:ind w:firstLine="709"/>
        <w:jc w:val="both"/>
        <w:rPr>
          <w:sz w:val="24"/>
          <w:szCs w:val="24"/>
        </w:rPr>
      </w:pPr>
      <w:bookmarkStart w:id="67" w:name="_Ref130891676"/>
      <w:bookmarkStart w:id="68"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rsidR="000B3063" w:rsidRPr="000B3063" w:rsidRDefault="00912484" w:rsidP="000B3063">
      <w:pPr>
        <w:ind w:firstLine="709"/>
        <w:jc w:val="both"/>
        <w:rPr>
          <w:sz w:val="24"/>
          <w:szCs w:val="24"/>
        </w:rPr>
      </w:pPr>
      <w:r w:rsidRPr="000D115C">
        <w:rPr>
          <w:sz w:val="24"/>
          <w:szCs w:val="24"/>
        </w:rPr>
        <w:lastRenderedPageBreak/>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rsidR="000D115C" w:rsidRPr="000D115C" w:rsidRDefault="000D115C" w:rsidP="000D115C">
      <w:pPr>
        <w:ind w:firstLine="709"/>
        <w:jc w:val="both"/>
        <w:rPr>
          <w:sz w:val="24"/>
          <w:szCs w:val="24"/>
        </w:rPr>
      </w:pPr>
    </w:p>
    <w:p w:rsidR="00A0702B" w:rsidRPr="00B85548" w:rsidRDefault="00A0702B" w:rsidP="000D115C">
      <w:pPr>
        <w:ind w:firstLine="709"/>
        <w:jc w:val="both"/>
        <w:rPr>
          <w:rStyle w:val="af7"/>
        </w:rPr>
      </w:pPr>
      <w:bookmarkStart w:id="69" w:name="_Toc138742703"/>
      <w:bookmarkStart w:id="70" w:name="_Toc168126718"/>
      <w:bookmarkStart w:id="71" w:name="_Toc253767385"/>
      <w:bookmarkEnd w:id="67"/>
      <w:bookmarkEnd w:id="68"/>
      <w:r w:rsidRPr="00B85548">
        <w:rPr>
          <w:rStyle w:val="af7"/>
        </w:rPr>
        <w:t xml:space="preserve">7. ОБЕСПЕЧЕНИЕ ЗАЩИТЫ ПРАВ И ЗАКОННЫХ ИНТЕРЕСОВ УЧАСТНИКОВ </w:t>
      </w:r>
      <w:bookmarkEnd w:id="69"/>
      <w:bookmarkEnd w:id="70"/>
      <w:bookmarkEnd w:id="71"/>
      <w:r w:rsidRPr="00B85548">
        <w:rPr>
          <w:rStyle w:val="af7"/>
        </w:rPr>
        <w:t>ПРОЦЕДУРЫ ЗАКУПКИ</w:t>
      </w:r>
    </w:p>
    <w:p w:rsidR="00A0702B" w:rsidRPr="000D115C" w:rsidRDefault="00A0702B" w:rsidP="000D115C">
      <w:pPr>
        <w:ind w:firstLine="709"/>
        <w:jc w:val="both"/>
        <w:rPr>
          <w:sz w:val="24"/>
          <w:szCs w:val="24"/>
        </w:rPr>
      </w:pPr>
      <w:bookmarkStart w:id="72" w:name="_Toc253767386"/>
      <w:r w:rsidRPr="000D115C">
        <w:rPr>
          <w:sz w:val="24"/>
          <w:szCs w:val="24"/>
        </w:rPr>
        <w:t xml:space="preserve">7.1. Обжалование результатов </w:t>
      </w:r>
      <w:bookmarkEnd w:id="72"/>
      <w:r w:rsidRPr="000D115C">
        <w:rPr>
          <w:sz w:val="24"/>
          <w:szCs w:val="24"/>
        </w:rPr>
        <w:t>процедуры закупки</w:t>
      </w:r>
    </w:p>
    <w:p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3" w:name="_Toc253767387"/>
    </w:p>
    <w:p w:rsidR="00F15757" w:rsidRDefault="00F15757" w:rsidP="00493A22">
      <w:pPr>
        <w:pStyle w:val="10"/>
      </w:pPr>
      <w:bookmarkStart w:id="74" w:name="_III._ИНФОРМАЦИОННАЯ_КАРТА"/>
      <w:bookmarkStart w:id="75" w:name="_ИНФОРМАЦИОННАЯ_КАРТА_ЗАПРОСА"/>
      <w:bookmarkStart w:id="76" w:name="_Toc465240945"/>
      <w:bookmarkEnd w:id="74"/>
      <w:bookmarkEnd w:id="75"/>
    </w:p>
    <w:p w:rsidR="004E6DC6" w:rsidRPr="00297AEF" w:rsidRDefault="0092644C" w:rsidP="00493A22">
      <w:pPr>
        <w:pStyle w:val="10"/>
      </w:pPr>
      <w:r>
        <w:t xml:space="preserve">ИНФОРМАЦИОННАЯ </w:t>
      </w:r>
      <w:r w:rsidR="004E6DC6" w:rsidRPr="00297AEF">
        <w:t xml:space="preserve">КАРТА </w:t>
      </w:r>
      <w:bookmarkEnd w:id="50"/>
      <w:bookmarkEnd w:id="51"/>
      <w:bookmarkEnd w:id="52"/>
      <w:bookmarkEnd w:id="73"/>
      <w:r w:rsidR="00493A22">
        <w:t>ЗАПРОСА ПРЕДЛОЖЕНИЙ</w:t>
      </w:r>
      <w:bookmarkEnd w:id="76"/>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Pr="004D6DC0" w:rsidRDefault="004E6DC6" w:rsidP="004D6DC0">
      <w:pPr>
        <w:jc w:val="center"/>
        <w:rPr>
          <w:b/>
          <w:sz w:val="24"/>
          <w:szCs w:val="24"/>
        </w:rPr>
      </w:pPr>
      <w:bookmarkStart w:id="77"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7"/>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rsidR="00CA03B6" w:rsidRPr="004C6BAF"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78" w:name="OLE_LINK3"/>
            <w:r w:rsidR="00A512C2">
              <w:fldChar w:fldCharType="begin"/>
            </w:r>
            <w:r w:rsidR="00A512C2">
              <w:instrText xml:space="preserve"> HYPERLINK "mailto:os.uvarova@asi.ru" </w:instrText>
            </w:r>
            <w:r w:rsidR="00A512C2">
              <w:fldChar w:fldCharType="separate"/>
            </w:r>
            <w:r w:rsidR="004C6BAF" w:rsidRPr="003C0E38">
              <w:rPr>
                <w:rStyle w:val="a9"/>
                <w:sz w:val="24"/>
                <w:szCs w:val="24"/>
                <w:lang w:val="en-US"/>
              </w:rPr>
              <w:t>os</w:t>
            </w:r>
            <w:r w:rsidR="004C6BAF" w:rsidRPr="003C0E38">
              <w:rPr>
                <w:rStyle w:val="a9"/>
                <w:sz w:val="24"/>
                <w:szCs w:val="24"/>
              </w:rPr>
              <w:t>.</w:t>
            </w:r>
            <w:r w:rsidR="004C6BAF" w:rsidRPr="003C0E38">
              <w:rPr>
                <w:rStyle w:val="a9"/>
                <w:sz w:val="24"/>
                <w:szCs w:val="24"/>
                <w:lang w:val="en-US"/>
              </w:rPr>
              <w:t>uvarova</w:t>
            </w:r>
            <w:r w:rsidR="004C6BAF" w:rsidRPr="003C0E38">
              <w:rPr>
                <w:rStyle w:val="a9"/>
                <w:sz w:val="24"/>
                <w:szCs w:val="24"/>
              </w:rPr>
              <w:t>@</w:t>
            </w:r>
            <w:r w:rsidR="004C6BAF" w:rsidRPr="003C0E38">
              <w:rPr>
                <w:rStyle w:val="a9"/>
                <w:sz w:val="24"/>
                <w:szCs w:val="24"/>
                <w:lang w:val="en-US"/>
              </w:rPr>
              <w:t>asi</w:t>
            </w:r>
            <w:r w:rsidR="004C6BAF" w:rsidRPr="003C0E38">
              <w:rPr>
                <w:rStyle w:val="a9"/>
                <w:sz w:val="24"/>
                <w:szCs w:val="24"/>
              </w:rPr>
              <w:t>.</w:t>
            </w:r>
            <w:r w:rsidR="004C6BAF" w:rsidRPr="003C0E38">
              <w:rPr>
                <w:rStyle w:val="a9"/>
                <w:sz w:val="24"/>
                <w:szCs w:val="24"/>
                <w:lang w:val="en-US"/>
              </w:rPr>
              <w:t>ru</w:t>
            </w:r>
            <w:r w:rsidR="00A512C2">
              <w:rPr>
                <w:rStyle w:val="a9"/>
                <w:sz w:val="24"/>
                <w:szCs w:val="24"/>
                <w:lang w:val="en-US"/>
              </w:rPr>
              <w:fldChar w:fldCharType="end"/>
            </w:r>
            <w:r w:rsidR="004C6BAF" w:rsidRPr="004C6BAF">
              <w:rPr>
                <w:sz w:val="24"/>
                <w:szCs w:val="24"/>
              </w:rPr>
              <w:t xml:space="preserve"> </w:t>
            </w:r>
          </w:p>
          <w:bookmarkEnd w:id="78"/>
          <w:p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bookmarkStart w:id="79" w:name="OLE_LINK5"/>
            <w:r w:rsidR="004C6BAF" w:rsidRPr="00EC6D5D">
              <w:rPr>
                <w:sz w:val="24"/>
                <w:szCs w:val="24"/>
              </w:rPr>
              <w:t>8-926-440-15-21</w:t>
            </w:r>
          </w:p>
          <w:bookmarkEnd w:id="79"/>
          <w:p w:rsidR="00C808BC" w:rsidRPr="00376D4E" w:rsidRDefault="00C13E55" w:rsidP="00C808BC">
            <w:pPr>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4C6BAF" w:rsidRPr="00376D4E">
              <w:rPr>
                <w:bCs/>
                <w:sz w:val="24"/>
                <w:szCs w:val="24"/>
              </w:rPr>
              <w:t>Руководитель проекта Управления аналитики и маркетинга.</w:t>
            </w:r>
          </w:p>
          <w:p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80" w:name="OLE_LINK6"/>
            <w:r w:rsidR="004C6BAF" w:rsidRPr="00376D4E">
              <w:rPr>
                <w:bCs/>
                <w:sz w:val="24"/>
                <w:szCs w:val="24"/>
              </w:rPr>
              <w:t>Уварова Ольга Сергеевна</w:t>
            </w:r>
            <w:bookmarkEnd w:id="80"/>
          </w:p>
        </w:tc>
      </w:tr>
      <w:tr w:rsidR="00F92A41" w:rsidRPr="00C9553C"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rsidTr="001941C0">
        <w:trPr>
          <w:trHeight w:val="629"/>
        </w:trPr>
        <w:tc>
          <w:tcPr>
            <w:tcW w:w="10595" w:type="dxa"/>
            <w:gridSpan w:val="3"/>
            <w:tcBorders>
              <w:top w:val="single" w:sz="6" w:space="0" w:color="auto"/>
              <w:left w:val="single" w:sz="4" w:space="0" w:color="auto"/>
              <w:bottom w:val="single" w:sz="6" w:space="0" w:color="auto"/>
              <w:right w:val="single" w:sz="4" w:space="0" w:color="auto"/>
            </w:tcBorders>
          </w:tcPr>
          <w:p w:rsidR="00C808BC" w:rsidRPr="006758B6" w:rsidRDefault="00F92A41" w:rsidP="003A63BA">
            <w:pPr>
              <w:autoSpaceDE w:val="0"/>
              <w:autoSpaceDN w:val="0"/>
              <w:adjustRightInd w:val="0"/>
              <w:ind w:firstLine="426"/>
              <w:jc w:val="both"/>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1941C0">
              <w:rPr>
                <w:bCs/>
                <w:sz w:val="24"/>
                <w:szCs w:val="24"/>
              </w:rPr>
              <w:t xml:space="preserve">Услуги </w:t>
            </w:r>
            <w:r w:rsidR="00D744BB" w:rsidRPr="00D744BB">
              <w:rPr>
                <w:bCs/>
                <w:sz w:val="24"/>
                <w:szCs w:val="24"/>
              </w:rPr>
              <w:t xml:space="preserve">по </w:t>
            </w:r>
            <w:r w:rsidR="007D1A83" w:rsidRPr="007D1A83">
              <w:rPr>
                <w:bCs/>
                <w:sz w:val="24"/>
                <w:szCs w:val="24"/>
              </w:rPr>
              <w:t>организации прямой трансляции и/или прямых включений корреспондентов в эфире федерального телевизионного канала с Панельной сессии «Презентация результатов Национального рейтинга состояния инвестиционного климата в субъектах Российской Федерации» для нужд Агентства стратегических инициатив.</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376D4E">
                <w:rPr>
                  <w:rStyle w:val="a9"/>
                  <w:sz w:val="22"/>
                </w:rPr>
                <w:t>http://asi.ru/about_agency/purchase/</w:t>
              </w:r>
            </w:hyperlink>
          </w:p>
          <w:p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376D4E">
                <w:rPr>
                  <w:rStyle w:val="a9"/>
                  <w:sz w:val="22"/>
                </w:rPr>
                <w:t>http://utp.sberbank-ast.ru/Com/List/BidList</w:t>
              </w:r>
            </w:hyperlink>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F92A41" w:rsidRPr="004C6CA1" w:rsidRDefault="004C6CA1" w:rsidP="006E5614">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w:t>
            </w:r>
            <w:r w:rsidR="006E5614">
              <w:rPr>
                <w:sz w:val="24"/>
                <w:szCs w:val="24"/>
              </w:rPr>
              <w:t xml:space="preserve">услуг </w:t>
            </w:r>
            <w:r>
              <w:rPr>
                <w:sz w:val="24"/>
                <w:szCs w:val="24"/>
              </w:rPr>
              <w:t xml:space="preserve">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C13E55" w:rsidRPr="004C6CA1" w:rsidRDefault="004C6CA1" w:rsidP="00D744BB">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D744BB">
              <w:rPr>
                <w:b/>
                <w:sz w:val="24"/>
                <w:szCs w:val="24"/>
              </w:rPr>
              <w:t>договора</w:t>
            </w:r>
            <w:r w:rsidR="0024548E" w:rsidRPr="00D744BB">
              <w:rPr>
                <w:b/>
                <w:sz w:val="24"/>
                <w:szCs w:val="24"/>
              </w:rPr>
              <w:t>:</w:t>
            </w:r>
            <w:r w:rsidR="0024548E">
              <w:rPr>
                <w:sz w:val="24"/>
                <w:szCs w:val="24"/>
              </w:rPr>
              <w:t xml:space="preserve"> </w:t>
            </w:r>
            <w:r w:rsidR="00D744BB">
              <w:rPr>
                <w:sz w:val="24"/>
                <w:szCs w:val="24"/>
              </w:rPr>
              <w:t xml:space="preserve">3 200 000 (Три миллиона двести тысяч) рублей 00 копеек  </w:t>
            </w:r>
            <w:r w:rsidR="00D744BB">
              <w:rPr>
                <w:rStyle w:val="2f0"/>
              </w:rPr>
              <w:t xml:space="preserve">с учетом НДС (18%) </w:t>
            </w:r>
            <w:r w:rsidR="00D744BB" w:rsidRPr="00D744BB">
              <w:rPr>
                <w:rStyle w:val="2f0"/>
              </w:rPr>
              <w:t>488</w:t>
            </w:r>
            <w:r w:rsidR="00D744BB">
              <w:rPr>
                <w:rStyle w:val="2f0"/>
              </w:rPr>
              <w:t> </w:t>
            </w:r>
            <w:r w:rsidR="00D744BB" w:rsidRPr="00D744BB">
              <w:rPr>
                <w:rStyle w:val="2f0"/>
              </w:rPr>
              <w:t>135</w:t>
            </w:r>
            <w:r w:rsidR="00D744BB">
              <w:rPr>
                <w:rStyle w:val="2f0"/>
              </w:rPr>
              <w:t xml:space="preserve"> (Четыреста восемьдесят восемь тысяч сто тридцать пять) рублей </w:t>
            </w:r>
            <w:r w:rsidR="00D744BB" w:rsidRPr="00D744BB">
              <w:rPr>
                <w:rStyle w:val="2f0"/>
              </w:rPr>
              <w:t>59</w:t>
            </w:r>
            <w:r w:rsidR="00D744BB">
              <w:rPr>
                <w:rStyle w:val="2f0"/>
              </w:rPr>
              <w:t xml:space="preserve"> копеек</w:t>
            </w:r>
            <w:r w:rsidR="00D744BB" w:rsidRPr="007730B3">
              <w:rPr>
                <w:rStyle w:val="2f0"/>
              </w:rPr>
              <w:t>.</w:t>
            </w:r>
          </w:p>
        </w:tc>
      </w:tr>
      <w:tr w:rsidR="00F92A41" w:rsidRPr="00C9553C"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3A6EF1" w:rsidRPr="003A6EF1" w:rsidRDefault="003A6EF1" w:rsidP="003A6EF1">
            <w:pPr>
              <w:tabs>
                <w:tab w:val="left" w:pos="360"/>
              </w:tabs>
              <w:jc w:val="both"/>
              <w:rPr>
                <w:sz w:val="24"/>
                <w:szCs w:val="28"/>
              </w:rPr>
            </w:pPr>
            <w:r w:rsidRPr="003A6EF1">
              <w:rPr>
                <w:sz w:val="24"/>
                <w:szCs w:val="28"/>
              </w:rPr>
              <w:t>Оплата осуществляется в безналичной форме посредством перечисления денежных средств на расчетный счет Исполнителя. Оплата производится в следующем порядке:</w:t>
            </w:r>
          </w:p>
          <w:p w:rsidR="003A6EF1" w:rsidRDefault="003A6EF1" w:rsidP="00265A0A">
            <w:pPr>
              <w:pStyle w:val="afff3"/>
              <w:numPr>
                <w:ilvl w:val="0"/>
                <w:numId w:val="45"/>
              </w:numPr>
              <w:tabs>
                <w:tab w:val="left" w:pos="360"/>
              </w:tabs>
              <w:jc w:val="both"/>
              <w:rPr>
                <w:sz w:val="24"/>
                <w:szCs w:val="28"/>
              </w:rPr>
            </w:pPr>
            <w:r w:rsidRPr="003A6EF1">
              <w:rPr>
                <w:sz w:val="24"/>
                <w:szCs w:val="28"/>
              </w:rPr>
              <w:t xml:space="preserve">Предоплата </w:t>
            </w:r>
            <w:r w:rsidR="00A86F35">
              <w:rPr>
                <w:sz w:val="24"/>
                <w:szCs w:val="28"/>
              </w:rPr>
              <w:t>70% от общей суммы договора в течение 5 рабочих дней с даты выставления Исполнителем счета.</w:t>
            </w:r>
          </w:p>
          <w:p w:rsidR="00076C6A" w:rsidRPr="00A86F35" w:rsidRDefault="00A86F35" w:rsidP="00A86F35">
            <w:pPr>
              <w:pStyle w:val="afff3"/>
              <w:numPr>
                <w:ilvl w:val="0"/>
                <w:numId w:val="45"/>
              </w:numPr>
              <w:tabs>
                <w:tab w:val="left" w:pos="360"/>
              </w:tabs>
              <w:jc w:val="both"/>
              <w:rPr>
                <w:sz w:val="24"/>
                <w:szCs w:val="28"/>
              </w:rPr>
            </w:pPr>
            <w:r>
              <w:rPr>
                <w:sz w:val="24"/>
                <w:szCs w:val="28"/>
              </w:rPr>
              <w:t>Оплата 30 % на основании выставленного Исполнителем счета, в течение 5 (пяти) рабочих дней с даты предоставления Исполнителем Акта выполненных услуг.</w:t>
            </w:r>
          </w:p>
        </w:tc>
      </w:tr>
      <w:tr w:rsidR="00F92A41" w:rsidRPr="00C9553C"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rsidR="000E5E52" w:rsidRDefault="00D1161E" w:rsidP="00F847F0">
            <w:pPr>
              <w:jc w:val="both"/>
              <w:rPr>
                <w:b/>
                <w:sz w:val="24"/>
                <w:szCs w:val="24"/>
              </w:rPr>
            </w:pPr>
            <w:r w:rsidRPr="00D1161E">
              <w:rPr>
                <w:sz w:val="24"/>
                <w:szCs w:val="24"/>
              </w:rPr>
              <w:t>г. Санкт-Петербург, Петербургское шоссе, д. 64/1, Конгрессно-выставочный центр «Экспофорум»</w:t>
            </w:r>
            <w:r>
              <w:rPr>
                <w:sz w:val="24"/>
                <w:szCs w:val="24"/>
              </w:rPr>
              <w:t>.</w:t>
            </w:r>
            <w:r w:rsidR="00F847F0" w:rsidRPr="00D1161E">
              <w:rPr>
                <w:sz w:val="24"/>
                <w:szCs w:val="24"/>
              </w:rPr>
              <w:t xml:space="preserve"> </w:t>
            </w:r>
            <w:r w:rsidR="000E2180">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rsidR="000E5E52" w:rsidRPr="00F847F0" w:rsidRDefault="00F847F0" w:rsidP="007F5E00">
            <w:pPr>
              <w:jc w:val="both"/>
              <w:rPr>
                <w:b/>
                <w:sz w:val="24"/>
                <w:szCs w:val="24"/>
              </w:rPr>
            </w:pPr>
            <w:r>
              <w:rPr>
                <w:sz w:val="24"/>
                <w:szCs w:val="24"/>
              </w:rPr>
              <w:t xml:space="preserve">С даты подписания договора по </w:t>
            </w:r>
            <w:r w:rsidR="002A4210">
              <w:rPr>
                <w:sz w:val="24"/>
                <w:szCs w:val="24"/>
              </w:rPr>
              <w:t>31</w:t>
            </w:r>
            <w:r>
              <w:rPr>
                <w:sz w:val="24"/>
                <w:szCs w:val="24"/>
              </w:rPr>
              <w:t xml:space="preserve"> </w:t>
            </w:r>
            <w:r w:rsidR="002A4210">
              <w:rPr>
                <w:sz w:val="24"/>
                <w:szCs w:val="24"/>
              </w:rPr>
              <w:t>ию</w:t>
            </w:r>
            <w:r w:rsidR="007F5E00">
              <w:rPr>
                <w:sz w:val="24"/>
                <w:szCs w:val="24"/>
              </w:rPr>
              <w:t>л</w:t>
            </w:r>
            <w:r w:rsidR="002A4210">
              <w:rPr>
                <w:sz w:val="24"/>
                <w:szCs w:val="24"/>
              </w:rPr>
              <w:t>я</w:t>
            </w:r>
            <w:r w:rsidRPr="00666A1A">
              <w:rPr>
                <w:sz w:val="24"/>
                <w:szCs w:val="24"/>
              </w:rPr>
              <w:t xml:space="preserve"> 201</w:t>
            </w:r>
            <w:r>
              <w:rPr>
                <w:sz w:val="24"/>
                <w:szCs w:val="24"/>
              </w:rPr>
              <w:t>7</w:t>
            </w:r>
            <w:r w:rsidRPr="00666A1A">
              <w:rPr>
                <w:sz w:val="24"/>
                <w:szCs w:val="24"/>
              </w:rPr>
              <w:t xml:space="preserve"> г.</w:t>
            </w:r>
          </w:p>
        </w:tc>
      </w:tr>
      <w:tr w:rsidR="00F92A41" w:rsidRPr="00C9553C"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lastRenderedPageBreak/>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3A63BA">
              <w:rPr>
                <w:bCs/>
                <w:sz w:val="24"/>
                <w:szCs w:val="24"/>
              </w:rPr>
              <w:t>25</w:t>
            </w:r>
            <w:r w:rsidR="00A47B58" w:rsidRPr="00A47B58">
              <w:rPr>
                <w:bCs/>
                <w:sz w:val="24"/>
                <w:szCs w:val="24"/>
              </w:rPr>
              <w:t xml:space="preserve">» </w:t>
            </w:r>
            <w:r w:rsidR="002A4210">
              <w:rPr>
                <w:bCs/>
                <w:sz w:val="24"/>
                <w:szCs w:val="24"/>
              </w:rPr>
              <w:t>мая</w:t>
            </w:r>
            <w:r w:rsidR="00A47B58" w:rsidRPr="00A47B58">
              <w:rPr>
                <w:bCs/>
                <w:sz w:val="24"/>
                <w:szCs w:val="24"/>
              </w:rPr>
              <w:t xml:space="preserve"> 201</w:t>
            </w:r>
            <w:r w:rsidR="00F847F0">
              <w:rPr>
                <w:bCs/>
                <w:sz w:val="24"/>
                <w:szCs w:val="24"/>
              </w:rPr>
              <w:t>7</w:t>
            </w:r>
            <w:r w:rsidR="00A47B58" w:rsidRPr="00A47B58">
              <w:rPr>
                <w:bCs/>
                <w:sz w:val="24"/>
                <w:szCs w:val="24"/>
              </w:rPr>
              <w:t xml:space="preserve"> год</w:t>
            </w:r>
            <w:r w:rsidR="00F847F0">
              <w:rPr>
                <w:bCs/>
                <w:sz w:val="24"/>
                <w:szCs w:val="24"/>
              </w:rPr>
              <w:t>а</w:t>
            </w:r>
          </w:p>
          <w:p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3A63BA">
              <w:rPr>
                <w:bCs/>
                <w:sz w:val="24"/>
                <w:szCs w:val="24"/>
              </w:rPr>
              <w:t>31</w:t>
            </w:r>
            <w:r w:rsidR="00A47B58" w:rsidRPr="00A47B58">
              <w:rPr>
                <w:bCs/>
                <w:sz w:val="24"/>
                <w:szCs w:val="24"/>
              </w:rPr>
              <w:t xml:space="preserve">» </w:t>
            </w:r>
            <w:r w:rsidR="002A4210">
              <w:rPr>
                <w:bCs/>
                <w:sz w:val="24"/>
                <w:szCs w:val="24"/>
              </w:rPr>
              <w:t>мая</w:t>
            </w:r>
            <w:r w:rsidR="00E264D0" w:rsidRPr="00A47B58">
              <w:rPr>
                <w:bCs/>
                <w:sz w:val="24"/>
                <w:szCs w:val="24"/>
              </w:rPr>
              <w:t xml:space="preserve"> </w:t>
            </w:r>
            <w:r w:rsidR="00A47B58" w:rsidRPr="00A47B58">
              <w:rPr>
                <w:bCs/>
                <w:sz w:val="24"/>
                <w:szCs w:val="24"/>
              </w:rPr>
              <w:t>201</w:t>
            </w:r>
            <w:r w:rsidR="00F847F0">
              <w:rPr>
                <w:bCs/>
                <w:sz w:val="24"/>
                <w:szCs w:val="24"/>
              </w:rPr>
              <w:t>7</w:t>
            </w:r>
            <w:r w:rsidR="00A47B58" w:rsidRPr="00A47B58">
              <w:rPr>
                <w:bCs/>
                <w:sz w:val="24"/>
                <w:szCs w:val="24"/>
              </w:rPr>
              <w:t xml:space="preserve"> года </w:t>
            </w:r>
            <w:r w:rsidR="003A63BA">
              <w:rPr>
                <w:bCs/>
                <w:sz w:val="24"/>
                <w:szCs w:val="24"/>
              </w:rPr>
              <w:t>15</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bookmarkStart w:id="81" w:name="_GoBack"/>
            <w:bookmarkEnd w:id="81"/>
          </w:p>
          <w:p w:rsidR="00F847F0" w:rsidRPr="008F39E7" w:rsidRDefault="00F847F0" w:rsidP="00EF7B54">
            <w:pPr>
              <w:tabs>
                <w:tab w:val="left" w:pos="360"/>
              </w:tabs>
              <w:jc w:val="both"/>
              <w:rPr>
                <w:sz w:val="24"/>
                <w:szCs w:val="24"/>
              </w:rPr>
            </w:pPr>
            <w:r>
              <w:rPr>
                <w:sz w:val="24"/>
                <w:szCs w:val="24"/>
              </w:rPr>
              <w:t>Пятница: с 9.30 до 16.00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3A63B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3A63BA">
              <w:rPr>
                <w:sz w:val="24"/>
                <w:szCs w:val="24"/>
              </w:rPr>
              <w:t>31</w:t>
            </w:r>
            <w:r w:rsidR="00435212">
              <w:rPr>
                <w:sz w:val="24"/>
                <w:szCs w:val="24"/>
              </w:rPr>
              <w:t xml:space="preserve">» </w:t>
            </w:r>
            <w:r w:rsidR="003A63BA">
              <w:rPr>
                <w:bCs/>
                <w:sz w:val="24"/>
                <w:szCs w:val="24"/>
              </w:rPr>
              <w:t>мая 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B70DAC" w:rsidRDefault="00EF7B54" w:rsidP="003A63B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3A63BA">
              <w:rPr>
                <w:sz w:val="24"/>
                <w:szCs w:val="24"/>
              </w:rPr>
              <w:t>31</w:t>
            </w:r>
            <w:r w:rsidR="00435212">
              <w:rPr>
                <w:sz w:val="24"/>
                <w:szCs w:val="24"/>
              </w:rPr>
              <w:t xml:space="preserve">» </w:t>
            </w:r>
            <w:r w:rsidR="003A63BA">
              <w:rPr>
                <w:bCs/>
                <w:sz w:val="24"/>
                <w:szCs w:val="24"/>
              </w:rPr>
              <w:t>мая</w:t>
            </w:r>
            <w:r w:rsidR="002A4210">
              <w:rPr>
                <w:bCs/>
                <w:sz w:val="24"/>
                <w:szCs w:val="24"/>
              </w:rPr>
              <w:t xml:space="preserve"> </w:t>
            </w:r>
            <w:r w:rsidR="00435212">
              <w:rPr>
                <w:sz w:val="24"/>
                <w:szCs w:val="24"/>
              </w:rPr>
              <w:t>201</w:t>
            </w:r>
            <w:r w:rsidR="00F847F0">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rsidTr="00703FAE">
        <w:trPr>
          <w:trHeight w:val="619"/>
        </w:trPr>
        <w:tc>
          <w:tcPr>
            <w:tcW w:w="10595" w:type="dxa"/>
            <w:gridSpan w:val="3"/>
            <w:tcBorders>
              <w:top w:val="single" w:sz="6" w:space="0" w:color="auto"/>
              <w:left w:val="single" w:sz="4" w:space="0" w:color="auto"/>
              <w:bottom w:val="single" w:sz="4" w:space="0" w:color="auto"/>
              <w:right w:val="single" w:sz="4" w:space="0" w:color="auto"/>
            </w:tcBorders>
          </w:tcPr>
          <w:p w:rsidR="00A47B58" w:rsidRPr="00B70DAC" w:rsidRDefault="006F4A90" w:rsidP="003A63BA">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3A63BA">
              <w:rPr>
                <w:sz w:val="24"/>
                <w:szCs w:val="24"/>
              </w:rPr>
              <w:t>31</w:t>
            </w:r>
            <w:r>
              <w:rPr>
                <w:sz w:val="24"/>
                <w:szCs w:val="24"/>
              </w:rPr>
              <w:t xml:space="preserve">» </w:t>
            </w:r>
            <w:r w:rsidR="003A63BA">
              <w:rPr>
                <w:sz w:val="24"/>
                <w:szCs w:val="24"/>
              </w:rPr>
              <w:t>мая</w:t>
            </w:r>
            <w:r w:rsidR="00F847F0">
              <w:rPr>
                <w:sz w:val="24"/>
                <w:szCs w:val="24"/>
              </w:rPr>
              <w:t xml:space="preserve"> </w:t>
            </w:r>
            <w:r>
              <w:rPr>
                <w:sz w:val="24"/>
                <w:szCs w:val="24"/>
              </w:rPr>
              <w:t>201</w:t>
            </w:r>
            <w:r w:rsidR="00F847F0">
              <w:rPr>
                <w:sz w:val="24"/>
                <w:szCs w:val="24"/>
              </w:rPr>
              <w:t>7</w:t>
            </w:r>
            <w:r>
              <w:rPr>
                <w:sz w:val="24"/>
                <w:szCs w:val="24"/>
              </w:rPr>
              <w:t xml:space="preserve"> года по адресу нахождения Агентства.</w:t>
            </w:r>
          </w:p>
        </w:tc>
      </w:tr>
      <w:tr w:rsidR="00F92A41" w:rsidRPr="00C9553C" w:rsidTr="003A63BA">
        <w:trPr>
          <w:trHeight w:val="273"/>
        </w:trPr>
        <w:tc>
          <w:tcPr>
            <w:tcW w:w="1108"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rsidTr="00D340AF">
              <w:trPr>
                <w:trHeight w:val="902"/>
              </w:trPr>
              <w:tc>
                <w:tcPr>
                  <w:tcW w:w="3176"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847F0" w:rsidRPr="00B70DAC" w:rsidTr="00D340AF">
              <w:trPr>
                <w:trHeight w:val="423"/>
              </w:trPr>
              <w:tc>
                <w:tcPr>
                  <w:tcW w:w="3176" w:type="dxa"/>
                  <w:vAlign w:val="center"/>
                </w:tcPr>
                <w:p w:rsidR="00F847F0" w:rsidRPr="0028511A" w:rsidRDefault="00F847F0" w:rsidP="00A43A55">
                  <w:pPr>
                    <w:pStyle w:val="afff3"/>
                    <w:numPr>
                      <w:ilvl w:val="0"/>
                      <w:numId w:val="11"/>
                    </w:numPr>
                    <w:ind w:left="0" w:firstLine="0"/>
                    <w:rPr>
                      <w:sz w:val="24"/>
                    </w:rPr>
                  </w:pPr>
                  <w:r>
                    <w:rPr>
                      <w:sz w:val="24"/>
                    </w:rPr>
                    <w:t>Цена договора.</w:t>
                  </w:r>
                </w:p>
              </w:tc>
              <w:tc>
                <w:tcPr>
                  <w:tcW w:w="2835" w:type="dxa"/>
                  <w:vAlign w:val="center"/>
                </w:tcPr>
                <w:p w:rsidR="00F847F0" w:rsidRPr="00A47B58" w:rsidRDefault="00F847F0" w:rsidP="007A09CD">
                  <w:pPr>
                    <w:jc w:val="center"/>
                    <w:rPr>
                      <w:i/>
                      <w:color w:val="A6A6A6" w:themeColor="background1" w:themeShade="A6"/>
                      <w:sz w:val="22"/>
                    </w:rPr>
                  </w:pPr>
                  <w:r>
                    <w:rPr>
                      <w:b/>
                      <w:sz w:val="24"/>
                    </w:rPr>
                    <w:t>50</w:t>
                  </w:r>
                </w:p>
              </w:tc>
              <w:tc>
                <w:tcPr>
                  <w:tcW w:w="2970" w:type="dxa"/>
                  <w:vAlign w:val="center"/>
                </w:tcPr>
                <w:p w:rsidR="00F847F0" w:rsidRPr="00B70DAC" w:rsidRDefault="00F847F0" w:rsidP="007A09CD">
                  <w:pPr>
                    <w:jc w:val="center"/>
                    <w:rPr>
                      <w:b/>
                      <w:bCs/>
                      <w:sz w:val="24"/>
                      <w:szCs w:val="24"/>
                    </w:rPr>
                  </w:pPr>
                  <w:r>
                    <w:rPr>
                      <w:b/>
                      <w:bCs/>
                      <w:sz w:val="24"/>
                      <w:szCs w:val="24"/>
                    </w:rPr>
                    <w:t>0,50</w:t>
                  </w:r>
                </w:p>
              </w:tc>
            </w:tr>
            <w:tr w:rsidR="00F847F0" w:rsidRPr="00B70DAC" w:rsidTr="00D340AF">
              <w:trPr>
                <w:trHeight w:val="362"/>
              </w:trPr>
              <w:tc>
                <w:tcPr>
                  <w:tcW w:w="3176" w:type="dxa"/>
                  <w:vAlign w:val="center"/>
                </w:tcPr>
                <w:p w:rsidR="00F847F0" w:rsidRPr="0028511A" w:rsidRDefault="00F847F0"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F847F0" w:rsidRPr="00A47B58" w:rsidRDefault="008073ED" w:rsidP="007A09CD">
                  <w:pPr>
                    <w:jc w:val="center"/>
                    <w:rPr>
                      <w:i/>
                      <w:color w:val="A6A6A6" w:themeColor="background1" w:themeShade="A6"/>
                      <w:sz w:val="22"/>
                    </w:rPr>
                  </w:pPr>
                  <w:r>
                    <w:rPr>
                      <w:b/>
                      <w:sz w:val="24"/>
                    </w:rPr>
                    <w:t>5</w:t>
                  </w:r>
                  <w:r w:rsidR="00F847F0">
                    <w:rPr>
                      <w:b/>
                      <w:sz w:val="24"/>
                    </w:rPr>
                    <w:t>0</w:t>
                  </w:r>
                </w:p>
              </w:tc>
              <w:tc>
                <w:tcPr>
                  <w:tcW w:w="2970" w:type="dxa"/>
                  <w:vAlign w:val="center"/>
                </w:tcPr>
                <w:p w:rsidR="00F847F0" w:rsidRPr="00B70DAC" w:rsidRDefault="00F847F0" w:rsidP="007A09CD">
                  <w:pPr>
                    <w:jc w:val="center"/>
                    <w:rPr>
                      <w:b/>
                      <w:bCs/>
                      <w:sz w:val="24"/>
                      <w:szCs w:val="24"/>
                    </w:rPr>
                  </w:pPr>
                  <w:r>
                    <w:rPr>
                      <w:b/>
                      <w:bCs/>
                      <w:sz w:val="24"/>
                      <w:szCs w:val="24"/>
                    </w:rPr>
                    <w:t>0,50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3A63BA">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3A63BA">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3A63BA">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Default="00F92A41" w:rsidP="00D13429">
            <w:pPr>
              <w:autoSpaceDE w:val="0"/>
              <w:autoSpaceDN w:val="0"/>
              <w:adjustRightInd w:val="0"/>
              <w:ind w:firstLine="284"/>
              <w:jc w:val="both"/>
              <w:rPr>
                <w:sz w:val="24"/>
                <w:szCs w:val="24"/>
              </w:rPr>
            </w:pPr>
            <w:r w:rsidRPr="00B70DAC">
              <w:rPr>
                <w:sz w:val="24"/>
                <w:szCs w:val="24"/>
              </w:rPr>
              <w:t>4.</w:t>
            </w:r>
            <w:r w:rsidR="003A63BA">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3A63BA" w:rsidRDefault="003A63BA" w:rsidP="003A63BA">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m:t>
                </m:r>
                <m:r>
                  <w:rPr>
                    <w:rFonts w:ascii="Cambria Math" w:hAnsi="Cambria Math"/>
                    <w:sz w:val="24"/>
                    <w:szCs w:val="24"/>
                  </w:rPr>
                  <m:t>5</m:t>
                </m:r>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m:t>
                </m:r>
                <m:r>
                  <w:rPr>
                    <w:rFonts w:ascii="Cambria Math" w:hAnsi="Cambria Math"/>
                    <w:sz w:val="24"/>
                    <w:szCs w:val="24"/>
                  </w:rPr>
                  <m:t>5</m:t>
                </m:r>
                <m:r>
                  <w:rPr>
                    <w:rFonts w:ascii="Cambria Math" w:hAnsi="Cambria Math"/>
                    <w:sz w:val="24"/>
                    <w:szCs w:val="24"/>
                  </w:rPr>
                  <m:t>0</m:t>
                </m:r>
              </m:oMath>
            </m:oMathPara>
          </w:p>
          <w:p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3A63BA">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3A63BA">
              <w:rPr>
                <w:sz w:val="24"/>
                <w:szCs w:val="24"/>
              </w:rPr>
              <w:t xml:space="preserve"> </w:t>
            </w:r>
            <w:r w:rsidRPr="00B70DAC">
              <w:rPr>
                <w:sz w:val="24"/>
                <w:szCs w:val="24"/>
              </w:rPr>
              <w:t>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703FAE"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0E5E52" w:rsidRPr="00703FAE" w:rsidRDefault="000E5E52" w:rsidP="006E0447">
            <w:pPr>
              <w:suppressAutoHyphens/>
              <w:rPr>
                <w:b/>
                <w:sz w:val="24"/>
                <w:szCs w:val="24"/>
              </w:rPr>
            </w:pPr>
            <w:r w:rsidRPr="00703FAE">
              <w:rPr>
                <w:b/>
                <w:sz w:val="24"/>
                <w:szCs w:val="24"/>
              </w:rPr>
              <w:t>1. Критерий «</w:t>
            </w:r>
            <w:r w:rsidR="00D340AF" w:rsidRPr="00703FAE">
              <w:rPr>
                <w:b/>
                <w:sz w:val="24"/>
                <w:szCs w:val="24"/>
              </w:rPr>
              <w:t>Цена</w:t>
            </w:r>
            <w:r w:rsidRPr="00703FAE">
              <w:rPr>
                <w:b/>
                <w:sz w:val="24"/>
                <w:szCs w:val="24"/>
              </w:rPr>
              <w:t xml:space="preserve"> </w:t>
            </w:r>
            <w:r w:rsidR="00C808BC" w:rsidRPr="00703FAE">
              <w:rPr>
                <w:b/>
                <w:sz w:val="24"/>
                <w:szCs w:val="24"/>
              </w:rPr>
              <w:t>договора</w:t>
            </w:r>
            <w:r w:rsidRPr="00703FAE">
              <w:rPr>
                <w:b/>
                <w:sz w:val="24"/>
                <w:szCs w:val="24"/>
              </w:rPr>
              <w:t>»</w:t>
            </w:r>
          </w:p>
          <w:p w:rsidR="000E5E52" w:rsidRPr="00703FAE" w:rsidRDefault="000E5E52" w:rsidP="006E0447">
            <w:pPr>
              <w:autoSpaceDE w:val="0"/>
              <w:autoSpaceDN w:val="0"/>
              <w:adjustRightInd w:val="0"/>
              <w:jc w:val="both"/>
              <w:rPr>
                <w:sz w:val="24"/>
                <w:szCs w:val="24"/>
              </w:rPr>
            </w:pPr>
            <w:r w:rsidRPr="00703FAE">
              <w:rPr>
                <w:sz w:val="24"/>
                <w:szCs w:val="24"/>
              </w:rPr>
              <w:t>1.1.  При оценке заявок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использование подкритериев не допускается.</w:t>
            </w:r>
          </w:p>
          <w:p w:rsidR="000E5E52" w:rsidRPr="00703FAE" w:rsidRDefault="000E5E52" w:rsidP="006E0447">
            <w:pPr>
              <w:autoSpaceDE w:val="0"/>
              <w:autoSpaceDN w:val="0"/>
              <w:adjustRightInd w:val="0"/>
              <w:jc w:val="both"/>
              <w:rPr>
                <w:sz w:val="24"/>
                <w:szCs w:val="24"/>
              </w:rPr>
            </w:pPr>
            <w:r w:rsidRPr="00703FAE">
              <w:rPr>
                <w:sz w:val="24"/>
                <w:szCs w:val="24"/>
              </w:rPr>
              <w:t>1.2. Для определения рейтинга заявки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в документации о проведении запроса предложений установлена начальная </w:t>
            </w:r>
            <w:r w:rsidR="00D340AF" w:rsidRPr="00703FAE">
              <w:rPr>
                <w:sz w:val="24"/>
                <w:szCs w:val="24"/>
              </w:rPr>
              <w:t xml:space="preserve">(максимальная) </w:t>
            </w:r>
            <w:r w:rsidRPr="00703FAE">
              <w:rPr>
                <w:sz w:val="24"/>
                <w:szCs w:val="24"/>
              </w:rPr>
              <w:t>цена договора.</w:t>
            </w:r>
          </w:p>
          <w:p w:rsidR="000E5E52" w:rsidRPr="00703FAE" w:rsidRDefault="000E5E52" w:rsidP="006E0447">
            <w:pPr>
              <w:autoSpaceDE w:val="0"/>
              <w:autoSpaceDN w:val="0"/>
              <w:adjustRightInd w:val="0"/>
              <w:jc w:val="both"/>
              <w:rPr>
                <w:sz w:val="24"/>
                <w:szCs w:val="24"/>
              </w:rPr>
            </w:pPr>
            <w:r w:rsidRPr="00703FAE">
              <w:rPr>
                <w:sz w:val="24"/>
                <w:szCs w:val="24"/>
              </w:rPr>
              <w:t>1.3. Рейтинг, присуждаемый заявке по критерию «</w:t>
            </w:r>
            <w:r w:rsidR="00D340AF" w:rsidRPr="00703FAE">
              <w:rPr>
                <w:sz w:val="24"/>
                <w:szCs w:val="24"/>
              </w:rPr>
              <w:t>Цена</w:t>
            </w:r>
            <w:r w:rsidRPr="00703FAE">
              <w:rPr>
                <w:sz w:val="24"/>
                <w:szCs w:val="24"/>
              </w:rPr>
              <w:t xml:space="preserve"> </w:t>
            </w:r>
            <w:r w:rsidR="00C808BC" w:rsidRPr="00703FAE">
              <w:rPr>
                <w:sz w:val="24"/>
                <w:szCs w:val="24"/>
              </w:rPr>
              <w:t>дого</w:t>
            </w:r>
            <w:r w:rsidR="00BC3A68" w:rsidRPr="00703FAE">
              <w:rPr>
                <w:sz w:val="24"/>
                <w:szCs w:val="24"/>
              </w:rPr>
              <w:t>во</w:t>
            </w:r>
            <w:r w:rsidR="00C808BC" w:rsidRPr="00703FAE">
              <w:rPr>
                <w:sz w:val="24"/>
                <w:szCs w:val="24"/>
              </w:rPr>
              <w:t>ра</w:t>
            </w:r>
            <w:r w:rsidRPr="00703FAE">
              <w:rPr>
                <w:sz w:val="24"/>
                <w:szCs w:val="24"/>
              </w:rPr>
              <w:t>», определяется по формуле:</w:t>
            </w:r>
          </w:p>
          <w:p w:rsidR="000E5E52" w:rsidRPr="00703FAE" w:rsidRDefault="000E5E52" w:rsidP="006E0447">
            <w:pPr>
              <w:autoSpaceDE w:val="0"/>
              <w:autoSpaceDN w:val="0"/>
              <w:adjustRightInd w:val="0"/>
              <w:rPr>
                <w:rFonts w:ascii="Courier New" w:hAnsi="Courier New" w:cs="Courier New"/>
              </w:rPr>
            </w:pPr>
          </w:p>
          <w:p w:rsidR="000E5E52" w:rsidRPr="00703FAE" w:rsidRDefault="000E5E52" w:rsidP="006E0447">
            <w:pPr>
              <w:autoSpaceDE w:val="0"/>
              <w:autoSpaceDN w:val="0"/>
              <w:adjustRightInd w:val="0"/>
              <w:rPr>
                <w:rFonts w:ascii="Courier New" w:hAnsi="Courier New" w:cs="Courier New"/>
              </w:rPr>
            </w:pPr>
            <w:r w:rsidRPr="00703FAE">
              <w:rPr>
                <w:sz w:val="28"/>
                <w:szCs w:val="28"/>
              </w:rPr>
              <w:t xml:space="preserve">                                               </w:t>
            </w:r>
            <w:r w:rsidRPr="00703FAE">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75pt" o:ole="">
                  <v:imagedata r:id="rId19" o:title=""/>
                </v:shape>
                <o:OLEObject Type="Embed" ProgID="Equation.3" ShapeID="_x0000_i1025" DrawAspect="Content" ObjectID="_1557135907" r:id="rId20"/>
              </w:object>
            </w:r>
          </w:p>
          <w:p w:rsidR="000E5E52" w:rsidRPr="00703FAE" w:rsidRDefault="000E5E52" w:rsidP="006E0447">
            <w:pPr>
              <w:autoSpaceDE w:val="0"/>
              <w:autoSpaceDN w:val="0"/>
              <w:adjustRightInd w:val="0"/>
              <w:rPr>
                <w:sz w:val="24"/>
                <w:szCs w:val="24"/>
              </w:rPr>
            </w:pPr>
            <w:r w:rsidRPr="00703FAE">
              <w:rPr>
                <w:rFonts w:ascii="Courier New" w:hAnsi="Courier New" w:cs="Courier New"/>
              </w:rPr>
              <w:t xml:space="preserve">    </w:t>
            </w:r>
            <w:r w:rsidRPr="00703FAE">
              <w:rPr>
                <w:sz w:val="24"/>
                <w:szCs w:val="24"/>
              </w:rPr>
              <w:t>где:</w:t>
            </w:r>
          </w:p>
          <w:p w:rsidR="000E5E52" w:rsidRPr="00703FAE" w:rsidRDefault="000E5E52" w:rsidP="006E0447">
            <w:pPr>
              <w:autoSpaceDE w:val="0"/>
              <w:autoSpaceDN w:val="0"/>
              <w:adjustRightInd w:val="0"/>
              <w:rPr>
                <w:i/>
                <w:iCs/>
                <w:sz w:val="24"/>
                <w:szCs w:val="24"/>
              </w:rPr>
            </w:pPr>
            <w:r w:rsidRPr="00703FAE">
              <w:rPr>
                <w:position w:val="-18"/>
              </w:rPr>
              <w:object w:dxaOrig="560" w:dyaOrig="420" w14:anchorId="62EC87AF">
                <v:shape id="_x0000_i1026" type="#_x0000_t75" style="width:28.5pt;height:21pt" o:ole="">
                  <v:imagedata r:id="rId21" o:title=""/>
                </v:shape>
                <o:OLEObject Type="Embed" ProgID="Equation.3" ShapeID="_x0000_i1026" DrawAspect="Content" ObjectID="_1557135908" r:id="rId22"/>
              </w:object>
            </w:r>
            <w:r w:rsidRPr="00703FAE">
              <w:t xml:space="preserve">- </w:t>
            </w:r>
            <w:r w:rsidRPr="00703FAE">
              <w:rPr>
                <w:i/>
                <w:iCs/>
                <w:sz w:val="24"/>
                <w:szCs w:val="24"/>
              </w:rPr>
              <w:t>рейтинг, присуждаемый i-й заявке по указанному критерию;</w:t>
            </w:r>
          </w:p>
          <w:p w:rsidR="000E5E52" w:rsidRPr="00703FAE" w:rsidRDefault="000E5E52" w:rsidP="006E0447">
            <w:pPr>
              <w:autoSpaceDE w:val="0"/>
              <w:autoSpaceDN w:val="0"/>
              <w:adjustRightInd w:val="0"/>
              <w:jc w:val="both"/>
              <w:rPr>
                <w:i/>
                <w:iCs/>
                <w:sz w:val="24"/>
                <w:szCs w:val="24"/>
              </w:rPr>
            </w:pPr>
            <w:r w:rsidRPr="00703FAE">
              <w:rPr>
                <w:position w:val="-20"/>
              </w:rPr>
              <w:object w:dxaOrig="700" w:dyaOrig="499" w14:anchorId="271E344B">
                <v:shape id="_x0000_i1027" type="#_x0000_t75" style="width:36.75pt;height:21pt" o:ole="">
                  <v:imagedata r:id="rId23" o:title=""/>
                </v:shape>
                <o:OLEObject Type="Embed" ProgID="Equation.3" ShapeID="_x0000_i1027" DrawAspect="Content" ObjectID="_1557135909" r:id="rId24"/>
              </w:object>
            </w:r>
            <w:r w:rsidRPr="00703FAE">
              <w:t xml:space="preserve">- </w:t>
            </w:r>
            <w:r w:rsidRPr="00703FAE">
              <w:rPr>
                <w:i/>
                <w:iCs/>
                <w:sz w:val="24"/>
                <w:szCs w:val="24"/>
              </w:rPr>
              <w:t xml:space="preserve">начальная (максимальная) </w:t>
            </w:r>
            <w:r w:rsidR="00D340AF" w:rsidRPr="00703FAE">
              <w:rPr>
                <w:i/>
                <w:iCs/>
                <w:sz w:val="24"/>
                <w:szCs w:val="24"/>
              </w:rPr>
              <w:t xml:space="preserve">цена </w:t>
            </w:r>
            <w:r w:rsidR="00C808BC" w:rsidRPr="00703FAE">
              <w:rPr>
                <w:i/>
                <w:iCs/>
                <w:sz w:val="24"/>
                <w:szCs w:val="24"/>
              </w:rPr>
              <w:t>договора</w:t>
            </w:r>
            <w:r w:rsidRPr="00703FAE">
              <w:rPr>
                <w:i/>
                <w:iCs/>
                <w:sz w:val="24"/>
                <w:szCs w:val="24"/>
              </w:rPr>
              <w:t>, установленная в документации о проведении запроса предложений – информационной карте запроса предложений.</w:t>
            </w:r>
          </w:p>
          <w:p w:rsidR="000E5E52" w:rsidRPr="00703FAE" w:rsidRDefault="000E5E52" w:rsidP="006E0447">
            <w:pPr>
              <w:autoSpaceDE w:val="0"/>
              <w:autoSpaceDN w:val="0"/>
              <w:adjustRightInd w:val="0"/>
              <w:rPr>
                <w:rFonts w:ascii="Courier New" w:hAnsi="Courier New" w:cs="Courier New"/>
              </w:rPr>
            </w:pPr>
            <w:r w:rsidRPr="00703FAE">
              <w:rPr>
                <w:position w:val="-20"/>
              </w:rPr>
              <w:object w:dxaOrig="360" w:dyaOrig="499" w14:anchorId="4CC8F46B">
                <v:shape id="_x0000_i1028" type="#_x0000_t75" style="width:21pt;height:21pt" o:ole="">
                  <v:imagedata r:id="rId25" o:title=""/>
                </v:shape>
                <o:OLEObject Type="Embed" ProgID="Equation.3" ShapeID="_x0000_i1028" DrawAspect="Content" ObjectID="_1557135910" r:id="rId26"/>
              </w:object>
            </w:r>
            <w:r w:rsidRPr="00703FAE">
              <w:t xml:space="preserve">- </w:t>
            </w:r>
            <w:r w:rsidRPr="00703FAE">
              <w:rPr>
                <w:i/>
                <w:iCs/>
                <w:sz w:val="24"/>
                <w:szCs w:val="24"/>
              </w:rPr>
              <w:t xml:space="preserve">предложение i-го участника запроса предложений по </w:t>
            </w:r>
            <w:r w:rsidR="00D340AF" w:rsidRPr="00703FAE">
              <w:rPr>
                <w:i/>
                <w:iCs/>
                <w:sz w:val="24"/>
                <w:szCs w:val="24"/>
              </w:rPr>
              <w:t>цене</w:t>
            </w:r>
            <w:r w:rsidRPr="00703FAE">
              <w:rPr>
                <w:i/>
                <w:iCs/>
                <w:sz w:val="24"/>
                <w:szCs w:val="24"/>
              </w:rPr>
              <w:t xml:space="preserve"> </w:t>
            </w:r>
            <w:r w:rsidR="00C808BC" w:rsidRPr="00703FAE">
              <w:rPr>
                <w:i/>
                <w:iCs/>
                <w:sz w:val="24"/>
                <w:szCs w:val="24"/>
              </w:rPr>
              <w:t>договора</w:t>
            </w:r>
            <w:r w:rsidRPr="00703FAE">
              <w:rPr>
                <w:rFonts w:ascii="Courier New" w:hAnsi="Courier New" w:cs="Courier New"/>
              </w:rPr>
              <w:t>.</w:t>
            </w:r>
          </w:p>
          <w:p w:rsidR="000E5E52" w:rsidRPr="00703FAE" w:rsidRDefault="000E5E52" w:rsidP="006E0447">
            <w:pPr>
              <w:autoSpaceDE w:val="0"/>
              <w:autoSpaceDN w:val="0"/>
              <w:adjustRightInd w:val="0"/>
              <w:jc w:val="both"/>
              <w:rPr>
                <w:sz w:val="24"/>
                <w:szCs w:val="24"/>
              </w:rPr>
            </w:pPr>
            <w:r w:rsidRPr="00703FAE">
              <w:rPr>
                <w:sz w:val="24"/>
                <w:szCs w:val="24"/>
              </w:rPr>
              <w:t>1.4. Для расчета итогового рейтинга по заявке, рейтинг, присуждаемый этой заявке по критерию «</w:t>
            </w:r>
            <w:r w:rsidR="00D340AF" w:rsidRPr="00703FAE">
              <w:rPr>
                <w:bCs/>
                <w:sz w:val="24"/>
                <w:szCs w:val="24"/>
              </w:rPr>
              <w:t>Цена</w:t>
            </w:r>
            <w:r w:rsidRPr="00703FAE">
              <w:rPr>
                <w:bCs/>
                <w:sz w:val="24"/>
                <w:szCs w:val="24"/>
              </w:rPr>
              <w:t xml:space="preserve"> </w:t>
            </w:r>
            <w:r w:rsidR="00C808BC" w:rsidRPr="00703FAE">
              <w:rPr>
                <w:bCs/>
                <w:sz w:val="24"/>
                <w:szCs w:val="24"/>
              </w:rPr>
              <w:t>договора</w:t>
            </w:r>
            <w:r w:rsidRPr="00703FAE">
              <w:rPr>
                <w:sz w:val="24"/>
                <w:szCs w:val="24"/>
              </w:rPr>
              <w:t>», умножается на соответствующую указанному критерию значимость.</w:t>
            </w:r>
          </w:p>
          <w:p w:rsidR="000E5E52" w:rsidRPr="00703FAE" w:rsidRDefault="000E5E52" w:rsidP="006E0447">
            <w:pPr>
              <w:autoSpaceDE w:val="0"/>
              <w:autoSpaceDN w:val="0"/>
              <w:adjustRightInd w:val="0"/>
              <w:jc w:val="both"/>
              <w:rPr>
                <w:sz w:val="24"/>
                <w:szCs w:val="24"/>
              </w:rPr>
            </w:pPr>
            <w:r w:rsidRPr="00703FAE">
              <w:rPr>
                <w:sz w:val="24"/>
                <w:szCs w:val="24"/>
              </w:rPr>
              <w:t>1.5. При оценке заявок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sidRPr="00703FAE">
              <w:rPr>
                <w:sz w:val="24"/>
                <w:szCs w:val="24"/>
              </w:rPr>
              <w:t>ценой</w:t>
            </w:r>
            <w:r w:rsidRPr="00703FAE">
              <w:rPr>
                <w:sz w:val="24"/>
                <w:szCs w:val="24"/>
              </w:rPr>
              <w:t xml:space="preserve"> </w:t>
            </w:r>
            <w:r w:rsidR="00C808BC" w:rsidRPr="00703FAE">
              <w:rPr>
                <w:sz w:val="24"/>
                <w:szCs w:val="24"/>
              </w:rPr>
              <w:t>договора</w:t>
            </w:r>
            <w:r w:rsidRPr="00703FAE">
              <w:rPr>
                <w:sz w:val="24"/>
                <w:szCs w:val="24"/>
              </w:rPr>
              <w:t>.</w:t>
            </w:r>
          </w:p>
          <w:p w:rsidR="00F92A41" w:rsidRPr="00703FAE" w:rsidRDefault="00F92A41" w:rsidP="006E0447">
            <w:pPr>
              <w:suppressAutoHyphens/>
              <w:rPr>
                <w:b/>
                <w:sz w:val="24"/>
                <w:szCs w:val="24"/>
              </w:rPr>
            </w:pPr>
            <w:r w:rsidRPr="00703FAE">
              <w:rPr>
                <w:b/>
                <w:sz w:val="24"/>
                <w:szCs w:val="24"/>
              </w:rPr>
              <w:t xml:space="preserve">2. Критерий «Квалификация участника </w:t>
            </w:r>
            <w:r w:rsidR="00AF5AF6" w:rsidRPr="00703FAE">
              <w:rPr>
                <w:b/>
                <w:sz w:val="24"/>
                <w:szCs w:val="24"/>
              </w:rPr>
              <w:t>запроса предложений</w:t>
            </w:r>
            <w:r w:rsidRPr="00703FAE">
              <w:rPr>
                <w:b/>
                <w:sz w:val="24"/>
                <w:szCs w:val="24"/>
              </w:rPr>
              <w:t>»</w:t>
            </w:r>
          </w:p>
          <w:p w:rsidR="00F92A41" w:rsidRPr="00703FAE" w:rsidRDefault="00F92A41" w:rsidP="006E0447">
            <w:pPr>
              <w:autoSpaceDE w:val="0"/>
              <w:autoSpaceDN w:val="0"/>
              <w:adjustRightInd w:val="0"/>
              <w:jc w:val="both"/>
              <w:rPr>
                <w:sz w:val="24"/>
                <w:szCs w:val="24"/>
              </w:rPr>
            </w:pPr>
            <w:r w:rsidRPr="00703FAE">
              <w:rPr>
                <w:sz w:val="24"/>
                <w:szCs w:val="24"/>
              </w:rPr>
              <w:t xml:space="preserve">Содержание критерия «Квалификация участника </w:t>
            </w:r>
            <w:r w:rsidR="00AF5AF6" w:rsidRPr="00703FAE">
              <w:rPr>
                <w:sz w:val="24"/>
                <w:szCs w:val="24"/>
              </w:rPr>
              <w:t>запроса предложений</w:t>
            </w:r>
            <w:r w:rsidRPr="00703FAE">
              <w:rPr>
                <w:sz w:val="24"/>
                <w:szCs w:val="24"/>
              </w:rPr>
              <w:t>», в том числе его показатели, определяется в документации</w:t>
            </w:r>
            <w:r w:rsidR="00AF5AF6" w:rsidRPr="00703FAE">
              <w:rPr>
                <w:sz w:val="24"/>
                <w:szCs w:val="24"/>
              </w:rPr>
              <w:t xml:space="preserve"> о запросе предложений</w:t>
            </w:r>
            <w:r w:rsidRPr="00703FAE">
              <w:rPr>
                <w:sz w:val="24"/>
                <w:szCs w:val="24"/>
              </w:rPr>
              <w:t xml:space="preserve">. </w:t>
            </w:r>
          </w:p>
          <w:p w:rsidR="00F92A41" w:rsidRPr="00703FAE" w:rsidRDefault="00F92A41" w:rsidP="006E0447">
            <w:pPr>
              <w:autoSpaceDE w:val="0"/>
              <w:autoSpaceDN w:val="0"/>
              <w:adjustRightInd w:val="0"/>
              <w:jc w:val="both"/>
              <w:rPr>
                <w:sz w:val="24"/>
                <w:szCs w:val="24"/>
              </w:rPr>
            </w:pPr>
            <w:r w:rsidRPr="00703FAE">
              <w:rPr>
                <w:sz w:val="24"/>
                <w:szCs w:val="24"/>
              </w:rPr>
              <w:t xml:space="preserve">2.1. Для оценки заявок по критерию «Квалификация участника </w:t>
            </w:r>
            <w:r w:rsidR="00AF5AF6" w:rsidRPr="00703FAE">
              <w:rPr>
                <w:sz w:val="24"/>
                <w:szCs w:val="24"/>
              </w:rPr>
              <w:t>запроса предложений</w:t>
            </w:r>
            <w:r w:rsidRPr="00703FAE">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703FAE">
              <w:rPr>
                <w:sz w:val="24"/>
                <w:szCs w:val="24"/>
              </w:rPr>
              <w:t xml:space="preserve"> о запросе предложений</w:t>
            </w:r>
            <w:r w:rsidRPr="00703FAE">
              <w:rPr>
                <w:sz w:val="24"/>
                <w:szCs w:val="24"/>
              </w:rPr>
              <w:t>, должна составлять 100 баллов.</w:t>
            </w:r>
          </w:p>
          <w:p w:rsidR="00F92A41" w:rsidRPr="00703FAE" w:rsidRDefault="00F92A41" w:rsidP="006E0447">
            <w:pPr>
              <w:autoSpaceDE w:val="0"/>
              <w:autoSpaceDN w:val="0"/>
              <w:adjustRightInd w:val="0"/>
              <w:jc w:val="both"/>
              <w:rPr>
                <w:sz w:val="24"/>
                <w:szCs w:val="24"/>
              </w:rPr>
            </w:pPr>
            <w:r w:rsidRPr="00703FAE">
              <w:rPr>
                <w:sz w:val="24"/>
                <w:szCs w:val="24"/>
              </w:rPr>
              <w:t xml:space="preserve">2.2. Для определения рейтинга заявки по критерию «Квалификация участника </w:t>
            </w:r>
            <w:r w:rsidR="00AF5AF6" w:rsidRPr="00703FAE">
              <w:rPr>
                <w:sz w:val="24"/>
                <w:szCs w:val="24"/>
              </w:rPr>
              <w:t>запроса предложений</w:t>
            </w:r>
            <w:r w:rsidRPr="00703FAE">
              <w:rPr>
                <w:sz w:val="24"/>
                <w:szCs w:val="24"/>
              </w:rPr>
              <w:t xml:space="preserve">» в документации </w:t>
            </w:r>
            <w:r w:rsidR="00AF5AF6" w:rsidRPr="00703FAE">
              <w:rPr>
                <w:sz w:val="24"/>
                <w:szCs w:val="24"/>
              </w:rPr>
              <w:t xml:space="preserve">о запросе предложений </w:t>
            </w:r>
            <w:r w:rsidRPr="00703FAE">
              <w:rPr>
                <w:sz w:val="24"/>
                <w:szCs w:val="24"/>
              </w:rPr>
              <w:t>устанавливаются:</w:t>
            </w:r>
          </w:p>
          <w:p w:rsidR="00F92A41" w:rsidRPr="00703FAE" w:rsidRDefault="00F92A41" w:rsidP="006E0447">
            <w:pPr>
              <w:autoSpaceDE w:val="0"/>
              <w:autoSpaceDN w:val="0"/>
              <w:adjustRightInd w:val="0"/>
              <w:ind w:firstLine="540"/>
              <w:jc w:val="both"/>
              <w:rPr>
                <w:sz w:val="24"/>
                <w:szCs w:val="24"/>
              </w:rPr>
            </w:pPr>
            <w:r w:rsidRPr="00703FAE">
              <w:rPr>
                <w:sz w:val="24"/>
                <w:szCs w:val="24"/>
              </w:rPr>
              <w:t>а) предмет оценки и исчерпывающий перечень показателей по данному критерию;</w:t>
            </w:r>
          </w:p>
          <w:p w:rsidR="00F92A41" w:rsidRPr="00703FAE" w:rsidRDefault="00F92A41" w:rsidP="006E0447">
            <w:pPr>
              <w:autoSpaceDE w:val="0"/>
              <w:autoSpaceDN w:val="0"/>
              <w:adjustRightInd w:val="0"/>
              <w:ind w:firstLine="540"/>
              <w:jc w:val="both"/>
              <w:rPr>
                <w:sz w:val="24"/>
                <w:szCs w:val="24"/>
              </w:rPr>
            </w:pPr>
            <w:r w:rsidRPr="00703FA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Default="00F92A41" w:rsidP="006E0447">
            <w:pPr>
              <w:autoSpaceDE w:val="0"/>
              <w:autoSpaceDN w:val="0"/>
              <w:adjustRightInd w:val="0"/>
              <w:jc w:val="both"/>
              <w:rPr>
                <w:sz w:val="24"/>
                <w:szCs w:val="24"/>
              </w:rPr>
            </w:pPr>
            <w:r w:rsidRPr="00703FAE">
              <w:rPr>
                <w:sz w:val="24"/>
                <w:szCs w:val="24"/>
              </w:rPr>
              <w:t xml:space="preserve">2.3. Рейтинг, присуждаемый заявке по критерию «Квалификация участника </w:t>
            </w:r>
            <w:r w:rsidR="00AF5AF6" w:rsidRPr="00703FAE">
              <w:rPr>
                <w:sz w:val="24"/>
                <w:szCs w:val="24"/>
              </w:rPr>
              <w:t>запроса предложений</w:t>
            </w:r>
            <w:r w:rsidR="008102DB" w:rsidRPr="00703FAE">
              <w:rPr>
                <w:sz w:val="24"/>
                <w:szCs w:val="24"/>
              </w:rPr>
              <w:t xml:space="preserve">», </w:t>
            </w:r>
            <w:r w:rsidRPr="00703FAE">
              <w:rPr>
                <w:sz w:val="24"/>
                <w:szCs w:val="24"/>
              </w:rPr>
              <w:t>определяется по формуле:</w:t>
            </w:r>
          </w:p>
          <w:p w:rsidR="003A63BA" w:rsidRPr="003A63BA" w:rsidRDefault="003A63BA" w:rsidP="003A63BA">
            <w:pPr>
              <w:autoSpaceDE w:val="0"/>
              <w:autoSpaceDN w:val="0"/>
              <w:adjustRightInd w:val="0"/>
              <w:ind w:hanging="32"/>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Pr="003A63BA">
              <w:rPr>
                <w:sz w:val="28"/>
                <w:szCs w:val="24"/>
              </w:rPr>
              <w:t>;</w:t>
            </w:r>
          </w:p>
          <w:p w:rsidR="00F92A41" w:rsidRPr="00703FAE" w:rsidRDefault="00F92A41" w:rsidP="006E0447">
            <w:pPr>
              <w:autoSpaceDE w:val="0"/>
              <w:autoSpaceDN w:val="0"/>
              <w:adjustRightInd w:val="0"/>
              <w:rPr>
                <w:sz w:val="24"/>
                <w:szCs w:val="24"/>
              </w:rPr>
            </w:pPr>
            <w:r w:rsidRPr="00703FAE">
              <w:rPr>
                <w:sz w:val="24"/>
                <w:szCs w:val="24"/>
              </w:rPr>
              <w:t xml:space="preserve">    где:</w:t>
            </w:r>
          </w:p>
          <w:p w:rsidR="003A63BA" w:rsidRPr="00F60266" w:rsidRDefault="00F92A41" w:rsidP="003A63BA">
            <w:pPr>
              <w:autoSpaceDE w:val="0"/>
              <w:autoSpaceDN w:val="0"/>
              <w:adjustRightInd w:val="0"/>
              <w:rPr>
                <w:sz w:val="24"/>
                <w:szCs w:val="24"/>
              </w:rPr>
            </w:pPr>
            <w:r w:rsidRPr="00703FAE">
              <w:rPr>
                <w:sz w:val="24"/>
                <w:szCs w:val="24"/>
              </w:rPr>
              <w:t xml:space="preserve"> </w:t>
            </w:r>
            <w:r w:rsidR="003A63BA"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003A63BA" w:rsidRPr="00F60266">
              <w:rPr>
                <w:sz w:val="24"/>
                <w:szCs w:val="24"/>
              </w:rPr>
              <w:t xml:space="preserve"> </w:t>
            </w:r>
            <w:r w:rsidR="003A63BA" w:rsidRPr="0067202B">
              <w:rPr>
                <w:i/>
                <w:iCs/>
                <w:sz w:val="24"/>
                <w:szCs w:val="24"/>
              </w:rPr>
              <w:t>- рейтинг, присуждаемый i-й заявке по указанному критерию;</w:t>
            </w:r>
          </w:p>
          <w:p w:rsidR="003A63BA" w:rsidRDefault="003A63BA" w:rsidP="003A63BA">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703FAE" w:rsidRDefault="00F92A41" w:rsidP="006E0447">
            <w:pPr>
              <w:autoSpaceDE w:val="0"/>
              <w:autoSpaceDN w:val="0"/>
              <w:adjustRightInd w:val="0"/>
              <w:jc w:val="both"/>
              <w:rPr>
                <w:sz w:val="24"/>
                <w:szCs w:val="24"/>
              </w:rPr>
            </w:pPr>
            <w:r w:rsidRPr="00703FAE">
              <w:rPr>
                <w:sz w:val="24"/>
                <w:szCs w:val="24"/>
              </w:rPr>
              <w:t xml:space="preserve">2.4. Для получения итогового рейтинга по заявке, рейтинг, присуждаемый этой заявке по критерию «Квалификация участника </w:t>
            </w:r>
            <w:r w:rsidR="004F682F" w:rsidRPr="00703FAE">
              <w:rPr>
                <w:sz w:val="24"/>
                <w:szCs w:val="24"/>
              </w:rPr>
              <w:t>запроса предложений</w:t>
            </w:r>
            <w:r w:rsidRPr="00703FAE">
              <w:rPr>
                <w:sz w:val="24"/>
                <w:szCs w:val="24"/>
              </w:rPr>
              <w:t>», умножается на соответствующую указанному критерию значимость.</w:t>
            </w:r>
          </w:p>
          <w:p w:rsidR="00F92A41" w:rsidRPr="00703FAE" w:rsidRDefault="00F92A41" w:rsidP="006E0447">
            <w:pPr>
              <w:autoSpaceDE w:val="0"/>
              <w:autoSpaceDN w:val="0"/>
              <w:adjustRightInd w:val="0"/>
              <w:jc w:val="both"/>
              <w:rPr>
                <w:sz w:val="24"/>
                <w:szCs w:val="24"/>
              </w:rPr>
            </w:pPr>
            <w:r w:rsidRPr="00703FAE">
              <w:rPr>
                <w:sz w:val="24"/>
                <w:szCs w:val="24"/>
              </w:rPr>
              <w:t>2.</w:t>
            </w:r>
            <w:r w:rsidR="008102DB" w:rsidRPr="00703FAE">
              <w:rPr>
                <w:sz w:val="24"/>
                <w:szCs w:val="24"/>
              </w:rPr>
              <w:t>5</w:t>
            </w:r>
            <w:r w:rsidRPr="00703FAE">
              <w:rPr>
                <w:sz w:val="24"/>
                <w:szCs w:val="24"/>
              </w:rPr>
              <w:t xml:space="preserve">. При оценке заявок по критерию «Квалификация участника </w:t>
            </w:r>
            <w:r w:rsidR="004F682F" w:rsidRPr="00703FAE">
              <w:rPr>
                <w:sz w:val="24"/>
                <w:szCs w:val="24"/>
              </w:rPr>
              <w:t>запроса предложений</w:t>
            </w:r>
            <w:r w:rsidRPr="00703FAE">
              <w:rPr>
                <w:sz w:val="24"/>
                <w:szCs w:val="24"/>
              </w:rPr>
              <w:t>» применяются следующие показатели:</w:t>
            </w:r>
          </w:p>
          <w:tbl>
            <w:tblPr>
              <w:tblStyle w:val="af5"/>
              <w:tblW w:w="10453" w:type="dxa"/>
              <w:tblLayout w:type="fixed"/>
              <w:tblLook w:val="04A0" w:firstRow="1" w:lastRow="0" w:firstColumn="1" w:lastColumn="0" w:noHBand="0" w:noVBand="1"/>
            </w:tblPr>
            <w:tblGrid>
              <w:gridCol w:w="560"/>
              <w:gridCol w:w="2011"/>
              <w:gridCol w:w="1739"/>
              <w:gridCol w:w="1499"/>
              <w:gridCol w:w="4644"/>
            </w:tblGrid>
            <w:tr w:rsidR="00703FAE" w:rsidRPr="00703FAE" w:rsidTr="00A42ED2">
              <w:tc>
                <w:tcPr>
                  <w:tcW w:w="560" w:type="dxa"/>
                  <w:tcBorders>
                    <w:top w:val="single" w:sz="4" w:space="0" w:color="auto"/>
                    <w:left w:val="single" w:sz="4" w:space="0" w:color="auto"/>
                    <w:bottom w:val="single" w:sz="4" w:space="0" w:color="auto"/>
                    <w:right w:val="single" w:sz="4" w:space="0" w:color="auto"/>
                  </w:tcBorders>
                  <w:hideMark/>
                </w:tcPr>
                <w:p w:rsidR="00D340AF" w:rsidRPr="00703FAE" w:rsidRDefault="00D340AF" w:rsidP="00D340AF">
                  <w:pPr>
                    <w:suppressAutoHyphens/>
                    <w:contextualSpacing/>
                    <w:rPr>
                      <w:b/>
                      <w:sz w:val="24"/>
                      <w:szCs w:val="24"/>
                    </w:rPr>
                  </w:pPr>
                  <w:r w:rsidRPr="00703FAE">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rsidR="00D340AF" w:rsidRPr="00703FAE" w:rsidRDefault="00D340AF" w:rsidP="00D340AF">
                  <w:pPr>
                    <w:suppressAutoHyphens/>
                    <w:contextualSpacing/>
                    <w:jc w:val="center"/>
                    <w:rPr>
                      <w:b/>
                      <w:sz w:val="24"/>
                      <w:szCs w:val="24"/>
                    </w:rPr>
                  </w:pPr>
                  <w:r w:rsidRPr="00703FAE">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rsidR="00D340AF" w:rsidRPr="00703FAE" w:rsidRDefault="00D340AF" w:rsidP="00D340AF">
                  <w:pPr>
                    <w:suppressAutoHyphens/>
                    <w:contextualSpacing/>
                    <w:jc w:val="center"/>
                    <w:rPr>
                      <w:b/>
                      <w:sz w:val="24"/>
                      <w:szCs w:val="24"/>
                    </w:rPr>
                  </w:pPr>
                  <w:r w:rsidRPr="00703FAE">
                    <w:rPr>
                      <w:b/>
                      <w:sz w:val="24"/>
                      <w:szCs w:val="24"/>
                    </w:rPr>
                    <w:t xml:space="preserve">Шкала оценки по группам </w:t>
                  </w:r>
                  <w:r w:rsidRPr="00703FAE">
                    <w:rPr>
                      <w:b/>
                      <w:sz w:val="24"/>
                      <w:szCs w:val="24"/>
                    </w:rPr>
                    <w:lastRenderedPageBreak/>
                    <w:t>подкритериев</w:t>
                  </w:r>
                </w:p>
              </w:tc>
              <w:tc>
                <w:tcPr>
                  <w:tcW w:w="1499" w:type="dxa"/>
                  <w:tcBorders>
                    <w:top w:val="single" w:sz="4" w:space="0" w:color="auto"/>
                    <w:left w:val="single" w:sz="4" w:space="0" w:color="auto"/>
                    <w:bottom w:val="single" w:sz="4" w:space="0" w:color="auto"/>
                    <w:right w:val="single" w:sz="4" w:space="0" w:color="auto"/>
                  </w:tcBorders>
                </w:tcPr>
                <w:p w:rsidR="00D340AF" w:rsidRPr="00703FAE" w:rsidRDefault="00D340AF" w:rsidP="00D340AF">
                  <w:pPr>
                    <w:suppressAutoHyphens/>
                    <w:contextualSpacing/>
                    <w:jc w:val="center"/>
                    <w:rPr>
                      <w:b/>
                      <w:sz w:val="24"/>
                      <w:szCs w:val="24"/>
                    </w:rPr>
                  </w:pPr>
                  <w:r w:rsidRPr="00703FAE">
                    <w:rPr>
                      <w:b/>
                      <w:sz w:val="24"/>
                      <w:szCs w:val="24"/>
                    </w:rPr>
                    <w:lastRenderedPageBreak/>
                    <w:t>Количество баллов</w:t>
                  </w:r>
                </w:p>
              </w:tc>
              <w:tc>
                <w:tcPr>
                  <w:tcW w:w="4644" w:type="dxa"/>
                  <w:tcBorders>
                    <w:top w:val="single" w:sz="4" w:space="0" w:color="auto"/>
                    <w:left w:val="single" w:sz="4" w:space="0" w:color="auto"/>
                    <w:bottom w:val="single" w:sz="4" w:space="0" w:color="auto"/>
                    <w:right w:val="single" w:sz="4" w:space="0" w:color="auto"/>
                  </w:tcBorders>
                  <w:vAlign w:val="center"/>
                </w:tcPr>
                <w:p w:rsidR="00D340AF" w:rsidRPr="00703FAE" w:rsidRDefault="00D340AF" w:rsidP="00D340AF">
                  <w:pPr>
                    <w:suppressAutoHyphens/>
                    <w:contextualSpacing/>
                    <w:jc w:val="center"/>
                    <w:rPr>
                      <w:b/>
                      <w:sz w:val="24"/>
                      <w:szCs w:val="24"/>
                    </w:rPr>
                  </w:pPr>
                  <w:r w:rsidRPr="00703FAE">
                    <w:rPr>
                      <w:b/>
                      <w:sz w:val="24"/>
                      <w:szCs w:val="24"/>
                    </w:rPr>
                    <w:t>Документы, подтверждающие соответствие подкритерию</w:t>
                  </w:r>
                </w:p>
              </w:tc>
            </w:tr>
            <w:tr w:rsidR="006E5614" w:rsidRPr="00703FAE" w:rsidTr="00A42ED2">
              <w:trPr>
                <w:trHeight w:val="1979"/>
              </w:trPr>
              <w:tc>
                <w:tcPr>
                  <w:tcW w:w="560" w:type="dxa"/>
                  <w:vMerge w:val="restart"/>
                  <w:tcBorders>
                    <w:top w:val="single" w:sz="4" w:space="0" w:color="auto"/>
                    <w:left w:val="single" w:sz="4" w:space="0" w:color="auto"/>
                    <w:right w:val="single" w:sz="4" w:space="0" w:color="auto"/>
                  </w:tcBorders>
                  <w:vAlign w:val="center"/>
                  <w:hideMark/>
                </w:tcPr>
                <w:p w:rsidR="006E5614" w:rsidRPr="00703FAE" w:rsidRDefault="006E5614" w:rsidP="00D340AF">
                  <w:pPr>
                    <w:suppressAutoHyphens/>
                    <w:ind w:right="-108"/>
                    <w:contextualSpacing/>
                    <w:rPr>
                      <w:sz w:val="22"/>
                      <w:szCs w:val="24"/>
                    </w:rPr>
                  </w:pPr>
                  <w:r w:rsidRPr="00703FAE">
                    <w:rPr>
                      <w:sz w:val="22"/>
                      <w:szCs w:val="24"/>
                    </w:rPr>
                    <w:t>2.1</w:t>
                  </w:r>
                </w:p>
              </w:tc>
              <w:tc>
                <w:tcPr>
                  <w:tcW w:w="2011" w:type="dxa"/>
                  <w:vMerge w:val="restart"/>
                  <w:tcBorders>
                    <w:top w:val="single" w:sz="4" w:space="0" w:color="auto"/>
                    <w:left w:val="single" w:sz="4" w:space="0" w:color="auto"/>
                    <w:right w:val="single" w:sz="4" w:space="0" w:color="auto"/>
                  </w:tcBorders>
                  <w:hideMark/>
                </w:tcPr>
                <w:p w:rsidR="006E5614" w:rsidRDefault="006E5614" w:rsidP="006E5614">
                  <w:pPr>
                    <w:suppressAutoHyphens/>
                    <w:ind w:right="-108"/>
                    <w:contextualSpacing/>
                    <w:rPr>
                      <w:sz w:val="22"/>
                      <w:szCs w:val="24"/>
                    </w:rPr>
                  </w:pPr>
                  <w:r w:rsidRPr="00703FAE">
                    <w:rPr>
                      <w:sz w:val="22"/>
                      <w:szCs w:val="24"/>
                    </w:rPr>
                    <w:t xml:space="preserve">Наличие опыта выполнения работ </w:t>
                  </w:r>
                  <w:r w:rsidRPr="00BA1C2D">
                    <w:rPr>
                      <w:sz w:val="22"/>
                      <w:szCs w:val="24"/>
                    </w:rPr>
                    <w:t xml:space="preserve">организации прямой трансляции и/или прямых включений корреспондентов в эфире </w:t>
                  </w:r>
                  <w:r w:rsidR="00D1161E">
                    <w:rPr>
                      <w:sz w:val="22"/>
                      <w:szCs w:val="24"/>
                    </w:rPr>
                    <w:t>федеральных</w:t>
                  </w:r>
                </w:p>
                <w:p w:rsidR="006E5614" w:rsidRPr="00703FAE" w:rsidRDefault="006E5614" w:rsidP="006E5614">
                  <w:pPr>
                    <w:suppressAutoHyphens/>
                    <w:ind w:right="-108"/>
                    <w:contextualSpacing/>
                    <w:rPr>
                      <w:sz w:val="22"/>
                      <w:szCs w:val="24"/>
                    </w:rPr>
                  </w:pPr>
                  <w:r>
                    <w:rPr>
                      <w:sz w:val="22"/>
                      <w:szCs w:val="24"/>
                    </w:rPr>
                    <w:t xml:space="preserve">телевизионных </w:t>
                  </w:r>
                  <w:r w:rsidRPr="00BA1C2D">
                    <w:rPr>
                      <w:sz w:val="22"/>
                      <w:szCs w:val="24"/>
                    </w:rPr>
                    <w:t>канал</w:t>
                  </w:r>
                  <w:r>
                    <w:rPr>
                      <w:sz w:val="22"/>
                      <w:szCs w:val="24"/>
                    </w:rPr>
                    <w:t>ов, соответствующих требованиям п. 2 Технического задания.</w:t>
                  </w:r>
                </w:p>
              </w:tc>
              <w:tc>
                <w:tcPr>
                  <w:tcW w:w="1739" w:type="dxa"/>
                  <w:tcBorders>
                    <w:top w:val="single" w:sz="4" w:space="0" w:color="auto"/>
                    <w:left w:val="single" w:sz="4" w:space="0" w:color="auto"/>
                    <w:right w:val="single" w:sz="4" w:space="0" w:color="auto"/>
                  </w:tcBorders>
                  <w:vAlign w:val="center"/>
                </w:tcPr>
                <w:p w:rsidR="006E5614" w:rsidRPr="006E5614" w:rsidRDefault="006E5614" w:rsidP="006E5614">
                  <w:pPr>
                    <w:suppressAutoHyphens/>
                    <w:ind w:right="-108"/>
                    <w:contextualSpacing/>
                    <w:rPr>
                      <w:sz w:val="22"/>
                      <w:szCs w:val="24"/>
                    </w:rPr>
                  </w:pPr>
                  <w:r w:rsidRPr="006E5614">
                    <w:rPr>
                      <w:sz w:val="22"/>
                      <w:szCs w:val="24"/>
                    </w:rPr>
                    <w:t>наличие</w:t>
                  </w:r>
                </w:p>
              </w:tc>
              <w:tc>
                <w:tcPr>
                  <w:tcW w:w="1499" w:type="dxa"/>
                  <w:tcBorders>
                    <w:top w:val="single" w:sz="4" w:space="0" w:color="auto"/>
                    <w:left w:val="single" w:sz="4" w:space="0" w:color="auto"/>
                    <w:right w:val="single" w:sz="4" w:space="0" w:color="auto"/>
                  </w:tcBorders>
                  <w:vAlign w:val="center"/>
                </w:tcPr>
                <w:p w:rsidR="006E5614" w:rsidRPr="006E5614" w:rsidRDefault="007F5E00" w:rsidP="00D340AF">
                  <w:pPr>
                    <w:suppressAutoHyphens/>
                    <w:ind w:right="-108"/>
                    <w:contextualSpacing/>
                    <w:jc w:val="center"/>
                    <w:rPr>
                      <w:sz w:val="22"/>
                      <w:szCs w:val="24"/>
                    </w:rPr>
                  </w:pPr>
                  <w:r>
                    <w:rPr>
                      <w:sz w:val="22"/>
                      <w:szCs w:val="24"/>
                    </w:rPr>
                    <w:t>3</w:t>
                  </w:r>
                  <w:r w:rsidR="006E5614">
                    <w:rPr>
                      <w:sz w:val="22"/>
                      <w:szCs w:val="24"/>
                    </w:rPr>
                    <w:t>0</w:t>
                  </w:r>
                </w:p>
              </w:tc>
              <w:tc>
                <w:tcPr>
                  <w:tcW w:w="4644" w:type="dxa"/>
                  <w:vMerge w:val="restart"/>
                  <w:tcBorders>
                    <w:top w:val="single" w:sz="4" w:space="0" w:color="auto"/>
                    <w:left w:val="single" w:sz="4" w:space="0" w:color="auto"/>
                    <w:right w:val="single" w:sz="4" w:space="0" w:color="auto"/>
                  </w:tcBorders>
                </w:tcPr>
                <w:p w:rsidR="006E5614" w:rsidRPr="00703FAE" w:rsidRDefault="006E5614">
                  <w:pPr>
                    <w:suppressAutoHyphens/>
                    <w:ind w:right="-108"/>
                    <w:contextualSpacing/>
                    <w:jc w:val="center"/>
                    <w:rPr>
                      <w:sz w:val="22"/>
                      <w:szCs w:val="24"/>
                    </w:rPr>
                  </w:pPr>
                  <w:r w:rsidRPr="00703FAE">
                    <w:rPr>
                      <w:sz w:val="22"/>
                      <w:szCs w:val="24"/>
                    </w:rPr>
                    <w:t xml:space="preserve">Подкритерий </w:t>
                  </w:r>
                </w:p>
                <w:p w:rsidR="006E5614" w:rsidRDefault="006E5614" w:rsidP="00703FAE">
                  <w:pPr>
                    <w:suppressAutoHyphens/>
                    <w:ind w:right="-108"/>
                    <w:contextualSpacing/>
                    <w:jc w:val="center"/>
                    <w:rPr>
                      <w:sz w:val="22"/>
                      <w:szCs w:val="24"/>
                    </w:rPr>
                  </w:pPr>
                  <w:r>
                    <w:rPr>
                      <w:sz w:val="22"/>
                      <w:szCs w:val="24"/>
                    </w:rPr>
                    <w:t>п</w:t>
                  </w:r>
                  <w:r w:rsidRPr="00703FAE">
                    <w:rPr>
                      <w:sz w:val="22"/>
                      <w:szCs w:val="24"/>
                    </w:rPr>
                    <w:t xml:space="preserve">одтверждается предоставлением </w:t>
                  </w:r>
                  <w:r>
                    <w:rPr>
                      <w:sz w:val="22"/>
                      <w:szCs w:val="24"/>
                    </w:rPr>
                    <w:t xml:space="preserve">копий договоров  </w:t>
                  </w:r>
                  <w:r w:rsidRPr="00703FAE">
                    <w:rPr>
                      <w:sz w:val="22"/>
                      <w:szCs w:val="24"/>
                    </w:rPr>
                    <w:t>с приложением актов об оказанных услугах (выполненных работах).</w:t>
                  </w:r>
                </w:p>
                <w:p w:rsidR="006E5614" w:rsidRPr="006E5614" w:rsidRDefault="006E5614" w:rsidP="006E5614">
                  <w:pPr>
                    <w:ind w:left="-142"/>
                    <w:jc w:val="center"/>
                    <w:rPr>
                      <w:sz w:val="22"/>
                      <w:szCs w:val="22"/>
                    </w:rPr>
                  </w:pPr>
                  <w:r w:rsidRPr="006E5614">
                    <w:rPr>
                      <w:sz w:val="22"/>
                      <w:szCs w:val="22"/>
                    </w:rPr>
                    <w:t>Форма 4. Сведения об опыте выполнения аналогичных работ (услуг)</w:t>
                  </w:r>
                </w:p>
                <w:p w:rsidR="006E5614" w:rsidRDefault="006E5614" w:rsidP="00703FAE">
                  <w:pPr>
                    <w:suppressAutoHyphens/>
                    <w:ind w:right="-108"/>
                    <w:contextualSpacing/>
                    <w:jc w:val="center"/>
                    <w:rPr>
                      <w:sz w:val="22"/>
                      <w:szCs w:val="24"/>
                    </w:rPr>
                  </w:pPr>
                </w:p>
                <w:p w:rsidR="006E5614" w:rsidRPr="00703FAE" w:rsidRDefault="006E5614" w:rsidP="00703FAE">
                  <w:pPr>
                    <w:suppressAutoHyphens/>
                    <w:ind w:right="-108"/>
                    <w:contextualSpacing/>
                    <w:jc w:val="center"/>
                    <w:rPr>
                      <w:sz w:val="22"/>
                      <w:szCs w:val="24"/>
                    </w:rPr>
                  </w:pPr>
                </w:p>
              </w:tc>
            </w:tr>
            <w:tr w:rsidR="006E5614" w:rsidRPr="00703FAE" w:rsidTr="00A42ED2">
              <w:trPr>
                <w:trHeight w:val="1513"/>
              </w:trPr>
              <w:tc>
                <w:tcPr>
                  <w:tcW w:w="560" w:type="dxa"/>
                  <w:vMerge/>
                  <w:tcBorders>
                    <w:left w:val="single" w:sz="4" w:space="0" w:color="auto"/>
                    <w:right w:val="single" w:sz="4" w:space="0" w:color="auto"/>
                  </w:tcBorders>
                </w:tcPr>
                <w:p w:rsidR="006E5614" w:rsidRPr="00703FAE" w:rsidRDefault="006E5614" w:rsidP="00D340AF">
                  <w:pPr>
                    <w:suppressAutoHyphens/>
                    <w:ind w:right="-108"/>
                    <w:contextualSpacing/>
                    <w:rPr>
                      <w:sz w:val="22"/>
                      <w:szCs w:val="24"/>
                    </w:rPr>
                  </w:pPr>
                </w:p>
              </w:tc>
              <w:tc>
                <w:tcPr>
                  <w:tcW w:w="2011" w:type="dxa"/>
                  <w:vMerge/>
                  <w:tcBorders>
                    <w:left w:val="single" w:sz="4" w:space="0" w:color="auto"/>
                    <w:right w:val="single" w:sz="4" w:space="0" w:color="auto"/>
                  </w:tcBorders>
                </w:tcPr>
                <w:p w:rsidR="006E5614" w:rsidRPr="00703FAE" w:rsidRDefault="006E5614"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rsidR="006E5614" w:rsidRPr="00703FAE" w:rsidRDefault="006E5614" w:rsidP="00D340AF">
                  <w:pPr>
                    <w:suppressAutoHyphens/>
                    <w:ind w:right="-108"/>
                    <w:contextualSpacing/>
                    <w:rPr>
                      <w:sz w:val="22"/>
                      <w:szCs w:val="24"/>
                    </w:rPr>
                  </w:pPr>
                  <w:r w:rsidRPr="00703FAE">
                    <w:rPr>
                      <w:sz w:val="22"/>
                      <w:szCs w:val="24"/>
                    </w:rPr>
                    <w:t>отсутствие</w:t>
                  </w:r>
                </w:p>
              </w:tc>
              <w:tc>
                <w:tcPr>
                  <w:tcW w:w="1499" w:type="dxa"/>
                  <w:tcBorders>
                    <w:top w:val="single" w:sz="4" w:space="0" w:color="auto"/>
                    <w:left w:val="single" w:sz="4" w:space="0" w:color="auto"/>
                    <w:right w:val="single" w:sz="4" w:space="0" w:color="auto"/>
                  </w:tcBorders>
                  <w:vAlign w:val="center"/>
                </w:tcPr>
                <w:p w:rsidR="006E5614" w:rsidRPr="00703FAE" w:rsidRDefault="006E5614" w:rsidP="00D340AF">
                  <w:pPr>
                    <w:suppressAutoHyphens/>
                    <w:ind w:right="-108"/>
                    <w:contextualSpacing/>
                    <w:jc w:val="center"/>
                    <w:rPr>
                      <w:sz w:val="22"/>
                      <w:szCs w:val="24"/>
                    </w:rPr>
                  </w:pPr>
                  <w:r w:rsidRPr="00703FAE">
                    <w:rPr>
                      <w:sz w:val="22"/>
                      <w:szCs w:val="24"/>
                    </w:rPr>
                    <w:t>0</w:t>
                  </w:r>
                </w:p>
              </w:tc>
              <w:tc>
                <w:tcPr>
                  <w:tcW w:w="4644" w:type="dxa"/>
                  <w:vMerge/>
                  <w:tcBorders>
                    <w:left w:val="single" w:sz="4" w:space="0" w:color="auto"/>
                    <w:right w:val="single" w:sz="4" w:space="0" w:color="auto"/>
                  </w:tcBorders>
                  <w:vAlign w:val="center"/>
                </w:tcPr>
                <w:p w:rsidR="006E5614" w:rsidRPr="00703FAE" w:rsidRDefault="006E5614" w:rsidP="00D340AF">
                  <w:pPr>
                    <w:suppressAutoHyphens/>
                    <w:ind w:right="-108"/>
                    <w:contextualSpacing/>
                    <w:jc w:val="center"/>
                    <w:rPr>
                      <w:sz w:val="22"/>
                      <w:szCs w:val="24"/>
                    </w:rPr>
                  </w:pPr>
                </w:p>
              </w:tc>
            </w:tr>
            <w:tr w:rsidR="00703FAE" w:rsidRPr="00703FAE" w:rsidTr="00A42ED2">
              <w:trPr>
                <w:trHeight w:val="1427"/>
              </w:trPr>
              <w:tc>
                <w:tcPr>
                  <w:tcW w:w="560" w:type="dxa"/>
                  <w:vMerge w:val="restart"/>
                  <w:tcBorders>
                    <w:left w:val="single" w:sz="4" w:space="0" w:color="auto"/>
                    <w:right w:val="single" w:sz="4" w:space="0" w:color="auto"/>
                  </w:tcBorders>
                  <w:vAlign w:val="center"/>
                </w:tcPr>
                <w:p w:rsidR="00515B9D" w:rsidRPr="00703FAE" w:rsidRDefault="00515B9D" w:rsidP="00D340AF">
                  <w:pPr>
                    <w:ind w:right="-108"/>
                    <w:rPr>
                      <w:sz w:val="22"/>
                      <w:szCs w:val="24"/>
                    </w:rPr>
                  </w:pPr>
                  <w:r w:rsidRPr="00703FAE">
                    <w:rPr>
                      <w:sz w:val="22"/>
                      <w:szCs w:val="24"/>
                    </w:rPr>
                    <w:t>2.2</w:t>
                  </w:r>
                </w:p>
              </w:tc>
              <w:tc>
                <w:tcPr>
                  <w:tcW w:w="2011" w:type="dxa"/>
                  <w:vMerge w:val="restart"/>
                  <w:tcBorders>
                    <w:left w:val="single" w:sz="4" w:space="0" w:color="auto"/>
                    <w:right w:val="single" w:sz="4" w:space="0" w:color="auto"/>
                  </w:tcBorders>
                </w:tcPr>
                <w:p w:rsidR="00515B9D" w:rsidRPr="00703FAE" w:rsidRDefault="00515B9D" w:rsidP="006E5614">
                  <w:pPr>
                    <w:autoSpaceDE w:val="0"/>
                    <w:autoSpaceDN w:val="0"/>
                    <w:adjustRightInd w:val="0"/>
                    <w:rPr>
                      <w:sz w:val="24"/>
                      <w:szCs w:val="24"/>
                    </w:rPr>
                  </w:pPr>
                  <w:r w:rsidRPr="00703FAE">
                    <w:rPr>
                      <w:sz w:val="22"/>
                      <w:szCs w:val="24"/>
                    </w:rPr>
                    <w:t xml:space="preserve">Наличие опыта выполнения работ </w:t>
                  </w:r>
                  <w:r w:rsidR="00376D4E" w:rsidRPr="00703FAE">
                    <w:rPr>
                      <w:sz w:val="22"/>
                      <w:szCs w:val="24"/>
                    </w:rPr>
                    <w:t xml:space="preserve">по </w:t>
                  </w:r>
                  <w:r w:rsidR="006E5614">
                    <w:rPr>
                      <w:sz w:val="22"/>
                      <w:szCs w:val="24"/>
                    </w:rPr>
                    <w:t xml:space="preserve">созданию аудиовизуальной продукции для показа в эфире </w:t>
                  </w:r>
                  <w:r w:rsidR="00D1161E">
                    <w:rPr>
                      <w:sz w:val="22"/>
                      <w:szCs w:val="24"/>
                    </w:rPr>
                    <w:t xml:space="preserve">федеральных </w:t>
                  </w:r>
                  <w:r w:rsidR="006E5614">
                    <w:rPr>
                      <w:sz w:val="22"/>
                      <w:szCs w:val="24"/>
                    </w:rPr>
                    <w:t xml:space="preserve">телевизионных </w:t>
                  </w:r>
                  <w:r w:rsidR="006E5614" w:rsidRPr="00BA1C2D">
                    <w:rPr>
                      <w:sz w:val="22"/>
                      <w:szCs w:val="24"/>
                    </w:rPr>
                    <w:t>канал</w:t>
                  </w:r>
                  <w:r w:rsidR="006E5614">
                    <w:rPr>
                      <w:sz w:val="22"/>
                      <w:szCs w:val="24"/>
                    </w:rPr>
                    <w:t xml:space="preserve">ов,  соответствующих требованиям п. 2 Технического задания, </w:t>
                  </w:r>
                  <w:r w:rsidR="00703FAE" w:rsidRPr="00703FAE">
                    <w:rPr>
                      <w:sz w:val="22"/>
                      <w:szCs w:val="24"/>
                    </w:rPr>
                    <w:t>в период с 2013 по 2016 гг</w:t>
                  </w:r>
                  <w:r w:rsidR="002A11B5">
                    <w:rPr>
                      <w:sz w:val="22"/>
                      <w:szCs w:val="24"/>
                    </w:rPr>
                    <w:t>.</w:t>
                  </w:r>
                </w:p>
              </w:tc>
              <w:tc>
                <w:tcPr>
                  <w:tcW w:w="1739" w:type="dxa"/>
                  <w:tcBorders>
                    <w:top w:val="single" w:sz="4" w:space="0" w:color="auto"/>
                    <w:left w:val="single" w:sz="4" w:space="0" w:color="auto"/>
                    <w:bottom w:val="single" w:sz="4" w:space="0" w:color="auto"/>
                    <w:right w:val="single" w:sz="4" w:space="0" w:color="auto"/>
                  </w:tcBorders>
                  <w:vAlign w:val="center"/>
                </w:tcPr>
                <w:p w:rsidR="00515B9D" w:rsidRPr="00703FAE" w:rsidRDefault="00376D4E" w:rsidP="00D340AF">
                  <w:pPr>
                    <w:suppressAutoHyphens/>
                    <w:ind w:right="-108"/>
                    <w:contextualSpacing/>
                    <w:rPr>
                      <w:sz w:val="22"/>
                      <w:szCs w:val="24"/>
                    </w:rPr>
                  </w:pPr>
                  <w:r w:rsidRPr="00703FAE">
                    <w:rPr>
                      <w:sz w:val="22"/>
                      <w:szCs w:val="24"/>
                    </w:rPr>
                    <w:t>б</w:t>
                  </w:r>
                  <w:r w:rsidR="00515B9D" w:rsidRPr="00703FAE">
                    <w:rPr>
                      <w:sz w:val="22"/>
                      <w:szCs w:val="24"/>
                    </w:rPr>
                    <w:t>олее 10</w:t>
                  </w:r>
                </w:p>
              </w:tc>
              <w:tc>
                <w:tcPr>
                  <w:tcW w:w="1499" w:type="dxa"/>
                  <w:tcBorders>
                    <w:top w:val="single" w:sz="4" w:space="0" w:color="auto"/>
                    <w:left w:val="single" w:sz="4" w:space="0" w:color="auto"/>
                    <w:right w:val="single" w:sz="4" w:space="0" w:color="auto"/>
                  </w:tcBorders>
                  <w:vAlign w:val="center"/>
                </w:tcPr>
                <w:p w:rsidR="00515B9D" w:rsidRPr="00703FAE" w:rsidRDefault="00B019E7" w:rsidP="006E5614">
                  <w:pPr>
                    <w:suppressAutoHyphens/>
                    <w:ind w:right="-108"/>
                    <w:contextualSpacing/>
                    <w:jc w:val="center"/>
                    <w:rPr>
                      <w:sz w:val="22"/>
                      <w:szCs w:val="24"/>
                    </w:rPr>
                  </w:pPr>
                  <w:r>
                    <w:rPr>
                      <w:sz w:val="22"/>
                      <w:szCs w:val="24"/>
                    </w:rPr>
                    <w:t>3</w:t>
                  </w:r>
                  <w:r w:rsidR="006E5614">
                    <w:rPr>
                      <w:sz w:val="22"/>
                      <w:szCs w:val="24"/>
                    </w:rPr>
                    <w:t>0</w:t>
                  </w:r>
                </w:p>
              </w:tc>
              <w:tc>
                <w:tcPr>
                  <w:tcW w:w="4644" w:type="dxa"/>
                  <w:vMerge w:val="restart"/>
                  <w:tcBorders>
                    <w:left w:val="single" w:sz="4" w:space="0" w:color="auto"/>
                    <w:right w:val="single" w:sz="4" w:space="0" w:color="auto"/>
                  </w:tcBorders>
                </w:tcPr>
                <w:p w:rsidR="006E5614" w:rsidRDefault="00515B9D" w:rsidP="006E5614">
                  <w:pPr>
                    <w:suppressAutoHyphens/>
                    <w:ind w:right="-108"/>
                    <w:contextualSpacing/>
                    <w:jc w:val="center"/>
                    <w:rPr>
                      <w:sz w:val="22"/>
                      <w:szCs w:val="24"/>
                    </w:rPr>
                  </w:pPr>
                  <w:r w:rsidRPr="00703FAE">
                    <w:rPr>
                      <w:sz w:val="22"/>
                      <w:szCs w:val="24"/>
                    </w:rPr>
                    <w:t xml:space="preserve">Опыт </w:t>
                  </w:r>
                  <w:r w:rsidR="003A63BA">
                    <w:rPr>
                      <w:sz w:val="22"/>
                      <w:szCs w:val="24"/>
                    </w:rPr>
                    <w:t xml:space="preserve">создания </w:t>
                  </w:r>
                  <w:r w:rsidR="003A63BA" w:rsidRPr="00703FAE">
                    <w:rPr>
                      <w:sz w:val="22"/>
                      <w:szCs w:val="24"/>
                    </w:rPr>
                    <w:t>аудиовизуальной</w:t>
                  </w:r>
                  <w:r w:rsidRPr="00703FAE">
                    <w:rPr>
                      <w:sz w:val="22"/>
                      <w:szCs w:val="24"/>
                    </w:rPr>
                    <w:t xml:space="preserve"> продукции (информационных, аналитических </w:t>
                  </w:r>
                  <w:r w:rsidR="003A63BA" w:rsidRPr="00703FAE">
                    <w:rPr>
                      <w:sz w:val="22"/>
                      <w:szCs w:val="24"/>
                    </w:rPr>
                    <w:t xml:space="preserve">телепередач, </w:t>
                  </w:r>
                  <w:r w:rsidR="003A63BA">
                    <w:rPr>
                      <w:sz w:val="22"/>
                      <w:szCs w:val="24"/>
                    </w:rPr>
                    <w:t>специальных</w:t>
                  </w:r>
                  <w:r w:rsidR="006E5614">
                    <w:rPr>
                      <w:sz w:val="22"/>
                      <w:szCs w:val="24"/>
                    </w:rPr>
                    <w:t xml:space="preserve"> </w:t>
                  </w:r>
                  <w:r w:rsidR="003A63BA">
                    <w:rPr>
                      <w:sz w:val="22"/>
                      <w:szCs w:val="24"/>
                    </w:rPr>
                    <w:t>репортажей, новостных</w:t>
                  </w:r>
                  <w:r w:rsidR="006E5614" w:rsidRPr="00703FAE">
                    <w:rPr>
                      <w:sz w:val="22"/>
                      <w:szCs w:val="24"/>
                    </w:rPr>
                    <w:t xml:space="preserve"> </w:t>
                  </w:r>
                  <w:r w:rsidR="003A63BA" w:rsidRPr="00703FAE">
                    <w:rPr>
                      <w:sz w:val="22"/>
                      <w:szCs w:val="24"/>
                    </w:rPr>
                    <w:t>сюжетов</w:t>
                  </w:r>
                  <w:r w:rsidR="003A63BA">
                    <w:rPr>
                      <w:sz w:val="22"/>
                      <w:szCs w:val="24"/>
                    </w:rPr>
                    <w:t xml:space="preserve">, </w:t>
                  </w:r>
                  <w:r w:rsidR="003A63BA" w:rsidRPr="00703FAE">
                    <w:rPr>
                      <w:sz w:val="22"/>
                      <w:szCs w:val="24"/>
                    </w:rPr>
                    <w:t>художественных</w:t>
                  </w:r>
                  <w:r w:rsidRPr="00703FAE">
                    <w:rPr>
                      <w:sz w:val="22"/>
                      <w:szCs w:val="24"/>
                    </w:rPr>
                    <w:t xml:space="preserve"> и (или) документальных фильмов, сериалов</w:t>
                  </w:r>
                  <w:r w:rsidR="006E5614">
                    <w:rPr>
                      <w:sz w:val="22"/>
                      <w:szCs w:val="24"/>
                    </w:rPr>
                    <w:t xml:space="preserve"> и иных аудиовизуальных произведений)</w:t>
                  </w:r>
                  <w:r w:rsidRPr="00703FAE">
                    <w:rPr>
                      <w:sz w:val="22"/>
                      <w:szCs w:val="24"/>
                    </w:rPr>
                    <w:t xml:space="preserve"> </w:t>
                  </w:r>
                  <w:r w:rsidR="006E5614">
                    <w:rPr>
                      <w:sz w:val="22"/>
                      <w:szCs w:val="24"/>
                    </w:rPr>
                    <w:t xml:space="preserve">для показа в эфире телевизионных </w:t>
                  </w:r>
                  <w:r w:rsidR="003A63BA" w:rsidRPr="00BA1C2D">
                    <w:rPr>
                      <w:sz w:val="22"/>
                      <w:szCs w:val="24"/>
                    </w:rPr>
                    <w:t>канал</w:t>
                  </w:r>
                  <w:r w:rsidR="003A63BA">
                    <w:rPr>
                      <w:sz w:val="22"/>
                      <w:szCs w:val="24"/>
                    </w:rPr>
                    <w:t>ов, соответствующих</w:t>
                  </w:r>
                  <w:r w:rsidR="006E5614">
                    <w:rPr>
                      <w:sz w:val="22"/>
                      <w:szCs w:val="24"/>
                    </w:rPr>
                    <w:t xml:space="preserve"> требованиям п. 2 Технического задания, </w:t>
                  </w:r>
                  <w:r w:rsidRPr="00703FAE">
                    <w:rPr>
                      <w:sz w:val="22"/>
                      <w:szCs w:val="24"/>
                    </w:rPr>
                    <w:t>в период с 2013 по 2016</w:t>
                  </w:r>
                  <w:r w:rsidR="00376D4E" w:rsidRPr="00703FAE">
                    <w:rPr>
                      <w:sz w:val="22"/>
                      <w:szCs w:val="24"/>
                    </w:rPr>
                    <w:t> </w:t>
                  </w:r>
                  <w:r w:rsidRPr="00703FAE">
                    <w:rPr>
                      <w:sz w:val="22"/>
                      <w:szCs w:val="24"/>
                    </w:rPr>
                    <w:t xml:space="preserve">гг. Подтверждается копиями </w:t>
                  </w:r>
                  <w:r w:rsidR="00376D4E" w:rsidRPr="00703FAE">
                    <w:rPr>
                      <w:sz w:val="22"/>
                      <w:szCs w:val="24"/>
                    </w:rPr>
                    <w:t>договоров с</w:t>
                  </w:r>
                  <w:r w:rsidRPr="00703FAE">
                    <w:rPr>
                      <w:sz w:val="22"/>
                      <w:szCs w:val="24"/>
                    </w:rPr>
                    <w:t xml:space="preserve"> приложением копий подписанных сторонами актов об выполненны</w:t>
                  </w:r>
                  <w:r w:rsidR="00703FAE">
                    <w:rPr>
                      <w:sz w:val="22"/>
                      <w:szCs w:val="24"/>
                    </w:rPr>
                    <w:t xml:space="preserve">х работах (оказанных услугах). </w:t>
                  </w:r>
                </w:p>
                <w:p w:rsidR="006E5614" w:rsidRPr="006E5614" w:rsidRDefault="006E5614" w:rsidP="006E5614">
                  <w:pPr>
                    <w:ind w:left="-142"/>
                    <w:jc w:val="center"/>
                    <w:rPr>
                      <w:sz w:val="22"/>
                      <w:szCs w:val="22"/>
                    </w:rPr>
                  </w:pPr>
                  <w:r w:rsidRPr="006E5614">
                    <w:rPr>
                      <w:sz w:val="22"/>
                      <w:szCs w:val="22"/>
                    </w:rPr>
                    <w:t>Форма 4. Сведения об опыте выполнения аналогичных работ (услуг)</w:t>
                  </w:r>
                </w:p>
                <w:p w:rsidR="00515B9D" w:rsidRPr="00703FAE" w:rsidRDefault="00515B9D" w:rsidP="006E5614">
                  <w:pPr>
                    <w:suppressAutoHyphens/>
                    <w:ind w:right="-108"/>
                    <w:contextualSpacing/>
                    <w:jc w:val="center"/>
                    <w:rPr>
                      <w:sz w:val="22"/>
                      <w:szCs w:val="24"/>
                    </w:rPr>
                  </w:pPr>
                </w:p>
              </w:tc>
            </w:tr>
            <w:tr w:rsidR="00703FAE" w:rsidRPr="00703FAE" w:rsidTr="00A42ED2">
              <w:trPr>
                <w:trHeight w:val="1427"/>
              </w:trPr>
              <w:tc>
                <w:tcPr>
                  <w:tcW w:w="560" w:type="dxa"/>
                  <w:vMerge/>
                  <w:tcBorders>
                    <w:left w:val="single" w:sz="4" w:space="0" w:color="auto"/>
                    <w:right w:val="single" w:sz="4" w:space="0" w:color="auto"/>
                  </w:tcBorders>
                  <w:vAlign w:val="center"/>
                </w:tcPr>
                <w:p w:rsidR="00515B9D" w:rsidRPr="00703FAE" w:rsidRDefault="00515B9D" w:rsidP="00D340AF">
                  <w:pPr>
                    <w:ind w:right="-108"/>
                    <w:rPr>
                      <w:sz w:val="22"/>
                      <w:szCs w:val="24"/>
                    </w:rPr>
                  </w:pPr>
                </w:p>
              </w:tc>
              <w:tc>
                <w:tcPr>
                  <w:tcW w:w="2011" w:type="dxa"/>
                  <w:vMerge/>
                  <w:tcBorders>
                    <w:left w:val="single" w:sz="4" w:space="0" w:color="auto"/>
                    <w:right w:val="single" w:sz="4" w:space="0" w:color="auto"/>
                  </w:tcBorders>
                </w:tcPr>
                <w:p w:rsidR="00515B9D" w:rsidRPr="00703FAE" w:rsidRDefault="00515B9D" w:rsidP="00D340AF">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515B9D" w:rsidRPr="00703FAE" w:rsidRDefault="00376D4E" w:rsidP="00D340AF">
                  <w:pPr>
                    <w:suppressAutoHyphens/>
                    <w:ind w:right="-108"/>
                    <w:contextualSpacing/>
                    <w:rPr>
                      <w:sz w:val="22"/>
                      <w:szCs w:val="24"/>
                    </w:rPr>
                  </w:pPr>
                  <w:r w:rsidRPr="00703FAE">
                    <w:rPr>
                      <w:sz w:val="22"/>
                      <w:szCs w:val="24"/>
                    </w:rPr>
                    <w:t>о</w:t>
                  </w:r>
                  <w:r w:rsidR="00515B9D" w:rsidRPr="00703FAE">
                    <w:rPr>
                      <w:sz w:val="22"/>
                      <w:szCs w:val="24"/>
                    </w:rPr>
                    <w:t>т 5 до 9</w:t>
                  </w:r>
                </w:p>
              </w:tc>
              <w:tc>
                <w:tcPr>
                  <w:tcW w:w="1499" w:type="dxa"/>
                  <w:tcBorders>
                    <w:top w:val="single" w:sz="4" w:space="0" w:color="auto"/>
                    <w:left w:val="single" w:sz="4" w:space="0" w:color="auto"/>
                    <w:right w:val="single" w:sz="4" w:space="0" w:color="auto"/>
                  </w:tcBorders>
                  <w:vAlign w:val="center"/>
                </w:tcPr>
                <w:p w:rsidR="00515B9D" w:rsidRPr="00703FAE" w:rsidRDefault="006E5614" w:rsidP="00AC107F">
                  <w:pPr>
                    <w:suppressAutoHyphens/>
                    <w:ind w:right="-108"/>
                    <w:contextualSpacing/>
                    <w:jc w:val="center"/>
                    <w:rPr>
                      <w:sz w:val="22"/>
                      <w:szCs w:val="24"/>
                    </w:rPr>
                  </w:pPr>
                  <w:r>
                    <w:rPr>
                      <w:sz w:val="22"/>
                      <w:szCs w:val="24"/>
                    </w:rPr>
                    <w:t>20</w:t>
                  </w:r>
                </w:p>
              </w:tc>
              <w:tc>
                <w:tcPr>
                  <w:tcW w:w="4644" w:type="dxa"/>
                  <w:vMerge/>
                  <w:tcBorders>
                    <w:left w:val="single" w:sz="4" w:space="0" w:color="auto"/>
                    <w:right w:val="single" w:sz="4" w:space="0" w:color="auto"/>
                  </w:tcBorders>
                </w:tcPr>
                <w:p w:rsidR="00515B9D" w:rsidRPr="00703FAE" w:rsidRDefault="00515B9D" w:rsidP="00D340AF">
                  <w:pPr>
                    <w:suppressAutoHyphens/>
                    <w:ind w:right="-108"/>
                    <w:contextualSpacing/>
                    <w:jc w:val="center"/>
                    <w:rPr>
                      <w:sz w:val="22"/>
                      <w:szCs w:val="24"/>
                    </w:rPr>
                  </w:pPr>
                </w:p>
              </w:tc>
            </w:tr>
            <w:tr w:rsidR="00703FAE" w:rsidRPr="00703FAE" w:rsidTr="00A42ED2">
              <w:trPr>
                <w:trHeight w:val="1078"/>
              </w:trPr>
              <w:tc>
                <w:tcPr>
                  <w:tcW w:w="560" w:type="dxa"/>
                  <w:vMerge/>
                  <w:tcBorders>
                    <w:left w:val="single" w:sz="4" w:space="0" w:color="auto"/>
                    <w:right w:val="single" w:sz="4" w:space="0" w:color="auto"/>
                  </w:tcBorders>
                  <w:vAlign w:val="center"/>
                </w:tcPr>
                <w:p w:rsidR="00515B9D" w:rsidRPr="00703FAE" w:rsidRDefault="00515B9D" w:rsidP="00D340AF">
                  <w:pPr>
                    <w:ind w:right="-108"/>
                    <w:rPr>
                      <w:sz w:val="22"/>
                      <w:szCs w:val="24"/>
                    </w:rPr>
                  </w:pPr>
                </w:p>
              </w:tc>
              <w:tc>
                <w:tcPr>
                  <w:tcW w:w="2011" w:type="dxa"/>
                  <w:vMerge/>
                  <w:tcBorders>
                    <w:left w:val="single" w:sz="4" w:space="0" w:color="auto"/>
                    <w:right w:val="single" w:sz="4" w:space="0" w:color="auto"/>
                  </w:tcBorders>
                </w:tcPr>
                <w:p w:rsidR="00515B9D" w:rsidRPr="00703FAE" w:rsidRDefault="00515B9D" w:rsidP="00D340AF">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515B9D" w:rsidRPr="00703FAE" w:rsidRDefault="00376D4E" w:rsidP="00D340AF">
                  <w:pPr>
                    <w:suppressAutoHyphens/>
                    <w:ind w:right="-108"/>
                    <w:contextualSpacing/>
                    <w:rPr>
                      <w:sz w:val="22"/>
                      <w:szCs w:val="24"/>
                    </w:rPr>
                  </w:pPr>
                  <w:r w:rsidRPr="00703FAE">
                    <w:rPr>
                      <w:sz w:val="22"/>
                      <w:szCs w:val="24"/>
                    </w:rPr>
                    <w:t>о</w:t>
                  </w:r>
                  <w:r w:rsidR="00515B9D" w:rsidRPr="00703FAE">
                    <w:rPr>
                      <w:sz w:val="22"/>
                      <w:szCs w:val="24"/>
                    </w:rPr>
                    <w:t>т 1 до 4</w:t>
                  </w:r>
                </w:p>
              </w:tc>
              <w:tc>
                <w:tcPr>
                  <w:tcW w:w="1499" w:type="dxa"/>
                  <w:tcBorders>
                    <w:top w:val="single" w:sz="4" w:space="0" w:color="auto"/>
                    <w:left w:val="single" w:sz="4" w:space="0" w:color="auto"/>
                    <w:right w:val="single" w:sz="4" w:space="0" w:color="auto"/>
                  </w:tcBorders>
                  <w:vAlign w:val="center"/>
                </w:tcPr>
                <w:p w:rsidR="00515B9D" w:rsidRPr="00703FAE" w:rsidRDefault="006E5614" w:rsidP="00D340AF">
                  <w:pPr>
                    <w:suppressAutoHyphens/>
                    <w:ind w:right="-108"/>
                    <w:contextualSpacing/>
                    <w:jc w:val="center"/>
                    <w:rPr>
                      <w:sz w:val="22"/>
                      <w:szCs w:val="24"/>
                    </w:rPr>
                  </w:pPr>
                  <w:r>
                    <w:rPr>
                      <w:sz w:val="22"/>
                      <w:szCs w:val="24"/>
                    </w:rPr>
                    <w:t>10</w:t>
                  </w:r>
                </w:p>
              </w:tc>
              <w:tc>
                <w:tcPr>
                  <w:tcW w:w="4644" w:type="dxa"/>
                  <w:vMerge/>
                  <w:tcBorders>
                    <w:left w:val="single" w:sz="4" w:space="0" w:color="auto"/>
                    <w:right w:val="single" w:sz="4" w:space="0" w:color="auto"/>
                  </w:tcBorders>
                </w:tcPr>
                <w:p w:rsidR="00515B9D" w:rsidRPr="00703FAE" w:rsidRDefault="00515B9D" w:rsidP="00D340AF">
                  <w:pPr>
                    <w:suppressAutoHyphens/>
                    <w:ind w:right="-108"/>
                    <w:contextualSpacing/>
                    <w:jc w:val="center"/>
                    <w:rPr>
                      <w:sz w:val="22"/>
                      <w:szCs w:val="24"/>
                    </w:rPr>
                  </w:pPr>
                </w:p>
              </w:tc>
            </w:tr>
            <w:tr w:rsidR="00703FAE" w:rsidRPr="00703FAE" w:rsidTr="003A63BA">
              <w:trPr>
                <w:trHeight w:val="417"/>
              </w:trPr>
              <w:tc>
                <w:tcPr>
                  <w:tcW w:w="560" w:type="dxa"/>
                  <w:vMerge w:val="restart"/>
                  <w:tcBorders>
                    <w:left w:val="single" w:sz="4" w:space="0" w:color="auto"/>
                    <w:right w:val="single" w:sz="4" w:space="0" w:color="auto"/>
                  </w:tcBorders>
                  <w:vAlign w:val="center"/>
                </w:tcPr>
                <w:p w:rsidR="0017508A" w:rsidRPr="00703FAE" w:rsidRDefault="0017508A" w:rsidP="00735F52">
                  <w:pPr>
                    <w:ind w:right="-108"/>
                    <w:rPr>
                      <w:sz w:val="22"/>
                      <w:szCs w:val="24"/>
                    </w:rPr>
                  </w:pPr>
                  <w:r w:rsidRPr="00703FAE">
                    <w:rPr>
                      <w:sz w:val="22"/>
                      <w:szCs w:val="24"/>
                    </w:rPr>
                    <w:t>2.3</w:t>
                  </w:r>
                </w:p>
              </w:tc>
              <w:tc>
                <w:tcPr>
                  <w:tcW w:w="2011" w:type="dxa"/>
                  <w:vMerge w:val="restart"/>
                  <w:tcBorders>
                    <w:left w:val="single" w:sz="4" w:space="0" w:color="auto"/>
                    <w:right w:val="single" w:sz="4" w:space="0" w:color="auto"/>
                  </w:tcBorders>
                </w:tcPr>
                <w:p w:rsidR="00217B83" w:rsidRPr="00217B83" w:rsidRDefault="0017508A" w:rsidP="00BA1C2D">
                  <w:pPr>
                    <w:suppressAutoHyphens/>
                    <w:ind w:right="-108"/>
                    <w:contextualSpacing/>
                    <w:rPr>
                      <w:sz w:val="24"/>
                      <w:szCs w:val="24"/>
                    </w:rPr>
                  </w:pPr>
                  <w:r w:rsidRPr="006E5614">
                    <w:rPr>
                      <w:sz w:val="22"/>
                      <w:szCs w:val="24"/>
                    </w:rPr>
                    <w:t>Наличие материально-технических ресурсов</w:t>
                  </w:r>
                  <w:r w:rsidR="00217B83" w:rsidRPr="006E5614">
                    <w:rPr>
                      <w:sz w:val="22"/>
                      <w:szCs w:val="24"/>
                    </w:rPr>
                    <w:t>.</w:t>
                  </w:r>
                </w:p>
              </w:tc>
              <w:tc>
                <w:tcPr>
                  <w:tcW w:w="1739" w:type="dxa"/>
                  <w:tcBorders>
                    <w:left w:val="single" w:sz="4" w:space="0" w:color="auto"/>
                    <w:bottom w:val="single" w:sz="4" w:space="0" w:color="auto"/>
                    <w:right w:val="single" w:sz="4" w:space="0" w:color="auto"/>
                  </w:tcBorders>
                  <w:vAlign w:val="center"/>
                </w:tcPr>
                <w:p w:rsidR="0017508A" w:rsidRPr="00703FAE" w:rsidRDefault="00376D4E" w:rsidP="00376D4E">
                  <w:pPr>
                    <w:suppressAutoHyphens/>
                    <w:ind w:right="-108"/>
                    <w:contextualSpacing/>
                    <w:rPr>
                      <w:sz w:val="22"/>
                      <w:szCs w:val="24"/>
                    </w:rPr>
                  </w:pPr>
                  <w:r w:rsidRPr="00703FAE">
                    <w:rPr>
                      <w:sz w:val="22"/>
                      <w:szCs w:val="24"/>
                    </w:rPr>
                    <w:t>с</w:t>
                  </w:r>
                  <w:r w:rsidR="0017508A" w:rsidRPr="00703FAE">
                    <w:rPr>
                      <w:sz w:val="22"/>
                      <w:szCs w:val="24"/>
                    </w:rPr>
                    <w:t>обственное оборудование</w:t>
                  </w:r>
                </w:p>
              </w:tc>
              <w:tc>
                <w:tcPr>
                  <w:tcW w:w="1499" w:type="dxa"/>
                  <w:tcBorders>
                    <w:left w:val="single" w:sz="4" w:space="0" w:color="auto"/>
                    <w:bottom w:val="single" w:sz="4" w:space="0" w:color="auto"/>
                    <w:right w:val="single" w:sz="4" w:space="0" w:color="auto"/>
                  </w:tcBorders>
                  <w:vAlign w:val="center"/>
                </w:tcPr>
                <w:p w:rsidR="0017508A" w:rsidRPr="00703FAE" w:rsidRDefault="00735F52" w:rsidP="00D340AF">
                  <w:pPr>
                    <w:suppressAutoHyphens/>
                    <w:ind w:right="-108"/>
                    <w:contextualSpacing/>
                    <w:jc w:val="center"/>
                    <w:rPr>
                      <w:sz w:val="22"/>
                      <w:szCs w:val="24"/>
                    </w:rPr>
                  </w:pPr>
                  <w:r w:rsidRPr="00703FAE">
                    <w:rPr>
                      <w:sz w:val="22"/>
                      <w:szCs w:val="24"/>
                    </w:rPr>
                    <w:t>20</w:t>
                  </w:r>
                </w:p>
              </w:tc>
              <w:tc>
                <w:tcPr>
                  <w:tcW w:w="4644" w:type="dxa"/>
                  <w:vMerge w:val="restart"/>
                  <w:tcBorders>
                    <w:left w:val="single" w:sz="4" w:space="0" w:color="auto"/>
                    <w:right w:val="single" w:sz="4" w:space="0" w:color="auto"/>
                  </w:tcBorders>
                </w:tcPr>
                <w:p w:rsidR="0017508A" w:rsidRPr="00703FAE" w:rsidRDefault="0017508A" w:rsidP="00D340AF">
                  <w:pPr>
                    <w:suppressAutoHyphens/>
                    <w:ind w:right="-108"/>
                    <w:contextualSpacing/>
                    <w:jc w:val="center"/>
                    <w:rPr>
                      <w:sz w:val="22"/>
                      <w:szCs w:val="24"/>
                    </w:rPr>
                  </w:pPr>
                  <w:r w:rsidRPr="00703FAE">
                    <w:rPr>
                      <w:sz w:val="22"/>
                      <w:szCs w:val="24"/>
                    </w:rPr>
                    <w:t>Форма 6. Сведения о наличии материально-технических ресурсов.</w:t>
                  </w:r>
                </w:p>
                <w:p w:rsidR="003A6EF1" w:rsidRPr="00703FAE" w:rsidRDefault="003A6EF1" w:rsidP="00735F52">
                  <w:pPr>
                    <w:suppressAutoHyphens/>
                    <w:ind w:right="-108"/>
                    <w:contextualSpacing/>
                    <w:jc w:val="center"/>
                    <w:rPr>
                      <w:sz w:val="22"/>
                      <w:szCs w:val="24"/>
                    </w:rPr>
                  </w:pPr>
                  <w:r w:rsidRPr="00703FAE">
                    <w:rPr>
                      <w:sz w:val="22"/>
                      <w:szCs w:val="24"/>
                    </w:rPr>
                    <w:t xml:space="preserve">Участник закупки предоставляет сведения о материально-технических ресурсах </w:t>
                  </w:r>
                </w:p>
                <w:p w:rsidR="00217B83" w:rsidRPr="00703FAE" w:rsidRDefault="003A6EF1" w:rsidP="00C444A3">
                  <w:pPr>
                    <w:suppressAutoHyphens/>
                    <w:ind w:right="-108"/>
                    <w:contextualSpacing/>
                    <w:jc w:val="center"/>
                    <w:rPr>
                      <w:sz w:val="22"/>
                      <w:szCs w:val="24"/>
                    </w:rPr>
                  </w:pPr>
                  <w:r w:rsidRPr="00703FAE">
                    <w:rPr>
                      <w:sz w:val="22"/>
                      <w:szCs w:val="24"/>
                    </w:rPr>
                    <w:t xml:space="preserve">При оценке учитывается </w:t>
                  </w:r>
                  <w:r w:rsidR="00376D4E" w:rsidRPr="00703FAE">
                    <w:rPr>
                      <w:sz w:val="22"/>
                      <w:szCs w:val="24"/>
                    </w:rPr>
                    <w:t>наличие собственного</w:t>
                  </w:r>
                  <w:r w:rsidRPr="00703FAE">
                    <w:rPr>
                      <w:sz w:val="22"/>
                      <w:szCs w:val="24"/>
                    </w:rPr>
                    <w:t xml:space="preserve"> или арендованного технического оборудования</w:t>
                  </w:r>
                  <w:r w:rsidR="00C444A3">
                    <w:rPr>
                      <w:rStyle w:val="afd"/>
                      <w:sz w:val="22"/>
                      <w:szCs w:val="24"/>
                    </w:rPr>
                    <w:footnoteReference w:id="1"/>
                  </w:r>
                  <w:r w:rsidRPr="00703FAE">
                    <w:rPr>
                      <w:sz w:val="22"/>
                      <w:szCs w:val="24"/>
                    </w:rPr>
                    <w:t xml:space="preserve">, необходимого для качественного выполнения </w:t>
                  </w:r>
                  <w:r w:rsidR="00C444A3" w:rsidRPr="00C444A3">
                    <w:rPr>
                      <w:sz w:val="22"/>
                      <w:szCs w:val="24"/>
                    </w:rPr>
                    <w:t>обязательств по договору</w:t>
                  </w:r>
                  <w:r w:rsidRPr="00703FAE">
                    <w:rPr>
                      <w:sz w:val="22"/>
                      <w:szCs w:val="24"/>
                    </w:rPr>
                    <w:t>.</w:t>
                  </w:r>
                </w:p>
              </w:tc>
            </w:tr>
            <w:tr w:rsidR="00703FAE" w:rsidRPr="00703FAE" w:rsidTr="003A63BA">
              <w:trPr>
                <w:trHeight w:val="453"/>
              </w:trPr>
              <w:tc>
                <w:tcPr>
                  <w:tcW w:w="560" w:type="dxa"/>
                  <w:vMerge/>
                  <w:tcBorders>
                    <w:left w:val="single" w:sz="4" w:space="0" w:color="auto"/>
                    <w:right w:val="single" w:sz="4" w:space="0" w:color="auto"/>
                  </w:tcBorders>
                  <w:vAlign w:val="center"/>
                </w:tcPr>
                <w:p w:rsidR="0017508A" w:rsidRPr="00703FAE" w:rsidRDefault="0017508A" w:rsidP="00D340AF">
                  <w:pPr>
                    <w:ind w:right="-108"/>
                    <w:rPr>
                      <w:sz w:val="22"/>
                      <w:szCs w:val="24"/>
                    </w:rPr>
                  </w:pPr>
                </w:p>
              </w:tc>
              <w:tc>
                <w:tcPr>
                  <w:tcW w:w="2011" w:type="dxa"/>
                  <w:vMerge/>
                  <w:tcBorders>
                    <w:left w:val="single" w:sz="4" w:space="0" w:color="auto"/>
                    <w:right w:val="single" w:sz="4" w:space="0" w:color="auto"/>
                  </w:tcBorders>
                </w:tcPr>
                <w:p w:rsidR="0017508A" w:rsidRPr="00703FAE" w:rsidRDefault="0017508A" w:rsidP="00D340AF">
                  <w:pPr>
                    <w:ind w:right="-108"/>
                    <w:rPr>
                      <w:sz w:val="22"/>
                      <w:szCs w:val="22"/>
                    </w:rPr>
                  </w:pPr>
                </w:p>
              </w:tc>
              <w:tc>
                <w:tcPr>
                  <w:tcW w:w="1739" w:type="dxa"/>
                  <w:tcBorders>
                    <w:left w:val="single" w:sz="4" w:space="0" w:color="auto"/>
                    <w:bottom w:val="single" w:sz="4" w:space="0" w:color="auto"/>
                    <w:right w:val="single" w:sz="4" w:space="0" w:color="auto"/>
                  </w:tcBorders>
                  <w:vAlign w:val="center"/>
                </w:tcPr>
                <w:p w:rsidR="0017508A" w:rsidRPr="00703FAE" w:rsidRDefault="00376D4E" w:rsidP="00D340AF">
                  <w:pPr>
                    <w:suppressAutoHyphens/>
                    <w:ind w:right="-108"/>
                    <w:contextualSpacing/>
                    <w:rPr>
                      <w:sz w:val="22"/>
                      <w:szCs w:val="24"/>
                    </w:rPr>
                  </w:pPr>
                  <w:r w:rsidRPr="00703FAE">
                    <w:rPr>
                      <w:sz w:val="22"/>
                      <w:szCs w:val="24"/>
                    </w:rPr>
                    <w:t>а</w:t>
                  </w:r>
                  <w:r w:rsidR="0017508A" w:rsidRPr="00703FAE">
                    <w:rPr>
                      <w:sz w:val="22"/>
                      <w:szCs w:val="24"/>
                    </w:rPr>
                    <w:t>рендованное оборудование</w:t>
                  </w:r>
                </w:p>
              </w:tc>
              <w:tc>
                <w:tcPr>
                  <w:tcW w:w="1499" w:type="dxa"/>
                  <w:tcBorders>
                    <w:left w:val="single" w:sz="4" w:space="0" w:color="auto"/>
                    <w:bottom w:val="single" w:sz="4" w:space="0" w:color="auto"/>
                    <w:right w:val="single" w:sz="4" w:space="0" w:color="auto"/>
                  </w:tcBorders>
                  <w:vAlign w:val="center"/>
                </w:tcPr>
                <w:p w:rsidR="0017508A" w:rsidRPr="00703FAE" w:rsidRDefault="00735F52" w:rsidP="00D340AF">
                  <w:pPr>
                    <w:suppressAutoHyphens/>
                    <w:ind w:right="-108"/>
                    <w:contextualSpacing/>
                    <w:jc w:val="center"/>
                    <w:rPr>
                      <w:sz w:val="22"/>
                      <w:szCs w:val="24"/>
                    </w:rPr>
                  </w:pPr>
                  <w:r w:rsidRPr="00703FAE">
                    <w:rPr>
                      <w:sz w:val="22"/>
                      <w:szCs w:val="24"/>
                    </w:rPr>
                    <w:t>10</w:t>
                  </w:r>
                </w:p>
              </w:tc>
              <w:tc>
                <w:tcPr>
                  <w:tcW w:w="4644" w:type="dxa"/>
                  <w:vMerge/>
                  <w:tcBorders>
                    <w:left w:val="single" w:sz="4" w:space="0" w:color="auto"/>
                    <w:right w:val="single" w:sz="4" w:space="0" w:color="auto"/>
                  </w:tcBorders>
                </w:tcPr>
                <w:p w:rsidR="0017508A" w:rsidRPr="00703FAE" w:rsidRDefault="0017508A" w:rsidP="00D340AF">
                  <w:pPr>
                    <w:suppressAutoHyphens/>
                    <w:ind w:right="-108"/>
                    <w:contextualSpacing/>
                    <w:jc w:val="center"/>
                    <w:rPr>
                      <w:sz w:val="22"/>
                      <w:szCs w:val="24"/>
                    </w:rPr>
                  </w:pPr>
                </w:p>
              </w:tc>
            </w:tr>
            <w:tr w:rsidR="00703FAE" w:rsidRPr="00703FAE" w:rsidTr="003A63BA">
              <w:trPr>
                <w:trHeight w:val="1265"/>
              </w:trPr>
              <w:tc>
                <w:tcPr>
                  <w:tcW w:w="560" w:type="dxa"/>
                  <w:vMerge/>
                  <w:tcBorders>
                    <w:left w:val="single" w:sz="4" w:space="0" w:color="auto"/>
                    <w:right w:val="single" w:sz="4" w:space="0" w:color="auto"/>
                  </w:tcBorders>
                  <w:vAlign w:val="center"/>
                </w:tcPr>
                <w:p w:rsidR="0017508A" w:rsidRPr="00703FAE" w:rsidRDefault="0017508A" w:rsidP="00D340AF">
                  <w:pPr>
                    <w:ind w:right="-108"/>
                    <w:rPr>
                      <w:sz w:val="22"/>
                      <w:szCs w:val="24"/>
                    </w:rPr>
                  </w:pPr>
                </w:p>
              </w:tc>
              <w:tc>
                <w:tcPr>
                  <w:tcW w:w="2011" w:type="dxa"/>
                  <w:vMerge/>
                  <w:tcBorders>
                    <w:left w:val="single" w:sz="4" w:space="0" w:color="auto"/>
                    <w:right w:val="single" w:sz="4" w:space="0" w:color="auto"/>
                  </w:tcBorders>
                </w:tcPr>
                <w:p w:rsidR="0017508A" w:rsidRPr="00703FAE" w:rsidRDefault="0017508A" w:rsidP="00D340AF">
                  <w:pPr>
                    <w:ind w:right="-108"/>
                    <w:rPr>
                      <w:sz w:val="22"/>
                      <w:szCs w:val="22"/>
                    </w:rPr>
                  </w:pPr>
                </w:p>
              </w:tc>
              <w:tc>
                <w:tcPr>
                  <w:tcW w:w="1739" w:type="dxa"/>
                  <w:tcBorders>
                    <w:left w:val="single" w:sz="4" w:space="0" w:color="auto"/>
                    <w:bottom w:val="single" w:sz="4" w:space="0" w:color="auto"/>
                    <w:right w:val="single" w:sz="4" w:space="0" w:color="auto"/>
                  </w:tcBorders>
                  <w:vAlign w:val="center"/>
                </w:tcPr>
                <w:p w:rsidR="0017508A" w:rsidRPr="00703FAE" w:rsidRDefault="00376D4E" w:rsidP="00D340AF">
                  <w:pPr>
                    <w:suppressAutoHyphens/>
                    <w:ind w:right="-108"/>
                    <w:contextualSpacing/>
                    <w:rPr>
                      <w:sz w:val="22"/>
                      <w:szCs w:val="24"/>
                    </w:rPr>
                  </w:pPr>
                  <w:r w:rsidRPr="00703FAE">
                    <w:rPr>
                      <w:sz w:val="22"/>
                      <w:szCs w:val="24"/>
                    </w:rPr>
                    <w:t>о</w:t>
                  </w:r>
                  <w:r w:rsidR="0017508A" w:rsidRPr="00703FAE">
                    <w:rPr>
                      <w:sz w:val="22"/>
                      <w:szCs w:val="24"/>
                    </w:rPr>
                    <w:t>тсутствие сведений о наличии в собственности оборудования</w:t>
                  </w:r>
                </w:p>
              </w:tc>
              <w:tc>
                <w:tcPr>
                  <w:tcW w:w="1499" w:type="dxa"/>
                  <w:tcBorders>
                    <w:left w:val="single" w:sz="4" w:space="0" w:color="auto"/>
                    <w:bottom w:val="single" w:sz="4" w:space="0" w:color="auto"/>
                    <w:right w:val="single" w:sz="4" w:space="0" w:color="auto"/>
                  </w:tcBorders>
                  <w:vAlign w:val="center"/>
                </w:tcPr>
                <w:p w:rsidR="0017508A" w:rsidRPr="00703FAE" w:rsidRDefault="00735F52" w:rsidP="00D340AF">
                  <w:pPr>
                    <w:suppressAutoHyphens/>
                    <w:ind w:right="-108"/>
                    <w:contextualSpacing/>
                    <w:jc w:val="center"/>
                    <w:rPr>
                      <w:sz w:val="22"/>
                      <w:szCs w:val="24"/>
                    </w:rPr>
                  </w:pPr>
                  <w:r w:rsidRPr="00703FAE">
                    <w:rPr>
                      <w:sz w:val="22"/>
                      <w:szCs w:val="24"/>
                    </w:rPr>
                    <w:t>0</w:t>
                  </w:r>
                </w:p>
              </w:tc>
              <w:tc>
                <w:tcPr>
                  <w:tcW w:w="4644" w:type="dxa"/>
                  <w:vMerge/>
                  <w:tcBorders>
                    <w:left w:val="single" w:sz="4" w:space="0" w:color="auto"/>
                    <w:right w:val="single" w:sz="4" w:space="0" w:color="auto"/>
                  </w:tcBorders>
                </w:tcPr>
                <w:p w:rsidR="0017508A" w:rsidRPr="00703FAE" w:rsidRDefault="0017508A" w:rsidP="00D340AF">
                  <w:pPr>
                    <w:suppressAutoHyphens/>
                    <w:ind w:right="-108"/>
                    <w:contextualSpacing/>
                    <w:jc w:val="center"/>
                    <w:rPr>
                      <w:sz w:val="22"/>
                      <w:szCs w:val="24"/>
                    </w:rPr>
                  </w:pPr>
                </w:p>
              </w:tc>
            </w:tr>
            <w:tr w:rsidR="007F5E00" w:rsidRPr="00703FAE" w:rsidTr="00A42ED2">
              <w:trPr>
                <w:trHeight w:val="859"/>
              </w:trPr>
              <w:tc>
                <w:tcPr>
                  <w:tcW w:w="560" w:type="dxa"/>
                  <w:vMerge w:val="restart"/>
                  <w:tcBorders>
                    <w:top w:val="single" w:sz="4" w:space="0" w:color="auto"/>
                    <w:left w:val="single" w:sz="4" w:space="0" w:color="auto"/>
                    <w:right w:val="single" w:sz="4" w:space="0" w:color="auto"/>
                  </w:tcBorders>
                  <w:vAlign w:val="center"/>
                </w:tcPr>
                <w:p w:rsidR="007F5E00" w:rsidRPr="00703FAE" w:rsidRDefault="007F5E00" w:rsidP="00BA1C2D">
                  <w:pPr>
                    <w:autoSpaceDE w:val="0"/>
                    <w:autoSpaceDN w:val="0"/>
                    <w:adjustRightInd w:val="0"/>
                    <w:rPr>
                      <w:sz w:val="22"/>
                      <w:szCs w:val="24"/>
                    </w:rPr>
                  </w:pPr>
                  <w:r w:rsidRPr="00703FAE">
                    <w:rPr>
                      <w:sz w:val="22"/>
                      <w:szCs w:val="24"/>
                    </w:rPr>
                    <w:t>2.4</w:t>
                  </w:r>
                </w:p>
              </w:tc>
              <w:tc>
                <w:tcPr>
                  <w:tcW w:w="2011" w:type="dxa"/>
                  <w:vMerge w:val="restart"/>
                  <w:tcBorders>
                    <w:top w:val="single" w:sz="4" w:space="0" w:color="auto"/>
                    <w:left w:val="single" w:sz="4" w:space="0" w:color="auto"/>
                    <w:right w:val="single" w:sz="4" w:space="0" w:color="auto"/>
                  </w:tcBorders>
                </w:tcPr>
                <w:p w:rsidR="007F5E00" w:rsidRPr="00BA1C2D" w:rsidRDefault="007F5E00" w:rsidP="00BA1C2D">
                  <w:pPr>
                    <w:autoSpaceDE w:val="0"/>
                    <w:autoSpaceDN w:val="0"/>
                    <w:adjustRightInd w:val="0"/>
                    <w:rPr>
                      <w:sz w:val="22"/>
                      <w:szCs w:val="24"/>
                    </w:rPr>
                  </w:pPr>
                  <w:r w:rsidRPr="00BA1C2D">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right w:val="single" w:sz="4" w:space="0" w:color="auto"/>
                  </w:tcBorders>
                  <w:vAlign w:val="center"/>
                </w:tcPr>
                <w:p w:rsidR="007F5E00" w:rsidRPr="006E5614" w:rsidRDefault="007F5E00" w:rsidP="00016B52">
                  <w:pPr>
                    <w:suppressAutoHyphens/>
                    <w:ind w:right="-108"/>
                    <w:contextualSpacing/>
                    <w:rPr>
                      <w:sz w:val="22"/>
                      <w:szCs w:val="24"/>
                    </w:rPr>
                  </w:pPr>
                  <w:r w:rsidRPr="006E5614">
                    <w:rPr>
                      <w:sz w:val="22"/>
                      <w:szCs w:val="24"/>
                    </w:rPr>
                    <w:t>наличие</w:t>
                  </w:r>
                </w:p>
              </w:tc>
              <w:tc>
                <w:tcPr>
                  <w:tcW w:w="1499" w:type="dxa"/>
                  <w:tcBorders>
                    <w:top w:val="single" w:sz="4" w:space="0" w:color="auto"/>
                    <w:left w:val="single" w:sz="4" w:space="0" w:color="auto"/>
                    <w:right w:val="single" w:sz="4" w:space="0" w:color="auto"/>
                  </w:tcBorders>
                  <w:vAlign w:val="center"/>
                </w:tcPr>
                <w:p w:rsidR="007F5E00" w:rsidRPr="00703FAE" w:rsidRDefault="00B019E7" w:rsidP="007F5E00">
                  <w:pPr>
                    <w:suppressAutoHyphens/>
                    <w:ind w:right="-108"/>
                    <w:contextualSpacing/>
                    <w:jc w:val="center"/>
                    <w:rPr>
                      <w:sz w:val="22"/>
                      <w:szCs w:val="24"/>
                    </w:rPr>
                  </w:pPr>
                  <w:r>
                    <w:rPr>
                      <w:sz w:val="22"/>
                      <w:szCs w:val="24"/>
                    </w:rPr>
                    <w:t>10</w:t>
                  </w:r>
                </w:p>
              </w:tc>
              <w:tc>
                <w:tcPr>
                  <w:tcW w:w="4644" w:type="dxa"/>
                  <w:vMerge w:val="restart"/>
                  <w:tcBorders>
                    <w:top w:val="single" w:sz="4" w:space="0" w:color="auto"/>
                    <w:left w:val="single" w:sz="4" w:space="0" w:color="auto"/>
                    <w:right w:val="single" w:sz="4" w:space="0" w:color="auto"/>
                  </w:tcBorders>
                </w:tcPr>
                <w:p w:rsidR="007F5E00" w:rsidRPr="00703FAE" w:rsidRDefault="007F5E00" w:rsidP="00376D4E">
                  <w:pPr>
                    <w:suppressAutoHyphens/>
                    <w:ind w:right="-108"/>
                    <w:contextualSpacing/>
                    <w:jc w:val="center"/>
                    <w:rPr>
                      <w:sz w:val="22"/>
                      <w:szCs w:val="24"/>
                    </w:rPr>
                  </w:pPr>
                  <w:r w:rsidRPr="00703FAE">
                    <w:rPr>
                      <w:sz w:val="22"/>
                      <w:szCs w:val="24"/>
                    </w:rPr>
                    <w:t xml:space="preserve">Оценивается на основании представленных в заявке участника сертификатов, грамот, наград, </w:t>
                  </w:r>
                  <w:r>
                    <w:rPr>
                      <w:sz w:val="22"/>
                      <w:szCs w:val="24"/>
                    </w:rPr>
                    <w:t xml:space="preserve">благодарственных писем, положительных отзывов, </w:t>
                  </w:r>
                  <w:r w:rsidRPr="00703FAE">
                    <w:rPr>
                      <w:sz w:val="22"/>
                      <w:szCs w:val="24"/>
                    </w:rPr>
                    <w:t>характеризующих его деловую репутацию.</w:t>
                  </w:r>
                </w:p>
              </w:tc>
            </w:tr>
            <w:tr w:rsidR="007F5E00" w:rsidRPr="00703FAE" w:rsidTr="00A42ED2">
              <w:trPr>
                <w:trHeight w:val="744"/>
              </w:trPr>
              <w:tc>
                <w:tcPr>
                  <w:tcW w:w="560" w:type="dxa"/>
                  <w:vMerge/>
                  <w:tcBorders>
                    <w:left w:val="single" w:sz="4" w:space="0" w:color="auto"/>
                    <w:right w:val="single" w:sz="4" w:space="0" w:color="auto"/>
                  </w:tcBorders>
                  <w:vAlign w:val="center"/>
                </w:tcPr>
                <w:p w:rsidR="007F5E00" w:rsidRPr="00703FAE" w:rsidRDefault="007F5E00" w:rsidP="00BA1C2D">
                  <w:pPr>
                    <w:autoSpaceDE w:val="0"/>
                    <w:autoSpaceDN w:val="0"/>
                    <w:adjustRightInd w:val="0"/>
                    <w:rPr>
                      <w:sz w:val="22"/>
                      <w:szCs w:val="24"/>
                    </w:rPr>
                  </w:pPr>
                </w:p>
              </w:tc>
              <w:tc>
                <w:tcPr>
                  <w:tcW w:w="2011" w:type="dxa"/>
                  <w:vMerge/>
                  <w:tcBorders>
                    <w:left w:val="single" w:sz="4" w:space="0" w:color="auto"/>
                    <w:right w:val="single" w:sz="4" w:space="0" w:color="auto"/>
                  </w:tcBorders>
                </w:tcPr>
                <w:p w:rsidR="007F5E00" w:rsidRPr="00BA1C2D" w:rsidRDefault="007F5E00" w:rsidP="00BA1C2D">
                  <w:pPr>
                    <w:autoSpaceDE w:val="0"/>
                    <w:autoSpaceDN w:val="0"/>
                    <w:adjustRightInd w:val="0"/>
                    <w:rPr>
                      <w:sz w:val="22"/>
                      <w:szCs w:val="24"/>
                    </w:rPr>
                  </w:pPr>
                </w:p>
              </w:tc>
              <w:tc>
                <w:tcPr>
                  <w:tcW w:w="1739" w:type="dxa"/>
                  <w:tcBorders>
                    <w:top w:val="single" w:sz="4" w:space="0" w:color="auto"/>
                    <w:left w:val="single" w:sz="4" w:space="0" w:color="auto"/>
                    <w:right w:val="single" w:sz="4" w:space="0" w:color="auto"/>
                  </w:tcBorders>
                  <w:vAlign w:val="center"/>
                </w:tcPr>
                <w:p w:rsidR="007F5E00" w:rsidRPr="006E5614" w:rsidRDefault="007F5E00" w:rsidP="00016B52">
                  <w:pPr>
                    <w:suppressAutoHyphens/>
                    <w:ind w:right="-108"/>
                    <w:contextualSpacing/>
                    <w:rPr>
                      <w:sz w:val="22"/>
                      <w:szCs w:val="24"/>
                    </w:rPr>
                  </w:pPr>
                  <w:r w:rsidRPr="00703FAE">
                    <w:rPr>
                      <w:sz w:val="22"/>
                      <w:szCs w:val="24"/>
                    </w:rPr>
                    <w:t>отсутствие</w:t>
                  </w:r>
                </w:p>
              </w:tc>
              <w:tc>
                <w:tcPr>
                  <w:tcW w:w="1499" w:type="dxa"/>
                  <w:tcBorders>
                    <w:top w:val="single" w:sz="4" w:space="0" w:color="auto"/>
                    <w:left w:val="single" w:sz="4" w:space="0" w:color="auto"/>
                    <w:right w:val="single" w:sz="4" w:space="0" w:color="auto"/>
                  </w:tcBorders>
                  <w:vAlign w:val="center"/>
                </w:tcPr>
                <w:p w:rsidR="007F5E00" w:rsidRPr="00703FAE" w:rsidRDefault="007F5E00" w:rsidP="00735F52">
                  <w:pPr>
                    <w:suppressAutoHyphens/>
                    <w:ind w:right="-108"/>
                    <w:contextualSpacing/>
                    <w:jc w:val="center"/>
                    <w:rPr>
                      <w:sz w:val="22"/>
                      <w:szCs w:val="24"/>
                    </w:rPr>
                  </w:pPr>
                  <w:r w:rsidRPr="00703FAE">
                    <w:rPr>
                      <w:sz w:val="22"/>
                      <w:szCs w:val="24"/>
                    </w:rPr>
                    <w:t>0</w:t>
                  </w:r>
                </w:p>
              </w:tc>
              <w:tc>
                <w:tcPr>
                  <w:tcW w:w="4644" w:type="dxa"/>
                  <w:vMerge/>
                  <w:tcBorders>
                    <w:left w:val="single" w:sz="4" w:space="0" w:color="auto"/>
                    <w:right w:val="single" w:sz="4" w:space="0" w:color="auto"/>
                  </w:tcBorders>
                </w:tcPr>
                <w:p w:rsidR="007F5E00" w:rsidRPr="00703FAE" w:rsidRDefault="007F5E00" w:rsidP="00735F52">
                  <w:pPr>
                    <w:suppressAutoHyphens/>
                    <w:ind w:right="-108"/>
                    <w:contextualSpacing/>
                    <w:jc w:val="center"/>
                    <w:rPr>
                      <w:sz w:val="22"/>
                      <w:szCs w:val="24"/>
                    </w:rPr>
                  </w:pPr>
                </w:p>
              </w:tc>
            </w:tr>
            <w:tr w:rsidR="00A42ED2" w:rsidRPr="00703FAE" w:rsidTr="00355EBF">
              <w:trPr>
                <w:trHeight w:val="561"/>
              </w:trPr>
              <w:tc>
                <w:tcPr>
                  <w:tcW w:w="560" w:type="dxa"/>
                  <w:vMerge w:val="restart"/>
                  <w:tcBorders>
                    <w:left w:val="single" w:sz="4" w:space="0" w:color="auto"/>
                    <w:right w:val="single" w:sz="4" w:space="0" w:color="auto"/>
                  </w:tcBorders>
                  <w:vAlign w:val="center"/>
                </w:tcPr>
                <w:p w:rsidR="00A42ED2" w:rsidRPr="00703FAE" w:rsidRDefault="00A42ED2" w:rsidP="00BA1C2D">
                  <w:pPr>
                    <w:autoSpaceDE w:val="0"/>
                    <w:autoSpaceDN w:val="0"/>
                    <w:adjustRightInd w:val="0"/>
                    <w:rPr>
                      <w:sz w:val="22"/>
                      <w:szCs w:val="24"/>
                    </w:rPr>
                  </w:pPr>
                  <w:r>
                    <w:rPr>
                      <w:sz w:val="22"/>
                      <w:szCs w:val="24"/>
                    </w:rPr>
                    <w:t>2.5</w:t>
                  </w:r>
                </w:p>
              </w:tc>
              <w:tc>
                <w:tcPr>
                  <w:tcW w:w="2011" w:type="dxa"/>
                  <w:vMerge w:val="restart"/>
                  <w:tcBorders>
                    <w:left w:val="single" w:sz="4" w:space="0" w:color="auto"/>
                    <w:right w:val="single" w:sz="4" w:space="0" w:color="auto"/>
                  </w:tcBorders>
                </w:tcPr>
                <w:p w:rsidR="00A42ED2" w:rsidRPr="00BA1C2D" w:rsidRDefault="00A42ED2" w:rsidP="00BA1C2D">
                  <w:pPr>
                    <w:autoSpaceDE w:val="0"/>
                    <w:autoSpaceDN w:val="0"/>
                    <w:adjustRightInd w:val="0"/>
                    <w:rPr>
                      <w:sz w:val="22"/>
                      <w:szCs w:val="24"/>
                    </w:rPr>
                  </w:pPr>
                  <w:r w:rsidRPr="00ED22CA">
                    <w:rPr>
                      <w:sz w:val="22"/>
                      <w:szCs w:val="22"/>
                    </w:rPr>
                    <w:t xml:space="preserve">Наличие в штате у участника закупки специалистов, обладающих опытом </w:t>
                  </w:r>
                  <w:r>
                    <w:rPr>
                      <w:sz w:val="22"/>
                      <w:szCs w:val="22"/>
                    </w:rPr>
                    <w:t xml:space="preserve">выполнения аналогичных </w:t>
                  </w:r>
                  <w:r>
                    <w:rPr>
                      <w:sz w:val="22"/>
                      <w:szCs w:val="22"/>
                    </w:rPr>
                    <w:lastRenderedPageBreak/>
                    <w:t>проектов для федеральных телеканалов</w:t>
                  </w:r>
                </w:p>
              </w:tc>
              <w:tc>
                <w:tcPr>
                  <w:tcW w:w="1739" w:type="dxa"/>
                  <w:tcBorders>
                    <w:top w:val="single" w:sz="4" w:space="0" w:color="auto"/>
                    <w:left w:val="single" w:sz="4" w:space="0" w:color="auto"/>
                    <w:right w:val="single" w:sz="4" w:space="0" w:color="auto"/>
                  </w:tcBorders>
                  <w:vAlign w:val="center"/>
                </w:tcPr>
                <w:p w:rsidR="00A42ED2" w:rsidRPr="006E5614" w:rsidRDefault="00A42ED2" w:rsidP="00016B52">
                  <w:pPr>
                    <w:suppressAutoHyphens/>
                    <w:ind w:right="-108"/>
                    <w:contextualSpacing/>
                    <w:rPr>
                      <w:sz w:val="22"/>
                      <w:szCs w:val="24"/>
                    </w:rPr>
                  </w:pPr>
                  <w:r w:rsidRPr="006E5614">
                    <w:rPr>
                      <w:sz w:val="22"/>
                      <w:szCs w:val="24"/>
                    </w:rPr>
                    <w:lastRenderedPageBreak/>
                    <w:t>наличие</w:t>
                  </w:r>
                </w:p>
              </w:tc>
              <w:tc>
                <w:tcPr>
                  <w:tcW w:w="1499" w:type="dxa"/>
                  <w:tcBorders>
                    <w:top w:val="single" w:sz="4" w:space="0" w:color="auto"/>
                    <w:left w:val="single" w:sz="4" w:space="0" w:color="auto"/>
                    <w:right w:val="single" w:sz="4" w:space="0" w:color="auto"/>
                  </w:tcBorders>
                  <w:vAlign w:val="center"/>
                </w:tcPr>
                <w:p w:rsidR="00A42ED2" w:rsidRPr="00703FAE" w:rsidRDefault="00B019E7" w:rsidP="007F5E00">
                  <w:pPr>
                    <w:suppressAutoHyphens/>
                    <w:ind w:right="-108"/>
                    <w:contextualSpacing/>
                    <w:jc w:val="center"/>
                    <w:rPr>
                      <w:sz w:val="22"/>
                      <w:szCs w:val="24"/>
                    </w:rPr>
                  </w:pPr>
                  <w:r>
                    <w:rPr>
                      <w:sz w:val="22"/>
                      <w:szCs w:val="24"/>
                    </w:rPr>
                    <w:t>10</w:t>
                  </w:r>
                </w:p>
              </w:tc>
              <w:tc>
                <w:tcPr>
                  <w:tcW w:w="4644" w:type="dxa"/>
                  <w:vMerge w:val="restart"/>
                  <w:tcBorders>
                    <w:left w:val="single" w:sz="4" w:space="0" w:color="auto"/>
                    <w:right w:val="single" w:sz="4" w:space="0" w:color="auto"/>
                  </w:tcBorders>
                </w:tcPr>
                <w:p w:rsidR="00A42ED2" w:rsidRPr="00703FAE" w:rsidRDefault="00A42ED2" w:rsidP="007F5E00">
                  <w:pPr>
                    <w:suppressAutoHyphens/>
                    <w:ind w:right="-108"/>
                    <w:contextualSpacing/>
                    <w:jc w:val="center"/>
                    <w:rPr>
                      <w:sz w:val="22"/>
                      <w:szCs w:val="24"/>
                    </w:rPr>
                  </w:pPr>
                  <w:r w:rsidRPr="00703FAE">
                    <w:rPr>
                      <w:sz w:val="22"/>
                      <w:szCs w:val="24"/>
                    </w:rPr>
                    <w:t>Оценивается на основании представленных в заявке участника</w:t>
                  </w:r>
                  <w:r>
                    <w:rPr>
                      <w:sz w:val="22"/>
                      <w:szCs w:val="24"/>
                    </w:rPr>
                    <w:t xml:space="preserve"> сведений по  Форме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A42ED2" w:rsidRPr="00703FAE" w:rsidTr="00A42ED2">
              <w:trPr>
                <w:trHeight w:val="1036"/>
              </w:trPr>
              <w:tc>
                <w:tcPr>
                  <w:tcW w:w="560" w:type="dxa"/>
                  <w:vMerge/>
                  <w:tcBorders>
                    <w:left w:val="single" w:sz="4" w:space="0" w:color="auto"/>
                    <w:right w:val="single" w:sz="4" w:space="0" w:color="auto"/>
                  </w:tcBorders>
                  <w:vAlign w:val="center"/>
                </w:tcPr>
                <w:p w:rsidR="00A42ED2" w:rsidRPr="00703FAE" w:rsidRDefault="00A42ED2" w:rsidP="00BA1C2D">
                  <w:pPr>
                    <w:autoSpaceDE w:val="0"/>
                    <w:autoSpaceDN w:val="0"/>
                    <w:adjustRightInd w:val="0"/>
                    <w:rPr>
                      <w:sz w:val="22"/>
                      <w:szCs w:val="24"/>
                    </w:rPr>
                  </w:pPr>
                </w:p>
              </w:tc>
              <w:tc>
                <w:tcPr>
                  <w:tcW w:w="2011" w:type="dxa"/>
                  <w:vMerge/>
                  <w:tcBorders>
                    <w:left w:val="single" w:sz="4" w:space="0" w:color="auto"/>
                    <w:right w:val="single" w:sz="4" w:space="0" w:color="auto"/>
                  </w:tcBorders>
                </w:tcPr>
                <w:p w:rsidR="00A42ED2" w:rsidRPr="00BA1C2D" w:rsidRDefault="00A42ED2" w:rsidP="00BA1C2D">
                  <w:pPr>
                    <w:autoSpaceDE w:val="0"/>
                    <w:autoSpaceDN w:val="0"/>
                    <w:adjustRightInd w:val="0"/>
                    <w:rPr>
                      <w:sz w:val="22"/>
                      <w:szCs w:val="24"/>
                    </w:rPr>
                  </w:pPr>
                </w:p>
              </w:tc>
              <w:tc>
                <w:tcPr>
                  <w:tcW w:w="1739" w:type="dxa"/>
                  <w:tcBorders>
                    <w:top w:val="single" w:sz="4" w:space="0" w:color="auto"/>
                    <w:left w:val="single" w:sz="4" w:space="0" w:color="auto"/>
                    <w:right w:val="single" w:sz="4" w:space="0" w:color="auto"/>
                  </w:tcBorders>
                  <w:vAlign w:val="center"/>
                </w:tcPr>
                <w:p w:rsidR="00A42ED2" w:rsidRPr="006E5614" w:rsidRDefault="00A42ED2" w:rsidP="00016B52">
                  <w:pPr>
                    <w:suppressAutoHyphens/>
                    <w:ind w:right="-108"/>
                    <w:contextualSpacing/>
                    <w:rPr>
                      <w:sz w:val="22"/>
                      <w:szCs w:val="24"/>
                    </w:rPr>
                  </w:pPr>
                  <w:r w:rsidRPr="00703FAE">
                    <w:rPr>
                      <w:sz w:val="22"/>
                      <w:szCs w:val="24"/>
                    </w:rPr>
                    <w:t>отсутствие</w:t>
                  </w:r>
                </w:p>
              </w:tc>
              <w:tc>
                <w:tcPr>
                  <w:tcW w:w="1499" w:type="dxa"/>
                  <w:tcBorders>
                    <w:top w:val="single" w:sz="4" w:space="0" w:color="auto"/>
                    <w:left w:val="single" w:sz="4" w:space="0" w:color="auto"/>
                    <w:right w:val="single" w:sz="4" w:space="0" w:color="auto"/>
                  </w:tcBorders>
                  <w:vAlign w:val="center"/>
                </w:tcPr>
                <w:p w:rsidR="00A42ED2" w:rsidRPr="00703FAE" w:rsidRDefault="00A42ED2" w:rsidP="00016B52">
                  <w:pPr>
                    <w:suppressAutoHyphens/>
                    <w:ind w:right="-108"/>
                    <w:contextualSpacing/>
                    <w:jc w:val="center"/>
                    <w:rPr>
                      <w:sz w:val="22"/>
                      <w:szCs w:val="24"/>
                    </w:rPr>
                  </w:pPr>
                  <w:r w:rsidRPr="00703FAE">
                    <w:rPr>
                      <w:sz w:val="22"/>
                      <w:szCs w:val="24"/>
                    </w:rPr>
                    <w:t>0</w:t>
                  </w:r>
                </w:p>
              </w:tc>
              <w:tc>
                <w:tcPr>
                  <w:tcW w:w="4644" w:type="dxa"/>
                  <w:vMerge/>
                  <w:tcBorders>
                    <w:left w:val="single" w:sz="4" w:space="0" w:color="auto"/>
                    <w:right w:val="single" w:sz="4" w:space="0" w:color="auto"/>
                  </w:tcBorders>
                </w:tcPr>
                <w:p w:rsidR="00A42ED2" w:rsidRPr="00703FAE" w:rsidRDefault="00A42ED2" w:rsidP="00735F52">
                  <w:pPr>
                    <w:suppressAutoHyphens/>
                    <w:ind w:right="-108"/>
                    <w:contextualSpacing/>
                    <w:jc w:val="center"/>
                    <w:rPr>
                      <w:sz w:val="22"/>
                      <w:szCs w:val="24"/>
                    </w:rPr>
                  </w:pPr>
                </w:p>
              </w:tc>
            </w:tr>
            <w:tr w:rsidR="00703FAE" w:rsidRPr="00703FAE" w:rsidTr="003A63BA">
              <w:tc>
                <w:tcPr>
                  <w:tcW w:w="560" w:type="dxa"/>
                  <w:tcBorders>
                    <w:top w:val="single" w:sz="4" w:space="0" w:color="auto"/>
                    <w:left w:val="single" w:sz="4" w:space="0" w:color="auto"/>
                    <w:bottom w:val="single" w:sz="4" w:space="0" w:color="auto"/>
                    <w:right w:val="single" w:sz="4" w:space="0" w:color="auto"/>
                  </w:tcBorders>
                </w:tcPr>
                <w:p w:rsidR="00A40AB8" w:rsidRPr="00703FAE" w:rsidRDefault="00A40AB8" w:rsidP="00D340AF">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vAlign w:val="center"/>
                  <w:hideMark/>
                </w:tcPr>
                <w:p w:rsidR="00A40AB8" w:rsidRPr="003A63BA" w:rsidRDefault="003A63BA" w:rsidP="003A63BA">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Pr="003A63BA">
                    <w:rPr>
                      <w:sz w:val="28"/>
                      <w:szCs w:val="24"/>
                    </w:rPr>
                    <w:t>;</w:t>
                  </w:r>
                </w:p>
              </w:tc>
              <w:tc>
                <w:tcPr>
                  <w:tcW w:w="4644" w:type="dxa"/>
                  <w:tcBorders>
                    <w:top w:val="single" w:sz="4" w:space="0" w:color="auto"/>
                    <w:left w:val="single" w:sz="4" w:space="0" w:color="auto"/>
                    <w:bottom w:val="single" w:sz="4" w:space="0" w:color="auto"/>
                    <w:right w:val="single" w:sz="4" w:space="0" w:color="auto"/>
                  </w:tcBorders>
                </w:tcPr>
                <w:p w:rsidR="00A40AB8" w:rsidRPr="00703FAE" w:rsidRDefault="00A40AB8" w:rsidP="00D340AF">
                  <w:pPr>
                    <w:suppressAutoHyphens/>
                    <w:ind w:right="-108"/>
                    <w:jc w:val="center"/>
                    <w:rPr>
                      <w:sz w:val="24"/>
                      <w:szCs w:val="24"/>
                    </w:rPr>
                  </w:pPr>
                  <w:r w:rsidRPr="00703FAE">
                    <w:rPr>
                      <w:sz w:val="24"/>
                      <w:szCs w:val="24"/>
                    </w:rPr>
                    <w:t>Максимальное количество баллов по критерию – 100</w:t>
                  </w:r>
                </w:p>
              </w:tc>
            </w:tr>
          </w:tbl>
          <w:p w:rsidR="00F92A41" w:rsidRPr="00703FAE" w:rsidRDefault="00703FAE" w:rsidP="006E0447">
            <w:pPr>
              <w:jc w:val="both"/>
              <w:rPr>
                <w:b/>
                <w:sz w:val="24"/>
                <w:szCs w:val="24"/>
              </w:rPr>
            </w:pPr>
            <w:r w:rsidRPr="00703FAE">
              <w:rPr>
                <w:b/>
                <w:sz w:val="24"/>
                <w:szCs w:val="24"/>
              </w:rPr>
              <w:t>3</w:t>
            </w:r>
            <w:r w:rsidR="006E0447" w:rsidRPr="00703FAE">
              <w:rPr>
                <w:b/>
                <w:sz w:val="24"/>
                <w:szCs w:val="24"/>
              </w:rPr>
              <w:t xml:space="preserve">. </w:t>
            </w:r>
            <w:r w:rsidR="00F92A41" w:rsidRPr="00703FAE">
              <w:rPr>
                <w:b/>
                <w:sz w:val="24"/>
                <w:szCs w:val="24"/>
              </w:rPr>
              <w:t>Расчет Итогового рейтинга по каждой заявке.</w:t>
            </w:r>
          </w:p>
          <w:p w:rsidR="00F92A41" w:rsidRPr="00703FAE" w:rsidRDefault="00703FAE" w:rsidP="006E0447">
            <w:pPr>
              <w:jc w:val="both"/>
              <w:rPr>
                <w:sz w:val="24"/>
                <w:szCs w:val="24"/>
              </w:rPr>
            </w:pPr>
            <w:r w:rsidRPr="00703FAE">
              <w:rPr>
                <w:sz w:val="24"/>
                <w:szCs w:val="24"/>
              </w:rPr>
              <w:t>3</w:t>
            </w:r>
            <w:r w:rsidR="00F92A41" w:rsidRPr="00703FAE">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703FAE">
              <w:rPr>
                <w:sz w:val="24"/>
                <w:szCs w:val="24"/>
              </w:rPr>
              <w:t xml:space="preserve"> о запросе предложений</w:t>
            </w:r>
            <w:r w:rsidR="00F92A41" w:rsidRPr="00703FAE">
              <w:rPr>
                <w:sz w:val="24"/>
                <w:szCs w:val="24"/>
              </w:rPr>
              <w:t>, умноженных на их значимость.</w:t>
            </w:r>
          </w:p>
          <w:p w:rsidR="00F92A41" w:rsidRPr="00703FAE" w:rsidRDefault="00703FAE" w:rsidP="006E0447">
            <w:pPr>
              <w:autoSpaceDE w:val="0"/>
              <w:autoSpaceDN w:val="0"/>
              <w:adjustRightInd w:val="0"/>
              <w:rPr>
                <w:sz w:val="24"/>
                <w:szCs w:val="24"/>
              </w:rPr>
            </w:pPr>
            <w:r w:rsidRPr="00703FAE">
              <w:rPr>
                <w:sz w:val="24"/>
                <w:szCs w:val="24"/>
              </w:rPr>
              <w:t>3</w:t>
            </w:r>
            <w:r w:rsidR="00F92A41" w:rsidRPr="00703FAE">
              <w:rPr>
                <w:sz w:val="24"/>
                <w:szCs w:val="24"/>
              </w:rPr>
              <w:t>.2. Заявке, набравшей наибольший итоговый рейтинг, присваивается первый номер.</w:t>
            </w:r>
          </w:p>
          <w:p w:rsidR="00F92A41" w:rsidRPr="00703FAE" w:rsidRDefault="00703FAE" w:rsidP="006E0447">
            <w:pPr>
              <w:jc w:val="both"/>
              <w:rPr>
                <w:sz w:val="24"/>
                <w:szCs w:val="24"/>
              </w:rPr>
            </w:pPr>
            <w:r w:rsidRPr="00703FAE">
              <w:rPr>
                <w:sz w:val="24"/>
                <w:szCs w:val="24"/>
              </w:rPr>
              <w:t>3</w:t>
            </w:r>
            <w:r w:rsidR="00F92A41" w:rsidRPr="00703FAE">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6F4A90">
        <w:trPr>
          <w:trHeight w:val="405"/>
        </w:trPr>
        <w:tc>
          <w:tcPr>
            <w:tcW w:w="1098" w:type="dxa"/>
            <w:tcBorders>
              <w:top w:val="single" w:sz="6" w:space="0" w:color="auto"/>
              <w:left w:val="single" w:sz="4" w:space="0" w:color="auto"/>
              <w:bottom w:val="single" w:sz="4" w:space="0" w:color="auto"/>
              <w:right w:val="single" w:sz="4" w:space="0" w:color="auto"/>
            </w:tcBorders>
          </w:tcPr>
          <w:p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82" w:name="_Toc149542940"/>
      <w:bookmarkStart w:id="83" w:name="_Toc166101215"/>
      <w:bookmarkStart w:id="84" w:name="_Ref166101288"/>
      <w:bookmarkStart w:id="85" w:name="_Ref166101291"/>
      <w:bookmarkStart w:id="86" w:name="_Ref166158276"/>
      <w:bookmarkStart w:id="87" w:name="_Ref166158279"/>
      <w:bookmarkStart w:id="88" w:name="_Ref166329210"/>
      <w:bookmarkStart w:id="89" w:name="_Ref166329212"/>
      <w:bookmarkStart w:id="90" w:name="_Ref166329217"/>
      <w:bookmarkStart w:id="91" w:name="_Toc167251515"/>
      <w:bookmarkStart w:id="92" w:name="_Toc180912174"/>
      <w:bookmarkStart w:id="93" w:name="_Toc253767389"/>
    </w:p>
    <w:p w:rsidR="005807CC" w:rsidRDefault="005807CC">
      <w:pPr>
        <w:rPr>
          <w:b/>
          <w:sz w:val="32"/>
          <w:szCs w:val="32"/>
        </w:rPr>
        <w:sectPr w:rsidR="005807CC" w:rsidSect="000415DC">
          <w:headerReference w:type="default" r:id="rId27"/>
          <w:pgSz w:w="11907" w:h="16840" w:code="9"/>
          <w:pgMar w:top="851" w:right="851" w:bottom="851" w:left="1276" w:header="720" w:footer="403" w:gutter="0"/>
          <w:cols w:space="720"/>
          <w:noEndnote/>
        </w:sectPr>
      </w:pPr>
    </w:p>
    <w:p w:rsidR="002379E8" w:rsidRDefault="002379E8" w:rsidP="00B85548">
      <w:pPr>
        <w:pStyle w:val="10"/>
      </w:pPr>
      <w:bookmarkStart w:id="94" w:name="_Toc465240946"/>
      <w:r>
        <w:lastRenderedPageBreak/>
        <w:t>ТЕХНИЧЕСКОЕ ЗАДАНИЕ</w:t>
      </w:r>
      <w:bookmarkEnd w:id="94"/>
    </w:p>
    <w:p w:rsidR="006007A6" w:rsidRPr="006007A6" w:rsidRDefault="00722DDB" w:rsidP="00086F10">
      <w:pPr>
        <w:tabs>
          <w:tab w:val="left" w:pos="0"/>
        </w:tabs>
        <w:autoSpaceDE w:val="0"/>
        <w:autoSpaceDN w:val="0"/>
        <w:adjustRightInd w:val="0"/>
        <w:spacing w:after="120"/>
        <w:jc w:val="center"/>
        <w:rPr>
          <w:b/>
          <w:sz w:val="24"/>
          <w:szCs w:val="24"/>
        </w:rPr>
      </w:pPr>
      <w:r w:rsidRPr="00086F10">
        <w:rPr>
          <w:b/>
          <w:sz w:val="24"/>
          <w:szCs w:val="24"/>
        </w:rPr>
        <w:t xml:space="preserve">Выполнение услуг по </w:t>
      </w:r>
      <w:r w:rsidR="006E5614" w:rsidRPr="006E5614">
        <w:rPr>
          <w:b/>
          <w:sz w:val="24"/>
          <w:szCs w:val="24"/>
        </w:rPr>
        <w:t xml:space="preserve">организации прямой трансляции и/или прямых включений корреспондентов в эфире </w:t>
      </w:r>
      <w:r w:rsidR="00D1161E">
        <w:rPr>
          <w:b/>
          <w:sz w:val="24"/>
          <w:szCs w:val="24"/>
        </w:rPr>
        <w:t xml:space="preserve">федерального </w:t>
      </w:r>
      <w:r w:rsidR="006E5614" w:rsidRPr="006E5614">
        <w:rPr>
          <w:b/>
          <w:sz w:val="24"/>
          <w:szCs w:val="24"/>
        </w:rPr>
        <w:t>телевизионного канала с Панельной сессии «Презентация результатов Национального рейтинга состояния инвестиционного климата в субъектах Российской Федерации»</w:t>
      </w:r>
      <w:r w:rsidR="006E5614">
        <w:rPr>
          <w:b/>
          <w:sz w:val="24"/>
          <w:szCs w:val="24"/>
        </w:rPr>
        <w:t xml:space="preserve"> </w:t>
      </w:r>
      <w:r w:rsidR="006E5614" w:rsidRPr="006E5614">
        <w:rPr>
          <w:b/>
          <w:sz w:val="24"/>
          <w:szCs w:val="24"/>
        </w:rPr>
        <w:t>для нужд Агентства стратегических инициатив</w:t>
      </w:r>
    </w:p>
    <w:p w:rsidR="00722DDB" w:rsidRPr="00722DDB" w:rsidRDefault="00722DDB" w:rsidP="00722DDB">
      <w:pPr>
        <w:numPr>
          <w:ilvl w:val="0"/>
          <w:numId w:val="56"/>
        </w:numPr>
        <w:autoSpaceDE w:val="0"/>
        <w:autoSpaceDN w:val="0"/>
        <w:adjustRightInd w:val="0"/>
        <w:spacing w:after="120" w:line="276" w:lineRule="auto"/>
        <w:ind w:left="0" w:firstLine="0"/>
        <w:jc w:val="both"/>
        <w:rPr>
          <w:rStyle w:val="2f0"/>
          <w:i/>
          <w:sz w:val="24"/>
          <w:szCs w:val="24"/>
          <w:shd w:val="clear" w:color="auto" w:fill="auto"/>
          <w:lang w:eastAsia="en-US"/>
        </w:rPr>
      </w:pPr>
      <w:r w:rsidRPr="00722DDB">
        <w:rPr>
          <w:color w:val="000000"/>
          <w:sz w:val="24"/>
          <w:szCs w:val="24"/>
          <w:lang w:eastAsia="en-US"/>
        </w:rPr>
        <w:t xml:space="preserve">Начальная (максимальная) цена договора (цена лота): </w:t>
      </w:r>
      <w:r>
        <w:rPr>
          <w:sz w:val="24"/>
          <w:szCs w:val="24"/>
        </w:rPr>
        <w:t xml:space="preserve">3 200 000 (Три миллиона двести тысяч) рублей 00 копеек  </w:t>
      </w:r>
      <w:r>
        <w:rPr>
          <w:rStyle w:val="2f0"/>
        </w:rPr>
        <w:t xml:space="preserve">с учетом НДС (18%) </w:t>
      </w:r>
      <w:r w:rsidRPr="00D744BB">
        <w:rPr>
          <w:rStyle w:val="2f0"/>
        </w:rPr>
        <w:t>488</w:t>
      </w:r>
      <w:r>
        <w:rPr>
          <w:rStyle w:val="2f0"/>
        </w:rPr>
        <w:t> </w:t>
      </w:r>
      <w:r w:rsidRPr="00D744BB">
        <w:rPr>
          <w:rStyle w:val="2f0"/>
        </w:rPr>
        <w:t>135</w:t>
      </w:r>
      <w:r>
        <w:rPr>
          <w:rStyle w:val="2f0"/>
        </w:rPr>
        <w:t xml:space="preserve"> (Четыреста восемьдесят восемь тысяч сто тридцать пять) рублей </w:t>
      </w:r>
      <w:r w:rsidRPr="00D744BB">
        <w:rPr>
          <w:rStyle w:val="2f0"/>
        </w:rPr>
        <w:t>59</w:t>
      </w:r>
      <w:r>
        <w:rPr>
          <w:rStyle w:val="2f0"/>
        </w:rPr>
        <w:t xml:space="preserve"> копеек</w:t>
      </w:r>
      <w:r w:rsidRPr="007730B3">
        <w:rPr>
          <w:rStyle w:val="2f0"/>
        </w:rPr>
        <w:t>.</w:t>
      </w:r>
      <w:r>
        <w:rPr>
          <w:rStyle w:val="2f0"/>
        </w:rPr>
        <w:t xml:space="preserve"> </w:t>
      </w:r>
    </w:p>
    <w:p w:rsidR="00722DDB" w:rsidRPr="00722DDB" w:rsidRDefault="00722DDB" w:rsidP="00722DDB">
      <w:pPr>
        <w:numPr>
          <w:ilvl w:val="0"/>
          <w:numId w:val="56"/>
        </w:numPr>
        <w:autoSpaceDE w:val="0"/>
        <w:autoSpaceDN w:val="0"/>
        <w:adjustRightInd w:val="0"/>
        <w:spacing w:after="120" w:line="276" w:lineRule="auto"/>
        <w:ind w:left="0" w:firstLine="0"/>
        <w:jc w:val="both"/>
        <w:rPr>
          <w:i/>
          <w:color w:val="000000"/>
          <w:sz w:val="24"/>
          <w:szCs w:val="24"/>
          <w:lang w:eastAsia="en-US"/>
        </w:rPr>
      </w:pPr>
      <w:r w:rsidRPr="00722DDB">
        <w:rPr>
          <w:color w:val="000000"/>
          <w:sz w:val="24"/>
          <w:szCs w:val="24"/>
          <w:lang w:eastAsia="en-US"/>
        </w:rPr>
        <w:t>Требования, предъявляемые к предмету закупки:</w:t>
      </w:r>
    </w:p>
    <w:p w:rsidR="006E5614" w:rsidRDefault="006E5614" w:rsidP="00722DDB">
      <w:pPr>
        <w:spacing w:before="240" w:after="120"/>
        <w:jc w:val="both"/>
        <w:rPr>
          <w:sz w:val="24"/>
          <w:szCs w:val="24"/>
        </w:rPr>
      </w:pPr>
      <w:r>
        <w:rPr>
          <w:sz w:val="24"/>
          <w:szCs w:val="24"/>
        </w:rPr>
        <w:t>2.1. Требования к телевизионному каналу:</w:t>
      </w:r>
    </w:p>
    <w:p w:rsidR="006E5614" w:rsidRDefault="006E5614" w:rsidP="006E5614">
      <w:pPr>
        <w:autoSpaceDE w:val="0"/>
        <w:autoSpaceDN w:val="0"/>
        <w:adjustRightInd w:val="0"/>
        <w:spacing w:before="120" w:after="120"/>
        <w:ind w:right="50"/>
        <w:jc w:val="both"/>
        <w:rPr>
          <w:sz w:val="24"/>
          <w:szCs w:val="24"/>
        </w:rPr>
      </w:pPr>
      <w:r w:rsidRPr="006E5614">
        <w:rPr>
          <w:sz w:val="24"/>
          <w:szCs w:val="24"/>
        </w:rPr>
        <w:t>Федеральный телевизионный канал, из  состава утвержденных Указом Президента РФ  года № 715 от  24 июня 2009 «Об общероссийских обязательных общедоступных телеканалах и радиоканалах»</w:t>
      </w:r>
      <w:r>
        <w:rPr>
          <w:sz w:val="24"/>
          <w:szCs w:val="24"/>
        </w:rPr>
        <w:t xml:space="preserve">, </w:t>
      </w:r>
      <w:r w:rsidRPr="006E5614">
        <w:rPr>
          <w:sz w:val="24"/>
          <w:szCs w:val="24"/>
        </w:rPr>
        <w:t xml:space="preserve"> фактическая суммарная доля новостных, аналитических программ, а также финансово-экономических программ </w:t>
      </w:r>
      <w:r>
        <w:rPr>
          <w:sz w:val="24"/>
          <w:szCs w:val="24"/>
        </w:rPr>
        <w:t xml:space="preserve">которого </w:t>
      </w:r>
      <w:r w:rsidRPr="006E5614">
        <w:rPr>
          <w:sz w:val="24"/>
          <w:szCs w:val="24"/>
        </w:rPr>
        <w:t>должна составлять более 70% от фактического ежедневного хронометража всех программ</w:t>
      </w:r>
      <w:r>
        <w:rPr>
          <w:sz w:val="24"/>
          <w:szCs w:val="24"/>
        </w:rPr>
        <w:t xml:space="preserve"> (далее по тексту - Телеканал);</w:t>
      </w:r>
    </w:p>
    <w:p w:rsidR="006E5614" w:rsidRPr="006E5614" w:rsidRDefault="006E5614" w:rsidP="006E5614">
      <w:pPr>
        <w:spacing w:before="240" w:after="120"/>
        <w:jc w:val="both"/>
        <w:rPr>
          <w:sz w:val="24"/>
          <w:szCs w:val="24"/>
        </w:rPr>
      </w:pPr>
      <w:r>
        <w:rPr>
          <w:sz w:val="24"/>
          <w:szCs w:val="24"/>
        </w:rPr>
        <w:t>2.2. Требования к</w:t>
      </w:r>
      <w:r w:rsidRPr="00582887">
        <w:rPr>
          <w:sz w:val="24"/>
          <w:szCs w:val="24"/>
        </w:rPr>
        <w:t xml:space="preserve"> оказываемы</w:t>
      </w:r>
      <w:r>
        <w:rPr>
          <w:sz w:val="24"/>
          <w:szCs w:val="24"/>
        </w:rPr>
        <w:t>м</w:t>
      </w:r>
      <w:r w:rsidRPr="00582887">
        <w:rPr>
          <w:sz w:val="24"/>
          <w:szCs w:val="24"/>
        </w:rPr>
        <w:t xml:space="preserve"> услуг</w:t>
      </w:r>
      <w:r>
        <w:rPr>
          <w:sz w:val="24"/>
          <w:szCs w:val="24"/>
        </w:rPr>
        <w:t>ам:</w:t>
      </w:r>
    </w:p>
    <w:p w:rsidR="006E5614" w:rsidRPr="006E5614" w:rsidRDefault="006E5614" w:rsidP="006E5614">
      <w:pPr>
        <w:pStyle w:val="afff3"/>
        <w:numPr>
          <w:ilvl w:val="0"/>
          <w:numId w:val="57"/>
        </w:numPr>
        <w:spacing w:line="276" w:lineRule="auto"/>
        <w:jc w:val="both"/>
        <w:rPr>
          <w:rFonts w:eastAsiaTheme="minorHAnsi"/>
          <w:sz w:val="24"/>
          <w:szCs w:val="24"/>
        </w:rPr>
      </w:pPr>
      <w:r w:rsidRPr="006E5614">
        <w:rPr>
          <w:rFonts w:eastAsiaTheme="minorHAnsi"/>
          <w:sz w:val="24"/>
          <w:szCs w:val="24"/>
        </w:rPr>
        <w:t xml:space="preserve">Организация прямой трансляции и/или прямых включений корреспондентов в эфире </w:t>
      </w:r>
      <w:r>
        <w:rPr>
          <w:rFonts w:eastAsiaTheme="minorHAnsi"/>
          <w:sz w:val="24"/>
          <w:szCs w:val="24"/>
        </w:rPr>
        <w:t>Т</w:t>
      </w:r>
      <w:r w:rsidRPr="006E5614">
        <w:rPr>
          <w:rFonts w:eastAsiaTheme="minorHAnsi"/>
          <w:sz w:val="24"/>
          <w:szCs w:val="24"/>
        </w:rPr>
        <w:t xml:space="preserve">елеканала, </w:t>
      </w:r>
    </w:p>
    <w:p w:rsidR="00722DDB" w:rsidRPr="006E5614" w:rsidRDefault="00722DDB" w:rsidP="006E5614">
      <w:pPr>
        <w:pStyle w:val="afff3"/>
        <w:numPr>
          <w:ilvl w:val="0"/>
          <w:numId w:val="57"/>
        </w:numPr>
        <w:spacing w:line="276" w:lineRule="auto"/>
        <w:jc w:val="both"/>
        <w:rPr>
          <w:sz w:val="24"/>
          <w:szCs w:val="24"/>
        </w:rPr>
      </w:pPr>
      <w:r w:rsidRPr="00E271D0">
        <w:rPr>
          <w:sz w:val="24"/>
          <w:szCs w:val="24"/>
        </w:rPr>
        <w:t>Видеосъемка должна быть осуществлена на несколько камер с возможностью изменения фокусного расстояния в диапазоне от 14 до 200 мм;</w:t>
      </w:r>
      <w:r w:rsidR="00D1161E">
        <w:rPr>
          <w:sz w:val="24"/>
          <w:szCs w:val="24"/>
        </w:rPr>
        <w:t xml:space="preserve"> </w:t>
      </w:r>
      <w:r w:rsidRPr="006E5614">
        <w:rPr>
          <w:sz w:val="24"/>
          <w:szCs w:val="24"/>
        </w:rPr>
        <w:t xml:space="preserve">Общее количество времени эфирных аудиовизуальных материалов – </w:t>
      </w:r>
      <w:r w:rsidR="00F15757">
        <w:rPr>
          <w:sz w:val="24"/>
          <w:szCs w:val="24"/>
        </w:rPr>
        <w:t>не менее</w:t>
      </w:r>
      <w:r w:rsidRPr="006E5614">
        <w:rPr>
          <w:sz w:val="24"/>
          <w:szCs w:val="24"/>
        </w:rPr>
        <w:t xml:space="preserve"> </w:t>
      </w:r>
      <w:r w:rsidR="006E5614" w:rsidRPr="006E5614">
        <w:rPr>
          <w:sz w:val="24"/>
          <w:szCs w:val="24"/>
        </w:rPr>
        <w:t>15 (</w:t>
      </w:r>
      <w:r w:rsidR="00355EBF">
        <w:rPr>
          <w:sz w:val="24"/>
          <w:szCs w:val="24"/>
        </w:rPr>
        <w:t>П</w:t>
      </w:r>
      <w:r w:rsidR="00F15757">
        <w:rPr>
          <w:sz w:val="24"/>
          <w:szCs w:val="24"/>
        </w:rPr>
        <w:t>ятнадцати), но не более 23</w:t>
      </w:r>
      <w:r w:rsidR="00355EBF">
        <w:rPr>
          <w:sz w:val="24"/>
          <w:szCs w:val="24"/>
        </w:rPr>
        <w:t xml:space="preserve"> (</w:t>
      </w:r>
      <w:r w:rsidR="00F15757">
        <w:rPr>
          <w:sz w:val="24"/>
          <w:szCs w:val="24"/>
        </w:rPr>
        <w:t>Двадцати трех</w:t>
      </w:r>
      <w:r w:rsidR="00355EBF">
        <w:rPr>
          <w:sz w:val="24"/>
          <w:szCs w:val="24"/>
        </w:rPr>
        <w:t xml:space="preserve">) </w:t>
      </w:r>
      <w:r w:rsidRPr="006E5614">
        <w:rPr>
          <w:sz w:val="24"/>
          <w:szCs w:val="24"/>
        </w:rPr>
        <w:t>минут</w:t>
      </w:r>
      <w:r w:rsidR="006E5614" w:rsidRPr="006E5614">
        <w:rPr>
          <w:sz w:val="24"/>
          <w:szCs w:val="24"/>
        </w:rPr>
        <w:t>.  Стороны принимают во внимание, что трансляция Мероприятия может прерываться выпусками новостей, рекламой и/или иной информацией в соответствии с сеткой Телеканала, составленной с учетом установленных законодательством Российской Федерации ограничений, а хронометраж трансляции может варьироваться в зависимости от оперативных  изменений в эфирной сетке вещания Телеканала</w:t>
      </w:r>
      <w:r w:rsidRPr="006E5614">
        <w:rPr>
          <w:sz w:val="24"/>
          <w:szCs w:val="24"/>
        </w:rPr>
        <w:t>;</w:t>
      </w:r>
    </w:p>
    <w:p w:rsidR="006E5614" w:rsidRDefault="00722DDB" w:rsidP="00722DDB">
      <w:pPr>
        <w:pStyle w:val="afff3"/>
        <w:numPr>
          <w:ilvl w:val="0"/>
          <w:numId w:val="57"/>
        </w:numPr>
        <w:spacing w:line="276" w:lineRule="auto"/>
        <w:jc w:val="both"/>
        <w:rPr>
          <w:sz w:val="24"/>
          <w:szCs w:val="24"/>
        </w:rPr>
      </w:pPr>
      <w:r>
        <w:rPr>
          <w:sz w:val="24"/>
          <w:szCs w:val="24"/>
        </w:rPr>
        <w:t>Обеспечение возможности записи интервью представителей Заказчика по окончании Мероприятия</w:t>
      </w:r>
      <w:r w:rsidR="006E5614">
        <w:rPr>
          <w:sz w:val="24"/>
          <w:szCs w:val="24"/>
        </w:rPr>
        <w:t>.</w:t>
      </w:r>
    </w:p>
    <w:p w:rsidR="006E5614" w:rsidRPr="006E5614" w:rsidRDefault="006E5614" w:rsidP="006E5614">
      <w:pPr>
        <w:spacing w:line="276" w:lineRule="auto"/>
        <w:jc w:val="both"/>
        <w:rPr>
          <w:sz w:val="24"/>
          <w:szCs w:val="24"/>
        </w:rPr>
      </w:pPr>
      <w:r>
        <w:rPr>
          <w:sz w:val="24"/>
          <w:szCs w:val="24"/>
        </w:rPr>
        <w:t xml:space="preserve">2.3. </w:t>
      </w:r>
      <w:r w:rsidRPr="006E5614">
        <w:rPr>
          <w:sz w:val="24"/>
          <w:szCs w:val="24"/>
        </w:rPr>
        <w:t xml:space="preserve"> Формирование отчетной документации.</w:t>
      </w:r>
    </w:p>
    <w:p w:rsidR="006E5614" w:rsidRPr="006E5614" w:rsidRDefault="006E5614" w:rsidP="006E5614">
      <w:pPr>
        <w:pStyle w:val="afff3"/>
        <w:spacing w:line="276" w:lineRule="auto"/>
        <w:ind w:left="840"/>
        <w:jc w:val="both"/>
        <w:rPr>
          <w:sz w:val="24"/>
          <w:szCs w:val="24"/>
        </w:rPr>
      </w:pPr>
      <w:r w:rsidRPr="006E5614">
        <w:rPr>
          <w:sz w:val="24"/>
          <w:szCs w:val="24"/>
        </w:rPr>
        <w:t xml:space="preserve">По итогам оказания услуг Исполнитель предоставляет следующие материалы:  </w:t>
      </w:r>
    </w:p>
    <w:p w:rsidR="006E5614" w:rsidRDefault="006E5614" w:rsidP="006E5614">
      <w:pPr>
        <w:pStyle w:val="afff3"/>
        <w:spacing w:line="276" w:lineRule="auto"/>
        <w:ind w:left="840"/>
        <w:jc w:val="both"/>
        <w:rPr>
          <w:sz w:val="24"/>
          <w:szCs w:val="24"/>
        </w:rPr>
      </w:pPr>
      <w:r w:rsidRPr="006E5614">
        <w:rPr>
          <w:sz w:val="24"/>
          <w:szCs w:val="24"/>
        </w:rPr>
        <w:t>- акт– 2 экз.;</w:t>
      </w:r>
    </w:p>
    <w:p w:rsidR="006E5614" w:rsidRDefault="006E5614" w:rsidP="006E5614">
      <w:pPr>
        <w:pStyle w:val="afff3"/>
        <w:spacing w:line="276" w:lineRule="auto"/>
        <w:ind w:left="840"/>
        <w:jc w:val="both"/>
        <w:rPr>
          <w:sz w:val="24"/>
          <w:szCs w:val="24"/>
        </w:rPr>
      </w:pPr>
      <w:r>
        <w:rPr>
          <w:sz w:val="24"/>
          <w:szCs w:val="24"/>
        </w:rPr>
        <w:t xml:space="preserve">- </w:t>
      </w:r>
      <w:r w:rsidRPr="006E5614">
        <w:rPr>
          <w:sz w:val="24"/>
          <w:szCs w:val="24"/>
        </w:rPr>
        <w:t>счет-фактура – 1 экз.;</w:t>
      </w:r>
    </w:p>
    <w:p w:rsidR="006E5614" w:rsidRDefault="006E5614" w:rsidP="006E5614">
      <w:pPr>
        <w:pStyle w:val="afff3"/>
        <w:spacing w:line="276" w:lineRule="auto"/>
        <w:ind w:left="840"/>
        <w:jc w:val="both"/>
        <w:rPr>
          <w:sz w:val="24"/>
          <w:szCs w:val="24"/>
        </w:rPr>
      </w:pPr>
      <w:r>
        <w:rPr>
          <w:sz w:val="24"/>
          <w:szCs w:val="24"/>
        </w:rPr>
        <w:t xml:space="preserve">- копия </w:t>
      </w:r>
      <w:r w:rsidRPr="006E5614">
        <w:rPr>
          <w:sz w:val="24"/>
          <w:szCs w:val="24"/>
        </w:rPr>
        <w:t>эфирной справк</w:t>
      </w:r>
      <w:r>
        <w:rPr>
          <w:sz w:val="24"/>
          <w:szCs w:val="24"/>
        </w:rPr>
        <w:t xml:space="preserve">и </w:t>
      </w:r>
      <w:r w:rsidRPr="006E5614">
        <w:rPr>
          <w:sz w:val="24"/>
          <w:szCs w:val="24"/>
        </w:rPr>
        <w:t>– 1 экз.;</w:t>
      </w:r>
    </w:p>
    <w:p w:rsidR="006E5614" w:rsidRPr="006E5614" w:rsidRDefault="006E5614" w:rsidP="006E5614">
      <w:pPr>
        <w:pStyle w:val="afff3"/>
        <w:spacing w:line="276" w:lineRule="auto"/>
        <w:ind w:left="840"/>
        <w:jc w:val="both"/>
        <w:rPr>
          <w:sz w:val="24"/>
          <w:szCs w:val="24"/>
        </w:rPr>
      </w:pPr>
      <w:r>
        <w:rPr>
          <w:sz w:val="24"/>
          <w:szCs w:val="24"/>
        </w:rPr>
        <w:t xml:space="preserve">- </w:t>
      </w:r>
      <w:r w:rsidRPr="006E5614">
        <w:rPr>
          <w:sz w:val="24"/>
          <w:szCs w:val="24"/>
        </w:rPr>
        <w:t xml:space="preserve">диск (DVD-RW, DVD-R) с записью </w:t>
      </w:r>
      <w:r w:rsidRPr="00E271D0">
        <w:rPr>
          <w:sz w:val="24"/>
          <w:szCs w:val="24"/>
        </w:rPr>
        <w:t xml:space="preserve">всех </w:t>
      </w:r>
      <w:r w:rsidR="00F40273">
        <w:rPr>
          <w:sz w:val="24"/>
          <w:szCs w:val="24"/>
        </w:rPr>
        <w:t>материалов</w:t>
      </w:r>
      <w:r w:rsidRPr="00E271D0">
        <w:rPr>
          <w:sz w:val="24"/>
          <w:szCs w:val="24"/>
        </w:rPr>
        <w:t xml:space="preserve"> в цифровом формате </w:t>
      </w:r>
      <w:r>
        <w:rPr>
          <w:sz w:val="24"/>
          <w:szCs w:val="24"/>
        </w:rPr>
        <w:t xml:space="preserve">в течении 3 (трех) рабочих дней </w:t>
      </w:r>
      <w:r w:rsidRPr="00E271D0">
        <w:rPr>
          <w:sz w:val="24"/>
          <w:szCs w:val="24"/>
        </w:rPr>
        <w:t xml:space="preserve">по окончании </w:t>
      </w:r>
      <w:r w:rsidRPr="006007A6">
        <w:rPr>
          <w:sz w:val="24"/>
          <w:szCs w:val="24"/>
        </w:rPr>
        <w:t>М</w:t>
      </w:r>
      <w:r>
        <w:rPr>
          <w:sz w:val="24"/>
          <w:szCs w:val="24"/>
        </w:rPr>
        <w:t>ероприятия</w:t>
      </w:r>
      <w:r w:rsidRPr="006E5614">
        <w:rPr>
          <w:sz w:val="24"/>
          <w:szCs w:val="24"/>
        </w:rPr>
        <w:t>– 1 экз</w:t>
      </w:r>
      <w:r>
        <w:rPr>
          <w:sz w:val="24"/>
          <w:szCs w:val="24"/>
        </w:rPr>
        <w:t>.;</w:t>
      </w:r>
    </w:p>
    <w:p w:rsidR="00722DDB" w:rsidRPr="00722DDB" w:rsidRDefault="00722DDB" w:rsidP="00722DDB">
      <w:pPr>
        <w:pStyle w:val="afff3"/>
        <w:numPr>
          <w:ilvl w:val="0"/>
          <w:numId w:val="56"/>
        </w:numPr>
        <w:tabs>
          <w:tab w:val="num" w:pos="851"/>
        </w:tabs>
        <w:spacing w:after="120" w:line="276" w:lineRule="auto"/>
        <w:ind w:hanging="840"/>
        <w:jc w:val="both"/>
        <w:rPr>
          <w:sz w:val="24"/>
          <w:szCs w:val="24"/>
          <w:lang w:eastAsia="en-US"/>
        </w:rPr>
      </w:pPr>
      <w:r w:rsidRPr="00722DDB">
        <w:rPr>
          <w:sz w:val="24"/>
          <w:szCs w:val="24"/>
          <w:lang w:eastAsia="en-US"/>
        </w:rPr>
        <w:t>Место, условия и сроки (периоды) оказания услуг</w:t>
      </w:r>
    </w:p>
    <w:p w:rsidR="00722DDB" w:rsidRPr="008B1C9F" w:rsidRDefault="00722DDB" w:rsidP="006E5614">
      <w:pPr>
        <w:autoSpaceDE w:val="0"/>
        <w:autoSpaceDN w:val="0"/>
        <w:adjustRightInd w:val="0"/>
        <w:jc w:val="both"/>
        <w:rPr>
          <w:sz w:val="24"/>
          <w:szCs w:val="24"/>
          <w:lang w:eastAsia="en-US"/>
        </w:rPr>
      </w:pPr>
      <w:r w:rsidRPr="006007A6">
        <w:rPr>
          <w:b/>
          <w:sz w:val="24"/>
          <w:szCs w:val="24"/>
          <w:lang w:eastAsia="en-US"/>
        </w:rPr>
        <w:t>Дата:</w:t>
      </w:r>
      <w:r w:rsidRPr="008B1C9F">
        <w:rPr>
          <w:sz w:val="24"/>
          <w:szCs w:val="24"/>
          <w:lang w:eastAsia="en-US"/>
        </w:rPr>
        <w:t xml:space="preserve"> </w:t>
      </w:r>
      <w:r w:rsidRPr="006007A6">
        <w:rPr>
          <w:sz w:val="24"/>
          <w:szCs w:val="24"/>
          <w:lang w:eastAsia="en-US"/>
        </w:rPr>
        <w:t xml:space="preserve">02 июня 2017 г. </w:t>
      </w:r>
    </w:p>
    <w:p w:rsidR="00722DDB" w:rsidRDefault="00722DDB" w:rsidP="006E5614">
      <w:pPr>
        <w:autoSpaceDE w:val="0"/>
        <w:autoSpaceDN w:val="0"/>
        <w:adjustRightInd w:val="0"/>
        <w:jc w:val="both"/>
        <w:rPr>
          <w:sz w:val="24"/>
          <w:szCs w:val="24"/>
        </w:rPr>
      </w:pPr>
      <w:r w:rsidRPr="006007A6">
        <w:rPr>
          <w:b/>
          <w:sz w:val="24"/>
          <w:szCs w:val="24"/>
          <w:lang w:eastAsia="en-US"/>
        </w:rPr>
        <w:t>Место:</w:t>
      </w:r>
      <w:r w:rsidRPr="008B1C9F">
        <w:rPr>
          <w:sz w:val="24"/>
          <w:szCs w:val="24"/>
          <w:lang w:eastAsia="en-US"/>
        </w:rPr>
        <w:t xml:space="preserve"> </w:t>
      </w:r>
      <w:r w:rsidRPr="006E5614">
        <w:rPr>
          <w:sz w:val="24"/>
          <w:szCs w:val="24"/>
          <w:lang w:eastAsia="en-US"/>
        </w:rPr>
        <w:t>г. Санкт-Петербург</w:t>
      </w:r>
      <w:r w:rsidRPr="006E5614">
        <w:rPr>
          <w:sz w:val="24"/>
          <w:szCs w:val="24"/>
        </w:rPr>
        <w:t xml:space="preserve">, Петербургское шоссе, д. 64/1, </w:t>
      </w:r>
      <w:r w:rsidRPr="006E5614">
        <w:rPr>
          <w:bCs/>
          <w:sz w:val="24"/>
          <w:szCs w:val="24"/>
        </w:rPr>
        <w:t>Конгрессно-выставочный центр «Экспофорум»</w:t>
      </w:r>
      <w:r w:rsidRPr="006E5614">
        <w:rPr>
          <w:sz w:val="24"/>
          <w:szCs w:val="24"/>
        </w:rPr>
        <w:t>.</w:t>
      </w:r>
    </w:p>
    <w:p w:rsidR="00722DDB" w:rsidRPr="001F7F25" w:rsidRDefault="00722DDB" w:rsidP="006E5614">
      <w:pPr>
        <w:autoSpaceDE w:val="0"/>
        <w:autoSpaceDN w:val="0"/>
        <w:adjustRightInd w:val="0"/>
        <w:jc w:val="both"/>
        <w:rPr>
          <w:sz w:val="24"/>
          <w:szCs w:val="24"/>
        </w:rPr>
      </w:pPr>
      <w:r w:rsidRPr="006007A6">
        <w:rPr>
          <w:b/>
          <w:sz w:val="24"/>
          <w:szCs w:val="24"/>
        </w:rPr>
        <w:t>Мероприятие:</w:t>
      </w:r>
      <w:r>
        <w:rPr>
          <w:sz w:val="24"/>
          <w:szCs w:val="24"/>
        </w:rPr>
        <w:t xml:space="preserve"> </w:t>
      </w:r>
      <w:bookmarkStart w:id="95" w:name="OLE_LINK9"/>
      <w:bookmarkStart w:id="96" w:name="OLE_LINK10"/>
      <w:bookmarkStart w:id="97" w:name="OLE_LINK11"/>
      <w:bookmarkStart w:id="98" w:name="OLE_LINK14"/>
      <w:bookmarkStart w:id="99" w:name="OLE_LINK15"/>
      <w:bookmarkStart w:id="100" w:name="OLE_LINK21"/>
      <w:bookmarkStart w:id="101" w:name="OLE_LINK22"/>
      <w:r w:rsidRPr="008B1C9F">
        <w:rPr>
          <w:sz w:val="24"/>
          <w:szCs w:val="24"/>
        </w:rPr>
        <w:t xml:space="preserve">Панельная сессия </w:t>
      </w:r>
      <w:r w:rsidRPr="00722DDB">
        <w:rPr>
          <w:sz w:val="24"/>
          <w:szCs w:val="24"/>
        </w:rPr>
        <w:t>«Презентация результатов Национального рейтинга состояния инвестиционного климата в субъектах Российской Федерации»</w:t>
      </w:r>
      <w:r>
        <w:rPr>
          <w:sz w:val="24"/>
          <w:szCs w:val="24"/>
        </w:rPr>
        <w:t>.</w:t>
      </w:r>
    </w:p>
    <w:bookmarkEnd w:id="95"/>
    <w:bookmarkEnd w:id="96"/>
    <w:bookmarkEnd w:id="97"/>
    <w:bookmarkEnd w:id="98"/>
    <w:bookmarkEnd w:id="99"/>
    <w:bookmarkEnd w:id="100"/>
    <w:bookmarkEnd w:id="101"/>
    <w:p w:rsidR="00837E2B" w:rsidRDefault="00837E2B">
      <w:pPr>
        <w:rPr>
          <w:sz w:val="24"/>
          <w:szCs w:val="24"/>
          <w:lang w:eastAsia="en-US"/>
        </w:rPr>
      </w:pPr>
    </w:p>
    <w:p w:rsidR="00722DDB" w:rsidRPr="00837E2B" w:rsidRDefault="00722DDB" w:rsidP="00837E2B">
      <w:pPr>
        <w:tabs>
          <w:tab w:val="left" w:pos="0"/>
        </w:tabs>
        <w:spacing w:before="240" w:after="120" w:line="276" w:lineRule="auto"/>
        <w:jc w:val="both"/>
        <w:rPr>
          <w:sz w:val="24"/>
          <w:szCs w:val="24"/>
          <w:lang w:eastAsia="en-US"/>
        </w:rPr>
      </w:pPr>
    </w:p>
    <w:p w:rsidR="00B228B6" w:rsidRPr="00B85548" w:rsidRDefault="00B228B6" w:rsidP="00B85548">
      <w:pPr>
        <w:pStyle w:val="10"/>
        <w:rPr>
          <w:rStyle w:val="af7"/>
          <w:b/>
          <w:sz w:val="28"/>
        </w:rPr>
      </w:pPr>
      <w:bookmarkStart w:id="102" w:name="_ОБРАЗЦЫ_ФОРМ_И"/>
      <w:bookmarkStart w:id="103" w:name="_Toc465240947"/>
      <w:bookmarkEnd w:id="102"/>
      <w:r w:rsidRPr="00B85548">
        <w:rPr>
          <w:rStyle w:val="af7"/>
          <w:b/>
          <w:sz w:val="28"/>
        </w:rPr>
        <w:t>ОБРАЗЦЫ ФОРМ ДЛЯ ЗАПОЛНЕНИЯ УЧАСТНИКАМИ ПРОЦЕДУРЫ ЗАКУПКИ</w:t>
      </w:r>
      <w:bookmarkEnd w:id="103"/>
    </w:p>
    <w:p w:rsidR="00C23D3F" w:rsidRDefault="00C23D3F" w:rsidP="00C23D3F">
      <w:pPr>
        <w:rPr>
          <w:sz w:val="18"/>
        </w:rPr>
      </w:pPr>
    </w:p>
    <w:p w:rsidR="00031635" w:rsidRPr="00B85548" w:rsidRDefault="00031635" w:rsidP="00B85548">
      <w:pPr>
        <w:rPr>
          <w:b/>
          <w:sz w:val="24"/>
          <w:szCs w:val="24"/>
        </w:rPr>
      </w:pPr>
      <w:r w:rsidRPr="00B85548">
        <w:rPr>
          <w:b/>
          <w:sz w:val="24"/>
          <w:szCs w:val="24"/>
        </w:rPr>
        <w:t xml:space="preserve">ФОРМА 1. </w:t>
      </w:r>
    </w:p>
    <w:p w:rsidR="00031635" w:rsidRPr="00031635" w:rsidRDefault="00031635" w:rsidP="00031635">
      <w:r w:rsidRPr="00031635">
        <w:t>Заявка на участие в запросе предложений</w:t>
      </w:r>
    </w:p>
    <w:p w:rsidR="00031635" w:rsidRDefault="00031635" w:rsidP="00C23D3F">
      <w:pPr>
        <w:rPr>
          <w:sz w:val="18"/>
        </w:rPr>
      </w:pPr>
    </w:p>
    <w:p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104" w:name="_ФОРМА_1._ЗАЯВКА"/>
      <w:bookmarkEnd w:id="104"/>
      <w:r w:rsidRPr="00EF2A21">
        <w:rPr>
          <w:b/>
          <w:bCs/>
          <w:color w:val="000000"/>
          <w:spacing w:val="36"/>
          <w:szCs w:val="22"/>
        </w:rPr>
        <w:t>начало формы</w:t>
      </w:r>
    </w:p>
    <w:p w:rsidR="004A613B" w:rsidRPr="004A613B" w:rsidRDefault="004A613B" w:rsidP="004A613B"/>
    <w:p w:rsidR="00B154F2" w:rsidRPr="00297AEF" w:rsidRDefault="00B154F2" w:rsidP="00B154F2">
      <w:bookmarkStart w:id="105" w:name="_Ref166329400"/>
      <w:r w:rsidRPr="00297AEF">
        <w:t xml:space="preserve">На бланке участника </w:t>
      </w:r>
      <w:bookmarkEnd w:id="105"/>
      <w:r>
        <w:t>процедуры закупки</w:t>
      </w:r>
      <w:r w:rsidRPr="00297AEF">
        <w:t xml:space="preserve"> </w:t>
      </w:r>
    </w:p>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rsidTr="002900FD">
        <w:trPr>
          <w:tblHeader/>
          <w:jc w:val="center"/>
        </w:trPr>
        <w:tc>
          <w:tcPr>
            <w:tcW w:w="836" w:type="dxa"/>
            <w:shd w:val="clear" w:color="000000" w:fill="E6E6E6"/>
            <w:vAlign w:val="center"/>
          </w:tcPr>
          <w:p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rsidR="00C808BC" w:rsidRPr="009B367B" w:rsidRDefault="00C808BC" w:rsidP="003120C9">
            <w:pPr>
              <w:jc w:val="center"/>
              <w:rPr>
                <w:b/>
              </w:rPr>
            </w:pPr>
            <w:r w:rsidRPr="009B367B">
              <w:rPr>
                <w:b/>
              </w:rPr>
              <w:t xml:space="preserve">Значение </w:t>
            </w:r>
          </w:p>
        </w:tc>
      </w:tr>
      <w:tr w:rsidR="00703FAE" w:rsidRPr="00703FAE" w:rsidTr="002900FD">
        <w:trPr>
          <w:trHeight w:val="470"/>
          <w:jc w:val="center"/>
        </w:trPr>
        <w:tc>
          <w:tcPr>
            <w:tcW w:w="836" w:type="dxa"/>
            <w:shd w:val="clear" w:color="000000" w:fill="auto"/>
            <w:vAlign w:val="center"/>
          </w:tcPr>
          <w:p w:rsidR="00C808BC" w:rsidRPr="00703FAE" w:rsidRDefault="00C808BC" w:rsidP="003120C9">
            <w:pPr>
              <w:jc w:val="center"/>
            </w:pPr>
            <w:r w:rsidRPr="00703FAE">
              <w:t>1</w:t>
            </w:r>
          </w:p>
        </w:tc>
        <w:tc>
          <w:tcPr>
            <w:tcW w:w="4693" w:type="dxa"/>
            <w:shd w:val="clear" w:color="000000" w:fill="auto"/>
            <w:vAlign w:val="center"/>
          </w:tcPr>
          <w:p w:rsidR="00C808BC" w:rsidRPr="00703FAE" w:rsidRDefault="00E1739A" w:rsidP="006E0447">
            <w:pPr>
              <w:jc w:val="center"/>
            </w:pPr>
            <w:r w:rsidRPr="00703FAE">
              <w:t>Цена договора</w:t>
            </w:r>
          </w:p>
        </w:tc>
        <w:tc>
          <w:tcPr>
            <w:tcW w:w="2127" w:type="dxa"/>
            <w:shd w:val="clear" w:color="000000" w:fill="auto"/>
            <w:vAlign w:val="center"/>
          </w:tcPr>
          <w:p w:rsidR="00C808BC" w:rsidRPr="00703FAE" w:rsidRDefault="00C808BC" w:rsidP="003120C9">
            <w:pPr>
              <w:jc w:val="center"/>
            </w:pPr>
            <w:r w:rsidRPr="00703FAE">
              <w:t>руб.</w:t>
            </w:r>
          </w:p>
        </w:tc>
        <w:tc>
          <w:tcPr>
            <w:tcW w:w="1984" w:type="dxa"/>
            <w:shd w:val="clear" w:color="000000" w:fill="auto"/>
            <w:vAlign w:val="center"/>
          </w:tcPr>
          <w:p w:rsidR="00C808BC" w:rsidRPr="00703FAE" w:rsidRDefault="00C808BC" w:rsidP="003120C9">
            <w:pPr>
              <w:jc w:val="center"/>
            </w:pPr>
          </w:p>
        </w:tc>
      </w:tr>
    </w:tbl>
    <w:p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w:t>
      </w:r>
      <w:r w:rsidR="00B154F2" w:rsidRPr="00E5738C">
        <w:rPr>
          <w:sz w:val="24"/>
          <w:szCs w:val="24"/>
        </w:rPr>
        <w:lastRenderedPageBreak/>
        <w:t>стоимости активов по данным бухгалтерской отчетности за последний завершенный отчетный период.</w:t>
      </w:r>
    </w:p>
    <w:p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C23D3F">
        <w:trPr>
          <w:trHeight w:val="246"/>
        </w:trPr>
        <w:tc>
          <w:tcPr>
            <w:tcW w:w="705" w:type="dxa"/>
            <w:shd w:val="clear" w:color="auto" w:fill="E6E6E6"/>
          </w:tcPr>
          <w:p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C23D3F">
        <w:trPr>
          <w:trHeight w:val="373"/>
        </w:trPr>
        <w:tc>
          <w:tcPr>
            <w:tcW w:w="705" w:type="dxa"/>
            <w:vAlign w:val="center"/>
          </w:tcPr>
          <w:p w:rsidR="00B154F2" w:rsidRPr="000E004F" w:rsidRDefault="002900FD" w:rsidP="006D49CD">
            <w:r>
              <w:t>1.</w:t>
            </w:r>
          </w:p>
        </w:tc>
        <w:tc>
          <w:tcPr>
            <w:tcW w:w="2972" w:type="dxa"/>
            <w:vAlign w:val="center"/>
          </w:tcPr>
          <w:p w:rsidR="00B154F2" w:rsidRDefault="00B154F2" w:rsidP="006D49CD">
            <w:pPr>
              <w:rPr>
                <w:sz w:val="24"/>
                <w:szCs w:val="24"/>
              </w:rPr>
            </w:pPr>
          </w:p>
        </w:tc>
        <w:tc>
          <w:tcPr>
            <w:tcW w:w="5985" w:type="dxa"/>
            <w:vAlign w:val="center"/>
          </w:tcPr>
          <w:p w:rsidR="00B154F2" w:rsidRDefault="00B154F2" w:rsidP="006D49CD">
            <w:pPr>
              <w:rPr>
                <w:sz w:val="24"/>
                <w:szCs w:val="24"/>
              </w:rPr>
            </w:pPr>
          </w:p>
        </w:tc>
      </w:tr>
      <w:tr w:rsidR="002900FD" w:rsidTr="00554D72">
        <w:trPr>
          <w:trHeight w:val="252"/>
        </w:trPr>
        <w:tc>
          <w:tcPr>
            <w:tcW w:w="705" w:type="dxa"/>
            <w:vAlign w:val="center"/>
          </w:tcPr>
          <w:p w:rsidR="002900FD" w:rsidRPr="000E004F" w:rsidRDefault="002900FD" w:rsidP="006D49CD">
            <w:r>
              <w:t>…..</w:t>
            </w:r>
          </w:p>
        </w:tc>
        <w:tc>
          <w:tcPr>
            <w:tcW w:w="2972" w:type="dxa"/>
            <w:vAlign w:val="center"/>
          </w:tcPr>
          <w:p w:rsidR="002900FD" w:rsidRDefault="002900FD" w:rsidP="006D49CD">
            <w:pPr>
              <w:rPr>
                <w:sz w:val="24"/>
                <w:szCs w:val="24"/>
              </w:rPr>
            </w:pPr>
          </w:p>
        </w:tc>
        <w:tc>
          <w:tcPr>
            <w:tcW w:w="5985" w:type="dxa"/>
            <w:vAlign w:val="center"/>
          </w:tcPr>
          <w:p w:rsidR="002900FD" w:rsidRDefault="002900FD" w:rsidP="006D49CD">
            <w:pPr>
              <w:rPr>
                <w:sz w:val="24"/>
                <w:szCs w:val="24"/>
              </w:rPr>
            </w:pPr>
          </w:p>
        </w:tc>
      </w:tr>
    </w:tbl>
    <w:p w:rsidR="00887082" w:rsidRDefault="00887082" w:rsidP="006401BD">
      <w:pPr>
        <w:ind w:firstLine="567"/>
        <w:jc w:val="both"/>
        <w:rPr>
          <w:b/>
          <w:i/>
          <w:iCs/>
        </w:rPr>
      </w:pPr>
    </w:p>
    <w:p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C23D3F" w:rsidRDefault="00C23D3F">
      <w:pPr>
        <w:rPr>
          <w:szCs w:val="24"/>
        </w:rPr>
      </w:pPr>
      <w:r>
        <w:rPr>
          <w:szCs w:val="24"/>
        </w:rPr>
        <w:t>___________________________________________</w:t>
      </w:r>
    </w:p>
    <w:p w:rsidR="00C23D3F" w:rsidRDefault="00C23D3F" w:rsidP="00C23D3F">
      <w:pPr>
        <w:rPr>
          <w:szCs w:val="24"/>
          <w:vertAlign w:val="subscript"/>
        </w:rPr>
      </w:pPr>
      <w:r>
        <w:rPr>
          <w:szCs w:val="24"/>
          <w:vertAlign w:val="subscript"/>
        </w:rPr>
        <w:t xml:space="preserve">                                                           (подпись, М.П.)</w:t>
      </w:r>
    </w:p>
    <w:p w:rsidR="00C23D3F" w:rsidRDefault="00C23D3F" w:rsidP="00C23D3F">
      <w:pPr>
        <w:rPr>
          <w:szCs w:val="24"/>
          <w:vertAlign w:val="subscript"/>
        </w:rPr>
      </w:pPr>
      <w:r>
        <w:rPr>
          <w:szCs w:val="24"/>
          <w:vertAlign w:val="subscript"/>
        </w:rPr>
        <w:t>__________________________________________________________________</w:t>
      </w:r>
    </w:p>
    <w:p w:rsidR="00C23D3F" w:rsidRDefault="00C23D3F" w:rsidP="00C23D3F">
      <w:pPr>
        <w:rPr>
          <w:szCs w:val="24"/>
          <w:vertAlign w:val="subscript"/>
        </w:rPr>
      </w:pPr>
      <w:r>
        <w:rPr>
          <w:szCs w:val="24"/>
          <w:vertAlign w:val="subscript"/>
        </w:rPr>
        <w:t xml:space="preserve">                            (фамилия, имя, отчество подписавшего, должность)</w:t>
      </w:r>
    </w:p>
    <w:p w:rsidR="006D49CD" w:rsidRDefault="006D49CD" w:rsidP="006D49CD">
      <w:pPr>
        <w:jc w:val="right"/>
        <w:rPr>
          <w:szCs w:val="24"/>
        </w:rPr>
      </w:pPr>
      <w:r>
        <w:rPr>
          <w:szCs w:val="24"/>
        </w:rPr>
        <w:lastRenderedPageBreak/>
        <w:t>Приложение № 1</w:t>
      </w:r>
    </w:p>
    <w:p w:rsidR="006D49CD" w:rsidRDefault="006D49CD" w:rsidP="006D49CD">
      <w:pPr>
        <w:jc w:val="right"/>
        <w:rPr>
          <w:szCs w:val="24"/>
        </w:rPr>
      </w:pPr>
      <w:r>
        <w:rPr>
          <w:szCs w:val="24"/>
        </w:rPr>
        <w:t>к заявке на участие в открытом запросе предложений</w:t>
      </w:r>
    </w:p>
    <w:p w:rsidR="006D49CD" w:rsidRDefault="006D49CD" w:rsidP="006D49CD">
      <w:pPr>
        <w:jc w:val="right"/>
        <w:rPr>
          <w:szCs w:val="24"/>
        </w:rPr>
      </w:pPr>
      <w:r>
        <w:rPr>
          <w:szCs w:val="24"/>
        </w:rPr>
        <w:t>_____________________________________________</w:t>
      </w:r>
    </w:p>
    <w:p w:rsidR="006D49CD" w:rsidRDefault="006D49CD" w:rsidP="006D49CD">
      <w:pPr>
        <w:jc w:val="right"/>
        <w:rPr>
          <w:szCs w:val="24"/>
        </w:rPr>
      </w:pPr>
      <w:r>
        <w:rPr>
          <w:szCs w:val="24"/>
        </w:rPr>
        <w:t>_____________________________________________</w:t>
      </w:r>
    </w:p>
    <w:p w:rsidR="006D49CD" w:rsidRDefault="006D49CD" w:rsidP="006D49CD">
      <w:pPr>
        <w:rPr>
          <w:szCs w:val="24"/>
        </w:rPr>
      </w:pPr>
    </w:p>
    <w:p w:rsidR="006D49CD" w:rsidRDefault="006D49CD" w:rsidP="006D49CD">
      <w:pPr>
        <w:rPr>
          <w:szCs w:val="24"/>
        </w:rPr>
      </w:pPr>
    </w:p>
    <w:p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6D49CD" w:rsidRPr="00A27F70" w:rsidRDefault="006D49CD" w:rsidP="006D49CD">
      <w:pPr>
        <w:jc w:val="center"/>
        <w:rPr>
          <w:sz w:val="24"/>
          <w:szCs w:val="24"/>
        </w:rPr>
      </w:pPr>
      <w:r>
        <w:rPr>
          <w:sz w:val="24"/>
          <w:szCs w:val="24"/>
        </w:rPr>
        <w:t>_____________________________________</w:t>
      </w:r>
    </w:p>
    <w:p w:rsidR="006D49CD" w:rsidRDefault="006D49CD" w:rsidP="006D49CD">
      <w:pPr>
        <w:rPr>
          <w:szCs w:val="24"/>
        </w:rPr>
      </w:pPr>
    </w:p>
    <w:p w:rsidR="006D49CD" w:rsidRDefault="006D49CD"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6D49CD" w:rsidRPr="00D1665E" w:rsidRDefault="006D49CD" w:rsidP="006D49CD">
      <w:pPr>
        <w:rPr>
          <w:szCs w:val="24"/>
        </w:rPr>
      </w:pPr>
    </w:p>
    <w:p w:rsidR="006D49CD" w:rsidRPr="00D1665E" w:rsidRDefault="006D49CD" w:rsidP="006D49CD">
      <w:pPr>
        <w:rPr>
          <w:szCs w:val="24"/>
        </w:rPr>
      </w:pPr>
    </w:p>
    <w:p w:rsidR="0094139B" w:rsidRDefault="0094139B" w:rsidP="0094139B">
      <w:pPr>
        <w:rPr>
          <w:szCs w:val="24"/>
        </w:rPr>
      </w:pPr>
      <w:bookmarkStart w:id="106" w:name="_ФОРМА_2._Форма"/>
      <w:bookmarkEnd w:id="106"/>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94139B" w:rsidRDefault="0094139B" w:rsidP="0094139B">
      <w:pPr>
        <w:rPr>
          <w:szCs w:val="24"/>
          <w:vertAlign w:val="subscript"/>
        </w:rPr>
      </w:pPr>
      <w:r>
        <w:rPr>
          <w:szCs w:val="24"/>
          <w:vertAlign w:val="subscript"/>
        </w:rPr>
        <w:t>__________________________________________________________________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6E7E59" w:rsidRDefault="006E7E59">
      <w:pPr>
        <w:rPr>
          <w:sz w:val="24"/>
        </w:rPr>
      </w:pPr>
    </w:p>
    <w:p w:rsidR="006E7E59" w:rsidRDefault="006E7E59">
      <w:pPr>
        <w:rPr>
          <w:sz w:val="24"/>
        </w:rPr>
      </w:pPr>
    </w:p>
    <w:p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E7E59" w:rsidRDefault="006E7E59">
      <w:pPr>
        <w:rPr>
          <w:sz w:val="24"/>
        </w:rPr>
      </w:pPr>
    </w:p>
    <w:p w:rsidR="002900FD" w:rsidRPr="006B5CFF" w:rsidRDefault="002900FD" w:rsidP="002900FD">
      <w:r w:rsidRPr="006B5CFF">
        <w:t>Инструкция по заполнению:</w:t>
      </w:r>
    </w:p>
    <w:p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rsidR="002900FD" w:rsidRDefault="002900FD" w:rsidP="002900FD">
      <w:r>
        <w:t>3. Форма должна быть подписана и скреплена оттиском печати (при наличии).</w:t>
      </w:r>
    </w:p>
    <w:p w:rsidR="0094139B" w:rsidRDefault="0094139B">
      <w:pPr>
        <w:rPr>
          <w:b/>
          <w:sz w:val="24"/>
        </w:rPr>
      </w:pPr>
      <w:r>
        <w:rPr>
          <w:sz w:val="24"/>
        </w:rPr>
        <w:br w:type="page"/>
      </w:r>
    </w:p>
    <w:p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rsidR="0094139B" w:rsidRPr="0094139B" w:rsidRDefault="005D489D" w:rsidP="005D489D">
      <w:pPr>
        <w:ind w:left="-142"/>
      </w:pPr>
      <w:r>
        <w:t>Анкета Участника процедуры закупки</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8E0B1E" w:rsidRDefault="008E0B1E" w:rsidP="005D489D">
      <w:pPr>
        <w:ind w:left="-142"/>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5D489D" w:rsidRDefault="005D489D" w:rsidP="005D489D">
      <w:pPr>
        <w:ind w:left="-142"/>
      </w:pPr>
    </w:p>
    <w:p w:rsidR="005D489D" w:rsidRPr="00870493" w:rsidRDefault="005D489D" w:rsidP="00870493">
      <w:pPr>
        <w:jc w:val="center"/>
        <w:rPr>
          <w:b/>
          <w:sz w:val="24"/>
          <w:szCs w:val="24"/>
        </w:rPr>
      </w:pPr>
      <w:r w:rsidRPr="00870493">
        <w:rPr>
          <w:b/>
          <w:sz w:val="24"/>
          <w:szCs w:val="24"/>
        </w:rPr>
        <w:t>АНКЕТА УЧАСТНИКА ПРОЦЕДУРЫ ЗАКУПКИ</w:t>
      </w:r>
    </w:p>
    <w:p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rsidTr="005D489D">
        <w:tc>
          <w:tcPr>
            <w:tcW w:w="6250" w:type="dxa"/>
          </w:tcPr>
          <w:p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bottom w:val="single" w:sz="4" w:space="0" w:color="auto"/>
            </w:tcBorders>
          </w:tcPr>
          <w:p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top w:val="nil"/>
            </w:tcBorders>
          </w:tcPr>
          <w:p w:rsidR="0058040F" w:rsidRPr="00B747F3" w:rsidRDefault="0058040F" w:rsidP="005D489D">
            <w:pPr>
              <w:spacing w:line="216" w:lineRule="auto"/>
              <w:ind w:left="-142" w:firstLine="142"/>
              <w:rPr>
                <w:i/>
                <w:sz w:val="22"/>
                <w:szCs w:val="24"/>
              </w:rPr>
            </w:pPr>
          </w:p>
          <w:p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rsidTr="005D489D">
        <w:tc>
          <w:tcPr>
            <w:tcW w:w="9923" w:type="dxa"/>
            <w:gridSpan w:val="2"/>
            <w:tcBorders>
              <w:top w:val="nil"/>
              <w:left w:val="single" w:sz="4" w:space="0" w:color="auto"/>
              <w:right w:val="double" w:sz="4" w:space="0" w:color="auto"/>
            </w:tcBorders>
          </w:tcPr>
          <w:p w:rsidR="0058040F" w:rsidRPr="00B747F3" w:rsidRDefault="0058040F" w:rsidP="005D489D">
            <w:pPr>
              <w:spacing w:line="216" w:lineRule="auto"/>
              <w:ind w:left="-142" w:firstLine="142"/>
              <w:rPr>
                <w:i/>
                <w:sz w:val="22"/>
                <w:szCs w:val="24"/>
              </w:rPr>
            </w:pPr>
          </w:p>
        </w:tc>
      </w:tr>
      <w:tr w:rsidR="0058040F" w:rsidRPr="00B747F3" w:rsidTr="005D489D">
        <w:trPr>
          <w:cantSplit/>
          <w:trHeight w:val="69"/>
        </w:trPr>
        <w:tc>
          <w:tcPr>
            <w:tcW w:w="6250" w:type="dxa"/>
            <w:vMerge w:val="restart"/>
          </w:tcPr>
          <w:p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cantSplit/>
          <w:trHeight w:val="16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48"/>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rsidTr="005D489D">
        <w:trPr>
          <w:cantSplit/>
          <w:trHeight w:val="174"/>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286"/>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175"/>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0"/>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trHeight w:val="67"/>
        </w:trPr>
        <w:tc>
          <w:tcPr>
            <w:tcW w:w="6250" w:type="dxa"/>
            <w:tcBorders>
              <w:left w:val="single" w:sz="4" w:space="0" w:color="auto"/>
              <w:right w:val="nil"/>
            </w:tcBorders>
          </w:tcPr>
          <w:p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bottom w:val="nil"/>
            </w:tcBorders>
          </w:tcPr>
          <w:p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74"/>
        </w:trPr>
        <w:tc>
          <w:tcPr>
            <w:tcW w:w="6250" w:type="dxa"/>
            <w:tcBorders>
              <w:top w:val="nil"/>
              <w:bottom w:val="nil"/>
            </w:tcBorders>
          </w:tcPr>
          <w:p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tcBorders>
          </w:tcPr>
          <w:p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811"/>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98"/>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bl>
    <w:p w:rsidR="008E0B1E" w:rsidRDefault="008E0B1E" w:rsidP="005D489D">
      <w:pPr>
        <w:ind w:left="-142" w:firstLine="142"/>
      </w:pPr>
    </w:p>
    <w:bookmarkEnd w:id="82"/>
    <w:bookmarkEnd w:id="83"/>
    <w:bookmarkEnd w:id="84"/>
    <w:bookmarkEnd w:id="85"/>
    <w:bookmarkEnd w:id="86"/>
    <w:bookmarkEnd w:id="87"/>
    <w:bookmarkEnd w:id="88"/>
    <w:bookmarkEnd w:id="89"/>
    <w:bookmarkEnd w:id="90"/>
    <w:bookmarkEnd w:id="91"/>
    <w:bookmarkEnd w:id="92"/>
    <w:bookmarkEnd w:id="93"/>
    <w:p w:rsidR="00B228B6" w:rsidRDefault="00B228B6" w:rsidP="005D489D">
      <w:pPr>
        <w:ind w:left="-142" w:firstLine="142"/>
        <w:rPr>
          <w:sz w:val="22"/>
          <w:szCs w:val="22"/>
        </w:rPr>
      </w:pPr>
    </w:p>
    <w:p w:rsidR="0094139B" w:rsidRDefault="0094139B"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(подпись, М.П.)</w:t>
      </w:r>
    </w:p>
    <w:p w:rsidR="005D489D" w:rsidRPr="005D489D" w:rsidRDefault="005D489D"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rsidR="0094139B" w:rsidRDefault="0094139B" w:rsidP="00B228B6">
      <w:pPr>
        <w:rPr>
          <w:sz w:val="22"/>
          <w:szCs w:val="22"/>
        </w:rPr>
      </w:pPr>
    </w:p>
    <w:p w:rsidR="0094139B" w:rsidRDefault="0094139B" w:rsidP="00B228B6">
      <w:pPr>
        <w:rPr>
          <w:sz w:val="22"/>
          <w:szCs w:val="22"/>
        </w:rPr>
      </w:pPr>
    </w:p>
    <w:p w:rsidR="0094139B" w:rsidRDefault="0094139B" w:rsidP="00B228B6">
      <w:pPr>
        <w:rPr>
          <w:sz w:val="22"/>
          <w:szCs w:val="22"/>
        </w:rPr>
      </w:pPr>
    </w:p>
    <w:p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139B" w:rsidRDefault="0094139B" w:rsidP="0094139B">
      <w:pPr>
        <w:autoSpaceDE w:val="0"/>
        <w:autoSpaceDN w:val="0"/>
        <w:adjustRightInd w:val="0"/>
        <w:spacing w:before="29"/>
        <w:ind w:right="3721"/>
        <w:rPr>
          <w:sz w:val="28"/>
          <w:szCs w:val="28"/>
        </w:rPr>
      </w:pPr>
    </w:p>
    <w:p w:rsidR="006E7E59" w:rsidRPr="006B5CFF" w:rsidRDefault="006E7E59" w:rsidP="006E7E59">
      <w:r w:rsidRPr="006B5CFF">
        <w:t>Инструкция по заполнению:</w:t>
      </w:r>
    </w:p>
    <w:p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rsidR="006E7E59" w:rsidRDefault="006E7E59" w:rsidP="006E7E59">
      <w:r>
        <w:t>3. Форма должна быть подписана и скреплена оттиском печати (при наличии).</w:t>
      </w:r>
    </w:p>
    <w:p w:rsidR="00C21980" w:rsidRDefault="00C21980" w:rsidP="0094139B">
      <w:pPr>
        <w:autoSpaceDE w:val="0"/>
        <w:autoSpaceDN w:val="0"/>
        <w:adjustRightInd w:val="0"/>
        <w:spacing w:before="29"/>
        <w:ind w:right="3721"/>
        <w:rPr>
          <w:sz w:val="28"/>
          <w:szCs w:val="28"/>
        </w:rPr>
      </w:pPr>
      <w:r>
        <w:rPr>
          <w:sz w:val="28"/>
          <w:szCs w:val="28"/>
        </w:rPr>
        <w:br w:type="page"/>
      </w:r>
    </w:p>
    <w:p w:rsidR="00A8014E" w:rsidRPr="00031635" w:rsidRDefault="00A8014E" w:rsidP="00031635">
      <w:pPr>
        <w:rPr>
          <w:b/>
          <w:sz w:val="24"/>
          <w:szCs w:val="24"/>
        </w:rPr>
      </w:pPr>
      <w:bookmarkStart w:id="107" w:name="_ФОРМА_3._ОПИСЬ"/>
      <w:bookmarkEnd w:id="107"/>
      <w:r w:rsidRPr="00031635">
        <w:rPr>
          <w:b/>
          <w:sz w:val="24"/>
          <w:szCs w:val="24"/>
        </w:rPr>
        <w:lastRenderedPageBreak/>
        <w:t xml:space="preserve">ФОРМА 3. </w:t>
      </w:r>
    </w:p>
    <w:p w:rsidR="0094139B" w:rsidRPr="00031635" w:rsidRDefault="00031635" w:rsidP="00031635">
      <w:r>
        <w:t>Опись</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A8014E" w:rsidRDefault="00A8014E" w:rsidP="005D489D">
      <w:pPr>
        <w:autoSpaceDE w:val="0"/>
        <w:autoSpaceDN w:val="0"/>
        <w:adjustRightInd w:val="0"/>
        <w:spacing w:line="200" w:lineRule="exact"/>
        <w:ind w:left="-142"/>
        <w:rPr>
          <w:sz w:val="28"/>
          <w:szCs w:val="28"/>
        </w:rPr>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031635" w:rsidRDefault="00031635" w:rsidP="005D489D">
      <w:pPr>
        <w:ind w:left="-142"/>
      </w:pPr>
    </w:p>
    <w:p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rsidR="00031635" w:rsidRDefault="00031635" w:rsidP="00031635">
      <w:pPr>
        <w:ind w:left="-142"/>
        <w:jc w:val="center"/>
        <w:rPr>
          <w:b/>
          <w:sz w:val="24"/>
          <w:szCs w:val="24"/>
        </w:rPr>
      </w:pPr>
    </w:p>
    <w:p w:rsidR="00031635" w:rsidRDefault="00031635" w:rsidP="00031635">
      <w:pPr>
        <w:ind w:left="-142"/>
        <w:jc w:val="center"/>
        <w:rPr>
          <w:b/>
          <w:sz w:val="24"/>
          <w:szCs w:val="24"/>
        </w:rPr>
      </w:pPr>
      <w:r>
        <w:rPr>
          <w:b/>
          <w:sz w:val="24"/>
          <w:szCs w:val="24"/>
        </w:rPr>
        <w:t>__________ ТОМА ЗАЯВКИ</w:t>
      </w:r>
    </w:p>
    <w:p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w:t>
            </w:r>
          </w:p>
          <w:p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Кол-во</w:t>
            </w:r>
          </w:p>
          <w:p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Номер</w:t>
            </w:r>
          </w:p>
          <w:p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Вид документа</w:t>
            </w:r>
          </w:p>
        </w:tc>
      </w:tr>
      <w:tr w:rsidR="00A8014E" w:rsidRPr="00031635"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копия</w:t>
            </w:r>
          </w:p>
        </w:tc>
      </w:tr>
      <w:tr w:rsidR="00A8014E" w:rsidRPr="00031635"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A8014E"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5D489D" w:rsidRPr="005D489D" w:rsidRDefault="005D489D"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8920DF" w:rsidRPr="00700C0B" w:rsidRDefault="008920DF" w:rsidP="00B228B6">
      <w:pPr>
        <w:rPr>
          <w:szCs w:val="22"/>
        </w:rPr>
      </w:pPr>
    </w:p>
    <w:p w:rsidR="00B0018C" w:rsidRDefault="00B0018C" w:rsidP="00B228B6">
      <w:pPr>
        <w:rPr>
          <w:szCs w:val="22"/>
        </w:rPr>
      </w:pPr>
    </w:p>
    <w:p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31635" w:rsidRDefault="00031635" w:rsidP="00B228B6">
      <w:pPr>
        <w:rPr>
          <w:szCs w:val="22"/>
        </w:rPr>
      </w:pPr>
    </w:p>
    <w:p w:rsidR="00031635" w:rsidRDefault="00031635" w:rsidP="00B228B6">
      <w:pPr>
        <w:rPr>
          <w:szCs w:val="22"/>
        </w:rPr>
      </w:pPr>
      <w:r>
        <w:rPr>
          <w:szCs w:val="22"/>
        </w:rPr>
        <w:t>Инструкция по заполнению:</w:t>
      </w:r>
    </w:p>
    <w:p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rsidR="00031635" w:rsidRPr="00700C0B" w:rsidRDefault="00031635" w:rsidP="00B228B6">
      <w:pPr>
        <w:rPr>
          <w:szCs w:val="22"/>
        </w:rPr>
      </w:pPr>
    </w:p>
    <w:p w:rsidR="00A8014E" w:rsidRDefault="00A8014E" w:rsidP="00B228B6">
      <w:pPr>
        <w:rPr>
          <w:sz w:val="22"/>
          <w:szCs w:val="22"/>
        </w:rPr>
      </w:pPr>
      <w:r>
        <w:rPr>
          <w:sz w:val="22"/>
          <w:szCs w:val="22"/>
        </w:rPr>
        <w:br w:type="page"/>
      </w:r>
    </w:p>
    <w:p w:rsidR="002F2B45" w:rsidRDefault="002F2B45" w:rsidP="002F2B45">
      <w:pPr>
        <w:keepNext/>
        <w:spacing w:after="60"/>
        <w:ind w:left="-142"/>
        <w:outlineLvl w:val="1"/>
        <w:rPr>
          <w:b/>
          <w:sz w:val="24"/>
        </w:rPr>
        <w:sectPr w:rsidR="002F2B45" w:rsidSect="00703FAE">
          <w:headerReference w:type="default" r:id="rId28"/>
          <w:pgSz w:w="11907" w:h="16840" w:code="9"/>
          <w:pgMar w:top="567" w:right="851" w:bottom="851" w:left="1276" w:header="720" w:footer="403" w:gutter="0"/>
          <w:cols w:space="720"/>
          <w:noEndnote/>
        </w:sectPr>
      </w:pPr>
    </w:p>
    <w:p w:rsidR="006B5CFF" w:rsidRPr="005C10EE" w:rsidRDefault="00BE024E" w:rsidP="005C10EE">
      <w:pPr>
        <w:ind w:left="-142"/>
        <w:rPr>
          <w:b/>
          <w:sz w:val="24"/>
          <w:szCs w:val="24"/>
        </w:rPr>
      </w:pPr>
      <w:r w:rsidRPr="005C10EE">
        <w:rPr>
          <w:b/>
          <w:sz w:val="24"/>
          <w:szCs w:val="24"/>
        </w:rPr>
        <w:lastRenderedPageBreak/>
        <w:t xml:space="preserve">ФОРМА 4. </w:t>
      </w:r>
    </w:p>
    <w:p w:rsidR="002F2B45" w:rsidRDefault="002F2B45" w:rsidP="006B5CFF">
      <w:pPr>
        <w:ind w:left="-142"/>
      </w:pPr>
      <w:r w:rsidRPr="006B5CFF">
        <w:t>Сведения об опыте выполнения аналогичных работ (услуг)</w:t>
      </w:r>
    </w:p>
    <w:p w:rsidR="006B5CFF" w:rsidRPr="006B5CFF" w:rsidRDefault="006B5CFF" w:rsidP="006B5CFF">
      <w:pPr>
        <w:ind w:left="-142"/>
      </w:pPr>
    </w:p>
    <w:p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2F2B45" w:rsidRDefault="002F2B45" w:rsidP="0094139B">
      <w:pPr>
        <w:ind w:left="-142"/>
      </w:pPr>
    </w:p>
    <w:p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rsidR="002F2B45" w:rsidRDefault="002F2B45" w:rsidP="0094139B">
      <w:pPr>
        <w:ind w:left="-142"/>
      </w:pPr>
    </w:p>
    <w:p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rsidTr="002F2B45">
        <w:tc>
          <w:tcPr>
            <w:tcW w:w="426" w:type="dxa"/>
          </w:tcPr>
          <w:p w:rsidR="002F2B45" w:rsidRPr="0094139B" w:rsidRDefault="002F2B45" w:rsidP="00C808BC">
            <w:pPr>
              <w:keepNext/>
              <w:keepLines/>
              <w:jc w:val="center"/>
            </w:pPr>
            <w:r w:rsidRPr="0094139B">
              <w:t>№</w:t>
            </w:r>
          </w:p>
        </w:tc>
        <w:tc>
          <w:tcPr>
            <w:tcW w:w="2130" w:type="dxa"/>
          </w:tcPr>
          <w:p w:rsidR="002F2B45" w:rsidRPr="0094139B" w:rsidRDefault="002F2B45" w:rsidP="00C808BC">
            <w:pPr>
              <w:keepNext/>
              <w:keepLines/>
              <w:jc w:val="center"/>
            </w:pPr>
            <w:r w:rsidRPr="0094139B">
              <w:t>Предмет договора</w:t>
            </w:r>
          </w:p>
        </w:tc>
        <w:tc>
          <w:tcPr>
            <w:tcW w:w="2130" w:type="dxa"/>
          </w:tcPr>
          <w:p w:rsidR="002F2B45" w:rsidRPr="0094139B" w:rsidRDefault="002F2B45" w:rsidP="00C808BC">
            <w:pPr>
              <w:keepNext/>
              <w:keepLines/>
              <w:jc w:val="center"/>
            </w:pPr>
            <w:r w:rsidRPr="0094139B">
              <w:t xml:space="preserve">Наименование </w:t>
            </w:r>
            <w:r>
              <w:t>Заказчика,</w:t>
            </w:r>
          </w:p>
          <w:p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rsidR="002F2B45" w:rsidRPr="0094139B" w:rsidRDefault="002F2B45" w:rsidP="00C808BC">
            <w:pPr>
              <w:keepNext/>
              <w:keepLines/>
              <w:jc w:val="center"/>
            </w:pPr>
            <w:r w:rsidRPr="0094139B">
              <w:t>контактное лицо</w:t>
            </w:r>
          </w:p>
        </w:tc>
        <w:tc>
          <w:tcPr>
            <w:tcW w:w="2131" w:type="dxa"/>
          </w:tcPr>
          <w:p w:rsidR="002F2B45" w:rsidRPr="0094139B" w:rsidRDefault="002F2B45" w:rsidP="002F2B45">
            <w:pPr>
              <w:keepNext/>
              <w:keepLines/>
              <w:jc w:val="center"/>
            </w:pPr>
            <w:r w:rsidRPr="0094139B">
              <w:t>Сумма всего договора, руб.</w:t>
            </w:r>
          </w:p>
        </w:tc>
        <w:tc>
          <w:tcPr>
            <w:tcW w:w="2130" w:type="dxa"/>
          </w:tcPr>
          <w:p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rsidR="002F2B45" w:rsidRPr="0094139B" w:rsidRDefault="002F2B45" w:rsidP="00C808BC">
            <w:pPr>
              <w:keepNext/>
              <w:keepLines/>
              <w:jc w:val="center"/>
            </w:pPr>
            <w:r w:rsidRPr="0094139B">
              <w:t>Примечание,</w:t>
            </w:r>
          </w:p>
          <w:p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rsidTr="002F2B45">
        <w:tc>
          <w:tcPr>
            <w:tcW w:w="426" w:type="dxa"/>
          </w:tcPr>
          <w:p w:rsidR="002F2B45" w:rsidRPr="0094139B" w:rsidRDefault="002F2B45" w:rsidP="00C808BC">
            <w:pPr>
              <w:jc w:val="both"/>
            </w:pPr>
            <w:r w:rsidRPr="0094139B">
              <w:t>1.</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t>2.</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rsidRPr="0094139B">
              <w:t>…</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bl>
    <w:p w:rsidR="00E95006" w:rsidRPr="00D81B43" w:rsidRDefault="00E95006" w:rsidP="00E95006">
      <w:pPr>
        <w:rPr>
          <w:sz w:val="24"/>
          <w:szCs w:val="24"/>
        </w:rPr>
      </w:pPr>
    </w:p>
    <w:p w:rsidR="00E95006" w:rsidRPr="00D81B43" w:rsidRDefault="00E95006" w:rsidP="00E95006">
      <w:pPr>
        <w:rPr>
          <w:sz w:val="24"/>
          <w:szCs w:val="24"/>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rsidR="006B5CFF" w:rsidRPr="006B5CFF" w:rsidRDefault="006B5CFF"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2F2B45" w:rsidRPr="006B5CFF" w:rsidRDefault="002F2B45" w:rsidP="006B5CFF"/>
    <w:p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B5CFF" w:rsidRDefault="006B5CFF" w:rsidP="006B5CFF"/>
    <w:p w:rsidR="002F2B45" w:rsidRPr="006B5CFF" w:rsidRDefault="002F2B45" w:rsidP="006B5CFF">
      <w:r w:rsidRPr="006B5CFF">
        <w:t>Инструкция по заполнению:</w:t>
      </w:r>
    </w:p>
    <w:p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6B5CFF" w:rsidRDefault="006B5CFF" w:rsidP="006B5CFF">
      <w:r>
        <w:t>3. Форма должна быть подписана и скреплена оттиском печати (при наличии).</w:t>
      </w:r>
    </w:p>
    <w:p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2F2B45" w:rsidRPr="006B5CFF" w:rsidRDefault="002F2B45" w:rsidP="006B5CFF"/>
    <w:p w:rsidR="002F2B45" w:rsidRPr="006B5CFF" w:rsidRDefault="002F2B45" w:rsidP="006B5CFF"/>
    <w:p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rsidR="00BE024E" w:rsidRPr="00F9693E" w:rsidRDefault="005D489D" w:rsidP="005D489D">
      <w:pPr>
        <w:ind w:left="-142"/>
        <w:rPr>
          <w:b/>
        </w:rPr>
      </w:pPr>
      <w:r w:rsidRPr="00F9693E">
        <w:rPr>
          <w:b/>
        </w:rPr>
        <w:lastRenderedPageBreak/>
        <w:t>ФОРМА</w:t>
      </w:r>
      <w:r w:rsidR="005C10EE" w:rsidRPr="00F9693E">
        <w:rPr>
          <w:b/>
        </w:rPr>
        <w:t xml:space="preserve"> 5.</w:t>
      </w:r>
      <w:r w:rsidR="00703FAE" w:rsidRPr="00F9693E">
        <w:rPr>
          <w:b/>
        </w:rPr>
        <w:t xml:space="preserve"> </w:t>
      </w:r>
    </w:p>
    <w:p w:rsidR="0094139B" w:rsidRDefault="005C10EE" w:rsidP="005D489D">
      <w:pPr>
        <w:ind w:left="-142"/>
      </w:pPr>
      <w:r>
        <w:t>Сведения о кадровых ресурсах</w:t>
      </w:r>
    </w:p>
    <w:p w:rsidR="0034224F" w:rsidRDefault="0034224F" w:rsidP="005D489D">
      <w:pPr>
        <w:ind w:left="-142"/>
      </w:pP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5D489D" w:rsidRDefault="005D489D" w:rsidP="005D489D">
      <w:pPr>
        <w:ind w:left="-142"/>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5D489D" w:rsidRDefault="005D489D" w:rsidP="0090798B">
      <w:pPr>
        <w:jc w:val="center"/>
        <w:rPr>
          <w:b/>
          <w:sz w:val="24"/>
          <w:szCs w:val="24"/>
        </w:rPr>
      </w:pPr>
    </w:p>
    <w:p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Управленческий персонал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Специалисты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5D489D" w:rsidRPr="005D489D"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1014" w:type="pct"/>
          </w:tcPr>
          <w:p w:rsidR="005D489D" w:rsidRPr="005D489D" w:rsidRDefault="005D489D" w:rsidP="00084C98"/>
        </w:tc>
      </w:tr>
    </w:tbl>
    <w:p w:rsidR="00BE024E" w:rsidRPr="00020431" w:rsidRDefault="00BE024E" w:rsidP="00BE024E">
      <w:pPr>
        <w:tabs>
          <w:tab w:val="num" w:pos="1134"/>
        </w:tabs>
        <w:spacing w:after="120"/>
        <w:ind w:left="972"/>
        <w:contextualSpacing/>
        <w:jc w:val="both"/>
        <w:rPr>
          <w:b/>
          <w:sz w:val="28"/>
        </w:rPr>
      </w:pPr>
    </w:p>
    <w:p w:rsidR="0094139B" w:rsidRDefault="0094139B" w:rsidP="0094139B">
      <w:pPr>
        <w:rPr>
          <w:szCs w:val="24"/>
        </w:rPr>
      </w:pPr>
      <w:r>
        <w:rPr>
          <w:szCs w:val="24"/>
        </w:rPr>
        <w:t>___________________________________________</w:t>
      </w:r>
    </w:p>
    <w:p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5D489D" w:rsidRDefault="005D489D">
      <w:pPr>
        <w:rPr>
          <w:sz w:val="22"/>
          <w:szCs w:val="22"/>
        </w:rPr>
      </w:pPr>
    </w:p>
    <w:p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5D489D" w:rsidRDefault="005D489D">
      <w:pPr>
        <w:rPr>
          <w:sz w:val="22"/>
          <w:szCs w:val="22"/>
        </w:rPr>
      </w:pPr>
    </w:p>
    <w:p w:rsidR="005D489D" w:rsidRPr="006B5CFF" w:rsidRDefault="005D489D" w:rsidP="005D489D">
      <w:r w:rsidRPr="006B5CFF">
        <w:t>Инструкция по заполнению:</w:t>
      </w:r>
    </w:p>
    <w:p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rsidR="005D489D" w:rsidRDefault="005D489D" w:rsidP="005D489D">
      <w:r>
        <w:t>3. Форма должна быть подписана и скреплена оттиском печати (при наличии).</w:t>
      </w:r>
    </w:p>
    <w:p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5D489D" w:rsidRDefault="005D489D">
      <w:pPr>
        <w:rPr>
          <w:sz w:val="22"/>
          <w:szCs w:val="22"/>
        </w:rPr>
      </w:pPr>
      <w:r>
        <w:rPr>
          <w:sz w:val="22"/>
          <w:szCs w:val="22"/>
        </w:rPr>
        <w:br w:type="page"/>
      </w:r>
    </w:p>
    <w:p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rsidR="00D40A9A" w:rsidRDefault="00D40A9A" w:rsidP="0034224F">
      <w:pPr>
        <w:suppressAutoHyphens/>
        <w:ind w:left="-284"/>
      </w:pPr>
      <w:r w:rsidRPr="00D40A9A">
        <w:t>Сведения о материально-технических ресурсах</w:t>
      </w:r>
    </w:p>
    <w:p w:rsidR="0034224F" w:rsidRPr="00D40A9A" w:rsidRDefault="0034224F" w:rsidP="0034224F">
      <w:pPr>
        <w:suppressAutoHyphens/>
        <w:ind w:left="-284"/>
      </w:pPr>
    </w:p>
    <w:p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D40A9A" w:rsidRDefault="00D40A9A" w:rsidP="00D40A9A">
      <w:pPr>
        <w:ind w:left="-142"/>
      </w:pPr>
    </w:p>
    <w:p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D40A9A" w:rsidRPr="00D40A9A" w:rsidRDefault="00D40A9A" w:rsidP="00D40A9A">
      <w:pPr>
        <w:suppressAutoHyphens/>
        <w:jc w:val="center"/>
        <w:rPr>
          <w:sz w:val="24"/>
        </w:rPr>
      </w:pPr>
    </w:p>
    <w:p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rsidTr="00D40A9A">
        <w:tc>
          <w:tcPr>
            <w:tcW w:w="704" w:type="dxa"/>
          </w:tcPr>
          <w:p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rsidTr="00D40A9A">
        <w:trPr>
          <w:trHeight w:val="107"/>
        </w:trPr>
        <w:tc>
          <w:tcPr>
            <w:tcW w:w="704" w:type="dxa"/>
            <w:vAlign w:val="center"/>
          </w:tcPr>
          <w:p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rsidR="00D40A9A" w:rsidRPr="00D40A9A" w:rsidRDefault="00D40A9A" w:rsidP="00D40A9A">
            <w:pPr>
              <w:suppressAutoHyphens/>
              <w:jc w:val="center"/>
              <w:rPr>
                <w:sz w:val="18"/>
                <w:szCs w:val="18"/>
              </w:rPr>
            </w:pPr>
            <w:r w:rsidRPr="00D40A9A">
              <w:rPr>
                <w:sz w:val="18"/>
                <w:szCs w:val="18"/>
              </w:rPr>
              <w:t>8</w:t>
            </w:r>
          </w:p>
        </w:tc>
      </w:tr>
      <w:tr w:rsidR="00D40A9A" w:rsidRPr="00D40A9A" w:rsidTr="00D40A9A">
        <w:tc>
          <w:tcPr>
            <w:tcW w:w="704" w:type="dxa"/>
          </w:tcPr>
          <w:p w:rsidR="00D40A9A" w:rsidRPr="00D40A9A" w:rsidRDefault="00D40A9A" w:rsidP="00BD3935">
            <w:pPr>
              <w:suppressAutoHyphens/>
              <w:spacing w:after="120"/>
              <w:jc w:val="center"/>
            </w:pPr>
            <w:r>
              <w:t>1.</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2.</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3.</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4.</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bl>
    <w:p w:rsidR="00D40A9A" w:rsidRPr="00D23DB8" w:rsidRDefault="00D40A9A" w:rsidP="00BD3935">
      <w:pPr>
        <w:suppressAutoHyphens/>
        <w:spacing w:after="120"/>
        <w:jc w:val="center"/>
        <w:rPr>
          <w:b/>
          <w:sz w:val="24"/>
        </w:rPr>
      </w:pPr>
    </w:p>
    <w:p w:rsidR="00BD3935" w:rsidRPr="00D23DB8" w:rsidRDefault="00BD3935" w:rsidP="00BD3935">
      <w:pPr>
        <w:rPr>
          <w:b/>
          <w:szCs w:val="32"/>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D40A9A" w:rsidRPr="00D40A9A" w:rsidRDefault="00D40A9A"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D40A9A" w:rsidRDefault="00D40A9A" w:rsidP="0094139B">
      <w:pPr>
        <w:rPr>
          <w:szCs w:val="24"/>
          <w:vertAlign w:val="subscript"/>
        </w:rPr>
      </w:pPr>
    </w:p>
    <w:p w:rsidR="00D40A9A" w:rsidRDefault="00D40A9A" w:rsidP="0094139B">
      <w:pPr>
        <w:rPr>
          <w:szCs w:val="24"/>
          <w:vertAlign w:val="subscript"/>
        </w:rPr>
      </w:pPr>
    </w:p>
    <w:p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D40A9A" w:rsidRDefault="00D40A9A" w:rsidP="00D40A9A"/>
    <w:p w:rsidR="00D40A9A" w:rsidRPr="006B5CFF" w:rsidRDefault="00D40A9A" w:rsidP="00D40A9A">
      <w:r w:rsidRPr="006B5CFF">
        <w:t>Инструкция по заполнению:</w:t>
      </w:r>
    </w:p>
    <w:p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rsidR="00D40A9A" w:rsidRDefault="00D40A9A" w:rsidP="00D40A9A">
      <w:r>
        <w:t>3. Форма должна быть подписана и скреплена оттиском печати (при наличии).</w:t>
      </w:r>
    </w:p>
    <w:p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40A9A" w:rsidRDefault="00D40A9A" w:rsidP="0094139B">
      <w:pPr>
        <w:rPr>
          <w:szCs w:val="24"/>
          <w:vertAlign w:val="subscript"/>
        </w:rPr>
      </w:pPr>
    </w:p>
    <w:p w:rsidR="00D40A9A" w:rsidRDefault="00D40A9A" w:rsidP="0094139B">
      <w:pPr>
        <w:rPr>
          <w:szCs w:val="24"/>
          <w:vertAlign w:val="subscript"/>
        </w:rPr>
      </w:pPr>
    </w:p>
    <w:p w:rsidR="007C4D7C" w:rsidRDefault="007C4D7C">
      <w:pPr>
        <w:rPr>
          <w:szCs w:val="24"/>
          <w:vertAlign w:val="subscript"/>
        </w:rPr>
      </w:pPr>
      <w:r>
        <w:rPr>
          <w:szCs w:val="24"/>
          <w:vertAlign w:val="subscript"/>
        </w:rPr>
        <w:br w:type="page"/>
      </w:r>
    </w:p>
    <w:p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rsidR="00D40A9A" w:rsidRPr="007C4D7C" w:rsidRDefault="00C255AB" w:rsidP="0094139B">
      <w:pPr>
        <w:rPr>
          <w:b/>
          <w:sz w:val="24"/>
          <w:szCs w:val="24"/>
        </w:rPr>
      </w:pPr>
      <w:r>
        <w:rPr>
          <w:b/>
          <w:sz w:val="24"/>
          <w:szCs w:val="24"/>
        </w:rPr>
        <w:lastRenderedPageBreak/>
        <w:t>ФОРМА 7</w:t>
      </w:r>
      <w:r w:rsidR="005B16AF">
        <w:rPr>
          <w:b/>
          <w:sz w:val="24"/>
          <w:szCs w:val="24"/>
        </w:rPr>
        <w:t>.</w:t>
      </w:r>
    </w:p>
    <w:p w:rsidR="007C4D7C" w:rsidRDefault="00486ED5" w:rsidP="0094139B">
      <w:pPr>
        <w:rPr>
          <w:szCs w:val="24"/>
        </w:rPr>
      </w:pPr>
      <w:r>
        <w:rPr>
          <w:szCs w:val="24"/>
        </w:rPr>
        <w:t>Образец оформления конвертов</w:t>
      </w:r>
    </w:p>
    <w:p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8A0EA14" wp14:editId="4040D9D5">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5028A5" w:rsidRDefault="005028A5" w:rsidP="00486ED5">
                            <w:r w:rsidRPr="00AE4917">
                              <w:t xml:space="preserve">Комиссия по закупочной деятельности </w:t>
                            </w:r>
                            <w:r>
                              <w:t>/Комиссия по аккредитации</w:t>
                            </w:r>
                          </w:p>
                          <w:p w:rsidR="005028A5" w:rsidRDefault="005028A5" w:rsidP="00486ED5"/>
                          <w:p w:rsidR="005028A5" w:rsidRDefault="005028A5" w:rsidP="00486ED5">
                            <w:r>
                              <w:t>В зависимости от содержимого конверта:</w:t>
                            </w:r>
                          </w:p>
                          <w:p w:rsidR="005028A5" w:rsidRDefault="005028A5" w:rsidP="00265A0A">
                            <w:pPr>
                              <w:pStyle w:val="afff3"/>
                              <w:numPr>
                                <w:ilvl w:val="0"/>
                                <w:numId w:val="18"/>
                              </w:numPr>
                            </w:pPr>
                            <w:r>
                              <w:t>АККРЕДИТАЦИЯ</w:t>
                            </w:r>
                          </w:p>
                          <w:p w:rsidR="005028A5" w:rsidRPr="00AE4917" w:rsidRDefault="005028A5" w:rsidP="00265A0A">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0EA1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5028A5" w:rsidRDefault="005028A5" w:rsidP="00486ED5">
                      <w:r w:rsidRPr="00AE4917">
                        <w:t xml:space="preserve">Комиссия по закупочной деятельности </w:t>
                      </w:r>
                      <w:r>
                        <w:t>/Комиссия по аккредитации</w:t>
                      </w:r>
                    </w:p>
                    <w:p w:rsidR="005028A5" w:rsidRDefault="005028A5" w:rsidP="00486ED5"/>
                    <w:p w:rsidR="005028A5" w:rsidRDefault="005028A5" w:rsidP="00486ED5">
                      <w:r>
                        <w:t>В зависимости от содержимого конверта:</w:t>
                      </w:r>
                    </w:p>
                    <w:p w:rsidR="005028A5" w:rsidRDefault="005028A5" w:rsidP="00265A0A">
                      <w:pPr>
                        <w:pStyle w:val="afff3"/>
                        <w:numPr>
                          <w:ilvl w:val="0"/>
                          <w:numId w:val="18"/>
                        </w:numPr>
                      </w:pPr>
                      <w:r>
                        <w:t>АККРЕДИТАЦИЯ</w:t>
                      </w:r>
                    </w:p>
                    <w:p w:rsidR="005028A5" w:rsidRPr="00AE4917" w:rsidRDefault="005028A5" w:rsidP="00265A0A">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12F19D11" wp14:editId="5A23631A">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5028A5" w:rsidRPr="008D0025" w:rsidRDefault="005028A5" w:rsidP="00486ED5">
                            <w:pPr>
                              <w:rPr>
                                <w:rFonts w:ascii="Arial" w:hAnsi="Arial" w:cs="Arial"/>
                              </w:rPr>
                            </w:pPr>
                            <w:r>
                              <w:rPr>
                                <w:rFonts w:ascii="Arial" w:hAnsi="Arial" w:cs="Arial"/>
                              </w:rPr>
                              <w:t>Адрес подачи:</w:t>
                            </w:r>
                          </w:p>
                          <w:p w:rsidR="005028A5" w:rsidRPr="006E58C7" w:rsidRDefault="005028A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5028A5" w:rsidRPr="008D0025" w:rsidRDefault="005028A5"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9D1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5028A5" w:rsidRPr="008D0025" w:rsidRDefault="005028A5" w:rsidP="00486ED5">
                      <w:pPr>
                        <w:rPr>
                          <w:rFonts w:ascii="Arial" w:hAnsi="Arial" w:cs="Arial"/>
                        </w:rPr>
                      </w:pPr>
                      <w:r>
                        <w:rPr>
                          <w:rFonts w:ascii="Arial" w:hAnsi="Arial" w:cs="Arial"/>
                        </w:rPr>
                        <w:t>Адрес подачи:</w:t>
                      </w:r>
                    </w:p>
                    <w:p w:rsidR="005028A5" w:rsidRPr="006E58C7" w:rsidRDefault="005028A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5028A5" w:rsidRPr="008D0025" w:rsidRDefault="005028A5" w:rsidP="00486ED5">
                      <w:pPr>
                        <w:rPr>
                          <w:rFonts w:ascii="Arial" w:hAnsi="Arial" w:cs="Arial"/>
                        </w:rPr>
                      </w:pPr>
                      <w:r>
                        <w:t>Агентство стратегических инициатив</w:t>
                      </w:r>
                    </w:p>
                  </w:txbxContent>
                </v:textbox>
                <o:callout v:ext="edit" minusy="t"/>
              </v:shape>
            </w:pict>
          </mc:Fallback>
        </mc:AlternateContent>
      </w:r>
    </w:p>
    <w:p w:rsidR="00486ED5" w:rsidRPr="00AE4917" w:rsidRDefault="00486ED5" w:rsidP="00486ED5">
      <w:pPr>
        <w:pStyle w:val="af"/>
        <w:rPr>
          <w:b/>
          <w:bCs/>
          <w:i/>
          <w:iCs/>
          <w:sz w:val="28"/>
        </w:rPr>
      </w:pPr>
    </w:p>
    <w:p w:rsidR="00486ED5" w:rsidRPr="00AE4917" w:rsidRDefault="00486ED5" w:rsidP="00486ED5">
      <w:pPr>
        <w:pStyle w:val="af"/>
        <w:rPr>
          <w:b/>
          <w:bCs/>
          <w:i/>
          <w:iCs/>
          <w:sz w:val="28"/>
        </w:rPr>
      </w:pPr>
    </w:p>
    <w:p w:rsidR="00486ED5" w:rsidRPr="00AE4917" w:rsidRDefault="00486ED5" w:rsidP="00486ED5">
      <w:pPr>
        <w:pStyle w:val="af"/>
        <w:rPr>
          <w:b/>
          <w:bCs/>
          <w:i/>
          <w:iCs/>
          <w:sz w:val="28"/>
        </w:rPr>
      </w:pPr>
    </w:p>
    <w:p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1A9DB2B1" wp14:editId="2EDCE666">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5028A5" w:rsidRDefault="005028A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5028A5" w:rsidRDefault="005028A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DB2B1"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5028A5" w:rsidRDefault="005028A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5028A5" w:rsidRDefault="005028A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6B7FB670" wp14:editId="1D86C94C">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5028A5" w:rsidRDefault="005028A5"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FB670"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5028A5" w:rsidRDefault="005028A5"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56E51D95" wp14:editId="2EACC714">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0EA5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55E1DF6" wp14:editId="76B03C15">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3B723"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61FDEA09" wp14:editId="65085793">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22AFE"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0C14895B" wp14:editId="0AE631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5028A5" w:rsidRDefault="005028A5" w:rsidP="00486ED5">
                            <w:pPr>
                              <w:jc w:val="center"/>
                            </w:pPr>
                            <w:r>
                              <w:t>_________</w:t>
                            </w:r>
                          </w:p>
                          <w:p w:rsidR="005028A5" w:rsidRPr="00191D86" w:rsidRDefault="005028A5"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895B"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5028A5" w:rsidRDefault="005028A5" w:rsidP="00486ED5">
                      <w:pPr>
                        <w:jc w:val="center"/>
                      </w:pPr>
                      <w:r>
                        <w:t>_________</w:t>
                      </w:r>
                    </w:p>
                    <w:p w:rsidR="005028A5" w:rsidRPr="00191D86" w:rsidRDefault="005028A5" w:rsidP="00486ED5">
                      <w:pPr>
                        <w:jc w:val="center"/>
                        <w:rPr>
                          <w:rFonts w:ascii="Arial" w:hAnsi="Arial" w:cs="Arial"/>
                          <w:b/>
                          <w:i/>
                          <w:sz w:val="14"/>
                          <w:lang w:val="en-US"/>
                        </w:rPr>
                      </w:pPr>
                    </w:p>
                  </w:txbxContent>
                </v:textbox>
              </v:shape>
            </w:pict>
          </mc:Fallback>
        </mc:AlternateContent>
      </w:r>
    </w:p>
    <w:p w:rsidR="00486ED5" w:rsidRPr="00AE4917" w:rsidRDefault="00486ED5" w:rsidP="00486ED5">
      <w:pPr>
        <w:pStyle w:val="af"/>
        <w:rPr>
          <w:b/>
          <w:bCs/>
          <w:i/>
          <w:iCs/>
          <w:sz w:val="28"/>
        </w:rPr>
      </w:pPr>
    </w:p>
    <w:p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3C08426C" wp14:editId="23E8EC4C">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05FF3"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9BDE8E4" wp14:editId="459C3F0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05D578"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162AE555" wp14:editId="06ACB60A">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5028A5" w:rsidRPr="00191D86" w:rsidRDefault="005028A5" w:rsidP="00486ED5">
                            <w:pPr>
                              <w:jc w:val="center"/>
                              <w:rPr>
                                <w:rFonts w:ascii="Arial" w:hAnsi="Arial" w:cs="Arial"/>
                                <w:b/>
                              </w:rPr>
                            </w:pPr>
                          </w:p>
                          <w:p w:rsidR="005028A5" w:rsidRPr="00486ED5" w:rsidRDefault="005028A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5028A5" w:rsidRPr="00191D86" w:rsidRDefault="005028A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AE55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5028A5" w:rsidRPr="00191D86" w:rsidRDefault="005028A5" w:rsidP="00486ED5">
                      <w:pPr>
                        <w:jc w:val="center"/>
                        <w:rPr>
                          <w:rFonts w:ascii="Arial" w:hAnsi="Arial" w:cs="Arial"/>
                          <w:b/>
                        </w:rPr>
                      </w:pPr>
                    </w:p>
                    <w:p w:rsidR="005028A5" w:rsidRPr="00486ED5" w:rsidRDefault="005028A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5028A5" w:rsidRPr="00191D86" w:rsidRDefault="005028A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rsidR="00486ED5" w:rsidRPr="00AE4917" w:rsidRDefault="00486ED5" w:rsidP="00486ED5">
      <w:pPr>
        <w:pStyle w:val="af"/>
        <w:rPr>
          <w:b/>
          <w:bCs/>
          <w:i/>
          <w:iCs/>
          <w:sz w:val="28"/>
        </w:rPr>
      </w:pPr>
    </w:p>
    <w:p w:rsidR="00486ED5" w:rsidRPr="00AE4917" w:rsidRDefault="00486ED5" w:rsidP="00486ED5">
      <w:pPr>
        <w:pStyle w:val="af"/>
        <w:rPr>
          <w:b/>
          <w:bCs/>
          <w:i/>
          <w:iCs/>
          <w:sz w:val="28"/>
        </w:rPr>
      </w:pPr>
    </w:p>
    <w:p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2AD04E0A" wp14:editId="144E9626">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5028A5" w:rsidRPr="008D0025" w:rsidRDefault="005028A5" w:rsidP="00486ED5">
                            <w:pPr>
                              <w:rPr>
                                <w:rFonts w:ascii="Arial" w:hAnsi="Arial" w:cs="Arial"/>
                              </w:rPr>
                            </w:pPr>
                            <w:r w:rsidRPr="00967F0C">
                              <w:rPr>
                                <w:rFonts w:ascii="Arial" w:hAnsi="Arial" w:cs="Arial"/>
                                <w:b/>
                              </w:rPr>
                              <w:t>От кого:</w:t>
                            </w:r>
                            <w:r>
                              <w:rPr>
                                <w:rFonts w:ascii="Arial" w:hAnsi="Arial" w:cs="Arial"/>
                              </w:rPr>
                              <w:t xml:space="preserve"> </w:t>
                            </w:r>
                          </w:p>
                          <w:p w:rsidR="005028A5" w:rsidRPr="00D377EA" w:rsidRDefault="005028A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5028A5" w:rsidRPr="008D0025" w:rsidRDefault="005028A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04E0A"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5028A5" w:rsidRPr="008D0025" w:rsidRDefault="005028A5" w:rsidP="00486ED5">
                      <w:pPr>
                        <w:rPr>
                          <w:rFonts w:ascii="Arial" w:hAnsi="Arial" w:cs="Arial"/>
                        </w:rPr>
                      </w:pPr>
                      <w:r w:rsidRPr="00967F0C">
                        <w:rPr>
                          <w:rFonts w:ascii="Arial" w:hAnsi="Arial" w:cs="Arial"/>
                          <w:b/>
                        </w:rPr>
                        <w:t>От кого:</w:t>
                      </w:r>
                      <w:r>
                        <w:rPr>
                          <w:rFonts w:ascii="Arial" w:hAnsi="Arial" w:cs="Arial"/>
                        </w:rPr>
                        <w:t xml:space="preserve"> </w:t>
                      </w:r>
                    </w:p>
                    <w:p w:rsidR="005028A5" w:rsidRPr="00D377EA" w:rsidRDefault="005028A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5028A5" w:rsidRPr="008D0025" w:rsidRDefault="005028A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rsidR="00486ED5" w:rsidRPr="00AE4917" w:rsidRDefault="00486ED5" w:rsidP="00486ED5">
      <w:pPr>
        <w:pStyle w:val="af"/>
        <w:rPr>
          <w:b/>
          <w:bCs/>
          <w:i/>
          <w:iCs/>
          <w:sz w:val="28"/>
        </w:rPr>
      </w:pPr>
    </w:p>
    <w:p w:rsidR="00486ED5" w:rsidRPr="00AE4917" w:rsidRDefault="00486ED5" w:rsidP="00486ED5">
      <w:pPr>
        <w:pStyle w:val="af"/>
        <w:rPr>
          <w:b/>
          <w:bCs/>
          <w:i/>
          <w:iCs/>
          <w:sz w:val="28"/>
        </w:rPr>
      </w:pPr>
    </w:p>
    <w:p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25E2F258" wp14:editId="0E77D8D6">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5028A5" w:rsidRDefault="005028A5" w:rsidP="00486ED5">
                            <w:pPr>
                              <w:ind w:left="-142"/>
                              <w:rPr>
                                <w:rFonts w:ascii="Arial" w:hAnsi="Arial" w:cs="Arial"/>
                                <w:sz w:val="18"/>
                                <w:szCs w:val="18"/>
                              </w:rPr>
                            </w:pPr>
                            <w:r w:rsidRPr="005D4AF8">
                              <w:rPr>
                                <w:rFonts w:ascii="Arial" w:hAnsi="Arial" w:cs="Arial"/>
                                <w:sz w:val="18"/>
                                <w:szCs w:val="18"/>
                              </w:rPr>
                              <w:t xml:space="preserve">Печать </w:t>
                            </w:r>
                          </w:p>
                          <w:p w:rsidR="005028A5" w:rsidRDefault="005028A5"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2F258"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5028A5" w:rsidRDefault="005028A5" w:rsidP="00486ED5">
                      <w:pPr>
                        <w:ind w:left="-142"/>
                        <w:rPr>
                          <w:rFonts w:ascii="Arial" w:hAnsi="Arial" w:cs="Arial"/>
                          <w:sz w:val="18"/>
                          <w:szCs w:val="18"/>
                        </w:rPr>
                      </w:pPr>
                      <w:r w:rsidRPr="005D4AF8">
                        <w:rPr>
                          <w:rFonts w:ascii="Arial" w:hAnsi="Arial" w:cs="Arial"/>
                          <w:sz w:val="18"/>
                          <w:szCs w:val="18"/>
                        </w:rPr>
                        <w:t xml:space="preserve">Печать </w:t>
                      </w:r>
                    </w:p>
                    <w:p w:rsidR="005028A5" w:rsidRDefault="005028A5"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486ED5" w:rsidRDefault="00486ED5" w:rsidP="0094139B">
      <w:pPr>
        <w:rPr>
          <w:szCs w:val="24"/>
        </w:rPr>
      </w:pPr>
    </w:p>
    <w:p w:rsidR="00486ED5" w:rsidRDefault="00486ED5" w:rsidP="0094139B">
      <w:pPr>
        <w:rPr>
          <w:szCs w:val="24"/>
        </w:rPr>
      </w:pPr>
    </w:p>
    <w:p w:rsidR="00486ED5" w:rsidRDefault="00486ED5" w:rsidP="0094139B">
      <w:pPr>
        <w:rPr>
          <w:szCs w:val="24"/>
        </w:rPr>
      </w:pPr>
    </w:p>
    <w:p w:rsidR="00486ED5" w:rsidRDefault="00486ED5" w:rsidP="0094139B">
      <w:pPr>
        <w:rPr>
          <w:szCs w:val="24"/>
        </w:rPr>
      </w:pPr>
    </w:p>
    <w:p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191D86" w:rsidRDefault="00191D86" w:rsidP="0094139B">
      <w:pPr>
        <w:rPr>
          <w:szCs w:val="24"/>
        </w:rPr>
      </w:pPr>
    </w:p>
    <w:p w:rsidR="00191D86" w:rsidRDefault="00191D86" w:rsidP="0094139B">
      <w:pPr>
        <w:rPr>
          <w:szCs w:val="24"/>
        </w:rPr>
      </w:pPr>
    </w:p>
    <w:p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rsidR="00ED5537" w:rsidRDefault="00ED5537" w:rsidP="00B85548">
      <w:pPr>
        <w:pStyle w:val="10"/>
      </w:pPr>
      <w:bookmarkStart w:id="108" w:name="_Toc465240948"/>
      <w:r w:rsidRPr="00C20CF1">
        <w:lastRenderedPageBreak/>
        <w:t>ПРОЕКТ ДОГОВОРА</w:t>
      </w:r>
      <w:bookmarkEnd w:id="108"/>
    </w:p>
    <w:p w:rsidR="00E1739A" w:rsidRDefault="00E1739A" w:rsidP="00E1739A">
      <w:pPr>
        <w:jc w:val="center"/>
        <w:rPr>
          <w:b/>
        </w:rPr>
      </w:pPr>
    </w:p>
    <w:p w:rsidR="004804CD" w:rsidRPr="008C40C0" w:rsidRDefault="004804CD" w:rsidP="004804CD">
      <w:pPr>
        <w:jc w:val="center"/>
        <w:rPr>
          <w:b/>
        </w:rPr>
      </w:pPr>
      <w:r w:rsidRPr="008C40C0">
        <w:rPr>
          <w:b/>
        </w:rPr>
        <w:t>ДОГОВОР ОКАЗАНИЯ УСЛУГ №_____</w:t>
      </w:r>
    </w:p>
    <w:p w:rsidR="004804CD" w:rsidRPr="008C40C0" w:rsidRDefault="004804CD" w:rsidP="004804CD"/>
    <w:p w:rsidR="004804CD" w:rsidRPr="008C40C0" w:rsidRDefault="004804CD" w:rsidP="004804CD"/>
    <w:p w:rsidR="004804CD" w:rsidRPr="00BB0234" w:rsidRDefault="004804CD" w:rsidP="004804CD">
      <w:pPr>
        <w:tabs>
          <w:tab w:val="left" w:pos="7594"/>
        </w:tabs>
        <w:ind w:left="610" w:hanging="610"/>
        <w:rPr>
          <w:sz w:val="24"/>
          <w:szCs w:val="24"/>
        </w:rPr>
      </w:pPr>
      <w:r w:rsidRPr="00BB0234">
        <w:rPr>
          <w:sz w:val="24"/>
          <w:szCs w:val="24"/>
        </w:rPr>
        <w:t>г. Москва                                                                                                         «____» __________2017 г.</w:t>
      </w:r>
    </w:p>
    <w:p w:rsidR="004804CD" w:rsidRPr="00BB0234" w:rsidRDefault="004804CD" w:rsidP="004804CD">
      <w:pPr>
        <w:tabs>
          <w:tab w:val="left" w:pos="7594"/>
        </w:tabs>
        <w:rPr>
          <w:sz w:val="24"/>
          <w:szCs w:val="24"/>
        </w:rPr>
      </w:pPr>
    </w:p>
    <w:p w:rsidR="004804CD" w:rsidRPr="00BB0234" w:rsidRDefault="004804CD" w:rsidP="004804CD">
      <w:pPr>
        <w:ind w:firstLine="709"/>
        <w:jc w:val="both"/>
        <w:rPr>
          <w:color w:val="000000"/>
          <w:sz w:val="24"/>
          <w:szCs w:val="24"/>
        </w:rPr>
      </w:pPr>
      <w:r w:rsidRPr="00BB0234">
        <w:rPr>
          <w:b/>
          <w:color w:val="000000"/>
          <w:sz w:val="24"/>
          <w:szCs w:val="24"/>
        </w:rPr>
        <w:t>Автономная некоммерческая организация «Агентство стратегических инициатив по продвижению новых проектов»</w:t>
      </w:r>
      <w:r w:rsidRPr="00BB0234">
        <w:rPr>
          <w:color w:val="000000"/>
          <w:sz w:val="24"/>
          <w:szCs w:val="24"/>
        </w:rPr>
        <w:t xml:space="preserve">, именуемая в дальнейшем «Заказчик», в лице Административного директора </w:t>
      </w:r>
      <w:r w:rsidR="007F353E">
        <w:rPr>
          <w:color w:val="000000"/>
          <w:sz w:val="24"/>
          <w:szCs w:val="24"/>
        </w:rPr>
        <w:t xml:space="preserve">– Заместителя генерального  директора </w:t>
      </w:r>
      <w:r w:rsidRPr="00BB0234">
        <w:rPr>
          <w:color w:val="000000"/>
          <w:sz w:val="24"/>
          <w:szCs w:val="24"/>
        </w:rPr>
        <w:t xml:space="preserve">Шепелевой Людмилы Георгиевны, действующего на основании доверенности № </w:t>
      </w:r>
      <w:r w:rsidR="00902116">
        <w:rPr>
          <w:color w:val="000000"/>
          <w:sz w:val="24"/>
          <w:szCs w:val="24"/>
        </w:rPr>
        <w:t>30</w:t>
      </w:r>
      <w:r w:rsidRPr="00BB0234">
        <w:rPr>
          <w:color w:val="000000"/>
          <w:sz w:val="24"/>
          <w:szCs w:val="24"/>
        </w:rPr>
        <w:t>/Д от «</w:t>
      </w:r>
      <w:r w:rsidR="00902116">
        <w:rPr>
          <w:color w:val="000000"/>
          <w:sz w:val="24"/>
          <w:szCs w:val="24"/>
        </w:rPr>
        <w:t>03</w:t>
      </w:r>
      <w:r w:rsidRPr="00BB0234">
        <w:rPr>
          <w:color w:val="000000"/>
          <w:sz w:val="24"/>
          <w:szCs w:val="24"/>
        </w:rPr>
        <w:t xml:space="preserve">» </w:t>
      </w:r>
      <w:r w:rsidR="00902116">
        <w:rPr>
          <w:color w:val="000000"/>
          <w:sz w:val="24"/>
          <w:szCs w:val="24"/>
        </w:rPr>
        <w:t>апреля</w:t>
      </w:r>
      <w:r w:rsidRPr="00BB0234">
        <w:rPr>
          <w:color w:val="000000"/>
          <w:sz w:val="24"/>
          <w:szCs w:val="24"/>
        </w:rPr>
        <w:t xml:space="preserve"> 2017 г., с одной</w:t>
      </w:r>
      <w:r w:rsidRPr="00BB0234">
        <w:rPr>
          <w:sz w:val="24"/>
          <w:szCs w:val="24"/>
        </w:rPr>
        <w:t xml:space="preserve"> стороны,</w:t>
      </w:r>
      <w:r w:rsidRPr="00BB0234">
        <w:rPr>
          <w:b/>
          <w:color w:val="000000"/>
          <w:sz w:val="24"/>
          <w:szCs w:val="24"/>
        </w:rPr>
        <w:t xml:space="preserve"> </w:t>
      </w:r>
      <w:r w:rsidRPr="00BB0234">
        <w:rPr>
          <w:sz w:val="24"/>
          <w:szCs w:val="24"/>
        </w:rPr>
        <w:t>и</w:t>
      </w:r>
      <w:r w:rsidRPr="00BB0234">
        <w:rPr>
          <w:b/>
          <w:color w:val="000000"/>
          <w:sz w:val="24"/>
          <w:szCs w:val="24"/>
        </w:rPr>
        <w:t xml:space="preserve"> </w:t>
      </w:r>
    </w:p>
    <w:p w:rsidR="004804CD" w:rsidRPr="00BB0234" w:rsidRDefault="004804CD" w:rsidP="004804CD">
      <w:pPr>
        <w:ind w:firstLine="709"/>
        <w:jc w:val="both"/>
        <w:rPr>
          <w:color w:val="000000"/>
          <w:sz w:val="24"/>
          <w:szCs w:val="24"/>
        </w:rPr>
      </w:pPr>
      <w:r w:rsidRPr="00BB0234">
        <w:rPr>
          <w:b/>
          <w:color w:val="000000"/>
          <w:sz w:val="24"/>
          <w:szCs w:val="24"/>
        </w:rPr>
        <w:t>______________________________</w:t>
      </w:r>
      <w:r w:rsidRPr="00BB0234">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4804CD" w:rsidRPr="00BB0234" w:rsidRDefault="004804CD" w:rsidP="004804CD">
      <w:pPr>
        <w:ind w:firstLine="709"/>
        <w:jc w:val="both"/>
        <w:rPr>
          <w:color w:val="000000"/>
          <w:sz w:val="24"/>
          <w:szCs w:val="24"/>
        </w:rPr>
      </w:pPr>
      <w:r w:rsidRPr="00BB0234">
        <w:rPr>
          <w:color w:val="000000"/>
          <w:sz w:val="24"/>
          <w:szCs w:val="24"/>
        </w:rPr>
        <w:t>далее совместно именуемые «Стороны», а по отдельности – «Сторона», заключили настоящий Договор о нижеследующем.</w:t>
      </w:r>
    </w:p>
    <w:p w:rsidR="004804CD" w:rsidRPr="00BB0234" w:rsidRDefault="004804CD" w:rsidP="004804CD">
      <w:pPr>
        <w:tabs>
          <w:tab w:val="left" w:pos="2644"/>
        </w:tabs>
        <w:jc w:val="both"/>
        <w:rPr>
          <w:sz w:val="24"/>
          <w:szCs w:val="24"/>
        </w:rPr>
      </w:pPr>
    </w:p>
    <w:p w:rsidR="004804CD" w:rsidRPr="00BB0234" w:rsidRDefault="004804CD" w:rsidP="004804CD">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BB0234">
        <w:rPr>
          <w:b/>
          <w:bCs/>
          <w:sz w:val="24"/>
          <w:szCs w:val="24"/>
        </w:rPr>
        <w:t>ПРЕДМЕТ ДОГОВОРА</w:t>
      </w:r>
    </w:p>
    <w:p w:rsidR="004804CD" w:rsidRPr="006007A6" w:rsidRDefault="004804CD" w:rsidP="006007A6">
      <w:pPr>
        <w:pStyle w:val="afff3"/>
        <w:ind w:left="708"/>
        <w:contextualSpacing w:val="0"/>
        <w:jc w:val="both"/>
        <w:rPr>
          <w:color w:val="000000"/>
          <w:sz w:val="24"/>
          <w:szCs w:val="24"/>
        </w:rPr>
      </w:pPr>
    </w:p>
    <w:p w:rsidR="004804CD" w:rsidRPr="00BB0234" w:rsidRDefault="004804CD" w:rsidP="006007A6">
      <w:pPr>
        <w:pStyle w:val="afff3"/>
        <w:numPr>
          <w:ilvl w:val="1"/>
          <w:numId w:val="14"/>
        </w:numPr>
        <w:tabs>
          <w:tab w:val="clear" w:pos="1631"/>
          <w:tab w:val="num" w:pos="0"/>
        </w:tabs>
        <w:ind w:left="57" w:firstLine="651"/>
        <w:contextualSpacing w:val="0"/>
        <w:jc w:val="both"/>
        <w:rPr>
          <w:color w:val="000000"/>
          <w:sz w:val="24"/>
          <w:szCs w:val="24"/>
        </w:rPr>
      </w:pPr>
      <w:r w:rsidRPr="00BB0234">
        <w:rPr>
          <w:color w:val="000000"/>
          <w:sz w:val="24"/>
          <w:szCs w:val="24"/>
        </w:rPr>
        <w:t xml:space="preserve">По настоящему Договору Исполнитель обязуется оказать услуги </w:t>
      </w:r>
      <w:r w:rsidR="00F9693E" w:rsidRPr="006007A6">
        <w:rPr>
          <w:color w:val="000000"/>
          <w:sz w:val="24"/>
          <w:szCs w:val="24"/>
        </w:rPr>
        <w:t xml:space="preserve">по </w:t>
      </w:r>
      <w:r w:rsidR="00D1161E">
        <w:rPr>
          <w:color w:val="000000"/>
          <w:sz w:val="24"/>
          <w:szCs w:val="24"/>
        </w:rPr>
        <w:t>организации прямой трансляци</w:t>
      </w:r>
      <w:r w:rsidR="00F9693E" w:rsidRPr="006007A6">
        <w:rPr>
          <w:color w:val="000000"/>
          <w:sz w:val="24"/>
          <w:szCs w:val="24"/>
        </w:rPr>
        <w:t>и/или прямых включений корреспондентов в эфире</w:t>
      </w:r>
      <w:r w:rsidR="006E5614">
        <w:rPr>
          <w:color w:val="000000"/>
          <w:sz w:val="24"/>
          <w:szCs w:val="24"/>
        </w:rPr>
        <w:t xml:space="preserve"> </w:t>
      </w:r>
      <w:r w:rsidR="00D1161E">
        <w:rPr>
          <w:color w:val="000000"/>
          <w:sz w:val="24"/>
          <w:szCs w:val="24"/>
        </w:rPr>
        <w:t xml:space="preserve">федерального телевизионного канала </w:t>
      </w:r>
      <w:r w:rsidR="006E5614">
        <w:rPr>
          <w:color w:val="000000"/>
          <w:sz w:val="24"/>
          <w:szCs w:val="24"/>
        </w:rPr>
        <w:t xml:space="preserve">с </w:t>
      </w:r>
      <w:r w:rsidR="006007A6" w:rsidRPr="006007A6">
        <w:rPr>
          <w:color w:val="000000"/>
          <w:sz w:val="24"/>
          <w:szCs w:val="24"/>
        </w:rPr>
        <w:t>Панельной сессии «Презентация результатов Национального рейтинга состояния инвестиционного климата в субъектах Российской Федерации»</w:t>
      </w:r>
      <w:r w:rsidR="00F9693E">
        <w:rPr>
          <w:color w:val="000000"/>
          <w:sz w:val="24"/>
          <w:szCs w:val="24"/>
        </w:rPr>
        <w:t xml:space="preserve"> </w:t>
      </w:r>
      <w:r w:rsidRPr="00BB0234">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4804CD" w:rsidRPr="00BB0234" w:rsidRDefault="004804CD" w:rsidP="004804CD">
      <w:pPr>
        <w:pStyle w:val="afff3"/>
        <w:numPr>
          <w:ilvl w:val="1"/>
          <w:numId w:val="14"/>
        </w:numPr>
        <w:tabs>
          <w:tab w:val="clear" w:pos="1631"/>
          <w:tab w:val="num" w:pos="0"/>
        </w:tabs>
        <w:ind w:left="57" w:firstLine="651"/>
        <w:contextualSpacing w:val="0"/>
        <w:jc w:val="both"/>
        <w:rPr>
          <w:color w:val="000000"/>
          <w:sz w:val="24"/>
          <w:szCs w:val="24"/>
        </w:rPr>
      </w:pPr>
      <w:r w:rsidRPr="00BB0234">
        <w:rPr>
          <w:color w:val="000000"/>
          <w:sz w:val="24"/>
          <w:szCs w:val="24"/>
        </w:rPr>
        <w:t>Объем услуг, их перечень, требования к услугам и результат</w:t>
      </w:r>
      <w:r w:rsidR="006E5614">
        <w:rPr>
          <w:color w:val="000000"/>
          <w:sz w:val="24"/>
          <w:szCs w:val="24"/>
        </w:rPr>
        <w:t>у</w:t>
      </w:r>
      <w:r w:rsidRPr="00BB0234">
        <w:rPr>
          <w:color w:val="000000"/>
          <w:sz w:val="24"/>
          <w:szCs w:val="24"/>
        </w:rPr>
        <w:t xml:space="preserve"> оказанных услуг устанавливаются в Техническом задании (Приложение №1), являющимся неотъемлемой частью настоящего Договора. </w:t>
      </w:r>
    </w:p>
    <w:p w:rsidR="004804CD" w:rsidRPr="00BB0234" w:rsidRDefault="004804CD" w:rsidP="004804CD">
      <w:pPr>
        <w:ind w:firstLine="709"/>
        <w:jc w:val="both"/>
        <w:rPr>
          <w:color w:val="000000"/>
          <w:sz w:val="24"/>
          <w:szCs w:val="24"/>
        </w:rPr>
      </w:pPr>
      <w:r w:rsidRPr="00BB0234">
        <w:rPr>
          <w:color w:val="000000"/>
          <w:sz w:val="24"/>
          <w:szCs w:val="24"/>
        </w:rPr>
        <w:t xml:space="preserve">  </w:t>
      </w:r>
    </w:p>
    <w:p w:rsidR="004804CD" w:rsidRPr="00BB0234" w:rsidRDefault="004804CD" w:rsidP="004804CD">
      <w:pPr>
        <w:jc w:val="center"/>
        <w:rPr>
          <w:b/>
          <w:bCs/>
          <w:sz w:val="24"/>
          <w:szCs w:val="24"/>
        </w:rPr>
      </w:pPr>
      <w:r w:rsidRPr="00BB0234">
        <w:rPr>
          <w:b/>
          <w:bCs/>
          <w:sz w:val="24"/>
          <w:szCs w:val="24"/>
        </w:rPr>
        <w:t>2. СТОИМОСТЬ УСЛУГ И ПОРЯДОК РАСЧЕТОВ</w:t>
      </w:r>
    </w:p>
    <w:p w:rsidR="004804CD" w:rsidRPr="00BB0234" w:rsidRDefault="004804CD" w:rsidP="004804CD">
      <w:pPr>
        <w:jc w:val="center"/>
        <w:rPr>
          <w:b/>
          <w:bCs/>
          <w:sz w:val="24"/>
          <w:szCs w:val="24"/>
        </w:rPr>
      </w:pPr>
    </w:p>
    <w:p w:rsidR="004804CD" w:rsidRPr="00BB0234" w:rsidRDefault="004804CD" w:rsidP="004804CD">
      <w:pPr>
        <w:ind w:firstLine="709"/>
        <w:jc w:val="both"/>
        <w:rPr>
          <w:color w:val="000000"/>
          <w:sz w:val="24"/>
          <w:szCs w:val="24"/>
        </w:rPr>
      </w:pPr>
      <w:r w:rsidRPr="00BB0234">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4804CD" w:rsidRDefault="004804CD" w:rsidP="00275896">
      <w:pPr>
        <w:pStyle w:val="afff3"/>
        <w:tabs>
          <w:tab w:val="left" w:pos="360"/>
        </w:tabs>
        <w:ind w:left="0" w:firstLine="720"/>
        <w:jc w:val="both"/>
        <w:rPr>
          <w:sz w:val="24"/>
          <w:szCs w:val="24"/>
          <w:lang w:eastAsia="en-US"/>
        </w:rPr>
      </w:pPr>
      <w:r w:rsidRPr="00BB0234">
        <w:rPr>
          <w:color w:val="000000"/>
          <w:sz w:val="24"/>
          <w:szCs w:val="24"/>
        </w:rPr>
        <w:t>2.2.</w:t>
      </w:r>
      <w:r w:rsidRPr="00BB0234">
        <w:rPr>
          <w:sz w:val="24"/>
          <w:szCs w:val="24"/>
          <w:lang w:eastAsia="en-US"/>
        </w:rPr>
        <w:t xml:space="preserve"> Оплата услуг </w:t>
      </w:r>
      <w:r w:rsidR="00275896">
        <w:rPr>
          <w:sz w:val="24"/>
          <w:szCs w:val="24"/>
          <w:lang w:eastAsia="en-US"/>
        </w:rPr>
        <w:t xml:space="preserve">производится в </w:t>
      </w:r>
      <w:r w:rsidR="00D1161E">
        <w:rPr>
          <w:sz w:val="24"/>
          <w:szCs w:val="24"/>
          <w:lang w:eastAsia="en-US"/>
        </w:rPr>
        <w:t>следующем порядке:</w:t>
      </w:r>
    </w:p>
    <w:p w:rsidR="00D1161E" w:rsidRDefault="00D1161E" w:rsidP="00D1161E">
      <w:pPr>
        <w:pStyle w:val="afff3"/>
        <w:numPr>
          <w:ilvl w:val="0"/>
          <w:numId w:val="59"/>
        </w:numPr>
        <w:tabs>
          <w:tab w:val="left" w:pos="360"/>
          <w:tab w:val="left" w:pos="993"/>
        </w:tabs>
        <w:ind w:left="0" w:firstLine="709"/>
        <w:jc w:val="both"/>
        <w:rPr>
          <w:sz w:val="24"/>
          <w:szCs w:val="28"/>
        </w:rPr>
      </w:pPr>
      <w:r w:rsidRPr="003A6EF1">
        <w:rPr>
          <w:sz w:val="24"/>
          <w:szCs w:val="28"/>
        </w:rPr>
        <w:t xml:space="preserve">Предоплата </w:t>
      </w:r>
      <w:r>
        <w:rPr>
          <w:sz w:val="24"/>
          <w:szCs w:val="28"/>
        </w:rPr>
        <w:t>70% от общей суммы договора в течение 5 рабочих дней с даты выставления Исполнителем счета.</w:t>
      </w:r>
    </w:p>
    <w:p w:rsidR="00D1161E" w:rsidRPr="00BB0234" w:rsidRDefault="00D1161E" w:rsidP="00D1161E">
      <w:pPr>
        <w:pStyle w:val="afff3"/>
        <w:numPr>
          <w:ilvl w:val="0"/>
          <w:numId w:val="59"/>
        </w:numPr>
        <w:tabs>
          <w:tab w:val="left" w:pos="360"/>
          <w:tab w:val="left" w:pos="993"/>
        </w:tabs>
        <w:ind w:left="0" w:firstLine="709"/>
        <w:jc w:val="both"/>
        <w:rPr>
          <w:sz w:val="24"/>
          <w:szCs w:val="24"/>
          <w:lang w:eastAsia="en-US"/>
        </w:rPr>
      </w:pPr>
      <w:r>
        <w:rPr>
          <w:sz w:val="24"/>
          <w:szCs w:val="28"/>
        </w:rPr>
        <w:t>Оплата 30 % на основании выставленного Исполнителем счета, в течение 5 (пяти) рабочих дней с даты предоставления Исполнителем Акта выполненных услуг.</w:t>
      </w:r>
    </w:p>
    <w:p w:rsidR="004804CD" w:rsidRPr="00BB0234" w:rsidRDefault="004804CD" w:rsidP="00265A0A">
      <w:pPr>
        <w:pStyle w:val="afff3"/>
        <w:numPr>
          <w:ilvl w:val="0"/>
          <w:numId w:val="50"/>
        </w:numPr>
        <w:tabs>
          <w:tab w:val="left" w:pos="0"/>
        </w:tabs>
        <w:contextualSpacing w:val="0"/>
        <w:jc w:val="both"/>
        <w:rPr>
          <w:vanish/>
          <w:color w:val="000000"/>
          <w:sz w:val="24"/>
          <w:szCs w:val="24"/>
        </w:rPr>
      </w:pPr>
    </w:p>
    <w:p w:rsidR="004804CD" w:rsidRPr="00BB0234" w:rsidRDefault="004804CD" w:rsidP="00265A0A">
      <w:pPr>
        <w:pStyle w:val="afff3"/>
        <w:numPr>
          <w:ilvl w:val="0"/>
          <w:numId w:val="50"/>
        </w:numPr>
        <w:tabs>
          <w:tab w:val="left" w:pos="0"/>
        </w:tabs>
        <w:contextualSpacing w:val="0"/>
        <w:jc w:val="both"/>
        <w:rPr>
          <w:vanish/>
          <w:color w:val="000000"/>
          <w:sz w:val="24"/>
          <w:szCs w:val="24"/>
        </w:rPr>
      </w:pPr>
    </w:p>
    <w:p w:rsidR="004804CD" w:rsidRPr="00BB0234" w:rsidRDefault="004804CD" w:rsidP="004804CD">
      <w:pPr>
        <w:ind w:firstLine="709"/>
        <w:jc w:val="both"/>
        <w:rPr>
          <w:sz w:val="24"/>
          <w:szCs w:val="24"/>
        </w:rPr>
      </w:pPr>
      <w:r w:rsidRPr="00BB023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4804CD" w:rsidRPr="00BB0234" w:rsidRDefault="004804CD" w:rsidP="004804CD">
      <w:pPr>
        <w:ind w:firstLine="709"/>
        <w:jc w:val="both"/>
        <w:rPr>
          <w:color w:val="000000"/>
          <w:sz w:val="24"/>
          <w:szCs w:val="24"/>
        </w:rPr>
      </w:pPr>
      <w:r w:rsidRPr="00BB0234">
        <w:rPr>
          <w:sz w:val="24"/>
          <w:szCs w:val="24"/>
        </w:rPr>
        <w:t xml:space="preserve">2.4. </w:t>
      </w:r>
      <w:r w:rsidRPr="00BB023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4804CD" w:rsidRPr="00BB0234" w:rsidRDefault="004804CD" w:rsidP="004804CD">
      <w:pPr>
        <w:ind w:firstLine="709"/>
        <w:jc w:val="both"/>
        <w:rPr>
          <w:color w:val="000000"/>
          <w:sz w:val="24"/>
          <w:szCs w:val="24"/>
        </w:rPr>
      </w:pPr>
    </w:p>
    <w:p w:rsidR="004804CD" w:rsidRPr="00BB0234" w:rsidRDefault="004804CD" w:rsidP="004804CD">
      <w:pPr>
        <w:jc w:val="center"/>
        <w:rPr>
          <w:b/>
          <w:bCs/>
          <w:sz w:val="24"/>
          <w:szCs w:val="24"/>
        </w:rPr>
      </w:pPr>
      <w:r w:rsidRPr="00BB0234">
        <w:rPr>
          <w:b/>
          <w:bCs/>
          <w:sz w:val="24"/>
          <w:szCs w:val="24"/>
        </w:rPr>
        <w:t>3. ПОРЯДОК СДАЧИ-ПРИЕМКИ УСЛУГ</w:t>
      </w:r>
    </w:p>
    <w:p w:rsidR="004804CD" w:rsidRPr="00BB0234" w:rsidRDefault="004804CD" w:rsidP="004804CD">
      <w:pPr>
        <w:jc w:val="center"/>
        <w:rPr>
          <w:b/>
          <w:bCs/>
          <w:sz w:val="24"/>
          <w:szCs w:val="24"/>
        </w:rPr>
      </w:pPr>
    </w:p>
    <w:p w:rsidR="004804CD" w:rsidRPr="00BB0234" w:rsidRDefault="004804CD" w:rsidP="004804CD">
      <w:pPr>
        <w:ind w:firstLine="709"/>
        <w:jc w:val="both"/>
        <w:rPr>
          <w:color w:val="000000"/>
          <w:sz w:val="24"/>
          <w:szCs w:val="24"/>
        </w:rPr>
      </w:pPr>
      <w:r w:rsidRPr="00BB0234">
        <w:rPr>
          <w:color w:val="000000"/>
          <w:sz w:val="24"/>
          <w:szCs w:val="24"/>
        </w:rPr>
        <w:lastRenderedPageBreak/>
        <w:t>3.1. Исполнитель обязан оказать Заказчику услуги в соответствии с Техническим заданием (Приложение №1 к настоящему Договору).</w:t>
      </w:r>
    </w:p>
    <w:p w:rsidR="004804CD" w:rsidRPr="00BB0234" w:rsidRDefault="004804CD" w:rsidP="004804CD">
      <w:pPr>
        <w:ind w:firstLine="709"/>
        <w:jc w:val="both"/>
        <w:rPr>
          <w:color w:val="000000"/>
          <w:sz w:val="24"/>
          <w:szCs w:val="24"/>
        </w:rPr>
      </w:pPr>
      <w:r w:rsidRPr="00BB0234">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w:t>
      </w:r>
      <w:r w:rsidRPr="006E5614">
        <w:rPr>
          <w:color w:val="000000"/>
          <w:sz w:val="24"/>
          <w:szCs w:val="24"/>
        </w:rPr>
        <w:t>приемки оказанных услуг и отчета об оказанных услугах на бумажном и/или электронном носителе и эфирной справки.</w:t>
      </w:r>
    </w:p>
    <w:p w:rsidR="004804CD" w:rsidRPr="00BB0234" w:rsidRDefault="004804CD" w:rsidP="004804CD">
      <w:pPr>
        <w:ind w:firstLine="709"/>
        <w:jc w:val="both"/>
        <w:rPr>
          <w:color w:val="000000"/>
          <w:sz w:val="24"/>
          <w:szCs w:val="24"/>
        </w:rPr>
      </w:pPr>
      <w:r w:rsidRPr="00BB023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4804CD" w:rsidRPr="00BB0234" w:rsidRDefault="004804CD" w:rsidP="004804CD">
      <w:pPr>
        <w:ind w:firstLine="709"/>
        <w:jc w:val="both"/>
        <w:rPr>
          <w:color w:val="000000"/>
          <w:sz w:val="24"/>
          <w:szCs w:val="24"/>
        </w:rPr>
      </w:pPr>
      <w:r w:rsidRPr="00BB0234">
        <w:rPr>
          <w:color w:val="000000"/>
          <w:sz w:val="24"/>
          <w:szCs w:val="24"/>
        </w:rPr>
        <w:t>3.4. При отсутствии замечаний Заказчик направляет Исполнителю подписанный акт сдачи-приемки оказанных услуг.</w:t>
      </w:r>
    </w:p>
    <w:p w:rsidR="004804CD" w:rsidRPr="00BB0234" w:rsidRDefault="004804CD" w:rsidP="004804CD">
      <w:pPr>
        <w:ind w:firstLine="709"/>
        <w:jc w:val="both"/>
        <w:rPr>
          <w:color w:val="000000"/>
          <w:sz w:val="24"/>
          <w:szCs w:val="24"/>
        </w:rPr>
      </w:pPr>
      <w:r w:rsidRPr="00BB023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4804CD" w:rsidRPr="00BB0234" w:rsidRDefault="004804CD" w:rsidP="004804CD">
      <w:pPr>
        <w:ind w:firstLine="709"/>
        <w:jc w:val="both"/>
        <w:rPr>
          <w:color w:val="000000"/>
          <w:sz w:val="24"/>
          <w:szCs w:val="24"/>
        </w:rPr>
      </w:pPr>
      <w:r w:rsidRPr="00BB0234">
        <w:rPr>
          <w:color w:val="000000"/>
          <w:sz w:val="24"/>
          <w:szCs w:val="24"/>
        </w:rPr>
        <w:t xml:space="preserve">3.6. Исполнитель устраняет недостатки оказанных услуг в согласовываемые Сторонами сроки. </w:t>
      </w:r>
    </w:p>
    <w:p w:rsidR="004804CD" w:rsidRPr="00BB0234" w:rsidRDefault="004804CD" w:rsidP="004804CD">
      <w:pPr>
        <w:ind w:firstLine="709"/>
        <w:jc w:val="both"/>
        <w:rPr>
          <w:color w:val="000000"/>
          <w:sz w:val="24"/>
          <w:szCs w:val="24"/>
        </w:rPr>
      </w:pPr>
      <w:r w:rsidRPr="00BB023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4804CD" w:rsidRPr="00BB0234" w:rsidRDefault="004804CD" w:rsidP="004804CD">
      <w:pPr>
        <w:jc w:val="center"/>
        <w:rPr>
          <w:sz w:val="24"/>
          <w:szCs w:val="24"/>
        </w:rPr>
      </w:pPr>
    </w:p>
    <w:p w:rsidR="004804CD" w:rsidRPr="00BB0234" w:rsidRDefault="004804CD" w:rsidP="004804CD">
      <w:pPr>
        <w:jc w:val="center"/>
        <w:rPr>
          <w:b/>
          <w:bCs/>
          <w:sz w:val="24"/>
          <w:szCs w:val="24"/>
        </w:rPr>
      </w:pPr>
      <w:r w:rsidRPr="00BB0234">
        <w:rPr>
          <w:b/>
          <w:bCs/>
          <w:sz w:val="24"/>
          <w:szCs w:val="24"/>
        </w:rPr>
        <w:t>4. ПРАВА И ОБЯЗАННОСТИ СТОРОН</w:t>
      </w:r>
    </w:p>
    <w:p w:rsidR="004804CD" w:rsidRPr="00BB0234" w:rsidRDefault="004804CD" w:rsidP="004804CD">
      <w:pPr>
        <w:jc w:val="center"/>
        <w:rPr>
          <w:b/>
          <w:bCs/>
          <w:sz w:val="24"/>
          <w:szCs w:val="24"/>
        </w:rPr>
      </w:pPr>
    </w:p>
    <w:p w:rsidR="004804CD" w:rsidRPr="00BB0234" w:rsidRDefault="004804CD" w:rsidP="004804CD">
      <w:pPr>
        <w:ind w:firstLine="709"/>
        <w:jc w:val="both"/>
        <w:rPr>
          <w:color w:val="000000"/>
          <w:sz w:val="24"/>
          <w:szCs w:val="24"/>
        </w:rPr>
      </w:pPr>
      <w:r w:rsidRPr="00BB0234">
        <w:rPr>
          <w:color w:val="000000"/>
          <w:sz w:val="24"/>
          <w:szCs w:val="24"/>
        </w:rPr>
        <w:t xml:space="preserve">4.1. Заказчик обязуется: </w:t>
      </w:r>
    </w:p>
    <w:p w:rsidR="004804CD" w:rsidRPr="00BB0234" w:rsidRDefault="004804CD" w:rsidP="004804CD">
      <w:pPr>
        <w:ind w:firstLine="709"/>
        <w:jc w:val="both"/>
        <w:rPr>
          <w:color w:val="000000"/>
          <w:sz w:val="24"/>
          <w:szCs w:val="24"/>
        </w:rPr>
      </w:pPr>
      <w:r w:rsidRPr="00BB023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804CD" w:rsidRPr="00BB0234" w:rsidRDefault="004804CD" w:rsidP="004804CD">
      <w:pPr>
        <w:ind w:firstLine="709"/>
        <w:jc w:val="both"/>
        <w:rPr>
          <w:color w:val="000000"/>
          <w:sz w:val="24"/>
          <w:szCs w:val="24"/>
        </w:rPr>
      </w:pPr>
      <w:r w:rsidRPr="00BB0234">
        <w:rPr>
          <w:color w:val="000000"/>
          <w:sz w:val="24"/>
          <w:szCs w:val="24"/>
        </w:rPr>
        <w:t>4.1.2. Оплатить Исполнителю оказанные в полном соответствии с настоящим Договором услуги.</w:t>
      </w:r>
    </w:p>
    <w:p w:rsidR="004804CD" w:rsidRPr="00BB0234" w:rsidRDefault="004804CD" w:rsidP="004804CD">
      <w:pPr>
        <w:ind w:firstLine="709"/>
        <w:jc w:val="both"/>
        <w:rPr>
          <w:color w:val="000000"/>
          <w:sz w:val="24"/>
          <w:szCs w:val="24"/>
        </w:rPr>
      </w:pPr>
      <w:r w:rsidRPr="00BB0234">
        <w:rPr>
          <w:color w:val="000000"/>
          <w:sz w:val="24"/>
          <w:szCs w:val="24"/>
        </w:rPr>
        <w:t>4.2. Заказчик вправе:</w:t>
      </w:r>
    </w:p>
    <w:p w:rsidR="004804CD" w:rsidRPr="00BB0234" w:rsidRDefault="004804CD" w:rsidP="004804CD">
      <w:pPr>
        <w:ind w:firstLine="709"/>
        <w:jc w:val="both"/>
        <w:rPr>
          <w:color w:val="000000"/>
          <w:sz w:val="24"/>
          <w:szCs w:val="24"/>
        </w:rPr>
      </w:pPr>
      <w:r w:rsidRPr="00BB0234">
        <w:rPr>
          <w:color w:val="000000"/>
          <w:sz w:val="24"/>
          <w:szCs w:val="24"/>
        </w:rPr>
        <w:t>4.2.1. Требовать предоставления ему всей информации о ходе исполнения настоящего Договора;</w:t>
      </w:r>
    </w:p>
    <w:p w:rsidR="004804CD" w:rsidRPr="00BB0234" w:rsidRDefault="004804CD" w:rsidP="004804CD">
      <w:pPr>
        <w:ind w:firstLine="709"/>
        <w:jc w:val="both"/>
        <w:rPr>
          <w:color w:val="000000"/>
          <w:sz w:val="24"/>
          <w:szCs w:val="24"/>
        </w:rPr>
      </w:pPr>
      <w:r w:rsidRPr="00BB0234">
        <w:rPr>
          <w:color w:val="000000"/>
          <w:sz w:val="24"/>
          <w:szCs w:val="24"/>
        </w:rPr>
        <w:t xml:space="preserve">4.2.2. </w:t>
      </w:r>
      <w:r w:rsidRPr="00BB0234">
        <w:rPr>
          <w:color w:val="000000"/>
          <w:spacing w:val="-3"/>
          <w:sz w:val="24"/>
          <w:szCs w:val="24"/>
        </w:rPr>
        <w:t xml:space="preserve">Осуществлять контроль соблюдения Исполнителем сроков и качества оказания услуг; </w:t>
      </w:r>
      <w:r w:rsidRPr="00BB0234">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4804CD" w:rsidRPr="00BB0234" w:rsidRDefault="004804CD" w:rsidP="004804CD">
      <w:pPr>
        <w:ind w:firstLine="709"/>
        <w:jc w:val="both"/>
        <w:rPr>
          <w:color w:val="000000"/>
          <w:sz w:val="24"/>
          <w:szCs w:val="24"/>
        </w:rPr>
      </w:pPr>
      <w:r w:rsidRPr="00BB0234">
        <w:rPr>
          <w:color w:val="000000"/>
          <w:sz w:val="24"/>
          <w:szCs w:val="24"/>
        </w:rPr>
        <w:t>4.3. Исполнитель обязуется:</w:t>
      </w:r>
    </w:p>
    <w:p w:rsidR="004804CD" w:rsidRPr="00BB0234" w:rsidRDefault="004804CD" w:rsidP="004804CD">
      <w:pPr>
        <w:ind w:firstLine="709"/>
        <w:jc w:val="both"/>
        <w:rPr>
          <w:color w:val="000000"/>
          <w:sz w:val="24"/>
          <w:szCs w:val="24"/>
        </w:rPr>
      </w:pPr>
      <w:r w:rsidRPr="00BB023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4804CD" w:rsidRPr="00BB0234" w:rsidRDefault="004804CD" w:rsidP="004804CD">
      <w:pPr>
        <w:ind w:firstLine="709"/>
        <w:jc w:val="both"/>
        <w:rPr>
          <w:color w:val="000000"/>
          <w:sz w:val="24"/>
          <w:szCs w:val="24"/>
        </w:rPr>
      </w:pPr>
      <w:r w:rsidRPr="00BB023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804CD" w:rsidRPr="00BB0234" w:rsidRDefault="004804CD" w:rsidP="004804CD">
      <w:pPr>
        <w:ind w:firstLine="709"/>
        <w:jc w:val="both"/>
        <w:rPr>
          <w:color w:val="000000"/>
          <w:sz w:val="24"/>
          <w:szCs w:val="24"/>
        </w:rPr>
      </w:pPr>
      <w:r w:rsidRPr="00BB0234">
        <w:rPr>
          <w:color w:val="000000"/>
          <w:sz w:val="24"/>
          <w:szCs w:val="24"/>
        </w:rPr>
        <w:t xml:space="preserve">4.3.3. </w:t>
      </w:r>
      <w:r w:rsidRPr="00BB023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804CD" w:rsidRPr="00BB0234" w:rsidRDefault="004804CD" w:rsidP="004804CD">
      <w:pPr>
        <w:ind w:firstLine="709"/>
        <w:jc w:val="both"/>
        <w:rPr>
          <w:color w:val="000000"/>
          <w:sz w:val="24"/>
          <w:szCs w:val="24"/>
        </w:rPr>
      </w:pPr>
      <w:r w:rsidRPr="00BB023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804CD" w:rsidRPr="00BB0234" w:rsidRDefault="004804CD" w:rsidP="004804CD">
      <w:pPr>
        <w:ind w:firstLine="709"/>
        <w:jc w:val="both"/>
        <w:rPr>
          <w:color w:val="000000"/>
          <w:sz w:val="24"/>
          <w:szCs w:val="24"/>
        </w:rPr>
      </w:pPr>
      <w:r w:rsidRPr="00BB0234">
        <w:rPr>
          <w:color w:val="000000"/>
          <w:sz w:val="24"/>
          <w:szCs w:val="24"/>
        </w:rPr>
        <w:t>4.4. Исполнитель вправе:</w:t>
      </w:r>
    </w:p>
    <w:p w:rsidR="004804CD" w:rsidRPr="00BB0234" w:rsidRDefault="004804CD" w:rsidP="004804CD">
      <w:pPr>
        <w:ind w:firstLine="709"/>
        <w:jc w:val="both"/>
        <w:rPr>
          <w:color w:val="000000"/>
          <w:sz w:val="24"/>
          <w:szCs w:val="24"/>
        </w:rPr>
      </w:pPr>
      <w:r w:rsidRPr="00BB0234">
        <w:rPr>
          <w:color w:val="000000"/>
          <w:sz w:val="24"/>
          <w:szCs w:val="24"/>
        </w:rPr>
        <w:t>4.4.1. Оказать услуги раньше установленной даты;</w:t>
      </w:r>
    </w:p>
    <w:p w:rsidR="004804CD" w:rsidRPr="00BB0234" w:rsidRDefault="004804CD" w:rsidP="004804CD">
      <w:pPr>
        <w:ind w:firstLine="709"/>
        <w:jc w:val="both"/>
        <w:rPr>
          <w:color w:val="000000"/>
          <w:sz w:val="24"/>
          <w:szCs w:val="24"/>
        </w:rPr>
      </w:pPr>
      <w:r w:rsidRPr="00BB0234">
        <w:rPr>
          <w:color w:val="000000"/>
          <w:sz w:val="24"/>
          <w:szCs w:val="24"/>
        </w:rPr>
        <w:t>4.4.2. Расширить объем оказания услуг по настоящему Договору, без компенсации со стороны Заказчика.</w:t>
      </w:r>
    </w:p>
    <w:p w:rsidR="004804CD" w:rsidRPr="00BB0234" w:rsidRDefault="004804CD" w:rsidP="004804CD">
      <w:pPr>
        <w:ind w:firstLine="709"/>
        <w:jc w:val="both"/>
        <w:rPr>
          <w:color w:val="000000"/>
          <w:sz w:val="24"/>
          <w:szCs w:val="24"/>
        </w:rPr>
      </w:pPr>
      <w:r w:rsidRPr="00BB0234">
        <w:rPr>
          <w:color w:val="000000"/>
          <w:sz w:val="24"/>
          <w:szCs w:val="24"/>
        </w:rPr>
        <w:t xml:space="preserve">4.4.3. </w:t>
      </w:r>
      <w:r w:rsidRPr="00BB023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4804CD" w:rsidRDefault="004804CD" w:rsidP="004804CD">
      <w:pPr>
        <w:jc w:val="center"/>
        <w:rPr>
          <w:b/>
          <w:bCs/>
          <w:sz w:val="24"/>
          <w:szCs w:val="24"/>
        </w:rPr>
      </w:pPr>
    </w:p>
    <w:p w:rsidR="00103D58" w:rsidRDefault="00103D58" w:rsidP="004804CD">
      <w:pPr>
        <w:jc w:val="center"/>
        <w:rPr>
          <w:b/>
          <w:bCs/>
          <w:sz w:val="24"/>
          <w:szCs w:val="24"/>
        </w:rPr>
      </w:pPr>
    </w:p>
    <w:p w:rsidR="00103D58" w:rsidRDefault="00103D58" w:rsidP="004804CD">
      <w:pPr>
        <w:jc w:val="center"/>
        <w:rPr>
          <w:b/>
          <w:bCs/>
          <w:sz w:val="24"/>
          <w:szCs w:val="24"/>
        </w:rPr>
      </w:pPr>
    </w:p>
    <w:p w:rsidR="00103D58" w:rsidRDefault="00103D58" w:rsidP="004804CD">
      <w:pPr>
        <w:jc w:val="center"/>
        <w:rPr>
          <w:b/>
          <w:bCs/>
          <w:sz w:val="24"/>
          <w:szCs w:val="24"/>
        </w:rPr>
      </w:pPr>
    </w:p>
    <w:p w:rsidR="00103D58" w:rsidRPr="00BB0234" w:rsidRDefault="00103D58" w:rsidP="004804CD">
      <w:pPr>
        <w:jc w:val="center"/>
        <w:rPr>
          <w:b/>
          <w:bCs/>
          <w:sz w:val="24"/>
          <w:szCs w:val="24"/>
        </w:rPr>
      </w:pPr>
    </w:p>
    <w:p w:rsidR="004804CD" w:rsidRPr="00BB0234" w:rsidRDefault="004804CD" w:rsidP="004804CD">
      <w:pPr>
        <w:jc w:val="center"/>
        <w:rPr>
          <w:b/>
          <w:bCs/>
          <w:sz w:val="24"/>
          <w:szCs w:val="24"/>
        </w:rPr>
      </w:pPr>
      <w:r w:rsidRPr="00BB0234">
        <w:rPr>
          <w:b/>
          <w:bCs/>
          <w:sz w:val="24"/>
          <w:szCs w:val="24"/>
        </w:rPr>
        <w:t>5. ОТВЕТСТВЕННОСТЬ СТОРОН</w:t>
      </w:r>
    </w:p>
    <w:p w:rsidR="004804CD" w:rsidRPr="00BB0234" w:rsidRDefault="004804CD" w:rsidP="004804CD">
      <w:pPr>
        <w:jc w:val="center"/>
        <w:rPr>
          <w:b/>
          <w:bCs/>
          <w:sz w:val="24"/>
          <w:szCs w:val="24"/>
        </w:rPr>
      </w:pPr>
    </w:p>
    <w:p w:rsidR="006E5614" w:rsidRDefault="004804CD" w:rsidP="006E5614">
      <w:pPr>
        <w:ind w:firstLine="709"/>
        <w:jc w:val="both"/>
        <w:rPr>
          <w:sz w:val="24"/>
          <w:szCs w:val="24"/>
        </w:rPr>
      </w:pPr>
      <w:r w:rsidRPr="00BB023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804CD" w:rsidRPr="00BB0234" w:rsidRDefault="004804CD" w:rsidP="006E5614">
      <w:pPr>
        <w:ind w:firstLine="709"/>
        <w:jc w:val="both"/>
        <w:rPr>
          <w:color w:val="000000"/>
          <w:sz w:val="24"/>
          <w:szCs w:val="24"/>
        </w:rPr>
      </w:pPr>
      <w:r w:rsidRPr="00BB0234">
        <w:rPr>
          <w:color w:val="000000"/>
          <w:sz w:val="24"/>
          <w:szCs w:val="24"/>
        </w:rPr>
        <w:t>5.</w:t>
      </w:r>
      <w:r w:rsidR="006E5614">
        <w:rPr>
          <w:color w:val="000000"/>
          <w:sz w:val="24"/>
          <w:szCs w:val="24"/>
        </w:rPr>
        <w:t>2</w:t>
      </w:r>
      <w:r w:rsidRPr="00BB0234">
        <w:rPr>
          <w:color w:val="000000"/>
          <w:sz w:val="24"/>
          <w:szCs w:val="24"/>
        </w:rPr>
        <w:t>.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6E5614" w:rsidRPr="00883748" w:rsidRDefault="006E5614" w:rsidP="006E5614">
      <w:pPr>
        <w:tabs>
          <w:tab w:val="right" w:leader="underscore" w:pos="9469"/>
        </w:tabs>
        <w:autoSpaceDE w:val="0"/>
        <w:autoSpaceDN w:val="0"/>
        <w:ind w:firstLine="709"/>
        <w:jc w:val="both"/>
        <w:rPr>
          <w:sz w:val="24"/>
          <w:szCs w:val="24"/>
        </w:rPr>
      </w:pPr>
      <w:r w:rsidRPr="006E5614">
        <w:rPr>
          <w:sz w:val="24"/>
          <w:szCs w:val="24"/>
        </w:rPr>
        <w:t>5.</w:t>
      </w:r>
      <w:r>
        <w:rPr>
          <w:sz w:val="24"/>
          <w:szCs w:val="24"/>
        </w:rPr>
        <w:t>3</w:t>
      </w:r>
      <w:r w:rsidRPr="006E5614">
        <w:rPr>
          <w:sz w:val="24"/>
          <w:szCs w:val="24"/>
        </w:rPr>
        <w:t xml:space="preserve">. </w:t>
      </w:r>
      <w:r w:rsidRPr="00111D0A">
        <w:rPr>
          <w:sz w:val="24"/>
          <w:szCs w:val="24"/>
        </w:rPr>
        <w:t>Исполнитель не несёт ответственности за</w:t>
      </w:r>
      <w:r>
        <w:rPr>
          <w:sz w:val="24"/>
          <w:szCs w:val="24"/>
        </w:rPr>
        <w:t xml:space="preserve"> отмену, </w:t>
      </w:r>
      <w:r w:rsidRPr="006E5614">
        <w:rPr>
          <w:sz w:val="24"/>
          <w:szCs w:val="24"/>
        </w:rPr>
        <w:t xml:space="preserve"> перенос времени выхода </w:t>
      </w:r>
      <w:r>
        <w:rPr>
          <w:sz w:val="24"/>
          <w:szCs w:val="24"/>
        </w:rPr>
        <w:t xml:space="preserve">в </w:t>
      </w:r>
      <w:r w:rsidRPr="006E5614">
        <w:rPr>
          <w:sz w:val="24"/>
          <w:szCs w:val="24"/>
        </w:rPr>
        <w:t>эфир</w:t>
      </w:r>
      <w:r>
        <w:rPr>
          <w:sz w:val="24"/>
          <w:szCs w:val="24"/>
        </w:rPr>
        <w:t xml:space="preserve"> трансляций с </w:t>
      </w:r>
      <w:r w:rsidRPr="006E5614">
        <w:rPr>
          <w:sz w:val="24"/>
          <w:szCs w:val="24"/>
        </w:rPr>
        <w:t>Панельной сессии «Презентация результатов Национального рейтинга состояния инвестиционного климата в субъектах Российской Федерации»</w:t>
      </w:r>
      <w:r w:rsidRPr="00111D0A">
        <w:rPr>
          <w:sz w:val="24"/>
          <w:szCs w:val="24"/>
        </w:rPr>
        <w:t>, если так</w:t>
      </w:r>
      <w:r>
        <w:rPr>
          <w:sz w:val="24"/>
          <w:szCs w:val="24"/>
        </w:rPr>
        <w:t>ая отмена или</w:t>
      </w:r>
      <w:r w:rsidRPr="00111D0A">
        <w:rPr>
          <w:sz w:val="24"/>
          <w:szCs w:val="24"/>
        </w:rPr>
        <w:t xml:space="preserve"> перенос происходит по решению </w:t>
      </w:r>
      <w:r>
        <w:rPr>
          <w:sz w:val="24"/>
          <w:szCs w:val="24"/>
        </w:rPr>
        <w:t>Т</w:t>
      </w:r>
      <w:r w:rsidRPr="00883748">
        <w:rPr>
          <w:sz w:val="24"/>
          <w:szCs w:val="24"/>
        </w:rPr>
        <w:t>елеканала</w:t>
      </w:r>
      <w:r w:rsidRPr="00111D0A">
        <w:rPr>
          <w:sz w:val="24"/>
          <w:szCs w:val="24"/>
        </w:rPr>
        <w:t xml:space="preserve"> и связан с размещениями </w:t>
      </w:r>
      <w:r w:rsidRPr="006E5614">
        <w:rPr>
          <w:sz w:val="24"/>
          <w:szCs w:val="24"/>
        </w:rPr>
        <w:t>с размещениями обязательных сообщений в соответствии со статьей 35 Федерального закона «О средствах массовой информации» от 27 декабря 1991 г. № 2124-1</w:t>
      </w:r>
      <w:r w:rsidRPr="00111D0A">
        <w:rPr>
          <w:sz w:val="24"/>
          <w:szCs w:val="24"/>
        </w:rPr>
        <w:t xml:space="preserve">, а также других вынужденных изменений в сетке вещания </w:t>
      </w:r>
      <w:r>
        <w:rPr>
          <w:sz w:val="24"/>
          <w:szCs w:val="24"/>
        </w:rPr>
        <w:t>Т</w:t>
      </w:r>
      <w:r w:rsidRPr="00883748">
        <w:rPr>
          <w:sz w:val="24"/>
          <w:szCs w:val="24"/>
        </w:rPr>
        <w:t>елеканала</w:t>
      </w:r>
      <w:r w:rsidRPr="00111D0A">
        <w:rPr>
          <w:sz w:val="24"/>
          <w:szCs w:val="24"/>
        </w:rPr>
        <w:t xml:space="preserve">. </w:t>
      </w:r>
    </w:p>
    <w:p w:rsidR="004804CD" w:rsidRDefault="004804CD" w:rsidP="006E5614">
      <w:pPr>
        <w:ind w:firstLine="709"/>
        <w:jc w:val="both"/>
        <w:rPr>
          <w:color w:val="000000"/>
          <w:sz w:val="24"/>
          <w:szCs w:val="24"/>
        </w:rPr>
      </w:pPr>
      <w:r w:rsidRPr="00BB023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6E5614" w:rsidRPr="00BB0234" w:rsidRDefault="006E5614" w:rsidP="004804CD">
      <w:pPr>
        <w:ind w:firstLine="709"/>
        <w:jc w:val="both"/>
        <w:rPr>
          <w:color w:val="000000"/>
          <w:sz w:val="24"/>
          <w:szCs w:val="24"/>
        </w:rPr>
      </w:pPr>
    </w:p>
    <w:p w:rsidR="004804CD" w:rsidRPr="00BB0234" w:rsidRDefault="004804CD" w:rsidP="004804CD">
      <w:pPr>
        <w:jc w:val="both"/>
        <w:rPr>
          <w:color w:val="000000"/>
          <w:sz w:val="24"/>
          <w:szCs w:val="24"/>
        </w:rPr>
      </w:pPr>
    </w:p>
    <w:p w:rsidR="004804CD" w:rsidRPr="00BB0234" w:rsidRDefault="004804CD" w:rsidP="004804CD">
      <w:pPr>
        <w:ind w:firstLine="708"/>
        <w:jc w:val="both"/>
        <w:rPr>
          <w:sz w:val="24"/>
          <w:szCs w:val="24"/>
        </w:rPr>
      </w:pPr>
    </w:p>
    <w:p w:rsidR="004804CD" w:rsidRPr="00BB0234" w:rsidRDefault="006E5614" w:rsidP="004804CD">
      <w:pPr>
        <w:jc w:val="center"/>
        <w:rPr>
          <w:b/>
          <w:sz w:val="24"/>
          <w:szCs w:val="24"/>
        </w:rPr>
      </w:pPr>
      <w:r>
        <w:rPr>
          <w:b/>
          <w:sz w:val="24"/>
          <w:szCs w:val="24"/>
        </w:rPr>
        <w:t>6</w:t>
      </w:r>
      <w:r w:rsidR="004804CD" w:rsidRPr="00BB0234">
        <w:rPr>
          <w:b/>
          <w:sz w:val="24"/>
          <w:szCs w:val="24"/>
        </w:rPr>
        <w:t>. КОНФИДЕНЦИАЛЬНОСТЬ</w:t>
      </w:r>
    </w:p>
    <w:p w:rsidR="004804CD" w:rsidRPr="00BB0234" w:rsidRDefault="004804CD" w:rsidP="004804CD">
      <w:pPr>
        <w:jc w:val="center"/>
        <w:rPr>
          <w:b/>
          <w:sz w:val="24"/>
          <w:szCs w:val="24"/>
        </w:rPr>
      </w:pPr>
    </w:p>
    <w:p w:rsidR="004804CD" w:rsidRPr="00BB0234" w:rsidRDefault="006E5614" w:rsidP="004804CD">
      <w:pPr>
        <w:ind w:firstLine="709"/>
        <w:jc w:val="both"/>
        <w:rPr>
          <w:sz w:val="24"/>
          <w:szCs w:val="24"/>
        </w:rPr>
      </w:pPr>
      <w:r>
        <w:rPr>
          <w:sz w:val="24"/>
          <w:szCs w:val="24"/>
        </w:rPr>
        <w:t>6</w:t>
      </w:r>
      <w:r w:rsidR="004804CD" w:rsidRPr="00BB0234">
        <w:rPr>
          <w:sz w:val="24"/>
          <w:szCs w:val="24"/>
        </w:rPr>
        <w:t>.1.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4804CD" w:rsidRPr="00BB0234" w:rsidRDefault="006E5614" w:rsidP="004804CD">
      <w:pPr>
        <w:ind w:firstLine="709"/>
        <w:jc w:val="both"/>
        <w:rPr>
          <w:sz w:val="24"/>
          <w:szCs w:val="24"/>
        </w:rPr>
      </w:pPr>
      <w:r>
        <w:rPr>
          <w:sz w:val="24"/>
          <w:szCs w:val="24"/>
        </w:rPr>
        <w:t>6</w:t>
      </w:r>
      <w:r w:rsidR="004804CD" w:rsidRPr="00BB0234">
        <w:rPr>
          <w:sz w:val="24"/>
          <w:szCs w:val="24"/>
        </w:rPr>
        <w:t>.2.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4804CD" w:rsidRPr="00BB0234" w:rsidRDefault="004804CD" w:rsidP="004804CD">
      <w:pPr>
        <w:ind w:firstLine="709"/>
        <w:jc w:val="both"/>
        <w:rPr>
          <w:sz w:val="24"/>
          <w:szCs w:val="24"/>
        </w:rPr>
      </w:pPr>
      <w:r w:rsidRPr="00BB0234">
        <w:rPr>
          <w:sz w:val="24"/>
          <w:szCs w:val="24"/>
        </w:rPr>
        <w:t xml:space="preserve">(1) разглашение Конфиденциальной информации с письменного согласия Заказчика; </w:t>
      </w:r>
    </w:p>
    <w:p w:rsidR="004804CD" w:rsidRPr="00BB0234" w:rsidRDefault="004804CD" w:rsidP="004804CD">
      <w:pPr>
        <w:ind w:firstLine="709"/>
        <w:jc w:val="both"/>
        <w:rPr>
          <w:sz w:val="24"/>
          <w:szCs w:val="24"/>
        </w:rPr>
      </w:pPr>
      <w:r w:rsidRPr="00BB0234">
        <w:rPr>
          <w:sz w:val="24"/>
          <w:szCs w:val="24"/>
        </w:rPr>
        <w:t xml:space="preserve">(2) сведения, составляющие Конфиденциальную информацию, стали общеизвестными не по вине Исполнителя; </w:t>
      </w:r>
    </w:p>
    <w:p w:rsidR="004804CD" w:rsidRPr="00BB0234" w:rsidRDefault="004804CD" w:rsidP="004804CD">
      <w:pPr>
        <w:ind w:firstLine="709"/>
        <w:jc w:val="both"/>
        <w:rPr>
          <w:sz w:val="24"/>
          <w:szCs w:val="24"/>
        </w:rPr>
      </w:pPr>
      <w:r w:rsidRPr="00BB023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804CD" w:rsidRPr="00BB0234" w:rsidRDefault="004804CD" w:rsidP="004804CD">
      <w:pPr>
        <w:ind w:firstLine="709"/>
        <w:jc w:val="both"/>
        <w:rPr>
          <w:sz w:val="24"/>
          <w:szCs w:val="24"/>
        </w:rPr>
      </w:pPr>
      <w:r w:rsidRPr="00BB023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804CD" w:rsidRPr="00BB0234" w:rsidRDefault="006E5614" w:rsidP="004804CD">
      <w:pPr>
        <w:ind w:firstLine="709"/>
        <w:jc w:val="both"/>
        <w:rPr>
          <w:sz w:val="24"/>
          <w:szCs w:val="24"/>
        </w:rPr>
      </w:pPr>
      <w:r>
        <w:rPr>
          <w:sz w:val="24"/>
          <w:szCs w:val="24"/>
        </w:rPr>
        <w:t>6</w:t>
      </w:r>
      <w:r w:rsidR="004804CD" w:rsidRPr="00BB0234">
        <w:rPr>
          <w:sz w:val="24"/>
          <w:szCs w:val="24"/>
        </w:rPr>
        <w:t>.3.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804CD" w:rsidRPr="00BB0234" w:rsidRDefault="004804CD" w:rsidP="004804CD">
      <w:pPr>
        <w:ind w:firstLine="709"/>
        <w:jc w:val="both"/>
        <w:rPr>
          <w:sz w:val="24"/>
          <w:szCs w:val="24"/>
        </w:rPr>
      </w:pPr>
    </w:p>
    <w:p w:rsidR="004804CD" w:rsidRPr="00BB0234" w:rsidRDefault="006E5614" w:rsidP="004804CD">
      <w:pPr>
        <w:jc w:val="center"/>
        <w:rPr>
          <w:b/>
          <w:bCs/>
          <w:sz w:val="24"/>
          <w:szCs w:val="24"/>
        </w:rPr>
      </w:pPr>
      <w:r>
        <w:rPr>
          <w:b/>
          <w:bCs/>
          <w:sz w:val="24"/>
          <w:szCs w:val="24"/>
        </w:rPr>
        <w:t>7</w:t>
      </w:r>
      <w:r w:rsidR="004804CD" w:rsidRPr="00BB0234">
        <w:rPr>
          <w:b/>
          <w:bCs/>
          <w:sz w:val="24"/>
          <w:szCs w:val="24"/>
        </w:rPr>
        <w:t>. ГАРАНТИИ И ЗАВЕРЕНИЯ СТОРОН</w:t>
      </w:r>
    </w:p>
    <w:p w:rsidR="004804CD" w:rsidRPr="00BB0234" w:rsidRDefault="004804CD" w:rsidP="004804CD">
      <w:pPr>
        <w:ind w:firstLine="709"/>
        <w:jc w:val="both"/>
        <w:rPr>
          <w:sz w:val="24"/>
          <w:szCs w:val="24"/>
        </w:rPr>
      </w:pPr>
    </w:p>
    <w:p w:rsidR="004804CD" w:rsidRPr="00BB0234" w:rsidRDefault="006E5614" w:rsidP="004804CD">
      <w:pPr>
        <w:pStyle w:val="afff3"/>
        <w:tabs>
          <w:tab w:val="left" w:pos="0"/>
          <w:tab w:val="left" w:pos="180"/>
        </w:tabs>
        <w:ind w:left="0" w:firstLine="709"/>
        <w:jc w:val="both"/>
        <w:rPr>
          <w:color w:val="000000"/>
          <w:sz w:val="24"/>
          <w:szCs w:val="24"/>
        </w:rPr>
      </w:pPr>
      <w:r>
        <w:rPr>
          <w:sz w:val="24"/>
          <w:szCs w:val="24"/>
        </w:rPr>
        <w:t>7</w:t>
      </w:r>
      <w:r w:rsidR="004804CD" w:rsidRPr="00BB0234">
        <w:rPr>
          <w:sz w:val="24"/>
          <w:szCs w:val="24"/>
        </w:rPr>
        <w:t xml:space="preserve">.1. </w:t>
      </w:r>
      <w:r w:rsidR="004804CD" w:rsidRPr="00BB0234">
        <w:rPr>
          <w:color w:val="000000"/>
          <w:sz w:val="24"/>
          <w:szCs w:val="24"/>
        </w:rPr>
        <w:t>Исполнитель гарантирует и заверяет Заказчика, что:</w:t>
      </w:r>
    </w:p>
    <w:p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sz w:val="24"/>
          <w:szCs w:val="24"/>
        </w:rPr>
        <w:lastRenderedPageBreak/>
        <w:t>(</w:t>
      </w: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804CD" w:rsidRPr="00BB0234" w:rsidRDefault="004804CD" w:rsidP="004804CD">
      <w:pPr>
        <w:shd w:val="clear" w:color="auto" w:fill="FFFFFF"/>
        <w:tabs>
          <w:tab w:val="left" w:pos="0"/>
          <w:tab w:val="left" w:pos="1418"/>
        </w:tabs>
        <w:ind w:firstLine="709"/>
        <w:jc w:val="both"/>
        <w:rPr>
          <w:color w:val="000000"/>
          <w:sz w:val="24"/>
          <w:szCs w:val="24"/>
        </w:rPr>
      </w:pPr>
      <w:r w:rsidRPr="00BB023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(6)  имеет все необходимые ресурсы, персонал и опыт работы для оказания услуг по настоящему Договору.</w:t>
      </w:r>
    </w:p>
    <w:p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rsidR="004804CD" w:rsidRPr="006E5614" w:rsidRDefault="006E5614" w:rsidP="006E5614">
      <w:pPr>
        <w:shd w:val="clear" w:color="auto" w:fill="FFFFFF"/>
        <w:tabs>
          <w:tab w:val="left" w:pos="0"/>
        </w:tabs>
        <w:ind w:left="720"/>
        <w:jc w:val="both"/>
        <w:rPr>
          <w:color w:val="000000"/>
          <w:sz w:val="24"/>
          <w:szCs w:val="24"/>
        </w:rPr>
      </w:pPr>
      <w:r>
        <w:rPr>
          <w:color w:val="000000"/>
          <w:sz w:val="24"/>
          <w:szCs w:val="24"/>
        </w:rPr>
        <w:t xml:space="preserve">7.2. </w:t>
      </w:r>
      <w:r w:rsidR="004804CD" w:rsidRPr="006E5614">
        <w:rPr>
          <w:color w:val="000000"/>
          <w:sz w:val="24"/>
          <w:szCs w:val="24"/>
        </w:rPr>
        <w:t>Заказчик гарантирует и заверяет Исполнителя, что:</w:t>
      </w:r>
    </w:p>
    <w:p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804CD" w:rsidRPr="00BB0234" w:rsidRDefault="006E5614" w:rsidP="004804CD">
      <w:pPr>
        <w:shd w:val="clear" w:color="auto" w:fill="FFFFFF"/>
        <w:tabs>
          <w:tab w:val="left" w:pos="0"/>
        </w:tabs>
        <w:ind w:firstLine="709"/>
        <w:jc w:val="both"/>
        <w:rPr>
          <w:color w:val="000000"/>
          <w:sz w:val="24"/>
          <w:szCs w:val="24"/>
        </w:rPr>
      </w:pPr>
      <w:r>
        <w:rPr>
          <w:color w:val="000000"/>
          <w:sz w:val="24"/>
          <w:szCs w:val="24"/>
        </w:rPr>
        <w:t>7</w:t>
      </w:r>
      <w:r w:rsidR="004804CD" w:rsidRPr="00BB0234">
        <w:rPr>
          <w:color w:val="000000"/>
          <w:sz w:val="24"/>
          <w:szCs w:val="24"/>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4804CD" w:rsidRPr="00BB0234" w:rsidRDefault="006E5614" w:rsidP="004804CD">
      <w:pPr>
        <w:shd w:val="clear" w:color="auto" w:fill="FFFFFF"/>
        <w:tabs>
          <w:tab w:val="left" w:pos="0"/>
          <w:tab w:val="left" w:pos="1418"/>
        </w:tabs>
        <w:ind w:firstLine="709"/>
        <w:jc w:val="both"/>
        <w:rPr>
          <w:color w:val="000000"/>
          <w:sz w:val="24"/>
          <w:szCs w:val="24"/>
        </w:rPr>
      </w:pPr>
      <w:r>
        <w:rPr>
          <w:color w:val="000000"/>
          <w:sz w:val="24"/>
          <w:szCs w:val="24"/>
        </w:rPr>
        <w:t>7</w:t>
      </w:r>
      <w:r w:rsidR="004804CD" w:rsidRPr="00BB0234">
        <w:rPr>
          <w:color w:val="000000"/>
          <w:sz w:val="24"/>
          <w:szCs w:val="24"/>
        </w:rPr>
        <w:t xml:space="preserve">.4.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w:t>
      </w:r>
      <w:r w:rsidR="004804CD" w:rsidRPr="00BB0234">
        <w:rPr>
          <w:color w:val="000000"/>
          <w:sz w:val="24"/>
          <w:szCs w:val="24"/>
        </w:rPr>
        <w:lastRenderedPageBreak/>
        <w:t>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4804CD" w:rsidRPr="00BB0234" w:rsidRDefault="006E5614" w:rsidP="004804CD">
      <w:pPr>
        <w:shd w:val="clear" w:color="auto" w:fill="FFFFFF"/>
        <w:tabs>
          <w:tab w:val="left" w:pos="0"/>
        </w:tabs>
        <w:ind w:firstLine="709"/>
        <w:jc w:val="both"/>
        <w:rPr>
          <w:color w:val="000000"/>
          <w:sz w:val="24"/>
          <w:szCs w:val="24"/>
        </w:rPr>
      </w:pPr>
      <w:r>
        <w:rPr>
          <w:color w:val="000000"/>
          <w:sz w:val="24"/>
          <w:szCs w:val="24"/>
        </w:rPr>
        <w:t>7</w:t>
      </w:r>
      <w:r w:rsidR="004804CD" w:rsidRPr="00BB0234">
        <w:rPr>
          <w:color w:val="000000"/>
          <w:sz w:val="24"/>
          <w:szCs w:val="24"/>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804CD" w:rsidRPr="00BB0234" w:rsidRDefault="006E5614" w:rsidP="004804CD">
      <w:pPr>
        <w:ind w:firstLine="709"/>
        <w:jc w:val="both"/>
        <w:rPr>
          <w:color w:val="000000"/>
          <w:sz w:val="24"/>
          <w:szCs w:val="24"/>
        </w:rPr>
      </w:pPr>
      <w:r>
        <w:rPr>
          <w:color w:val="000000"/>
          <w:sz w:val="24"/>
          <w:szCs w:val="24"/>
        </w:rPr>
        <w:t>7</w:t>
      </w:r>
      <w:r w:rsidR="004804CD" w:rsidRPr="00BB0234">
        <w:rPr>
          <w:color w:val="000000"/>
          <w:sz w:val="24"/>
          <w:szCs w:val="24"/>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804CD" w:rsidRPr="00BB0234" w:rsidRDefault="004804CD" w:rsidP="004804CD">
      <w:pPr>
        <w:ind w:firstLine="709"/>
        <w:jc w:val="both"/>
        <w:rPr>
          <w:color w:val="000000"/>
          <w:sz w:val="24"/>
          <w:szCs w:val="24"/>
        </w:rPr>
      </w:pPr>
    </w:p>
    <w:p w:rsidR="004804CD" w:rsidRPr="00BB0234" w:rsidRDefault="006E5614" w:rsidP="006E5614">
      <w:pPr>
        <w:pStyle w:val="afff3"/>
        <w:ind w:left="360"/>
        <w:jc w:val="center"/>
        <w:rPr>
          <w:b/>
          <w:sz w:val="24"/>
          <w:szCs w:val="24"/>
        </w:rPr>
      </w:pPr>
      <w:r>
        <w:rPr>
          <w:b/>
          <w:sz w:val="24"/>
          <w:szCs w:val="24"/>
        </w:rPr>
        <w:t xml:space="preserve">8. </w:t>
      </w:r>
      <w:r w:rsidR="004804CD" w:rsidRPr="00BB0234">
        <w:rPr>
          <w:b/>
          <w:sz w:val="24"/>
          <w:szCs w:val="24"/>
        </w:rPr>
        <w:t>АНТИКОРРУПЦИОННЫЕ УСЛОВИЯ</w:t>
      </w:r>
    </w:p>
    <w:p w:rsidR="004804CD" w:rsidRPr="00BB0234" w:rsidRDefault="004804CD" w:rsidP="004804CD">
      <w:pPr>
        <w:jc w:val="center"/>
        <w:rPr>
          <w:b/>
          <w:sz w:val="24"/>
          <w:szCs w:val="24"/>
        </w:rPr>
      </w:pPr>
    </w:p>
    <w:p w:rsidR="004804CD" w:rsidRPr="00BB0234" w:rsidRDefault="006E5614" w:rsidP="004804CD">
      <w:pPr>
        <w:ind w:firstLine="709"/>
        <w:jc w:val="both"/>
        <w:rPr>
          <w:sz w:val="24"/>
          <w:szCs w:val="24"/>
        </w:rPr>
      </w:pPr>
      <w:r>
        <w:rPr>
          <w:sz w:val="24"/>
          <w:szCs w:val="24"/>
        </w:rPr>
        <w:t>8</w:t>
      </w:r>
      <w:r w:rsidR="004804CD" w:rsidRPr="00BB0234">
        <w:rPr>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804CD" w:rsidRPr="00BB0234" w:rsidRDefault="006E5614" w:rsidP="004804CD">
      <w:pPr>
        <w:ind w:firstLine="709"/>
        <w:jc w:val="both"/>
        <w:rPr>
          <w:sz w:val="24"/>
          <w:szCs w:val="24"/>
        </w:rPr>
      </w:pPr>
      <w:r>
        <w:rPr>
          <w:sz w:val="24"/>
          <w:szCs w:val="24"/>
        </w:rPr>
        <w:t>8</w:t>
      </w:r>
      <w:r w:rsidR="004804CD" w:rsidRPr="00BB0234">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804CD" w:rsidRPr="00BB0234" w:rsidRDefault="006E5614" w:rsidP="004804CD">
      <w:pPr>
        <w:ind w:firstLine="709"/>
        <w:jc w:val="both"/>
        <w:rPr>
          <w:sz w:val="24"/>
          <w:szCs w:val="24"/>
        </w:rPr>
      </w:pPr>
      <w:r>
        <w:rPr>
          <w:sz w:val="24"/>
          <w:szCs w:val="24"/>
        </w:rPr>
        <w:t>8</w:t>
      </w:r>
      <w:r w:rsidR="004804CD" w:rsidRPr="00BB0234">
        <w:rPr>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004804CD" w:rsidRPr="00BB0234">
        <w:rPr>
          <w:sz w:val="24"/>
          <w:szCs w:val="24"/>
          <w:lang w:val="en-US"/>
        </w:rPr>
        <w:t> </w:t>
      </w:r>
      <w:r w:rsidR="004804CD" w:rsidRPr="00BB0234">
        <w:rPr>
          <w:sz w:val="24"/>
          <w:szCs w:val="24"/>
        </w:rPr>
        <w:t>направленного на обеспечение выполнения этим работником каких-либо действий в пользу стимулирующей его Стороны.</w:t>
      </w:r>
    </w:p>
    <w:p w:rsidR="004804CD" w:rsidRPr="00BB0234" w:rsidRDefault="004804CD" w:rsidP="004804CD">
      <w:pPr>
        <w:ind w:firstLine="709"/>
        <w:jc w:val="both"/>
        <w:rPr>
          <w:sz w:val="24"/>
          <w:szCs w:val="24"/>
        </w:rPr>
      </w:pPr>
      <w:r w:rsidRPr="00BB0234">
        <w:rPr>
          <w:sz w:val="24"/>
          <w:szCs w:val="24"/>
        </w:rPr>
        <w:t>Под действиями работника, осуществляемыми в пользу стимулирующей его Стороны, понимаются:</w:t>
      </w:r>
    </w:p>
    <w:p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предоставление неоправданных преимуществ по сравнению с другими контрагентами;</w:t>
      </w:r>
    </w:p>
    <w:p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предоставление каких-либо гарантий;</w:t>
      </w:r>
    </w:p>
    <w:p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ускорение существующих процедур;</w:t>
      </w:r>
    </w:p>
    <w:p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804CD" w:rsidRPr="00BB0234" w:rsidRDefault="006E5614" w:rsidP="004804CD">
      <w:pPr>
        <w:ind w:firstLine="709"/>
        <w:jc w:val="both"/>
        <w:rPr>
          <w:bCs/>
          <w:sz w:val="24"/>
          <w:szCs w:val="24"/>
        </w:rPr>
      </w:pPr>
      <w:r>
        <w:rPr>
          <w:sz w:val="24"/>
          <w:szCs w:val="24"/>
        </w:rPr>
        <w:t>8</w:t>
      </w:r>
      <w:r w:rsidR="004804CD" w:rsidRPr="00BB0234">
        <w:rPr>
          <w:sz w:val="24"/>
          <w:szCs w:val="24"/>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4804CD" w:rsidRPr="00BB0234">
        <w:rPr>
          <w:b/>
          <w:bCs/>
          <w:sz w:val="24"/>
          <w:szCs w:val="24"/>
        </w:rPr>
        <w:t xml:space="preserve"> </w:t>
      </w:r>
      <w:r w:rsidR="004804CD" w:rsidRPr="00BB0234">
        <w:rPr>
          <w:bCs/>
          <w:sz w:val="24"/>
          <w:szCs w:val="24"/>
        </w:rPr>
        <w:t>Это подтверждение должно быть направлено в течение 5 (Пяти) рабочих дней с даты направления письменного уведомления.</w:t>
      </w:r>
    </w:p>
    <w:p w:rsidR="004804CD" w:rsidRPr="00BB0234" w:rsidRDefault="006E5614" w:rsidP="004804CD">
      <w:pPr>
        <w:ind w:firstLine="709"/>
        <w:jc w:val="both"/>
        <w:rPr>
          <w:sz w:val="24"/>
          <w:szCs w:val="24"/>
        </w:rPr>
      </w:pPr>
      <w:r>
        <w:rPr>
          <w:bCs/>
          <w:sz w:val="24"/>
          <w:szCs w:val="24"/>
        </w:rPr>
        <w:t>8</w:t>
      </w:r>
      <w:r w:rsidR="004804CD" w:rsidRPr="00BB0234">
        <w:rPr>
          <w:bCs/>
          <w:sz w:val="24"/>
          <w:szCs w:val="24"/>
        </w:rPr>
        <w:t xml:space="preserve">.5. </w:t>
      </w:r>
      <w:r w:rsidR="004804CD" w:rsidRPr="00BB023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804CD" w:rsidRPr="00BB0234" w:rsidRDefault="006E5614" w:rsidP="004804CD">
      <w:pPr>
        <w:ind w:firstLine="709"/>
        <w:jc w:val="both"/>
        <w:rPr>
          <w:sz w:val="24"/>
          <w:szCs w:val="24"/>
        </w:rPr>
      </w:pPr>
      <w:r>
        <w:rPr>
          <w:sz w:val="24"/>
          <w:szCs w:val="24"/>
        </w:rPr>
        <w:lastRenderedPageBreak/>
        <w:t>8</w:t>
      </w:r>
      <w:r w:rsidR="004804CD" w:rsidRPr="00BB0234">
        <w:rPr>
          <w:sz w:val="24"/>
          <w:szCs w:val="24"/>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804CD" w:rsidRPr="00BB0234" w:rsidRDefault="006E5614" w:rsidP="004804CD">
      <w:pPr>
        <w:ind w:firstLine="709"/>
        <w:jc w:val="both"/>
        <w:rPr>
          <w:sz w:val="24"/>
          <w:szCs w:val="24"/>
        </w:rPr>
      </w:pPr>
      <w:r>
        <w:rPr>
          <w:sz w:val="24"/>
          <w:szCs w:val="24"/>
        </w:rPr>
        <w:t>8</w:t>
      </w:r>
      <w:r w:rsidR="004804CD" w:rsidRPr="00BB0234">
        <w:rPr>
          <w:sz w:val="24"/>
          <w:szCs w:val="24"/>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4804CD" w:rsidRPr="00BB0234" w:rsidRDefault="006E5614" w:rsidP="004804CD">
      <w:pPr>
        <w:ind w:firstLine="709"/>
        <w:jc w:val="both"/>
        <w:rPr>
          <w:sz w:val="24"/>
          <w:szCs w:val="24"/>
        </w:rPr>
      </w:pPr>
      <w:r>
        <w:rPr>
          <w:sz w:val="24"/>
          <w:szCs w:val="24"/>
        </w:rPr>
        <w:t>8</w:t>
      </w:r>
      <w:r w:rsidR="004804CD" w:rsidRPr="00BB0234">
        <w:rPr>
          <w:sz w:val="24"/>
          <w:szCs w:val="24"/>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804CD" w:rsidRPr="00BB0234" w:rsidRDefault="006E5614" w:rsidP="004804CD">
      <w:pPr>
        <w:ind w:firstLine="709"/>
        <w:jc w:val="both"/>
        <w:rPr>
          <w:sz w:val="24"/>
          <w:szCs w:val="24"/>
        </w:rPr>
      </w:pPr>
      <w:r>
        <w:rPr>
          <w:sz w:val="24"/>
          <w:szCs w:val="24"/>
        </w:rPr>
        <w:t>8</w:t>
      </w:r>
      <w:r w:rsidR="004804CD" w:rsidRPr="00BB0234">
        <w:rPr>
          <w:sz w:val="24"/>
          <w:szCs w:val="24"/>
        </w:rPr>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804CD" w:rsidRPr="00BB0234" w:rsidRDefault="004804CD" w:rsidP="004804CD">
      <w:pPr>
        <w:ind w:firstLine="709"/>
        <w:jc w:val="both"/>
        <w:rPr>
          <w:color w:val="000000"/>
          <w:sz w:val="24"/>
          <w:szCs w:val="24"/>
        </w:rPr>
      </w:pPr>
    </w:p>
    <w:p w:rsidR="004804CD" w:rsidRPr="006E5614" w:rsidRDefault="006E5614" w:rsidP="006E5614">
      <w:pPr>
        <w:tabs>
          <w:tab w:val="left" w:pos="142"/>
        </w:tabs>
        <w:ind w:left="360"/>
        <w:jc w:val="center"/>
        <w:rPr>
          <w:b/>
          <w:bCs/>
          <w:sz w:val="24"/>
          <w:szCs w:val="24"/>
        </w:rPr>
      </w:pPr>
      <w:r>
        <w:rPr>
          <w:b/>
          <w:bCs/>
          <w:sz w:val="24"/>
          <w:szCs w:val="24"/>
        </w:rPr>
        <w:t xml:space="preserve">9. </w:t>
      </w:r>
      <w:r w:rsidR="004804CD" w:rsidRPr="006E5614">
        <w:rPr>
          <w:b/>
          <w:bCs/>
          <w:sz w:val="24"/>
          <w:szCs w:val="24"/>
        </w:rPr>
        <w:t>ОБСТОЯТЕЛЬСТВА НЕПРЕОДОЛИМОЙ СИЛЫ (ФОРС-МАЖОР)</w:t>
      </w:r>
    </w:p>
    <w:p w:rsidR="004804CD" w:rsidRPr="00BB0234" w:rsidRDefault="004804CD" w:rsidP="004804CD">
      <w:pPr>
        <w:pStyle w:val="afff3"/>
        <w:ind w:left="360"/>
        <w:rPr>
          <w:b/>
          <w:bCs/>
          <w:sz w:val="24"/>
          <w:szCs w:val="24"/>
        </w:rPr>
      </w:pPr>
    </w:p>
    <w:p w:rsidR="004804CD" w:rsidRPr="00BB0234" w:rsidRDefault="006E5614" w:rsidP="004804CD">
      <w:pPr>
        <w:ind w:firstLine="709"/>
        <w:jc w:val="both"/>
        <w:rPr>
          <w:sz w:val="24"/>
          <w:szCs w:val="24"/>
        </w:rPr>
      </w:pPr>
      <w:r>
        <w:rPr>
          <w:sz w:val="24"/>
          <w:szCs w:val="24"/>
        </w:rPr>
        <w:t>9</w:t>
      </w:r>
      <w:r w:rsidR="004804CD" w:rsidRPr="00BB0234">
        <w:rPr>
          <w:sz w:val="24"/>
          <w:szCs w:val="24"/>
        </w:rPr>
        <w:t>.1.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804CD" w:rsidRPr="00BB0234" w:rsidRDefault="006E5614" w:rsidP="004804CD">
      <w:pPr>
        <w:ind w:firstLine="709"/>
        <w:jc w:val="both"/>
        <w:rPr>
          <w:sz w:val="24"/>
          <w:szCs w:val="24"/>
        </w:rPr>
      </w:pPr>
      <w:r>
        <w:rPr>
          <w:sz w:val="24"/>
          <w:szCs w:val="24"/>
        </w:rPr>
        <w:t>9</w:t>
      </w:r>
      <w:r w:rsidR="004804CD" w:rsidRPr="00BB0234">
        <w:rPr>
          <w:sz w:val="24"/>
          <w:szCs w:val="24"/>
        </w:rPr>
        <w:t>.2.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4804CD" w:rsidRPr="00BB0234" w:rsidRDefault="006E5614" w:rsidP="004804CD">
      <w:pPr>
        <w:ind w:firstLine="709"/>
        <w:jc w:val="both"/>
        <w:rPr>
          <w:sz w:val="24"/>
          <w:szCs w:val="24"/>
        </w:rPr>
      </w:pPr>
      <w:r>
        <w:rPr>
          <w:sz w:val="24"/>
          <w:szCs w:val="24"/>
        </w:rPr>
        <w:t>9</w:t>
      </w:r>
      <w:r w:rsidR="004804CD" w:rsidRPr="00BB0234">
        <w:rPr>
          <w:sz w:val="24"/>
          <w:szCs w:val="24"/>
        </w:rPr>
        <w:t xml:space="preserve">.3.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804CD" w:rsidRPr="00BB0234" w:rsidRDefault="006E5614" w:rsidP="004804CD">
      <w:pPr>
        <w:ind w:firstLine="709"/>
        <w:jc w:val="both"/>
        <w:rPr>
          <w:sz w:val="24"/>
          <w:szCs w:val="24"/>
        </w:rPr>
      </w:pPr>
      <w:r>
        <w:rPr>
          <w:sz w:val="24"/>
          <w:szCs w:val="24"/>
        </w:rPr>
        <w:t>9</w:t>
      </w:r>
      <w:r w:rsidR="004804CD" w:rsidRPr="00BB0234">
        <w:rPr>
          <w:sz w:val="24"/>
          <w:szCs w:val="24"/>
        </w:rPr>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4804CD" w:rsidRPr="00BB0234" w:rsidRDefault="006E5614" w:rsidP="004804CD">
      <w:pPr>
        <w:pStyle w:val="23"/>
        <w:ind w:firstLine="709"/>
        <w:rPr>
          <w:szCs w:val="24"/>
        </w:rPr>
      </w:pPr>
      <w:r>
        <w:rPr>
          <w:szCs w:val="24"/>
        </w:rPr>
        <w:t>9</w:t>
      </w:r>
      <w:r w:rsidR="004804CD" w:rsidRPr="00BB0234">
        <w:rPr>
          <w:szCs w:val="24"/>
        </w:rPr>
        <w:t>.5. В случае досрочного расторжения настоящего Договора в порядке, указанном в         п.</w:t>
      </w:r>
      <w:r>
        <w:rPr>
          <w:szCs w:val="24"/>
        </w:rPr>
        <w:t>9</w:t>
      </w:r>
      <w:r w:rsidR="004804CD" w:rsidRPr="00BB0234">
        <w:rPr>
          <w:szCs w:val="24"/>
        </w:rPr>
        <w:t>.4 настоящего Договора, расчеты производятся Сторонами по состоянию на момент возникновения таких обстоятельств непреодолимой силы.</w:t>
      </w:r>
    </w:p>
    <w:p w:rsidR="004804CD" w:rsidRPr="00BB0234" w:rsidRDefault="004804CD" w:rsidP="004804CD">
      <w:pPr>
        <w:jc w:val="center"/>
        <w:rPr>
          <w:b/>
          <w:bCs/>
          <w:sz w:val="24"/>
          <w:szCs w:val="24"/>
        </w:rPr>
      </w:pPr>
    </w:p>
    <w:p w:rsidR="004804CD" w:rsidRPr="00BB0234" w:rsidRDefault="006E5614" w:rsidP="004804CD">
      <w:pPr>
        <w:jc w:val="center"/>
        <w:rPr>
          <w:b/>
          <w:bCs/>
          <w:sz w:val="24"/>
          <w:szCs w:val="24"/>
        </w:rPr>
      </w:pPr>
      <w:r w:rsidRPr="00BB0234">
        <w:rPr>
          <w:b/>
          <w:bCs/>
          <w:sz w:val="24"/>
          <w:szCs w:val="24"/>
        </w:rPr>
        <w:t>1</w:t>
      </w:r>
      <w:r>
        <w:rPr>
          <w:b/>
          <w:bCs/>
          <w:sz w:val="24"/>
          <w:szCs w:val="24"/>
        </w:rPr>
        <w:t>0</w:t>
      </w:r>
      <w:r w:rsidR="004804CD" w:rsidRPr="00BB0234">
        <w:rPr>
          <w:b/>
          <w:bCs/>
          <w:sz w:val="24"/>
          <w:szCs w:val="24"/>
        </w:rPr>
        <w:t>. СРОК ДЕЙСТВИЯ ДОГОВОРА</w:t>
      </w:r>
    </w:p>
    <w:p w:rsidR="004804CD" w:rsidRPr="00BB0234" w:rsidRDefault="004804CD" w:rsidP="004804CD">
      <w:pPr>
        <w:jc w:val="center"/>
        <w:rPr>
          <w:b/>
          <w:bCs/>
          <w:sz w:val="24"/>
          <w:szCs w:val="24"/>
        </w:rPr>
      </w:pPr>
    </w:p>
    <w:p w:rsidR="004804CD" w:rsidRPr="00BB0234" w:rsidRDefault="006E5614" w:rsidP="004804CD">
      <w:pPr>
        <w:ind w:firstLine="720"/>
        <w:jc w:val="both"/>
        <w:rPr>
          <w:sz w:val="24"/>
          <w:szCs w:val="24"/>
        </w:rPr>
      </w:pPr>
      <w:r w:rsidRPr="00BB0234">
        <w:rPr>
          <w:sz w:val="24"/>
          <w:szCs w:val="24"/>
        </w:rPr>
        <w:t>1</w:t>
      </w:r>
      <w:r>
        <w:rPr>
          <w:sz w:val="24"/>
          <w:szCs w:val="24"/>
        </w:rPr>
        <w:t>0</w:t>
      </w:r>
      <w:r w:rsidR="004804CD" w:rsidRPr="00BB0234">
        <w:rPr>
          <w:sz w:val="24"/>
          <w:szCs w:val="24"/>
        </w:rPr>
        <w:t xml:space="preserve">.1. Настоящий Договор вступает в силу с момента подписания и действует до                 </w:t>
      </w:r>
      <w:r w:rsidR="006007A6" w:rsidRPr="006E5614">
        <w:rPr>
          <w:sz w:val="24"/>
          <w:szCs w:val="24"/>
        </w:rPr>
        <w:t xml:space="preserve">31 июля </w:t>
      </w:r>
      <w:r w:rsidR="004804CD" w:rsidRPr="00BB0234">
        <w:rPr>
          <w:sz w:val="24"/>
          <w:szCs w:val="24"/>
        </w:rPr>
        <w:t>2017 г., а в части неисполненных обязательств – до полного исполнения Сторонами своих обязательств по настоящему Договору.</w:t>
      </w:r>
    </w:p>
    <w:p w:rsidR="004804CD" w:rsidRPr="00BB0234" w:rsidRDefault="004804CD" w:rsidP="004804CD">
      <w:pPr>
        <w:rPr>
          <w:b/>
          <w:bCs/>
          <w:sz w:val="24"/>
          <w:szCs w:val="24"/>
        </w:rPr>
      </w:pPr>
    </w:p>
    <w:p w:rsidR="004804CD" w:rsidRPr="00BB0234" w:rsidRDefault="006E5614" w:rsidP="004804CD">
      <w:pPr>
        <w:jc w:val="center"/>
        <w:rPr>
          <w:b/>
          <w:bCs/>
          <w:sz w:val="24"/>
          <w:szCs w:val="24"/>
        </w:rPr>
      </w:pPr>
      <w:r w:rsidRPr="00BB0234">
        <w:rPr>
          <w:b/>
          <w:bCs/>
          <w:sz w:val="24"/>
          <w:szCs w:val="24"/>
        </w:rPr>
        <w:t>1</w:t>
      </w:r>
      <w:r>
        <w:rPr>
          <w:b/>
          <w:bCs/>
          <w:sz w:val="24"/>
          <w:szCs w:val="24"/>
        </w:rPr>
        <w:t>1</w:t>
      </w:r>
      <w:r w:rsidR="004804CD" w:rsidRPr="00BB0234">
        <w:rPr>
          <w:b/>
          <w:bCs/>
          <w:sz w:val="24"/>
          <w:szCs w:val="24"/>
        </w:rPr>
        <w:t>. ПОРЯДОК И ОСНОВАНИЯ ИЗМЕНЕНИЯ И РАСТОРЖЕНИЕ ДОГОВОРА</w:t>
      </w:r>
    </w:p>
    <w:p w:rsidR="004804CD" w:rsidRPr="00BB0234" w:rsidRDefault="004804CD" w:rsidP="004804CD">
      <w:pPr>
        <w:jc w:val="center"/>
        <w:rPr>
          <w:b/>
          <w:bCs/>
          <w:sz w:val="24"/>
          <w:szCs w:val="24"/>
        </w:rPr>
      </w:pPr>
    </w:p>
    <w:p w:rsidR="004804CD" w:rsidRPr="00BB0234" w:rsidRDefault="006E5614" w:rsidP="004804CD">
      <w:pPr>
        <w:ind w:firstLine="720"/>
        <w:jc w:val="both"/>
        <w:rPr>
          <w:sz w:val="24"/>
          <w:szCs w:val="24"/>
        </w:rPr>
      </w:pPr>
      <w:r w:rsidRPr="00BB0234">
        <w:rPr>
          <w:sz w:val="24"/>
          <w:szCs w:val="24"/>
        </w:rPr>
        <w:t>1</w:t>
      </w:r>
      <w:r>
        <w:rPr>
          <w:sz w:val="24"/>
          <w:szCs w:val="24"/>
        </w:rPr>
        <w:t>1</w:t>
      </w:r>
      <w:r w:rsidR="004804CD" w:rsidRPr="00BB0234">
        <w:rPr>
          <w:sz w:val="24"/>
          <w:szCs w:val="24"/>
        </w:rPr>
        <w:t>.1. Досрочное расторжение настоящего Договора допускается по письменному соглашению Сторон.</w:t>
      </w:r>
    </w:p>
    <w:p w:rsidR="004804CD" w:rsidRPr="00BB0234" w:rsidRDefault="006E5614" w:rsidP="004804CD">
      <w:pPr>
        <w:ind w:firstLine="720"/>
        <w:jc w:val="both"/>
        <w:rPr>
          <w:sz w:val="24"/>
          <w:szCs w:val="24"/>
        </w:rPr>
      </w:pPr>
      <w:r w:rsidRPr="00BB0234">
        <w:rPr>
          <w:sz w:val="24"/>
          <w:szCs w:val="24"/>
        </w:rPr>
        <w:t>1</w:t>
      </w:r>
      <w:r>
        <w:rPr>
          <w:sz w:val="24"/>
          <w:szCs w:val="24"/>
        </w:rPr>
        <w:t>1</w:t>
      </w:r>
      <w:r w:rsidR="004804CD" w:rsidRPr="00BB0234">
        <w:rPr>
          <w:sz w:val="24"/>
          <w:szCs w:val="24"/>
        </w:rPr>
        <w:t xml:space="preserve">.2. </w:t>
      </w:r>
      <w:r w:rsidR="004804CD" w:rsidRPr="00BB0234">
        <w:rPr>
          <w:spacing w:val="-7"/>
          <w:sz w:val="24"/>
          <w:szCs w:val="24"/>
        </w:rPr>
        <w:t>Любая из Сторон вправе о</w:t>
      </w:r>
      <w:r w:rsidR="004804CD" w:rsidRPr="00BB0234">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804CD" w:rsidRPr="00BB0234" w:rsidRDefault="006E5614" w:rsidP="004804CD">
      <w:pPr>
        <w:ind w:firstLine="720"/>
        <w:jc w:val="both"/>
        <w:rPr>
          <w:sz w:val="24"/>
          <w:szCs w:val="24"/>
        </w:rPr>
      </w:pPr>
      <w:r w:rsidRPr="00BB0234">
        <w:rPr>
          <w:sz w:val="24"/>
          <w:szCs w:val="24"/>
        </w:rPr>
        <w:t>1</w:t>
      </w:r>
      <w:r>
        <w:rPr>
          <w:sz w:val="24"/>
          <w:szCs w:val="24"/>
        </w:rPr>
        <w:t>1</w:t>
      </w:r>
      <w:r w:rsidR="004804CD" w:rsidRPr="00BB0234">
        <w:rPr>
          <w:sz w:val="24"/>
          <w:szCs w:val="24"/>
        </w:rPr>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804CD" w:rsidRPr="00BB0234" w:rsidRDefault="006E5614" w:rsidP="004804CD">
      <w:pPr>
        <w:ind w:firstLine="720"/>
        <w:jc w:val="both"/>
        <w:rPr>
          <w:sz w:val="24"/>
          <w:szCs w:val="24"/>
        </w:rPr>
      </w:pPr>
      <w:r w:rsidRPr="00BB0234">
        <w:rPr>
          <w:sz w:val="24"/>
          <w:szCs w:val="24"/>
        </w:rPr>
        <w:t>1</w:t>
      </w:r>
      <w:r>
        <w:rPr>
          <w:sz w:val="24"/>
          <w:szCs w:val="24"/>
        </w:rPr>
        <w:t>1</w:t>
      </w:r>
      <w:r w:rsidR="004804CD" w:rsidRPr="00BB0234">
        <w:rPr>
          <w:sz w:val="24"/>
          <w:szCs w:val="24"/>
        </w:rPr>
        <w:t>.4.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804CD" w:rsidRPr="00BB0234" w:rsidRDefault="004804CD" w:rsidP="004804CD">
      <w:pPr>
        <w:jc w:val="center"/>
        <w:rPr>
          <w:b/>
          <w:bCs/>
          <w:sz w:val="24"/>
          <w:szCs w:val="24"/>
        </w:rPr>
      </w:pPr>
    </w:p>
    <w:p w:rsidR="004804CD" w:rsidRPr="00BB0234" w:rsidRDefault="006E5614" w:rsidP="004804CD">
      <w:pPr>
        <w:jc w:val="center"/>
        <w:rPr>
          <w:b/>
          <w:bCs/>
          <w:sz w:val="24"/>
          <w:szCs w:val="24"/>
        </w:rPr>
      </w:pPr>
      <w:r w:rsidRPr="00BB0234">
        <w:rPr>
          <w:b/>
          <w:bCs/>
          <w:sz w:val="24"/>
          <w:szCs w:val="24"/>
        </w:rPr>
        <w:t>1</w:t>
      </w:r>
      <w:r>
        <w:rPr>
          <w:b/>
          <w:bCs/>
          <w:sz w:val="24"/>
          <w:szCs w:val="24"/>
        </w:rPr>
        <w:t>2</w:t>
      </w:r>
      <w:r w:rsidR="004804CD" w:rsidRPr="00BB0234">
        <w:rPr>
          <w:b/>
          <w:bCs/>
          <w:sz w:val="24"/>
          <w:szCs w:val="24"/>
        </w:rPr>
        <w:t>. ПОРЯДОК РАССМОТРЕНИЯ СПОРОВ</w:t>
      </w:r>
    </w:p>
    <w:p w:rsidR="004804CD" w:rsidRPr="00BB0234" w:rsidRDefault="004804CD" w:rsidP="004804CD">
      <w:pPr>
        <w:jc w:val="center"/>
        <w:rPr>
          <w:b/>
          <w:bCs/>
          <w:sz w:val="24"/>
          <w:szCs w:val="24"/>
        </w:rPr>
      </w:pPr>
    </w:p>
    <w:p w:rsidR="004804CD" w:rsidRPr="00BB0234" w:rsidRDefault="006E5614" w:rsidP="004804CD">
      <w:pPr>
        <w:ind w:firstLine="709"/>
        <w:jc w:val="both"/>
        <w:rPr>
          <w:color w:val="000000"/>
          <w:sz w:val="24"/>
          <w:szCs w:val="24"/>
        </w:rPr>
      </w:pPr>
      <w:r w:rsidRPr="00BB0234">
        <w:rPr>
          <w:color w:val="000000"/>
          <w:sz w:val="24"/>
          <w:szCs w:val="24"/>
        </w:rPr>
        <w:t>1</w:t>
      </w:r>
      <w:r>
        <w:rPr>
          <w:color w:val="000000"/>
          <w:sz w:val="24"/>
          <w:szCs w:val="24"/>
        </w:rPr>
        <w:t>2</w:t>
      </w:r>
      <w:r w:rsidR="004804CD" w:rsidRPr="00BB0234">
        <w:rPr>
          <w:color w:val="000000"/>
          <w:sz w:val="24"/>
          <w:szCs w:val="24"/>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4804CD" w:rsidRPr="00BB0234" w:rsidRDefault="006E5614" w:rsidP="004804CD">
      <w:pPr>
        <w:ind w:firstLine="709"/>
        <w:jc w:val="both"/>
        <w:rPr>
          <w:color w:val="000000"/>
          <w:sz w:val="24"/>
          <w:szCs w:val="24"/>
        </w:rPr>
      </w:pPr>
      <w:r w:rsidRPr="00BB0234">
        <w:rPr>
          <w:color w:val="000000"/>
          <w:sz w:val="24"/>
          <w:szCs w:val="24"/>
        </w:rPr>
        <w:t>1</w:t>
      </w:r>
      <w:r>
        <w:rPr>
          <w:color w:val="000000"/>
          <w:sz w:val="24"/>
          <w:szCs w:val="24"/>
        </w:rPr>
        <w:t>2</w:t>
      </w:r>
      <w:r w:rsidR="004804CD" w:rsidRPr="00BB0234">
        <w:rPr>
          <w:color w:val="000000"/>
          <w:sz w:val="24"/>
          <w:szCs w:val="24"/>
        </w:rPr>
        <w:t>.2.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804CD" w:rsidRPr="00BB0234" w:rsidRDefault="004804CD" w:rsidP="004804CD">
      <w:pPr>
        <w:jc w:val="both"/>
        <w:rPr>
          <w:color w:val="000000"/>
          <w:sz w:val="24"/>
          <w:szCs w:val="24"/>
        </w:rPr>
      </w:pPr>
    </w:p>
    <w:p w:rsidR="004804CD" w:rsidRPr="00BB0234" w:rsidRDefault="006E5614" w:rsidP="004804CD">
      <w:pPr>
        <w:jc w:val="center"/>
        <w:rPr>
          <w:b/>
          <w:bCs/>
          <w:sz w:val="24"/>
          <w:szCs w:val="24"/>
        </w:rPr>
      </w:pPr>
      <w:r w:rsidRPr="00BB0234">
        <w:rPr>
          <w:b/>
          <w:bCs/>
          <w:sz w:val="24"/>
          <w:szCs w:val="24"/>
        </w:rPr>
        <w:t>1</w:t>
      </w:r>
      <w:r>
        <w:rPr>
          <w:b/>
          <w:bCs/>
          <w:sz w:val="24"/>
          <w:szCs w:val="24"/>
        </w:rPr>
        <w:t>3</w:t>
      </w:r>
      <w:r w:rsidR="004804CD" w:rsidRPr="00BB0234">
        <w:rPr>
          <w:b/>
          <w:bCs/>
          <w:sz w:val="24"/>
          <w:szCs w:val="24"/>
        </w:rPr>
        <w:t>. ТРЕБОВАНИЯ К ПОДПИСИ</w:t>
      </w:r>
    </w:p>
    <w:p w:rsidR="004804CD" w:rsidRPr="00BB0234" w:rsidRDefault="004804CD" w:rsidP="004804CD">
      <w:pPr>
        <w:jc w:val="center"/>
        <w:rPr>
          <w:b/>
          <w:bCs/>
          <w:sz w:val="24"/>
          <w:szCs w:val="24"/>
        </w:rPr>
      </w:pPr>
    </w:p>
    <w:p w:rsidR="004804CD" w:rsidRPr="00BB0234" w:rsidRDefault="006E5614" w:rsidP="004804CD">
      <w:pPr>
        <w:ind w:firstLine="720"/>
        <w:jc w:val="both"/>
        <w:rPr>
          <w:sz w:val="24"/>
          <w:szCs w:val="24"/>
        </w:rPr>
      </w:pPr>
      <w:r w:rsidRPr="00BB0234">
        <w:rPr>
          <w:sz w:val="24"/>
          <w:szCs w:val="24"/>
        </w:rPr>
        <w:t>1</w:t>
      </w:r>
      <w:r>
        <w:rPr>
          <w:sz w:val="24"/>
          <w:szCs w:val="24"/>
        </w:rPr>
        <w:t>3</w:t>
      </w:r>
      <w:r w:rsidR="004804CD" w:rsidRPr="00BB0234">
        <w:rPr>
          <w:sz w:val="24"/>
          <w:szCs w:val="24"/>
        </w:rPr>
        <w:t>.1.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804CD" w:rsidRPr="00BB0234" w:rsidRDefault="006E5614" w:rsidP="004804CD">
      <w:pPr>
        <w:ind w:firstLine="720"/>
        <w:jc w:val="both"/>
        <w:rPr>
          <w:sz w:val="24"/>
          <w:szCs w:val="24"/>
        </w:rPr>
      </w:pPr>
      <w:r w:rsidRPr="00BB0234">
        <w:rPr>
          <w:sz w:val="24"/>
          <w:szCs w:val="24"/>
        </w:rPr>
        <w:t>1</w:t>
      </w:r>
      <w:r>
        <w:rPr>
          <w:sz w:val="24"/>
          <w:szCs w:val="24"/>
        </w:rPr>
        <w:t>3</w:t>
      </w:r>
      <w:r w:rsidR="004804CD" w:rsidRPr="00BB0234">
        <w:rPr>
          <w:sz w:val="24"/>
          <w:szCs w:val="24"/>
        </w:rPr>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804CD" w:rsidRPr="00BB0234" w:rsidRDefault="004804CD" w:rsidP="004804CD">
      <w:pPr>
        <w:ind w:firstLine="709"/>
        <w:jc w:val="both"/>
        <w:rPr>
          <w:color w:val="000000"/>
          <w:sz w:val="24"/>
          <w:szCs w:val="24"/>
        </w:rPr>
      </w:pPr>
    </w:p>
    <w:p w:rsidR="004804CD" w:rsidRPr="00BB0234" w:rsidRDefault="006E5614" w:rsidP="004804CD">
      <w:pPr>
        <w:jc w:val="center"/>
        <w:rPr>
          <w:b/>
          <w:bCs/>
          <w:sz w:val="24"/>
          <w:szCs w:val="24"/>
        </w:rPr>
      </w:pPr>
      <w:r w:rsidRPr="00BB0234">
        <w:rPr>
          <w:b/>
          <w:bCs/>
          <w:sz w:val="24"/>
          <w:szCs w:val="24"/>
        </w:rPr>
        <w:t>1</w:t>
      </w:r>
      <w:r>
        <w:rPr>
          <w:b/>
          <w:bCs/>
          <w:sz w:val="24"/>
          <w:szCs w:val="24"/>
        </w:rPr>
        <w:t>4</w:t>
      </w:r>
      <w:r w:rsidR="004804CD" w:rsidRPr="00BB0234">
        <w:rPr>
          <w:b/>
          <w:bCs/>
          <w:sz w:val="24"/>
          <w:szCs w:val="24"/>
        </w:rPr>
        <w:t>. ЗАКЛЮЧИТЕЛЬНЫЕ ПОЛОЖЕНИЯ</w:t>
      </w:r>
    </w:p>
    <w:p w:rsidR="004804CD" w:rsidRPr="00BB0234" w:rsidRDefault="004804CD" w:rsidP="004804CD">
      <w:pPr>
        <w:jc w:val="center"/>
        <w:rPr>
          <w:b/>
          <w:bCs/>
          <w:sz w:val="24"/>
          <w:szCs w:val="24"/>
        </w:rPr>
      </w:pPr>
    </w:p>
    <w:p w:rsidR="004804CD" w:rsidRPr="00BB0234" w:rsidRDefault="006E5614" w:rsidP="004804CD">
      <w:pPr>
        <w:ind w:firstLine="720"/>
        <w:jc w:val="both"/>
        <w:rPr>
          <w:sz w:val="24"/>
          <w:szCs w:val="24"/>
        </w:rPr>
      </w:pPr>
      <w:r w:rsidRPr="00BB0234">
        <w:rPr>
          <w:sz w:val="24"/>
          <w:szCs w:val="24"/>
        </w:rPr>
        <w:t>1</w:t>
      </w:r>
      <w:r>
        <w:rPr>
          <w:sz w:val="24"/>
          <w:szCs w:val="24"/>
        </w:rPr>
        <w:t>4</w:t>
      </w:r>
      <w:r w:rsidR="004804CD" w:rsidRPr="00BB0234">
        <w:rPr>
          <w:sz w:val="24"/>
          <w:szCs w:val="24"/>
        </w:rPr>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804CD" w:rsidRPr="00BB0234" w:rsidRDefault="006E5614" w:rsidP="004804CD">
      <w:pPr>
        <w:ind w:firstLine="720"/>
        <w:jc w:val="both"/>
        <w:rPr>
          <w:sz w:val="24"/>
          <w:szCs w:val="24"/>
        </w:rPr>
      </w:pPr>
      <w:r w:rsidRPr="00BB0234">
        <w:rPr>
          <w:sz w:val="24"/>
          <w:szCs w:val="24"/>
        </w:rPr>
        <w:t>1</w:t>
      </w:r>
      <w:r>
        <w:rPr>
          <w:sz w:val="24"/>
          <w:szCs w:val="24"/>
        </w:rPr>
        <w:t>4</w:t>
      </w:r>
      <w:r w:rsidR="004804CD" w:rsidRPr="00BB0234">
        <w:rPr>
          <w:sz w:val="24"/>
          <w:szCs w:val="24"/>
        </w:rPr>
        <w:t>.2. Настоящий Договор составлен в двух экземплярах, имеющих одинаковую юридическую силу, по одному для каждой из Сторон.</w:t>
      </w:r>
    </w:p>
    <w:p w:rsidR="004804CD" w:rsidRPr="00BB0234" w:rsidRDefault="006E5614" w:rsidP="004804CD">
      <w:pPr>
        <w:ind w:left="720"/>
        <w:jc w:val="both"/>
        <w:rPr>
          <w:sz w:val="24"/>
          <w:szCs w:val="24"/>
        </w:rPr>
      </w:pPr>
      <w:r w:rsidRPr="00BB0234">
        <w:rPr>
          <w:sz w:val="24"/>
          <w:szCs w:val="24"/>
        </w:rPr>
        <w:t>1</w:t>
      </w:r>
      <w:r>
        <w:rPr>
          <w:sz w:val="24"/>
          <w:szCs w:val="24"/>
        </w:rPr>
        <w:t>4</w:t>
      </w:r>
      <w:r w:rsidR="004804CD" w:rsidRPr="00BB0234">
        <w:rPr>
          <w:sz w:val="24"/>
          <w:szCs w:val="24"/>
        </w:rPr>
        <w:t xml:space="preserve">.3. К настоящему Договору </w:t>
      </w:r>
      <w:r w:rsidRPr="00BB0234">
        <w:rPr>
          <w:sz w:val="24"/>
          <w:szCs w:val="24"/>
        </w:rPr>
        <w:t>прилага</w:t>
      </w:r>
      <w:r>
        <w:rPr>
          <w:sz w:val="24"/>
          <w:szCs w:val="24"/>
        </w:rPr>
        <w:t>е</w:t>
      </w:r>
      <w:r w:rsidRPr="00BB0234">
        <w:rPr>
          <w:sz w:val="24"/>
          <w:szCs w:val="24"/>
        </w:rPr>
        <w:t xml:space="preserve">тся </w:t>
      </w:r>
      <w:r w:rsidR="004804CD" w:rsidRPr="00BB0234">
        <w:rPr>
          <w:sz w:val="24"/>
          <w:szCs w:val="24"/>
        </w:rPr>
        <w:t>и являются его неотъемлемой частью:</w:t>
      </w:r>
    </w:p>
    <w:p w:rsidR="004804CD" w:rsidRPr="00BB0234" w:rsidRDefault="004804CD" w:rsidP="004804CD">
      <w:pPr>
        <w:ind w:firstLine="709"/>
        <w:jc w:val="both"/>
        <w:rPr>
          <w:bCs/>
          <w:sz w:val="24"/>
          <w:szCs w:val="24"/>
        </w:rPr>
      </w:pPr>
      <w:r w:rsidRPr="00BB0234">
        <w:rPr>
          <w:bCs/>
          <w:sz w:val="24"/>
          <w:szCs w:val="24"/>
        </w:rPr>
        <w:t>Приложение № 1: Техническое задание.</w:t>
      </w:r>
    </w:p>
    <w:p w:rsidR="004804CD" w:rsidRPr="00BB0234" w:rsidRDefault="004804CD" w:rsidP="004804CD">
      <w:pPr>
        <w:ind w:firstLine="709"/>
        <w:jc w:val="both"/>
        <w:rPr>
          <w:color w:val="000000"/>
          <w:sz w:val="24"/>
          <w:szCs w:val="24"/>
        </w:rPr>
      </w:pPr>
    </w:p>
    <w:p w:rsidR="004804CD" w:rsidRPr="00BB0234" w:rsidRDefault="006E5614" w:rsidP="004804CD">
      <w:pPr>
        <w:jc w:val="center"/>
        <w:rPr>
          <w:b/>
          <w:sz w:val="24"/>
          <w:szCs w:val="24"/>
        </w:rPr>
      </w:pPr>
      <w:r w:rsidRPr="00BB0234">
        <w:rPr>
          <w:b/>
          <w:sz w:val="24"/>
          <w:szCs w:val="24"/>
        </w:rPr>
        <w:t>1</w:t>
      </w:r>
      <w:r>
        <w:rPr>
          <w:b/>
          <w:sz w:val="24"/>
          <w:szCs w:val="24"/>
        </w:rPr>
        <w:t>5</w:t>
      </w:r>
      <w:r w:rsidR="004804CD" w:rsidRPr="00BB0234">
        <w:rPr>
          <w:b/>
          <w:sz w:val="24"/>
          <w:szCs w:val="24"/>
        </w:rPr>
        <w:t>. АДРЕСА, РЕКВИЗИТЫ И ПОДПИСИ СТОРОН</w:t>
      </w:r>
    </w:p>
    <w:p w:rsidR="004804CD" w:rsidRPr="00BB0234" w:rsidRDefault="004804CD" w:rsidP="004804CD">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4804CD" w:rsidRPr="00BB0234" w:rsidTr="00376D4E">
        <w:tc>
          <w:tcPr>
            <w:tcW w:w="2677" w:type="pct"/>
            <w:shd w:val="clear" w:color="auto" w:fill="auto"/>
          </w:tcPr>
          <w:p w:rsidR="004804CD" w:rsidRPr="00BB0234" w:rsidRDefault="004804CD" w:rsidP="00376D4E">
            <w:pPr>
              <w:tabs>
                <w:tab w:val="left" w:pos="5245"/>
              </w:tabs>
              <w:ind w:right="602"/>
              <w:rPr>
                <w:sz w:val="24"/>
                <w:szCs w:val="24"/>
              </w:rPr>
            </w:pPr>
            <w:r w:rsidRPr="00BB0234">
              <w:rPr>
                <w:sz w:val="24"/>
                <w:szCs w:val="24"/>
              </w:rPr>
              <w:t>Заказчик:</w:t>
            </w:r>
          </w:p>
          <w:p w:rsidR="004804CD" w:rsidRPr="00BB0234" w:rsidRDefault="004804CD" w:rsidP="00376D4E">
            <w:pPr>
              <w:tabs>
                <w:tab w:val="left" w:pos="5245"/>
              </w:tabs>
              <w:ind w:right="602"/>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rsidR="004804CD" w:rsidRPr="00BB0234" w:rsidRDefault="004804CD" w:rsidP="00376D4E">
            <w:pPr>
              <w:tabs>
                <w:tab w:val="left" w:pos="5245"/>
              </w:tabs>
              <w:ind w:right="602"/>
              <w:rPr>
                <w:b/>
                <w:sz w:val="24"/>
                <w:szCs w:val="24"/>
              </w:rPr>
            </w:pPr>
          </w:p>
          <w:p w:rsidR="004804CD" w:rsidRPr="00BB0234" w:rsidRDefault="004804CD" w:rsidP="00376D4E">
            <w:pPr>
              <w:tabs>
                <w:tab w:val="left" w:pos="5245"/>
              </w:tabs>
              <w:ind w:right="602"/>
              <w:rPr>
                <w:sz w:val="24"/>
                <w:szCs w:val="24"/>
              </w:rPr>
            </w:pPr>
            <w:r w:rsidRPr="00BB0234">
              <w:rPr>
                <w:sz w:val="24"/>
                <w:szCs w:val="24"/>
              </w:rPr>
              <w:t xml:space="preserve">Местонахождение: 121099, г. Москва, </w:t>
            </w:r>
          </w:p>
          <w:p w:rsidR="004804CD" w:rsidRPr="00BB0234" w:rsidRDefault="004804CD" w:rsidP="00376D4E">
            <w:pPr>
              <w:tabs>
                <w:tab w:val="left" w:pos="5245"/>
              </w:tabs>
              <w:ind w:right="602"/>
              <w:rPr>
                <w:sz w:val="24"/>
                <w:szCs w:val="24"/>
              </w:rPr>
            </w:pPr>
            <w:r w:rsidRPr="00BB0234">
              <w:rPr>
                <w:sz w:val="24"/>
                <w:szCs w:val="24"/>
              </w:rPr>
              <w:t>ул. Новый Арбат, д.36</w:t>
            </w:r>
          </w:p>
          <w:p w:rsidR="004804CD" w:rsidRPr="00BB0234" w:rsidRDefault="004804CD" w:rsidP="00376D4E">
            <w:pPr>
              <w:tabs>
                <w:tab w:val="left" w:pos="5245"/>
              </w:tabs>
              <w:ind w:right="602"/>
              <w:rPr>
                <w:sz w:val="24"/>
                <w:szCs w:val="24"/>
              </w:rPr>
            </w:pPr>
            <w:r w:rsidRPr="00BB0234">
              <w:rPr>
                <w:sz w:val="24"/>
                <w:szCs w:val="24"/>
              </w:rPr>
              <w:t>Тел.: (495) 690-91-29</w:t>
            </w:r>
          </w:p>
          <w:p w:rsidR="004804CD" w:rsidRPr="00BB0234" w:rsidRDefault="004804CD" w:rsidP="00376D4E">
            <w:pPr>
              <w:tabs>
                <w:tab w:val="left" w:pos="5245"/>
              </w:tabs>
              <w:ind w:right="602"/>
              <w:rPr>
                <w:sz w:val="24"/>
                <w:szCs w:val="24"/>
              </w:rPr>
            </w:pPr>
            <w:r w:rsidRPr="00BB0234">
              <w:rPr>
                <w:sz w:val="24"/>
                <w:szCs w:val="24"/>
              </w:rPr>
              <w:lastRenderedPageBreak/>
              <w:t xml:space="preserve">Факс: (495) 690-91-39 </w:t>
            </w:r>
          </w:p>
          <w:p w:rsidR="004804CD" w:rsidRPr="00BB0234" w:rsidRDefault="004804CD" w:rsidP="00376D4E">
            <w:pPr>
              <w:tabs>
                <w:tab w:val="left" w:pos="5245"/>
              </w:tabs>
              <w:ind w:right="602"/>
              <w:rPr>
                <w:sz w:val="24"/>
                <w:szCs w:val="24"/>
              </w:rPr>
            </w:pPr>
            <w:r w:rsidRPr="00BB0234">
              <w:rPr>
                <w:sz w:val="24"/>
                <w:szCs w:val="24"/>
                <w:lang w:val="en-US"/>
              </w:rPr>
              <w:t>E</w:t>
            </w:r>
            <w:r w:rsidRPr="00BB0234">
              <w:rPr>
                <w:sz w:val="24"/>
                <w:szCs w:val="24"/>
              </w:rPr>
              <w:t>-</w:t>
            </w:r>
            <w:r w:rsidRPr="00BB0234">
              <w:rPr>
                <w:sz w:val="24"/>
                <w:szCs w:val="24"/>
                <w:lang w:val="en-US"/>
              </w:rPr>
              <w:t>mail</w:t>
            </w:r>
            <w:r w:rsidRPr="00BB0234">
              <w:rPr>
                <w:sz w:val="24"/>
                <w:szCs w:val="24"/>
              </w:rPr>
              <w:t xml:space="preserve">: </w:t>
            </w:r>
            <w:hyperlink r:id="rId29" w:history="1">
              <w:r w:rsidRPr="00BB0234">
                <w:rPr>
                  <w:rStyle w:val="a9"/>
                  <w:sz w:val="24"/>
                  <w:szCs w:val="24"/>
                  <w:lang w:val="en-US"/>
                </w:rPr>
                <w:t>asi</w:t>
              </w:r>
              <w:r w:rsidRPr="00BB0234">
                <w:rPr>
                  <w:rStyle w:val="a9"/>
                  <w:sz w:val="24"/>
                  <w:szCs w:val="24"/>
                </w:rPr>
                <w:t>@</w:t>
              </w:r>
              <w:r w:rsidRPr="00BB0234">
                <w:rPr>
                  <w:rStyle w:val="a9"/>
                  <w:sz w:val="24"/>
                  <w:szCs w:val="24"/>
                  <w:lang w:val="en-US"/>
                </w:rPr>
                <w:t>asi</w:t>
              </w:r>
              <w:r w:rsidRPr="00BB0234">
                <w:rPr>
                  <w:rStyle w:val="a9"/>
                  <w:sz w:val="24"/>
                  <w:szCs w:val="24"/>
                </w:rPr>
                <w:t>.</w:t>
              </w:r>
              <w:r w:rsidRPr="00BB0234">
                <w:rPr>
                  <w:rStyle w:val="a9"/>
                  <w:sz w:val="24"/>
                  <w:szCs w:val="24"/>
                  <w:lang w:val="en-US"/>
                </w:rPr>
                <w:t>ru</w:t>
              </w:r>
            </w:hyperlink>
            <w:r w:rsidRPr="00BB0234">
              <w:rPr>
                <w:sz w:val="24"/>
                <w:szCs w:val="24"/>
              </w:rPr>
              <w:t xml:space="preserve"> </w:t>
            </w:r>
          </w:p>
          <w:p w:rsidR="004804CD" w:rsidRPr="00BB0234" w:rsidRDefault="004804CD" w:rsidP="00376D4E">
            <w:pPr>
              <w:tabs>
                <w:tab w:val="left" w:pos="5245"/>
              </w:tabs>
              <w:ind w:right="602"/>
              <w:rPr>
                <w:sz w:val="24"/>
                <w:szCs w:val="24"/>
              </w:rPr>
            </w:pPr>
            <w:r w:rsidRPr="00BB0234">
              <w:rPr>
                <w:sz w:val="24"/>
                <w:szCs w:val="24"/>
              </w:rPr>
              <w:t>ОГРН 1117799016829  ОКПО 30145767</w:t>
            </w:r>
          </w:p>
          <w:p w:rsidR="004804CD" w:rsidRPr="00BB0234" w:rsidRDefault="004804CD" w:rsidP="00376D4E">
            <w:pPr>
              <w:tabs>
                <w:tab w:val="left" w:pos="5245"/>
              </w:tabs>
              <w:ind w:right="602"/>
              <w:rPr>
                <w:sz w:val="24"/>
                <w:szCs w:val="24"/>
              </w:rPr>
            </w:pPr>
            <w:r w:rsidRPr="00BB0234">
              <w:rPr>
                <w:sz w:val="24"/>
                <w:szCs w:val="24"/>
              </w:rPr>
              <w:t>ИНН 7704278735 КПП 770401001</w:t>
            </w:r>
          </w:p>
          <w:p w:rsidR="004804CD" w:rsidRPr="00BB0234" w:rsidRDefault="004804CD" w:rsidP="00376D4E">
            <w:pPr>
              <w:tabs>
                <w:tab w:val="left" w:pos="5245"/>
              </w:tabs>
              <w:ind w:right="602"/>
              <w:rPr>
                <w:sz w:val="24"/>
                <w:szCs w:val="24"/>
              </w:rPr>
            </w:pPr>
            <w:r w:rsidRPr="00BB0234">
              <w:rPr>
                <w:sz w:val="24"/>
                <w:szCs w:val="24"/>
              </w:rPr>
              <w:t>р/с 40703810638170002348</w:t>
            </w:r>
          </w:p>
          <w:p w:rsidR="004804CD" w:rsidRPr="00BB0234" w:rsidRDefault="004804CD" w:rsidP="00376D4E">
            <w:pPr>
              <w:tabs>
                <w:tab w:val="left" w:pos="5245"/>
              </w:tabs>
              <w:ind w:right="602"/>
              <w:rPr>
                <w:sz w:val="24"/>
                <w:szCs w:val="24"/>
              </w:rPr>
            </w:pPr>
            <w:r w:rsidRPr="00BB0234">
              <w:rPr>
                <w:sz w:val="24"/>
                <w:szCs w:val="24"/>
              </w:rPr>
              <w:t>в ПАО «Сбербанк России», г. Москва</w:t>
            </w:r>
          </w:p>
          <w:p w:rsidR="004804CD" w:rsidRPr="00BB0234" w:rsidRDefault="004804CD" w:rsidP="00376D4E">
            <w:pPr>
              <w:tabs>
                <w:tab w:val="left" w:pos="5245"/>
              </w:tabs>
              <w:ind w:right="602"/>
              <w:rPr>
                <w:sz w:val="24"/>
                <w:szCs w:val="24"/>
              </w:rPr>
            </w:pPr>
            <w:r w:rsidRPr="00BB0234">
              <w:rPr>
                <w:sz w:val="24"/>
                <w:szCs w:val="24"/>
              </w:rPr>
              <w:t>к/с 30101810400000000225</w:t>
            </w:r>
          </w:p>
          <w:p w:rsidR="004804CD" w:rsidRPr="00BB0234" w:rsidRDefault="004804CD" w:rsidP="00376D4E">
            <w:pPr>
              <w:tabs>
                <w:tab w:val="left" w:pos="5245"/>
              </w:tabs>
              <w:ind w:right="602"/>
              <w:rPr>
                <w:sz w:val="24"/>
                <w:szCs w:val="24"/>
              </w:rPr>
            </w:pPr>
            <w:r w:rsidRPr="00BB0234">
              <w:rPr>
                <w:sz w:val="24"/>
                <w:szCs w:val="24"/>
              </w:rPr>
              <w:t>БИК 044525225</w:t>
            </w:r>
          </w:p>
          <w:p w:rsidR="004804CD" w:rsidRPr="00BB0234" w:rsidRDefault="004804CD" w:rsidP="00376D4E">
            <w:pPr>
              <w:tabs>
                <w:tab w:val="left" w:pos="5245"/>
              </w:tabs>
              <w:ind w:right="602"/>
              <w:rPr>
                <w:b/>
                <w:sz w:val="24"/>
                <w:szCs w:val="24"/>
              </w:rPr>
            </w:pPr>
          </w:p>
          <w:p w:rsidR="000C522A" w:rsidRDefault="004804CD" w:rsidP="00376D4E">
            <w:pPr>
              <w:tabs>
                <w:tab w:val="left" w:pos="5245"/>
              </w:tabs>
              <w:ind w:right="602"/>
              <w:rPr>
                <w:sz w:val="24"/>
                <w:szCs w:val="24"/>
              </w:rPr>
            </w:pPr>
            <w:r w:rsidRPr="00BB0234">
              <w:rPr>
                <w:sz w:val="24"/>
                <w:szCs w:val="24"/>
              </w:rPr>
              <w:t>Административный директор</w:t>
            </w:r>
            <w:r w:rsidR="000C522A">
              <w:rPr>
                <w:sz w:val="24"/>
                <w:szCs w:val="24"/>
              </w:rPr>
              <w:t xml:space="preserve"> – </w:t>
            </w:r>
          </w:p>
          <w:p w:rsidR="004804CD" w:rsidRPr="00BB0234" w:rsidRDefault="000C522A" w:rsidP="00376D4E">
            <w:pPr>
              <w:tabs>
                <w:tab w:val="left" w:pos="5245"/>
              </w:tabs>
              <w:ind w:right="602"/>
              <w:rPr>
                <w:sz w:val="24"/>
                <w:szCs w:val="24"/>
              </w:rPr>
            </w:pPr>
            <w:r>
              <w:rPr>
                <w:sz w:val="24"/>
                <w:szCs w:val="24"/>
              </w:rPr>
              <w:t>Заместитель Генерального директора</w:t>
            </w:r>
          </w:p>
          <w:p w:rsidR="004804CD" w:rsidRPr="00BB0234" w:rsidRDefault="004804CD" w:rsidP="00376D4E">
            <w:pPr>
              <w:rPr>
                <w:sz w:val="24"/>
                <w:szCs w:val="24"/>
              </w:rPr>
            </w:pPr>
          </w:p>
          <w:p w:rsidR="004804CD" w:rsidRPr="00BB0234" w:rsidRDefault="004804CD" w:rsidP="00376D4E">
            <w:pPr>
              <w:rPr>
                <w:sz w:val="24"/>
                <w:szCs w:val="24"/>
              </w:rPr>
            </w:pPr>
          </w:p>
          <w:p w:rsidR="004804CD" w:rsidRPr="00BB0234" w:rsidRDefault="004804CD" w:rsidP="00376D4E">
            <w:pPr>
              <w:ind w:firstLine="35"/>
              <w:rPr>
                <w:sz w:val="24"/>
                <w:szCs w:val="24"/>
              </w:rPr>
            </w:pPr>
          </w:p>
          <w:p w:rsidR="004804CD" w:rsidRPr="00BB0234" w:rsidRDefault="004804CD" w:rsidP="00376D4E">
            <w:pPr>
              <w:ind w:firstLine="35"/>
              <w:rPr>
                <w:sz w:val="24"/>
                <w:szCs w:val="24"/>
              </w:rPr>
            </w:pPr>
          </w:p>
          <w:p w:rsidR="004804CD" w:rsidRPr="00BB0234" w:rsidRDefault="004804CD" w:rsidP="00376D4E">
            <w:pPr>
              <w:ind w:firstLine="35"/>
              <w:rPr>
                <w:sz w:val="24"/>
                <w:szCs w:val="24"/>
              </w:rPr>
            </w:pPr>
            <w:r w:rsidRPr="00BB0234">
              <w:rPr>
                <w:sz w:val="24"/>
                <w:szCs w:val="24"/>
              </w:rPr>
              <w:t>_____________________ Л. Г. Шепелева</w:t>
            </w:r>
          </w:p>
          <w:p w:rsidR="004804CD" w:rsidRPr="00BB0234" w:rsidRDefault="004804CD" w:rsidP="00376D4E">
            <w:pPr>
              <w:ind w:firstLine="35"/>
              <w:rPr>
                <w:b/>
                <w:bCs/>
                <w:sz w:val="24"/>
                <w:szCs w:val="24"/>
              </w:rPr>
            </w:pPr>
            <w:r w:rsidRPr="00BB0234">
              <w:rPr>
                <w:sz w:val="24"/>
                <w:szCs w:val="24"/>
              </w:rPr>
              <w:t>М.П.</w:t>
            </w:r>
            <w:r w:rsidRPr="00BB0234">
              <w:rPr>
                <w:bCs/>
                <w:sz w:val="24"/>
                <w:szCs w:val="24"/>
              </w:rPr>
              <w:t xml:space="preserve"> </w:t>
            </w:r>
          </w:p>
        </w:tc>
        <w:tc>
          <w:tcPr>
            <w:tcW w:w="2323" w:type="pct"/>
            <w:shd w:val="clear" w:color="auto" w:fill="auto"/>
          </w:tcPr>
          <w:p w:rsidR="004804CD" w:rsidRPr="00BB0234" w:rsidRDefault="004804CD" w:rsidP="00376D4E">
            <w:pPr>
              <w:rPr>
                <w:sz w:val="24"/>
                <w:szCs w:val="24"/>
              </w:rPr>
            </w:pPr>
            <w:r w:rsidRPr="00BB0234">
              <w:rPr>
                <w:sz w:val="24"/>
                <w:szCs w:val="24"/>
              </w:rPr>
              <w:lastRenderedPageBreak/>
              <w:t>Исполнитель:</w:t>
            </w:r>
          </w:p>
          <w:p w:rsidR="004804CD" w:rsidRPr="00BB0234" w:rsidRDefault="004804CD" w:rsidP="00376D4E">
            <w:pPr>
              <w:rPr>
                <w:bCs/>
                <w:sz w:val="24"/>
                <w:szCs w:val="24"/>
                <w:lang w:val="en-US"/>
              </w:rPr>
            </w:pPr>
            <w:r w:rsidRPr="00BB0234">
              <w:rPr>
                <w:bCs/>
                <w:sz w:val="24"/>
                <w:szCs w:val="24"/>
                <w:lang w:val="en-US"/>
              </w:rPr>
              <w:t>_____________</w:t>
            </w: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bCs/>
                <w:sz w:val="24"/>
                <w:szCs w:val="24"/>
                <w:lang w:val="en-US"/>
              </w:rPr>
            </w:pPr>
          </w:p>
          <w:p w:rsidR="004804CD" w:rsidRPr="00BB0234" w:rsidRDefault="004804CD" w:rsidP="00376D4E">
            <w:pPr>
              <w:rPr>
                <w:sz w:val="24"/>
                <w:szCs w:val="24"/>
              </w:rPr>
            </w:pPr>
          </w:p>
          <w:p w:rsidR="000C522A" w:rsidRDefault="000C522A" w:rsidP="00376D4E">
            <w:pPr>
              <w:rPr>
                <w:sz w:val="24"/>
                <w:szCs w:val="24"/>
              </w:rPr>
            </w:pPr>
          </w:p>
          <w:p w:rsidR="004804CD" w:rsidRPr="00BB0234" w:rsidRDefault="004804CD" w:rsidP="00376D4E">
            <w:pPr>
              <w:rPr>
                <w:sz w:val="24"/>
                <w:szCs w:val="24"/>
              </w:rPr>
            </w:pPr>
            <w:r w:rsidRPr="00BB0234">
              <w:rPr>
                <w:sz w:val="24"/>
                <w:szCs w:val="24"/>
              </w:rPr>
              <w:t>_____________________</w:t>
            </w:r>
          </w:p>
          <w:p w:rsidR="004804CD" w:rsidRPr="00BB0234" w:rsidRDefault="004804CD" w:rsidP="00376D4E">
            <w:pPr>
              <w:rPr>
                <w:sz w:val="24"/>
                <w:szCs w:val="24"/>
              </w:rPr>
            </w:pPr>
          </w:p>
          <w:p w:rsidR="004804CD" w:rsidRPr="00BB0234" w:rsidRDefault="004804CD" w:rsidP="00376D4E">
            <w:pPr>
              <w:rPr>
                <w:sz w:val="24"/>
                <w:szCs w:val="24"/>
              </w:rPr>
            </w:pPr>
          </w:p>
          <w:p w:rsidR="004804CD" w:rsidRPr="00BB0234" w:rsidRDefault="004804CD" w:rsidP="00376D4E">
            <w:pPr>
              <w:rPr>
                <w:sz w:val="24"/>
                <w:szCs w:val="24"/>
              </w:rPr>
            </w:pPr>
          </w:p>
          <w:p w:rsidR="004804CD" w:rsidRPr="00BB0234" w:rsidRDefault="004804CD" w:rsidP="00376D4E">
            <w:pPr>
              <w:rPr>
                <w:sz w:val="24"/>
                <w:szCs w:val="24"/>
              </w:rPr>
            </w:pPr>
          </w:p>
          <w:p w:rsidR="004804CD" w:rsidRPr="00BB0234" w:rsidRDefault="004804CD" w:rsidP="00376D4E">
            <w:pPr>
              <w:rPr>
                <w:sz w:val="24"/>
                <w:szCs w:val="24"/>
                <w:lang w:val="en-US"/>
              </w:rPr>
            </w:pPr>
            <w:r w:rsidRPr="00BB0234">
              <w:rPr>
                <w:sz w:val="24"/>
                <w:szCs w:val="24"/>
              </w:rPr>
              <w:t xml:space="preserve">_____________________ </w:t>
            </w:r>
            <w:r w:rsidRPr="00BB0234">
              <w:rPr>
                <w:sz w:val="24"/>
                <w:szCs w:val="24"/>
                <w:lang w:val="en-US"/>
              </w:rPr>
              <w:t>_____________</w:t>
            </w:r>
          </w:p>
          <w:p w:rsidR="004804CD" w:rsidRPr="00BB0234" w:rsidRDefault="004804CD" w:rsidP="00376D4E">
            <w:pPr>
              <w:rPr>
                <w:sz w:val="24"/>
                <w:szCs w:val="24"/>
              </w:rPr>
            </w:pPr>
            <w:r w:rsidRPr="00BB0234">
              <w:rPr>
                <w:sz w:val="24"/>
                <w:szCs w:val="24"/>
              </w:rPr>
              <w:t>М.П.</w:t>
            </w:r>
          </w:p>
        </w:tc>
      </w:tr>
    </w:tbl>
    <w:p w:rsidR="004804CD" w:rsidRPr="00BB0234" w:rsidRDefault="004804CD" w:rsidP="004804CD">
      <w:pPr>
        <w:tabs>
          <w:tab w:val="left" w:pos="3165"/>
        </w:tabs>
        <w:rPr>
          <w:sz w:val="24"/>
          <w:szCs w:val="24"/>
        </w:rPr>
        <w:sectPr w:rsidR="004804CD" w:rsidRPr="00BB0234" w:rsidSect="00376D4E">
          <w:footerReference w:type="default" r:id="rId30"/>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804CD" w:rsidRPr="00BB0234" w:rsidTr="00376D4E">
        <w:trPr>
          <w:trHeight w:val="708"/>
        </w:trPr>
        <w:tc>
          <w:tcPr>
            <w:tcW w:w="4820" w:type="dxa"/>
            <w:tcBorders>
              <w:top w:val="nil"/>
              <w:left w:val="nil"/>
              <w:bottom w:val="nil"/>
              <w:right w:val="nil"/>
            </w:tcBorders>
            <w:shd w:val="clear" w:color="auto" w:fill="auto"/>
          </w:tcPr>
          <w:p w:rsidR="004804CD" w:rsidRPr="00BB0234" w:rsidRDefault="004804CD" w:rsidP="00376D4E">
            <w:pPr>
              <w:jc w:val="right"/>
              <w:rPr>
                <w:sz w:val="24"/>
                <w:szCs w:val="24"/>
              </w:rPr>
            </w:pPr>
            <w:r w:rsidRPr="00BB0234">
              <w:rPr>
                <w:sz w:val="24"/>
                <w:szCs w:val="24"/>
              </w:rPr>
              <w:lastRenderedPageBreak/>
              <w:t xml:space="preserve">Приложение № 1 </w:t>
            </w:r>
          </w:p>
          <w:p w:rsidR="004804CD" w:rsidRPr="00BB0234" w:rsidRDefault="004804CD" w:rsidP="00376D4E">
            <w:pPr>
              <w:jc w:val="right"/>
              <w:rPr>
                <w:sz w:val="24"/>
                <w:szCs w:val="24"/>
              </w:rPr>
            </w:pPr>
            <w:r w:rsidRPr="00BB0234">
              <w:rPr>
                <w:sz w:val="24"/>
                <w:szCs w:val="24"/>
              </w:rPr>
              <w:t xml:space="preserve">к Договору оказания услуг №_________ </w:t>
            </w:r>
          </w:p>
          <w:p w:rsidR="004804CD" w:rsidRPr="00BB0234" w:rsidRDefault="004804CD" w:rsidP="00376D4E">
            <w:pPr>
              <w:jc w:val="right"/>
              <w:rPr>
                <w:sz w:val="24"/>
                <w:szCs w:val="24"/>
              </w:rPr>
            </w:pPr>
            <w:r w:rsidRPr="00BB0234">
              <w:rPr>
                <w:sz w:val="24"/>
                <w:szCs w:val="24"/>
              </w:rPr>
              <w:t>от «____ » ____________ 2017 г.</w:t>
            </w:r>
          </w:p>
        </w:tc>
      </w:tr>
    </w:tbl>
    <w:p w:rsidR="004804CD" w:rsidRPr="00BB0234" w:rsidRDefault="004804CD" w:rsidP="004804CD">
      <w:pPr>
        <w:jc w:val="center"/>
        <w:rPr>
          <w:b/>
          <w:bCs/>
          <w:sz w:val="24"/>
          <w:szCs w:val="24"/>
        </w:rPr>
      </w:pPr>
    </w:p>
    <w:p w:rsidR="004804CD" w:rsidRPr="00BB0234" w:rsidRDefault="004804CD" w:rsidP="004804CD">
      <w:pPr>
        <w:jc w:val="center"/>
        <w:rPr>
          <w:b/>
          <w:bCs/>
          <w:sz w:val="24"/>
          <w:szCs w:val="24"/>
        </w:rPr>
      </w:pPr>
    </w:p>
    <w:p w:rsidR="004804CD" w:rsidRPr="00BB0234" w:rsidRDefault="004804CD" w:rsidP="004804CD">
      <w:pPr>
        <w:jc w:val="center"/>
        <w:rPr>
          <w:b/>
          <w:bCs/>
          <w:sz w:val="24"/>
          <w:szCs w:val="24"/>
        </w:rPr>
      </w:pPr>
      <w:r w:rsidRPr="00BB0234">
        <w:rPr>
          <w:b/>
          <w:bCs/>
          <w:sz w:val="24"/>
          <w:szCs w:val="24"/>
        </w:rPr>
        <w:t>ТЕХНИЧЕСКОЕ ЗАДАНИЕ</w:t>
      </w:r>
    </w:p>
    <w:p w:rsidR="00086F10" w:rsidRDefault="00086F10" w:rsidP="006007A6">
      <w:pPr>
        <w:autoSpaceDE w:val="0"/>
        <w:autoSpaceDN w:val="0"/>
        <w:adjustRightInd w:val="0"/>
        <w:ind w:firstLine="426"/>
        <w:jc w:val="both"/>
        <w:rPr>
          <w:b/>
          <w:sz w:val="24"/>
          <w:szCs w:val="24"/>
        </w:rPr>
      </w:pPr>
      <w:r w:rsidRPr="00086F10">
        <w:rPr>
          <w:b/>
          <w:sz w:val="24"/>
          <w:szCs w:val="24"/>
        </w:rPr>
        <w:t xml:space="preserve">Выполнение услуг по </w:t>
      </w:r>
      <w:r w:rsidR="006E5614" w:rsidRPr="006E5614">
        <w:rPr>
          <w:b/>
          <w:sz w:val="24"/>
          <w:szCs w:val="24"/>
        </w:rPr>
        <w:t xml:space="preserve">организации прямой трансляции и/или прямых включений корреспондентов в эфире </w:t>
      </w:r>
      <w:r w:rsidR="007F5E00">
        <w:rPr>
          <w:b/>
          <w:sz w:val="24"/>
          <w:szCs w:val="24"/>
        </w:rPr>
        <w:t xml:space="preserve">федерального </w:t>
      </w:r>
      <w:r w:rsidR="006E5614" w:rsidRPr="006E5614">
        <w:rPr>
          <w:b/>
          <w:sz w:val="24"/>
          <w:szCs w:val="24"/>
        </w:rPr>
        <w:t>телевизионного канала с Панельной сессии «Презентация результатов Национального рейтинга состояния инвестиционного климата в субъектах Российской Федерации»</w:t>
      </w:r>
      <w:r w:rsidR="006E5614">
        <w:rPr>
          <w:b/>
          <w:sz w:val="24"/>
          <w:szCs w:val="24"/>
        </w:rPr>
        <w:t xml:space="preserve"> </w:t>
      </w:r>
      <w:r w:rsidR="006E5614" w:rsidRPr="006E5614">
        <w:rPr>
          <w:b/>
          <w:sz w:val="24"/>
          <w:szCs w:val="24"/>
        </w:rPr>
        <w:t>для нужд Агентства стратегических инициатив</w:t>
      </w:r>
      <w:r w:rsidR="006E5614">
        <w:rPr>
          <w:b/>
          <w:sz w:val="24"/>
          <w:szCs w:val="24"/>
        </w:rPr>
        <w:t xml:space="preserve"> </w:t>
      </w:r>
      <w:r w:rsidRPr="00086F10">
        <w:rPr>
          <w:b/>
          <w:sz w:val="24"/>
          <w:szCs w:val="24"/>
        </w:rPr>
        <w:t>) для нужд Агентства стратегических инициатив.</w:t>
      </w:r>
    </w:p>
    <w:p w:rsidR="006E5614" w:rsidRPr="006007A6" w:rsidRDefault="006E5614" w:rsidP="006007A6">
      <w:pPr>
        <w:autoSpaceDE w:val="0"/>
        <w:autoSpaceDN w:val="0"/>
        <w:adjustRightInd w:val="0"/>
        <w:ind w:firstLine="426"/>
        <w:jc w:val="both"/>
        <w:rPr>
          <w:sz w:val="24"/>
          <w:szCs w:val="24"/>
        </w:rPr>
      </w:pPr>
    </w:p>
    <w:p w:rsidR="006E5614" w:rsidRPr="007F5E00" w:rsidRDefault="006E5614" w:rsidP="006E5614">
      <w:pPr>
        <w:autoSpaceDE w:val="0"/>
        <w:autoSpaceDN w:val="0"/>
        <w:adjustRightInd w:val="0"/>
        <w:spacing w:after="120" w:line="276" w:lineRule="auto"/>
        <w:jc w:val="both"/>
      </w:pPr>
      <w:r>
        <w:rPr>
          <w:color w:val="000000"/>
          <w:sz w:val="24"/>
          <w:szCs w:val="24"/>
          <w:lang w:eastAsia="en-US"/>
        </w:rPr>
        <w:t xml:space="preserve">1. </w:t>
      </w:r>
      <w:r w:rsidRPr="007F5E00">
        <w:rPr>
          <w:sz w:val="24"/>
          <w:szCs w:val="24"/>
        </w:rPr>
        <w:t xml:space="preserve">Начальная (максимальная) цена договора (цена лота): </w:t>
      </w:r>
      <w:r>
        <w:rPr>
          <w:sz w:val="24"/>
          <w:szCs w:val="24"/>
        </w:rPr>
        <w:t xml:space="preserve">3 200 000 (Три миллиона двести тысяч) рублей 00 копеек  </w:t>
      </w:r>
      <w:r w:rsidRPr="007F5E00">
        <w:rPr>
          <w:sz w:val="24"/>
          <w:szCs w:val="24"/>
        </w:rPr>
        <w:t xml:space="preserve">с учетом НДС (18%) 488 135 (Четыреста восемьдесят восемь тысяч сто тридцать пять) рублей 59 копеек. </w:t>
      </w:r>
    </w:p>
    <w:p w:rsidR="006E5614" w:rsidRPr="00722DDB" w:rsidRDefault="006E5614" w:rsidP="006E5614">
      <w:pPr>
        <w:autoSpaceDE w:val="0"/>
        <w:autoSpaceDN w:val="0"/>
        <w:adjustRightInd w:val="0"/>
        <w:spacing w:after="120" w:line="276" w:lineRule="auto"/>
        <w:jc w:val="both"/>
        <w:rPr>
          <w:i/>
          <w:color w:val="000000"/>
          <w:sz w:val="24"/>
          <w:szCs w:val="24"/>
          <w:lang w:eastAsia="en-US"/>
        </w:rPr>
      </w:pPr>
      <w:r>
        <w:rPr>
          <w:color w:val="000000"/>
          <w:sz w:val="24"/>
          <w:szCs w:val="24"/>
          <w:lang w:eastAsia="en-US"/>
        </w:rPr>
        <w:t xml:space="preserve">2. </w:t>
      </w:r>
      <w:r w:rsidRPr="00722DDB">
        <w:rPr>
          <w:color w:val="000000"/>
          <w:sz w:val="24"/>
          <w:szCs w:val="24"/>
          <w:lang w:eastAsia="en-US"/>
        </w:rPr>
        <w:t>Требования, предъявляемые к предмету закупки:</w:t>
      </w:r>
    </w:p>
    <w:p w:rsidR="006E5614" w:rsidRDefault="006E5614" w:rsidP="006E5614">
      <w:pPr>
        <w:spacing w:before="240" w:after="120"/>
        <w:jc w:val="both"/>
        <w:rPr>
          <w:sz w:val="24"/>
          <w:szCs w:val="24"/>
        </w:rPr>
      </w:pPr>
      <w:r>
        <w:rPr>
          <w:sz w:val="24"/>
          <w:szCs w:val="24"/>
        </w:rPr>
        <w:t>2.1. Требования к телевизионному каналу:</w:t>
      </w:r>
    </w:p>
    <w:p w:rsidR="006E5614" w:rsidRDefault="006E5614" w:rsidP="006E5614">
      <w:pPr>
        <w:autoSpaceDE w:val="0"/>
        <w:autoSpaceDN w:val="0"/>
        <w:adjustRightInd w:val="0"/>
        <w:spacing w:before="120" w:after="120"/>
        <w:ind w:right="50"/>
        <w:jc w:val="both"/>
        <w:rPr>
          <w:sz w:val="24"/>
          <w:szCs w:val="24"/>
        </w:rPr>
      </w:pPr>
      <w:r w:rsidRPr="006E5614">
        <w:rPr>
          <w:sz w:val="24"/>
          <w:szCs w:val="24"/>
        </w:rPr>
        <w:t>Федеральный телевизионный канал, из  состава утвержденных Указом Президента РФ  года № 715 от  24 июня 2009 «Об общероссийских обязательных общедоступных телеканалах и радиоканалах»</w:t>
      </w:r>
      <w:r>
        <w:rPr>
          <w:sz w:val="24"/>
          <w:szCs w:val="24"/>
        </w:rPr>
        <w:t xml:space="preserve">, </w:t>
      </w:r>
      <w:r w:rsidRPr="006E5614">
        <w:rPr>
          <w:sz w:val="24"/>
          <w:szCs w:val="24"/>
        </w:rPr>
        <w:t xml:space="preserve"> фактическая суммарная доля новостных, аналитических программ, а также финансово-экономических программ </w:t>
      </w:r>
      <w:r>
        <w:rPr>
          <w:sz w:val="24"/>
          <w:szCs w:val="24"/>
        </w:rPr>
        <w:t xml:space="preserve">которого </w:t>
      </w:r>
      <w:r w:rsidRPr="006E5614">
        <w:rPr>
          <w:sz w:val="24"/>
          <w:szCs w:val="24"/>
        </w:rPr>
        <w:t>должна составлять более 70% от фактического ежедневного хронометража всех программ</w:t>
      </w:r>
      <w:r>
        <w:rPr>
          <w:sz w:val="24"/>
          <w:szCs w:val="24"/>
        </w:rPr>
        <w:t xml:space="preserve"> (далее по тексту - Телеканал);</w:t>
      </w:r>
    </w:p>
    <w:p w:rsidR="006E5614" w:rsidRPr="006E5614" w:rsidRDefault="006E5614" w:rsidP="006E5614">
      <w:pPr>
        <w:spacing w:before="240" w:after="120"/>
        <w:jc w:val="both"/>
        <w:rPr>
          <w:sz w:val="24"/>
          <w:szCs w:val="24"/>
        </w:rPr>
      </w:pPr>
      <w:r>
        <w:rPr>
          <w:sz w:val="24"/>
          <w:szCs w:val="24"/>
        </w:rPr>
        <w:t>2.2. Требования к</w:t>
      </w:r>
      <w:r w:rsidRPr="00582887">
        <w:rPr>
          <w:sz w:val="24"/>
          <w:szCs w:val="24"/>
        </w:rPr>
        <w:t xml:space="preserve"> оказываемы</w:t>
      </w:r>
      <w:r>
        <w:rPr>
          <w:sz w:val="24"/>
          <w:szCs w:val="24"/>
        </w:rPr>
        <w:t>м</w:t>
      </w:r>
      <w:r w:rsidRPr="00582887">
        <w:rPr>
          <w:sz w:val="24"/>
          <w:szCs w:val="24"/>
        </w:rPr>
        <w:t xml:space="preserve"> услуг</w:t>
      </w:r>
      <w:r>
        <w:rPr>
          <w:sz w:val="24"/>
          <w:szCs w:val="24"/>
        </w:rPr>
        <w:t>ам:</w:t>
      </w:r>
    </w:p>
    <w:p w:rsidR="006E5614" w:rsidRPr="006E5614" w:rsidRDefault="006E5614" w:rsidP="006E5614">
      <w:pPr>
        <w:pStyle w:val="afff3"/>
        <w:numPr>
          <w:ilvl w:val="0"/>
          <w:numId w:val="57"/>
        </w:numPr>
        <w:tabs>
          <w:tab w:val="clear" w:pos="840"/>
          <w:tab w:val="left" w:pos="284"/>
        </w:tabs>
        <w:spacing w:line="276" w:lineRule="auto"/>
        <w:ind w:left="0" w:firstLine="0"/>
        <w:jc w:val="both"/>
        <w:rPr>
          <w:rFonts w:eastAsiaTheme="minorHAnsi"/>
          <w:sz w:val="24"/>
          <w:szCs w:val="24"/>
        </w:rPr>
      </w:pPr>
      <w:r w:rsidRPr="006E5614">
        <w:rPr>
          <w:rFonts w:eastAsiaTheme="minorHAnsi"/>
          <w:sz w:val="24"/>
          <w:szCs w:val="24"/>
        </w:rPr>
        <w:t xml:space="preserve">Организация прямой трансляции и/или прямых включений корреспондентов в эфире </w:t>
      </w:r>
      <w:r>
        <w:rPr>
          <w:rFonts w:eastAsiaTheme="minorHAnsi"/>
          <w:sz w:val="24"/>
          <w:szCs w:val="24"/>
        </w:rPr>
        <w:t>Т</w:t>
      </w:r>
      <w:r w:rsidRPr="006E5614">
        <w:rPr>
          <w:rFonts w:eastAsiaTheme="minorHAnsi"/>
          <w:sz w:val="24"/>
          <w:szCs w:val="24"/>
        </w:rPr>
        <w:t xml:space="preserve">елеканала, </w:t>
      </w:r>
    </w:p>
    <w:p w:rsidR="006E5614" w:rsidRDefault="006E5614" w:rsidP="006E5614">
      <w:pPr>
        <w:pStyle w:val="afff3"/>
        <w:numPr>
          <w:ilvl w:val="0"/>
          <w:numId w:val="57"/>
        </w:numPr>
        <w:tabs>
          <w:tab w:val="clear" w:pos="840"/>
          <w:tab w:val="left" w:pos="284"/>
        </w:tabs>
        <w:spacing w:line="276" w:lineRule="auto"/>
        <w:ind w:left="0" w:firstLine="0"/>
        <w:jc w:val="both"/>
        <w:rPr>
          <w:sz w:val="24"/>
          <w:szCs w:val="24"/>
        </w:rPr>
      </w:pPr>
      <w:r w:rsidRPr="00E271D0">
        <w:rPr>
          <w:sz w:val="24"/>
          <w:szCs w:val="24"/>
        </w:rPr>
        <w:t>Видеосъемка должна быть осуществлена на несколько камер с возможностью изменения фокусного расстояния в диапазоне от 14 до 200 мм;</w:t>
      </w:r>
    </w:p>
    <w:p w:rsidR="006E5614" w:rsidRPr="006E5614" w:rsidRDefault="006E5614" w:rsidP="006E5614">
      <w:pPr>
        <w:pStyle w:val="afff3"/>
        <w:numPr>
          <w:ilvl w:val="0"/>
          <w:numId w:val="57"/>
        </w:numPr>
        <w:tabs>
          <w:tab w:val="clear" w:pos="840"/>
          <w:tab w:val="left" w:pos="284"/>
        </w:tabs>
        <w:spacing w:line="276" w:lineRule="auto"/>
        <w:ind w:left="0" w:firstLine="0"/>
        <w:jc w:val="both"/>
        <w:rPr>
          <w:sz w:val="24"/>
          <w:szCs w:val="24"/>
        </w:rPr>
      </w:pPr>
      <w:r>
        <w:rPr>
          <w:sz w:val="24"/>
          <w:szCs w:val="24"/>
        </w:rPr>
        <w:t xml:space="preserve">Общее количество времени эфирных аудиовизуальных материалов – </w:t>
      </w:r>
      <w:r w:rsidR="008B6FBA" w:rsidRPr="008B6FBA">
        <w:rPr>
          <w:sz w:val="24"/>
          <w:szCs w:val="24"/>
        </w:rPr>
        <w:t>не менее 15 (Пятнадцати), но не более 23 (Двадцати трех) минут</w:t>
      </w:r>
      <w:r w:rsidR="008B6FBA">
        <w:rPr>
          <w:sz w:val="24"/>
          <w:szCs w:val="24"/>
        </w:rPr>
        <w:t>.</w:t>
      </w:r>
      <w:r>
        <w:rPr>
          <w:sz w:val="24"/>
          <w:szCs w:val="24"/>
        </w:rPr>
        <w:t xml:space="preserve"> </w:t>
      </w:r>
      <w:r w:rsidRPr="006E5614">
        <w:rPr>
          <w:sz w:val="24"/>
          <w:szCs w:val="24"/>
        </w:rPr>
        <w:t xml:space="preserve">Стороны принимают во внимание, что трансляция Мероприятия может прерываться выпусками новостей, рекламой и/или иной информацией в соответствии с сеткой Телеканала, составленной с учетом установленных законодательством Российской Федерации ограничений, а хронометраж трансляции может варьироваться в зависимости от </w:t>
      </w:r>
      <w:r w:rsidR="008B6FBA" w:rsidRPr="006E5614">
        <w:rPr>
          <w:sz w:val="24"/>
          <w:szCs w:val="24"/>
        </w:rPr>
        <w:t>оперативных изменений</w:t>
      </w:r>
      <w:r w:rsidRPr="006E5614">
        <w:rPr>
          <w:sz w:val="24"/>
          <w:szCs w:val="24"/>
        </w:rPr>
        <w:t xml:space="preserve"> в э</w:t>
      </w:r>
      <w:r w:rsidR="00157376">
        <w:rPr>
          <w:sz w:val="24"/>
          <w:szCs w:val="24"/>
        </w:rPr>
        <w:t>фирной сетке вещания Телеканала</w:t>
      </w:r>
      <w:r w:rsidRPr="006E5614">
        <w:rPr>
          <w:sz w:val="24"/>
          <w:szCs w:val="24"/>
        </w:rPr>
        <w:t>;</w:t>
      </w:r>
    </w:p>
    <w:p w:rsidR="006E5614" w:rsidRDefault="006E5614" w:rsidP="006E5614">
      <w:pPr>
        <w:pStyle w:val="afff3"/>
        <w:numPr>
          <w:ilvl w:val="0"/>
          <w:numId w:val="57"/>
        </w:numPr>
        <w:tabs>
          <w:tab w:val="clear" w:pos="840"/>
          <w:tab w:val="left" w:pos="284"/>
        </w:tabs>
        <w:spacing w:line="276" w:lineRule="auto"/>
        <w:ind w:left="0" w:firstLine="0"/>
        <w:jc w:val="both"/>
        <w:rPr>
          <w:sz w:val="24"/>
          <w:szCs w:val="24"/>
        </w:rPr>
      </w:pPr>
      <w:r>
        <w:rPr>
          <w:sz w:val="24"/>
          <w:szCs w:val="24"/>
        </w:rPr>
        <w:t>Обеспечение возможности записи интервью представителей Заказчика по окончании Мероприятия.</w:t>
      </w:r>
    </w:p>
    <w:p w:rsidR="006E5614" w:rsidRPr="006E5614" w:rsidRDefault="006E5614" w:rsidP="006E5614">
      <w:pPr>
        <w:spacing w:line="276" w:lineRule="auto"/>
        <w:jc w:val="both"/>
        <w:rPr>
          <w:sz w:val="24"/>
          <w:szCs w:val="24"/>
        </w:rPr>
      </w:pPr>
      <w:r>
        <w:rPr>
          <w:sz w:val="24"/>
          <w:szCs w:val="24"/>
        </w:rPr>
        <w:t xml:space="preserve">2.3. </w:t>
      </w:r>
      <w:r w:rsidRPr="006E5614">
        <w:rPr>
          <w:sz w:val="24"/>
          <w:szCs w:val="24"/>
        </w:rPr>
        <w:t xml:space="preserve"> Формирование отчетной документации.</w:t>
      </w:r>
    </w:p>
    <w:p w:rsidR="006E5614" w:rsidRPr="006E5614" w:rsidRDefault="006E5614" w:rsidP="006E5614">
      <w:pPr>
        <w:pStyle w:val="afff3"/>
        <w:spacing w:line="276" w:lineRule="auto"/>
        <w:ind w:left="0"/>
        <w:jc w:val="both"/>
        <w:rPr>
          <w:sz w:val="24"/>
          <w:szCs w:val="24"/>
        </w:rPr>
      </w:pPr>
      <w:r w:rsidRPr="006E5614">
        <w:rPr>
          <w:sz w:val="24"/>
          <w:szCs w:val="24"/>
        </w:rPr>
        <w:t xml:space="preserve">По итогам оказания услуг Исполнитель предоставляет следующие материалы:  </w:t>
      </w:r>
    </w:p>
    <w:p w:rsidR="006E5614" w:rsidRDefault="006E5614" w:rsidP="006E5614">
      <w:pPr>
        <w:pStyle w:val="afff3"/>
        <w:spacing w:line="276" w:lineRule="auto"/>
        <w:ind w:left="0"/>
        <w:jc w:val="both"/>
        <w:rPr>
          <w:sz w:val="24"/>
          <w:szCs w:val="24"/>
        </w:rPr>
      </w:pPr>
      <w:r w:rsidRPr="006E5614">
        <w:rPr>
          <w:sz w:val="24"/>
          <w:szCs w:val="24"/>
        </w:rPr>
        <w:t>- акт– 2 экз.;</w:t>
      </w:r>
    </w:p>
    <w:p w:rsidR="006E5614" w:rsidRDefault="006E5614" w:rsidP="006E5614">
      <w:pPr>
        <w:pStyle w:val="afff3"/>
        <w:spacing w:line="276" w:lineRule="auto"/>
        <w:ind w:left="0"/>
        <w:jc w:val="both"/>
        <w:rPr>
          <w:sz w:val="24"/>
          <w:szCs w:val="24"/>
        </w:rPr>
      </w:pPr>
      <w:r>
        <w:rPr>
          <w:sz w:val="24"/>
          <w:szCs w:val="24"/>
        </w:rPr>
        <w:t xml:space="preserve">- </w:t>
      </w:r>
      <w:r w:rsidRPr="006E5614">
        <w:rPr>
          <w:sz w:val="24"/>
          <w:szCs w:val="24"/>
        </w:rPr>
        <w:t>счет-фактура – 1 экз.;</w:t>
      </w:r>
    </w:p>
    <w:p w:rsidR="006E5614" w:rsidRDefault="006E5614" w:rsidP="006E5614">
      <w:pPr>
        <w:pStyle w:val="afff3"/>
        <w:spacing w:line="276" w:lineRule="auto"/>
        <w:ind w:left="0"/>
        <w:jc w:val="both"/>
        <w:rPr>
          <w:sz w:val="24"/>
          <w:szCs w:val="24"/>
        </w:rPr>
      </w:pPr>
      <w:r>
        <w:rPr>
          <w:sz w:val="24"/>
          <w:szCs w:val="24"/>
        </w:rPr>
        <w:t xml:space="preserve">- копия </w:t>
      </w:r>
      <w:r w:rsidRPr="006E5614">
        <w:rPr>
          <w:sz w:val="24"/>
          <w:szCs w:val="24"/>
        </w:rPr>
        <w:t>эфирной справк</w:t>
      </w:r>
      <w:r>
        <w:rPr>
          <w:sz w:val="24"/>
          <w:szCs w:val="24"/>
        </w:rPr>
        <w:t xml:space="preserve">и </w:t>
      </w:r>
      <w:r w:rsidRPr="006E5614">
        <w:rPr>
          <w:sz w:val="24"/>
          <w:szCs w:val="24"/>
        </w:rPr>
        <w:t>– 1 экз.;</w:t>
      </w:r>
    </w:p>
    <w:p w:rsidR="006E5614" w:rsidRDefault="006E5614" w:rsidP="006E5614">
      <w:pPr>
        <w:pStyle w:val="afff3"/>
        <w:spacing w:line="276" w:lineRule="auto"/>
        <w:ind w:left="0"/>
        <w:jc w:val="both"/>
        <w:rPr>
          <w:sz w:val="24"/>
          <w:szCs w:val="24"/>
        </w:rPr>
      </w:pPr>
      <w:r>
        <w:rPr>
          <w:sz w:val="24"/>
          <w:szCs w:val="24"/>
        </w:rPr>
        <w:t xml:space="preserve">- </w:t>
      </w:r>
      <w:r w:rsidRPr="006E5614">
        <w:rPr>
          <w:sz w:val="24"/>
          <w:szCs w:val="24"/>
        </w:rPr>
        <w:t xml:space="preserve">диск (DVD-RW, DVD-R) с записью </w:t>
      </w:r>
      <w:r w:rsidRPr="00E271D0">
        <w:rPr>
          <w:sz w:val="24"/>
          <w:szCs w:val="24"/>
        </w:rPr>
        <w:t xml:space="preserve">всех </w:t>
      </w:r>
      <w:r w:rsidR="00F40273">
        <w:rPr>
          <w:sz w:val="24"/>
          <w:szCs w:val="24"/>
        </w:rPr>
        <w:t>материал</w:t>
      </w:r>
      <w:r w:rsidRPr="00E271D0">
        <w:rPr>
          <w:sz w:val="24"/>
          <w:szCs w:val="24"/>
        </w:rPr>
        <w:t xml:space="preserve">ов в цифровом формате </w:t>
      </w:r>
      <w:r>
        <w:rPr>
          <w:sz w:val="24"/>
          <w:szCs w:val="24"/>
        </w:rPr>
        <w:t xml:space="preserve">в течении 3 (трех) рабочих дней </w:t>
      </w:r>
      <w:r w:rsidRPr="00E271D0">
        <w:rPr>
          <w:sz w:val="24"/>
          <w:szCs w:val="24"/>
        </w:rPr>
        <w:t xml:space="preserve">по окончании </w:t>
      </w:r>
      <w:r w:rsidRPr="006007A6">
        <w:rPr>
          <w:sz w:val="24"/>
          <w:szCs w:val="24"/>
        </w:rPr>
        <w:t>М</w:t>
      </w:r>
      <w:r>
        <w:rPr>
          <w:sz w:val="24"/>
          <w:szCs w:val="24"/>
        </w:rPr>
        <w:t>ероприятия</w:t>
      </w:r>
      <w:r w:rsidRPr="006E5614">
        <w:rPr>
          <w:sz w:val="24"/>
          <w:szCs w:val="24"/>
        </w:rPr>
        <w:t>– 1 экз</w:t>
      </w:r>
      <w:r>
        <w:rPr>
          <w:sz w:val="24"/>
          <w:szCs w:val="24"/>
        </w:rPr>
        <w:t>.</w:t>
      </w:r>
    </w:p>
    <w:p w:rsidR="006E5614" w:rsidRPr="006E5614" w:rsidRDefault="006E5614" w:rsidP="006E5614">
      <w:pPr>
        <w:pStyle w:val="afff3"/>
        <w:spacing w:line="276" w:lineRule="auto"/>
        <w:ind w:left="0"/>
        <w:jc w:val="both"/>
        <w:rPr>
          <w:sz w:val="24"/>
          <w:szCs w:val="24"/>
        </w:rPr>
      </w:pPr>
    </w:p>
    <w:p w:rsidR="006E5614" w:rsidRPr="006E5614" w:rsidRDefault="006E5614" w:rsidP="006E5614">
      <w:pPr>
        <w:tabs>
          <w:tab w:val="num" w:pos="851"/>
        </w:tabs>
        <w:spacing w:after="120" w:line="276" w:lineRule="auto"/>
        <w:jc w:val="both"/>
        <w:rPr>
          <w:sz w:val="24"/>
          <w:szCs w:val="24"/>
          <w:lang w:eastAsia="en-US"/>
        </w:rPr>
      </w:pPr>
      <w:r w:rsidRPr="006E5614">
        <w:rPr>
          <w:sz w:val="24"/>
          <w:szCs w:val="24"/>
          <w:lang w:eastAsia="en-US"/>
        </w:rPr>
        <w:t>3. Место, условия и сроки (периоды) оказания услуг</w:t>
      </w:r>
    </w:p>
    <w:p w:rsidR="006E5614" w:rsidRPr="008B1C9F" w:rsidRDefault="006E5614" w:rsidP="006E5614">
      <w:pPr>
        <w:autoSpaceDE w:val="0"/>
        <w:autoSpaceDN w:val="0"/>
        <w:adjustRightInd w:val="0"/>
        <w:jc w:val="both"/>
        <w:rPr>
          <w:sz w:val="24"/>
          <w:szCs w:val="24"/>
          <w:lang w:eastAsia="en-US"/>
        </w:rPr>
      </w:pPr>
      <w:r w:rsidRPr="006007A6">
        <w:rPr>
          <w:b/>
          <w:sz w:val="24"/>
          <w:szCs w:val="24"/>
          <w:lang w:eastAsia="en-US"/>
        </w:rPr>
        <w:t>Дата:</w:t>
      </w:r>
      <w:r w:rsidRPr="008B1C9F">
        <w:rPr>
          <w:sz w:val="24"/>
          <w:szCs w:val="24"/>
          <w:lang w:eastAsia="en-US"/>
        </w:rPr>
        <w:t xml:space="preserve"> </w:t>
      </w:r>
      <w:r w:rsidRPr="006007A6">
        <w:rPr>
          <w:sz w:val="24"/>
          <w:szCs w:val="24"/>
          <w:lang w:eastAsia="en-US"/>
        </w:rPr>
        <w:t xml:space="preserve">02 июня 2017 г. </w:t>
      </w:r>
    </w:p>
    <w:p w:rsidR="006E5614" w:rsidRDefault="006E5614" w:rsidP="006E5614">
      <w:pPr>
        <w:autoSpaceDE w:val="0"/>
        <w:autoSpaceDN w:val="0"/>
        <w:adjustRightInd w:val="0"/>
        <w:jc w:val="both"/>
        <w:rPr>
          <w:sz w:val="24"/>
          <w:szCs w:val="24"/>
        </w:rPr>
      </w:pPr>
      <w:r w:rsidRPr="006007A6">
        <w:rPr>
          <w:b/>
          <w:sz w:val="24"/>
          <w:szCs w:val="24"/>
          <w:lang w:eastAsia="en-US"/>
        </w:rPr>
        <w:lastRenderedPageBreak/>
        <w:t>Место:</w:t>
      </w:r>
      <w:r w:rsidRPr="008B1C9F">
        <w:rPr>
          <w:sz w:val="24"/>
          <w:szCs w:val="24"/>
          <w:lang w:eastAsia="en-US"/>
        </w:rPr>
        <w:t xml:space="preserve"> </w:t>
      </w:r>
      <w:r w:rsidRPr="006E5614">
        <w:rPr>
          <w:sz w:val="24"/>
          <w:szCs w:val="24"/>
          <w:lang w:eastAsia="en-US"/>
        </w:rPr>
        <w:t>г. Санкт-Петербург</w:t>
      </w:r>
      <w:r w:rsidRPr="006E5614">
        <w:rPr>
          <w:sz w:val="24"/>
          <w:szCs w:val="24"/>
        </w:rPr>
        <w:t xml:space="preserve">, Петербургское шоссе, д. 64/1, </w:t>
      </w:r>
      <w:r w:rsidRPr="006E5614">
        <w:rPr>
          <w:bCs/>
          <w:sz w:val="24"/>
          <w:szCs w:val="24"/>
        </w:rPr>
        <w:t>Конгрессно-выставочный центр «Экспофорум»</w:t>
      </w:r>
      <w:r w:rsidRPr="006E5614">
        <w:rPr>
          <w:sz w:val="24"/>
          <w:szCs w:val="24"/>
        </w:rPr>
        <w:t>.</w:t>
      </w:r>
    </w:p>
    <w:p w:rsidR="006E5614" w:rsidRPr="001F7F25" w:rsidRDefault="006E5614" w:rsidP="006E5614">
      <w:pPr>
        <w:autoSpaceDE w:val="0"/>
        <w:autoSpaceDN w:val="0"/>
        <w:adjustRightInd w:val="0"/>
        <w:jc w:val="both"/>
        <w:rPr>
          <w:sz w:val="24"/>
          <w:szCs w:val="24"/>
        </w:rPr>
      </w:pPr>
      <w:r w:rsidRPr="006007A6">
        <w:rPr>
          <w:b/>
          <w:sz w:val="24"/>
          <w:szCs w:val="24"/>
        </w:rPr>
        <w:t>Мероприятие:</w:t>
      </w:r>
      <w:r>
        <w:rPr>
          <w:sz w:val="24"/>
          <w:szCs w:val="24"/>
        </w:rPr>
        <w:t xml:space="preserve"> </w:t>
      </w:r>
      <w:r w:rsidRPr="008B1C9F">
        <w:rPr>
          <w:sz w:val="24"/>
          <w:szCs w:val="24"/>
        </w:rPr>
        <w:t xml:space="preserve">Панельная сессия </w:t>
      </w:r>
      <w:r w:rsidRPr="00722DDB">
        <w:rPr>
          <w:sz w:val="24"/>
          <w:szCs w:val="24"/>
        </w:rPr>
        <w:t>«Презентация результатов Национального рейтинга состояния инвестиционного климата в субъектах Российской Федерации»</w:t>
      </w:r>
      <w:r>
        <w:rPr>
          <w:sz w:val="24"/>
          <w:szCs w:val="24"/>
        </w:rPr>
        <w:t>.</w:t>
      </w:r>
    </w:p>
    <w:p w:rsidR="00086F10" w:rsidRDefault="00086F10" w:rsidP="00086F10">
      <w:pPr>
        <w:tabs>
          <w:tab w:val="left" w:pos="0"/>
        </w:tabs>
        <w:spacing w:before="240"/>
        <w:jc w:val="both"/>
        <w:rPr>
          <w:sz w:val="24"/>
          <w:szCs w:val="24"/>
          <w:lang w:eastAsia="en-US"/>
        </w:rPr>
      </w:pPr>
    </w:p>
    <w:tbl>
      <w:tblPr>
        <w:tblpPr w:leftFromText="180" w:rightFromText="180" w:vertAnchor="text" w:horzAnchor="margin" w:tblpY="129"/>
        <w:tblW w:w="5272" w:type="pct"/>
        <w:tblLook w:val="0000" w:firstRow="0" w:lastRow="0" w:firstColumn="0" w:lastColumn="0" w:noHBand="0" w:noVBand="0"/>
      </w:tblPr>
      <w:tblGrid>
        <w:gridCol w:w="5211"/>
        <w:gridCol w:w="5329"/>
      </w:tblGrid>
      <w:tr w:rsidR="00086F10" w:rsidRPr="00BB0234" w:rsidTr="005028A5">
        <w:trPr>
          <w:trHeight w:val="3124"/>
        </w:trPr>
        <w:tc>
          <w:tcPr>
            <w:tcW w:w="2472" w:type="pct"/>
            <w:shd w:val="clear" w:color="auto" w:fill="auto"/>
          </w:tcPr>
          <w:p w:rsidR="00086F10" w:rsidRPr="00BB0234" w:rsidRDefault="00086F10" w:rsidP="005028A5">
            <w:pPr>
              <w:rPr>
                <w:sz w:val="24"/>
                <w:szCs w:val="24"/>
              </w:rPr>
            </w:pPr>
            <w:r w:rsidRPr="00BB0234">
              <w:rPr>
                <w:sz w:val="24"/>
                <w:szCs w:val="24"/>
              </w:rPr>
              <w:t>Заказчик:</w:t>
            </w:r>
          </w:p>
          <w:p w:rsidR="00086F10" w:rsidRPr="00BB0234" w:rsidRDefault="00086F10" w:rsidP="005028A5">
            <w:pPr>
              <w:ind w:right="316"/>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rsidR="00086F10" w:rsidRPr="00BB0234" w:rsidRDefault="00086F10" w:rsidP="005028A5">
            <w:pPr>
              <w:rPr>
                <w:sz w:val="24"/>
                <w:szCs w:val="24"/>
              </w:rPr>
            </w:pPr>
          </w:p>
          <w:p w:rsidR="00086F10" w:rsidRPr="00BB0234" w:rsidRDefault="00086F10" w:rsidP="005028A5">
            <w:pPr>
              <w:rPr>
                <w:sz w:val="24"/>
                <w:szCs w:val="24"/>
              </w:rPr>
            </w:pPr>
          </w:p>
          <w:p w:rsidR="000C522A" w:rsidRDefault="00086F10" w:rsidP="005028A5">
            <w:pPr>
              <w:tabs>
                <w:tab w:val="left" w:pos="5245"/>
              </w:tabs>
              <w:ind w:right="602"/>
              <w:rPr>
                <w:sz w:val="24"/>
                <w:szCs w:val="24"/>
              </w:rPr>
            </w:pPr>
            <w:r w:rsidRPr="00BB0234">
              <w:rPr>
                <w:sz w:val="24"/>
                <w:szCs w:val="24"/>
              </w:rPr>
              <w:t>Административный директор</w:t>
            </w:r>
            <w:r w:rsidR="000C522A">
              <w:rPr>
                <w:sz w:val="24"/>
                <w:szCs w:val="24"/>
              </w:rPr>
              <w:t xml:space="preserve"> – </w:t>
            </w:r>
          </w:p>
          <w:p w:rsidR="00086F10" w:rsidRPr="00BB0234" w:rsidRDefault="000C522A" w:rsidP="005028A5">
            <w:pPr>
              <w:tabs>
                <w:tab w:val="left" w:pos="5245"/>
              </w:tabs>
              <w:ind w:right="602"/>
              <w:rPr>
                <w:sz w:val="24"/>
                <w:szCs w:val="24"/>
              </w:rPr>
            </w:pPr>
            <w:r>
              <w:rPr>
                <w:sz w:val="24"/>
                <w:szCs w:val="24"/>
              </w:rPr>
              <w:t>Заместитель Генерального директора</w:t>
            </w:r>
            <w:r w:rsidR="00086F10" w:rsidRPr="00BB0234">
              <w:rPr>
                <w:sz w:val="24"/>
                <w:szCs w:val="24"/>
              </w:rPr>
              <w:t xml:space="preserve"> </w:t>
            </w:r>
          </w:p>
          <w:p w:rsidR="00086F10" w:rsidRPr="00BB0234" w:rsidRDefault="00086F10" w:rsidP="005028A5">
            <w:pPr>
              <w:rPr>
                <w:sz w:val="24"/>
                <w:szCs w:val="24"/>
              </w:rPr>
            </w:pPr>
          </w:p>
          <w:p w:rsidR="00086F10" w:rsidRPr="00BB0234" w:rsidRDefault="00086F10" w:rsidP="005028A5">
            <w:pPr>
              <w:ind w:firstLine="35"/>
              <w:rPr>
                <w:sz w:val="24"/>
                <w:szCs w:val="24"/>
              </w:rPr>
            </w:pPr>
          </w:p>
          <w:p w:rsidR="00086F10" w:rsidRPr="00BB0234" w:rsidRDefault="00086F10" w:rsidP="005028A5">
            <w:pPr>
              <w:ind w:firstLine="35"/>
              <w:rPr>
                <w:sz w:val="24"/>
                <w:szCs w:val="24"/>
              </w:rPr>
            </w:pPr>
          </w:p>
          <w:p w:rsidR="00086F10" w:rsidRPr="00BB0234" w:rsidRDefault="00086F10" w:rsidP="005028A5">
            <w:pPr>
              <w:ind w:firstLine="35"/>
              <w:rPr>
                <w:sz w:val="24"/>
                <w:szCs w:val="24"/>
              </w:rPr>
            </w:pPr>
            <w:r w:rsidRPr="00BB0234">
              <w:rPr>
                <w:sz w:val="24"/>
                <w:szCs w:val="24"/>
              </w:rPr>
              <w:t>_____________________ Л.Г. Шепелева</w:t>
            </w:r>
          </w:p>
          <w:p w:rsidR="00086F10" w:rsidRPr="00BB0234" w:rsidRDefault="00086F10" w:rsidP="005028A5">
            <w:pPr>
              <w:ind w:firstLine="35"/>
              <w:rPr>
                <w:bCs/>
                <w:sz w:val="24"/>
                <w:szCs w:val="24"/>
              </w:rPr>
            </w:pPr>
            <w:r w:rsidRPr="00BB0234">
              <w:rPr>
                <w:sz w:val="24"/>
                <w:szCs w:val="24"/>
              </w:rPr>
              <w:t>М.П.</w:t>
            </w:r>
          </w:p>
        </w:tc>
        <w:tc>
          <w:tcPr>
            <w:tcW w:w="2528" w:type="pct"/>
            <w:shd w:val="clear" w:color="auto" w:fill="auto"/>
          </w:tcPr>
          <w:p w:rsidR="00086F10" w:rsidRPr="00BB0234" w:rsidRDefault="00086F10" w:rsidP="005028A5">
            <w:pPr>
              <w:rPr>
                <w:sz w:val="24"/>
                <w:szCs w:val="24"/>
              </w:rPr>
            </w:pPr>
            <w:r w:rsidRPr="00BB0234">
              <w:rPr>
                <w:sz w:val="24"/>
                <w:szCs w:val="24"/>
              </w:rPr>
              <w:t>Исполнитель:</w:t>
            </w:r>
          </w:p>
          <w:p w:rsidR="00086F10" w:rsidRPr="00BB0234" w:rsidRDefault="00086F10" w:rsidP="005028A5">
            <w:pPr>
              <w:rPr>
                <w:b/>
                <w:color w:val="000000"/>
                <w:sz w:val="24"/>
                <w:szCs w:val="24"/>
                <w:lang w:val="en-US"/>
              </w:rPr>
            </w:pPr>
            <w:r w:rsidRPr="00BB0234">
              <w:rPr>
                <w:b/>
                <w:color w:val="000000"/>
                <w:sz w:val="24"/>
                <w:szCs w:val="24"/>
                <w:lang w:val="en-US"/>
              </w:rPr>
              <w:t>________________</w:t>
            </w:r>
          </w:p>
          <w:p w:rsidR="00086F10" w:rsidRPr="00BB0234" w:rsidRDefault="00086F10" w:rsidP="005028A5">
            <w:pPr>
              <w:rPr>
                <w:color w:val="000000"/>
                <w:sz w:val="24"/>
                <w:szCs w:val="24"/>
              </w:rPr>
            </w:pPr>
          </w:p>
          <w:p w:rsidR="00086F10" w:rsidRPr="00BB0234" w:rsidRDefault="00086F10" w:rsidP="005028A5">
            <w:pPr>
              <w:rPr>
                <w:sz w:val="24"/>
                <w:szCs w:val="24"/>
              </w:rPr>
            </w:pPr>
          </w:p>
          <w:p w:rsidR="00086F10" w:rsidRDefault="00086F10" w:rsidP="005028A5">
            <w:pPr>
              <w:rPr>
                <w:sz w:val="24"/>
                <w:szCs w:val="24"/>
              </w:rPr>
            </w:pPr>
          </w:p>
          <w:p w:rsidR="00086F10" w:rsidRPr="00BB0234" w:rsidRDefault="00086F10" w:rsidP="005028A5">
            <w:pPr>
              <w:rPr>
                <w:sz w:val="24"/>
                <w:szCs w:val="24"/>
              </w:rPr>
            </w:pPr>
          </w:p>
          <w:p w:rsidR="00086F10" w:rsidRPr="00BB0234" w:rsidRDefault="00086F10" w:rsidP="005028A5">
            <w:pPr>
              <w:rPr>
                <w:sz w:val="24"/>
                <w:szCs w:val="24"/>
                <w:lang w:val="en-US"/>
              </w:rPr>
            </w:pPr>
            <w:r w:rsidRPr="00BB0234">
              <w:rPr>
                <w:sz w:val="24"/>
                <w:szCs w:val="24"/>
                <w:lang w:val="en-US"/>
              </w:rPr>
              <w:t>___________________</w:t>
            </w:r>
          </w:p>
          <w:p w:rsidR="00086F10" w:rsidRPr="00BB0234" w:rsidRDefault="00086F10" w:rsidP="005028A5">
            <w:pPr>
              <w:rPr>
                <w:sz w:val="24"/>
                <w:szCs w:val="24"/>
              </w:rPr>
            </w:pPr>
          </w:p>
          <w:p w:rsidR="00086F10" w:rsidRPr="00BB0234" w:rsidRDefault="00086F10" w:rsidP="005028A5">
            <w:pPr>
              <w:rPr>
                <w:sz w:val="24"/>
                <w:szCs w:val="24"/>
              </w:rPr>
            </w:pPr>
          </w:p>
          <w:p w:rsidR="00086F10" w:rsidRPr="00BB0234" w:rsidRDefault="00086F10" w:rsidP="005028A5">
            <w:pPr>
              <w:rPr>
                <w:sz w:val="24"/>
                <w:szCs w:val="24"/>
              </w:rPr>
            </w:pPr>
          </w:p>
          <w:p w:rsidR="00086F10" w:rsidRPr="00BB0234" w:rsidRDefault="00086F10" w:rsidP="005028A5">
            <w:pPr>
              <w:rPr>
                <w:sz w:val="24"/>
                <w:szCs w:val="24"/>
                <w:lang w:val="en-US"/>
              </w:rPr>
            </w:pPr>
            <w:r w:rsidRPr="00BB0234">
              <w:rPr>
                <w:sz w:val="24"/>
                <w:szCs w:val="24"/>
              </w:rPr>
              <w:t>_____________________ __________</w:t>
            </w:r>
          </w:p>
          <w:p w:rsidR="00086F10" w:rsidRPr="00BB0234" w:rsidRDefault="00086F10" w:rsidP="005028A5">
            <w:pPr>
              <w:rPr>
                <w:sz w:val="24"/>
                <w:szCs w:val="24"/>
              </w:rPr>
            </w:pPr>
            <w:r w:rsidRPr="00BB0234">
              <w:rPr>
                <w:sz w:val="24"/>
                <w:szCs w:val="24"/>
              </w:rPr>
              <w:t>М.П.</w:t>
            </w:r>
          </w:p>
        </w:tc>
      </w:tr>
    </w:tbl>
    <w:p w:rsidR="004804CD" w:rsidRPr="00BB0234" w:rsidRDefault="004804CD" w:rsidP="006E5614">
      <w:pPr>
        <w:rPr>
          <w:sz w:val="24"/>
          <w:szCs w:val="24"/>
        </w:rPr>
      </w:pPr>
    </w:p>
    <w:p w:rsidR="004804CD" w:rsidRPr="00BB0234" w:rsidRDefault="004804CD" w:rsidP="004804CD">
      <w:pPr>
        <w:rPr>
          <w:vanish/>
          <w:sz w:val="24"/>
          <w:szCs w:val="24"/>
        </w:rPr>
      </w:pPr>
    </w:p>
    <w:p w:rsidR="007F3968" w:rsidRDefault="007F3968" w:rsidP="00086F10">
      <w:pPr>
        <w:rPr>
          <w:b/>
        </w:rPr>
        <w:sectPr w:rsidR="007F3968" w:rsidSect="007F3968">
          <w:footerReference w:type="default" r:id="rId31"/>
          <w:pgSz w:w="11907" w:h="16840" w:code="9"/>
          <w:pgMar w:top="851" w:right="851" w:bottom="851" w:left="1276" w:header="720" w:footer="403" w:gutter="0"/>
          <w:cols w:space="720"/>
          <w:noEndnote/>
        </w:sectPr>
      </w:pPr>
    </w:p>
    <w:p w:rsidR="007F3968" w:rsidRDefault="007F3968" w:rsidP="00086F10">
      <w:pPr>
        <w:rPr>
          <w:b/>
        </w:rPr>
      </w:pPr>
    </w:p>
    <w:p w:rsidR="00921D11" w:rsidRDefault="00921D11" w:rsidP="00B85548">
      <w:pPr>
        <w:pStyle w:val="10"/>
      </w:pPr>
      <w:bookmarkStart w:id="109" w:name="_МИНИМАЛЬНЫЕ_ТРЕБОВАНИЯ_ДЛЯ"/>
      <w:bookmarkStart w:id="110" w:name="_Toc465240949"/>
      <w:bookmarkEnd w:id="109"/>
      <w:r w:rsidRPr="001C18A7">
        <w:t>МИНИМАЛЬНЫЕ ТРЕБОВАН</w:t>
      </w:r>
      <w:r>
        <w:t>ИЯ ДЛЯ ПРОХОЖДЕНИЯ АККРЕДИТАЦИИ</w:t>
      </w:r>
      <w:r>
        <w:rPr>
          <w:rStyle w:val="afd"/>
          <w:b w:val="0"/>
          <w:szCs w:val="28"/>
        </w:rPr>
        <w:footnoteReference w:id="2"/>
      </w:r>
      <w:bookmarkEnd w:id="110"/>
    </w:p>
    <w:p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1862"/>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1.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w:t>
            </w:r>
          </w:p>
          <w:p w:rsidR="00921D11" w:rsidRPr="001C18A7" w:rsidRDefault="00921D11" w:rsidP="00265A0A">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921D11" w:rsidRPr="001C18A7" w:rsidRDefault="00921D11" w:rsidP="00921D11">
            <w:pPr>
              <w:pStyle w:val="Default"/>
              <w:rPr>
                <w:sz w:val="20"/>
                <w:szCs w:val="20"/>
              </w:rPr>
            </w:pPr>
          </w:p>
          <w:p w:rsidR="00921D11" w:rsidRPr="001C18A7" w:rsidRDefault="00921D11" w:rsidP="00921D11">
            <w:pPr>
              <w:pStyle w:val="Default"/>
              <w:rPr>
                <w:sz w:val="20"/>
                <w:szCs w:val="20"/>
              </w:rPr>
            </w:pPr>
            <w:r w:rsidRPr="001C18A7">
              <w:rPr>
                <w:sz w:val="20"/>
                <w:szCs w:val="20"/>
              </w:rPr>
              <w:t xml:space="preserve">или </w:t>
            </w:r>
          </w:p>
          <w:p w:rsidR="00921D11" w:rsidRPr="001C18A7" w:rsidRDefault="00921D11" w:rsidP="00265A0A">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rsidTr="00921D11">
        <w:trPr>
          <w:trHeight w:val="918"/>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2.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921D11" w:rsidRDefault="00921D11" w:rsidP="00921D11"/>
    <w:p w:rsidR="00921D11" w:rsidRDefault="00921D11" w:rsidP="00921D11"/>
    <w:p w:rsidR="00FD4D22" w:rsidRDefault="00FD4D22" w:rsidP="00921D11"/>
    <w:p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3.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921D11" w:rsidRPr="001C18A7" w:rsidRDefault="00921D11" w:rsidP="00265A0A">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921D11" w:rsidRDefault="00921D11" w:rsidP="00265A0A">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921D11" w:rsidRPr="001C18A7" w:rsidRDefault="00921D11" w:rsidP="00265A0A">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2" w:history="1">
              <w:r w:rsidRPr="005216F1">
                <w:rPr>
                  <w:rStyle w:val="a9"/>
                  <w:i/>
                  <w:iCs/>
                  <w:sz w:val="20"/>
                  <w:szCs w:val="20"/>
                </w:rPr>
                <w:t>http://zakupki.gov.ru/223/dishonest/public/supplier-search.html</w:t>
              </w:r>
            </w:hyperlink>
            <w:r w:rsidRPr="001C18A7">
              <w:rPr>
                <w:sz w:val="20"/>
                <w:szCs w:val="20"/>
              </w:rPr>
              <w:t xml:space="preserve">); </w:t>
            </w:r>
          </w:p>
          <w:p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4" w:history="1">
              <w:r w:rsidRPr="005216F1">
                <w:rPr>
                  <w:rStyle w:val="a9"/>
                  <w:sz w:val="20"/>
                  <w:szCs w:val="20"/>
                </w:rPr>
                <w:t>http://rnp.fas.gov.ru/Default.aspx</w:t>
              </w:r>
            </w:hyperlink>
            <w:r>
              <w:rPr>
                <w:sz w:val="20"/>
                <w:szCs w:val="20"/>
              </w:rPr>
              <w:t xml:space="preserve">) </w:t>
            </w:r>
          </w:p>
          <w:p w:rsidR="00921D11" w:rsidRPr="001C18A7" w:rsidRDefault="00921D11" w:rsidP="00921D11">
            <w:pPr>
              <w:pStyle w:val="Default"/>
              <w:rPr>
                <w:sz w:val="20"/>
                <w:szCs w:val="20"/>
              </w:rPr>
            </w:pP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4.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651E71" w:rsidRDefault="00651E71" w:rsidP="00921D11"/>
    <w:p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5.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6.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rsidTr="00921D11">
        <w:trPr>
          <w:trHeight w:val="918"/>
        </w:trPr>
        <w:tc>
          <w:tcPr>
            <w:tcW w:w="670" w:type="dxa"/>
          </w:tcPr>
          <w:p w:rsidR="00921D11" w:rsidRPr="00653C40" w:rsidRDefault="00921D11" w:rsidP="00921D11">
            <w:pPr>
              <w:pStyle w:val="Default"/>
              <w:rPr>
                <w:color w:val="auto"/>
              </w:rPr>
            </w:pPr>
          </w:p>
          <w:p w:rsidR="00921D11" w:rsidRPr="00653C40" w:rsidRDefault="00921D11" w:rsidP="00921D11">
            <w:pPr>
              <w:pStyle w:val="Default"/>
              <w:rPr>
                <w:sz w:val="20"/>
                <w:szCs w:val="20"/>
              </w:rPr>
            </w:pPr>
            <w:r w:rsidRPr="00653C40">
              <w:rPr>
                <w:sz w:val="20"/>
                <w:szCs w:val="20"/>
              </w:rPr>
              <w:t xml:space="preserve">7. </w:t>
            </w:r>
          </w:p>
          <w:p w:rsidR="00921D11" w:rsidRPr="00653C40" w:rsidRDefault="00921D11" w:rsidP="00921D11">
            <w:pPr>
              <w:pStyle w:val="Default"/>
              <w:rPr>
                <w:sz w:val="20"/>
                <w:szCs w:val="20"/>
              </w:rPr>
            </w:pPr>
          </w:p>
        </w:tc>
        <w:tc>
          <w:tcPr>
            <w:tcW w:w="4820" w:type="dxa"/>
          </w:tcPr>
          <w:p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921D11" w:rsidRDefault="00921D11" w:rsidP="00921D11"/>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FD4D22" w:rsidRDefault="00FD4D22" w:rsidP="00921D11"/>
    <w:p w:rsidR="00651E71" w:rsidRDefault="00651E71" w:rsidP="00921D11"/>
    <w:p w:rsidR="00921D11" w:rsidRDefault="00921D11" w:rsidP="00921D11"/>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2551"/>
        <w:gridCol w:w="1134"/>
        <w:gridCol w:w="1276"/>
        <w:gridCol w:w="737"/>
        <w:gridCol w:w="539"/>
        <w:gridCol w:w="1276"/>
        <w:gridCol w:w="3686"/>
      </w:tblGrid>
      <w:tr w:rsidR="00921D11" w:rsidRPr="001C18A7" w:rsidTr="00703FAE">
        <w:trPr>
          <w:trHeight w:val="172"/>
        </w:trPr>
        <w:tc>
          <w:tcPr>
            <w:tcW w:w="71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lastRenderedPageBreak/>
              <w:t>№ П/П</w:t>
            </w:r>
          </w:p>
        </w:tc>
        <w:tc>
          <w:tcPr>
            <w:tcW w:w="3543"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7513" w:type="dxa"/>
            <w:gridSpan w:val="6"/>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686"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703FAE">
        <w:trPr>
          <w:trHeight w:val="75"/>
        </w:trPr>
        <w:tc>
          <w:tcPr>
            <w:tcW w:w="71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7513" w:type="dxa"/>
            <w:gridSpan w:val="6"/>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3686"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703FAE">
        <w:trPr>
          <w:trHeight w:val="918"/>
        </w:trPr>
        <w:tc>
          <w:tcPr>
            <w:tcW w:w="710" w:type="dxa"/>
          </w:tcPr>
          <w:p w:rsidR="00921D11" w:rsidRPr="00653C40" w:rsidRDefault="00921D11" w:rsidP="00921D11">
            <w:pPr>
              <w:pStyle w:val="Default"/>
              <w:rPr>
                <w:sz w:val="20"/>
                <w:szCs w:val="20"/>
              </w:rPr>
            </w:pPr>
            <w:r w:rsidRPr="00653C40">
              <w:rPr>
                <w:sz w:val="20"/>
                <w:szCs w:val="20"/>
              </w:rPr>
              <w:t xml:space="preserve">8. </w:t>
            </w:r>
          </w:p>
          <w:p w:rsidR="00921D11" w:rsidRPr="00653C40" w:rsidRDefault="00921D11" w:rsidP="00921D11">
            <w:pPr>
              <w:pStyle w:val="Default"/>
              <w:rPr>
                <w:sz w:val="20"/>
                <w:szCs w:val="20"/>
              </w:rPr>
            </w:pPr>
          </w:p>
        </w:tc>
        <w:tc>
          <w:tcPr>
            <w:tcW w:w="3543" w:type="dxa"/>
          </w:tcPr>
          <w:p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921D11" w:rsidRPr="00653C40" w:rsidRDefault="00921D11" w:rsidP="00921D11">
            <w:pPr>
              <w:pStyle w:val="Default"/>
              <w:rPr>
                <w:sz w:val="20"/>
                <w:szCs w:val="20"/>
              </w:rPr>
            </w:pPr>
          </w:p>
        </w:tc>
        <w:tc>
          <w:tcPr>
            <w:tcW w:w="7513" w:type="dxa"/>
            <w:gridSpan w:val="6"/>
          </w:tcPr>
          <w:p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921D11" w:rsidRPr="00653C40" w:rsidRDefault="00921D11" w:rsidP="00921D11">
            <w:pPr>
              <w:pStyle w:val="Default"/>
              <w:rPr>
                <w:sz w:val="20"/>
                <w:szCs w:val="20"/>
              </w:rPr>
            </w:pPr>
          </w:p>
        </w:tc>
        <w:tc>
          <w:tcPr>
            <w:tcW w:w="3686" w:type="dxa"/>
          </w:tcPr>
          <w:p w:rsidR="00921D11" w:rsidRPr="00653C40" w:rsidRDefault="00921D11" w:rsidP="00921D11">
            <w:pPr>
              <w:pStyle w:val="Default"/>
              <w:rPr>
                <w:sz w:val="20"/>
                <w:szCs w:val="20"/>
              </w:rPr>
            </w:pPr>
            <w:r w:rsidRPr="00653C40">
              <w:rPr>
                <w:sz w:val="20"/>
                <w:szCs w:val="20"/>
              </w:rPr>
              <w:t xml:space="preserve">Не соответствует: </w:t>
            </w:r>
          </w:p>
          <w:p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921D11" w:rsidRPr="00653C40" w:rsidRDefault="00921D11" w:rsidP="00921D11">
            <w:pPr>
              <w:pStyle w:val="Default"/>
              <w:rPr>
                <w:sz w:val="20"/>
                <w:szCs w:val="20"/>
              </w:rPr>
            </w:pPr>
          </w:p>
          <w:p w:rsidR="00921D11" w:rsidRPr="00653C40" w:rsidRDefault="00921D11" w:rsidP="00921D11">
            <w:pPr>
              <w:pStyle w:val="Default"/>
              <w:rPr>
                <w:sz w:val="20"/>
                <w:szCs w:val="20"/>
              </w:rPr>
            </w:pPr>
            <w:r w:rsidRPr="00653C40">
              <w:rPr>
                <w:sz w:val="20"/>
                <w:szCs w:val="20"/>
              </w:rPr>
              <w:t xml:space="preserve">Соответствует: </w:t>
            </w:r>
          </w:p>
          <w:p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921D11" w:rsidRPr="00653C40" w:rsidRDefault="00921D11" w:rsidP="00921D11">
            <w:pPr>
              <w:pStyle w:val="Default"/>
              <w:rPr>
                <w:sz w:val="20"/>
                <w:szCs w:val="20"/>
              </w:rPr>
            </w:pPr>
          </w:p>
        </w:tc>
      </w:tr>
      <w:tr w:rsidR="00921D11" w:rsidRPr="001C18A7" w:rsidTr="00703FAE">
        <w:trPr>
          <w:trHeight w:val="918"/>
        </w:trPr>
        <w:tc>
          <w:tcPr>
            <w:tcW w:w="710" w:type="dxa"/>
          </w:tcPr>
          <w:p w:rsidR="00921D11" w:rsidRPr="000D19BA" w:rsidRDefault="00921D11" w:rsidP="00921D11">
            <w:pPr>
              <w:pStyle w:val="Default"/>
              <w:rPr>
                <w:sz w:val="20"/>
                <w:szCs w:val="20"/>
              </w:rPr>
            </w:pPr>
            <w:r w:rsidRPr="000D19BA">
              <w:rPr>
                <w:sz w:val="20"/>
                <w:szCs w:val="20"/>
              </w:rPr>
              <w:lastRenderedPageBreak/>
              <w:t xml:space="preserve">9. </w:t>
            </w:r>
          </w:p>
          <w:p w:rsidR="00921D11" w:rsidRPr="000D19BA" w:rsidRDefault="00921D11" w:rsidP="00921D11">
            <w:pPr>
              <w:pStyle w:val="Default"/>
              <w:rPr>
                <w:sz w:val="20"/>
                <w:szCs w:val="20"/>
              </w:rPr>
            </w:pPr>
          </w:p>
        </w:tc>
        <w:tc>
          <w:tcPr>
            <w:tcW w:w="3543" w:type="dxa"/>
          </w:tcPr>
          <w:p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513" w:type="dxa"/>
            <w:gridSpan w:val="6"/>
          </w:tcPr>
          <w:p w:rsidR="00921D11" w:rsidRPr="000D19BA" w:rsidRDefault="00921D11" w:rsidP="00921D11">
            <w:pPr>
              <w:pStyle w:val="Default"/>
              <w:rPr>
                <w:sz w:val="20"/>
                <w:szCs w:val="20"/>
              </w:rPr>
            </w:pPr>
            <w:r>
              <w:rPr>
                <w:sz w:val="20"/>
                <w:szCs w:val="20"/>
              </w:rPr>
              <w:t xml:space="preserve"> -</w:t>
            </w:r>
          </w:p>
        </w:tc>
        <w:tc>
          <w:tcPr>
            <w:tcW w:w="3686" w:type="dxa"/>
          </w:tcPr>
          <w:p w:rsidR="00921D11" w:rsidRPr="000D19BA" w:rsidRDefault="00921D11" w:rsidP="00921D11">
            <w:pPr>
              <w:pStyle w:val="Default"/>
              <w:rPr>
                <w:sz w:val="20"/>
                <w:szCs w:val="20"/>
              </w:rPr>
            </w:pPr>
            <w:r w:rsidRPr="000D19BA">
              <w:rPr>
                <w:sz w:val="20"/>
                <w:szCs w:val="20"/>
              </w:rPr>
              <w:t xml:space="preserve">Не соответствует: </w:t>
            </w:r>
          </w:p>
          <w:p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921D11" w:rsidRDefault="00921D11" w:rsidP="00921D11">
            <w:pPr>
              <w:pStyle w:val="Default"/>
              <w:rPr>
                <w:sz w:val="20"/>
                <w:szCs w:val="20"/>
              </w:rPr>
            </w:pPr>
          </w:p>
          <w:p w:rsidR="00921D11" w:rsidRPr="00E45707" w:rsidRDefault="00921D11" w:rsidP="00921D11">
            <w:pPr>
              <w:pStyle w:val="Default"/>
              <w:rPr>
                <w:sz w:val="20"/>
                <w:szCs w:val="20"/>
              </w:rPr>
            </w:pPr>
            <w:r w:rsidRPr="00E45707">
              <w:rPr>
                <w:sz w:val="20"/>
                <w:szCs w:val="20"/>
              </w:rPr>
              <w:t>Соответствует:</w:t>
            </w:r>
          </w:p>
          <w:p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921D11" w:rsidRPr="000D19BA" w:rsidRDefault="00921D11" w:rsidP="00921D11">
            <w:pPr>
              <w:pStyle w:val="Default"/>
              <w:rPr>
                <w:sz w:val="20"/>
                <w:szCs w:val="20"/>
              </w:rPr>
            </w:pPr>
          </w:p>
        </w:tc>
      </w:tr>
      <w:tr w:rsidR="00921D11" w:rsidRPr="001C18A7" w:rsidTr="00703FAE">
        <w:trPr>
          <w:trHeight w:val="918"/>
        </w:trPr>
        <w:tc>
          <w:tcPr>
            <w:tcW w:w="710" w:type="dxa"/>
          </w:tcPr>
          <w:p w:rsidR="00921D11" w:rsidRPr="000D19BA" w:rsidRDefault="00921D11" w:rsidP="00921D11">
            <w:pPr>
              <w:pStyle w:val="Default"/>
              <w:rPr>
                <w:color w:val="auto"/>
              </w:rPr>
            </w:pPr>
          </w:p>
        </w:tc>
        <w:tc>
          <w:tcPr>
            <w:tcW w:w="3543" w:type="dxa"/>
          </w:tcPr>
          <w:p w:rsidR="00921D11" w:rsidRPr="00EA25BC" w:rsidRDefault="00921D11" w:rsidP="00921D11">
            <w:pPr>
              <w:pStyle w:val="Default"/>
              <w:rPr>
                <w:sz w:val="20"/>
                <w:szCs w:val="20"/>
              </w:rPr>
            </w:pPr>
            <w:r w:rsidRPr="00EA25BC">
              <w:rPr>
                <w:sz w:val="20"/>
                <w:szCs w:val="20"/>
              </w:rPr>
              <w:t xml:space="preserve">9.1. Оценка риска сотрудничества по экспертным оценкам организаций оказывающих информационные услуги (СПАРК-Интерфакс, Интегрум </w:t>
            </w:r>
            <w:r w:rsidRPr="00EA25BC">
              <w:rPr>
                <w:sz w:val="20"/>
                <w:szCs w:val="20"/>
              </w:rPr>
              <w:lastRenderedPageBreak/>
              <w:t>и др. информационные агентства).</w:t>
            </w:r>
          </w:p>
          <w:p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rsidR="00921D11" w:rsidRPr="00EA25BC" w:rsidRDefault="00921D11" w:rsidP="00265A0A">
            <w:pPr>
              <w:pStyle w:val="Default"/>
              <w:numPr>
                <w:ilvl w:val="0"/>
                <w:numId w:val="23"/>
              </w:numPr>
              <w:rPr>
                <w:sz w:val="20"/>
                <w:szCs w:val="20"/>
              </w:rPr>
            </w:pPr>
            <w:r w:rsidRPr="00EA25BC">
              <w:rPr>
                <w:sz w:val="20"/>
                <w:szCs w:val="20"/>
              </w:rPr>
              <w:lastRenderedPageBreak/>
              <w:t>уровень риска «высокий» — «2»</w:t>
            </w:r>
          </w:p>
          <w:p w:rsidR="00921D11" w:rsidRDefault="00921D11" w:rsidP="00265A0A">
            <w:pPr>
              <w:pStyle w:val="Default"/>
              <w:numPr>
                <w:ilvl w:val="0"/>
                <w:numId w:val="23"/>
              </w:numPr>
              <w:rPr>
                <w:sz w:val="20"/>
                <w:szCs w:val="20"/>
              </w:rPr>
            </w:pPr>
            <w:r w:rsidRPr="00EA25BC">
              <w:rPr>
                <w:sz w:val="20"/>
                <w:szCs w:val="20"/>
              </w:rPr>
              <w:t xml:space="preserve">уровень риска «средний» — «1» </w:t>
            </w:r>
          </w:p>
          <w:p w:rsidR="00921D11" w:rsidRPr="00EA25BC" w:rsidRDefault="00921D11" w:rsidP="00265A0A">
            <w:pPr>
              <w:pStyle w:val="Default"/>
              <w:numPr>
                <w:ilvl w:val="0"/>
                <w:numId w:val="23"/>
              </w:numPr>
              <w:rPr>
                <w:sz w:val="20"/>
                <w:szCs w:val="20"/>
              </w:rPr>
            </w:pPr>
            <w:r>
              <w:rPr>
                <w:sz w:val="20"/>
                <w:szCs w:val="20"/>
              </w:rPr>
              <w:t>у</w:t>
            </w:r>
            <w:r w:rsidRPr="00EA25BC">
              <w:rPr>
                <w:sz w:val="20"/>
                <w:szCs w:val="20"/>
              </w:rPr>
              <w:t>ровень риска «низкий» — «0»</w:t>
            </w:r>
          </w:p>
        </w:tc>
        <w:tc>
          <w:tcPr>
            <w:tcW w:w="1815" w:type="dxa"/>
            <w:gridSpan w:val="2"/>
          </w:tcPr>
          <w:p w:rsidR="00921D11" w:rsidRPr="00EA25BC" w:rsidRDefault="00921D11" w:rsidP="00921D11">
            <w:pPr>
              <w:pStyle w:val="Default"/>
              <w:rPr>
                <w:sz w:val="20"/>
                <w:szCs w:val="20"/>
              </w:rPr>
            </w:pPr>
            <w:r w:rsidRPr="00EA25BC">
              <w:rPr>
                <w:sz w:val="20"/>
                <w:szCs w:val="20"/>
              </w:rPr>
              <w:t xml:space="preserve">0/ 1 / 2 </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rsidR="00921D11" w:rsidRDefault="00921D11" w:rsidP="00265A0A">
            <w:pPr>
              <w:pStyle w:val="Default"/>
              <w:numPr>
                <w:ilvl w:val="0"/>
                <w:numId w:val="24"/>
              </w:numPr>
              <w:rPr>
                <w:sz w:val="20"/>
                <w:szCs w:val="20"/>
              </w:rPr>
            </w:pPr>
            <w:r w:rsidRPr="00EA25BC">
              <w:rPr>
                <w:sz w:val="20"/>
                <w:szCs w:val="20"/>
              </w:rPr>
              <w:t xml:space="preserve">имеется факт совмещения должностей — «1» </w:t>
            </w:r>
          </w:p>
          <w:p w:rsidR="00921D11" w:rsidRDefault="00921D11" w:rsidP="00265A0A">
            <w:pPr>
              <w:pStyle w:val="Default"/>
              <w:numPr>
                <w:ilvl w:val="0"/>
                <w:numId w:val="24"/>
              </w:numPr>
              <w:rPr>
                <w:sz w:val="20"/>
                <w:szCs w:val="20"/>
              </w:rPr>
            </w:pPr>
            <w:r w:rsidRPr="00EA25BC">
              <w:rPr>
                <w:sz w:val="20"/>
                <w:szCs w:val="20"/>
              </w:rPr>
              <w:t>нет факта совмещения должностей — «0»</w:t>
            </w:r>
          </w:p>
          <w:p w:rsidR="00921D11" w:rsidRPr="00EA25BC" w:rsidRDefault="00921D11" w:rsidP="00921D11">
            <w:pPr>
              <w:pStyle w:val="Default"/>
              <w:rPr>
                <w:sz w:val="20"/>
                <w:szCs w:val="20"/>
              </w:rPr>
            </w:pPr>
          </w:p>
        </w:tc>
        <w:tc>
          <w:tcPr>
            <w:tcW w:w="1815" w:type="dxa"/>
            <w:gridSpan w:val="2"/>
          </w:tcPr>
          <w:p w:rsidR="00921D11" w:rsidRPr="00EA25BC" w:rsidRDefault="00921D11" w:rsidP="00921D11">
            <w:pPr>
              <w:pStyle w:val="Default"/>
              <w:rPr>
                <w:sz w:val="20"/>
                <w:szCs w:val="20"/>
              </w:rPr>
            </w:pPr>
            <w:r w:rsidRPr="00EA25BC">
              <w:rPr>
                <w:sz w:val="20"/>
                <w:szCs w:val="20"/>
              </w:rPr>
              <w:t xml:space="preserve">0 / 1 </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rsidR="00921D11" w:rsidRPr="00EA25BC" w:rsidRDefault="00921D11" w:rsidP="00265A0A">
            <w:pPr>
              <w:pStyle w:val="Default"/>
              <w:numPr>
                <w:ilvl w:val="0"/>
                <w:numId w:val="25"/>
              </w:numPr>
              <w:rPr>
                <w:sz w:val="20"/>
                <w:szCs w:val="20"/>
              </w:rPr>
            </w:pPr>
            <w:r w:rsidRPr="00EA25BC">
              <w:rPr>
                <w:sz w:val="20"/>
                <w:szCs w:val="20"/>
              </w:rPr>
              <w:t>адрес массовой регистрации юридических лиц — «1»</w:t>
            </w:r>
          </w:p>
          <w:p w:rsidR="00921D11" w:rsidRPr="00EA25BC" w:rsidRDefault="00921D11" w:rsidP="00265A0A">
            <w:pPr>
              <w:pStyle w:val="Default"/>
              <w:numPr>
                <w:ilvl w:val="0"/>
                <w:numId w:val="25"/>
              </w:numPr>
              <w:rPr>
                <w:sz w:val="20"/>
                <w:szCs w:val="20"/>
              </w:rPr>
            </w:pPr>
            <w:r w:rsidRPr="00EA25BC">
              <w:rPr>
                <w:sz w:val="20"/>
                <w:szCs w:val="20"/>
              </w:rPr>
              <w:t>обратное — «0»</w:t>
            </w:r>
          </w:p>
        </w:tc>
        <w:tc>
          <w:tcPr>
            <w:tcW w:w="1815" w:type="dxa"/>
            <w:gridSpan w:val="2"/>
          </w:tcPr>
          <w:p w:rsidR="00921D11" w:rsidRPr="00EA25BC" w:rsidRDefault="00921D11" w:rsidP="00921D11">
            <w:pPr>
              <w:pStyle w:val="Default"/>
              <w:rPr>
                <w:sz w:val="20"/>
                <w:szCs w:val="20"/>
              </w:rPr>
            </w:pPr>
            <w:r w:rsidRPr="00EA25BC">
              <w:rPr>
                <w:sz w:val="20"/>
                <w:szCs w:val="20"/>
              </w:rPr>
              <w:t>0 /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rsidR="00921D11" w:rsidRPr="00EA25BC" w:rsidRDefault="00921D11" w:rsidP="00265A0A">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921D11" w:rsidRPr="00EA25BC" w:rsidRDefault="00921D11" w:rsidP="00265A0A">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921D11" w:rsidRPr="00EA25BC" w:rsidRDefault="00921D11" w:rsidP="00265A0A">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815" w:type="dxa"/>
            <w:gridSpan w:val="2"/>
          </w:tcPr>
          <w:p w:rsidR="00921D11" w:rsidRPr="00EA25BC" w:rsidRDefault="00921D11" w:rsidP="00921D11">
            <w:pPr>
              <w:pStyle w:val="Default"/>
              <w:rPr>
                <w:sz w:val="20"/>
                <w:szCs w:val="20"/>
              </w:rPr>
            </w:pPr>
            <w:r w:rsidRPr="00B23BBC">
              <w:rPr>
                <w:sz w:val="20"/>
                <w:szCs w:val="20"/>
              </w:rPr>
              <w:t>0 / 1 / 2</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rsidR="00921D11" w:rsidRPr="00B23BBC" w:rsidRDefault="00921D11" w:rsidP="00265A0A">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rsidR="00921D11" w:rsidRDefault="00921D11" w:rsidP="00265A0A">
            <w:pPr>
              <w:pStyle w:val="Default"/>
              <w:numPr>
                <w:ilvl w:val="0"/>
                <w:numId w:val="25"/>
              </w:numPr>
              <w:rPr>
                <w:sz w:val="20"/>
                <w:szCs w:val="20"/>
              </w:rPr>
            </w:pPr>
            <w:r w:rsidRPr="00B23BBC">
              <w:rPr>
                <w:sz w:val="20"/>
                <w:szCs w:val="20"/>
              </w:rPr>
              <w:t>численность персонала от 6 до 10 человек — «1»</w:t>
            </w:r>
          </w:p>
          <w:p w:rsidR="00921D11" w:rsidRPr="00B23BBC" w:rsidRDefault="00921D11" w:rsidP="00265A0A">
            <w:pPr>
              <w:pStyle w:val="Default"/>
              <w:numPr>
                <w:ilvl w:val="0"/>
                <w:numId w:val="25"/>
              </w:numPr>
              <w:rPr>
                <w:sz w:val="20"/>
                <w:szCs w:val="20"/>
              </w:rPr>
            </w:pPr>
            <w:r w:rsidRPr="00B23BBC">
              <w:rPr>
                <w:sz w:val="20"/>
                <w:szCs w:val="20"/>
              </w:rPr>
              <w:t>численность персонала более 10 человек — «0»</w:t>
            </w:r>
          </w:p>
        </w:tc>
        <w:tc>
          <w:tcPr>
            <w:tcW w:w="1815" w:type="dxa"/>
            <w:gridSpan w:val="2"/>
          </w:tcPr>
          <w:p w:rsidR="00921D11" w:rsidRPr="00EA25BC" w:rsidRDefault="00921D11" w:rsidP="00921D11">
            <w:pPr>
              <w:pStyle w:val="Default"/>
              <w:rPr>
                <w:sz w:val="20"/>
                <w:szCs w:val="20"/>
              </w:rPr>
            </w:pPr>
            <w:r w:rsidRPr="00B23BBC">
              <w:rPr>
                <w:sz w:val="20"/>
                <w:szCs w:val="20"/>
              </w:rPr>
              <w:t>0 / 1 / 2</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rsidR="00921D11" w:rsidRPr="00B23BBC" w:rsidRDefault="00921D11" w:rsidP="00265A0A">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rsidR="00921D11" w:rsidRPr="00B23BBC" w:rsidRDefault="00921D11" w:rsidP="00265A0A">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815" w:type="dxa"/>
            <w:gridSpan w:val="2"/>
          </w:tcPr>
          <w:p w:rsidR="00921D11" w:rsidRPr="00B23BBC" w:rsidRDefault="00921D11" w:rsidP="00921D11">
            <w:pPr>
              <w:pStyle w:val="Default"/>
              <w:rPr>
                <w:sz w:val="20"/>
                <w:szCs w:val="20"/>
              </w:rPr>
            </w:pPr>
            <w:r w:rsidRPr="00B23BBC">
              <w:rPr>
                <w:sz w:val="20"/>
                <w:szCs w:val="20"/>
              </w:rPr>
              <w:t xml:space="preserve">0 / 1 </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предшествующий году, в котором </w:t>
            </w:r>
            <w:r w:rsidRPr="00B23BBC">
              <w:rPr>
                <w:sz w:val="20"/>
                <w:szCs w:val="20"/>
              </w:rPr>
              <w:lastRenderedPageBreak/>
              <w:t>проводится проверка).</w:t>
            </w:r>
          </w:p>
        </w:tc>
        <w:tc>
          <w:tcPr>
            <w:tcW w:w="5698" w:type="dxa"/>
            <w:gridSpan w:val="4"/>
          </w:tcPr>
          <w:p w:rsidR="00921D11" w:rsidRPr="00B23BBC" w:rsidRDefault="00921D11" w:rsidP="00265A0A">
            <w:pPr>
              <w:pStyle w:val="Default"/>
              <w:numPr>
                <w:ilvl w:val="0"/>
                <w:numId w:val="25"/>
              </w:numPr>
              <w:rPr>
                <w:sz w:val="20"/>
                <w:szCs w:val="20"/>
              </w:rPr>
            </w:pPr>
            <w:r w:rsidRPr="00B23BBC">
              <w:rPr>
                <w:sz w:val="20"/>
                <w:szCs w:val="20"/>
              </w:rPr>
              <w:lastRenderedPageBreak/>
              <w:t>прибыль в предыдущем отчетном периоде «отрицательная» или равна «нулю» — «1»</w:t>
            </w:r>
          </w:p>
          <w:p w:rsidR="00921D11" w:rsidRPr="00B23BBC" w:rsidRDefault="00921D11" w:rsidP="00265A0A">
            <w:pPr>
              <w:pStyle w:val="Default"/>
              <w:numPr>
                <w:ilvl w:val="0"/>
                <w:numId w:val="25"/>
              </w:numPr>
              <w:rPr>
                <w:sz w:val="20"/>
                <w:szCs w:val="20"/>
              </w:rPr>
            </w:pPr>
            <w:r w:rsidRPr="00B23BBC">
              <w:rPr>
                <w:sz w:val="20"/>
                <w:szCs w:val="20"/>
              </w:rPr>
              <w:t xml:space="preserve">имеется положительная прибыль в предыдущем </w:t>
            </w:r>
            <w:r w:rsidRPr="00B23BBC">
              <w:rPr>
                <w:sz w:val="20"/>
                <w:szCs w:val="20"/>
              </w:rPr>
              <w:lastRenderedPageBreak/>
              <w:t>отчетном периоде — «0»</w:t>
            </w:r>
          </w:p>
        </w:tc>
        <w:tc>
          <w:tcPr>
            <w:tcW w:w="1815" w:type="dxa"/>
            <w:gridSpan w:val="2"/>
          </w:tcPr>
          <w:p w:rsidR="00921D11" w:rsidRPr="00B23BBC" w:rsidRDefault="00921D11" w:rsidP="00921D11">
            <w:pPr>
              <w:pStyle w:val="Default"/>
              <w:rPr>
                <w:sz w:val="20"/>
                <w:szCs w:val="20"/>
              </w:rPr>
            </w:pPr>
            <w:r w:rsidRPr="00B23BBC">
              <w:rPr>
                <w:sz w:val="20"/>
                <w:szCs w:val="20"/>
              </w:rPr>
              <w:lastRenderedPageBreak/>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rsidR="00921D11" w:rsidRPr="00B23BBC" w:rsidRDefault="00921D11" w:rsidP="00265A0A">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921D11" w:rsidRPr="00B23BBC" w:rsidRDefault="00921D11" w:rsidP="00265A0A">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815" w:type="dxa"/>
            <w:gridSpan w:val="2"/>
          </w:tcPr>
          <w:p w:rsidR="00921D11" w:rsidRPr="00B23BBC" w:rsidRDefault="00921D11" w:rsidP="00921D11">
            <w:pPr>
              <w:pStyle w:val="Default"/>
              <w:rPr>
                <w:sz w:val="20"/>
                <w:szCs w:val="20"/>
              </w:rPr>
            </w:pPr>
            <w:r w:rsidRPr="00B23BBC">
              <w:rPr>
                <w:sz w:val="20"/>
                <w:szCs w:val="20"/>
              </w:rPr>
              <w:t>0 /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rsidR="00921D11" w:rsidRPr="00B23BBC" w:rsidRDefault="00921D11" w:rsidP="00265A0A">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921D11" w:rsidRPr="00B23BBC" w:rsidRDefault="00921D11" w:rsidP="00265A0A">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815" w:type="dxa"/>
            <w:gridSpan w:val="2"/>
          </w:tcPr>
          <w:p w:rsidR="00921D11" w:rsidRPr="00B23BBC" w:rsidRDefault="00921D11" w:rsidP="00921D11">
            <w:pPr>
              <w:pStyle w:val="Default"/>
              <w:rPr>
                <w:sz w:val="20"/>
                <w:szCs w:val="20"/>
              </w:rPr>
            </w:pPr>
            <w:r w:rsidRPr="00CC6720">
              <w:rPr>
                <w:sz w:val="20"/>
                <w:szCs w:val="20"/>
              </w:rPr>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rsidR="00921D11" w:rsidRPr="00CC6720" w:rsidRDefault="00921D11" w:rsidP="00265A0A">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921D11" w:rsidRPr="00B23BBC" w:rsidRDefault="00921D11" w:rsidP="00265A0A">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815" w:type="dxa"/>
            <w:gridSpan w:val="2"/>
          </w:tcPr>
          <w:p w:rsidR="00921D11" w:rsidRPr="00B23BBC" w:rsidRDefault="00921D11" w:rsidP="00921D11">
            <w:pPr>
              <w:pStyle w:val="Default"/>
              <w:rPr>
                <w:sz w:val="20"/>
                <w:szCs w:val="20"/>
              </w:rPr>
            </w:pPr>
            <w:r w:rsidRPr="00CC6720">
              <w:rPr>
                <w:sz w:val="20"/>
                <w:szCs w:val="20"/>
              </w:rPr>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rsidR="00921D11" w:rsidRPr="00CC6720" w:rsidRDefault="00921D11" w:rsidP="00265A0A">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rsidR="00921D11" w:rsidRPr="00B23BBC" w:rsidRDefault="00921D11" w:rsidP="00265A0A">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815" w:type="dxa"/>
            <w:gridSpan w:val="2"/>
          </w:tcPr>
          <w:p w:rsidR="00921D11" w:rsidRPr="00B23BBC" w:rsidRDefault="00921D11" w:rsidP="00921D11">
            <w:pPr>
              <w:pStyle w:val="Default"/>
              <w:rPr>
                <w:sz w:val="20"/>
                <w:szCs w:val="20"/>
              </w:rPr>
            </w:pPr>
            <w:r w:rsidRPr="00CC6720">
              <w:rPr>
                <w:sz w:val="20"/>
                <w:szCs w:val="20"/>
              </w:rPr>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rsidR="00921D11" w:rsidRPr="00CC6720" w:rsidRDefault="00921D11" w:rsidP="00265A0A">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921D11" w:rsidRPr="00B23BBC" w:rsidRDefault="00921D11" w:rsidP="00265A0A">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w:t>
            </w:r>
            <w:r w:rsidRPr="00CC6720">
              <w:rPr>
                <w:sz w:val="20"/>
                <w:szCs w:val="20"/>
              </w:rPr>
              <w:lastRenderedPageBreak/>
              <w:t>органами) — «0».</w:t>
            </w:r>
          </w:p>
        </w:tc>
        <w:tc>
          <w:tcPr>
            <w:tcW w:w="1815" w:type="dxa"/>
            <w:gridSpan w:val="2"/>
          </w:tcPr>
          <w:p w:rsidR="00921D11" w:rsidRPr="00B23BBC" w:rsidRDefault="00921D11" w:rsidP="00921D11">
            <w:pPr>
              <w:pStyle w:val="Default"/>
              <w:rPr>
                <w:sz w:val="20"/>
                <w:szCs w:val="20"/>
              </w:rPr>
            </w:pPr>
            <w:r w:rsidRPr="00CC6720">
              <w:rPr>
                <w:sz w:val="20"/>
                <w:szCs w:val="20"/>
              </w:rPr>
              <w:lastRenderedPageBreak/>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rsidR="00921D11" w:rsidRPr="00CC6720" w:rsidRDefault="00921D11" w:rsidP="00265A0A">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921D11" w:rsidRPr="00CC6720" w:rsidRDefault="00921D11" w:rsidP="00265A0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rsidR="00921D11" w:rsidRPr="00CC6720" w:rsidRDefault="00921D11" w:rsidP="00921D11">
            <w:pPr>
              <w:pStyle w:val="Default"/>
              <w:rPr>
                <w:sz w:val="20"/>
                <w:szCs w:val="20"/>
              </w:rPr>
            </w:pPr>
            <w:r w:rsidRPr="00CC6720">
              <w:rPr>
                <w:sz w:val="20"/>
                <w:szCs w:val="20"/>
              </w:rPr>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rsidR="00921D11" w:rsidRPr="00CC6720" w:rsidRDefault="00921D11" w:rsidP="00265A0A">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921D11" w:rsidRPr="00CC6720" w:rsidRDefault="00921D11" w:rsidP="00265A0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rsidR="00921D11" w:rsidRPr="00CC6720" w:rsidRDefault="00921D11" w:rsidP="00921D11">
            <w:pPr>
              <w:pStyle w:val="Default"/>
              <w:rPr>
                <w:sz w:val="20"/>
                <w:szCs w:val="20"/>
              </w:rPr>
            </w:pPr>
            <w:r w:rsidRPr="00CC6720">
              <w:rPr>
                <w:sz w:val="20"/>
                <w:szCs w:val="20"/>
              </w:rPr>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месяцев до момента осуществления </w:t>
            </w:r>
            <w:r w:rsidRPr="00CC6720">
              <w:rPr>
                <w:sz w:val="20"/>
                <w:szCs w:val="20"/>
              </w:rPr>
              <w:lastRenderedPageBreak/>
              <w:t>проверки.</w:t>
            </w:r>
          </w:p>
        </w:tc>
        <w:tc>
          <w:tcPr>
            <w:tcW w:w="5698" w:type="dxa"/>
            <w:gridSpan w:val="4"/>
          </w:tcPr>
          <w:p w:rsidR="00921D11" w:rsidRPr="00CC6720" w:rsidRDefault="00921D11" w:rsidP="00265A0A">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921D11" w:rsidRPr="00CC6720" w:rsidRDefault="00921D11" w:rsidP="00265A0A">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rsidR="00921D11" w:rsidRPr="00CC6720" w:rsidRDefault="00921D11" w:rsidP="00921D11">
            <w:pPr>
              <w:pStyle w:val="Default"/>
              <w:rPr>
                <w:sz w:val="20"/>
                <w:szCs w:val="20"/>
              </w:rPr>
            </w:pPr>
            <w:r w:rsidRPr="00CC6720">
              <w:rPr>
                <w:sz w:val="20"/>
                <w:szCs w:val="20"/>
              </w:rPr>
              <w:lastRenderedPageBreak/>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rsidR="00921D11" w:rsidRPr="00CC6720" w:rsidRDefault="00921D11" w:rsidP="00265A0A">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921D11" w:rsidRPr="00CC6720" w:rsidRDefault="00921D11" w:rsidP="00265A0A">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rsidR="00921D11" w:rsidRPr="00CC6720" w:rsidRDefault="00921D11" w:rsidP="00921D11">
            <w:pPr>
              <w:pStyle w:val="Default"/>
              <w:rPr>
                <w:sz w:val="20"/>
                <w:szCs w:val="20"/>
              </w:rPr>
            </w:pPr>
            <w:r w:rsidRPr="0005411F">
              <w:rPr>
                <w:sz w:val="20"/>
                <w:szCs w:val="20"/>
              </w:rPr>
              <w:t>0 /1</w:t>
            </w:r>
          </w:p>
        </w:tc>
        <w:tc>
          <w:tcPr>
            <w:tcW w:w="3686" w:type="dxa"/>
          </w:tcPr>
          <w:p w:rsidR="00921D11" w:rsidRPr="000D19BA" w:rsidRDefault="00921D11" w:rsidP="00921D11">
            <w:pPr>
              <w:pStyle w:val="Default"/>
              <w:rPr>
                <w:sz w:val="20"/>
                <w:szCs w:val="20"/>
              </w:rPr>
            </w:pPr>
          </w:p>
        </w:tc>
      </w:tr>
      <w:tr w:rsidR="00921D11" w:rsidRPr="001C18A7" w:rsidTr="00703FAE">
        <w:trPr>
          <w:trHeight w:val="743"/>
        </w:trPr>
        <w:tc>
          <w:tcPr>
            <w:tcW w:w="710" w:type="dxa"/>
          </w:tcPr>
          <w:p w:rsidR="00921D11" w:rsidRPr="000D19BA" w:rsidRDefault="00921D11" w:rsidP="00921D11">
            <w:pPr>
              <w:pStyle w:val="Default"/>
              <w:rPr>
                <w:color w:val="auto"/>
              </w:rPr>
            </w:pPr>
          </w:p>
        </w:tc>
        <w:tc>
          <w:tcPr>
            <w:tcW w:w="3543" w:type="dxa"/>
          </w:tcPr>
          <w:p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rsidR="00921D11" w:rsidRPr="00CC6720" w:rsidRDefault="00921D11" w:rsidP="00265A0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921D11" w:rsidRPr="00CC6720" w:rsidRDefault="00921D11" w:rsidP="00265A0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815" w:type="dxa"/>
            <w:gridSpan w:val="2"/>
          </w:tcPr>
          <w:p w:rsidR="00921D11" w:rsidRPr="00CC6720" w:rsidRDefault="00921D11" w:rsidP="00921D11">
            <w:pPr>
              <w:pStyle w:val="Default"/>
              <w:rPr>
                <w:sz w:val="20"/>
                <w:szCs w:val="20"/>
              </w:rPr>
            </w:pPr>
            <w:r>
              <w:rPr>
                <w:sz w:val="20"/>
                <w:szCs w:val="20"/>
              </w:rPr>
              <w:t>0 /2</w:t>
            </w:r>
          </w:p>
        </w:tc>
        <w:tc>
          <w:tcPr>
            <w:tcW w:w="3686" w:type="dxa"/>
          </w:tcPr>
          <w:p w:rsidR="00921D11" w:rsidRPr="000D19BA" w:rsidRDefault="00921D11" w:rsidP="00921D11">
            <w:pPr>
              <w:pStyle w:val="Default"/>
              <w:rPr>
                <w:sz w:val="20"/>
                <w:szCs w:val="20"/>
              </w:rPr>
            </w:pPr>
          </w:p>
        </w:tc>
      </w:tr>
      <w:tr w:rsidR="00703FAE" w:rsidRPr="001C18A7" w:rsidTr="00703FAE">
        <w:trPr>
          <w:trHeight w:val="743"/>
        </w:trPr>
        <w:tc>
          <w:tcPr>
            <w:tcW w:w="710" w:type="dxa"/>
          </w:tcPr>
          <w:p w:rsidR="00703FAE" w:rsidRPr="000D19BA" w:rsidRDefault="00703FAE" w:rsidP="00A512C2">
            <w:pPr>
              <w:pStyle w:val="Default"/>
              <w:rPr>
                <w:color w:val="auto"/>
              </w:rPr>
            </w:pPr>
            <w:r>
              <w:rPr>
                <w:color w:val="auto"/>
              </w:rPr>
              <w:t>10.</w:t>
            </w:r>
          </w:p>
        </w:tc>
        <w:tc>
          <w:tcPr>
            <w:tcW w:w="3543" w:type="dxa"/>
          </w:tcPr>
          <w:p w:rsidR="00703FAE" w:rsidRPr="00CC6720" w:rsidRDefault="00703FAE" w:rsidP="00A512C2">
            <w:pPr>
              <w:pStyle w:val="Default"/>
              <w:rPr>
                <w:sz w:val="20"/>
                <w:szCs w:val="20"/>
              </w:rPr>
            </w:pPr>
            <w:r w:rsidRPr="00E66EEC">
              <w:rPr>
                <w:sz w:val="20"/>
                <w:szCs w:val="20"/>
              </w:rPr>
              <w:t>Представление документов для оценки финансового состояния.</w:t>
            </w:r>
          </w:p>
        </w:tc>
        <w:tc>
          <w:tcPr>
            <w:tcW w:w="7513" w:type="dxa"/>
            <w:gridSpan w:val="6"/>
          </w:tcPr>
          <w:p w:rsidR="00703FAE" w:rsidRDefault="00703FAE" w:rsidP="00A512C2">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703FAE" w:rsidRDefault="00703FAE" w:rsidP="00A512C2">
            <w:pPr>
              <w:pStyle w:val="Default"/>
              <w:rPr>
                <w:sz w:val="20"/>
                <w:szCs w:val="20"/>
              </w:rPr>
            </w:pPr>
            <w:r w:rsidRPr="0005411F">
              <w:rPr>
                <w:sz w:val="20"/>
                <w:szCs w:val="20"/>
              </w:rPr>
              <w:t xml:space="preserve">коэффициент финансовой устойчивости, </w:t>
            </w:r>
          </w:p>
          <w:p w:rsidR="00703FAE" w:rsidRDefault="00703FAE" w:rsidP="00A512C2">
            <w:pPr>
              <w:pStyle w:val="Default"/>
              <w:rPr>
                <w:sz w:val="20"/>
                <w:szCs w:val="20"/>
              </w:rPr>
            </w:pPr>
            <w:r w:rsidRPr="0005411F">
              <w:rPr>
                <w:sz w:val="20"/>
                <w:szCs w:val="20"/>
              </w:rPr>
              <w:t xml:space="preserve">коэффициент финансирования (показатели 1 группы), </w:t>
            </w:r>
          </w:p>
          <w:p w:rsidR="00703FAE" w:rsidRDefault="00703FAE" w:rsidP="00A512C2">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703FAE" w:rsidRDefault="00703FAE" w:rsidP="00A512C2">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w:t>
            </w:r>
            <w:r w:rsidRPr="0005411F">
              <w:rPr>
                <w:sz w:val="20"/>
                <w:szCs w:val="20"/>
              </w:rPr>
              <w:lastRenderedPageBreak/>
              <w:t>0,03 от порогового значения).</w:t>
            </w:r>
          </w:p>
        </w:tc>
        <w:tc>
          <w:tcPr>
            <w:tcW w:w="3686" w:type="dxa"/>
          </w:tcPr>
          <w:p w:rsidR="00703FAE" w:rsidRDefault="00703FAE" w:rsidP="00A512C2">
            <w:pPr>
              <w:pStyle w:val="Default"/>
              <w:rPr>
                <w:sz w:val="20"/>
                <w:szCs w:val="20"/>
              </w:rPr>
            </w:pPr>
            <w:r w:rsidRPr="00E66EEC">
              <w:rPr>
                <w:sz w:val="20"/>
                <w:szCs w:val="20"/>
              </w:rPr>
              <w:lastRenderedPageBreak/>
              <w:t>Не соответствует – предоставлена недостоверная информация</w:t>
            </w:r>
          </w:p>
          <w:p w:rsidR="00703FAE" w:rsidRPr="00E66EEC" w:rsidRDefault="00703FAE" w:rsidP="00A512C2">
            <w:pPr>
              <w:pStyle w:val="Default"/>
              <w:rPr>
                <w:sz w:val="20"/>
                <w:szCs w:val="20"/>
              </w:rPr>
            </w:pPr>
          </w:p>
          <w:p w:rsidR="00703FAE" w:rsidRPr="00E66EEC" w:rsidRDefault="00703FAE" w:rsidP="00A512C2">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703FAE" w:rsidRPr="00E66EEC" w:rsidRDefault="00703FAE" w:rsidP="00A512C2">
            <w:pPr>
              <w:pStyle w:val="Default"/>
              <w:rPr>
                <w:sz w:val="20"/>
                <w:szCs w:val="20"/>
              </w:rPr>
            </w:pPr>
            <w:r w:rsidRPr="00E66EEC">
              <w:rPr>
                <w:sz w:val="20"/>
                <w:szCs w:val="20"/>
              </w:rPr>
              <w:t>1) устойчивое финансовое состояние;</w:t>
            </w:r>
          </w:p>
          <w:p w:rsidR="00703FAE" w:rsidRPr="00E66EEC" w:rsidRDefault="00703FAE" w:rsidP="00A512C2">
            <w:pPr>
              <w:pStyle w:val="Default"/>
              <w:rPr>
                <w:sz w:val="20"/>
                <w:szCs w:val="20"/>
              </w:rPr>
            </w:pPr>
            <w:r w:rsidRPr="00E66EEC">
              <w:rPr>
                <w:sz w:val="20"/>
                <w:szCs w:val="20"/>
              </w:rPr>
              <w:t>2) достаточно устойчивое финансовое состояние;</w:t>
            </w:r>
          </w:p>
          <w:p w:rsidR="00703FAE" w:rsidRPr="00E66EEC" w:rsidRDefault="00703FAE" w:rsidP="00A512C2">
            <w:pPr>
              <w:pStyle w:val="Default"/>
              <w:rPr>
                <w:sz w:val="20"/>
                <w:szCs w:val="20"/>
              </w:rPr>
            </w:pPr>
            <w:r w:rsidRPr="00E66EEC">
              <w:rPr>
                <w:sz w:val="20"/>
                <w:szCs w:val="20"/>
              </w:rPr>
              <w:t>3) неустойчивое финансовое состояние;</w:t>
            </w:r>
          </w:p>
          <w:p w:rsidR="00703FAE" w:rsidRPr="000D19BA" w:rsidRDefault="00703FAE" w:rsidP="00A512C2">
            <w:pPr>
              <w:pStyle w:val="Default"/>
              <w:rPr>
                <w:sz w:val="20"/>
                <w:szCs w:val="20"/>
              </w:rPr>
            </w:pPr>
            <w:r w:rsidRPr="00E66EEC">
              <w:rPr>
                <w:sz w:val="20"/>
                <w:szCs w:val="20"/>
              </w:rPr>
              <w:t>4) крайне неустойчивое финансовое состояние.</w:t>
            </w:r>
          </w:p>
        </w:tc>
      </w:tr>
      <w:tr w:rsidR="00703FAE" w:rsidRPr="001C18A7" w:rsidTr="00703FAE">
        <w:trPr>
          <w:trHeight w:val="501"/>
        </w:trPr>
        <w:tc>
          <w:tcPr>
            <w:tcW w:w="710" w:type="dxa"/>
            <w:vMerge w:val="restart"/>
          </w:tcPr>
          <w:p w:rsidR="00703FAE" w:rsidRDefault="00703FAE" w:rsidP="00A512C2">
            <w:pPr>
              <w:pStyle w:val="Default"/>
              <w:rPr>
                <w:color w:val="auto"/>
              </w:rPr>
            </w:pPr>
          </w:p>
        </w:tc>
        <w:tc>
          <w:tcPr>
            <w:tcW w:w="3543" w:type="dxa"/>
            <w:vMerge w:val="restart"/>
          </w:tcPr>
          <w:p w:rsidR="00703FAE" w:rsidRPr="00472DCB" w:rsidRDefault="00703FAE" w:rsidP="00A512C2">
            <w:pPr>
              <w:pStyle w:val="Default"/>
              <w:rPr>
                <w:sz w:val="20"/>
                <w:szCs w:val="20"/>
              </w:rPr>
            </w:pPr>
            <w:r w:rsidRPr="00472DCB">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551" w:type="dxa"/>
            <w:vMerge w:val="restart"/>
          </w:tcPr>
          <w:p w:rsidR="00703FAE" w:rsidRPr="00E66EEC" w:rsidRDefault="00703FAE" w:rsidP="00A512C2">
            <w:pPr>
              <w:pStyle w:val="Default"/>
              <w:jc w:val="center"/>
              <w:rPr>
                <w:sz w:val="16"/>
                <w:szCs w:val="20"/>
              </w:rPr>
            </w:pPr>
            <w:r w:rsidRPr="00104E42">
              <w:rPr>
                <w:sz w:val="16"/>
              </w:rPr>
              <w:t>Показатель</w:t>
            </w:r>
          </w:p>
        </w:tc>
        <w:tc>
          <w:tcPr>
            <w:tcW w:w="4962" w:type="dxa"/>
            <w:gridSpan w:val="5"/>
          </w:tcPr>
          <w:p w:rsidR="00703FAE" w:rsidRPr="00E66EEC" w:rsidRDefault="00703FAE" w:rsidP="00A512C2">
            <w:pPr>
              <w:pStyle w:val="Default"/>
              <w:jc w:val="center"/>
              <w:rPr>
                <w:sz w:val="16"/>
                <w:szCs w:val="20"/>
              </w:rPr>
            </w:pPr>
            <w:r w:rsidRPr="00104E42">
              <w:rPr>
                <w:sz w:val="16"/>
              </w:rPr>
              <w:t>Заключение о финансовом состоянии нефинансовых организаций и нерезидентов Российской Федерации</w:t>
            </w:r>
          </w:p>
        </w:tc>
        <w:tc>
          <w:tcPr>
            <w:tcW w:w="3686" w:type="dxa"/>
            <w:vMerge w:val="restart"/>
          </w:tcPr>
          <w:p w:rsidR="00703FAE" w:rsidRPr="00E66EEC" w:rsidRDefault="00703FAE" w:rsidP="00A512C2">
            <w:pPr>
              <w:pStyle w:val="Default"/>
              <w:rPr>
                <w:sz w:val="20"/>
                <w:szCs w:val="20"/>
              </w:rPr>
            </w:pPr>
          </w:p>
        </w:tc>
      </w:tr>
      <w:tr w:rsidR="00703FAE" w:rsidRPr="001C18A7" w:rsidTr="00703FAE">
        <w:trPr>
          <w:trHeight w:val="363"/>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vMerge/>
          </w:tcPr>
          <w:p w:rsidR="00703FAE" w:rsidRPr="00E66EEC" w:rsidRDefault="00703FAE" w:rsidP="00A512C2">
            <w:pPr>
              <w:pStyle w:val="Default"/>
              <w:jc w:val="center"/>
              <w:rPr>
                <w:sz w:val="16"/>
                <w:szCs w:val="20"/>
              </w:rPr>
            </w:pPr>
          </w:p>
        </w:tc>
        <w:tc>
          <w:tcPr>
            <w:tcW w:w="1134" w:type="dxa"/>
          </w:tcPr>
          <w:p w:rsidR="00703FAE" w:rsidRPr="00E66EEC"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rsidR="00703FAE" w:rsidRPr="00E66EEC"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rsidR="00703FAE" w:rsidRPr="00E66EEC"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rsidR="00703FAE" w:rsidRPr="00E66EEC"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rsidR="00703FAE" w:rsidRPr="00E66EEC" w:rsidRDefault="00703FAE" w:rsidP="00A512C2">
            <w:pPr>
              <w:pStyle w:val="Default"/>
              <w:rPr>
                <w:sz w:val="20"/>
                <w:szCs w:val="20"/>
              </w:rPr>
            </w:pPr>
          </w:p>
        </w:tc>
      </w:tr>
      <w:tr w:rsidR="00703FAE" w:rsidRPr="001C18A7" w:rsidTr="00703FAE">
        <w:trPr>
          <w:trHeight w:val="363"/>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E66EEC" w:rsidRDefault="00703FAE" w:rsidP="00A512C2">
            <w:pPr>
              <w:pStyle w:val="Default"/>
              <w:jc w:val="center"/>
              <w:rPr>
                <w:sz w:val="16"/>
                <w:szCs w:val="20"/>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rsidR="00703FAE" w:rsidRPr="00E66EEC" w:rsidRDefault="00703FAE" w:rsidP="00A512C2">
            <w:pPr>
              <w:jc w:val="center"/>
              <w:rPr>
                <w:sz w:val="16"/>
              </w:rPr>
            </w:pPr>
            <w:r w:rsidRPr="00104E42">
              <w:rPr>
                <w:sz w:val="16"/>
                <w:szCs w:val="28"/>
              </w:rPr>
              <w:t>≥ 0,80</w:t>
            </w:r>
          </w:p>
        </w:tc>
        <w:tc>
          <w:tcPr>
            <w:tcW w:w="1276" w:type="dxa"/>
            <w:vAlign w:val="center"/>
          </w:tcPr>
          <w:p w:rsidR="00703FAE" w:rsidRPr="00E66EEC" w:rsidRDefault="00703FAE" w:rsidP="00A512C2">
            <w:pPr>
              <w:jc w:val="center"/>
              <w:rPr>
                <w:sz w:val="16"/>
              </w:rPr>
            </w:pPr>
            <w:r w:rsidRPr="00104E42">
              <w:rPr>
                <w:sz w:val="16"/>
                <w:szCs w:val="28"/>
              </w:rPr>
              <w:t>0,40-0,79</w:t>
            </w:r>
          </w:p>
        </w:tc>
        <w:tc>
          <w:tcPr>
            <w:tcW w:w="1276" w:type="dxa"/>
            <w:gridSpan w:val="2"/>
            <w:vAlign w:val="center"/>
          </w:tcPr>
          <w:p w:rsidR="00703FAE" w:rsidRPr="00E66EEC" w:rsidRDefault="00703FAE" w:rsidP="00A512C2">
            <w:pPr>
              <w:jc w:val="center"/>
              <w:rPr>
                <w:sz w:val="16"/>
              </w:rPr>
            </w:pPr>
            <w:r w:rsidRPr="00104E42">
              <w:rPr>
                <w:sz w:val="16"/>
                <w:szCs w:val="28"/>
              </w:rPr>
              <w:t>0,01-0,39</w:t>
            </w:r>
          </w:p>
        </w:tc>
        <w:tc>
          <w:tcPr>
            <w:tcW w:w="1276" w:type="dxa"/>
            <w:vAlign w:val="center"/>
          </w:tcPr>
          <w:p w:rsidR="00703FAE" w:rsidRPr="00E66EEC" w:rsidRDefault="00703FAE" w:rsidP="00A512C2">
            <w:pPr>
              <w:jc w:val="center"/>
              <w:rPr>
                <w:sz w:val="16"/>
              </w:rPr>
            </w:pPr>
            <w:r w:rsidRPr="00104E42">
              <w:rPr>
                <w:sz w:val="16"/>
                <w:szCs w:val="28"/>
              </w:rPr>
              <w:t>≤ 0</w:t>
            </w:r>
          </w:p>
        </w:tc>
        <w:tc>
          <w:tcPr>
            <w:tcW w:w="3686" w:type="dxa"/>
            <w:vMerge/>
          </w:tcPr>
          <w:p w:rsidR="00703FAE" w:rsidRPr="00E66EEC" w:rsidRDefault="00703FAE" w:rsidP="00A512C2">
            <w:pPr>
              <w:pStyle w:val="Default"/>
              <w:rPr>
                <w:sz w:val="20"/>
                <w:szCs w:val="20"/>
              </w:rPr>
            </w:pPr>
          </w:p>
        </w:tc>
      </w:tr>
      <w:tr w:rsidR="00703FAE" w:rsidRPr="001C18A7" w:rsidTr="00703FAE">
        <w:trPr>
          <w:trHeight w:val="363"/>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E66EEC" w:rsidRDefault="00703FAE" w:rsidP="00A512C2">
            <w:pPr>
              <w:pStyle w:val="Default"/>
              <w:jc w:val="center"/>
              <w:rPr>
                <w:sz w:val="16"/>
                <w:szCs w:val="20"/>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703FAE" w:rsidRPr="00E66EEC" w:rsidRDefault="00703FAE" w:rsidP="00A512C2">
            <w:pPr>
              <w:jc w:val="center"/>
              <w:rPr>
                <w:sz w:val="16"/>
              </w:rPr>
            </w:pPr>
            <w:r w:rsidRPr="00104E42">
              <w:rPr>
                <w:sz w:val="16"/>
                <w:szCs w:val="28"/>
              </w:rPr>
              <w:t>≥ 2,00</w:t>
            </w:r>
          </w:p>
        </w:tc>
        <w:tc>
          <w:tcPr>
            <w:tcW w:w="1276" w:type="dxa"/>
            <w:vAlign w:val="center"/>
          </w:tcPr>
          <w:p w:rsidR="00703FAE" w:rsidRPr="00E66EEC" w:rsidRDefault="00703FAE" w:rsidP="00A512C2">
            <w:pPr>
              <w:jc w:val="center"/>
              <w:rPr>
                <w:sz w:val="16"/>
              </w:rPr>
            </w:pPr>
            <w:r w:rsidRPr="00104E42">
              <w:rPr>
                <w:sz w:val="16"/>
                <w:szCs w:val="28"/>
              </w:rPr>
              <w:t>0,60-1,99</w:t>
            </w:r>
          </w:p>
        </w:tc>
        <w:tc>
          <w:tcPr>
            <w:tcW w:w="1276" w:type="dxa"/>
            <w:gridSpan w:val="2"/>
            <w:vAlign w:val="center"/>
          </w:tcPr>
          <w:p w:rsidR="00703FAE" w:rsidRPr="00E66EEC" w:rsidRDefault="00703FAE" w:rsidP="00A512C2">
            <w:pPr>
              <w:jc w:val="center"/>
              <w:rPr>
                <w:sz w:val="16"/>
              </w:rPr>
            </w:pPr>
            <w:r w:rsidRPr="00104E42">
              <w:rPr>
                <w:sz w:val="16"/>
                <w:szCs w:val="28"/>
              </w:rPr>
              <w:t>0,01-0,59</w:t>
            </w:r>
          </w:p>
        </w:tc>
        <w:tc>
          <w:tcPr>
            <w:tcW w:w="1276" w:type="dxa"/>
            <w:vAlign w:val="center"/>
          </w:tcPr>
          <w:p w:rsidR="00703FAE" w:rsidRPr="00E66EEC" w:rsidRDefault="00703FAE" w:rsidP="00A512C2">
            <w:pPr>
              <w:jc w:val="center"/>
              <w:rPr>
                <w:sz w:val="16"/>
              </w:rPr>
            </w:pPr>
            <w:r w:rsidRPr="00104E42">
              <w:rPr>
                <w:sz w:val="16"/>
                <w:szCs w:val="28"/>
              </w:rPr>
              <w:t>≤ 0</w:t>
            </w:r>
          </w:p>
        </w:tc>
        <w:tc>
          <w:tcPr>
            <w:tcW w:w="3686" w:type="dxa"/>
            <w:vMerge/>
          </w:tcPr>
          <w:p w:rsidR="00703FAE" w:rsidRPr="00E66EEC" w:rsidRDefault="00703FAE" w:rsidP="00A512C2">
            <w:pPr>
              <w:pStyle w:val="Default"/>
              <w:rPr>
                <w:sz w:val="20"/>
                <w:szCs w:val="20"/>
              </w:rPr>
            </w:pPr>
          </w:p>
        </w:tc>
      </w:tr>
      <w:tr w:rsidR="00703FAE" w:rsidRPr="001C18A7" w:rsidTr="00703FAE">
        <w:trPr>
          <w:trHeight w:val="363"/>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E66EEC" w:rsidRDefault="00703FAE" w:rsidP="00A512C2">
            <w:pPr>
              <w:pStyle w:val="Default"/>
              <w:jc w:val="center"/>
              <w:rPr>
                <w:sz w:val="16"/>
                <w:szCs w:val="20"/>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703FAE" w:rsidRPr="00E66EEC" w:rsidRDefault="00703FAE" w:rsidP="00A512C2">
            <w:pPr>
              <w:jc w:val="center"/>
              <w:rPr>
                <w:sz w:val="16"/>
              </w:rPr>
            </w:pPr>
            <w:r w:rsidRPr="00104E42">
              <w:rPr>
                <w:sz w:val="16"/>
                <w:szCs w:val="28"/>
              </w:rPr>
              <w:t>≥ 2,00</w:t>
            </w:r>
          </w:p>
        </w:tc>
        <w:tc>
          <w:tcPr>
            <w:tcW w:w="1276" w:type="dxa"/>
            <w:vAlign w:val="center"/>
          </w:tcPr>
          <w:p w:rsidR="00703FAE" w:rsidRPr="00E66EEC" w:rsidRDefault="00703FAE" w:rsidP="00A512C2">
            <w:pPr>
              <w:jc w:val="center"/>
              <w:rPr>
                <w:sz w:val="16"/>
              </w:rPr>
            </w:pPr>
            <w:r w:rsidRPr="00104E42">
              <w:rPr>
                <w:sz w:val="16"/>
                <w:szCs w:val="28"/>
              </w:rPr>
              <w:t>1,40-1,99</w:t>
            </w:r>
          </w:p>
        </w:tc>
        <w:tc>
          <w:tcPr>
            <w:tcW w:w="1276" w:type="dxa"/>
            <w:gridSpan w:val="2"/>
            <w:vAlign w:val="center"/>
          </w:tcPr>
          <w:p w:rsidR="00703FAE" w:rsidRPr="00E66EEC" w:rsidRDefault="00703FAE" w:rsidP="00A512C2">
            <w:pPr>
              <w:jc w:val="center"/>
              <w:rPr>
                <w:sz w:val="16"/>
              </w:rPr>
            </w:pPr>
            <w:r w:rsidRPr="00104E42">
              <w:rPr>
                <w:sz w:val="16"/>
                <w:szCs w:val="28"/>
              </w:rPr>
              <w:t>1,00-1,39</w:t>
            </w:r>
          </w:p>
        </w:tc>
        <w:tc>
          <w:tcPr>
            <w:tcW w:w="1276" w:type="dxa"/>
            <w:vAlign w:val="center"/>
          </w:tcPr>
          <w:p w:rsidR="00703FAE" w:rsidRPr="00E66EEC" w:rsidRDefault="00703FAE" w:rsidP="00A512C2">
            <w:pPr>
              <w:jc w:val="center"/>
              <w:rPr>
                <w:sz w:val="16"/>
              </w:rPr>
            </w:pPr>
            <w:r w:rsidRPr="00104E42">
              <w:rPr>
                <w:sz w:val="16"/>
                <w:szCs w:val="28"/>
              </w:rPr>
              <w:t>≤ 0,99</w:t>
            </w:r>
          </w:p>
        </w:tc>
        <w:tc>
          <w:tcPr>
            <w:tcW w:w="3686" w:type="dxa"/>
            <w:vMerge/>
          </w:tcPr>
          <w:p w:rsidR="00703FAE" w:rsidRPr="00E66EEC" w:rsidRDefault="00703FAE" w:rsidP="00A512C2">
            <w:pPr>
              <w:pStyle w:val="Default"/>
              <w:rPr>
                <w:sz w:val="20"/>
                <w:szCs w:val="20"/>
              </w:rPr>
            </w:pPr>
          </w:p>
        </w:tc>
      </w:tr>
      <w:tr w:rsidR="00703FAE" w:rsidRPr="001C18A7" w:rsidTr="00703FAE">
        <w:trPr>
          <w:trHeight w:val="363"/>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E66EEC" w:rsidRDefault="00703FAE" w:rsidP="00A512C2">
            <w:pPr>
              <w:pStyle w:val="Default"/>
              <w:jc w:val="center"/>
              <w:rPr>
                <w:sz w:val="16"/>
                <w:szCs w:val="20"/>
              </w:rPr>
            </w:pPr>
            <w:r w:rsidRPr="00104E42">
              <w:rPr>
                <w:sz w:val="16"/>
              </w:rPr>
              <w:t>Индекс кредитоспособности Альтмана</w:t>
            </w:r>
          </w:p>
        </w:tc>
        <w:tc>
          <w:tcPr>
            <w:tcW w:w="1134" w:type="dxa"/>
            <w:vAlign w:val="center"/>
          </w:tcPr>
          <w:p w:rsidR="00703FAE" w:rsidRPr="00E66EEC" w:rsidRDefault="00703FAE" w:rsidP="00A512C2">
            <w:pPr>
              <w:jc w:val="center"/>
              <w:rPr>
                <w:sz w:val="16"/>
              </w:rPr>
            </w:pPr>
            <w:r w:rsidRPr="00104E42">
              <w:rPr>
                <w:sz w:val="16"/>
                <w:szCs w:val="28"/>
              </w:rPr>
              <w:t>≥3,00</w:t>
            </w:r>
          </w:p>
        </w:tc>
        <w:tc>
          <w:tcPr>
            <w:tcW w:w="1276" w:type="dxa"/>
            <w:vAlign w:val="center"/>
          </w:tcPr>
          <w:p w:rsidR="00703FAE" w:rsidRPr="00E66EEC" w:rsidRDefault="00703FAE" w:rsidP="00A512C2">
            <w:pPr>
              <w:jc w:val="center"/>
              <w:rPr>
                <w:sz w:val="16"/>
              </w:rPr>
            </w:pPr>
            <w:r w:rsidRPr="00104E42">
              <w:rPr>
                <w:sz w:val="16"/>
                <w:szCs w:val="28"/>
              </w:rPr>
              <w:t>2,40-2,99</w:t>
            </w:r>
          </w:p>
        </w:tc>
        <w:tc>
          <w:tcPr>
            <w:tcW w:w="1276" w:type="dxa"/>
            <w:gridSpan w:val="2"/>
            <w:vAlign w:val="center"/>
          </w:tcPr>
          <w:p w:rsidR="00703FAE" w:rsidRPr="00E66EEC" w:rsidRDefault="00703FAE" w:rsidP="00A512C2">
            <w:pPr>
              <w:jc w:val="center"/>
              <w:rPr>
                <w:sz w:val="16"/>
              </w:rPr>
            </w:pPr>
            <w:r w:rsidRPr="00104E42">
              <w:rPr>
                <w:sz w:val="16"/>
                <w:szCs w:val="28"/>
              </w:rPr>
              <w:t>1,81-2,39</w:t>
            </w:r>
          </w:p>
        </w:tc>
        <w:tc>
          <w:tcPr>
            <w:tcW w:w="1276" w:type="dxa"/>
            <w:vAlign w:val="center"/>
          </w:tcPr>
          <w:p w:rsidR="00703FAE" w:rsidRPr="00E66EEC" w:rsidRDefault="00703FAE" w:rsidP="00A512C2">
            <w:pPr>
              <w:jc w:val="center"/>
              <w:rPr>
                <w:sz w:val="16"/>
              </w:rPr>
            </w:pPr>
            <w:r w:rsidRPr="00104E42">
              <w:rPr>
                <w:sz w:val="16"/>
                <w:szCs w:val="28"/>
              </w:rPr>
              <w:t>≤ 1,80</w:t>
            </w:r>
          </w:p>
        </w:tc>
        <w:tc>
          <w:tcPr>
            <w:tcW w:w="3686" w:type="dxa"/>
            <w:vMerge/>
          </w:tcPr>
          <w:p w:rsidR="00703FAE" w:rsidRPr="00E66EEC" w:rsidRDefault="00703FAE" w:rsidP="00A512C2">
            <w:pPr>
              <w:pStyle w:val="Default"/>
              <w:rPr>
                <w:sz w:val="20"/>
                <w:szCs w:val="20"/>
              </w:rPr>
            </w:pPr>
          </w:p>
        </w:tc>
      </w:tr>
      <w:tr w:rsidR="00703FAE" w:rsidRPr="001C18A7" w:rsidTr="00703FAE">
        <w:trPr>
          <w:trHeight w:val="111"/>
        </w:trPr>
        <w:tc>
          <w:tcPr>
            <w:tcW w:w="710" w:type="dxa"/>
            <w:vMerge w:val="restart"/>
          </w:tcPr>
          <w:p w:rsidR="00703FAE" w:rsidRDefault="00703FAE" w:rsidP="00A512C2">
            <w:pPr>
              <w:pStyle w:val="Default"/>
              <w:rPr>
                <w:color w:val="auto"/>
              </w:rPr>
            </w:pPr>
          </w:p>
        </w:tc>
        <w:tc>
          <w:tcPr>
            <w:tcW w:w="3543" w:type="dxa"/>
            <w:vMerge w:val="restart"/>
          </w:tcPr>
          <w:p w:rsidR="00703FAE" w:rsidRPr="00472DCB" w:rsidRDefault="00703FAE" w:rsidP="00A512C2">
            <w:pPr>
              <w:pStyle w:val="Default"/>
              <w:rPr>
                <w:sz w:val="20"/>
                <w:szCs w:val="20"/>
              </w:rPr>
            </w:pPr>
            <w:r w:rsidRPr="00472DCB">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551" w:type="dxa"/>
            <w:vMerge w:val="restart"/>
          </w:tcPr>
          <w:p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rsidR="00703FAE" w:rsidRPr="000B2DCF" w:rsidRDefault="00703FAE" w:rsidP="00A512C2">
            <w:pPr>
              <w:pStyle w:val="Default"/>
              <w:jc w:val="center"/>
              <w:rPr>
                <w:sz w:val="16"/>
                <w:szCs w:val="16"/>
              </w:rPr>
            </w:pPr>
            <w:r w:rsidRPr="00104E42">
              <w:rPr>
                <w:sz w:val="16"/>
                <w:szCs w:val="16"/>
              </w:rPr>
              <w:t>Заключение о финансовом состоянии состояния страховых компаний</w:t>
            </w:r>
          </w:p>
        </w:tc>
        <w:tc>
          <w:tcPr>
            <w:tcW w:w="3686" w:type="dxa"/>
            <w:vMerge w:val="restart"/>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vMerge/>
          </w:tcPr>
          <w:p w:rsidR="00703FAE" w:rsidRPr="000B2DCF" w:rsidRDefault="00703FAE" w:rsidP="00A512C2">
            <w:pPr>
              <w:pStyle w:val="Default"/>
              <w:jc w:val="center"/>
              <w:rPr>
                <w:sz w:val="16"/>
                <w:szCs w:val="16"/>
              </w:rPr>
            </w:pPr>
          </w:p>
        </w:tc>
        <w:tc>
          <w:tcPr>
            <w:tcW w:w="1134" w:type="dxa"/>
          </w:tcPr>
          <w:p w:rsidR="00703FAE" w:rsidRPr="000B2DCF"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rsidR="00703FAE" w:rsidRPr="000B2DCF"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rsidR="00703FAE" w:rsidRPr="000B2DCF"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rsidR="00703FAE" w:rsidRPr="000B2DCF"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0B2DCF" w:rsidRDefault="00703FAE" w:rsidP="00A512C2">
            <w:pPr>
              <w:pStyle w:val="Default"/>
              <w:jc w:val="center"/>
              <w:rPr>
                <w:sz w:val="16"/>
                <w:szCs w:val="16"/>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703FAE" w:rsidRPr="000B2DCF" w:rsidRDefault="00703FAE" w:rsidP="00A512C2">
            <w:pPr>
              <w:jc w:val="center"/>
              <w:rPr>
                <w:sz w:val="16"/>
                <w:szCs w:val="16"/>
              </w:rPr>
            </w:pPr>
            <w:r w:rsidRPr="00104E42">
              <w:rPr>
                <w:sz w:val="16"/>
                <w:szCs w:val="16"/>
              </w:rPr>
              <w:t>≥ 0,80</w:t>
            </w:r>
          </w:p>
        </w:tc>
        <w:tc>
          <w:tcPr>
            <w:tcW w:w="1276" w:type="dxa"/>
            <w:vAlign w:val="center"/>
          </w:tcPr>
          <w:p w:rsidR="00703FAE" w:rsidRPr="000B2DCF" w:rsidRDefault="00703FAE" w:rsidP="00A512C2">
            <w:pPr>
              <w:jc w:val="center"/>
              <w:rPr>
                <w:sz w:val="16"/>
                <w:szCs w:val="16"/>
              </w:rPr>
            </w:pPr>
            <w:r w:rsidRPr="00104E42">
              <w:rPr>
                <w:sz w:val="16"/>
                <w:szCs w:val="16"/>
              </w:rPr>
              <w:t>0,40-0,79</w:t>
            </w:r>
          </w:p>
        </w:tc>
        <w:tc>
          <w:tcPr>
            <w:tcW w:w="1276" w:type="dxa"/>
            <w:gridSpan w:val="2"/>
            <w:vAlign w:val="center"/>
          </w:tcPr>
          <w:p w:rsidR="00703FAE" w:rsidRPr="000B2DCF" w:rsidRDefault="00703FAE" w:rsidP="00A512C2">
            <w:pPr>
              <w:jc w:val="center"/>
              <w:rPr>
                <w:sz w:val="16"/>
                <w:szCs w:val="16"/>
              </w:rPr>
            </w:pPr>
            <w:r w:rsidRPr="00104E42">
              <w:rPr>
                <w:sz w:val="16"/>
                <w:szCs w:val="16"/>
              </w:rPr>
              <w:t>0,01-0,39</w:t>
            </w:r>
          </w:p>
        </w:tc>
        <w:tc>
          <w:tcPr>
            <w:tcW w:w="1276" w:type="dxa"/>
            <w:vAlign w:val="center"/>
          </w:tcPr>
          <w:p w:rsidR="00703FAE" w:rsidRPr="000B2DCF" w:rsidRDefault="00703FAE" w:rsidP="00A512C2">
            <w:pPr>
              <w:jc w:val="center"/>
              <w:rPr>
                <w:sz w:val="16"/>
                <w:szCs w:val="16"/>
              </w:rPr>
            </w:pPr>
            <w:r w:rsidRPr="00104E42">
              <w:rPr>
                <w:sz w:val="16"/>
                <w:szCs w:val="16"/>
              </w:rPr>
              <w:t>≤ 0</w:t>
            </w:r>
          </w:p>
        </w:tc>
        <w:tc>
          <w:tcPr>
            <w:tcW w:w="3686" w:type="dxa"/>
            <w:vMerge/>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0B2DCF" w:rsidRDefault="00703FAE" w:rsidP="00A512C2">
            <w:pPr>
              <w:pStyle w:val="Default"/>
              <w:jc w:val="center"/>
              <w:rPr>
                <w:sz w:val="16"/>
                <w:szCs w:val="16"/>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rsidR="00703FAE" w:rsidRPr="000B2DCF" w:rsidRDefault="00703FAE" w:rsidP="00A512C2">
            <w:pPr>
              <w:jc w:val="center"/>
              <w:rPr>
                <w:sz w:val="16"/>
                <w:szCs w:val="16"/>
              </w:rPr>
            </w:pPr>
            <w:r w:rsidRPr="00104E42">
              <w:rPr>
                <w:sz w:val="16"/>
                <w:szCs w:val="16"/>
              </w:rPr>
              <w:t>≥ 2,00</w:t>
            </w:r>
          </w:p>
        </w:tc>
        <w:tc>
          <w:tcPr>
            <w:tcW w:w="1276" w:type="dxa"/>
            <w:vAlign w:val="center"/>
          </w:tcPr>
          <w:p w:rsidR="00703FAE" w:rsidRPr="000B2DCF" w:rsidRDefault="00703FAE" w:rsidP="00A512C2">
            <w:pPr>
              <w:jc w:val="center"/>
              <w:rPr>
                <w:sz w:val="16"/>
                <w:szCs w:val="16"/>
              </w:rPr>
            </w:pPr>
            <w:r w:rsidRPr="00104E42">
              <w:rPr>
                <w:sz w:val="16"/>
                <w:szCs w:val="16"/>
              </w:rPr>
              <w:t>0,60-1,99</w:t>
            </w:r>
          </w:p>
        </w:tc>
        <w:tc>
          <w:tcPr>
            <w:tcW w:w="1276" w:type="dxa"/>
            <w:gridSpan w:val="2"/>
            <w:vAlign w:val="center"/>
          </w:tcPr>
          <w:p w:rsidR="00703FAE" w:rsidRPr="000B2DCF" w:rsidRDefault="00703FAE" w:rsidP="00A512C2">
            <w:pPr>
              <w:jc w:val="center"/>
              <w:rPr>
                <w:sz w:val="16"/>
                <w:szCs w:val="16"/>
              </w:rPr>
            </w:pPr>
            <w:r w:rsidRPr="00104E42">
              <w:rPr>
                <w:sz w:val="16"/>
                <w:szCs w:val="16"/>
              </w:rPr>
              <w:t>0,01-0,59</w:t>
            </w:r>
          </w:p>
        </w:tc>
        <w:tc>
          <w:tcPr>
            <w:tcW w:w="1276" w:type="dxa"/>
            <w:vAlign w:val="center"/>
          </w:tcPr>
          <w:p w:rsidR="00703FAE" w:rsidRPr="000B2DCF" w:rsidRDefault="00703FAE" w:rsidP="00A512C2">
            <w:pPr>
              <w:jc w:val="center"/>
              <w:rPr>
                <w:sz w:val="16"/>
                <w:szCs w:val="16"/>
              </w:rPr>
            </w:pPr>
            <w:r w:rsidRPr="00104E42">
              <w:rPr>
                <w:sz w:val="16"/>
                <w:szCs w:val="16"/>
              </w:rPr>
              <w:t>≤ 0</w:t>
            </w:r>
          </w:p>
        </w:tc>
        <w:tc>
          <w:tcPr>
            <w:tcW w:w="3686" w:type="dxa"/>
            <w:vMerge/>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0B2DCF" w:rsidRDefault="00703FAE" w:rsidP="00A512C2">
            <w:pPr>
              <w:pStyle w:val="Default"/>
              <w:jc w:val="center"/>
              <w:rPr>
                <w:sz w:val="16"/>
                <w:szCs w:val="16"/>
              </w:rPr>
            </w:pPr>
            <w:r w:rsidRPr="00104E42">
              <w:rPr>
                <w:sz w:val="16"/>
                <w:szCs w:val="16"/>
              </w:rPr>
              <w:t xml:space="preserve">Коэффициент текущей ликвидности = (Оборотные активы (стр.1200) / (Краткосрочные обязательств </w:t>
            </w:r>
            <w:r w:rsidRPr="00104E42">
              <w:rPr>
                <w:sz w:val="16"/>
                <w:szCs w:val="16"/>
              </w:rPr>
              <w:lastRenderedPageBreak/>
              <w:t>(стр. 1500) – Доходы будущего периода (стр. 1530))</w:t>
            </w:r>
          </w:p>
        </w:tc>
        <w:tc>
          <w:tcPr>
            <w:tcW w:w="1134" w:type="dxa"/>
            <w:vAlign w:val="center"/>
          </w:tcPr>
          <w:p w:rsidR="00703FAE" w:rsidRPr="000B2DCF" w:rsidRDefault="00703FAE" w:rsidP="00A512C2">
            <w:pPr>
              <w:jc w:val="center"/>
              <w:rPr>
                <w:sz w:val="16"/>
                <w:szCs w:val="16"/>
              </w:rPr>
            </w:pPr>
            <w:r w:rsidRPr="00104E42">
              <w:rPr>
                <w:sz w:val="16"/>
                <w:szCs w:val="16"/>
              </w:rPr>
              <w:lastRenderedPageBreak/>
              <w:t>≥ 2,00</w:t>
            </w:r>
          </w:p>
        </w:tc>
        <w:tc>
          <w:tcPr>
            <w:tcW w:w="1276" w:type="dxa"/>
            <w:vAlign w:val="center"/>
          </w:tcPr>
          <w:p w:rsidR="00703FAE" w:rsidRPr="000B2DCF" w:rsidRDefault="00703FAE" w:rsidP="00A512C2">
            <w:pPr>
              <w:jc w:val="center"/>
              <w:rPr>
                <w:sz w:val="16"/>
                <w:szCs w:val="16"/>
              </w:rPr>
            </w:pPr>
            <w:r w:rsidRPr="00104E42">
              <w:rPr>
                <w:sz w:val="16"/>
                <w:szCs w:val="16"/>
              </w:rPr>
              <w:t>1,40-1,99</w:t>
            </w:r>
          </w:p>
        </w:tc>
        <w:tc>
          <w:tcPr>
            <w:tcW w:w="1276" w:type="dxa"/>
            <w:gridSpan w:val="2"/>
            <w:vAlign w:val="center"/>
          </w:tcPr>
          <w:p w:rsidR="00703FAE" w:rsidRPr="000B2DCF" w:rsidRDefault="00703FAE" w:rsidP="00A512C2">
            <w:pPr>
              <w:jc w:val="center"/>
              <w:rPr>
                <w:sz w:val="16"/>
                <w:szCs w:val="16"/>
              </w:rPr>
            </w:pPr>
            <w:r w:rsidRPr="00104E42">
              <w:rPr>
                <w:sz w:val="16"/>
                <w:szCs w:val="16"/>
              </w:rPr>
              <w:t>1,00-1,39</w:t>
            </w:r>
          </w:p>
        </w:tc>
        <w:tc>
          <w:tcPr>
            <w:tcW w:w="1276" w:type="dxa"/>
            <w:vAlign w:val="center"/>
          </w:tcPr>
          <w:p w:rsidR="00703FAE" w:rsidRPr="000B2DCF" w:rsidRDefault="00703FAE" w:rsidP="00A512C2">
            <w:pPr>
              <w:jc w:val="center"/>
              <w:rPr>
                <w:sz w:val="16"/>
                <w:szCs w:val="16"/>
              </w:rPr>
            </w:pPr>
            <w:r w:rsidRPr="00104E42">
              <w:rPr>
                <w:sz w:val="16"/>
                <w:szCs w:val="16"/>
              </w:rPr>
              <w:t>≤ 0,99</w:t>
            </w:r>
          </w:p>
        </w:tc>
        <w:tc>
          <w:tcPr>
            <w:tcW w:w="3686" w:type="dxa"/>
            <w:vMerge/>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0B2DCF" w:rsidRDefault="00703FAE" w:rsidP="00A512C2">
            <w:pPr>
              <w:pStyle w:val="Default"/>
              <w:jc w:val="center"/>
              <w:rPr>
                <w:sz w:val="16"/>
                <w:szCs w:val="16"/>
              </w:rPr>
            </w:pPr>
            <w:r w:rsidRPr="00104E42">
              <w:rPr>
                <w:sz w:val="16"/>
                <w:szCs w:val="16"/>
              </w:rPr>
              <w:t>Индекс кредитоспособности Альтмана для НКО</w:t>
            </w:r>
          </w:p>
        </w:tc>
        <w:tc>
          <w:tcPr>
            <w:tcW w:w="1134" w:type="dxa"/>
          </w:tcPr>
          <w:p w:rsidR="00703FAE" w:rsidRPr="000B2DCF" w:rsidRDefault="00703FAE" w:rsidP="00A512C2">
            <w:pPr>
              <w:jc w:val="center"/>
              <w:rPr>
                <w:sz w:val="16"/>
                <w:szCs w:val="16"/>
              </w:rPr>
            </w:pPr>
            <w:r w:rsidRPr="00104E42">
              <w:rPr>
                <w:sz w:val="16"/>
                <w:szCs w:val="16"/>
              </w:rPr>
              <w:t>≥ 3,00</w:t>
            </w:r>
          </w:p>
        </w:tc>
        <w:tc>
          <w:tcPr>
            <w:tcW w:w="1276" w:type="dxa"/>
          </w:tcPr>
          <w:p w:rsidR="00703FAE" w:rsidRPr="000B2DCF" w:rsidRDefault="00703FAE" w:rsidP="00A512C2">
            <w:pPr>
              <w:jc w:val="center"/>
              <w:rPr>
                <w:sz w:val="16"/>
                <w:szCs w:val="16"/>
              </w:rPr>
            </w:pPr>
            <w:r w:rsidRPr="00104E42">
              <w:rPr>
                <w:sz w:val="16"/>
                <w:szCs w:val="16"/>
              </w:rPr>
              <w:t>2,40-2,99</w:t>
            </w:r>
          </w:p>
        </w:tc>
        <w:tc>
          <w:tcPr>
            <w:tcW w:w="1276" w:type="dxa"/>
            <w:gridSpan w:val="2"/>
          </w:tcPr>
          <w:p w:rsidR="00703FAE" w:rsidRPr="000B2DCF" w:rsidRDefault="00703FAE" w:rsidP="00A512C2">
            <w:pPr>
              <w:jc w:val="center"/>
              <w:rPr>
                <w:sz w:val="16"/>
                <w:szCs w:val="16"/>
              </w:rPr>
            </w:pPr>
            <w:r w:rsidRPr="00104E42">
              <w:rPr>
                <w:sz w:val="16"/>
                <w:szCs w:val="16"/>
              </w:rPr>
              <w:t>1,81-2,39</w:t>
            </w:r>
          </w:p>
        </w:tc>
        <w:tc>
          <w:tcPr>
            <w:tcW w:w="1276" w:type="dxa"/>
          </w:tcPr>
          <w:p w:rsidR="00703FAE" w:rsidRPr="000B2DCF" w:rsidRDefault="00703FAE" w:rsidP="00A512C2">
            <w:pPr>
              <w:jc w:val="center"/>
              <w:rPr>
                <w:sz w:val="16"/>
                <w:szCs w:val="16"/>
              </w:rPr>
            </w:pPr>
            <w:r w:rsidRPr="00104E42">
              <w:rPr>
                <w:sz w:val="16"/>
                <w:szCs w:val="16"/>
              </w:rPr>
              <w:t>≤ 1,80</w:t>
            </w:r>
          </w:p>
        </w:tc>
        <w:tc>
          <w:tcPr>
            <w:tcW w:w="3686" w:type="dxa"/>
            <w:vMerge/>
          </w:tcPr>
          <w:p w:rsidR="00703FAE" w:rsidRPr="00E66EEC" w:rsidRDefault="00703FAE" w:rsidP="00A512C2">
            <w:pPr>
              <w:pStyle w:val="Default"/>
              <w:rPr>
                <w:sz w:val="20"/>
                <w:szCs w:val="20"/>
              </w:rPr>
            </w:pPr>
          </w:p>
        </w:tc>
      </w:tr>
      <w:tr w:rsidR="00703FAE" w:rsidRPr="001C18A7" w:rsidTr="00703FAE">
        <w:trPr>
          <w:trHeight w:val="109"/>
        </w:trPr>
        <w:tc>
          <w:tcPr>
            <w:tcW w:w="710" w:type="dxa"/>
            <w:vMerge w:val="restart"/>
          </w:tcPr>
          <w:p w:rsidR="00703FAE" w:rsidRDefault="00703FAE" w:rsidP="00A512C2">
            <w:pPr>
              <w:pStyle w:val="Default"/>
              <w:rPr>
                <w:color w:val="auto"/>
              </w:rPr>
            </w:pPr>
          </w:p>
        </w:tc>
        <w:tc>
          <w:tcPr>
            <w:tcW w:w="3543" w:type="dxa"/>
            <w:vMerge w:val="restart"/>
          </w:tcPr>
          <w:p w:rsidR="00703FAE" w:rsidRPr="00472DCB" w:rsidRDefault="00703FAE" w:rsidP="00A512C2">
            <w:pPr>
              <w:pStyle w:val="Default"/>
              <w:rPr>
                <w:sz w:val="20"/>
                <w:szCs w:val="20"/>
              </w:rPr>
            </w:pPr>
            <w:r w:rsidRPr="00472DCB">
              <w:rPr>
                <w:sz w:val="20"/>
                <w:szCs w:val="20"/>
              </w:rPr>
              <w:t>10.3. Оценка финансового состояния страховых компаний</w:t>
            </w:r>
          </w:p>
        </w:tc>
        <w:tc>
          <w:tcPr>
            <w:tcW w:w="2551" w:type="dxa"/>
            <w:vMerge w:val="restart"/>
          </w:tcPr>
          <w:p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rsidR="00703FAE" w:rsidRPr="000B2DCF" w:rsidRDefault="00703FAE" w:rsidP="00A512C2">
            <w:pPr>
              <w:jc w:val="center"/>
              <w:rPr>
                <w:sz w:val="16"/>
                <w:szCs w:val="16"/>
              </w:rPr>
            </w:pPr>
            <w:r w:rsidRPr="00104E42">
              <w:rPr>
                <w:sz w:val="16"/>
                <w:szCs w:val="16"/>
              </w:rPr>
              <w:t>Заключение о финансовом состоянии состояния страховых компаний</w:t>
            </w:r>
          </w:p>
        </w:tc>
        <w:tc>
          <w:tcPr>
            <w:tcW w:w="3686" w:type="dxa"/>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vMerge/>
          </w:tcPr>
          <w:p w:rsidR="00703FAE" w:rsidRPr="000B2DCF" w:rsidRDefault="00703FAE" w:rsidP="00A512C2">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03FAE" w:rsidRPr="00203244" w:rsidRDefault="00703FAE" w:rsidP="00A512C2">
            <w:pPr>
              <w:pStyle w:val="af"/>
              <w:keepNext/>
              <w:spacing w:after="0"/>
              <w:jc w:val="center"/>
              <w:rPr>
                <w:bCs/>
                <w:color w:val="000000" w:themeColor="text1"/>
                <w:sz w:val="16"/>
              </w:rPr>
            </w:pPr>
            <w:r w:rsidRPr="00104E42">
              <w:rPr>
                <w:bCs/>
                <w:color w:val="000000"/>
                <w:sz w:val="16"/>
                <w:szCs w:val="28"/>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03FAE" w:rsidRPr="00203244" w:rsidRDefault="00703FAE" w:rsidP="00A512C2">
            <w:pPr>
              <w:pStyle w:val="af"/>
              <w:keepNext/>
              <w:spacing w:after="0"/>
              <w:jc w:val="center"/>
              <w:rPr>
                <w:bCs/>
                <w:color w:val="000000" w:themeColor="text1"/>
                <w:sz w:val="16"/>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703FAE" w:rsidRPr="00203244" w:rsidRDefault="00703FAE" w:rsidP="00A512C2">
            <w:pPr>
              <w:pStyle w:val="af"/>
              <w:keepNext/>
              <w:spacing w:after="0"/>
              <w:jc w:val="center"/>
              <w:rPr>
                <w:bCs/>
                <w:sz w:val="16"/>
              </w:rPr>
            </w:pPr>
            <w:r w:rsidRPr="00104E42">
              <w:rPr>
                <w:bCs/>
                <w:sz w:val="16"/>
                <w:szCs w:val="28"/>
              </w:rPr>
              <w:t>Неустойчивое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03FAE" w:rsidRPr="00203244" w:rsidRDefault="00703FAE" w:rsidP="00A512C2">
            <w:pPr>
              <w:pStyle w:val="af"/>
              <w:keepNext/>
              <w:spacing w:after="0"/>
              <w:jc w:val="center"/>
              <w:rPr>
                <w:bCs/>
                <w:sz w:val="16"/>
              </w:rPr>
            </w:pPr>
            <w:r w:rsidRPr="00104E42">
              <w:rPr>
                <w:bCs/>
                <w:sz w:val="16"/>
                <w:szCs w:val="28"/>
              </w:rPr>
              <w:t>Крайне неустойчивое финансовое состояние</w:t>
            </w:r>
          </w:p>
        </w:tc>
        <w:tc>
          <w:tcPr>
            <w:tcW w:w="3686" w:type="dxa"/>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keepNext/>
              <w:spacing w:after="0"/>
              <w:rPr>
                <w:bCs/>
                <w:color w:val="000000" w:themeColor="text1"/>
                <w:sz w:val="20"/>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keepNext/>
              <w:spacing w:after="0"/>
              <w:jc w:val="center"/>
              <w:rPr>
                <w:bCs/>
                <w:color w:val="000000" w:themeColor="text1"/>
                <w:sz w:val="20"/>
              </w:rPr>
            </w:pPr>
            <w:r w:rsidRPr="00104E42">
              <w:rPr>
                <w:color w:val="000000"/>
                <w:sz w:val="16"/>
                <w:szCs w:val="16"/>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keepNext/>
              <w:spacing w:after="0"/>
              <w:jc w:val="center"/>
              <w:rPr>
                <w:bCs/>
                <w:color w:val="000000" w:themeColor="text1"/>
                <w:sz w:val="20"/>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keepNext/>
              <w:spacing w:after="0"/>
              <w:jc w:val="center"/>
              <w:rPr>
                <w:bCs/>
                <w:color w:val="000000" w:themeColor="text1"/>
                <w:sz w:val="20"/>
              </w:rPr>
            </w:pPr>
            <w:r w:rsidRPr="00104E42">
              <w:rPr>
                <w:sz w:val="16"/>
                <w:szCs w:val="16"/>
              </w:rPr>
              <w:t>0,01 - 0,39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keepNext/>
              <w:spacing w:after="0"/>
              <w:jc w:val="center"/>
              <w:rPr>
                <w:bCs/>
                <w:color w:val="000000" w:themeColor="text1"/>
                <w:sz w:val="20"/>
              </w:rPr>
            </w:pPr>
            <w:r w:rsidRPr="00104E42">
              <w:rPr>
                <w:sz w:val="16"/>
                <w:szCs w:val="16"/>
              </w:rPr>
              <w:t>≤ 0</w:t>
            </w:r>
          </w:p>
        </w:tc>
        <w:tc>
          <w:tcPr>
            <w:tcW w:w="3686" w:type="dxa"/>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rPr>
                <w:bCs/>
                <w:color w:val="000000" w:themeColor="text1"/>
                <w:sz w:val="20"/>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sz w:val="16"/>
                <w:szCs w:val="16"/>
              </w:rPr>
              <w:t>0,01 - 0,59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sz w:val="16"/>
                <w:szCs w:val="16"/>
              </w:rPr>
              <w:t>≤ 0</w:t>
            </w:r>
          </w:p>
        </w:tc>
        <w:tc>
          <w:tcPr>
            <w:tcW w:w="3686" w:type="dxa"/>
          </w:tcPr>
          <w:p w:rsidR="00703FAE" w:rsidRPr="00E66EEC" w:rsidRDefault="00703FAE" w:rsidP="00A512C2">
            <w:pPr>
              <w:pStyle w:val="Default"/>
              <w:rPr>
                <w:sz w:val="20"/>
                <w:szCs w:val="20"/>
              </w:rPr>
            </w:pPr>
          </w:p>
        </w:tc>
      </w:tr>
      <w:tr w:rsidR="00703FAE" w:rsidRPr="001C18A7" w:rsidTr="00703FAE">
        <w:trPr>
          <w:trHeight w:val="2123"/>
        </w:trPr>
        <w:tc>
          <w:tcPr>
            <w:tcW w:w="710" w:type="dxa"/>
            <w:vMerge w:val="restart"/>
          </w:tcPr>
          <w:p w:rsidR="00703FAE" w:rsidRDefault="00703FAE" w:rsidP="00A512C2">
            <w:pPr>
              <w:pStyle w:val="Default"/>
              <w:rPr>
                <w:color w:val="auto"/>
              </w:rPr>
            </w:pPr>
          </w:p>
        </w:tc>
        <w:tc>
          <w:tcPr>
            <w:tcW w:w="3543" w:type="dxa"/>
            <w:vMerge w:val="restart"/>
          </w:tcPr>
          <w:p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rPr>
                <w:bCs/>
                <w:color w:val="000000" w:themeColor="text1"/>
                <w:sz w:val="20"/>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sz w:val="16"/>
                <w:szCs w:val="16"/>
              </w:rPr>
              <w:t>1,00 - 1,39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sz w:val="16"/>
                <w:szCs w:val="16"/>
              </w:rPr>
              <w:t>≤ 0,99</w:t>
            </w:r>
          </w:p>
        </w:tc>
        <w:tc>
          <w:tcPr>
            <w:tcW w:w="3686" w:type="dxa"/>
          </w:tcPr>
          <w:p w:rsidR="00703FAE" w:rsidRPr="00E66EEC" w:rsidRDefault="00703FAE" w:rsidP="00A512C2">
            <w:pPr>
              <w:pStyle w:val="Default"/>
              <w:rPr>
                <w:sz w:val="20"/>
                <w:szCs w:val="20"/>
              </w:rPr>
            </w:pPr>
          </w:p>
        </w:tc>
      </w:tr>
      <w:tr w:rsidR="00703FAE" w:rsidRPr="001C18A7" w:rsidTr="00703FAE">
        <w:trPr>
          <w:trHeight w:val="10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rPr>
                <w:bCs/>
                <w:color w:val="000000" w:themeColor="text1"/>
                <w:sz w:val="20"/>
              </w:rPr>
            </w:pPr>
            <w:r w:rsidRPr="00104E42">
              <w:rPr>
                <w:sz w:val="16"/>
                <w:szCs w:val="16"/>
              </w:rPr>
              <w:t xml:space="preserve">Индекс кредитоспособности </w:t>
            </w:r>
            <w:r w:rsidRPr="00104E42">
              <w:rPr>
                <w:sz w:val="16"/>
                <w:szCs w:val="16"/>
              </w:rPr>
              <w:lastRenderedPageBreak/>
              <w:t>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sz w:val="16"/>
                <w:szCs w:val="16"/>
              </w:rPr>
              <w:lastRenderedPageBreak/>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sz w:val="16"/>
                <w:szCs w:val="16"/>
              </w:rPr>
              <w:t>1,81 - 2,39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03FAE" w:rsidRPr="00203244" w:rsidRDefault="00703FAE" w:rsidP="00A512C2">
            <w:pPr>
              <w:pStyle w:val="af"/>
              <w:spacing w:after="0"/>
              <w:jc w:val="center"/>
              <w:rPr>
                <w:bCs/>
                <w:color w:val="000000" w:themeColor="text1"/>
                <w:sz w:val="20"/>
              </w:rPr>
            </w:pPr>
            <w:r w:rsidRPr="00104E42">
              <w:rPr>
                <w:sz w:val="16"/>
                <w:szCs w:val="16"/>
              </w:rPr>
              <w:t>≤ 1,80</w:t>
            </w:r>
          </w:p>
        </w:tc>
        <w:tc>
          <w:tcPr>
            <w:tcW w:w="3686" w:type="dxa"/>
          </w:tcPr>
          <w:p w:rsidR="00703FAE" w:rsidRPr="00E66EEC" w:rsidRDefault="00703FAE" w:rsidP="00A512C2">
            <w:pPr>
              <w:pStyle w:val="Default"/>
              <w:rPr>
                <w:sz w:val="20"/>
                <w:szCs w:val="20"/>
              </w:rPr>
            </w:pPr>
          </w:p>
        </w:tc>
      </w:tr>
      <w:tr w:rsidR="00703FAE" w:rsidRPr="001C18A7" w:rsidTr="00703FAE">
        <w:trPr>
          <w:trHeight w:val="92"/>
        </w:trPr>
        <w:tc>
          <w:tcPr>
            <w:tcW w:w="710" w:type="dxa"/>
            <w:vMerge w:val="restart"/>
          </w:tcPr>
          <w:p w:rsidR="00703FAE" w:rsidRDefault="00703FAE" w:rsidP="00A512C2">
            <w:pPr>
              <w:pStyle w:val="Default"/>
              <w:rPr>
                <w:color w:val="auto"/>
              </w:rPr>
            </w:pPr>
          </w:p>
        </w:tc>
        <w:tc>
          <w:tcPr>
            <w:tcW w:w="3543" w:type="dxa"/>
            <w:vMerge w:val="restart"/>
          </w:tcPr>
          <w:p w:rsidR="00703FAE" w:rsidRPr="00472DCB" w:rsidRDefault="00703FAE" w:rsidP="00A512C2">
            <w:pPr>
              <w:pStyle w:val="Default"/>
              <w:rPr>
                <w:sz w:val="20"/>
                <w:szCs w:val="20"/>
              </w:rPr>
            </w:pPr>
            <w:r w:rsidRPr="00472DCB">
              <w:rPr>
                <w:sz w:val="20"/>
                <w:szCs w:val="20"/>
              </w:rPr>
              <w:t>10.4 Оценка финансового состояния кредитных и финансовых институтов</w:t>
            </w:r>
          </w:p>
        </w:tc>
        <w:tc>
          <w:tcPr>
            <w:tcW w:w="2551" w:type="dxa"/>
            <w:vMerge w:val="restart"/>
          </w:tcPr>
          <w:p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rsidR="00703FAE" w:rsidRPr="000B2DCF" w:rsidRDefault="00703FAE" w:rsidP="00A512C2">
            <w:pPr>
              <w:pStyle w:val="Default"/>
              <w:jc w:val="center"/>
              <w:rPr>
                <w:sz w:val="16"/>
                <w:szCs w:val="16"/>
              </w:rPr>
            </w:pPr>
            <w:r w:rsidRPr="00104E42">
              <w:rPr>
                <w:sz w:val="16"/>
                <w:szCs w:val="16"/>
              </w:rPr>
              <w:t>Заключение о финансовом состоянии кредитных и финансовых институтов</w:t>
            </w:r>
          </w:p>
        </w:tc>
        <w:tc>
          <w:tcPr>
            <w:tcW w:w="3686" w:type="dxa"/>
            <w:vMerge w:val="restart"/>
          </w:tcPr>
          <w:p w:rsidR="00703FAE" w:rsidRPr="00E66EEC" w:rsidRDefault="00703FAE" w:rsidP="00A512C2">
            <w:pPr>
              <w:pStyle w:val="Default"/>
              <w:rPr>
                <w:sz w:val="20"/>
                <w:szCs w:val="20"/>
              </w:rPr>
            </w:pPr>
          </w:p>
        </w:tc>
      </w:tr>
      <w:tr w:rsidR="00703FAE" w:rsidRPr="001C18A7" w:rsidTr="00703FAE">
        <w:trPr>
          <w:trHeight w:val="8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vMerge/>
          </w:tcPr>
          <w:p w:rsidR="00703FAE" w:rsidRPr="000B2DCF" w:rsidRDefault="00703FAE" w:rsidP="00A512C2">
            <w:pPr>
              <w:pStyle w:val="Default"/>
              <w:jc w:val="center"/>
              <w:rPr>
                <w:sz w:val="16"/>
                <w:szCs w:val="16"/>
              </w:rPr>
            </w:pPr>
          </w:p>
        </w:tc>
        <w:tc>
          <w:tcPr>
            <w:tcW w:w="1134" w:type="dxa"/>
          </w:tcPr>
          <w:p w:rsidR="00703FAE" w:rsidRPr="000B2DCF"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rsidR="00703FAE" w:rsidRPr="000B2DCF"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rsidR="00703FAE" w:rsidRPr="000B2DCF"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rsidR="00703FAE" w:rsidRPr="000B2DCF"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rsidR="00703FAE" w:rsidRPr="00E66EEC" w:rsidRDefault="00703FAE" w:rsidP="00A512C2">
            <w:pPr>
              <w:pStyle w:val="Default"/>
              <w:rPr>
                <w:sz w:val="20"/>
                <w:szCs w:val="20"/>
              </w:rPr>
            </w:pPr>
          </w:p>
        </w:tc>
      </w:tr>
      <w:tr w:rsidR="00703FAE" w:rsidRPr="001C18A7" w:rsidTr="00703FAE">
        <w:trPr>
          <w:trHeight w:val="8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0B2DCF" w:rsidRDefault="00703FAE" w:rsidP="00A512C2">
            <w:pPr>
              <w:pStyle w:val="Default"/>
              <w:jc w:val="center"/>
              <w:rPr>
                <w:sz w:val="16"/>
                <w:szCs w:val="16"/>
              </w:rPr>
            </w:pPr>
            <w:r w:rsidRPr="00104E42">
              <w:rPr>
                <w:sz w:val="16"/>
                <w:szCs w:val="16"/>
              </w:rPr>
              <w:t>Норматив достаточности собственных средств (капитала)</w:t>
            </w:r>
          </w:p>
        </w:tc>
        <w:tc>
          <w:tcPr>
            <w:tcW w:w="1134" w:type="dxa"/>
          </w:tcPr>
          <w:p w:rsidR="00703FAE" w:rsidRPr="000B2DCF" w:rsidRDefault="00703FAE" w:rsidP="00A512C2">
            <w:pPr>
              <w:pStyle w:val="Default"/>
              <w:jc w:val="center"/>
              <w:rPr>
                <w:sz w:val="16"/>
                <w:szCs w:val="16"/>
              </w:rPr>
            </w:pPr>
            <w:r w:rsidRPr="00104E42">
              <w:rPr>
                <w:sz w:val="16"/>
                <w:szCs w:val="16"/>
              </w:rPr>
              <w:t>≥ 0,10</w:t>
            </w:r>
          </w:p>
        </w:tc>
        <w:tc>
          <w:tcPr>
            <w:tcW w:w="1276" w:type="dxa"/>
          </w:tcPr>
          <w:p w:rsidR="00703FAE" w:rsidRPr="000B2DCF" w:rsidRDefault="00703FAE" w:rsidP="00A512C2">
            <w:pPr>
              <w:pStyle w:val="Default"/>
              <w:jc w:val="center"/>
              <w:rPr>
                <w:sz w:val="16"/>
                <w:szCs w:val="16"/>
              </w:rPr>
            </w:pPr>
            <w:r w:rsidRPr="00104E42">
              <w:rPr>
                <w:sz w:val="16"/>
                <w:szCs w:val="16"/>
              </w:rPr>
              <w:t>≥ 0,10</w:t>
            </w:r>
          </w:p>
        </w:tc>
        <w:tc>
          <w:tcPr>
            <w:tcW w:w="1276" w:type="dxa"/>
            <w:gridSpan w:val="2"/>
          </w:tcPr>
          <w:p w:rsidR="00703FAE" w:rsidRPr="000B2DCF" w:rsidRDefault="00703FAE" w:rsidP="00A512C2">
            <w:pPr>
              <w:pStyle w:val="Default"/>
              <w:jc w:val="center"/>
              <w:rPr>
                <w:sz w:val="16"/>
                <w:szCs w:val="16"/>
              </w:rPr>
            </w:pPr>
            <w:r w:rsidRPr="00104E42">
              <w:rPr>
                <w:sz w:val="16"/>
                <w:szCs w:val="16"/>
              </w:rPr>
              <w:t>≥ 0,10</w:t>
            </w:r>
          </w:p>
        </w:tc>
        <w:tc>
          <w:tcPr>
            <w:tcW w:w="1276" w:type="dxa"/>
          </w:tcPr>
          <w:p w:rsidR="00703FAE" w:rsidRPr="000B2DCF" w:rsidRDefault="00703FAE" w:rsidP="00A512C2">
            <w:pPr>
              <w:pStyle w:val="Default"/>
              <w:jc w:val="center"/>
              <w:rPr>
                <w:sz w:val="16"/>
                <w:szCs w:val="16"/>
              </w:rPr>
            </w:pPr>
            <w:r w:rsidRPr="00104E42">
              <w:rPr>
                <w:sz w:val="16"/>
                <w:szCs w:val="16"/>
              </w:rPr>
              <w:t>≤ 0,10</w:t>
            </w:r>
          </w:p>
        </w:tc>
        <w:tc>
          <w:tcPr>
            <w:tcW w:w="3686" w:type="dxa"/>
            <w:vMerge/>
          </w:tcPr>
          <w:p w:rsidR="00703FAE" w:rsidRPr="00E66EEC" w:rsidRDefault="00703FAE" w:rsidP="00A512C2">
            <w:pPr>
              <w:pStyle w:val="Default"/>
              <w:rPr>
                <w:sz w:val="20"/>
                <w:szCs w:val="20"/>
              </w:rPr>
            </w:pPr>
          </w:p>
        </w:tc>
      </w:tr>
      <w:tr w:rsidR="00703FAE" w:rsidRPr="001C18A7" w:rsidTr="00703FAE">
        <w:trPr>
          <w:trHeight w:val="8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0B2DCF" w:rsidRDefault="00703FAE" w:rsidP="00A512C2">
            <w:pPr>
              <w:pStyle w:val="Default"/>
              <w:jc w:val="center"/>
              <w:rPr>
                <w:sz w:val="16"/>
                <w:szCs w:val="16"/>
              </w:rPr>
            </w:pPr>
            <w:r w:rsidRPr="00104E42">
              <w:rPr>
                <w:sz w:val="16"/>
                <w:szCs w:val="16"/>
              </w:rPr>
              <w:t>Норматив мгновенной ликвидности банка</w:t>
            </w:r>
          </w:p>
        </w:tc>
        <w:tc>
          <w:tcPr>
            <w:tcW w:w="1134" w:type="dxa"/>
          </w:tcPr>
          <w:p w:rsidR="00703FAE" w:rsidRPr="000B2DCF" w:rsidRDefault="00703FAE" w:rsidP="00A512C2">
            <w:pPr>
              <w:pStyle w:val="Default"/>
              <w:jc w:val="center"/>
              <w:rPr>
                <w:sz w:val="16"/>
                <w:szCs w:val="16"/>
              </w:rPr>
            </w:pPr>
            <w:r w:rsidRPr="00104E42">
              <w:rPr>
                <w:sz w:val="16"/>
                <w:szCs w:val="16"/>
              </w:rPr>
              <w:t>≥ 0,15</w:t>
            </w:r>
          </w:p>
        </w:tc>
        <w:tc>
          <w:tcPr>
            <w:tcW w:w="1276" w:type="dxa"/>
          </w:tcPr>
          <w:p w:rsidR="00703FAE" w:rsidRPr="000B2DCF" w:rsidRDefault="00703FAE" w:rsidP="00A512C2">
            <w:pPr>
              <w:pStyle w:val="Default"/>
              <w:jc w:val="center"/>
              <w:rPr>
                <w:sz w:val="16"/>
                <w:szCs w:val="16"/>
              </w:rPr>
            </w:pPr>
            <w:r w:rsidRPr="00104E42">
              <w:rPr>
                <w:sz w:val="16"/>
                <w:szCs w:val="16"/>
              </w:rPr>
              <w:t>≥ 0,15</w:t>
            </w:r>
          </w:p>
        </w:tc>
        <w:tc>
          <w:tcPr>
            <w:tcW w:w="1276" w:type="dxa"/>
            <w:gridSpan w:val="2"/>
          </w:tcPr>
          <w:p w:rsidR="00703FAE" w:rsidRPr="000B2DCF" w:rsidRDefault="00703FAE" w:rsidP="00A512C2">
            <w:pPr>
              <w:pStyle w:val="Default"/>
              <w:jc w:val="center"/>
              <w:rPr>
                <w:sz w:val="16"/>
                <w:szCs w:val="16"/>
              </w:rPr>
            </w:pPr>
            <w:r w:rsidRPr="00104E42">
              <w:rPr>
                <w:sz w:val="16"/>
                <w:szCs w:val="16"/>
              </w:rPr>
              <w:t>≥ 0,15</w:t>
            </w:r>
          </w:p>
        </w:tc>
        <w:tc>
          <w:tcPr>
            <w:tcW w:w="1276" w:type="dxa"/>
          </w:tcPr>
          <w:p w:rsidR="00703FAE" w:rsidRPr="000B2DCF" w:rsidRDefault="00703FAE" w:rsidP="00A512C2">
            <w:pPr>
              <w:pStyle w:val="Default"/>
              <w:jc w:val="center"/>
              <w:rPr>
                <w:sz w:val="16"/>
                <w:szCs w:val="16"/>
              </w:rPr>
            </w:pPr>
            <w:r w:rsidRPr="00104E42">
              <w:rPr>
                <w:sz w:val="16"/>
                <w:szCs w:val="16"/>
              </w:rPr>
              <w:t>≤0,15</w:t>
            </w:r>
          </w:p>
        </w:tc>
        <w:tc>
          <w:tcPr>
            <w:tcW w:w="3686" w:type="dxa"/>
            <w:vMerge/>
          </w:tcPr>
          <w:p w:rsidR="00703FAE" w:rsidRPr="00E66EEC" w:rsidRDefault="00703FAE" w:rsidP="00A512C2">
            <w:pPr>
              <w:pStyle w:val="Default"/>
              <w:rPr>
                <w:sz w:val="20"/>
                <w:szCs w:val="20"/>
              </w:rPr>
            </w:pPr>
          </w:p>
        </w:tc>
      </w:tr>
      <w:tr w:rsidR="00703FAE" w:rsidRPr="001C18A7" w:rsidTr="00703FAE">
        <w:trPr>
          <w:trHeight w:val="8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0B2DCF" w:rsidRDefault="00703FAE" w:rsidP="00A512C2">
            <w:pPr>
              <w:pStyle w:val="Default"/>
              <w:jc w:val="center"/>
              <w:rPr>
                <w:sz w:val="16"/>
                <w:szCs w:val="16"/>
              </w:rPr>
            </w:pPr>
            <w:r w:rsidRPr="00104E42">
              <w:rPr>
                <w:sz w:val="16"/>
                <w:szCs w:val="16"/>
              </w:rPr>
              <w:t>Норматив текущей ликвидности банка</w:t>
            </w:r>
          </w:p>
        </w:tc>
        <w:tc>
          <w:tcPr>
            <w:tcW w:w="1134" w:type="dxa"/>
          </w:tcPr>
          <w:p w:rsidR="00703FAE" w:rsidRPr="000B2DCF" w:rsidRDefault="00703FAE" w:rsidP="00A512C2">
            <w:pPr>
              <w:pStyle w:val="Default"/>
              <w:jc w:val="center"/>
              <w:rPr>
                <w:sz w:val="16"/>
                <w:szCs w:val="16"/>
              </w:rPr>
            </w:pPr>
            <w:r w:rsidRPr="00104E42">
              <w:rPr>
                <w:sz w:val="16"/>
                <w:szCs w:val="16"/>
              </w:rPr>
              <w:t>≥ 0,50</w:t>
            </w:r>
          </w:p>
        </w:tc>
        <w:tc>
          <w:tcPr>
            <w:tcW w:w="1276" w:type="dxa"/>
          </w:tcPr>
          <w:p w:rsidR="00703FAE" w:rsidRPr="000B2DCF" w:rsidRDefault="00703FAE" w:rsidP="00A512C2">
            <w:pPr>
              <w:pStyle w:val="Default"/>
              <w:jc w:val="center"/>
              <w:rPr>
                <w:sz w:val="16"/>
                <w:szCs w:val="16"/>
              </w:rPr>
            </w:pPr>
            <w:r w:rsidRPr="00104E42">
              <w:rPr>
                <w:sz w:val="16"/>
                <w:szCs w:val="16"/>
              </w:rPr>
              <w:t>≥ 0,50</w:t>
            </w:r>
          </w:p>
        </w:tc>
        <w:tc>
          <w:tcPr>
            <w:tcW w:w="1276" w:type="dxa"/>
            <w:gridSpan w:val="2"/>
          </w:tcPr>
          <w:p w:rsidR="00703FAE" w:rsidRPr="000B2DCF" w:rsidRDefault="00703FAE" w:rsidP="00A512C2">
            <w:pPr>
              <w:pStyle w:val="Default"/>
              <w:jc w:val="center"/>
              <w:rPr>
                <w:sz w:val="16"/>
                <w:szCs w:val="16"/>
              </w:rPr>
            </w:pPr>
            <w:r w:rsidRPr="00104E42">
              <w:rPr>
                <w:sz w:val="16"/>
                <w:szCs w:val="16"/>
              </w:rPr>
              <w:t>≥ 0,50</w:t>
            </w:r>
          </w:p>
        </w:tc>
        <w:tc>
          <w:tcPr>
            <w:tcW w:w="1276" w:type="dxa"/>
          </w:tcPr>
          <w:p w:rsidR="00703FAE" w:rsidRPr="000B2DCF" w:rsidRDefault="00703FAE" w:rsidP="00A512C2">
            <w:pPr>
              <w:pStyle w:val="Default"/>
              <w:jc w:val="center"/>
              <w:rPr>
                <w:sz w:val="16"/>
                <w:szCs w:val="16"/>
              </w:rPr>
            </w:pPr>
            <w:r w:rsidRPr="00104E42">
              <w:rPr>
                <w:sz w:val="16"/>
                <w:szCs w:val="16"/>
              </w:rPr>
              <w:t>≤ 0,50</w:t>
            </w:r>
          </w:p>
        </w:tc>
        <w:tc>
          <w:tcPr>
            <w:tcW w:w="3686" w:type="dxa"/>
            <w:vMerge/>
          </w:tcPr>
          <w:p w:rsidR="00703FAE" w:rsidRPr="00E66EEC" w:rsidRDefault="00703FAE" w:rsidP="00A512C2">
            <w:pPr>
              <w:pStyle w:val="Default"/>
              <w:rPr>
                <w:sz w:val="20"/>
                <w:szCs w:val="20"/>
              </w:rPr>
            </w:pPr>
          </w:p>
        </w:tc>
      </w:tr>
      <w:tr w:rsidR="00703FAE" w:rsidRPr="001C18A7" w:rsidTr="00703FAE">
        <w:trPr>
          <w:trHeight w:val="89"/>
        </w:trPr>
        <w:tc>
          <w:tcPr>
            <w:tcW w:w="710" w:type="dxa"/>
            <w:vMerge/>
          </w:tcPr>
          <w:p w:rsidR="00703FAE" w:rsidRDefault="00703FAE" w:rsidP="00A512C2">
            <w:pPr>
              <w:pStyle w:val="Default"/>
              <w:rPr>
                <w:color w:val="auto"/>
              </w:rPr>
            </w:pPr>
          </w:p>
        </w:tc>
        <w:tc>
          <w:tcPr>
            <w:tcW w:w="3543" w:type="dxa"/>
            <w:vMerge/>
          </w:tcPr>
          <w:p w:rsidR="00703FAE" w:rsidRPr="00472DCB" w:rsidRDefault="00703FAE" w:rsidP="00A512C2">
            <w:pPr>
              <w:pStyle w:val="Default"/>
              <w:rPr>
                <w:sz w:val="20"/>
                <w:szCs w:val="20"/>
              </w:rPr>
            </w:pPr>
          </w:p>
        </w:tc>
        <w:tc>
          <w:tcPr>
            <w:tcW w:w="2551" w:type="dxa"/>
          </w:tcPr>
          <w:p w:rsidR="00703FAE" w:rsidRPr="000B2DCF" w:rsidRDefault="00703FAE" w:rsidP="00A512C2">
            <w:pPr>
              <w:pStyle w:val="Default"/>
              <w:jc w:val="center"/>
              <w:rPr>
                <w:sz w:val="16"/>
                <w:szCs w:val="16"/>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703FAE" w:rsidRPr="000B2DCF" w:rsidRDefault="00703FAE" w:rsidP="00A512C2">
            <w:pPr>
              <w:pStyle w:val="Default"/>
              <w:jc w:val="center"/>
              <w:rPr>
                <w:sz w:val="16"/>
                <w:szCs w:val="16"/>
              </w:rPr>
            </w:pPr>
            <w:r w:rsidRPr="00104E42">
              <w:rPr>
                <w:sz w:val="16"/>
                <w:szCs w:val="16"/>
              </w:rPr>
              <w:t>≥ВВВ-/ВВВ-/Ваа3</w:t>
            </w:r>
          </w:p>
        </w:tc>
        <w:tc>
          <w:tcPr>
            <w:tcW w:w="1276" w:type="dxa"/>
          </w:tcPr>
          <w:p w:rsidR="00703FAE" w:rsidRPr="000B2DCF" w:rsidRDefault="00703FAE" w:rsidP="00A512C2">
            <w:pPr>
              <w:pStyle w:val="Default"/>
              <w:jc w:val="center"/>
              <w:rPr>
                <w:sz w:val="16"/>
                <w:szCs w:val="16"/>
              </w:rPr>
            </w:pPr>
            <w:r w:rsidRPr="00104E42">
              <w:rPr>
                <w:sz w:val="16"/>
                <w:szCs w:val="16"/>
              </w:rPr>
              <w:t>≥BB-/BB-/Ba3</w:t>
            </w:r>
          </w:p>
        </w:tc>
        <w:tc>
          <w:tcPr>
            <w:tcW w:w="1276" w:type="dxa"/>
            <w:gridSpan w:val="2"/>
          </w:tcPr>
          <w:p w:rsidR="00703FAE" w:rsidRPr="000B2DCF" w:rsidRDefault="00703FAE" w:rsidP="00A512C2">
            <w:pPr>
              <w:pStyle w:val="Default"/>
              <w:jc w:val="center"/>
              <w:rPr>
                <w:sz w:val="16"/>
                <w:szCs w:val="16"/>
              </w:rPr>
            </w:pPr>
            <w:r w:rsidRPr="00104E42">
              <w:rPr>
                <w:sz w:val="16"/>
                <w:szCs w:val="16"/>
              </w:rPr>
              <w:t>&lt;BB-/BB-/Ba3</w:t>
            </w:r>
          </w:p>
        </w:tc>
        <w:tc>
          <w:tcPr>
            <w:tcW w:w="1276" w:type="dxa"/>
          </w:tcPr>
          <w:p w:rsidR="00703FAE" w:rsidRPr="000B2DCF" w:rsidRDefault="00703FAE" w:rsidP="00A512C2">
            <w:pPr>
              <w:pStyle w:val="Default"/>
              <w:jc w:val="center"/>
              <w:rPr>
                <w:sz w:val="16"/>
                <w:szCs w:val="16"/>
              </w:rPr>
            </w:pPr>
            <w:r w:rsidRPr="00104E42">
              <w:rPr>
                <w:sz w:val="16"/>
                <w:szCs w:val="16"/>
              </w:rPr>
              <w:t>нет рейтинга</w:t>
            </w:r>
          </w:p>
        </w:tc>
        <w:tc>
          <w:tcPr>
            <w:tcW w:w="3686" w:type="dxa"/>
            <w:vMerge/>
          </w:tcPr>
          <w:p w:rsidR="00703FAE" w:rsidRPr="00E66EEC" w:rsidRDefault="00703FAE" w:rsidP="00A512C2">
            <w:pPr>
              <w:pStyle w:val="Default"/>
              <w:rPr>
                <w:sz w:val="20"/>
                <w:szCs w:val="20"/>
              </w:rPr>
            </w:pPr>
          </w:p>
        </w:tc>
      </w:tr>
    </w:tbl>
    <w:p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rsidR="00FD4D22" w:rsidRPr="00A972D9" w:rsidRDefault="00FD4D22" w:rsidP="00FD4D22">
      <w:pPr>
        <w:ind w:firstLine="567"/>
        <w:jc w:val="center"/>
        <w:rPr>
          <w:b/>
          <w:sz w:val="32"/>
          <w:szCs w:val="28"/>
        </w:rPr>
      </w:pPr>
      <w:r w:rsidRPr="00A972D9">
        <w:rPr>
          <w:b/>
          <w:sz w:val="32"/>
          <w:szCs w:val="28"/>
        </w:rPr>
        <w:t>НА АККРЕДИТАЦИЮ</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FD4D22" w:rsidRPr="00B85548" w:rsidRDefault="00FD4D22" w:rsidP="00B85548">
      <w:pPr>
        <w:ind w:firstLine="709"/>
        <w:jc w:val="both"/>
        <w:rPr>
          <w:sz w:val="24"/>
          <w:szCs w:val="24"/>
        </w:rPr>
      </w:pPr>
      <w:r w:rsidRPr="00B85548">
        <w:rPr>
          <w:sz w:val="24"/>
          <w:szCs w:val="24"/>
        </w:rPr>
        <w:t>3.1. Регистрационные и иные документы.</w:t>
      </w:r>
    </w:p>
    <w:p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FD4D22" w:rsidRPr="00B85548" w:rsidRDefault="00FD4D22" w:rsidP="00265A0A">
      <w:pPr>
        <w:pStyle w:val="afff3"/>
        <w:numPr>
          <w:ilvl w:val="0"/>
          <w:numId w:val="40"/>
        </w:numPr>
        <w:jc w:val="both"/>
        <w:rPr>
          <w:sz w:val="24"/>
          <w:szCs w:val="24"/>
        </w:rPr>
      </w:pPr>
      <w:r w:rsidRPr="00B85548">
        <w:rPr>
          <w:sz w:val="24"/>
          <w:szCs w:val="24"/>
        </w:rPr>
        <w:t xml:space="preserve">Форма 0710001 по ОКУД – Бухгалтерский баланс; </w:t>
      </w:r>
    </w:p>
    <w:p w:rsidR="00FD4D22" w:rsidRPr="00B85548" w:rsidRDefault="00FD4D22" w:rsidP="00265A0A">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rsidR="00FD4D22" w:rsidRPr="00B85548" w:rsidRDefault="00FD4D22" w:rsidP="00265A0A">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rsidR="00FD4D22" w:rsidRPr="00B85548" w:rsidRDefault="00FD4D22" w:rsidP="00B85548">
      <w:pPr>
        <w:ind w:firstLine="709"/>
        <w:jc w:val="both"/>
        <w:rPr>
          <w:sz w:val="24"/>
          <w:szCs w:val="24"/>
        </w:rPr>
      </w:pPr>
    </w:p>
    <w:p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FD4D22" w:rsidRPr="00B85548" w:rsidRDefault="00FD4D22" w:rsidP="00265A0A">
      <w:pPr>
        <w:pStyle w:val="afff3"/>
        <w:numPr>
          <w:ilvl w:val="0"/>
          <w:numId w:val="41"/>
        </w:numPr>
        <w:jc w:val="both"/>
        <w:rPr>
          <w:sz w:val="24"/>
          <w:szCs w:val="24"/>
        </w:rPr>
      </w:pPr>
      <w:r w:rsidRPr="00B85548">
        <w:rPr>
          <w:sz w:val="24"/>
          <w:szCs w:val="24"/>
        </w:rPr>
        <w:t xml:space="preserve">Форма 0710001 по ОКУД – Бухгалтерский баланс; </w:t>
      </w:r>
    </w:p>
    <w:p w:rsidR="00FD4D22" w:rsidRPr="00B85548" w:rsidRDefault="00FD4D22" w:rsidP="00265A0A">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FD4D22" w:rsidRPr="00B85548" w:rsidRDefault="00FD4D22" w:rsidP="00265A0A">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FD4D22" w:rsidRPr="00B85548" w:rsidRDefault="00FD4D22" w:rsidP="00265A0A">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FD4D22" w:rsidRPr="00B85548" w:rsidRDefault="00FD4D22" w:rsidP="00265A0A">
      <w:pPr>
        <w:pStyle w:val="afff3"/>
        <w:numPr>
          <w:ilvl w:val="0"/>
          <w:numId w:val="42"/>
        </w:numPr>
        <w:jc w:val="both"/>
        <w:rPr>
          <w:sz w:val="24"/>
          <w:szCs w:val="24"/>
        </w:rPr>
      </w:pPr>
      <w:r w:rsidRPr="00B85548">
        <w:rPr>
          <w:sz w:val="24"/>
          <w:szCs w:val="24"/>
        </w:rPr>
        <w:t xml:space="preserve">Income Statement (Отчет о прибылях и убытках). </w:t>
      </w:r>
    </w:p>
    <w:p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3.3. Прочие документы </w:t>
      </w:r>
    </w:p>
    <w:p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FD4D22" w:rsidRPr="00B85548" w:rsidRDefault="00FD4D22" w:rsidP="00265A0A">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FD4D22" w:rsidRPr="00B85548" w:rsidRDefault="00FD4D22" w:rsidP="00265A0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FD4D22" w:rsidRPr="00B85548" w:rsidRDefault="00FD4D22" w:rsidP="00265A0A">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rsidR="00FD4D22" w:rsidRPr="00B85548" w:rsidRDefault="00FD4D22" w:rsidP="00265A0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FD4D22" w:rsidRPr="00B85548" w:rsidRDefault="00FD4D22" w:rsidP="00265A0A">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w:t>
      </w:r>
      <w:r w:rsidR="00703FAE">
        <w:rPr>
          <w:sz w:val="24"/>
          <w:szCs w:val="24"/>
        </w:rPr>
        <w:t>вии с представляемым документом</w:t>
      </w:r>
      <w:r w:rsidRPr="00B85548">
        <w:rPr>
          <w:sz w:val="24"/>
          <w:szCs w:val="24"/>
        </w:rPr>
        <w:t>. Суммарный размер электронной версии документов не должен превышать 30 Мбайт.</w:t>
      </w:r>
    </w:p>
    <w:p w:rsidR="00FD4D22" w:rsidRPr="00B85548" w:rsidRDefault="0023770D" w:rsidP="00B85548">
      <w:pPr>
        <w:jc w:val="center"/>
        <w:rPr>
          <w:sz w:val="28"/>
          <w:szCs w:val="28"/>
        </w:rPr>
      </w:pPr>
      <w:r>
        <w:rPr>
          <w:sz w:val="28"/>
          <w:szCs w:val="28"/>
        </w:rPr>
        <w:br w:type="page"/>
      </w:r>
      <w:bookmarkStart w:id="111"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111"/>
      <w:r w:rsidR="00FD4D22" w:rsidRPr="00EF2A21">
        <w:rPr>
          <w:rStyle w:val="afd"/>
          <w:b/>
          <w:bCs/>
          <w:caps/>
          <w:szCs w:val="24"/>
        </w:rPr>
        <w:footnoteReference w:id="7"/>
      </w:r>
    </w:p>
    <w:p w:rsidR="00FD4D22" w:rsidRPr="00EF2A21" w:rsidRDefault="00FD4D22" w:rsidP="00FD4D22"/>
    <w:p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FD4D22" w:rsidRPr="00EF2A21" w:rsidRDefault="00FD4D22" w:rsidP="00FD4D22">
      <w:pPr>
        <w:jc w:val="center"/>
        <w:rPr>
          <w:b/>
          <w:bCs/>
        </w:rPr>
      </w:pPr>
    </w:p>
    <w:p w:rsidR="00FD4D22" w:rsidRPr="00EF2A21" w:rsidRDefault="00FD4D22" w:rsidP="00FD4D22">
      <w:pPr>
        <w:jc w:val="center"/>
        <w:rPr>
          <w:b/>
          <w:bCs/>
        </w:rPr>
      </w:pPr>
      <w:r w:rsidRPr="00EF2A21">
        <w:rPr>
          <w:b/>
          <w:bCs/>
        </w:rPr>
        <w:t xml:space="preserve">АНКЕТА-ЗАЯВКА на аккредитацию </w:t>
      </w:r>
    </w:p>
    <w:p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rsidR="00FD4D22" w:rsidRPr="00EF2A21" w:rsidRDefault="00FD4D22" w:rsidP="00FD4D22"/>
    <w:p w:rsidR="00FD4D22" w:rsidRPr="00EF2A21" w:rsidRDefault="00FD4D22" w:rsidP="00265A0A">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265A0A">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rsidTr="004D6DC0">
        <w:tc>
          <w:tcPr>
            <w:tcW w:w="693"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Примечание</w:t>
            </w:r>
          </w:p>
        </w:tc>
      </w:tr>
      <w:tr w:rsidR="00FD4D22" w:rsidRPr="00EF2A21" w:rsidTr="004D6DC0">
        <w:tc>
          <w:tcPr>
            <w:tcW w:w="693" w:type="dxa"/>
            <w:tcBorders>
              <w:top w:val="single" w:sz="12" w:space="0" w:color="auto"/>
            </w:tcBorders>
          </w:tcPr>
          <w:p w:rsidR="00FD4D22" w:rsidRPr="00EF2A21" w:rsidRDefault="00FD4D22" w:rsidP="004D6DC0">
            <w:pPr>
              <w:rPr>
                <w:szCs w:val="22"/>
              </w:rPr>
            </w:pPr>
            <w:r w:rsidRPr="00EF2A21">
              <w:rPr>
                <w:szCs w:val="22"/>
              </w:rPr>
              <w:t>1</w:t>
            </w:r>
          </w:p>
        </w:tc>
        <w:tc>
          <w:tcPr>
            <w:tcW w:w="1794" w:type="dxa"/>
            <w:tcBorders>
              <w:top w:val="single" w:sz="12" w:space="0" w:color="auto"/>
            </w:tcBorders>
          </w:tcPr>
          <w:p w:rsidR="00FD4D22" w:rsidRPr="00EF2A21" w:rsidRDefault="00FD4D22" w:rsidP="004D6DC0">
            <w:pPr>
              <w:rPr>
                <w:szCs w:val="22"/>
              </w:rPr>
            </w:pPr>
          </w:p>
        </w:tc>
        <w:tc>
          <w:tcPr>
            <w:tcW w:w="5044" w:type="dxa"/>
            <w:tcBorders>
              <w:top w:val="single" w:sz="12" w:space="0" w:color="auto"/>
            </w:tcBorders>
          </w:tcPr>
          <w:p w:rsidR="00FD4D22" w:rsidRPr="00EF2A21" w:rsidRDefault="00FD4D22" w:rsidP="004D6DC0">
            <w:pPr>
              <w:rPr>
                <w:szCs w:val="22"/>
              </w:rPr>
            </w:pPr>
          </w:p>
        </w:tc>
        <w:tc>
          <w:tcPr>
            <w:tcW w:w="2324" w:type="dxa"/>
            <w:tcBorders>
              <w:top w:val="single" w:sz="12" w:space="0" w:color="auto"/>
            </w:tcBorders>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2</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bl>
    <w:p w:rsidR="00FD4D22" w:rsidRPr="00EF2A21" w:rsidRDefault="00FD4D22" w:rsidP="00FD4D22">
      <w:pPr>
        <w:pStyle w:val="afff3"/>
        <w:spacing w:line="276" w:lineRule="auto"/>
        <w:ind w:left="0"/>
        <w:contextualSpacing w:val="0"/>
        <w:jc w:val="both"/>
        <w:rPr>
          <w:bCs/>
          <w:sz w:val="22"/>
          <w:szCs w:val="22"/>
        </w:rPr>
      </w:pPr>
    </w:p>
    <w:p w:rsidR="00FD4D22" w:rsidRPr="00EF2A21" w:rsidRDefault="00FD4D22" w:rsidP="00265A0A">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FD4D22" w:rsidRPr="00EF2A21" w:rsidRDefault="00FD4D22" w:rsidP="00265A0A">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FD4D22" w:rsidRPr="00EF2A21" w:rsidRDefault="00FD4D22" w:rsidP="00265A0A">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265A0A">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265A0A">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FD4D22" w:rsidRPr="00EF2A21" w:rsidRDefault="00FD4D22" w:rsidP="00265A0A">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p>
    <w:p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265A0A">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rsidTr="004D6DC0">
        <w:tc>
          <w:tcPr>
            <w:tcW w:w="255" w:type="pct"/>
            <w:tcBorders>
              <w:top w:val="single" w:sz="12" w:space="0" w:color="auto"/>
              <w:left w:val="single" w:sz="12" w:space="0" w:color="auto"/>
            </w:tcBorders>
          </w:tcPr>
          <w:p w:rsidR="00FD4D22" w:rsidRPr="00EF2A21" w:rsidRDefault="00FD4D22" w:rsidP="004D6DC0">
            <w:r w:rsidRPr="00EF2A21">
              <w:t>1</w:t>
            </w:r>
          </w:p>
        </w:tc>
        <w:tc>
          <w:tcPr>
            <w:tcW w:w="2814" w:type="pct"/>
            <w:tcBorders>
              <w:top w:val="single" w:sz="12" w:space="0" w:color="auto"/>
            </w:tcBorders>
          </w:tcPr>
          <w:p w:rsidR="00FD4D22" w:rsidRPr="00EF2A21" w:rsidRDefault="00FD4D22" w:rsidP="004D6DC0"/>
        </w:tc>
        <w:tc>
          <w:tcPr>
            <w:tcW w:w="958" w:type="pct"/>
            <w:tcBorders>
              <w:top w:val="single" w:sz="12" w:space="0" w:color="auto"/>
            </w:tcBorders>
          </w:tcPr>
          <w:p w:rsidR="00FD4D22" w:rsidRPr="00EF2A21" w:rsidRDefault="00FD4D22" w:rsidP="004D6DC0"/>
        </w:tc>
        <w:tc>
          <w:tcPr>
            <w:tcW w:w="973" w:type="pct"/>
            <w:tcBorders>
              <w:top w:val="single" w:sz="12" w:space="0" w:color="auto"/>
              <w:right w:val="single" w:sz="12" w:space="0" w:color="auto"/>
            </w:tcBorders>
          </w:tcPr>
          <w:p w:rsidR="00FD4D22" w:rsidRPr="00EF2A21" w:rsidRDefault="00FD4D22" w:rsidP="004D6DC0"/>
        </w:tc>
      </w:tr>
      <w:tr w:rsidR="00FD4D22" w:rsidRPr="00EF2A21" w:rsidTr="004D6DC0">
        <w:tc>
          <w:tcPr>
            <w:tcW w:w="255" w:type="pct"/>
            <w:tcBorders>
              <w:left w:val="single" w:sz="12" w:space="0" w:color="auto"/>
            </w:tcBorders>
          </w:tcPr>
          <w:p w:rsidR="00FD4D22" w:rsidRPr="00EF2A21" w:rsidRDefault="00FD4D22" w:rsidP="004D6DC0">
            <w:r w:rsidRPr="00EF2A21">
              <w:t>2</w:t>
            </w:r>
          </w:p>
        </w:tc>
        <w:tc>
          <w:tcPr>
            <w:tcW w:w="2814" w:type="pct"/>
          </w:tcPr>
          <w:p w:rsidR="00FD4D22" w:rsidRPr="00EF2A21" w:rsidRDefault="00FD4D22" w:rsidP="004D6DC0"/>
        </w:tc>
        <w:tc>
          <w:tcPr>
            <w:tcW w:w="958" w:type="pct"/>
          </w:tcPr>
          <w:p w:rsidR="00FD4D22" w:rsidRPr="00EF2A21" w:rsidRDefault="00FD4D22" w:rsidP="004D6DC0"/>
        </w:tc>
        <w:tc>
          <w:tcPr>
            <w:tcW w:w="973" w:type="pct"/>
            <w:tcBorders>
              <w:right w:val="single" w:sz="12" w:space="0" w:color="auto"/>
            </w:tcBorders>
          </w:tcPr>
          <w:p w:rsidR="00FD4D22" w:rsidRPr="00EF2A21" w:rsidRDefault="00FD4D22" w:rsidP="004D6DC0"/>
        </w:tc>
      </w:tr>
      <w:tr w:rsidR="00FD4D22" w:rsidRPr="00EF2A21" w:rsidTr="004D6DC0">
        <w:tc>
          <w:tcPr>
            <w:tcW w:w="255" w:type="pct"/>
            <w:tcBorders>
              <w:left w:val="single" w:sz="12" w:space="0" w:color="auto"/>
              <w:bottom w:val="single" w:sz="12" w:space="0" w:color="auto"/>
            </w:tcBorders>
          </w:tcPr>
          <w:p w:rsidR="00FD4D22" w:rsidRPr="00EF2A21" w:rsidRDefault="00FD4D22" w:rsidP="004D6DC0">
            <w:r w:rsidRPr="00EF2A21">
              <w:t>…</w:t>
            </w:r>
          </w:p>
        </w:tc>
        <w:tc>
          <w:tcPr>
            <w:tcW w:w="2814" w:type="pct"/>
            <w:tcBorders>
              <w:bottom w:val="single" w:sz="12" w:space="0" w:color="auto"/>
            </w:tcBorders>
          </w:tcPr>
          <w:p w:rsidR="00FD4D22" w:rsidRPr="00EF2A21" w:rsidRDefault="00FD4D22" w:rsidP="004D6DC0"/>
        </w:tc>
        <w:tc>
          <w:tcPr>
            <w:tcW w:w="958" w:type="pct"/>
            <w:tcBorders>
              <w:bottom w:val="single" w:sz="12" w:space="0" w:color="auto"/>
            </w:tcBorders>
          </w:tcPr>
          <w:p w:rsidR="00FD4D22" w:rsidRPr="00EF2A21" w:rsidRDefault="00FD4D22" w:rsidP="004D6DC0"/>
        </w:tc>
        <w:tc>
          <w:tcPr>
            <w:tcW w:w="973" w:type="pct"/>
            <w:tcBorders>
              <w:bottom w:val="single" w:sz="12" w:space="0" w:color="auto"/>
              <w:right w:val="single" w:sz="12" w:space="0" w:color="auto"/>
            </w:tcBorders>
          </w:tcPr>
          <w:p w:rsidR="00FD4D22" w:rsidRPr="00EF2A21" w:rsidRDefault="00FD4D22" w:rsidP="004D6DC0"/>
        </w:tc>
      </w:tr>
    </w:tbl>
    <w:p w:rsidR="00FD4D22" w:rsidRPr="00EF2A21" w:rsidRDefault="00FD4D22" w:rsidP="00FD4D22"/>
    <w:p w:rsidR="00FD4D22" w:rsidRPr="00EF2A21" w:rsidRDefault="004810DA" w:rsidP="00265A0A">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rsidR="00FD4D22" w:rsidRPr="00EF2A21" w:rsidRDefault="00FD4D22" w:rsidP="00265A0A">
      <w:pPr>
        <w:pStyle w:val="afff3"/>
        <w:numPr>
          <w:ilvl w:val="0"/>
          <w:numId w:val="30"/>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rsidTr="004D6DC0">
        <w:tc>
          <w:tcPr>
            <w:tcW w:w="1565"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3"/>
              <w:ind w:left="0"/>
              <w:jc w:val="center"/>
              <w:rPr>
                <w:b/>
                <w:caps/>
                <w:sz w:val="16"/>
                <w:szCs w:val="16"/>
              </w:rPr>
            </w:pPr>
            <w:r w:rsidRPr="00EF2A21">
              <w:rPr>
                <w:b/>
                <w:caps/>
                <w:sz w:val="16"/>
                <w:szCs w:val="16"/>
              </w:rPr>
              <w:t>ФИО работника/</w:t>
            </w:r>
          </w:p>
          <w:p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rsidTr="004D6DC0">
        <w:tc>
          <w:tcPr>
            <w:tcW w:w="1565" w:type="pct"/>
            <w:tcBorders>
              <w:top w:val="single" w:sz="12" w:space="0" w:color="auto"/>
            </w:tcBorders>
          </w:tcPr>
          <w:p w:rsidR="00FD4D22" w:rsidRPr="00EF2A21" w:rsidRDefault="00FD4D22" w:rsidP="004D6DC0">
            <w:pPr>
              <w:pStyle w:val="afff3"/>
              <w:ind w:left="0"/>
            </w:pPr>
          </w:p>
        </w:tc>
        <w:tc>
          <w:tcPr>
            <w:tcW w:w="1583" w:type="pct"/>
            <w:tcBorders>
              <w:top w:val="single" w:sz="12" w:space="0" w:color="auto"/>
            </w:tcBorders>
          </w:tcPr>
          <w:p w:rsidR="00FD4D22" w:rsidRPr="00EF2A21" w:rsidRDefault="00FD4D22" w:rsidP="004D6DC0">
            <w:pPr>
              <w:pStyle w:val="afff3"/>
              <w:ind w:left="0"/>
            </w:pPr>
          </w:p>
        </w:tc>
        <w:tc>
          <w:tcPr>
            <w:tcW w:w="1852" w:type="pct"/>
            <w:tcBorders>
              <w:top w:val="single" w:sz="12" w:space="0" w:color="auto"/>
            </w:tcBorders>
          </w:tcPr>
          <w:p w:rsidR="00FD4D22" w:rsidRPr="00EF2A21" w:rsidRDefault="00FD4D22" w:rsidP="004D6DC0">
            <w:pPr>
              <w:pStyle w:val="afff3"/>
              <w:ind w:left="0"/>
            </w:pPr>
          </w:p>
        </w:tc>
      </w:tr>
      <w:tr w:rsidR="00FD4D22" w:rsidRPr="00EF2A21" w:rsidTr="004D6DC0">
        <w:tc>
          <w:tcPr>
            <w:tcW w:w="1565" w:type="pct"/>
          </w:tcPr>
          <w:p w:rsidR="00FD4D22" w:rsidRPr="00EF2A21" w:rsidRDefault="00FD4D22" w:rsidP="004D6DC0">
            <w:pPr>
              <w:pStyle w:val="afff3"/>
              <w:ind w:left="0"/>
            </w:pPr>
          </w:p>
        </w:tc>
        <w:tc>
          <w:tcPr>
            <w:tcW w:w="1583" w:type="pct"/>
          </w:tcPr>
          <w:p w:rsidR="00FD4D22" w:rsidRPr="00EF2A21" w:rsidRDefault="00FD4D22" w:rsidP="004D6DC0">
            <w:pPr>
              <w:pStyle w:val="afff3"/>
              <w:ind w:left="0"/>
            </w:pPr>
          </w:p>
        </w:tc>
        <w:tc>
          <w:tcPr>
            <w:tcW w:w="1852" w:type="pct"/>
          </w:tcPr>
          <w:p w:rsidR="00FD4D22" w:rsidRPr="00EF2A21" w:rsidRDefault="00FD4D22" w:rsidP="004D6DC0">
            <w:pPr>
              <w:pStyle w:val="afff3"/>
              <w:ind w:left="0"/>
            </w:pPr>
          </w:p>
        </w:tc>
      </w:tr>
    </w:tbl>
    <w:p w:rsidR="00FD4D22" w:rsidRPr="00EF2A21" w:rsidRDefault="00FD4D22" w:rsidP="00FD4D22">
      <w:pPr>
        <w:pStyle w:val="afff3"/>
        <w:spacing w:after="120" w:line="276" w:lineRule="auto"/>
        <w:ind w:left="0"/>
        <w:contextualSpacing w:val="0"/>
        <w:jc w:val="both"/>
      </w:pPr>
    </w:p>
    <w:p w:rsidR="00FD4D22" w:rsidRPr="00EF2A21" w:rsidRDefault="00FD4D22" w:rsidP="00265A0A">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rsidTr="004D6DC0">
        <w:tc>
          <w:tcPr>
            <w:tcW w:w="6380"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18"/>
              </w:rPr>
            </w:pPr>
            <w:r w:rsidRPr="00EF2A21">
              <w:rPr>
                <w:b/>
                <w:caps/>
                <w:sz w:val="16"/>
                <w:szCs w:val="18"/>
              </w:rPr>
              <w:t>Код ОКДП</w:t>
            </w:r>
          </w:p>
          <w:p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rsidTr="004D6DC0">
        <w:tc>
          <w:tcPr>
            <w:tcW w:w="6380" w:type="dxa"/>
            <w:tcBorders>
              <w:top w:val="single" w:sz="12" w:space="0" w:color="auto"/>
            </w:tcBorders>
          </w:tcPr>
          <w:p w:rsidR="00FD4D22" w:rsidRPr="00EF2A21" w:rsidRDefault="00FD4D22" w:rsidP="004D6DC0">
            <w:pPr>
              <w:keepNext/>
            </w:pPr>
          </w:p>
        </w:tc>
        <w:tc>
          <w:tcPr>
            <w:tcW w:w="1641" w:type="dxa"/>
            <w:tcBorders>
              <w:top w:val="single" w:sz="12" w:space="0" w:color="auto"/>
            </w:tcBorders>
          </w:tcPr>
          <w:p w:rsidR="00FD4D22" w:rsidRPr="00EF2A21" w:rsidRDefault="00FD4D22" w:rsidP="004D6DC0">
            <w:pPr>
              <w:keepNext/>
            </w:pPr>
          </w:p>
        </w:tc>
        <w:tc>
          <w:tcPr>
            <w:tcW w:w="1608" w:type="dxa"/>
            <w:tcBorders>
              <w:top w:val="single" w:sz="12" w:space="0" w:color="auto"/>
            </w:tcBorders>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bl>
    <w:p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FD4D22" w:rsidRPr="00EF2A21" w:rsidRDefault="00FD4D22" w:rsidP="00FD4D22">
      <w:pPr>
        <w:pStyle w:val="afff3"/>
        <w:spacing w:line="276" w:lineRule="auto"/>
        <w:ind w:left="0"/>
        <w:contextualSpacing w:val="0"/>
        <w:jc w:val="both"/>
      </w:pPr>
    </w:p>
    <w:p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FD4D22" w:rsidRPr="00EF2A21" w:rsidRDefault="00FD4D22" w:rsidP="00265A0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D4D22" w:rsidRPr="00EF2A21" w:rsidRDefault="00FD4D22" w:rsidP="00265A0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D4D22" w:rsidRPr="00EF2A21" w:rsidRDefault="00FD4D22" w:rsidP="00265A0A">
      <w:pPr>
        <w:pStyle w:val="afff3"/>
        <w:numPr>
          <w:ilvl w:val="0"/>
          <w:numId w:val="33"/>
        </w:numPr>
        <w:ind w:left="1560"/>
        <w:contextualSpacing w:val="0"/>
      </w:pPr>
      <w:r w:rsidRPr="00EF2A21">
        <w:t>20___ год  - _______ тыс. руб.;</w:t>
      </w:r>
    </w:p>
    <w:p w:rsidR="00FD4D22" w:rsidRPr="00EF2A21" w:rsidRDefault="00FD4D22" w:rsidP="00265A0A">
      <w:pPr>
        <w:pStyle w:val="afff3"/>
        <w:numPr>
          <w:ilvl w:val="0"/>
          <w:numId w:val="33"/>
        </w:numPr>
        <w:ind w:left="1560"/>
        <w:contextualSpacing w:val="0"/>
      </w:pPr>
      <w:r w:rsidRPr="00EF2A21">
        <w:t>20___ год  - _______ тыс. руб.;</w:t>
      </w:r>
    </w:p>
    <w:p w:rsidR="00FD4D22" w:rsidRPr="00EF2A21" w:rsidRDefault="00FD4D22" w:rsidP="00265A0A">
      <w:pPr>
        <w:pStyle w:val="afff3"/>
        <w:numPr>
          <w:ilvl w:val="0"/>
          <w:numId w:val="33"/>
        </w:numPr>
        <w:ind w:left="1560"/>
        <w:contextualSpacing w:val="0"/>
      </w:pPr>
      <w:r w:rsidRPr="00EF2A21">
        <w:t>20___ год  - _______ тыс. руб.</w:t>
      </w:r>
    </w:p>
    <w:p w:rsidR="00FD4D22" w:rsidRPr="00EF2A21" w:rsidRDefault="00FD4D22" w:rsidP="00FD4D22">
      <w:pPr>
        <w:pStyle w:val="afff3"/>
        <w:ind w:left="0"/>
        <w:contextualSpacing w:val="0"/>
      </w:pPr>
    </w:p>
    <w:p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FD4D22" w:rsidRPr="00EF2A21" w:rsidRDefault="00FD4D22" w:rsidP="00265A0A">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rsidR="00FD4D22" w:rsidRPr="00EF2A21" w:rsidRDefault="00FD4D22" w:rsidP="00265A0A">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rsidR="00FD4D22" w:rsidRPr="00EF2A21" w:rsidRDefault="00FD4D22" w:rsidP="00FD4D22">
      <w:pPr>
        <w:pStyle w:val="afff3"/>
        <w:spacing w:line="276" w:lineRule="auto"/>
        <w:ind w:left="0"/>
        <w:contextualSpacing w:val="0"/>
        <w:jc w:val="both"/>
        <w:rPr>
          <w:sz w:val="22"/>
          <w:szCs w:val="22"/>
        </w:rPr>
      </w:pPr>
    </w:p>
    <w:p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FD4D22" w:rsidRPr="00EF2A21" w:rsidRDefault="00FD4D22" w:rsidP="00265A0A">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FD4D22" w:rsidRPr="00EF2A21" w:rsidRDefault="00FD4D22" w:rsidP="00FD4D22">
      <w:pPr>
        <w:pStyle w:val="afff3"/>
        <w:spacing w:after="200" w:line="276" w:lineRule="auto"/>
        <w:ind w:left="0"/>
        <w:jc w:val="both"/>
      </w:pPr>
    </w:p>
    <w:p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Наименование Заказчика,</w:t>
            </w:r>
          </w:p>
          <w:p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rsidTr="004D6DC0">
        <w:trPr>
          <w:trHeight w:val="592"/>
        </w:trPr>
        <w:tc>
          <w:tcPr>
            <w:tcW w:w="1480" w:type="dxa"/>
            <w:tcBorders>
              <w:top w:val="single" w:sz="12" w:space="0" w:color="auto"/>
            </w:tcBorders>
            <w:tcMar>
              <w:left w:w="57" w:type="dxa"/>
              <w:right w:w="57" w:type="dxa"/>
            </w:tcMar>
          </w:tcPr>
          <w:p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rsidR="00FD4D22" w:rsidRPr="00EF2A21" w:rsidRDefault="00FD4D22" w:rsidP="004D6DC0">
            <w:pPr>
              <w:rPr>
                <w:sz w:val="16"/>
              </w:rPr>
            </w:pPr>
          </w:p>
        </w:tc>
        <w:tc>
          <w:tcPr>
            <w:tcW w:w="4536" w:type="dxa"/>
            <w:tcBorders>
              <w:top w:val="single" w:sz="12" w:space="0" w:color="auto"/>
            </w:tcBorders>
            <w:tcMar>
              <w:left w:w="57" w:type="dxa"/>
              <w:right w:w="57" w:type="dxa"/>
            </w:tcMar>
          </w:tcPr>
          <w:p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D4D22" w:rsidRPr="00EF2A21" w:rsidRDefault="00FD4D22" w:rsidP="004D6DC0">
            <w:pPr>
              <w:rPr>
                <w:sz w:val="16"/>
              </w:rPr>
            </w:pPr>
          </w:p>
        </w:tc>
        <w:tc>
          <w:tcPr>
            <w:tcW w:w="1485" w:type="dxa"/>
            <w:tcBorders>
              <w:top w:val="single" w:sz="12" w:space="0" w:color="auto"/>
            </w:tcBorders>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bl>
    <w:p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rsidTr="004D6DC0">
        <w:tc>
          <w:tcPr>
            <w:tcW w:w="2492" w:type="dxa"/>
            <w:tcBorders>
              <w:bottom w:val="single" w:sz="4" w:space="0" w:color="auto"/>
            </w:tcBorders>
          </w:tcPr>
          <w:p w:rsidR="00FD4D22" w:rsidRPr="00EF2A21" w:rsidRDefault="00FD4D22" w:rsidP="004D6DC0">
            <w:pPr>
              <w:ind w:right="11"/>
              <w:rPr>
                <w:bCs/>
                <w:sz w:val="16"/>
                <w:szCs w:val="16"/>
              </w:rPr>
            </w:pPr>
          </w:p>
        </w:tc>
        <w:tc>
          <w:tcPr>
            <w:tcW w:w="326" w:type="dxa"/>
          </w:tcPr>
          <w:p w:rsidR="00FD4D22" w:rsidRPr="00EF2A21" w:rsidRDefault="00FD4D22" w:rsidP="004D6DC0">
            <w:pPr>
              <w:ind w:right="11"/>
              <w:rPr>
                <w:bCs/>
                <w:sz w:val="16"/>
                <w:szCs w:val="16"/>
              </w:rPr>
            </w:pPr>
          </w:p>
        </w:tc>
        <w:tc>
          <w:tcPr>
            <w:tcW w:w="2582" w:type="dxa"/>
            <w:tcBorders>
              <w:bottom w:val="single" w:sz="4" w:space="0" w:color="auto"/>
            </w:tcBorders>
          </w:tcPr>
          <w:p w:rsidR="00FD4D22" w:rsidRPr="00EF2A21" w:rsidRDefault="00FD4D22" w:rsidP="004D6DC0">
            <w:pPr>
              <w:ind w:right="11"/>
              <w:rPr>
                <w:bCs/>
                <w:sz w:val="16"/>
                <w:szCs w:val="16"/>
              </w:rPr>
            </w:pPr>
          </w:p>
        </w:tc>
        <w:tc>
          <w:tcPr>
            <w:tcW w:w="235" w:type="dxa"/>
          </w:tcPr>
          <w:p w:rsidR="00FD4D22" w:rsidRPr="00EF2A21" w:rsidRDefault="00FD4D22" w:rsidP="004D6DC0">
            <w:pPr>
              <w:ind w:right="11"/>
              <w:rPr>
                <w:bCs/>
                <w:sz w:val="16"/>
                <w:szCs w:val="16"/>
              </w:rPr>
            </w:pPr>
          </w:p>
        </w:tc>
        <w:tc>
          <w:tcPr>
            <w:tcW w:w="2204" w:type="dxa"/>
            <w:tcBorders>
              <w:bottom w:val="single" w:sz="4" w:space="0" w:color="auto"/>
            </w:tcBorders>
          </w:tcPr>
          <w:p w:rsidR="00FD4D22" w:rsidRPr="00EF2A21" w:rsidRDefault="00FD4D22" w:rsidP="004D6DC0">
            <w:pPr>
              <w:ind w:right="11"/>
              <w:rPr>
                <w:bCs/>
                <w:sz w:val="16"/>
                <w:szCs w:val="16"/>
              </w:rPr>
            </w:pPr>
          </w:p>
        </w:tc>
        <w:tc>
          <w:tcPr>
            <w:tcW w:w="277" w:type="dxa"/>
          </w:tcPr>
          <w:p w:rsidR="00FD4D22" w:rsidRPr="00EF2A21" w:rsidRDefault="00FD4D22" w:rsidP="004D6DC0">
            <w:pPr>
              <w:ind w:right="11"/>
              <w:rPr>
                <w:bCs/>
                <w:sz w:val="16"/>
                <w:szCs w:val="16"/>
              </w:rPr>
            </w:pPr>
          </w:p>
        </w:tc>
        <w:tc>
          <w:tcPr>
            <w:tcW w:w="1733" w:type="dxa"/>
            <w:tcBorders>
              <w:bottom w:val="single" w:sz="4" w:space="0" w:color="auto"/>
            </w:tcBorders>
          </w:tcPr>
          <w:p w:rsidR="00FD4D22" w:rsidRPr="00EF2A21" w:rsidRDefault="00FD4D22" w:rsidP="004D6DC0">
            <w:pPr>
              <w:ind w:right="11"/>
              <w:rPr>
                <w:bCs/>
                <w:sz w:val="16"/>
                <w:szCs w:val="16"/>
              </w:rPr>
            </w:pPr>
          </w:p>
        </w:tc>
      </w:tr>
      <w:tr w:rsidR="00FD4D22" w:rsidRPr="00EF2A21" w:rsidTr="004D6DC0">
        <w:tc>
          <w:tcPr>
            <w:tcW w:w="2492" w:type="dxa"/>
            <w:tcBorders>
              <w:top w:val="single" w:sz="4" w:space="0" w:color="auto"/>
            </w:tcBorders>
          </w:tcPr>
          <w:p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rsidR="00FD4D22" w:rsidRPr="00EF2A21" w:rsidRDefault="00FD4D22" w:rsidP="004D6DC0">
            <w:pPr>
              <w:ind w:right="11"/>
              <w:jc w:val="center"/>
              <w:rPr>
                <w:bCs/>
                <w:sz w:val="16"/>
                <w:szCs w:val="16"/>
              </w:rPr>
            </w:pPr>
          </w:p>
        </w:tc>
        <w:tc>
          <w:tcPr>
            <w:tcW w:w="2582"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rsidR="00FD4D22" w:rsidRPr="00EF2A21" w:rsidRDefault="00FD4D22" w:rsidP="004D6DC0">
            <w:pPr>
              <w:ind w:right="11"/>
              <w:jc w:val="center"/>
              <w:rPr>
                <w:bCs/>
                <w:sz w:val="16"/>
                <w:szCs w:val="16"/>
              </w:rPr>
            </w:pPr>
          </w:p>
        </w:tc>
        <w:tc>
          <w:tcPr>
            <w:tcW w:w="2204"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rsidR="00FD4D22" w:rsidRPr="00EF2A21" w:rsidRDefault="00FD4D22" w:rsidP="004D6DC0">
            <w:pPr>
              <w:ind w:right="11"/>
              <w:jc w:val="center"/>
              <w:rPr>
                <w:bCs/>
                <w:sz w:val="16"/>
                <w:szCs w:val="16"/>
              </w:rPr>
            </w:pPr>
          </w:p>
        </w:tc>
        <w:tc>
          <w:tcPr>
            <w:tcW w:w="1733"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703FAE">
        <w:rPr>
          <w:sz w:val="22"/>
          <w:szCs w:val="22"/>
        </w:rPr>
        <w:t>8</w:t>
      </w:r>
      <w:r>
        <w:rPr>
          <w:sz w:val="22"/>
          <w:szCs w:val="22"/>
        </w:rPr>
        <w:t xml:space="preserve"> </w:t>
      </w:r>
      <w:r w:rsidRPr="00EF2A21">
        <w:rPr>
          <w:sz w:val="22"/>
          <w:szCs w:val="22"/>
        </w:rPr>
        <w:t>месяцев с даты его выдачи;</w:t>
      </w:r>
    </w:p>
    <w:p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rsidTr="004D6DC0">
        <w:trPr>
          <w:trHeight w:val="1463"/>
        </w:trPr>
        <w:tc>
          <w:tcPr>
            <w:tcW w:w="1860" w:type="pct"/>
          </w:tcPr>
          <w:p w:rsidR="00FD4D22" w:rsidRPr="00EF2A21" w:rsidRDefault="00FD4D22" w:rsidP="004D6DC0">
            <w:r w:rsidRPr="00EF2A21">
              <w:t>Должность</w:t>
            </w:r>
          </w:p>
          <w:p w:rsidR="00FD4D22" w:rsidRPr="00EF2A21" w:rsidRDefault="00FD4D22" w:rsidP="004D6DC0">
            <w:r w:rsidRPr="00EF2A21">
              <w:t>Руководителя Участника закупки</w:t>
            </w:r>
          </w:p>
          <w:p w:rsidR="00FD4D22" w:rsidRPr="00EF2A21" w:rsidRDefault="00FD4D22" w:rsidP="004D6DC0">
            <w:pPr>
              <w:jc w:val="right"/>
            </w:pPr>
          </w:p>
          <w:p w:rsidR="00FD4D22" w:rsidRPr="00EF2A21" w:rsidRDefault="00FD4D22" w:rsidP="004D6DC0">
            <w:pPr>
              <w:jc w:val="right"/>
            </w:pPr>
            <w:r w:rsidRPr="00EF2A21">
              <w:t xml:space="preserve">  МП</w:t>
            </w:r>
          </w:p>
        </w:tc>
        <w:tc>
          <w:tcPr>
            <w:tcW w:w="1227" w:type="pct"/>
          </w:tcPr>
          <w:p w:rsidR="00FD4D22" w:rsidRPr="00EF2A21" w:rsidRDefault="00FD4D22" w:rsidP="004D6DC0">
            <w:pPr>
              <w:jc w:val="center"/>
            </w:pPr>
            <w:r w:rsidRPr="00EF2A21">
              <w:t>_____________</w:t>
            </w:r>
          </w:p>
          <w:p w:rsidR="00FD4D22" w:rsidRPr="00EF2A21" w:rsidRDefault="00FD4D22" w:rsidP="004D6DC0">
            <w:pPr>
              <w:jc w:val="center"/>
              <w:rPr>
                <w:i/>
              </w:rPr>
            </w:pPr>
            <w:r w:rsidRPr="00EF2A21">
              <w:rPr>
                <w:i/>
              </w:rPr>
              <w:t>(подпись)</w:t>
            </w:r>
          </w:p>
        </w:tc>
        <w:tc>
          <w:tcPr>
            <w:tcW w:w="1913" w:type="pct"/>
          </w:tcPr>
          <w:p w:rsidR="00FD4D22" w:rsidRPr="00EF2A21" w:rsidRDefault="00FD4D22" w:rsidP="004D6DC0">
            <w:pPr>
              <w:jc w:val="center"/>
            </w:pPr>
            <w:r w:rsidRPr="00EF2A21">
              <w:t>__________________________</w:t>
            </w:r>
          </w:p>
          <w:p w:rsidR="00FD4D22" w:rsidRPr="00EF2A21" w:rsidRDefault="00FD4D22" w:rsidP="004D6DC0">
            <w:pPr>
              <w:spacing w:after="240"/>
              <w:jc w:val="center"/>
              <w:rPr>
                <w:i/>
              </w:rPr>
            </w:pPr>
            <w:r w:rsidRPr="00EF2A21">
              <w:rPr>
                <w:i/>
              </w:rPr>
              <w:t>(расшифровка подписи)</w:t>
            </w:r>
          </w:p>
          <w:p w:rsidR="00FD4D22" w:rsidRPr="00EF2A21" w:rsidRDefault="00FD4D22" w:rsidP="004D6DC0">
            <w:pPr>
              <w:jc w:val="center"/>
            </w:pPr>
            <w:r w:rsidRPr="00EF2A21">
              <w:t>«____»___________ 20__ г.</w:t>
            </w:r>
          </w:p>
        </w:tc>
      </w:tr>
    </w:tbl>
    <w:p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FD4D22" w:rsidRPr="00EF2A21" w:rsidRDefault="00FD4D22" w:rsidP="00FD4D22">
      <w:pPr>
        <w:pStyle w:val="-0"/>
        <w:rPr>
          <w:rFonts w:ascii="Times New Roman" w:hAnsi="Times New Roman"/>
        </w:rPr>
      </w:pPr>
    </w:p>
    <w:p w:rsidR="00FD4D22" w:rsidRPr="00EF2A21" w:rsidRDefault="00FD4D22" w:rsidP="00FD4D22">
      <w:pPr>
        <w:spacing w:before="120"/>
      </w:pPr>
      <w:r w:rsidRPr="00EF2A21">
        <w:rPr>
          <w:b/>
        </w:rPr>
        <w:t>Инструкция по заполнению</w:t>
      </w:r>
    </w:p>
    <w:p w:rsidR="00FD4D22" w:rsidRPr="00EF2A21" w:rsidRDefault="00FD4D22" w:rsidP="00265A0A">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FD4D22" w:rsidRPr="00EF2A21" w:rsidRDefault="00FD4D22" w:rsidP="00265A0A">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FD4D22" w:rsidRPr="00EF2A21" w:rsidRDefault="00FD4D22" w:rsidP="00265A0A">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D4D22" w:rsidRPr="00EF2A21" w:rsidRDefault="00FD4D22" w:rsidP="00265A0A">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D4D22" w:rsidRPr="00EF2A21" w:rsidRDefault="00FD4D22" w:rsidP="00265A0A">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D4D22" w:rsidRPr="00EF2A21" w:rsidRDefault="00FD4D22" w:rsidP="00265A0A">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FD4D22" w:rsidRPr="00EF2A21" w:rsidRDefault="00FD4D22" w:rsidP="00265A0A">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FD4D22" w:rsidRPr="00EF2A21" w:rsidRDefault="00FD4D22" w:rsidP="00265A0A">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D4D22" w:rsidRPr="00EF2A21" w:rsidRDefault="00FD4D22" w:rsidP="00265A0A">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E92609" w:rsidRDefault="00FD4D22" w:rsidP="00265A0A">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FD4D22" w:rsidRPr="00E92609" w:rsidRDefault="00FD4D22" w:rsidP="00265A0A">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FD4D22" w:rsidRPr="00E92609" w:rsidRDefault="00FD4D22" w:rsidP="00E92609">
      <w:pPr>
        <w:jc w:val="center"/>
        <w:rPr>
          <w:vanish/>
        </w:rPr>
      </w:pPr>
      <w:r>
        <w:br w:type="page"/>
      </w:r>
      <w:bookmarkStart w:id="112" w:name="_Ref391375476"/>
      <w:bookmarkStart w:id="113" w:name="_Ref391375597"/>
      <w:bookmarkStart w:id="114" w:name="_Toc392326437"/>
      <w:bookmarkStart w:id="115" w:name="_Toc392495198"/>
      <w:bookmarkStart w:id="116" w:name="_Toc392595026"/>
      <w:bookmarkStart w:id="117" w:name="_Toc392610538"/>
      <w:bookmarkStart w:id="118" w:name="_Toc393989340"/>
      <w:bookmarkStart w:id="119" w:name="_Toc393888125"/>
      <w:bookmarkStart w:id="120" w:name="_Toc398807148"/>
      <w:bookmarkStart w:id="121" w:name="_Ref391310895"/>
      <w:bookmarkStart w:id="122"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112"/>
      <w:bookmarkEnd w:id="113"/>
      <w:bookmarkEnd w:id="114"/>
      <w:bookmarkEnd w:id="115"/>
      <w:bookmarkEnd w:id="116"/>
      <w:bookmarkEnd w:id="117"/>
      <w:bookmarkEnd w:id="118"/>
      <w:bookmarkEnd w:id="119"/>
      <w:bookmarkEnd w:id="120"/>
      <w:r w:rsidRPr="00C11555">
        <w:rPr>
          <w:rStyle w:val="afd"/>
          <w:b/>
          <w:bCs/>
          <w:caps/>
          <w:szCs w:val="24"/>
        </w:rPr>
        <w:footnoteReference w:id="8"/>
      </w:r>
    </w:p>
    <w:bookmarkEnd w:id="121"/>
    <w:bookmarkEnd w:id="122"/>
    <w:p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FD4D22" w:rsidRPr="00C11555" w:rsidRDefault="00FD4D22" w:rsidP="00FD4D22"/>
    <w:p w:rsidR="00FD4D22" w:rsidRPr="00C11555" w:rsidRDefault="00FD4D22" w:rsidP="00FD4D22">
      <w:pPr>
        <w:pStyle w:val="af"/>
        <w:spacing w:after="0"/>
        <w:jc w:val="center"/>
      </w:pPr>
      <w:r w:rsidRPr="00C11555">
        <w:rPr>
          <w:b/>
          <w:bCs/>
        </w:rPr>
        <w:t>(фирменный бланк Участника закупки)</w:t>
      </w:r>
    </w:p>
    <w:p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rsidR="00FD4D22" w:rsidRPr="00C11555" w:rsidRDefault="00FD4D22" w:rsidP="00FD4D22">
      <w:pPr>
        <w:ind w:left="-2410" w:right="19"/>
        <w:jc w:val="center"/>
        <w:rPr>
          <w:b/>
        </w:rPr>
      </w:pPr>
    </w:p>
    <w:p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rsidTr="004D6DC0">
        <w:tc>
          <w:tcPr>
            <w:tcW w:w="1491" w:type="pct"/>
            <w:shd w:val="clear" w:color="auto" w:fill="auto"/>
            <w:vAlign w:val="center"/>
          </w:tcPr>
          <w:p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bl>
    <w:p w:rsidR="00FD4D22" w:rsidRPr="00C11555" w:rsidRDefault="00FD4D22" w:rsidP="00FD4D22">
      <w:pPr>
        <w:spacing w:line="276" w:lineRule="auto"/>
        <w:ind w:left="6" w:right="11"/>
      </w:pPr>
    </w:p>
    <w:p w:rsidR="00FD4D22" w:rsidRPr="00C11555" w:rsidRDefault="00FD4D22" w:rsidP="00FD4D22">
      <w:pPr>
        <w:rPr>
          <w:i/>
        </w:rPr>
      </w:pPr>
      <w:r w:rsidRPr="00C11555">
        <w:rPr>
          <w:i/>
        </w:rPr>
        <w:t xml:space="preserve">Примечание: </w:t>
      </w:r>
    </w:p>
    <w:p w:rsidR="00FD4D22" w:rsidRPr="00C11555" w:rsidRDefault="00FD4D22" w:rsidP="00265A0A">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FD4D22" w:rsidRPr="00C11555" w:rsidRDefault="00FD4D22" w:rsidP="00265A0A">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rsidR="00FD4D22" w:rsidRPr="00C11555" w:rsidRDefault="00FD4D22" w:rsidP="00265A0A">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FD4D22" w:rsidRPr="00C11555" w:rsidRDefault="00FD4D22" w:rsidP="00265A0A">
      <w:pPr>
        <w:pStyle w:val="afff3"/>
        <w:numPr>
          <w:ilvl w:val="1"/>
          <w:numId w:val="37"/>
        </w:numPr>
        <w:contextualSpacing w:val="0"/>
        <w:jc w:val="both"/>
        <w:rPr>
          <w:i/>
        </w:rPr>
      </w:pPr>
      <w:r w:rsidRPr="00C11555">
        <w:rPr>
          <w:i/>
        </w:rPr>
        <w:t>своих собственников (до конечных);</w:t>
      </w:r>
    </w:p>
    <w:p w:rsidR="00FD4D22" w:rsidRPr="00C11555" w:rsidRDefault="00FD4D22" w:rsidP="00265A0A">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D4D22" w:rsidRPr="00C11555" w:rsidRDefault="00FD4D22" w:rsidP="00FD4D22">
      <w:pPr>
        <w:rPr>
          <w:color w:val="000000"/>
          <w:spacing w:val="-2"/>
        </w:rPr>
      </w:pPr>
    </w:p>
    <w:p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rsidR="00FD4D22" w:rsidRPr="00C11555" w:rsidRDefault="00FD4D22" w:rsidP="00FD4D22">
      <w:pPr>
        <w:spacing w:before="240"/>
        <w:rPr>
          <w:color w:val="000000"/>
          <w:spacing w:val="-2"/>
        </w:rPr>
      </w:pPr>
      <w:r w:rsidRPr="00C11555">
        <w:rPr>
          <w:color w:val="000000"/>
          <w:spacing w:val="-2"/>
        </w:rPr>
        <w:t>Исп. ФИО</w:t>
      </w:r>
    </w:p>
    <w:p w:rsidR="00FD4D22" w:rsidRPr="00C11555" w:rsidRDefault="00FD4D22" w:rsidP="00FD4D22">
      <w:r w:rsidRPr="00C11555">
        <w:rPr>
          <w:color w:val="000000"/>
          <w:spacing w:val="-2"/>
        </w:rPr>
        <w:t>Тел.</w:t>
      </w:r>
    </w:p>
    <w:p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23" w:name="_Ref392931988"/>
      <w:bookmarkStart w:id="124" w:name="_Toc392326438"/>
      <w:bookmarkStart w:id="125" w:name="_Toc392495199"/>
      <w:bookmarkStart w:id="126" w:name="_Toc392595027"/>
      <w:bookmarkStart w:id="127" w:name="_Toc392610539"/>
      <w:bookmarkStart w:id="128" w:name="_Toc393989341"/>
      <w:bookmarkStart w:id="129" w:name="_Toc393888126"/>
      <w:r w:rsidRPr="00C11555">
        <w:rPr>
          <w:b/>
          <w:bCs/>
          <w:color w:val="000000"/>
          <w:spacing w:val="36"/>
          <w:szCs w:val="22"/>
        </w:rPr>
        <w:t>конец формы</w:t>
      </w:r>
      <w:bookmarkEnd w:id="123"/>
      <w:bookmarkEnd w:id="124"/>
      <w:bookmarkEnd w:id="125"/>
      <w:bookmarkEnd w:id="126"/>
      <w:bookmarkEnd w:id="127"/>
      <w:bookmarkEnd w:id="128"/>
      <w:bookmarkEnd w:id="129"/>
    </w:p>
    <w:p w:rsidR="00921D11" w:rsidRDefault="00921D11"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pPr>
        <w:rPr>
          <w:vanish/>
        </w:rPr>
      </w:pPr>
      <w:r>
        <w:rPr>
          <w:vanish/>
        </w:rPr>
        <w:br w:type="page"/>
      </w:r>
    </w:p>
    <w:p w:rsidR="00F238B8" w:rsidRDefault="00F238B8">
      <w:pPr>
        <w:rPr>
          <w:b/>
          <w:bCs/>
          <w:color w:val="000000"/>
          <w:spacing w:val="36"/>
          <w:szCs w:val="24"/>
        </w:rPr>
      </w:pPr>
      <w:r>
        <w:rPr>
          <w:bCs/>
          <w:caps/>
          <w:color w:val="000000"/>
          <w:spacing w:val="36"/>
          <w:szCs w:val="24"/>
        </w:rPr>
        <w:lastRenderedPageBreak/>
        <w:br w:type="page"/>
      </w:r>
    </w:p>
    <w:p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rsidR="00B86912" w:rsidRPr="00F238B8" w:rsidRDefault="00B86912" w:rsidP="00F238B8">
      <w:pPr>
        <w:pStyle w:val="affffa"/>
      </w:pPr>
      <w:r w:rsidRPr="00203244">
        <w:t>Подтверждение согласия физического лица на обработку персональных данных</w:t>
      </w:r>
    </w:p>
    <w:p w:rsidR="00B86912" w:rsidRPr="00180842" w:rsidRDefault="00B86912" w:rsidP="00B86912">
      <w:r w:rsidRPr="00180842">
        <w:t>Настоящим _______________________________________________________________________,</w:t>
      </w:r>
    </w:p>
    <w:p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B86912" w:rsidRPr="00180842" w:rsidRDefault="00B86912" w:rsidP="00B86912">
      <w:pPr>
        <w:spacing w:after="120"/>
      </w:pPr>
      <w:r w:rsidRPr="00180842">
        <w:t>Адрес регистрации: _______________________________________________________________,</w:t>
      </w:r>
    </w:p>
    <w:p w:rsidR="00B86912" w:rsidRPr="00180842" w:rsidRDefault="00B86912" w:rsidP="00B86912">
      <w:pPr>
        <w:spacing w:after="120"/>
      </w:pPr>
      <w:r w:rsidRPr="00180842">
        <w:t>Дата рождения: ___________________________________________________________________,</w:t>
      </w:r>
    </w:p>
    <w:p w:rsidR="00B86912" w:rsidRPr="00180842" w:rsidRDefault="00B86912" w:rsidP="00B86912">
      <w:pPr>
        <w:spacing w:after="120"/>
      </w:pPr>
      <w:r w:rsidRPr="00180842">
        <w:t>ИНН ____________________________________________________________________________</w:t>
      </w:r>
    </w:p>
    <w:p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B86912" w:rsidRPr="00203244" w:rsidRDefault="00B86912" w:rsidP="00B86912">
      <w:r w:rsidRPr="00203244">
        <w:t>«___» ______________ 201_ г.                                 _________________ (_________)</w:t>
      </w:r>
    </w:p>
    <w:p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B86912" w:rsidRPr="00203244" w:rsidRDefault="00B86912" w:rsidP="00B86912">
      <w:pPr>
        <w:rPr>
          <w:sz w:val="32"/>
          <w:szCs w:val="32"/>
        </w:rPr>
        <w:sectPr w:rsidR="00B86912" w:rsidRPr="00203244" w:rsidSect="004D6DC0">
          <w:headerReference w:type="default" r:id="rId35"/>
          <w:pgSz w:w="11907" w:h="16840" w:code="9"/>
          <w:pgMar w:top="510" w:right="1021" w:bottom="567" w:left="1247" w:header="737" w:footer="680" w:gutter="0"/>
          <w:cols w:space="708"/>
          <w:docGrid w:linePitch="360"/>
        </w:sectPr>
      </w:pPr>
    </w:p>
    <w:p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B86912" w:rsidRPr="00203244" w:rsidRDefault="00B86912" w:rsidP="00B86912">
      <w:pPr>
        <w:tabs>
          <w:tab w:val="left" w:pos="5788"/>
        </w:tabs>
      </w:pPr>
      <w:r>
        <w:tab/>
      </w:r>
      <w:r>
        <w:tab/>
      </w:r>
    </w:p>
    <w:p w:rsidR="00B86912" w:rsidRPr="00180842" w:rsidRDefault="00B86912" w:rsidP="00B86912">
      <w:pPr>
        <w:spacing w:after="60" w:line="228" w:lineRule="auto"/>
      </w:pPr>
      <w:r w:rsidRPr="00180842">
        <w:t>Настоящим _____________________________________________________________________,</w:t>
      </w:r>
    </w:p>
    <w:p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B86912" w:rsidRPr="00180842" w:rsidRDefault="00B86912" w:rsidP="00B86912">
      <w:pPr>
        <w:spacing w:after="120" w:line="228" w:lineRule="auto"/>
      </w:pPr>
      <w:r w:rsidRPr="00180842">
        <w:t>Адрес места нахождения (юридический адрес): ______________________________________,</w:t>
      </w:r>
    </w:p>
    <w:p w:rsidR="00B86912" w:rsidRPr="00180842" w:rsidRDefault="00B86912" w:rsidP="00B86912">
      <w:pPr>
        <w:spacing w:after="120" w:line="228" w:lineRule="auto"/>
      </w:pPr>
      <w:r w:rsidRPr="00180842">
        <w:t>Фактический адрес: ______________________________________________________________,</w:t>
      </w:r>
    </w:p>
    <w:p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B86912" w:rsidRPr="00180842" w:rsidRDefault="00B86912" w:rsidP="00B86912">
      <w:pPr>
        <w:keepNext/>
        <w:rPr>
          <w:vertAlign w:val="superscript"/>
        </w:rPr>
      </w:pPr>
      <w:r w:rsidRPr="00180842">
        <w:rPr>
          <w:vertAlign w:val="superscript"/>
        </w:rPr>
        <w:t xml:space="preserve">                                МП</w:t>
      </w:r>
    </w:p>
    <w:p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30" w:name="_Toc398807152"/>
      <w:bookmarkEnd w:id="130"/>
    </w:p>
    <w:p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AAE" w:rsidRDefault="00812AAE">
      <w:r>
        <w:separator/>
      </w:r>
    </w:p>
  </w:endnote>
  <w:endnote w:type="continuationSeparator" w:id="0">
    <w:p w:rsidR="00812AAE" w:rsidRDefault="0081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5028A5" w:rsidRDefault="005028A5">
        <w:pPr>
          <w:pStyle w:val="af3"/>
          <w:jc w:val="right"/>
        </w:pPr>
        <w:r>
          <w:fldChar w:fldCharType="begin"/>
        </w:r>
        <w:r>
          <w:instrText>PAGE   \* MERGEFORMAT</w:instrText>
        </w:r>
        <w:r>
          <w:fldChar w:fldCharType="separate"/>
        </w:r>
        <w:r w:rsidR="003A63BA">
          <w:rPr>
            <w:noProof/>
          </w:rPr>
          <w:t>18</w:t>
        </w:r>
        <w:r>
          <w:fldChar w:fldCharType="end"/>
        </w:r>
      </w:p>
    </w:sdtContent>
  </w:sdt>
  <w:p w:rsidR="005028A5" w:rsidRDefault="005028A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558361"/>
      <w:docPartObj>
        <w:docPartGallery w:val="Page Numbers (Bottom of Page)"/>
        <w:docPartUnique/>
      </w:docPartObj>
    </w:sdtPr>
    <w:sdtEndPr/>
    <w:sdtContent>
      <w:p w:rsidR="005028A5" w:rsidRDefault="005028A5">
        <w:pPr>
          <w:pStyle w:val="af3"/>
          <w:jc w:val="right"/>
        </w:pPr>
        <w:r>
          <w:fldChar w:fldCharType="begin"/>
        </w:r>
        <w:r>
          <w:instrText>PAGE   \* MERGEFORMAT</w:instrText>
        </w:r>
        <w:r>
          <w:fldChar w:fldCharType="separate"/>
        </w:r>
        <w:r w:rsidR="003A63BA">
          <w:rPr>
            <w:noProof/>
          </w:rPr>
          <w:t>34</w:t>
        </w:r>
        <w:r>
          <w:fldChar w:fldCharType="end"/>
        </w:r>
      </w:p>
    </w:sdtContent>
  </w:sdt>
  <w:p w:rsidR="005028A5" w:rsidRPr="00BF3C31" w:rsidRDefault="005028A5">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592790"/>
      <w:docPartObj>
        <w:docPartGallery w:val="Page Numbers (Bottom of Page)"/>
        <w:docPartUnique/>
      </w:docPartObj>
    </w:sdtPr>
    <w:sdtEndPr/>
    <w:sdtContent>
      <w:p w:rsidR="005028A5" w:rsidRDefault="005028A5">
        <w:pPr>
          <w:pStyle w:val="af3"/>
          <w:jc w:val="right"/>
        </w:pPr>
        <w:r>
          <w:fldChar w:fldCharType="begin"/>
        </w:r>
        <w:r>
          <w:instrText>PAGE   \* MERGEFORMAT</w:instrText>
        </w:r>
        <w:r>
          <w:fldChar w:fldCharType="separate"/>
        </w:r>
        <w:r w:rsidR="003A63BA">
          <w:rPr>
            <w:noProof/>
          </w:rPr>
          <w:t>59</w:t>
        </w:r>
        <w:r>
          <w:fldChar w:fldCharType="end"/>
        </w:r>
      </w:p>
    </w:sdtContent>
  </w:sdt>
  <w:p w:rsidR="005028A5" w:rsidRPr="00BF3C31" w:rsidRDefault="005028A5">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AAE" w:rsidRDefault="00812AAE">
      <w:r>
        <w:separator/>
      </w:r>
    </w:p>
  </w:footnote>
  <w:footnote w:type="continuationSeparator" w:id="0">
    <w:p w:rsidR="00812AAE" w:rsidRDefault="00812AAE">
      <w:r>
        <w:continuationSeparator/>
      </w:r>
    </w:p>
  </w:footnote>
  <w:footnote w:id="1">
    <w:p w:rsidR="005028A5" w:rsidRDefault="005028A5">
      <w:pPr>
        <w:pStyle w:val="afb"/>
      </w:pPr>
      <w:r>
        <w:rPr>
          <w:rStyle w:val="afd"/>
        </w:rPr>
        <w:footnoteRef/>
      </w:r>
      <w:r>
        <w:t xml:space="preserve"> Под оборудованием, необходимым для качественного выполнения обязательств по данному договору, подразумевается, как минимум следующее:</w:t>
      </w:r>
      <w:r w:rsidRPr="00C444A3">
        <w:t xml:space="preserve"> </w:t>
      </w:r>
      <w:r>
        <w:t>к</w:t>
      </w:r>
      <w:r w:rsidRPr="00C444A3">
        <w:t>амера для видеосъемки</w:t>
      </w:r>
      <w:r>
        <w:t>; з</w:t>
      </w:r>
      <w:r w:rsidRPr="00C444A3">
        <w:t>вуковое оборудование, вклю</w:t>
      </w:r>
      <w:r>
        <w:t>чая микрофон-пушка и радиопетлю; м</w:t>
      </w:r>
      <w:r w:rsidRPr="00C444A3">
        <w:t>икрофоны и радиосистемы</w:t>
      </w:r>
      <w:r>
        <w:t>; с</w:t>
      </w:r>
      <w:r w:rsidRPr="00C444A3">
        <w:t>ветовое оборудование для интервью (не менее 3-х приборов)</w:t>
      </w:r>
      <w:r>
        <w:t>.</w:t>
      </w:r>
    </w:p>
  </w:footnote>
  <w:footnote w:id="2">
    <w:p w:rsidR="005028A5" w:rsidRPr="001C18A7" w:rsidRDefault="005028A5"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rsidR="005028A5" w:rsidRPr="001C18A7" w:rsidRDefault="005028A5"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rsidR="005028A5" w:rsidRPr="00FD4D22" w:rsidRDefault="005028A5"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rsidR="005028A5" w:rsidRPr="00FD4D22" w:rsidRDefault="005028A5"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rsidR="005028A5" w:rsidRPr="00FD4D22" w:rsidRDefault="005028A5"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rsidR="005028A5" w:rsidRPr="0023770D" w:rsidRDefault="005028A5"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rsidR="005028A5" w:rsidRDefault="005028A5"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A5" w:rsidRPr="00622EE4" w:rsidRDefault="005028A5"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A5" w:rsidRDefault="005028A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A5" w:rsidRDefault="005028A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A5" w:rsidRDefault="005028A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A5" w:rsidRDefault="005028A5"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0974D6"/>
    <w:multiLevelType w:val="hybridMultilevel"/>
    <w:tmpl w:val="44E0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9245C2"/>
    <w:multiLevelType w:val="hybridMultilevel"/>
    <w:tmpl w:val="ED00C1C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403C60"/>
    <w:multiLevelType w:val="hybridMultilevel"/>
    <w:tmpl w:val="E71CD3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4C43493"/>
    <w:multiLevelType w:val="hybridMultilevel"/>
    <w:tmpl w:val="62387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8876F00"/>
    <w:multiLevelType w:val="multilevel"/>
    <w:tmpl w:val="EC3A2310"/>
    <w:lvl w:ilvl="0">
      <w:start w:val="1"/>
      <w:numFmt w:val="decimal"/>
      <w:lvlText w:val="%1."/>
      <w:lvlJc w:val="left"/>
      <w:pPr>
        <w:tabs>
          <w:tab w:val="num" w:pos="840"/>
        </w:tabs>
        <w:ind w:left="840" w:hanging="360"/>
      </w:pPr>
      <w:rPr>
        <w:rFonts w:cs="Times New Roman" w:hint="default"/>
        <w:b w:val="0"/>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F075165"/>
    <w:multiLevelType w:val="hybridMultilevel"/>
    <w:tmpl w:val="B8122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20B35A7"/>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63876E8"/>
    <w:multiLevelType w:val="multilevel"/>
    <w:tmpl w:val="E940CC30"/>
    <w:lvl w:ilvl="0">
      <w:start w:val="1"/>
      <w:numFmt w:val="bullet"/>
      <w:lvlText w:val="-"/>
      <w:lvlJc w:val="left"/>
      <w:pPr>
        <w:tabs>
          <w:tab w:val="num" w:pos="840"/>
        </w:tabs>
        <w:ind w:left="840" w:hanging="360"/>
      </w:pPr>
      <w:rPr>
        <w:rFonts w:ascii="Times New Roman" w:hAnsi="Times New Roman" w:cs="Times New Roman" w:hint="default"/>
        <w:b w:val="0"/>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4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8" w15:restartNumberingAfterBreak="0">
    <w:nsid w:val="5F9E00AB"/>
    <w:multiLevelType w:val="hybridMultilevel"/>
    <w:tmpl w:val="8DEE52DE"/>
    <w:lvl w:ilvl="0" w:tplc="07464E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58289D"/>
    <w:multiLevelType w:val="multilevel"/>
    <w:tmpl w:val="EC3A2310"/>
    <w:lvl w:ilvl="0">
      <w:start w:val="1"/>
      <w:numFmt w:val="decimal"/>
      <w:lvlText w:val="%1."/>
      <w:lvlJc w:val="left"/>
      <w:pPr>
        <w:tabs>
          <w:tab w:val="num" w:pos="360"/>
        </w:tabs>
        <w:ind w:left="360" w:hanging="360"/>
      </w:pPr>
      <w:rPr>
        <w:rFonts w:cs="Times New Roman" w:hint="default"/>
        <w:b w:val="0"/>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54"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79476AA4"/>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0"/>
  </w:num>
  <w:num w:numId="4">
    <w:abstractNumId w:val="1"/>
  </w:num>
  <w:num w:numId="5">
    <w:abstractNumId w:val="15"/>
  </w:num>
  <w:num w:numId="6">
    <w:abstractNumId w:val="2"/>
  </w:num>
  <w:num w:numId="7">
    <w:abstractNumId w:val="13"/>
  </w:num>
  <w:num w:numId="8">
    <w:abstractNumId w:val="31"/>
  </w:num>
  <w:num w:numId="9">
    <w:abstractNumId w:val="32"/>
  </w:num>
  <w:num w:numId="10">
    <w:abstractNumId w:val="52"/>
  </w:num>
  <w:num w:numId="11">
    <w:abstractNumId w:val="30"/>
  </w:num>
  <w:num w:numId="12">
    <w:abstractNumId w:val="25"/>
  </w:num>
  <w:num w:numId="13">
    <w:abstractNumId w:val="11"/>
  </w:num>
  <w:num w:numId="14">
    <w:abstractNumId w:val="4"/>
  </w:num>
  <w:num w:numId="15">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19"/>
  </w:num>
  <w:num w:numId="18">
    <w:abstractNumId w:val="37"/>
  </w:num>
  <w:num w:numId="19">
    <w:abstractNumId w:val="46"/>
  </w:num>
  <w:num w:numId="20">
    <w:abstractNumId w:val="7"/>
  </w:num>
  <w:num w:numId="21">
    <w:abstractNumId w:val="18"/>
  </w:num>
  <w:num w:numId="22">
    <w:abstractNumId w:val="54"/>
  </w:num>
  <w:num w:numId="23">
    <w:abstractNumId w:val="24"/>
  </w:num>
  <w:num w:numId="24">
    <w:abstractNumId w:val="14"/>
  </w:num>
  <w:num w:numId="25">
    <w:abstractNumId w:val="44"/>
  </w:num>
  <w:num w:numId="26">
    <w:abstractNumId w:val="47"/>
  </w:num>
  <w:num w:numId="27">
    <w:abstractNumId w:val="10"/>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9"/>
  </w:num>
  <w:num w:numId="31">
    <w:abstractNumId w:val="49"/>
  </w:num>
  <w:num w:numId="32">
    <w:abstractNumId w:val="50"/>
  </w:num>
  <w:num w:numId="33">
    <w:abstractNumId w:val="12"/>
  </w:num>
  <w:num w:numId="34">
    <w:abstractNumId w:val="45"/>
  </w:num>
  <w:num w:numId="35">
    <w:abstractNumId w:val="41"/>
  </w:num>
  <w:num w:numId="36">
    <w:abstractNumId w:val="35"/>
  </w:num>
  <w:num w:numId="37">
    <w:abstractNumId w:val="8"/>
  </w:num>
  <w:num w:numId="38">
    <w:abstractNumId w:val="28"/>
  </w:num>
  <w:num w:numId="39">
    <w:abstractNumId w:val="29"/>
  </w:num>
  <w:num w:numId="40">
    <w:abstractNumId w:val="27"/>
  </w:num>
  <w:num w:numId="41">
    <w:abstractNumId w:val="42"/>
  </w:num>
  <w:num w:numId="42">
    <w:abstractNumId w:val="34"/>
  </w:num>
  <w:num w:numId="43">
    <w:abstractNumId w:val="51"/>
  </w:num>
  <w:num w:numId="44">
    <w:abstractNumId w:val="58"/>
  </w:num>
  <w:num w:numId="45">
    <w:abstractNumId w:val="5"/>
  </w:num>
  <w:num w:numId="46">
    <w:abstractNumId w:val="16"/>
  </w:num>
  <w:num w:numId="47">
    <w:abstractNumId w:val="56"/>
  </w:num>
  <w:num w:numId="48">
    <w:abstractNumId w:val="57"/>
  </w:num>
  <w:num w:numId="49">
    <w:abstractNumId w:val="22"/>
  </w:num>
  <w:num w:numId="50">
    <w:abstractNumId w:val="33"/>
  </w:num>
  <w:num w:numId="51">
    <w:abstractNumId w:val="6"/>
  </w:num>
  <w:num w:numId="52">
    <w:abstractNumId w:val="40"/>
  </w:num>
  <w:num w:numId="53">
    <w:abstractNumId w:val="26"/>
  </w:num>
  <w:num w:numId="54">
    <w:abstractNumId w:val="36"/>
  </w:num>
  <w:num w:numId="55">
    <w:abstractNumId w:val="48"/>
  </w:num>
  <w:num w:numId="56">
    <w:abstractNumId w:val="53"/>
  </w:num>
  <w:num w:numId="57">
    <w:abstractNumId w:val="43"/>
  </w:num>
  <w:num w:numId="58">
    <w:abstractNumId w:val="23"/>
  </w:num>
  <w:num w:numId="59">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963"/>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36CAD"/>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77E29"/>
    <w:rsid w:val="00080B8A"/>
    <w:rsid w:val="00081BE4"/>
    <w:rsid w:val="00081D21"/>
    <w:rsid w:val="00082C76"/>
    <w:rsid w:val="0008456E"/>
    <w:rsid w:val="00084665"/>
    <w:rsid w:val="00084C98"/>
    <w:rsid w:val="00086C4D"/>
    <w:rsid w:val="00086F10"/>
    <w:rsid w:val="000904F7"/>
    <w:rsid w:val="00091AC1"/>
    <w:rsid w:val="000933D8"/>
    <w:rsid w:val="00095561"/>
    <w:rsid w:val="00096A08"/>
    <w:rsid w:val="000A2C73"/>
    <w:rsid w:val="000A301E"/>
    <w:rsid w:val="000B00A2"/>
    <w:rsid w:val="000B1A12"/>
    <w:rsid w:val="000B3063"/>
    <w:rsid w:val="000B35A5"/>
    <w:rsid w:val="000C08DE"/>
    <w:rsid w:val="000C21AA"/>
    <w:rsid w:val="000C2567"/>
    <w:rsid w:val="000C41EE"/>
    <w:rsid w:val="000C522A"/>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591"/>
    <w:rsid w:val="000F4A12"/>
    <w:rsid w:val="000F5FFD"/>
    <w:rsid w:val="000F6172"/>
    <w:rsid w:val="000F66F1"/>
    <w:rsid w:val="00100D42"/>
    <w:rsid w:val="00102ACB"/>
    <w:rsid w:val="00103D58"/>
    <w:rsid w:val="00104857"/>
    <w:rsid w:val="00104A9C"/>
    <w:rsid w:val="0010644C"/>
    <w:rsid w:val="00107A5F"/>
    <w:rsid w:val="001104B4"/>
    <w:rsid w:val="00111E54"/>
    <w:rsid w:val="0011302A"/>
    <w:rsid w:val="00113FD0"/>
    <w:rsid w:val="001150E1"/>
    <w:rsid w:val="00120496"/>
    <w:rsid w:val="00121A4B"/>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57376"/>
    <w:rsid w:val="00160EA1"/>
    <w:rsid w:val="001619CF"/>
    <w:rsid w:val="001622D1"/>
    <w:rsid w:val="001635A6"/>
    <w:rsid w:val="00163C54"/>
    <w:rsid w:val="00164335"/>
    <w:rsid w:val="001666DB"/>
    <w:rsid w:val="00166E85"/>
    <w:rsid w:val="0016744D"/>
    <w:rsid w:val="0017000E"/>
    <w:rsid w:val="00171203"/>
    <w:rsid w:val="00171D29"/>
    <w:rsid w:val="001735AB"/>
    <w:rsid w:val="0017508A"/>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1C0"/>
    <w:rsid w:val="00194D90"/>
    <w:rsid w:val="00195024"/>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17B83"/>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46D71"/>
    <w:rsid w:val="00251D34"/>
    <w:rsid w:val="002534F3"/>
    <w:rsid w:val="00253534"/>
    <w:rsid w:val="00256367"/>
    <w:rsid w:val="00260857"/>
    <w:rsid w:val="00264507"/>
    <w:rsid w:val="00264546"/>
    <w:rsid w:val="00265A0A"/>
    <w:rsid w:val="00271834"/>
    <w:rsid w:val="00272279"/>
    <w:rsid w:val="002724E4"/>
    <w:rsid w:val="00275896"/>
    <w:rsid w:val="00275D44"/>
    <w:rsid w:val="002763D2"/>
    <w:rsid w:val="002769D4"/>
    <w:rsid w:val="002773F9"/>
    <w:rsid w:val="00281742"/>
    <w:rsid w:val="00281892"/>
    <w:rsid w:val="0028216B"/>
    <w:rsid w:val="002827E4"/>
    <w:rsid w:val="00284DA2"/>
    <w:rsid w:val="0028511A"/>
    <w:rsid w:val="00285B8E"/>
    <w:rsid w:val="0028607B"/>
    <w:rsid w:val="00287357"/>
    <w:rsid w:val="0028788F"/>
    <w:rsid w:val="0029002C"/>
    <w:rsid w:val="002900FD"/>
    <w:rsid w:val="00292B13"/>
    <w:rsid w:val="00293A05"/>
    <w:rsid w:val="00293BD1"/>
    <w:rsid w:val="00294BC7"/>
    <w:rsid w:val="00295A8B"/>
    <w:rsid w:val="002A11B5"/>
    <w:rsid w:val="002A1F5F"/>
    <w:rsid w:val="002A3844"/>
    <w:rsid w:val="002A4210"/>
    <w:rsid w:val="002A4B13"/>
    <w:rsid w:val="002A7C49"/>
    <w:rsid w:val="002B4791"/>
    <w:rsid w:val="002B4E2F"/>
    <w:rsid w:val="002B5C65"/>
    <w:rsid w:val="002B5CB4"/>
    <w:rsid w:val="002B650A"/>
    <w:rsid w:val="002B7DD2"/>
    <w:rsid w:val="002C1286"/>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1B2"/>
    <w:rsid w:val="003315DB"/>
    <w:rsid w:val="003336C7"/>
    <w:rsid w:val="00334968"/>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EBF"/>
    <w:rsid w:val="00355F1C"/>
    <w:rsid w:val="00356029"/>
    <w:rsid w:val="0035661C"/>
    <w:rsid w:val="00357C7B"/>
    <w:rsid w:val="00360F46"/>
    <w:rsid w:val="003614A1"/>
    <w:rsid w:val="00361A0D"/>
    <w:rsid w:val="003625B2"/>
    <w:rsid w:val="00362A25"/>
    <w:rsid w:val="003642A2"/>
    <w:rsid w:val="00365B1E"/>
    <w:rsid w:val="00365F3E"/>
    <w:rsid w:val="00370827"/>
    <w:rsid w:val="003709DE"/>
    <w:rsid w:val="003720ED"/>
    <w:rsid w:val="00374620"/>
    <w:rsid w:val="00374D52"/>
    <w:rsid w:val="00376D4E"/>
    <w:rsid w:val="00376D78"/>
    <w:rsid w:val="0037766D"/>
    <w:rsid w:val="003819BA"/>
    <w:rsid w:val="00382B1A"/>
    <w:rsid w:val="00383ED8"/>
    <w:rsid w:val="003856EC"/>
    <w:rsid w:val="00393F20"/>
    <w:rsid w:val="00396D01"/>
    <w:rsid w:val="003971C5"/>
    <w:rsid w:val="003A082D"/>
    <w:rsid w:val="003A24C1"/>
    <w:rsid w:val="003A5D2E"/>
    <w:rsid w:val="003A63BA"/>
    <w:rsid w:val="003A6BF3"/>
    <w:rsid w:val="003A6EF1"/>
    <w:rsid w:val="003A71EA"/>
    <w:rsid w:val="003B122A"/>
    <w:rsid w:val="003B1354"/>
    <w:rsid w:val="003B265E"/>
    <w:rsid w:val="003B36BB"/>
    <w:rsid w:val="003B56CD"/>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2D7C"/>
    <w:rsid w:val="00465FAE"/>
    <w:rsid w:val="0047016F"/>
    <w:rsid w:val="0047020F"/>
    <w:rsid w:val="00471E6F"/>
    <w:rsid w:val="00471EFD"/>
    <w:rsid w:val="00471F27"/>
    <w:rsid w:val="00471FFF"/>
    <w:rsid w:val="00472A8D"/>
    <w:rsid w:val="004804CD"/>
    <w:rsid w:val="00480EFD"/>
    <w:rsid w:val="004810DA"/>
    <w:rsid w:val="004823A5"/>
    <w:rsid w:val="004830E7"/>
    <w:rsid w:val="00485079"/>
    <w:rsid w:val="00486C3A"/>
    <w:rsid w:val="00486ED5"/>
    <w:rsid w:val="00491BA3"/>
    <w:rsid w:val="00492BEE"/>
    <w:rsid w:val="00493A22"/>
    <w:rsid w:val="004941C4"/>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BAF"/>
    <w:rsid w:val="004C6CA1"/>
    <w:rsid w:val="004D01E6"/>
    <w:rsid w:val="004D0E0B"/>
    <w:rsid w:val="004D21E7"/>
    <w:rsid w:val="004D47FC"/>
    <w:rsid w:val="004D6DC0"/>
    <w:rsid w:val="004E2B75"/>
    <w:rsid w:val="004E2C05"/>
    <w:rsid w:val="004E3766"/>
    <w:rsid w:val="004E5D13"/>
    <w:rsid w:val="004E6DC6"/>
    <w:rsid w:val="004F0D60"/>
    <w:rsid w:val="004F18C8"/>
    <w:rsid w:val="004F3E64"/>
    <w:rsid w:val="004F3EBF"/>
    <w:rsid w:val="004F450E"/>
    <w:rsid w:val="004F682F"/>
    <w:rsid w:val="00501C2E"/>
    <w:rsid w:val="005028A5"/>
    <w:rsid w:val="00504585"/>
    <w:rsid w:val="005047A7"/>
    <w:rsid w:val="00505E3A"/>
    <w:rsid w:val="00505F8D"/>
    <w:rsid w:val="005075C7"/>
    <w:rsid w:val="00512693"/>
    <w:rsid w:val="0051391F"/>
    <w:rsid w:val="005145C2"/>
    <w:rsid w:val="00515B9D"/>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4D72"/>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7A6"/>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1E71"/>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0C6A"/>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5614"/>
    <w:rsid w:val="006E65BA"/>
    <w:rsid w:val="006E7D89"/>
    <w:rsid w:val="006E7E59"/>
    <w:rsid w:val="006F1373"/>
    <w:rsid w:val="006F1750"/>
    <w:rsid w:val="006F181D"/>
    <w:rsid w:val="006F1B49"/>
    <w:rsid w:val="006F1FCE"/>
    <w:rsid w:val="006F4585"/>
    <w:rsid w:val="006F4A90"/>
    <w:rsid w:val="006F52CF"/>
    <w:rsid w:val="0070089E"/>
    <w:rsid w:val="00700C0B"/>
    <w:rsid w:val="00703FAE"/>
    <w:rsid w:val="0070453D"/>
    <w:rsid w:val="0070601A"/>
    <w:rsid w:val="007060CF"/>
    <w:rsid w:val="00706C33"/>
    <w:rsid w:val="00710FCE"/>
    <w:rsid w:val="00711C79"/>
    <w:rsid w:val="00711CC0"/>
    <w:rsid w:val="007125A0"/>
    <w:rsid w:val="00715D94"/>
    <w:rsid w:val="00716773"/>
    <w:rsid w:val="00717ABA"/>
    <w:rsid w:val="00717D05"/>
    <w:rsid w:val="0072197D"/>
    <w:rsid w:val="00722DDB"/>
    <w:rsid w:val="00727124"/>
    <w:rsid w:val="007271B1"/>
    <w:rsid w:val="0073078E"/>
    <w:rsid w:val="00735F52"/>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002"/>
    <w:rsid w:val="007835AF"/>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1A83"/>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53E"/>
    <w:rsid w:val="007F3818"/>
    <w:rsid w:val="007F381E"/>
    <w:rsid w:val="007F3968"/>
    <w:rsid w:val="007F5E00"/>
    <w:rsid w:val="007F6459"/>
    <w:rsid w:val="007F66C4"/>
    <w:rsid w:val="00801059"/>
    <w:rsid w:val="00802028"/>
    <w:rsid w:val="00802590"/>
    <w:rsid w:val="0080703C"/>
    <w:rsid w:val="008073ED"/>
    <w:rsid w:val="008102DB"/>
    <w:rsid w:val="00810E64"/>
    <w:rsid w:val="00812472"/>
    <w:rsid w:val="00812AAE"/>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37E2B"/>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7439"/>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6FBA"/>
    <w:rsid w:val="008B7E8A"/>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2116"/>
    <w:rsid w:val="0090302D"/>
    <w:rsid w:val="00903ED8"/>
    <w:rsid w:val="00904FDA"/>
    <w:rsid w:val="0090502A"/>
    <w:rsid w:val="0090798B"/>
    <w:rsid w:val="00911BD8"/>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69F6"/>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86FB4"/>
    <w:rsid w:val="00990746"/>
    <w:rsid w:val="00992088"/>
    <w:rsid w:val="00992708"/>
    <w:rsid w:val="00995306"/>
    <w:rsid w:val="0099698F"/>
    <w:rsid w:val="009A37D0"/>
    <w:rsid w:val="009A3F25"/>
    <w:rsid w:val="009A4563"/>
    <w:rsid w:val="009A48A0"/>
    <w:rsid w:val="009A4D0A"/>
    <w:rsid w:val="009B29EB"/>
    <w:rsid w:val="009B367B"/>
    <w:rsid w:val="009B4C90"/>
    <w:rsid w:val="009B5274"/>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17EEB"/>
    <w:rsid w:val="00A21539"/>
    <w:rsid w:val="00A22AD6"/>
    <w:rsid w:val="00A22C70"/>
    <w:rsid w:val="00A24D8F"/>
    <w:rsid w:val="00A24F5F"/>
    <w:rsid w:val="00A26AE1"/>
    <w:rsid w:val="00A26BD0"/>
    <w:rsid w:val="00A27EB8"/>
    <w:rsid w:val="00A3149F"/>
    <w:rsid w:val="00A34623"/>
    <w:rsid w:val="00A36DD1"/>
    <w:rsid w:val="00A4018C"/>
    <w:rsid w:val="00A40AB8"/>
    <w:rsid w:val="00A410D6"/>
    <w:rsid w:val="00A42ED2"/>
    <w:rsid w:val="00A4314C"/>
    <w:rsid w:val="00A43981"/>
    <w:rsid w:val="00A439FD"/>
    <w:rsid w:val="00A43A55"/>
    <w:rsid w:val="00A43CC5"/>
    <w:rsid w:val="00A4456F"/>
    <w:rsid w:val="00A4769B"/>
    <w:rsid w:val="00A47B58"/>
    <w:rsid w:val="00A50F73"/>
    <w:rsid w:val="00A5118C"/>
    <w:rsid w:val="00A512C2"/>
    <w:rsid w:val="00A53095"/>
    <w:rsid w:val="00A534D2"/>
    <w:rsid w:val="00A54F07"/>
    <w:rsid w:val="00A568CA"/>
    <w:rsid w:val="00A56E79"/>
    <w:rsid w:val="00A5743A"/>
    <w:rsid w:val="00A5759E"/>
    <w:rsid w:val="00A57A5B"/>
    <w:rsid w:val="00A61857"/>
    <w:rsid w:val="00A6286E"/>
    <w:rsid w:val="00A64729"/>
    <w:rsid w:val="00A650BF"/>
    <w:rsid w:val="00A67D86"/>
    <w:rsid w:val="00A73764"/>
    <w:rsid w:val="00A754DA"/>
    <w:rsid w:val="00A76302"/>
    <w:rsid w:val="00A8014E"/>
    <w:rsid w:val="00A8099E"/>
    <w:rsid w:val="00A825A0"/>
    <w:rsid w:val="00A826BB"/>
    <w:rsid w:val="00A841E8"/>
    <w:rsid w:val="00A84F34"/>
    <w:rsid w:val="00A85443"/>
    <w:rsid w:val="00A86F35"/>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107F"/>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19E7"/>
    <w:rsid w:val="00B05352"/>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075"/>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1C2D"/>
    <w:rsid w:val="00BA40B3"/>
    <w:rsid w:val="00BA484B"/>
    <w:rsid w:val="00BA5650"/>
    <w:rsid w:val="00BA56D6"/>
    <w:rsid w:val="00BA60D5"/>
    <w:rsid w:val="00BA7722"/>
    <w:rsid w:val="00BB0234"/>
    <w:rsid w:val="00BB1208"/>
    <w:rsid w:val="00BB1BEE"/>
    <w:rsid w:val="00BB1DB8"/>
    <w:rsid w:val="00BB2F7B"/>
    <w:rsid w:val="00BB37C1"/>
    <w:rsid w:val="00BB4474"/>
    <w:rsid w:val="00BB492A"/>
    <w:rsid w:val="00BB52D9"/>
    <w:rsid w:val="00BB5BCF"/>
    <w:rsid w:val="00BB7F69"/>
    <w:rsid w:val="00BC116A"/>
    <w:rsid w:val="00BC120E"/>
    <w:rsid w:val="00BC1737"/>
    <w:rsid w:val="00BC19AD"/>
    <w:rsid w:val="00BC1CCD"/>
    <w:rsid w:val="00BC3777"/>
    <w:rsid w:val="00BC3A68"/>
    <w:rsid w:val="00BC3D16"/>
    <w:rsid w:val="00BC4076"/>
    <w:rsid w:val="00BC66EC"/>
    <w:rsid w:val="00BD1C40"/>
    <w:rsid w:val="00BD3935"/>
    <w:rsid w:val="00BD4132"/>
    <w:rsid w:val="00BD4580"/>
    <w:rsid w:val="00BD7DC0"/>
    <w:rsid w:val="00BE024E"/>
    <w:rsid w:val="00BE1EE0"/>
    <w:rsid w:val="00BE2216"/>
    <w:rsid w:val="00BE342D"/>
    <w:rsid w:val="00BE47D0"/>
    <w:rsid w:val="00BE4E52"/>
    <w:rsid w:val="00BE5B3A"/>
    <w:rsid w:val="00BE7676"/>
    <w:rsid w:val="00BF09A8"/>
    <w:rsid w:val="00BF32A7"/>
    <w:rsid w:val="00BF4919"/>
    <w:rsid w:val="00C015AD"/>
    <w:rsid w:val="00C01688"/>
    <w:rsid w:val="00C02CA7"/>
    <w:rsid w:val="00C03322"/>
    <w:rsid w:val="00C03C5C"/>
    <w:rsid w:val="00C04EC4"/>
    <w:rsid w:val="00C05AAB"/>
    <w:rsid w:val="00C06CE3"/>
    <w:rsid w:val="00C1183D"/>
    <w:rsid w:val="00C13E55"/>
    <w:rsid w:val="00C17373"/>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44A3"/>
    <w:rsid w:val="00C46414"/>
    <w:rsid w:val="00C47AD1"/>
    <w:rsid w:val="00C50269"/>
    <w:rsid w:val="00C50DA3"/>
    <w:rsid w:val="00C5738D"/>
    <w:rsid w:val="00C57921"/>
    <w:rsid w:val="00C65751"/>
    <w:rsid w:val="00C66208"/>
    <w:rsid w:val="00C71898"/>
    <w:rsid w:val="00C72DFF"/>
    <w:rsid w:val="00C804EB"/>
    <w:rsid w:val="00C808BC"/>
    <w:rsid w:val="00C80CC8"/>
    <w:rsid w:val="00C816EA"/>
    <w:rsid w:val="00C81D11"/>
    <w:rsid w:val="00C828EA"/>
    <w:rsid w:val="00C84C6E"/>
    <w:rsid w:val="00C86073"/>
    <w:rsid w:val="00C921F4"/>
    <w:rsid w:val="00C968CB"/>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4C50"/>
    <w:rsid w:val="00CB5DD3"/>
    <w:rsid w:val="00CB6986"/>
    <w:rsid w:val="00CB73AE"/>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160F"/>
    <w:rsid w:val="00D0205B"/>
    <w:rsid w:val="00D023B9"/>
    <w:rsid w:val="00D03B89"/>
    <w:rsid w:val="00D05130"/>
    <w:rsid w:val="00D06255"/>
    <w:rsid w:val="00D07454"/>
    <w:rsid w:val="00D111BB"/>
    <w:rsid w:val="00D113CC"/>
    <w:rsid w:val="00D1161E"/>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78A"/>
    <w:rsid w:val="00D44EF9"/>
    <w:rsid w:val="00D4607E"/>
    <w:rsid w:val="00D46172"/>
    <w:rsid w:val="00D46E64"/>
    <w:rsid w:val="00D47DAD"/>
    <w:rsid w:val="00D50A21"/>
    <w:rsid w:val="00D5128D"/>
    <w:rsid w:val="00D521A1"/>
    <w:rsid w:val="00D527E1"/>
    <w:rsid w:val="00D54CBF"/>
    <w:rsid w:val="00D56221"/>
    <w:rsid w:val="00D56E9C"/>
    <w:rsid w:val="00D60ECE"/>
    <w:rsid w:val="00D63221"/>
    <w:rsid w:val="00D6385B"/>
    <w:rsid w:val="00D64B68"/>
    <w:rsid w:val="00D658E1"/>
    <w:rsid w:val="00D67094"/>
    <w:rsid w:val="00D67F69"/>
    <w:rsid w:val="00D7297A"/>
    <w:rsid w:val="00D744BB"/>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4766"/>
    <w:rsid w:val="00DD53C7"/>
    <w:rsid w:val="00DD54E5"/>
    <w:rsid w:val="00DD6097"/>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478D"/>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380C"/>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5757"/>
    <w:rsid w:val="00F16A1B"/>
    <w:rsid w:val="00F17658"/>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273"/>
    <w:rsid w:val="00F40BAE"/>
    <w:rsid w:val="00F4178E"/>
    <w:rsid w:val="00F42C5B"/>
    <w:rsid w:val="00F43688"/>
    <w:rsid w:val="00F436E3"/>
    <w:rsid w:val="00F446F4"/>
    <w:rsid w:val="00F46F3A"/>
    <w:rsid w:val="00F47CAB"/>
    <w:rsid w:val="00F50784"/>
    <w:rsid w:val="00F51D9D"/>
    <w:rsid w:val="00F5203A"/>
    <w:rsid w:val="00F575EC"/>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47F0"/>
    <w:rsid w:val="00F85904"/>
    <w:rsid w:val="00F85CCE"/>
    <w:rsid w:val="00F86599"/>
    <w:rsid w:val="00F86C28"/>
    <w:rsid w:val="00F9083D"/>
    <w:rsid w:val="00F90B2D"/>
    <w:rsid w:val="00F91A10"/>
    <w:rsid w:val="00F92A41"/>
    <w:rsid w:val="00F949FF"/>
    <w:rsid w:val="00F94E85"/>
    <w:rsid w:val="00F958A5"/>
    <w:rsid w:val="00F95B72"/>
    <w:rsid w:val="00F9693E"/>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91AE1097-DE5C-4354-BE3E-78FAD93A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07A6"/>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2f0">
    <w:name w:val="Основной текст2"/>
    <w:basedOn w:val="afff5"/>
    <w:rsid w:val="00D744BB"/>
    <w:rPr>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21" Type="http://schemas.openxmlformats.org/officeDocument/2006/relationships/image" Target="media/image2.wmf"/><Relationship Id="rId34" Type="http://schemas.openxmlformats.org/officeDocument/2006/relationships/hyperlink" Target="http://rnp.fas.gov.ru/Default.aspx"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hyperlink" Target="http://zakupki.gov.ru/223/dishonest/public/supplier-search.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eader" Target="header5.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D2A1-460B-437E-BF3A-F38EE72E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21553</Words>
  <Characters>122853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144118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2017-05-24T09:58:00Z</dcterms:created>
  <dcterms:modified xsi:type="dcterms:W3CDTF">2017-05-24T09:58:00Z</dcterms:modified>
</cp:coreProperties>
</file>