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580" w:rsidRPr="00297AEF" w:rsidRDefault="00F01580" w:rsidP="00F01580">
      <w:pPr>
        <w:widowControl w:val="0"/>
        <w:jc w:val="center"/>
        <w:rPr>
          <w:sz w:val="28"/>
        </w:rPr>
      </w:pPr>
      <w:bookmarkStart w:id="0" w:name="_Toc207507778"/>
      <w:bookmarkStart w:id="1" w:name="_Toc251790188"/>
      <w:bookmarkStart w:id="2" w:name="_Toc251790408"/>
      <w:bookmarkStart w:id="3" w:name="_Toc251826560"/>
      <w:bookmarkStart w:id="4" w:name="_Toc251828799"/>
    </w:p>
    <w:p w:rsidR="00F01580" w:rsidRDefault="00F01580" w:rsidP="00F01580">
      <w:pPr>
        <w:snapToGrid w:val="0"/>
        <w:jc w:val="center"/>
        <w:rPr>
          <w:sz w:val="28"/>
          <w:szCs w:val="28"/>
        </w:rPr>
      </w:pPr>
    </w:p>
    <w:p w:rsidR="00F01580" w:rsidRDefault="00F01580" w:rsidP="00F01580">
      <w:pPr>
        <w:snapToGrid w:val="0"/>
        <w:jc w:val="center"/>
        <w:rPr>
          <w:sz w:val="28"/>
          <w:szCs w:val="28"/>
        </w:rPr>
      </w:pPr>
    </w:p>
    <w:p w:rsidR="00F01580" w:rsidRDefault="00F01580" w:rsidP="00F01580">
      <w:pPr>
        <w:snapToGrid w:val="0"/>
        <w:jc w:val="center"/>
        <w:rPr>
          <w:sz w:val="28"/>
          <w:szCs w:val="28"/>
        </w:rPr>
      </w:pPr>
    </w:p>
    <w:p w:rsidR="00F01580" w:rsidRDefault="00F01580" w:rsidP="00F01580">
      <w:pPr>
        <w:snapToGrid w:val="0"/>
        <w:jc w:val="center"/>
        <w:rPr>
          <w:sz w:val="28"/>
          <w:szCs w:val="28"/>
        </w:rPr>
      </w:pPr>
    </w:p>
    <w:p w:rsidR="00F01580" w:rsidRPr="002E5811" w:rsidRDefault="00F01580" w:rsidP="00F01580">
      <w:pPr>
        <w:autoSpaceDE w:val="0"/>
        <w:jc w:val="center"/>
        <w:rPr>
          <w:sz w:val="28"/>
          <w:szCs w:val="28"/>
        </w:rPr>
      </w:pPr>
    </w:p>
    <w:p w:rsidR="00F01580" w:rsidRPr="002E5811" w:rsidRDefault="00F01580" w:rsidP="00F01580">
      <w:pPr>
        <w:autoSpaceDE w:val="0"/>
        <w:jc w:val="center"/>
        <w:rPr>
          <w:sz w:val="28"/>
          <w:szCs w:val="28"/>
        </w:rPr>
      </w:pPr>
    </w:p>
    <w:p w:rsidR="00F01580" w:rsidRPr="00D93B3E" w:rsidRDefault="00F01580" w:rsidP="00F01580">
      <w:pPr>
        <w:widowControl w:val="0"/>
        <w:jc w:val="center"/>
        <w:rPr>
          <w:sz w:val="28"/>
        </w:rPr>
      </w:pPr>
    </w:p>
    <w:p w:rsidR="00F01580" w:rsidRPr="001D2FB2" w:rsidRDefault="00F01580" w:rsidP="00F01580">
      <w:pPr>
        <w:widowControl w:val="0"/>
        <w:jc w:val="center"/>
        <w:rPr>
          <w:sz w:val="28"/>
          <w:szCs w:val="28"/>
        </w:rPr>
      </w:pPr>
    </w:p>
    <w:p w:rsidR="00F01580" w:rsidRPr="001D2FB2" w:rsidRDefault="00F01580" w:rsidP="00F01580">
      <w:pPr>
        <w:widowControl w:val="0"/>
        <w:jc w:val="center"/>
        <w:rPr>
          <w:sz w:val="28"/>
          <w:szCs w:val="28"/>
        </w:rPr>
      </w:pPr>
    </w:p>
    <w:p w:rsidR="00F01580" w:rsidRPr="001D2FB2" w:rsidRDefault="00F01580" w:rsidP="00F01580">
      <w:pPr>
        <w:widowControl w:val="0"/>
        <w:jc w:val="center"/>
        <w:rPr>
          <w:sz w:val="28"/>
          <w:szCs w:val="28"/>
        </w:rPr>
      </w:pPr>
    </w:p>
    <w:p w:rsidR="00F01580" w:rsidRPr="001D2FB2" w:rsidRDefault="00F01580" w:rsidP="00F01580">
      <w:pPr>
        <w:widowControl w:val="0"/>
        <w:jc w:val="center"/>
        <w:rPr>
          <w:sz w:val="28"/>
          <w:szCs w:val="28"/>
        </w:rPr>
      </w:pPr>
    </w:p>
    <w:p w:rsidR="00F01580" w:rsidRDefault="00F01580" w:rsidP="00F01580">
      <w:pPr>
        <w:pStyle w:val="2d"/>
        <w:shd w:val="clear" w:color="auto" w:fill="auto"/>
        <w:spacing w:before="0" w:after="258" w:line="230" w:lineRule="exact"/>
      </w:pPr>
    </w:p>
    <w:p w:rsidR="00F01580" w:rsidRPr="00AA0AAB" w:rsidRDefault="00F01580" w:rsidP="00F01580">
      <w:pPr>
        <w:pStyle w:val="2d"/>
        <w:shd w:val="clear" w:color="auto" w:fill="auto"/>
        <w:spacing w:before="0" w:after="0" w:line="288" w:lineRule="auto"/>
        <w:rPr>
          <w:sz w:val="28"/>
          <w:szCs w:val="28"/>
        </w:rPr>
      </w:pPr>
      <w:r w:rsidRPr="00AA0AAB">
        <w:rPr>
          <w:sz w:val="28"/>
          <w:szCs w:val="28"/>
        </w:rPr>
        <w:t>ЗАКУПОЧНАЯ ДОКУМЕНТАЦИЯ</w:t>
      </w:r>
    </w:p>
    <w:p w:rsidR="00F01580" w:rsidRDefault="00F01580" w:rsidP="00F01580">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rsidR="00F01580" w:rsidRDefault="00F01580" w:rsidP="00F01580">
      <w:pPr>
        <w:pStyle w:val="aff1"/>
        <w:spacing w:line="288" w:lineRule="auto"/>
        <w:jc w:val="center"/>
      </w:pPr>
      <w:r>
        <w:rPr>
          <w:b/>
          <w:sz w:val="28"/>
          <w:szCs w:val="28"/>
        </w:rPr>
        <w:t xml:space="preserve">на право заключения договора на </w:t>
      </w:r>
      <w:r w:rsidRPr="003D4DC1">
        <w:rPr>
          <w:b/>
          <w:sz w:val="28"/>
          <w:szCs w:val="28"/>
          <w:lang w:eastAsia="en-US"/>
        </w:rPr>
        <w:t>оказание услуг по графическому дизайну официальных Интернет-ресурсов Агентства</w:t>
      </w:r>
    </w:p>
    <w:p w:rsidR="00F01580" w:rsidRDefault="00F01580" w:rsidP="00F01580"/>
    <w:p w:rsidR="00F01580" w:rsidRDefault="00F01580" w:rsidP="00F01580"/>
    <w:p w:rsidR="00F01580" w:rsidRDefault="00F01580" w:rsidP="00F01580"/>
    <w:p w:rsidR="00F01580" w:rsidRDefault="00F01580" w:rsidP="00F01580"/>
    <w:p w:rsidR="00F01580" w:rsidRPr="00297AEF" w:rsidRDefault="00F01580" w:rsidP="00F01580"/>
    <w:p w:rsidR="00F01580" w:rsidRPr="00297AEF" w:rsidRDefault="00F01580" w:rsidP="00F01580"/>
    <w:p w:rsidR="00F01580" w:rsidRPr="00297AEF"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Pr="00297AEF" w:rsidRDefault="00F01580" w:rsidP="00F01580"/>
    <w:p w:rsidR="00F01580" w:rsidRPr="00297AEF" w:rsidRDefault="00F01580" w:rsidP="00F01580"/>
    <w:p w:rsidR="00F01580" w:rsidRPr="00BD1C40" w:rsidRDefault="00F01580" w:rsidP="00F01580">
      <w:pPr>
        <w:jc w:val="center"/>
        <w:rPr>
          <w:sz w:val="24"/>
          <w:szCs w:val="24"/>
        </w:rPr>
      </w:pPr>
      <w:r w:rsidRPr="00BD1C40">
        <w:rPr>
          <w:sz w:val="24"/>
          <w:szCs w:val="24"/>
        </w:rPr>
        <w:t>г. Москва,</w:t>
      </w:r>
    </w:p>
    <w:p w:rsidR="00F01580" w:rsidRDefault="00F01580" w:rsidP="00F01580">
      <w:pPr>
        <w:jc w:val="center"/>
        <w:rPr>
          <w:sz w:val="24"/>
          <w:szCs w:val="24"/>
        </w:rPr>
      </w:pPr>
      <w:r w:rsidRPr="00BD1C40">
        <w:rPr>
          <w:sz w:val="24"/>
          <w:szCs w:val="24"/>
        </w:rPr>
        <w:t>201</w:t>
      </w:r>
      <w:r>
        <w:rPr>
          <w:sz w:val="24"/>
          <w:szCs w:val="24"/>
        </w:rPr>
        <w:t>7</w:t>
      </w:r>
      <w:r w:rsidRPr="00BD1C40">
        <w:rPr>
          <w:sz w:val="24"/>
          <w:szCs w:val="24"/>
        </w:rPr>
        <w:t xml:space="preserve"> г.</w:t>
      </w:r>
    </w:p>
    <w:p w:rsidR="00F01580" w:rsidRDefault="00F01580" w:rsidP="00F01580">
      <w:pPr>
        <w:rPr>
          <w:sz w:val="24"/>
          <w:szCs w:val="24"/>
        </w:rPr>
      </w:pPr>
      <w:r>
        <w:rPr>
          <w:sz w:val="24"/>
          <w:szCs w:val="24"/>
        </w:rPr>
        <w:br w:type="page"/>
      </w:r>
    </w:p>
    <w:p w:rsidR="00F01580" w:rsidRDefault="00F01580" w:rsidP="00F01580">
      <w:pPr>
        <w:jc w:val="center"/>
        <w:rPr>
          <w:b/>
          <w:sz w:val="24"/>
          <w:szCs w:val="24"/>
        </w:rPr>
      </w:pPr>
      <w:r>
        <w:rPr>
          <w:b/>
          <w:sz w:val="24"/>
          <w:szCs w:val="24"/>
        </w:rPr>
        <w:lastRenderedPageBreak/>
        <w:t>СОДЕРЖАНИЕ</w:t>
      </w:r>
    </w:p>
    <w:p w:rsidR="00F01580" w:rsidRPr="00870493" w:rsidRDefault="00F01580" w:rsidP="00F01580">
      <w:pPr>
        <w:rPr>
          <w:b/>
          <w:sz w:val="24"/>
          <w:szCs w:val="24"/>
        </w:rPr>
      </w:pPr>
    </w:p>
    <w:bookmarkStart w:id="5" w:name="_Toc180912136"/>
    <w:bookmarkEnd w:id="0"/>
    <w:bookmarkEnd w:id="1"/>
    <w:bookmarkEnd w:id="2"/>
    <w:bookmarkEnd w:id="3"/>
    <w:bookmarkEnd w:id="4"/>
    <w:p w:rsidR="00F01580" w:rsidRPr="00304883" w:rsidRDefault="00F01580" w:rsidP="00F01580">
      <w:pPr>
        <w:pStyle w:val="12"/>
        <w:tabs>
          <w:tab w:val="left" w:pos="480"/>
        </w:tabs>
        <w:rPr>
          <w:rFonts w:asciiTheme="minorHAnsi" w:eastAsiaTheme="minorEastAsia" w:hAnsiTheme="minorHAns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90591677" w:history="1">
        <w:r w:rsidRPr="00304883">
          <w:rPr>
            <w:rStyle w:val="aa"/>
            <w:b w:val="0"/>
            <w:sz w:val="24"/>
          </w:rPr>
          <w:t>I.</w:t>
        </w:r>
        <w:r w:rsidRPr="00304883">
          <w:rPr>
            <w:rFonts w:asciiTheme="minorHAnsi" w:eastAsiaTheme="minorEastAsia" w:hAnsiTheme="minorHAnsi"/>
            <w:b w:val="0"/>
            <w:caps w:val="0"/>
            <w:color w:val="auto"/>
            <w:sz w:val="20"/>
            <w:szCs w:val="22"/>
          </w:rPr>
          <w:tab/>
        </w:r>
        <w:r w:rsidR="00304883">
          <w:rPr>
            <w:rFonts w:asciiTheme="minorHAnsi" w:eastAsiaTheme="minorEastAsia" w:hAnsiTheme="minorHAnsi"/>
            <w:b w:val="0"/>
            <w:caps w:val="0"/>
            <w:color w:val="auto"/>
            <w:sz w:val="20"/>
            <w:szCs w:val="22"/>
          </w:rPr>
          <w:t xml:space="preserve">   </w:t>
        </w:r>
        <w:r w:rsidRPr="00304883">
          <w:rPr>
            <w:rStyle w:val="aa"/>
            <w:b w:val="0"/>
            <w:sz w:val="24"/>
          </w:rPr>
          <w:t>ТЕРМИНЫ И ОПРЕДЕЛЕНИЯ</w:t>
        </w:r>
        <w:r w:rsidRPr="00304883">
          <w:rPr>
            <w:b w:val="0"/>
            <w:webHidden/>
            <w:sz w:val="24"/>
          </w:rPr>
          <w:tab/>
        </w:r>
        <w:r w:rsidRPr="00304883">
          <w:rPr>
            <w:b w:val="0"/>
            <w:webHidden/>
            <w:sz w:val="24"/>
          </w:rPr>
          <w:fldChar w:fldCharType="begin"/>
        </w:r>
        <w:r w:rsidRPr="00304883">
          <w:rPr>
            <w:b w:val="0"/>
            <w:webHidden/>
            <w:sz w:val="24"/>
          </w:rPr>
          <w:instrText xml:space="preserve"> PAGEREF _Toc490591677 \h </w:instrText>
        </w:r>
        <w:r w:rsidRPr="00304883">
          <w:rPr>
            <w:b w:val="0"/>
            <w:webHidden/>
            <w:sz w:val="24"/>
          </w:rPr>
        </w:r>
        <w:r w:rsidRPr="00304883">
          <w:rPr>
            <w:b w:val="0"/>
            <w:webHidden/>
            <w:sz w:val="24"/>
          </w:rPr>
          <w:fldChar w:fldCharType="separate"/>
        </w:r>
        <w:r w:rsidRPr="00304883">
          <w:rPr>
            <w:b w:val="0"/>
            <w:webHidden/>
            <w:sz w:val="24"/>
          </w:rPr>
          <w:t>3</w:t>
        </w:r>
        <w:r w:rsidRPr="00304883">
          <w:rPr>
            <w:b w:val="0"/>
            <w:webHidden/>
            <w:sz w:val="24"/>
          </w:rPr>
          <w:fldChar w:fldCharType="end"/>
        </w:r>
      </w:hyperlink>
    </w:p>
    <w:p w:rsidR="00F01580" w:rsidRPr="00304883" w:rsidRDefault="00A9541C" w:rsidP="00F01580">
      <w:pPr>
        <w:pStyle w:val="12"/>
        <w:tabs>
          <w:tab w:val="left" w:pos="660"/>
        </w:tabs>
        <w:rPr>
          <w:rFonts w:asciiTheme="minorHAnsi" w:eastAsiaTheme="minorEastAsia" w:hAnsiTheme="minorHAnsi"/>
          <w:b w:val="0"/>
          <w:caps w:val="0"/>
          <w:color w:val="auto"/>
          <w:sz w:val="20"/>
          <w:szCs w:val="22"/>
        </w:rPr>
      </w:pPr>
      <w:hyperlink w:anchor="_Toc490591678" w:history="1">
        <w:r w:rsidR="00F01580" w:rsidRPr="00304883">
          <w:rPr>
            <w:rStyle w:val="aa"/>
            <w:b w:val="0"/>
            <w:sz w:val="24"/>
          </w:rPr>
          <w:t>II.</w:t>
        </w:r>
        <w:r w:rsidR="00F01580" w:rsidRPr="00304883">
          <w:rPr>
            <w:rFonts w:asciiTheme="minorHAnsi" w:eastAsiaTheme="minorEastAsia" w:hAnsiTheme="minorHAnsi"/>
            <w:b w:val="0"/>
            <w:caps w:val="0"/>
            <w:color w:val="auto"/>
            <w:sz w:val="20"/>
            <w:szCs w:val="22"/>
          </w:rPr>
          <w:tab/>
        </w:r>
        <w:r w:rsidR="00F01580" w:rsidRPr="00304883">
          <w:rPr>
            <w:rStyle w:val="aa"/>
            <w:b w:val="0"/>
            <w:sz w:val="24"/>
          </w:rPr>
          <w:t>ОБЩИЕ УСЛОВИЯ ПРОВЕДЕНИЯ ЗАПРОСА ПРЕДЛОЖЕНИЙ</w:t>
        </w:r>
        <w:r w:rsidR="00F01580" w:rsidRPr="00304883">
          <w:rPr>
            <w:b w:val="0"/>
            <w:webHidden/>
            <w:sz w:val="24"/>
          </w:rPr>
          <w:tab/>
        </w:r>
        <w:r w:rsidR="00F01580" w:rsidRPr="00304883">
          <w:rPr>
            <w:b w:val="0"/>
            <w:webHidden/>
            <w:sz w:val="24"/>
          </w:rPr>
          <w:fldChar w:fldCharType="begin"/>
        </w:r>
        <w:r w:rsidR="00F01580" w:rsidRPr="00304883">
          <w:rPr>
            <w:b w:val="0"/>
            <w:webHidden/>
            <w:sz w:val="24"/>
          </w:rPr>
          <w:instrText xml:space="preserve"> PAGEREF _Toc490591678 \h </w:instrText>
        </w:r>
        <w:r w:rsidR="00F01580" w:rsidRPr="00304883">
          <w:rPr>
            <w:b w:val="0"/>
            <w:webHidden/>
            <w:sz w:val="24"/>
          </w:rPr>
        </w:r>
        <w:r w:rsidR="00F01580" w:rsidRPr="00304883">
          <w:rPr>
            <w:b w:val="0"/>
            <w:webHidden/>
            <w:sz w:val="24"/>
          </w:rPr>
          <w:fldChar w:fldCharType="separate"/>
        </w:r>
        <w:r w:rsidR="00F01580" w:rsidRPr="00304883">
          <w:rPr>
            <w:b w:val="0"/>
            <w:webHidden/>
            <w:sz w:val="24"/>
          </w:rPr>
          <w:t>4</w:t>
        </w:r>
        <w:r w:rsidR="00F01580" w:rsidRPr="00304883">
          <w:rPr>
            <w:b w:val="0"/>
            <w:webHidden/>
            <w:sz w:val="24"/>
          </w:rPr>
          <w:fldChar w:fldCharType="end"/>
        </w:r>
      </w:hyperlink>
    </w:p>
    <w:p w:rsidR="00F01580" w:rsidRPr="00304883" w:rsidRDefault="00A9541C" w:rsidP="00F01580">
      <w:pPr>
        <w:pStyle w:val="12"/>
        <w:tabs>
          <w:tab w:val="left" w:pos="660"/>
        </w:tabs>
        <w:rPr>
          <w:rFonts w:asciiTheme="minorHAnsi" w:eastAsiaTheme="minorEastAsia" w:hAnsiTheme="minorHAnsi"/>
          <w:b w:val="0"/>
          <w:caps w:val="0"/>
          <w:color w:val="auto"/>
          <w:sz w:val="20"/>
          <w:szCs w:val="22"/>
        </w:rPr>
      </w:pPr>
      <w:hyperlink w:anchor="_Toc490591679" w:history="1">
        <w:r w:rsidR="00F01580" w:rsidRPr="00304883">
          <w:rPr>
            <w:rStyle w:val="aa"/>
            <w:b w:val="0"/>
            <w:sz w:val="24"/>
          </w:rPr>
          <w:t>III.</w:t>
        </w:r>
        <w:r w:rsidR="00F01580" w:rsidRPr="00304883">
          <w:rPr>
            <w:rFonts w:asciiTheme="minorHAnsi" w:eastAsiaTheme="minorEastAsia" w:hAnsiTheme="minorHAnsi"/>
            <w:b w:val="0"/>
            <w:caps w:val="0"/>
            <w:color w:val="auto"/>
            <w:sz w:val="20"/>
            <w:szCs w:val="22"/>
          </w:rPr>
          <w:tab/>
        </w:r>
        <w:r w:rsidR="00F01580" w:rsidRPr="00304883">
          <w:rPr>
            <w:rStyle w:val="aa"/>
            <w:b w:val="0"/>
            <w:sz w:val="24"/>
          </w:rPr>
          <w:t>ИНФОРМАЦИОННАЯ КАРТА ЗАПРОСА ПРЕДЛОЖЕНИЙ</w:t>
        </w:r>
        <w:r w:rsidR="00F01580" w:rsidRPr="00304883">
          <w:rPr>
            <w:b w:val="0"/>
            <w:webHidden/>
            <w:sz w:val="24"/>
          </w:rPr>
          <w:tab/>
        </w:r>
        <w:r w:rsidR="00F01580" w:rsidRPr="00304883">
          <w:rPr>
            <w:b w:val="0"/>
            <w:webHidden/>
            <w:sz w:val="24"/>
          </w:rPr>
          <w:fldChar w:fldCharType="begin"/>
        </w:r>
        <w:r w:rsidR="00F01580" w:rsidRPr="00304883">
          <w:rPr>
            <w:b w:val="0"/>
            <w:webHidden/>
            <w:sz w:val="24"/>
          </w:rPr>
          <w:instrText xml:space="preserve"> PAGEREF _Toc490591679 \h </w:instrText>
        </w:r>
        <w:r w:rsidR="00F01580" w:rsidRPr="00304883">
          <w:rPr>
            <w:b w:val="0"/>
            <w:webHidden/>
            <w:sz w:val="24"/>
          </w:rPr>
        </w:r>
        <w:r w:rsidR="00F01580" w:rsidRPr="00304883">
          <w:rPr>
            <w:b w:val="0"/>
            <w:webHidden/>
            <w:sz w:val="24"/>
          </w:rPr>
          <w:fldChar w:fldCharType="separate"/>
        </w:r>
        <w:r w:rsidR="00F01580" w:rsidRPr="00304883">
          <w:rPr>
            <w:b w:val="0"/>
            <w:webHidden/>
            <w:sz w:val="24"/>
          </w:rPr>
          <w:t>13</w:t>
        </w:r>
        <w:r w:rsidR="00F01580" w:rsidRPr="00304883">
          <w:rPr>
            <w:b w:val="0"/>
            <w:webHidden/>
            <w:sz w:val="24"/>
          </w:rPr>
          <w:fldChar w:fldCharType="end"/>
        </w:r>
      </w:hyperlink>
    </w:p>
    <w:p w:rsidR="00F01580" w:rsidRPr="00304883" w:rsidRDefault="00A9541C" w:rsidP="00F01580">
      <w:pPr>
        <w:pStyle w:val="12"/>
        <w:tabs>
          <w:tab w:val="left" w:pos="660"/>
        </w:tabs>
        <w:rPr>
          <w:rFonts w:asciiTheme="minorHAnsi" w:eastAsiaTheme="minorEastAsia" w:hAnsiTheme="minorHAnsi"/>
          <w:b w:val="0"/>
          <w:caps w:val="0"/>
          <w:color w:val="auto"/>
          <w:sz w:val="20"/>
          <w:szCs w:val="22"/>
        </w:rPr>
      </w:pPr>
      <w:hyperlink w:anchor="_Toc490591680" w:history="1">
        <w:r w:rsidR="00F01580" w:rsidRPr="00304883">
          <w:rPr>
            <w:rStyle w:val="aa"/>
            <w:b w:val="0"/>
            <w:sz w:val="24"/>
          </w:rPr>
          <w:t>IV.</w:t>
        </w:r>
        <w:r w:rsidR="00F01580" w:rsidRPr="00304883">
          <w:rPr>
            <w:rFonts w:asciiTheme="minorHAnsi" w:eastAsiaTheme="minorEastAsia" w:hAnsiTheme="minorHAnsi"/>
            <w:b w:val="0"/>
            <w:caps w:val="0"/>
            <w:color w:val="auto"/>
            <w:sz w:val="20"/>
            <w:szCs w:val="22"/>
          </w:rPr>
          <w:tab/>
        </w:r>
        <w:r w:rsidR="00F01580" w:rsidRPr="00304883">
          <w:rPr>
            <w:rStyle w:val="aa"/>
            <w:b w:val="0"/>
            <w:sz w:val="24"/>
          </w:rPr>
          <w:t>ОБРАЗЦЫ ФОРМ ДЛЯ ЗАПОЛНЕНИЯ УЧАСТНИКАМИ ПРОЦЕДУРЫ ЗАКУПКИ</w:t>
        </w:r>
        <w:r w:rsidR="00F01580" w:rsidRPr="00304883">
          <w:rPr>
            <w:b w:val="0"/>
            <w:webHidden/>
            <w:sz w:val="24"/>
          </w:rPr>
          <w:tab/>
        </w:r>
        <w:r w:rsidR="00F01580" w:rsidRPr="00304883">
          <w:rPr>
            <w:b w:val="0"/>
            <w:webHidden/>
            <w:sz w:val="24"/>
          </w:rPr>
          <w:fldChar w:fldCharType="begin"/>
        </w:r>
        <w:r w:rsidR="00F01580" w:rsidRPr="00304883">
          <w:rPr>
            <w:b w:val="0"/>
            <w:webHidden/>
            <w:sz w:val="24"/>
          </w:rPr>
          <w:instrText xml:space="preserve"> PAGEREF _Toc490591680 \h </w:instrText>
        </w:r>
        <w:r w:rsidR="00F01580" w:rsidRPr="00304883">
          <w:rPr>
            <w:b w:val="0"/>
            <w:webHidden/>
            <w:sz w:val="24"/>
          </w:rPr>
        </w:r>
        <w:r w:rsidR="00F01580" w:rsidRPr="00304883">
          <w:rPr>
            <w:b w:val="0"/>
            <w:webHidden/>
            <w:sz w:val="24"/>
          </w:rPr>
          <w:fldChar w:fldCharType="separate"/>
        </w:r>
        <w:r w:rsidR="00F01580" w:rsidRPr="00304883">
          <w:rPr>
            <w:b w:val="0"/>
            <w:webHidden/>
            <w:sz w:val="24"/>
          </w:rPr>
          <w:t>21</w:t>
        </w:r>
        <w:r w:rsidR="00F01580" w:rsidRPr="00304883">
          <w:rPr>
            <w:b w:val="0"/>
            <w:webHidden/>
            <w:sz w:val="24"/>
          </w:rPr>
          <w:fldChar w:fldCharType="end"/>
        </w:r>
      </w:hyperlink>
    </w:p>
    <w:p w:rsidR="00F01580" w:rsidRPr="00304883" w:rsidRDefault="00A9541C" w:rsidP="00F01580">
      <w:pPr>
        <w:pStyle w:val="12"/>
        <w:tabs>
          <w:tab w:val="left" w:pos="660"/>
        </w:tabs>
        <w:rPr>
          <w:rFonts w:asciiTheme="minorHAnsi" w:eastAsiaTheme="minorEastAsia" w:hAnsiTheme="minorHAnsi"/>
          <w:b w:val="0"/>
          <w:caps w:val="0"/>
          <w:color w:val="auto"/>
          <w:sz w:val="20"/>
          <w:szCs w:val="22"/>
        </w:rPr>
      </w:pPr>
      <w:hyperlink w:anchor="_Toc490591681" w:history="1">
        <w:r w:rsidR="00F01580" w:rsidRPr="00304883">
          <w:rPr>
            <w:rStyle w:val="aa"/>
            <w:b w:val="0"/>
            <w:sz w:val="24"/>
          </w:rPr>
          <w:t>V.</w:t>
        </w:r>
        <w:r w:rsidR="00F01580" w:rsidRPr="00304883">
          <w:rPr>
            <w:rFonts w:asciiTheme="minorHAnsi" w:eastAsiaTheme="minorEastAsia" w:hAnsiTheme="minorHAnsi"/>
            <w:b w:val="0"/>
            <w:caps w:val="0"/>
            <w:color w:val="auto"/>
            <w:sz w:val="20"/>
            <w:szCs w:val="22"/>
          </w:rPr>
          <w:tab/>
        </w:r>
        <w:r w:rsidR="00F01580" w:rsidRPr="00304883">
          <w:rPr>
            <w:rStyle w:val="aa"/>
            <w:b w:val="0"/>
            <w:sz w:val="24"/>
          </w:rPr>
          <w:t>ПРОЕКТ ДОГОВОРА</w:t>
        </w:r>
        <w:r w:rsidR="00F01580" w:rsidRPr="00304883">
          <w:rPr>
            <w:b w:val="0"/>
            <w:webHidden/>
            <w:sz w:val="24"/>
          </w:rPr>
          <w:tab/>
        </w:r>
        <w:r w:rsidR="00F01580" w:rsidRPr="00304883">
          <w:rPr>
            <w:b w:val="0"/>
            <w:webHidden/>
            <w:sz w:val="24"/>
          </w:rPr>
          <w:fldChar w:fldCharType="begin"/>
        </w:r>
        <w:r w:rsidR="00F01580" w:rsidRPr="00304883">
          <w:rPr>
            <w:b w:val="0"/>
            <w:webHidden/>
            <w:sz w:val="24"/>
          </w:rPr>
          <w:instrText xml:space="preserve"> PAGEREF _Toc490591681 \h </w:instrText>
        </w:r>
        <w:r w:rsidR="00F01580" w:rsidRPr="00304883">
          <w:rPr>
            <w:b w:val="0"/>
            <w:webHidden/>
            <w:sz w:val="24"/>
          </w:rPr>
        </w:r>
        <w:r w:rsidR="00F01580" w:rsidRPr="00304883">
          <w:rPr>
            <w:b w:val="0"/>
            <w:webHidden/>
            <w:sz w:val="24"/>
          </w:rPr>
          <w:fldChar w:fldCharType="separate"/>
        </w:r>
        <w:r w:rsidR="00F01580" w:rsidRPr="00304883">
          <w:rPr>
            <w:b w:val="0"/>
            <w:webHidden/>
            <w:sz w:val="24"/>
          </w:rPr>
          <w:t>31</w:t>
        </w:r>
        <w:r w:rsidR="00F01580" w:rsidRPr="00304883">
          <w:rPr>
            <w:b w:val="0"/>
            <w:webHidden/>
            <w:sz w:val="24"/>
          </w:rPr>
          <w:fldChar w:fldCharType="end"/>
        </w:r>
      </w:hyperlink>
    </w:p>
    <w:p w:rsidR="00F01580" w:rsidRPr="00304883" w:rsidRDefault="00A9541C" w:rsidP="00F01580">
      <w:pPr>
        <w:pStyle w:val="12"/>
        <w:tabs>
          <w:tab w:val="left" w:pos="660"/>
        </w:tabs>
        <w:rPr>
          <w:rFonts w:asciiTheme="minorHAnsi" w:eastAsiaTheme="minorEastAsia" w:hAnsiTheme="minorHAnsi"/>
          <w:b w:val="0"/>
          <w:caps w:val="0"/>
          <w:color w:val="auto"/>
          <w:sz w:val="20"/>
          <w:szCs w:val="22"/>
        </w:rPr>
      </w:pPr>
      <w:hyperlink w:anchor="_Toc490591682" w:history="1">
        <w:r w:rsidR="00F01580" w:rsidRPr="00304883">
          <w:rPr>
            <w:rStyle w:val="aa"/>
            <w:b w:val="0"/>
            <w:sz w:val="24"/>
          </w:rPr>
          <w:t>VI.</w:t>
        </w:r>
        <w:r w:rsidR="00F01580" w:rsidRPr="00304883">
          <w:rPr>
            <w:rFonts w:asciiTheme="minorHAnsi" w:eastAsiaTheme="minorEastAsia" w:hAnsiTheme="minorHAnsi"/>
            <w:b w:val="0"/>
            <w:caps w:val="0"/>
            <w:color w:val="auto"/>
            <w:sz w:val="20"/>
            <w:szCs w:val="22"/>
          </w:rPr>
          <w:tab/>
        </w:r>
        <w:r w:rsidR="00F01580" w:rsidRPr="00304883">
          <w:rPr>
            <w:rStyle w:val="aa"/>
            <w:b w:val="0"/>
            <w:sz w:val="24"/>
          </w:rPr>
          <w:t>МИНИМАЛЬНЫЕ ТРЕБОВАНИЯ ДЛЯ ПРОХОЖДЕНИЯ АККРЕДИТАЦИИ</w:t>
        </w:r>
        <w:r w:rsidR="00F01580" w:rsidRPr="00304883">
          <w:rPr>
            <w:b w:val="0"/>
            <w:webHidden/>
            <w:sz w:val="24"/>
          </w:rPr>
          <w:tab/>
        </w:r>
        <w:r w:rsidR="00F01580" w:rsidRPr="00304883">
          <w:rPr>
            <w:b w:val="0"/>
            <w:webHidden/>
            <w:sz w:val="24"/>
          </w:rPr>
          <w:fldChar w:fldCharType="begin"/>
        </w:r>
        <w:r w:rsidR="00F01580" w:rsidRPr="00304883">
          <w:rPr>
            <w:b w:val="0"/>
            <w:webHidden/>
            <w:sz w:val="24"/>
          </w:rPr>
          <w:instrText xml:space="preserve"> PAGEREF _Toc490591682 \h </w:instrText>
        </w:r>
        <w:r w:rsidR="00F01580" w:rsidRPr="00304883">
          <w:rPr>
            <w:b w:val="0"/>
            <w:webHidden/>
            <w:sz w:val="24"/>
          </w:rPr>
        </w:r>
        <w:r w:rsidR="00F01580" w:rsidRPr="00304883">
          <w:rPr>
            <w:b w:val="0"/>
            <w:webHidden/>
            <w:sz w:val="24"/>
          </w:rPr>
          <w:fldChar w:fldCharType="separate"/>
        </w:r>
        <w:r w:rsidR="00F01580" w:rsidRPr="00304883">
          <w:rPr>
            <w:b w:val="0"/>
            <w:webHidden/>
            <w:sz w:val="24"/>
          </w:rPr>
          <w:t>32</w:t>
        </w:r>
        <w:r w:rsidR="00F01580" w:rsidRPr="00304883">
          <w:rPr>
            <w:b w:val="0"/>
            <w:webHidden/>
            <w:sz w:val="24"/>
          </w:rPr>
          <w:fldChar w:fldCharType="end"/>
        </w:r>
      </w:hyperlink>
    </w:p>
    <w:p w:rsidR="00F01580" w:rsidRPr="007F3968" w:rsidRDefault="00F01580" w:rsidP="00F01580">
      <w:pPr>
        <w:pStyle w:val="12"/>
        <w:tabs>
          <w:tab w:val="left" w:pos="480"/>
        </w:tabs>
        <w:rPr>
          <w:b w:val="0"/>
          <w:sz w:val="24"/>
        </w:rPr>
      </w:pPr>
      <w:r w:rsidRPr="007F3968">
        <w:rPr>
          <w:b w:val="0"/>
          <w:sz w:val="24"/>
        </w:rPr>
        <w:fldChar w:fldCharType="end"/>
      </w:r>
    </w:p>
    <w:p w:rsidR="00F01580" w:rsidRPr="007F3968" w:rsidRDefault="00F01580" w:rsidP="00F8283F">
      <w:pPr>
        <w:pStyle w:val="10"/>
        <w:numPr>
          <w:ilvl w:val="0"/>
          <w:numId w:val="35"/>
        </w:numPr>
        <w:rPr>
          <w:b w:val="0"/>
          <w:sz w:val="22"/>
          <w:szCs w:val="24"/>
        </w:rPr>
        <w:sectPr w:rsidR="00F01580" w:rsidRPr="007F3968" w:rsidSect="00B1328C">
          <w:footerReference w:type="default" r:id="rId8"/>
          <w:pgSz w:w="11907" w:h="16840" w:code="9"/>
          <w:pgMar w:top="851" w:right="851" w:bottom="851" w:left="1276" w:header="720" w:footer="403" w:gutter="0"/>
          <w:cols w:space="720"/>
          <w:noEndnote/>
          <w:titlePg/>
          <w:docGrid w:linePitch="272"/>
        </w:sectPr>
      </w:pPr>
    </w:p>
    <w:p w:rsidR="00F01580" w:rsidRPr="000D115C" w:rsidRDefault="00F01580" w:rsidP="00F8283F">
      <w:pPr>
        <w:pStyle w:val="10"/>
        <w:numPr>
          <w:ilvl w:val="0"/>
          <w:numId w:val="35"/>
        </w:numPr>
      </w:pPr>
      <w:bookmarkStart w:id="6" w:name="_Toc253767322"/>
      <w:bookmarkStart w:id="7" w:name="_Toc490591677"/>
      <w:r w:rsidRPr="000D115C">
        <w:lastRenderedPageBreak/>
        <w:t>ТЕРМИНЫ И ОПРЕДЕЛЕНИЯ</w:t>
      </w:r>
      <w:bookmarkEnd w:id="5"/>
      <w:bookmarkEnd w:id="6"/>
      <w:bookmarkEnd w:id="7"/>
    </w:p>
    <w:p w:rsidR="00F01580" w:rsidRPr="00DA6368" w:rsidRDefault="00F01580" w:rsidP="00F01580">
      <w:pPr>
        <w:spacing w:line="312" w:lineRule="auto"/>
        <w:ind w:firstLine="709"/>
        <w:rPr>
          <w:sz w:val="24"/>
          <w:szCs w:val="24"/>
        </w:rPr>
      </w:pPr>
    </w:p>
    <w:p w:rsidR="00F01580" w:rsidRPr="00DA6368" w:rsidRDefault="00F01580" w:rsidP="00F01580">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F01580" w:rsidRPr="00DA6368" w:rsidRDefault="00F01580" w:rsidP="00F01580">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F01580" w:rsidRPr="00DA6368" w:rsidRDefault="00F01580" w:rsidP="00F01580">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F01580" w:rsidRPr="00DA6368" w:rsidRDefault="00F01580" w:rsidP="00F01580">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F01580" w:rsidRPr="00DA6368" w:rsidRDefault="00F01580" w:rsidP="00F01580">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F01580" w:rsidRPr="00DA6368" w:rsidRDefault="00F01580" w:rsidP="00F01580">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F01580" w:rsidRPr="00DA6368" w:rsidRDefault="00F01580" w:rsidP="00F01580">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F01580" w:rsidRPr="00DA6368" w:rsidRDefault="00F01580" w:rsidP="00F01580">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304883">
          <w:rPr>
            <w:rStyle w:val="aa"/>
            <w:sz w:val="22"/>
            <w:szCs w:val="24"/>
          </w:rPr>
          <w:t>www.asi.ru</w:t>
        </w:r>
      </w:hyperlink>
      <w:r w:rsidRPr="00DA6368">
        <w:rPr>
          <w:sz w:val="24"/>
          <w:szCs w:val="24"/>
        </w:rPr>
        <w:t>).</w:t>
      </w:r>
    </w:p>
    <w:p w:rsidR="00F01580" w:rsidRPr="00DA6368" w:rsidRDefault="00F01580" w:rsidP="00F01580">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F01580" w:rsidRPr="00DA6368" w:rsidRDefault="00F01580" w:rsidP="00F01580">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F01580" w:rsidRDefault="00F01580" w:rsidP="00F01580">
      <w:pPr>
        <w:ind w:firstLine="709"/>
        <w:jc w:val="both"/>
        <w:rPr>
          <w:sz w:val="24"/>
          <w:szCs w:val="24"/>
        </w:rPr>
        <w:sectPr w:rsidR="00F01580"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304883" w:rsidRPr="00326F67">
          <w:rPr>
            <w:rStyle w:val="aa"/>
            <w:sz w:val="24"/>
            <w:szCs w:val="24"/>
          </w:rPr>
          <w:t>http://utp.sberbank-ast.ru/</w:t>
        </w:r>
      </w:hyperlink>
      <w:r w:rsidRPr="00DA6368">
        <w:rPr>
          <w:sz w:val="24"/>
          <w:szCs w:val="24"/>
        </w:rPr>
        <w:t>)</w:t>
      </w:r>
    </w:p>
    <w:p w:rsidR="00F01580" w:rsidRPr="00304883" w:rsidRDefault="00F01580" w:rsidP="00F8283F">
      <w:pPr>
        <w:pStyle w:val="10"/>
        <w:numPr>
          <w:ilvl w:val="0"/>
          <w:numId w:val="35"/>
        </w:numPr>
        <w:rPr>
          <w:rStyle w:val="affff9"/>
          <w:b/>
        </w:rPr>
      </w:pPr>
      <w:bookmarkStart w:id="9" w:name="_Toc253767323"/>
      <w:bookmarkStart w:id="10" w:name="_Toc490591678"/>
      <w:r w:rsidRPr="00304883">
        <w:rPr>
          <w:rStyle w:val="affff9"/>
          <w:b/>
        </w:rPr>
        <w:lastRenderedPageBreak/>
        <w:t xml:space="preserve">ОБЩИЕ УСЛОВИЯ ПРОВЕДЕНИЯ </w:t>
      </w:r>
      <w:bookmarkEnd w:id="8"/>
      <w:bookmarkEnd w:id="9"/>
      <w:r w:rsidRPr="00304883">
        <w:rPr>
          <w:rStyle w:val="affff9"/>
          <w:b/>
        </w:rPr>
        <w:t>ЗАПРОСА ПРЕДЛОЖЕНИЙ</w:t>
      </w:r>
      <w:bookmarkEnd w:id="10"/>
    </w:p>
    <w:p w:rsidR="00F01580" w:rsidRPr="00C921F4" w:rsidRDefault="00F01580" w:rsidP="00F01580"/>
    <w:p w:rsidR="00F01580" w:rsidRPr="00B85548" w:rsidRDefault="00F01580" w:rsidP="00F01580">
      <w:pPr>
        <w:ind w:firstLine="709"/>
        <w:jc w:val="both"/>
        <w:rPr>
          <w:rStyle w:val="affff9"/>
        </w:rPr>
      </w:pPr>
      <w:bookmarkStart w:id="11" w:name="_Toc253767324"/>
      <w:bookmarkStart w:id="12" w:name="_Toc168126680"/>
      <w:r w:rsidRPr="00B85548">
        <w:rPr>
          <w:rStyle w:val="affff9"/>
        </w:rPr>
        <w:t>1. О</w:t>
      </w:r>
      <w:bookmarkEnd w:id="11"/>
      <w:r w:rsidRPr="00B85548">
        <w:rPr>
          <w:rStyle w:val="affff9"/>
        </w:rPr>
        <w:t>БЩИЕ ПОЛОЖЕНИЯ</w:t>
      </w:r>
    </w:p>
    <w:p w:rsidR="00F01580" w:rsidRPr="000D115C" w:rsidRDefault="00F01580" w:rsidP="00F01580">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rsidR="00F01580" w:rsidRPr="000D115C" w:rsidRDefault="00F01580" w:rsidP="00F01580">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rsidR="00F01580" w:rsidRPr="000D115C" w:rsidRDefault="00F01580" w:rsidP="00F01580">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rsidR="00F01580" w:rsidRPr="000D115C" w:rsidRDefault="00F01580" w:rsidP="00F01580">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rsidR="00F01580" w:rsidRPr="000D115C" w:rsidRDefault="00F01580" w:rsidP="00F01580">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304883">
          <w:rPr>
            <w:rStyle w:val="aa"/>
            <w:sz w:val="22"/>
            <w:szCs w:val="24"/>
          </w:rPr>
          <w:t>Информационная карта</w:t>
        </w:r>
      </w:hyperlink>
      <w:r w:rsidRPr="000D115C">
        <w:rPr>
          <w:sz w:val="24"/>
          <w:szCs w:val="24"/>
        </w:rPr>
        <w:t xml:space="preserve"> запроса предложений).</w:t>
      </w:r>
    </w:p>
    <w:p w:rsidR="00F01580" w:rsidRPr="000D115C" w:rsidRDefault="00F01580" w:rsidP="00F01580">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304883">
          <w:rPr>
            <w:rStyle w:val="aa"/>
            <w:sz w:val="22"/>
            <w:szCs w:val="24"/>
          </w:rPr>
          <w:t>Информационной карте</w:t>
        </w:r>
      </w:hyperlink>
      <w:r w:rsidRPr="00304883">
        <w:rPr>
          <w:sz w:val="28"/>
          <w:szCs w:val="24"/>
        </w:rPr>
        <w:t xml:space="preserve"> </w:t>
      </w:r>
      <w:r w:rsidRPr="000D115C">
        <w:rPr>
          <w:sz w:val="24"/>
          <w:szCs w:val="24"/>
        </w:rPr>
        <w:t xml:space="preserve">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rsidR="00F01580" w:rsidRPr="000D115C" w:rsidRDefault="00F01580" w:rsidP="00F01580">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rsidR="00F01580" w:rsidRPr="000D115C" w:rsidRDefault="00F01580" w:rsidP="00F01580">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304883">
          <w:rPr>
            <w:rStyle w:val="aa"/>
            <w:sz w:val="22"/>
            <w:szCs w:val="24"/>
          </w:rPr>
          <w:t>Информационной карте</w:t>
        </w:r>
      </w:hyperlink>
      <w:r w:rsidRPr="00304883">
        <w:rPr>
          <w:sz w:val="28"/>
          <w:szCs w:val="24"/>
        </w:rPr>
        <w:t xml:space="preserve"> </w:t>
      </w:r>
      <w:r w:rsidRPr="000D115C">
        <w:rPr>
          <w:sz w:val="24"/>
          <w:szCs w:val="24"/>
        </w:rPr>
        <w:t>запроса предложений.</w:t>
      </w:r>
    </w:p>
    <w:p w:rsidR="00F01580" w:rsidRPr="000D115C" w:rsidRDefault="00F01580" w:rsidP="00F01580">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rsidR="00F01580" w:rsidRPr="000D115C" w:rsidRDefault="00F01580" w:rsidP="00F01580">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304883">
          <w:rPr>
            <w:rStyle w:val="aa"/>
            <w:sz w:val="22"/>
            <w:szCs w:val="24"/>
          </w:rPr>
          <w:t>Информационной карте</w:t>
        </w:r>
      </w:hyperlink>
      <w:r w:rsidRPr="00304883">
        <w:rPr>
          <w:sz w:val="28"/>
          <w:szCs w:val="24"/>
        </w:rPr>
        <w:t xml:space="preserve"> </w:t>
      </w:r>
      <w:r w:rsidRPr="000D115C">
        <w:rPr>
          <w:sz w:val="24"/>
          <w:szCs w:val="24"/>
        </w:rPr>
        <w:t>запроса предложений.</w:t>
      </w:r>
    </w:p>
    <w:p w:rsidR="00F01580" w:rsidRPr="000D115C" w:rsidRDefault="00F01580" w:rsidP="00F01580">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rsidR="00F01580" w:rsidRPr="000D115C" w:rsidRDefault="00F01580" w:rsidP="00F01580">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F01580" w:rsidRPr="000D115C" w:rsidRDefault="00F01580" w:rsidP="00F01580">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F01580" w:rsidRPr="000D115C" w:rsidRDefault="00F01580" w:rsidP="00F01580">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F01580" w:rsidRPr="000D115C" w:rsidRDefault="00F01580" w:rsidP="00F01580">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rsidR="00F01580" w:rsidRPr="000D115C" w:rsidRDefault="00F01580" w:rsidP="00F01580">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A9541C">
          <w:rPr>
            <w:rStyle w:val="aa"/>
            <w:sz w:val="24"/>
            <w:szCs w:val="24"/>
          </w:rPr>
          <w:t>главе VII «Минимальные требования для прохождения аккредитации»</w:t>
        </w:r>
      </w:hyperlink>
      <w:r w:rsidRPr="00A9541C">
        <w:rPr>
          <w:sz w:val="28"/>
          <w:szCs w:val="24"/>
        </w:rPr>
        <w:t>.</w:t>
      </w:r>
    </w:p>
    <w:p w:rsidR="00F01580" w:rsidRPr="000D115C" w:rsidRDefault="00F01580" w:rsidP="00F01580">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F01580" w:rsidRPr="000D115C" w:rsidRDefault="00F01580" w:rsidP="00F01580">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F01580" w:rsidRPr="000D115C" w:rsidRDefault="00F01580" w:rsidP="00F01580">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rsidR="00F01580" w:rsidRPr="000F5FFD" w:rsidRDefault="00F01580" w:rsidP="00F8283F">
      <w:pPr>
        <w:pStyle w:val="afff3"/>
        <w:numPr>
          <w:ilvl w:val="0"/>
          <w:numId w:val="41"/>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F01580" w:rsidRPr="000F5FFD" w:rsidRDefault="00F01580" w:rsidP="00F8283F">
      <w:pPr>
        <w:pStyle w:val="afff3"/>
        <w:numPr>
          <w:ilvl w:val="0"/>
          <w:numId w:val="41"/>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rsidR="00F01580" w:rsidRPr="000F5FFD" w:rsidRDefault="00F01580" w:rsidP="00F8283F">
      <w:pPr>
        <w:pStyle w:val="afff3"/>
        <w:numPr>
          <w:ilvl w:val="0"/>
          <w:numId w:val="41"/>
        </w:numPr>
        <w:jc w:val="both"/>
        <w:rPr>
          <w:sz w:val="24"/>
          <w:szCs w:val="24"/>
        </w:rPr>
      </w:pPr>
      <w:r w:rsidRPr="000F5FFD">
        <w:rPr>
          <w:sz w:val="24"/>
          <w:szCs w:val="24"/>
        </w:rPr>
        <w:t>если цена договора</w:t>
      </w:r>
      <w:r w:rsidR="00304883">
        <w:rPr>
          <w:sz w:val="24"/>
          <w:szCs w:val="24"/>
        </w:rPr>
        <w:t xml:space="preserve"> (перечня услуг, работ, товара)</w:t>
      </w:r>
      <w:r w:rsidRPr="000F5FFD">
        <w:rPr>
          <w:sz w:val="24"/>
          <w:szCs w:val="24"/>
        </w:rPr>
        <w:t>, предложенная Участником в заявке, превышает начальную (максимальную) цену договора</w:t>
      </w:r>
      <w:r w:rsidR="00304883">
        <w:rPr>
          <w:sz w:val="24"/>
          <w:szCs w:val="24"/>
        </w:rPr>
        <w:t xml:space="preserve"> (</w:t>
      </w:r>
      <w:r w:rsidR="00304883" w:rsidRPr="00304883">
        <w:rPr>
          <w:sz w:val="24"/>
          <w:szCs w:val="24"/>
        </w:rPr>
        <w:t>перечня услуг, работ, товара</w:t>
      </w:r>
      <w:r w:rsidR="00304883">
        <w:rPr>
          <w:sz w:val="24"/>
          <w:szCs w:val="24"/>
        </w:rPr>
        <w:t>)</w:t>
      </w:r>
      <w:r w:rsidRPr="000F5FFD">
        <w:rPr>
          <w:sz w:val="24"/>
          <w:szCs w:val="24"/>
        </w:rPr>
        <w:t xml:space="preserve">, установленную в </w:t>
      </w:r>
      <w:r>
        <w:rPr>
          <w:sz w:val="24"/>
          <w:szCs w:val="24"/>
        </w:rPr>
        <w:t>З</w:t>
      </w:r>
      <w:r w:rsidRPr="000F5FFD">
        <w:rPr>
          <w:sz w:val="24"/>
          <w:szCs w:val="24"/>
        </w:rPr>
        <w:t>акупочной документации;</w:t>
      </w:r>
    </w:p>
    <w:p w:rsidR="00F01580" w:rsidRPr="000F5FFD" w:rsidRDefault="00F01580" w:rsidP="00F8283F">
      <w:pPr>
        <w:pStyle w:val="afff3"/>
        <w:numPr>
          <w:ilvl w:val="0"/>
          <w:numId w:val="41"/>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rsidR="00F01580" w:rsidRPr="000D115C" w:rsidRDefault="00F01580" w:rsidP="00F01580">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304883">
          <w:rPr>
            <w:rStyle w:val="aa"/>
            <w:sz w:val="22"/>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00304883" w:rsidRPr="00304883">
          <w:rPr>
            <w:rStyle w:val="aa"/>
            <w:sz w:val="22"/>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rsidR="00F01580" w:rsidRPr="000D115C" w:rsidRDefault="00F01580" w:rsidP="00F01580">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F01580" w:rsidRPr="000D115C" w:rsidRDefault="00F01580" w:rsidP="00F01580">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F01580" w:rsidRPr="000D115C" w:rsidRDefault="00F01580" w:rsidP="00F01580">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F01580" w:rsidRPr="000D115C" w:rsidRDefault="00F01580" w:rsidP="00F01580">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rsidR="00F01580" w:rsidRPr="000D115C" w:rsidRDefault="00F01580" w:rsidP="00F01580">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rsidR="00F01580" w:rsidRPr="000D115C" w:rsidRDefault="00F01580" w:rsidP="00F01580">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F01580" w:rsidRDefault="00F01580" w:rsidP="00F01580">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F01580" w:rsidRPr="00B85548" w:rsidRDefault="00F01580" w:rsidP="00F01580">
      <w:pPr>
        <w:ind w:firstLine="709"/>
        <w:jc w:val="both"/>
        <w:rPr>
          <w:rStyle w:val="affff9"/>
        </w:rPr>
      </w:pPr>
      <w:bookmarkStart w:id="27" w:name="_Toc253767332"/>
      <w:r>
        <w:rPr>
          <w:rStyle w:val="affff9"/>
        </w:rPr>
        <w:lastRenderedPageBreak/>
        <w:t xml:space="preserve">2. </w:t>
      </w:r>
      <w:r w:rsidRPr="00B85548">
        <w:rPr>
          <w:rStyle w:val="affff9"/>
        </w:rPr>
        <w:t>ЗАКУПОЧНАЯ ДОКУМЕНТАЦИЯ</w:t>
      </w:r>
      <w:bookmarkEnd w:id="22"/>
      <w:bookmarkEnd w:id="23"/>
      <w:bookmarkEnd w:id="27"/>
      <w:r w:rsidRPr="00B85548">
        <w:rPr>
          <w:rStyle w:val="affff9"/>
        </w:rPr>
        <w:t xml:space="preserve"> О ЗАПРОСЕ ПРЕДЛОЖЕНИЙ</w:t>
      </w:r>
    </w:p>
    <w:p w:rsidR="00F01580" w:rsidRPr="000D115C" w:rsidRDefault="00F01580" w:rsidP="00F01580">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rsidR="00F01580" w:rsidRPr="000D115C" w:rsidRDefault="00F01580" w:rsidP="00F01580">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rsidR="00F01580" w:rsidRPr="000D115C" w:rsidRDefault="00F01580" w:rsidP="00F01580">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rsidR="00F01580" w:rsidRPr="000D115C" w:rsidRDefault="00F01580" w:rsidP="00F01580">
      <w:pPr>
        <w:ind w:firstLine="709"/>
        <w:jc w:val="both"/>
        <w:rPr>
          <w:sz w:val="24"/>
          <w:szCs w:val="24"/>
        </w:rPr>
      </w:pPr>
    </w:p>
    <w:p w:rsidR="00F01580" w:rsidRPr="00B85548" w:rsidRDefault="00F01580" w:rsidP="00F01580">
      <w:pPr>
        <w:ind w:firstLine="709"/>
        <w:jc w:val="both"/>
        <w:rPr>
          <w:rStyle w:val="affff9"/>
        </w:rPr>
      </w:pPr>
      <w:bookmarkStart w:id="31" w:name="_Toc253767337"/>
      <w:r w:rsidRPr="00B85548">
        <w:rPr>
          <w:rStyle w:val="affff9"/>
        </w:rPr>
        <w:t xml:space="preserve">3. ИНСТРУКЦИЯ ПО ПОДГОТОВКЕ И ЗАПОЛНЕНИЮ ЗАЯВКИ НА УЧАСТИЕ В </w:t>
      </w:r>
      <w:bookmarkEnd w:id="31"/>
      <w:r w:rsidRPr="00B85548">
        <w:rPr>
          <w:rStyle w:val="affff9"/>
        </w:rPr>
        <w:t>ЗАПРОСЕ ПРЕДЛОЖЕНИЙ</w:t>
      </w:r>
    </w:p>
    <w:p w:rsidR="00F01580" w:rsidRPr="000D115C" w:rsidRDefault="00F01580" w:rsidP="00F01580">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rsidR="00F01580" w:rsidRPr="000D115C" w:rsidRDefault="00F01580" w:rsidP="00F01580">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rsidR="00F01580" w:rsidRPr="000D115C" w:rsidRDefault="00F01580" w:rsidP="00F01580">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F01580" w:rsidRPr="000D115C" w:rsidRDefault="00F01580" w:rsidP="00F01580">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F01580" w:rsidRPr="000D115C" w:rsidRDefault="00F01580" w:rsidP="00F01580">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F01580" w:rsidRPr="000D115C" w:rsidRDefault="00F01580" w:rsidP="00F01580">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F01580" w:rsidRPr="000D115C" w:rsidRDefault="00F01580" w:rsidP="00F01580">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304883">
          <w:rPr>
            <w:rStyle w:val="aa"/>
            <w:sz w:val="22"/>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F01580" w:rsidRPr="000D115C" w:rsidRDefault="00F01580" w:rsidP="00F01580">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F01580" w:rsidRPr="000D115C" w:rsidRDefault="00F01580" w:rsidP="00F01580">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F01580" w:rsidRDefault="00F01580" w:rsidP="00F01580">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rsidR="00F01580" w:rsidRDefault="00F01580" w:rsidP="00F01580">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rsidR="00F01580" w:rsidRDefault="00F01580" w:rsidP="00F01580">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F01580" w:rsidRDefault="00F01580" w:rsidP="00F01580">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F01580" w:rsidRPr="000D115C" w:rsidRDefault="00F01580" w:rsidP="00F01580">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F01580" w:rsidRPr="000D115C" w:rsidRDefault="00F01580" w:rsidP="00F01580">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F01580" w:rsidRPr="000D115C" w:rsidRDefault="00F01580" w:rsidP="00F01580">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rsidR="00F01580" w:rsidRPr="000D115C" w:rsidRDefault="00F01580" w:rsidP="00F01580">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F01580" w:rsidRPr="000D115C" w:rsidRDefault="00F01580" w:rsidP="00F01580">
      <w:pPr>
        <w:ind w:firstLine="709"/>
        <w:jc w:val="both"/>
        <w:rPr>
          <w:sz w:val="24"/>
          <w:szCs w:val="24"/>
        </w:rPr>
      </w:pPr>
    </w:p>
    <w:p w:rsidR="00F01580" w:rsidRPr="00B85548" w:rsidRDefault="00F01580" w:rsidP="00F01580">
      <w:pPr>
        <w:ind w:firstLine="709"/>
        <w:jc w:val="both"/>
        <w:rPr>
          <w:rStyle w:val="affff9"/>
        </w:rPr>
      </w:pPr>
      <w:r w:rsidRPr="00B85548">
        <w:rPr>
          <w:rStyle w:val="affff9"/>
        </w:rPr>
        <w:t xml:space="preserve">4. </w:t>
      </w:r>
      <w:bookmarkStart w:id="39" w:name="_Toc168126702"/>
      <w:bookmarkStart w:id="40" w:name="_Toc253767368"/>
      <w:r w:rsidRPr="00B85548">
        <w:rPr>
          <w:rStyle w:val="affff9"/>
        </w:rPr>
        <w:t xml:space="preserve">ПОДАЧА ЗАЯВОК НА УЧАСТИЕ В </w:t>
      </w:r>
      <w:bookmarkEnd w:id="39"/>
      <w:bookmarkEnd w:id="40"/>
      <w:r w:rsidRPr="00B85548">
        <w:rPr>
          <w:rStyle w:val="affff9"/>
        </w:rPr>
        <w:t>ЗАПРОСЕ ПРЕДЛОЖЕНИЙ</w:t>
      </w:r>
    </w:p>
    <w:p w:rsidR="00F01580" w:rsidRPr="000D115C" w:rsidRDefault="00F01580" w:rsidP="00F01580">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rsidR="00F01580" w:rsidRPr="000D115C" w:rsidRDefault="00F01580" w:rsidP="00F01580">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rsidR="00F01580" w:rsidRPr="000D115C" w:rsidRDefault="00F01580" w:rsidP="00F01580">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F01580" w:rsidRPr="000D115C" w:rsidRDefault="00F01580" w:rsidP="00F01580">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01580" w:rsidRPr="000D115C" w:rsidRDefault="00F01580" w:rsidP="00F01580">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304883">
          <w:rPr>
            <w:rStyle w:val="aa"/>
            <w:sz w:val="22"/>
            <w:szCs w:val="24"/>
          </w:rPr>
          <w:t>http://asi.ru/about_agency/purchase/</w:t>
        </w:r>
      </w:hyperlink>
      <w:r w:rsidRPr="00304883">
        <w:rPr>
          <w:sz w:val="28"/>
          <w:szCs w:val="24"/>
        </w:rPr>
        <w:t>.</w:t>
      </w:r>
      <w:r>
        <w:rPr>
          <w:sz w:val="24"/>
          <w:szCs w:val="24"/>
        </w:rPr>
        <w:t xml:space="preserve"> </w:t>
      </w:r>
    </w:p>
    <w:p w:rsidR="00F01580" w:rsidRPr="000D115C" w:rsidRDefault="00F01580" w:rsidP="00F01580">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F01580" w:rsidRPr="000D115C" w:rsidRDefault="00F01580" w:rsidP="00F01580">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304883">
          <w:rPr>
            <w:rStyle w:val="aa"/>
            <w:sz w:val="22"/>
            <w:szCs w:val="24"/>
          </w:rPr>
          <w:t>форма 1</w:t>
        </w:r>
      </w:hyperlink>
      <w:r w:rsidRPr="00304883">
        <w:rPr>
          <w:sz w:val="28"/>
          <w:szCs w:val="24"/>
        </w:rPr>
        <w:t>)</w:t>
      </w:r>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F01580" w:rsidRPr="000D115C" w:rsidRDefault="00F01580" w:rsidP="00F01580">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304883">
          <w:rPr>
            <w:rStyle w:val="aa"/>
            <w:sz w:val="22"/>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F01580" w:rsidRPr="000D115C" w:rsidRDefault="00F01580" w:rsidP="00F01580">
      <w:pPr>
        <w:ind w:firstLine="709"/>
        <w:jc w:val="both"/>
        <w:rPr>
          <w:sz w:val="24"/>
          <w:szCs w:val="24"/>
        </w:rPr>
      </w:pPr>
      <w:r w:rsidRPr="000D115C">
        <w:rPr>
          <w:sz w:val="24"/>
          <w:szCs w:val="24"/>
        </w:rPr>
        <w:lastRenderedPageBreak/>
        <w:t>в) опись документов (</w:t>
      </w:r>
      <w:hyperlink w:anchor="_ОБРАЗЦЫ_ФОРМ_И" w:history="1">
        <w:r w:rsidRPr="00304883">
          <w:rPr>
            <w:rStyle w:val="aa"/>
            <w:sz w:val="22"/>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F01580" w:rsidRPr="000D115C" w:rsidRDefault="00F01580" w:rsidP="00F01580">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304883">
          <w:rPr>
            <w:rStyle w:val="aa"/>
            <w:sz w:val="22"/>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rsidR="00F01580" w:rsidRPr="000D115C" w:rsidRDefault="00F01580" w:rsidP="00F01580">
      <w:pPr>
        <w:ind w:firstLine="709"/>
        <w:jc w:val="both"/>
        <w:rPr>
          <w:sz w:val="24"/>
          <w:szCs w:val="24"/>
        </w:rPr>
      </w:pPr>
      <w:r w:rsidRPr="000D115C">
        <w:rPr>
          <w:sz w:val="24"/>
          <w:szCs w:val="24"/>
        </w:rPr>
        <w:t xml:space="preserve">д) сведения о кадровых ресурсах </w:t>
      </w:r>
      <w:r w:rsidRPr="00304883">
        <w:rPr>
          <w:sz w:val="28"/>
          <w:szCs w:val="24"/>
        </w:rPr>
        <w:t>(</w:t>
      </w:r>
      <w:hyperlink w:anchor="_ОБРАЗЦЫ_ФОРМ_И" w:history="1">
        <w:r w:rsidRPr="00304883">
          <w:rPr>
            <w:rStyle w:val="aa"/>
            <w:sz w:val="22"/>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F01580" w:rsidRPr="000D115C" w:rsidRDefault="00F01580" w:rsidP="00F01580">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304883">
          <w:rPr>
            <w:rStyle w:val="aa"/>
            <w:sz w:val="22"/>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rsidR="00F01580" w:rsidRPr="000D115C" w:rsidRDefault="00F01580" w:rsidP="00F01580">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rsidR="00F01580" w:rsidRPr="000D115C" w:rsidRDefault="00F01580" w:rsidP="00F01580">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rsidR="00F01580" w:rsidRPr="000D115C" w:rsidRDefault="00F01580" w:rsidP="00F01580">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rsidR="00F01580" w:rsidRPr="000D115C" w:rsidRDefault="00F01580" w:rsidP="00F01580">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rsidR="00F01580" w:rsidRPr="000D115C" w:rsidRDefault="00F01580" w:rsidP="00F01580">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F01580" w:rsidRPr="000D115C" w:rsidRDefault="00F01580" w:rsidP="00F01580">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rsidR="00F01580" w:rsidRPr="000D115C" w:rsidRDefault="00F01580" w:rsidP="00F01580">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F01580" w:rsidRPr="000D115C" w:rsidRDefault="00F01580" w:rsidP="00F01580">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rsidR="00F01580" w:rsidRPr="000D115C" w:rsidRDefault="00F01580" w:rsidP="00F01580">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F01580" w:rsidRPr="000D115C" w:rsidRDefault="00F01580" w:rsidP="00F01580">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rsidR="00F01580" w:rsidRPr="000D115C" w:rsidRDefault="00F01580" w:rsidP="00F01580">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rsidR="00F01580" w:rsidRPr="000D115C" w:rsidRDefault="00F01580" w:rsidP="00F01580">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F01580" w:rsidRPr="000D115C" w:rsidRDefault="00F01580" w:rsidP="00F01580">
      <w:pPr>
        <w:ind w:firstLine="709"/>
        <w:jc w:val="both"/>
        <w:rPr>
          <w:sz w:val="24"/>
          <w:szCs w:val="24"/>
        </w:rPr>
      </w:pPr>
      <w:r w:rsidRPr="000D115C">
        <w:rPr>
          <w:sz w:val="24"/>
          <w:szCs w:val="24"/>
        </w:rPr>
        <w:t>- наименование запроса предложений;</w:t>
      </w:r>
    </w:p>
    <w:p w:rsidR="00F01580" w:rsidRPr="000D115C" w:rsidRDefault="00F01580" w:rsidP="00F01580">
      <w:pPr>
        <w:ind w:firstLine="709"/>
        <w:jc w:val="both"/>
        <w:rPr>
          <w:sz w:val="24"/>
          <w:szCs w:val="24"/>
        </w:rPr>
      </w:pPr>
      <w:r w:rsidRPr="000D115C">
        <w:rPr>
          <w:sz w:val="24"/>
          <w:szCs w:val="24"/>
        </w:rPr>
        <w:t>- регистрационный номер заявки;</w:t>
      </w:r>
    </w:p>
    <w:p w:rsidR="00F01580" w:rsidRPr="000D115C" w:rsidRDefault="00F01580" w:rsidP="00F01580">
      <w:pPr>
        <w:ind w:firstLine="709"/>
        <w:jc w:val="both"/>
        <w:rPr>
          <w:sz w:val="24"/>
          <w:szCs w:val="24"/>
        </w:rPr>
      </w:pPr>
      <w:r w:rsidRPr="000D115C">
        <w:rPr>
          <w:sz w:val="24"/>
          <w:szCs w:val="24"/>
        </w:rPr>
        <w:t>- наименование участника процедуры закупки;</w:t>
      </w:r>
    </w:p>
    <w:p w:rsidR="00F01580" w:rsidRPr="000D115C" w:rsidRDefault="00F01580" w:rsidP="00F01580">
      <w:pPr>
        <w:ind w:firstLine="709"/>
        <w:jc w:val="both"/>
        <w:rPr>
          <w:sz w:val="24"/>
          <w:szCs w:val="24"/>
        </w:rPr>
      </w:pPr>
      <w:r w:rsidRPr="000D115C">
        <w:rPr>
          <w:sz w:val="24"/>
          <w:szCs w:val="24"/>
        </w:rPr>
        <w:t>- дата, время, способ подачи заявки на участие в запросе предложений.</w:t>
      </w:r>
    </w:p>
    <w:p w:rsidR="00F01580" w:rsidRPr="000D115C" w:rsidRDefault="00F01580" w:rsidP="00F01580">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F01580" w:rsidRPr="000D115C" w:rsidRDefault="00F01580" w:rsidP="00F01580">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rsidR="00F01580" w:rsidRPr="000D115C" w:rsidRDefault="00F01580" w:rsidP="00F01580">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rsidR="00F01580" w:rsidRPr="000D115C" w:rsidRDefault="00F01580" w:rsidP="00F01580">
      <w:pPr>
        <w:ind w:firstLine="709"/>
        <w:jc w:val="both"/>
        <w:rPr>
          <w:sz w:val="24"/>
          <w:szCs w:val="24"/>
        </w:rPr>
      </w:pPr>
    </w:p>
    <w:p w:rsidR="00F01580" w:rsidRPr="00B85548" w:rsidRDefault="00F01580" w:rsidP="00F01580">
      <w:pPr>
        <w:ind w:firstLine="709"/>
        <w:jc w:val="both"/>
        <w:rPr>
          <w:rStyle w:val="affff9"/>
        </w:rPr>
      </w:pPr>
      <w:bookmarkStart w:id="48" w:name="_Toc253767374"/>
      <w:r w:rsidRPr="00B85548">
        <w:rPr>
          <w:rStyle w:val="affff9"/>
        </w:rPr>
        <w:t xml:space="preserve">5. РАССМОТРЕНИЕ, ОЦЕНКА И СОПОСТАВЛЕНИЕ ЗАЯВОК НА УЧАСТИЕ В </w:t>
      </w:r>
      <w:bookmarkEnd w:id="48"/>
      <w:r w:rsidRPr="00B85548">
        <w:rPr>
          <w:rStyle w:val="affff9"/>
        </w:rPr>
        <w:t>ЗАПРОСЕ ПРЕДЛОЖЕНИЙ</w:t>
      </w:r>
    </w:p>
    <w:p w:rsidR="00F01580" w:rsidRPr="000D115C" w:rsidRDefault="00F01580" w:rsidP="00F01580">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rsidR="00F01580" w:rsidRPr="000D115C" w:rsidRDefault="00F01580" w:rsidP="00F01580">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F01580" w:rsidRPr="000D115C" w:rsidRDefault="00F01580" w:rsidP="00F01580">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F01580" w:rsidRPr="000D115C" w:rsidRDefault="00F01580" w:rsidP="00F01580">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F01580" w:rsidRPr="005B16AF" w:rsidRDefault="00F01580" w:rsidP="00F8283F">
      <w:pPr>
        <w:pStyle w:val="afff3"/>
        <w:numPr>
          <w:ilvl w:val="0"/>
          <w:numId w:val="40"/>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F01580" w:rsidRPr="005B16AF" w:rsidRDefault="00F01580" w:rsidP="00F8283F">
      <w:pPr>
        <w:pStyle w:val="afff3"/>
        <w:numPr>
          <w:ilvl w:val="0"/>
          <w:numId w:val="40"/>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rsidR="00F01580" w:rsidRPr="000D115C" w:rsidRDefault="00F01580" w:rsidP="00F01580">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F01580" w:rsidRPr="000D115C" w:rsidRDefault="00F01580" w:rsidP="00F01580">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F01580" w:rsidRPr="000D115C" w:rsidRDefault="00F01580" w:rsidP="00F01580">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F01580" w:rsidRPr="000D115C" w:rsidRDefault="00F01580" w:rsidP="00F01580">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F01580" w:rsidRPr="00304883" w:rsidRDefault="00F01580" w:rsidP="00F01580">
      <w:pPr>
        <w:ind w:firstLine="709"/>
        <w:jc w:val="both"/>
        <w:rPr>
          <w:sz w:val="28"/>
          <w:szCs w:val="24"/>
        </w:rPr>
      </w:pPr>
      <w:r w:rsidRPr="000D115C">
        <w:rPr>
          <w:sz w:val="24"/>
          <w:szCs w:val="24"/>
        </w:rPr>
        <w:lastRenderedPageBreak/>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304883">
          <w:rPr>
            <w:rStyle w:val="aa"/>
            <w:sz w:val="22"/>
            <w:szCs w:val="24"/>
          </w:rPr>
          <w:t>Информационной карте</w:t>
        </w:r>
      </w:hyperlink>
      <w:r w:rsidRPr="00304883">
        <w:rPr>
          <w:sz w:val="28"/>
          <w:szCs w:val="24"/>
        </w:rPr>
        <w:t>.</w:t>
      </w:r>
    </w:p>
    <w:p w:rsidR="00F01580" w:rsidRPr="000D115C" w:rsidRDefault="00F01580" w:rsidP="00F01580">
      <w:pPr>
        <w:ind w:firstLine="709"/>
        <w:jc w:val="both"/>
        <w:rPr>
          <w:sz w:val="24"/>
          <w:szCs w:val="24"/>
        </w:rPr>
      </w:pPr>
      <w:r w:rsidRPr="000D115C">
        <w:rPr>
          <w:sz w:val="24"/>
          <w:szCs w:val="24"/>
        </w:rPr>
        <w:t>5.2. Антидемпинговые меры при проведении запроса предложений.</w:t>
      </w:r>
    </w:p>
    <w:p w:rsidR="00F01580" w:rsidRPr="000D115C" w:rsidRDefault="00F01580" w:rsidP="00F01580">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A9541C">
        <w:rPr>
          <w:sz w:val="24"/>
          <w:szCs w:val="24"/>
        </w:rPr>
        <w:t xml:space="preserve"> </w:t>
      </w:r>
      <w:r w:rsidR="00A9541C" w:rsidRPr="00A9541C">
        <w:rPr>
          <w:sz w:val="24"/>
          <w:szCs w:val="24"/>
        </w:rPr>
        <w:t>(перечня услуг, работ, товара)</w:t>
      </w:r>
      <w:r w:rsidRPr="000D115C">
        <w:rPr>
          <w:sz w:val="24"/>
          <w:szCs w:val="24"/>
        </w:rPr>
        <w:t>, которая на двадцать пять и более процентов ниже начальной (максимальной) цены договора</w:t>
      </w:r>
      <w:r w:rsidR="00A9541C">
        <w:rPr>
          <w:sz w:val="24"/>
          <w:szCs w:val="24"/>
        </w:rPr>
        <w:t xml:space="preserve"> </w:t>
      </w:r>
      <w:r w:rsidR="00A9541C">
        <w:rPr>
          <w:sz w:val="24"/>
          <w:szCs w:val="24"/>
        </w:rPr>
        <w:t>(перечня услуг, работ, товара)</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304883">
          <w:rPr>
            <w:rStyle w:val="aa"/>
            <w:sz w:val="22"/>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F01580" w:rsidRPr="000D115C" w:rsidRDefault="00F01580" w:rsidP="00F01580">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F01580" w:rsidRDefault="00F01580" w:rsidP="00F01580">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304883" w:rsidRPr="000D115C" w:rsidRDefault="00304883" w:rsidP="00F01580">
      <w:pPr>
        <w:ind w:firstLine="709"/>
        <w:jc w:val="both"/>
        <w:rPr>
          <w:sz w:val="24"/>
          <w:szCs w:val="24"/>
        </w:rPr>
      </w:pPr>
      <w:r>
        <w:rPr>
          <w:sz w:val="24"/>
          <w:szCs w:val="24"/>
        </w:rPr>
        <w:t xml:space="preserve">5.2.4. </w:t>
      </w:r>
      <w:r w:rsidRPr="00304883">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rsidR="00F01580" w:rsidRPr="000D115C" w:rsidRDefault="00F01580" w:rsidP="00F01580">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rsidR="00F01580" w:rsidRPr="000D115C" w:rsidRDefault="00F01580" w:rsidP="00F01580">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F01580" w:rsidRPr="000D115C" w:rsidRDefault="00F01580" w:rsidP="00F01580">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rsidR="00F01580" w:rsidRPr="000D115C" w:rsidRDefault="00F01580" w:rsidP="00F01580">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F01580" w:rsidRPr="000D115C" w:rsidRDefault="00F01580" w:rsidP="00F01580">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F01580" w:rsidRPr="000D115C" w:rsidRDefault="00F01580" w:rsidP="00F01580">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F01580" w:rsidRPr="000D115C" w:rsidRDefault="00F01580" w:rsidP="00F01580">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F01580" w:rsidRPr="000D115C" w:rsidRDefault="00F01580" w:rsidP="00F01580">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F01580" w:rsidRPr="000D115C" w:rsidRDefault="00F01580" w:rsidP="00F01580">
      <w:pPr>
        <w:ind w:firstLine="709"/>
        <w:jc w:val="both"/>
        <w:rPr>
          <w:sz w:val="24"/>
          <w:szCs w:val="24"/>
        </w:rPr>
      </w:pPr>
      <w:r w:rsidRPr="000D115C">
        <w:rPr>
          <w:sz w:val="24"/>
          <w:szCs w:val="24"/>
        </w:rPr>
        <w:lastRenderedPageBreak/>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F01580" w:rsidRPr="000D115C" w:rsidRDefault="00F01580" w:rsidP="00F01580">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rsidR="00F01580" w:rsidRDefault="00F01580" w:rsidP="00F01580">
      <w:pPr>
        <w:ind w:firstLine="709"/>
        <w:jc w:val="both"/>
        <w:rPr>
          <w:sz w:val="24"/>
          <w:szCs w:val="24"/>
        </w:rPr>
      </w:pPr>
      <w:r w:rsidRPr="000D115C">
        <w:rPr>
          <w:sz w:val="24"/>
          <w:szCs w:val="24"/>
        </w:rPr>
        <w:t>5.4.8. Протокол составляется в одном экземпляре и хранится в Агентстве.</w:t>
      </w:r>
    </w:p>
    <w:p w:rsidR="00F01580" w:rsidRPr="000D115C" w:rsidRDefault="00F01580" w:rsidP="00F01580">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rsidR="00F01580" w:rsidRPr="000D115C" w:rsidRDefault="00F01580" w:rsidP="00F01580">
      <w:pPr>
        <w:ind w:firstLine="709"/>
        <w:jc w:val="both"/>
        <w:rPr>
          <w:sz w:val="24"/>
          <w:szCs w:val="24"/>
        </w:rPr>
      </w:pPr>
    </w:p>
    <w:p w:rsidR="00F01580" w:rsidRPr="00B85548" w:rsidRDefault="00F01580" w:rsidP="00F01580">
      <w:pPr>
        <w:ind w:firstLine="709"/>
        <w:jc w:val="both"/>
        <w:rPr>
          <w:rStyle w:val="affff9"/>
        </w:rPr>
      </w:pPr>
      <w:r w:rsidRPr="00B85548">
        <w:rPr>
          <w:rStyle w:val="affff9"/>
        </w:rPr>
        <w:t xml:space="preserve">6. </w:t>
      </w:r>
      <w:bookmarkStart w:id="53" w:name="_Toc138742698"/>
      <w:bookmarkStart w:id="54" w:name="_Toc168126713"/>
      <w:bookmarkStart w:id="55" w:name="_Toc253767379"/>
      <w:r w:rsidRPr="00B85548">
        <w:rPr>
          <w:rStyle w:val="affff9"/>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fff9"/>
        </w:rPr>
        <w:t>ЗАПРОСА ПРЕДЛОЖЕНИЙ</w:t>
      </w:r>
    </w:p>
    <w:p w:rsidR="00F01580" w:rsidRPr="000D115C" w:rsidRDefault="00F01580" w:rsidP="00F01580">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rsidR="00F01580" w:rsidRPr="000D115C" w:rsidRDefault="00F01580" w:rsidP="00F01580">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F01580" w:rsidRPr="000D115C" w:rsidRDefault="00F01580" w:rsidP="00F01580">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F01580" w:rsidRPr="000D115C" w:rsidRDefault="00F01580" w:rsidP="00F01580">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F01580" w:rsidRPr="000D115C" w:rsidRDefault="00F01580" w:rsidP="00F01580">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F01580" w:rsidRPr="000D115C" w:rsidRDefault="00F01580" w:rsidP="00F01580">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F01580" w:rsidRPr="000D115C" w:rsidRDefault="00F01580" w:rsidP="00F01580">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F01580" w:rsidRPr="000D115C" w:rsidRDefault="00F01580" w:rsidP="00F01580">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rsidR="00F01580" w:rsidRPr="000B3063" w:rsidRDefault="00F01580" w:rsidP="00F01580">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F01580" w:rsidRPr="000B3063" w:rsidRDefault="00F01580" w:rsidP="00F01580">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rsidR="00F01580" w:rsidRPr="000D115C" w:rsidRDefault="00F01580" w:rsidP="00F01580">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F01580" w:rsidRPr="000D115C" w:rsidRDefault="00F01580" w:rsidP="00F01580">
      <w:pPr>
        <w:ind w:firstLine="709"/>
        <w:jc w:val="both"/>
        <w:rPr>
          <w:sz w:val="24"/>
          <w:szCs w:val="24"/>
        </w:rPr>
      </w:pPr>
      <w:r w:rsidRPr="000D115C">
        <w:rPr>
          <w:sz w:val="24"/>
          <w:szCs w:val="24"/>
        </w:rPr>
        <w:t>6.2. Изменение условий договора</w:t>
      </w:r>
      <w:r>
        <w:rPr>
          <w:sz w:val="24"/>
          <w:szCs w:val="24"/>
        </w:rPr>
        <w:t>.</w:t>
      </w:r>
    </w:p>
    <w:p w:rsidR="00F01580" w:rsidRPr="000D115C" w:rsidRDefault="00F01580" w:rsidP="00F01580">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F01580" w:rsidRPr="000D115C" w:rsidRDefault="00F01580" w:rsidP="00F01580">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rsidR="00F01580" w:rsidRPr="000D115C" w:rsidRDefault="00F01580" w:rsidP="00F01580">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F01580" w:rsidRPr="000D115C" w:rsidRDefault="00F01580" w:rsidP="00F01580">
      <w:pPr>
        <w:ind w:firstLine="709"/>
        <w:jc w:val="both"/>
        <w:rPr>
          <w:sz w:val="24"/>
          <w:szCs w:val="24"/>
        </w:rPr>
      </w:pPr>
    </w:p>
    <w:p w:rsidR="00F01580" w:rsidRPr="00B85548" w:rsidRDefault="00F01580" w:rsidP="00F01580">
      <w:pPr>
        <w:ind w:firstLine="709"/>
        <w:jc w:val="both"/>
        <w:rPr>
          <w:rStyle w:val="affff9"/>
        </w:rPr>
      </w:pPr>
      <w:bookmarkStart w:id="62" w:name="_Toc138742703"/>
      <w:bookmarkStart w:id="63" w:name="_Toc168126718"/>
      <w:bookmarkStart w:id="64" w:name="_Toc253767385"/>
      <w:bookmarkEnd w:id="60"/>
      <w:bookmarkEnd w:id="61"/>
      <w:r w:rsidRPr="00B85548">
        <w:rPr>
          <w:rStyle w:val="affff9"/>
        </w:rPr>
        <w:t xml:space="preserve">7. ОБЕСПЕЧЕНИЕ ЗАЩИТЫ ПРАВ И ЗАКОННЫХ ИНТЕРЕСОВ УЧАСТНИКОВ </w:t>
      </w:r>
      <w:bookmarkEnd w:id="62"/>
      <w:bookmarkEnd w:id="63"/>
      <w:bookmarkEnd w:id="64"/>
      <w:r w:rsidRPr="00B85548">
        <w:rPr>
          <w:rStyle w:val="affff9"/>
        </w:rPr>
        <w:t>ПРОЦЕДУРЫ ЗАКУПКИ</w:t>
      </w:r>
    </w:p>
    <w:p w:rsidR="00F01580" w:rsidRPr="000D115C" w:rsidRDefault="00F01580" w:rsidP="00F01580">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rsidR="00F01580" w:rsidRDefault="00F01580" w:rsidP="00F01580">
      <w:pPr>
        <w:ind w:firstLine="709"/>
        <w:jc w:val="both"/>
        <w:rPr>
          <w:sz w:val="24"/>
          <w:szCs w:val="24"/>
        </w:rPr>
        <w:sectPr w:rsidR="00F01580"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F01580" w:rsidRPr="00297AEF" w:rsidRDefault="00F01580" w:rsidP="00F8283F">
      <w:pPr>
        <w:pStyle w:val="10"/>
        <w:numPr>
          <w:ilvl w:val="0"/>
          <w:numId w:val="35"/>
        </w:numPr>
      </w:pPr>
      <w:bookmarkStart w:id="67" w:name="_III._ИНФОРМАЦИОННАЯ_КАРТА"/>
      <w:bookmarkStart w:id="68" w:name="_ИНФОРМАЦИОННАЯ_КАРТА_ЗАПРОСА"/>
      <w:bookmarkStart w:id="69" w:name="_Toc490591679"/>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rsidR="00F01580" w:rsidRPr="00297AEF" w:rsidRDefault="00F01580" w:rsidP="00F01580">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F01580" w:rsidRPr="00297AEF" w:rsidRDefault="00F01580" w:rsidP="00F01580">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F01580" w:rsidRPr="004D6DC0" w:rsidRDefault="00F01580" w:rsidP="00F01580">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01580" w:rsidRPr="00C9553C" w:rsidTr="00B1328C">
        <w:tc>
          <w:tcPr>
            <w:tcW w:w="1098" w:type="dxa"/>
            <w:tcBorders>
              <w:top w:val="single" w:sz="4" w:space="0" w:color="auto"/>
            </w:tcBorders>
            <w:shd w:val="clear" w:color="auto" w:fill="D9D9D9"/>
          </w:tcPr>
          <w:p w:rsidR="00F01580" w:rsidRPr="00A14A19" w:rsidRDefault="00F01580" w:rsidP="00B1328C">
            <w:pPr>
              <w:tabs>
                <w:tab w:val="left" w:pos="360"/>
              </w:tabs>
              <w:rPr>
                <w:b/>
                <w:sz w:val="24"/>
                <w:szCs w:val="24"/>
              </w:rPr>
            </w:pPr>
            <w:r>
              <w:rPr>
                <w:b/>
                <w:sz w:val="24"/>
                <w:szCs w:val="24"/>
              </w:rPr>
              <w:t>8.1.</w:t>
            </w:r>
          </w:p>
        </w:tc>
        <w:tc>
          <w:tcPr>
            <w:tcW w:w="9497" w:type="dxa"/>
            <w:gridSpan w:val="2"/>
            <w:tcBorders>
              <w:top w:val="single" w:sz="4" w:space="0" w:color="auto"/>
            </w:tcBorders>
            <w:shd w:val="clear" w:color="auto" w:fill="D9D9D9"/>
          </w:tcPr>
          <w:p w:rsidR="00F01580" w:rsidRPr="00A14A19" w:rsidRDefault="00F01580" w:rsidP="00B1328C">
            <w:pPr>
              <w:tabs>
                <w:tab w:val="left" w:pos="360"/>
              </w:tabs>
              <w:rPr>
                <w:b/>
                <w:bCs/>
                <w:sz w:val="24"/>
                <w:szCs w:val="24"/>
              </w:rPr>
            </w:pPr>
            <w:r>
              <w:rPr>
                <w:b/>
                <w:sz w:val="24"/>
                <w:szCs w:val="24"/>
              </w:rPr>
              <w:t>Информация о Заказчике</w:t>
            </w:r>
          </w:p>
        </w:tc>
      </w:tr>
      <w:tr w:rsidR="00F01580" w:rsidRPr="00C9553C" w:rsidTr="00B1328C">
        <w:trPr>
          <w:trHeight w:val="508"/>
        </w:trPr>
        <w:tc>
          <w:tcPr>
            <w:tcW w:w="10595" w:type="dxa"/>
            <w:gridSpan w:val="3"/>
          </w:tcPr>
          <w:p w:rsidR="00F01580" w:rsidRDefault="00F01580" w:rsidP="00B1328C">
            <w:pPr>
              <w:tabs>
                <w:tab w:val="left" w:pos="360"/>
              </w:tabs>
              <w:rPr>
                <w:sz w:val="24"/>
                <w:szCs w:val="24"/>
              </w:rPr>
            </w:pPr>
            <w:r w:rsidRPr="00336774">
              <w:rPr>
                <w:b/>
                <w:bCs/>
                <w:sz w:val="24"/>
                <w:szCs w:val="24"/>
              </w:rPr>
              <w:t>Наименование</w:t>
            </w:r>
            <w:r>
              <w:rPr>
                <w:b/>
                <w:bCs/>
                <w:sz w:val="24"/>
                <w:szCs w:val="24"/>
              </w:rPr>
              <w:t>:</w:t>
            </w:r>
          </w:p>
          <w:p w:rsidR="00F01580" w:rsidRPr="00A14A19" w:rsidRDefault="00F01580" w:rsidP="00B1328C">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01580" w:rsidRPr="00C9553C" w:rsidTr="00B1328C">
        <w:trPr>
          <w:trHeight w:val="1385"/>
        </w:trPr>
        <w:tc>
          <w:tcPr>
            <w:tcW w:w="10595" w:type="dxa"/>
            <w:gridSpan w:val="3"/>
          </w:tcPr>
          <w:p w:rsidR="00F01580" w:rsidRPr="00A14A19" w:rsidRDefault="00F01580" w:rsidP="00B1328C">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rsidR="00F01580" w:rsidRPr="00A14A19" w:rsidRDefault="00F01580" w:rsidP="00B1328C">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Pr>
                <w:sz w:val="24"/>
                <w:szCs w:val="24"/>
              </w:rPr>
              <w:t xml:space="preserve"> Москва, ул. Новый Арбат, д.36</w:t>
            </w:r>
          </w:p>
          <w:p w:rsidR="00F01580" w:rsidRPr="00304883" w:rsidRDefault="00F01580" w:rsidP="00B1328C">
            <w:pPr>
              <w:rPr>
                <w:i/>
                <w:sz w:val="24"/>
                <w:szCs w:val="24"/>
              </w:rPr>
            </w:pPr>
            <w:r w:rsidRPr="00336774">
              <w:rPr>
                <w:b/>
                <w:bCs/>
                <w:sz w:val="24"/>
                <w:szCs w:val="24"/>
              </w:rPr>
              <w:t>Адрес электронной почты:</w:t>
            </w:r>
            <w:r>
              <w:rPr>
                <w:sz w:val="24"/>
                <w:szCs w:val="24"/>
              </w:rPr>
              <w:t xml:space="preserve"> </w:t>
            </w:r>
            <w:hyperlink r:id="rId17" w:history="1">
              <w:r w:rsidR="00304883" w:rsidRPr="00326F67">
                <w:rPr>
                  <w:rStyle w:val="aa"/>
                  <w:sz w:val="24"/>
                  <w:szCs w:val="24"/>
                  <w:lang w:val="en-US"/>
                </w:rPr>
                <w:t>os</w:t>
              </w:r>
              <w:r w:rsidR="00304883" w:rsidRPr="00326F67">
                <w:rPr>
                  <w:rStyle w:val="aa"/>
                  <w:sz w:val="24"/>
                  <w:szCs w:val="24"/>
                </w:rPr>
                <w:t>.</w:t>
              </w:r>
              <w:r w:rsidR="00304883" w:rsidRPr="00326F67">
                <w:rPr>
                  <w:rStyle w:val="aa"/>
                  <w:sz w:val="24"/>
                  <w:szCs w:val="24"/>
                  <w:lang w:val="en-US"/>
                </w:rPr>
                <w:t>uvarova</w:t>
              </w:r>
              <w:r w:rsidR="00304883" w:rsidRPr="00326F67">
                <w:rPr>
                  <w:rStyle w:val="aa"/>
                  <w:sz w:val="24"/>
                  <w:szCs w:val="24"/>
                </w:rPr>
                <w:t>@</w:t>
              </w:r>
              <w:r w:rsidR="00304883" w:rsidRPr="00326F67">
                <w:rPr>
                  <w:rStyle w:val="aa"/>
                  <w:sz w:val="24"/>
                  <w:szCs w:val="24"/>
                  <w:lang w:val="en-US"/>
                </w:rPr>
                <w:t>asi</w:t>
              </w:r>
              <w:r w:rsidR="00304883" w:rsidRPr="00326F67">
                <w:rPr>
                  <w:rStyle w:val="aa"/>
                  <w:sz w:val="24"/>
                  <w:szCs w:val="24"/>
                </w:rPr>
                <w:t>.</w:t>
              </w:r>
              <w:r w:rsidR="00304883" w:rsidRPr="00326F67">
                <w:rPr>
                  <w:rStyle w:val="aa"/>
                  <w:sz w:val="24"/>
                  <w:szCs w:val="24"/>
                  <w:lang w:val="en-US"/>
                </w:rPr>
                <w:t>ru</w:t>
              </w:r>
            </w:hyperlink>
            <w:r w:rsidR="00304883">
              <w:rPr>
                <w:sz w:val="24"/>
                <w:szCs w:val="24"/>
              </w:rPr>
              <w:t xml:space="preserve"> </w:t>
            </w:r>
          </w:p>
          <w:p w:rsidR="00F01580" w:rsidRDefault="00F01580" w:rsidP="00B1328C">
            <w:pPr>
              <w:tabs>
                <w:tab w:val="left" w:pos="360"/>
              </w:tabs>
              <w:rPr>
                <w:sz w:val="24"/>
                <w:szCs w:val="24"/>
              </w:rPr>
            </w:pPr>
            <w:r w:rsidRPr="00336774">
              <w:rPr>
                <w:b/>
                <w:bCs/>
                <w:sz w:val="24"/>
                <w:szCs w:val="24"/>
              </w:rPr>
              <w:t>Контактный телефон:</w:t>
            </w:r>
            <w:r w:rsidRPr="00336774">
              <w:rPr>
                <w:sz w:val="24"/>
                <w:szCs w:val="24"/>
              </w:rPr>
              <w:t xml:space="preserve"> </w:t>
            </w:r>
            <w:r>
              <w:rPr>
                <w:sz w:val="24"/>
                <w:szCs w:val="24"/>
              </w:rPr>
              <w:t>+7 </w:t>
            </w:r>
            <w:r w:rsidR="00A9541C">
              <w:rPr>
                <w:sz w:val="24"/>
                <w:szCs w:val="24"/>
              </w:rPr>
              <w:t>(</w:t>
            </w:r>
            <w:r w:rsidRPr="008B2517">
              <w:rPr>
                <w:sz w:val="24"/>
                <w:szCs w:val="24"/>
              </w:rPr>
              <w:t>926</w:t>
            </w:r>
            <w:r w:rsidR="00A9541C">
              <w:rPr>
                <w:sz w:val="24"/>
                <w:szCs w:val="24"/>
              </w:rPr>
              <w:t>)</w:t>
            </w:r>
            <w:r>
              <w:rPr>
                <w:sz w:val="24"/>
                <w:szCs w:val="24"/>
              </w:rPr>
              <w:t> </w:t>
            </w:r>
            <w:r w:rsidRPr="008B2517">
              <w:rPr>
                <w:sz w:val="24"/>
                <w:szCs w:val="24"/>
              </w:rPr>
              <w:t>440</w:t>
            </w:r>
            <w:r>
              <w:rPr>
                <w:sz w:val="24"/>
                <w:szCs w:val="24"/>
              </w:rPr>
              <w:t xml:space="preserve"> </w:t>
            </w:r>
            <w:r w:rsidRPr="008B2517">
              <w:rPr>
                <w:sz w:val="24"/>
                <w:szCs w:val="24"/>
              </w:rPr>
              <w:t>15</w:t>
            </w:r>
            <w:r>
              <w:rPr>
                <w:sz w:val="24"/>
                <w:szCs w:val="24"/>
              </w:rPr>
              <w:t xml:space="preserve"> </w:t>
            </w:r>
            <w:r w:rsidRPr="008B2517">
              <w:rPr>
                <w:sz w:val="24"/>
                <w:szCs w:val="24"/>
              </w:rPr>
              <w:t>21</w:t>
            </w:r>
          </w:p>
          <w:p w:rsidR="00F01580" w:rsidRPr="00406673" w:rsidRDefault="00F01580" w:rsidP="00B1328C">
            <w:pPr>
              <w:tabs>
                <w:tab w:val="left" w:pos="360"/>
              </w:tabs>
              <w:rPr>
                <w:bCs/>
                <w:sz w:val="24"/>
                <w:szCs w:val="24"/>
              </w:rPr>
            </w:pPr>
            <w:r>
              <w:rPr>
                <w:b/>
                <w:bCs/>
                <w:sz w:val="24"/>
                <w:szCs w:val="24"/>
              </w:rPr>
              <w:t xml:space="preserve">Наименование должности контактного лица: </w:t>
            </w:r>
            <w:r w:rsidRPr="00406673">
              <w:rPr>
                <w:bCs/>
                <w:sz w:val="24"/>
                <w:szCs w:val="24"/>
              </w:rPr>
              <w:t>Руководитель проекта управления информационной политики и маркетинга департамента по коммуникациям.</w:t>
            </w:r>
          </w:p>
          <w:p w:rsidR="00F01580" w:rsidRPr="00FA638A" w:rsidRDefault="00F01580" w:rsidP="00B1328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406673">
              <w:rPr>
                <w:bCs/>
                <w:sz w:val="24"/>
                <w:szCs w:val="24"/>
              </w:rPr>
              <w:t>Уварова Ольга Сергеевна</w:t>
            </w:r>
          </w:p>
        </w:tc>
      </w:tr>
      <w:tr w:rsidR="00F01580" w:rsidRPr="00C9553C" w:rsidTr="00B1328C">
        <w:trPr>
          <w:trHeight w:val="248"/>
        </w:trPr>
        <w:tc>
          <w:tcPr>
            <w:tcW w:w="10595" w:type="dxa"/>
            <w:gridSpan w:val="3"/>
          </w:tcPr>
          <w:p w:rsidR="00F01580" w:rsidRPr="00336774" w:rsidRDefault="00F01580" w:rsidP="00B1328C">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F01580" w:rsidRPr="00C9553C" w:rsidTr="00B1328C">
        <w:tc>
          <w:tcPr>
            <w:tcW w:w="10595" w:type="dxa"/>
            <w:gridSpan w:val="3"/>
          </w:tcPr>
          <w:p w:rsidR="00F01580" w:rsidRPr="006758B6" w:rsidRDefault="00F01580" w:rsidP="00B1328C">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Pr>
                <w:sz w:val="24"/>
                <w:szCs w:val="24"/>
              </w:rPr>
              <w:t xml:space="preserve">Оказание услуг </w:t>
            </w:r>
            <w:r w:rsidRPr="00F26086">
              <w:rPr>
                <w:sz w:val="24"/>
                <w:szCs w:val="28"/>
                <w:lang w:eastAsia="en-US"/>
              </w:rPr>
              <w:t>по графическому дизайну официальных Интернет-ресурсов Агентства</w:t>
            </w:r>
            <w:r>
              <w:rPr>
                <w:sz w:val="24"/>
                <w:szCs w:val="28"/>
                <w:lang w:eastAsia="en-US"/>
              </w:rPr>
              <w:t>.</w:t>
            </w:r>
          </w:p>
        </w:tc>
      </w:tr>
      <w:tr w:rsidR="00F01580" w:rsidRPr="00C9553C" w:rsidTr="00B1328C">
        <w:tc>
          <w:tcPr>
            <w:tcW w:w="10595" w:type="dxa"/>
            <w:gridSpan w:val="3"/>
          </w:tcPr>
          <w:p w:rsidR="00F01580" w:rsidRDefault="00F01580" w:rsidP="00B1328C">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rsidR="00F01580" w:rsidRPr="00B1328C" w:rsidRDefault="00F01580" w:rsidP="00B1328C">
            <w:pPr>
              <w:jc w:val="both"/>
              <w:rPr>
                <w:sz w:val="22"/>
              </w:rPr>
            </w:pPr>
            <w:r>
              <w:rPr>
                <w:sz w:val="24"/>
                <w:szCs w:val="24"/>
              </w:rPr>
              <w:t xml:space="preserve">Официальный сайт Агентства </w:t>
            </w:r>
            <w:hyperlink r:id="rId18" w:history="1">
              <w:r w:rsidRPr="00B1328C">
                <w:rPr>
                  <w:rStyle w:val="aa"/>
                  <w:sz w:val="22"/>
                </w:rPr>
                <w:t>http://asi.ru/about_agency/purchase/</w:t>
              </w:r>
            </w:hyperlink>
          </w:p>
          <w:p w:rsidR="00F01580" w:rsidRPr="00435212" w:rsidRDefault="00F01580" w:rsidP="00B1328C">
            <w:pPr>
              <w:jc w:val="both"/>
              <w:rPr>
                <w:sz w:val="24"/>
                <w:szCs w:val="24"/>
              </w:rPr>
            </w:pPr>
            <w:r>
              <w:rPr>
                <w:sz w:val="24"/>
                <w:szCs w:val="24"/>
              </w:rPr>
              <w:t xml:space="preserve">Портал электронной торговой площадки </w:t>
            </w:r>
            <w:hyperlink r:id="rId19" w:history="1">
              <w:r w:rsidRPr="00B1328C">
                <w:rPr>
                  <w:rStyle w:val="aa"/>
                  <w:sz w:val="22"/>
                </w:rPr>
                <w:t>http://utp.sberbank-ast.ru/Com/List/BidList</w:t>
              </w:r>
            </w:hyperlink>
          </w:p>
        </w:tc>
      </w:tr>
      <w:tr w:rsidR="00F01580" w:rsidRPr="00C9553C" w:rsidTr="00B1328C">
        <w:tc>
          <w:tcPr>
            <w:tcW w:w="1098" w:type="dxa"/>
            <w:shd w:val="clear" w:color="auto" w:fill="D9D9D9"/>
          </w:tcPr>
          <w:p w:rsidR="00F01580" w:rsidRPr="00336774" w:rsidRDefault="00F01580" w:rsidP="00B1328C">
            <w:pPr>
              <w:tabs>
                <w:tab w:val="left" w:pos="360"/>
              </w:tabs>
              <w:rPr>
                <w:b/>
                <w:bCs/>
                <w:sz w:val="24"/>
                <w:szCs w:val="24"/>
              </w:rPr>
            </w:pPr>
            <w:r w:rsidRPr="00336774">
              <w:rPr>
                <w:b/>
                <w:bCs/>
                <w:sz w:val="24"/>
                <w:szCs w:val="24"/>
              </w:rPr>
              <w:t>8.2.</w:t>
            </w:r>
          </w:p>
        </w:tc>
        <w:tc>
          <w:tcPr>
            <w:tcW w:w="9497" w:type="dxa"/>
            <w:gridSpan w:val="2"/>
            <w:shd w:val="clear" w:color="auto" w:fill="D9D9D9"/>
          </w:tcPr>
          <w:p w:rsidR="00F01580" w:rsidRPr="00336774" w:rsidRDefault="00F01580" w:rsidP="00B1328C">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F01580" w:rsidRPr="00C9553C" w:rsidTr="00B1328C">
        <w:trPr>
          <w:trHeight w:val="500"/>
        </w:trPr>
        <w:tc>
          <w:tcPr>
            <w:tcW w:w="10595" w:type="dxa"/>
            <w:gridSpan w:val="3"/>
          </w:tcPr>
          <w:p w:rsidR="00F01580" w:rsidRPr="004C6CA1" w:rsidRDefault="00F01580" w:rsidP="00B1328C">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01580" w:rsidRPr="00C9553C" w:rsidTr="00B1328C">
        <w:tc>
          <w:tcPr>
            <w:tcW w:w="1098" w:type="dxa"/>
            <w:shd w:val="clear" w:color="auto" w:fill="D9D9D9"/>
          </w:tcPr>
          <w:p w:rsidR="00F01580" w:rsidRPr="008C2783" w:rsidRDefault="00F01580" w:rsidP="00B1328C">
            <w:pPr>
              <w:tabs>
                <w:tab w:val="left" w:pos="360"/>
              </w:tabs>
              <w:rPr>
                <w:b/>
              </w:rPr>
            </w:pPr>
            <w:r>
              <w:rPr>
                <w:b/>
                <w:bCs/>
                <w:sz w:val="24"/>
                <w:szCs w:val="24"/>
              </w:rPr>
              <w:t>8.3.</w:t>
            </w:r>
          </w:p>
        </w:tc>
        <w:tc>
          <w:tcPr>
            <w:tcW w:w="9497" w:type="dxa"/>
            <w:gridSpan w:val="2"/>
            <w:shd w:val="clear" w:color="auto" w:fill="D9D9D9"/>
          </w:tcPr>
          <w:p w:rsidR="00F01580" w:rsidRPr="008C2783" w:rsidRDefault="00F01580" w:rsidP="00B1328C">
            <w:pPr>
              <w:tabs>
                <w:tab w:val="left" w:pos="360"/>
              </w:tabs>
              <w:rPr>
                <w:b/>
              </w:rPr>
            </w:pPr>
            <w:r>
              <w:rPr>
                <w:b/>
                <w:bCs/>
                <w:sz w:val="24"/>
                <w:szCs w:val="24"/>
              </w:rPr>
              <w:t>Сведения о цене договора</w:t>
            </w:r>
          </w:p>
        </w:tc>
      </w:tr>
      <w:tr w:rsidR="00F01580" w:rsidRPr="004823A5" w:rsidTr="00B1328C">
        <w:trPr>
          <w:trHeight w:val="684"/>
        </w:trPr>
        <w:tc>
          <w:tcPr>
            <w:tcW w:w="10595" w:type="dxa"/>
            <w:gridSpan w:val="3"/>
            <w:tcBorders>
              <w:bottom w:val="single" w:sz="4" w:space="0" w:color="auto"/>
            </w:tcBorders>
          </w:tcPr>
          <w:p w:rsidR="00F01580" w:rsidRPr="004C6CA1" w:rsidRDefault="00F01580" w:rsidP="00B1328C">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 xml:space="preserve">договора: </w:t>
            </w:r>
            <w:r w:rsidRPr="005C60B2">
              <w:rPr>
                <w:sz w:val="24"/>
                <w:szCs w:val="24"/>
              </w:rPr>
              <w:t>1 047</w:t>
            </w:r>
            <w:r>
              <w:rPr>
                <w:sz w:val="24"/>
                <w:szCs w:val="24"/>
              </w:rPr>
              <w:t> </w:t>
            </w:r>
            <w:r w:rsidRPr="005C60B2">
              <w:rPr>
                <w:sz w:val="24"/>
                <w:szCs w:val="24"/>
              </w:rPr>
              <w:t>083</w:t>
            </w:r>
            <w:r>
              <w:rPr>
                <w:sz w:val="24"/>
                <w:szCs w:val="24"/>
              </w:rPr>
              <w:t xml:space="preserve"> (Один миллион сорок семь тысяч восемьдесят три рубля) 00 копеек, в том числе НДС</w:t>
            </w:r>
            <w:r w:rsidR="00B1328C">
              <w:rPr>
                <w:sz w:val="24"/>
                <w:szCs w:val="24"/>
              </w:rPr>
              <w:t xml:space="preserve"> 18% -</w:t>
            </w:r>
            <w:r>
              <w:rPr>
                <w:sz w:val="24"/>
                <w:szCs w:val="24"/>
              </w:rPr>
              <w:t xml:space="preserve"> </w:t>
            </w:r>
            <w:r w:rsidR="00304883">
              <w:rPr>
                <w:sz w:val="24"/>
                <w:szCs w:val="24"/>
              </w:rPr>
              <w:t>159 724</w:t>
            </w:r>
            <w:r>
              <w:rPr>
                <w:sz w:val="24"/>
                <w:szCs w:val="24"/>
              </w:rPr>
              <w:t xml:space="preserve"> (Ст</w:t>
            </w:r>
            <w:r w:rsidR="0027346F">
              <w:rPr>
                <w:sz w:val="24"/>
                <w:szCs w:val="24"/>
              </w:rPr>
              <w:t>о</w:t>
            </w:r>
            <w:r>
              <w:rPr>
                <w:sz w:val="24"/>
                <w:szCs w:val="24"/>
              </w:rPr>
              <w:t xml:space="preserve"> </w:t>
            </w:r>
            <w:r w:rsidR="0027346F">
              <w:rPr>
                <w:sz w:val="24"/>
                <w:szCs w:val="24"/>
              </w:rPr>
              <w:t xml:space="preserve">пятьдесят девять тысяч семьсот двадцать </w:t>
            </w:r>
            <w:r>
              <w:rPr>
                <w:sz w:val="24"/>
                <w:szCs w:val="24"/>
              </w:rPr>
              <w:t>четыр</w:t>
            </w:r>
            <w:r w:rsidR="0027346F">
              <w:rPr>
                <w:sz w:val="24"/>
                <w:szCs w:val="24"/>
              </w:rPr>
              <w:t>е</w:t>
            </w:r>
            <w:r>
              <w:rPr>
                <w:sz w:val="24"/>
                <w:szCs w:val="24"/>
              </w:rPr>
              <w:t xml:space="preserve"> рубл</w:t>
            </w:r>
            <w:r w:rsidR="0027346F">
              <w:rPr>
                <w:sz w:val="24"/>
                <w:szCs w:val="24"/>
              </w:rPr>
              <w:t>я</w:t>
            </w:r>
            <w:r>
              <w:rPr>
                <w:sz w:val="24"/>
                <w:szCs w:val="24"/>
              </w:rPr>
              <w:t xml:space="preserve">) </w:t>
            </w:r>
            <w:r w:rsidR="00304883">
              <w:rPr>
                <w:sz w:val="24"/>
                <w:szCs w:val="24"/>
              </w:rPr>
              <w:t xml:space="preserve">53 </w:t>
            </w:r>
            <w:r>
              <w:rPr>
                <w:sz w:val="24"/>
                <w:szCs w:val="24"/>
              </w:rPr>
              <w:t>коп</w:t>
            </w:r>
            <w:r w:rsidR="00304883">
              <w:rPr>
                <w:sz w:val="24"/>
                <w:szCs w:val="24"/>
              </w:rPr>
              <w:t>ейки</w:t>
            </w:r>
            <w:r>
              <w:rPr>
                <w:sz w:val="24"/>
                <w:szCs w:val="24"/>
              </w:rPr>
              <w:t>.</w:t>
            </w:r>
          </w:p>
        </w:tc>
      </w:tr>
      <w:tr w:rsidR="00F01580" w:rsidRPr="00C9553C" w:rsidTr="00B1328C">
        <w:trPr>
          <w:trHeight w:val="261"/>
        </w:trPr>
        <w:tc>
          <w:tcPr>
            <w:tcW w:w="1098" w:type="dxa"/>
            <w:tcBorders>
              <w:top w:val="single" w:sz="4" w:space="0" w:color="auto"/>
              <w:bottom w:val="single" w:sz="4" w:space="0" w:color="auto"/>
              <w:right w:val="single" w:sz="4" w:space="0" w:color="auto"/>
            </w:tcBorders>
            <w:shd w:val="clear" w:color="auto" w:fill="D9D9D9"/>
          </w:tcPr>
          <w:p w:rsidR="00F01580" w:rsidRPr="00FA6616" w:rsidRDefault="00F01580" w:rsidP="00B1328C">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tcBorders>
            <w:shd w:val="clear" w:color="auto" w:fill="D9D9D9"/>
          </w:tcPr>
          <w:p w:rsidR="00F01580" w:rsidRPr="00FA6616" w:rsidRDefault="00F01580" w:rsidP="00B1328C">
            <w:pPr>
              <w:tabs>
                <w:tab w:val="left" w:pos="360"/>
              </w:tabs>
              <w:rPr>
                <w:sz w:val="24"/>
                <w:szCs w:val="24"/>
              </w:rPr>
            </w:pPr>
            <w:r>
              <w:rPr>
                <w:b/>
                <w:sz w:val="24"/>
                <w:szCs w:val="24"/>
              </w:rPr>
              <w:t>Требования к условиям платы</w:t>
            </w:r>
            <w:r w:rsidRPr="00FA6616">
              <w:rPr>
                <w:b/>
                <w:sz w:val="24"/>
                <w:szCs w:val="24"/>
              </w:rPr>
              <w:t>:</w:t>
            </w:r>
          </w:p>
        </w:tc>
      </w:tr>
      <w:tr w:rsidR="00F01580" w:rsidRPr="00C9553C" w:rsidTr="00B1328C">
        <w:trPr>
          <w:trHeight w:val="421"/>
        </w:trPr>
        <w:tc>
          <w:tcPr>
            <w:tcW w:w="10595" w:type="dxa"/>
            <w:gridSpan w:val="3"/>
            <w:tcBorders>
              <w:top w:val="single" w:sz="4" w:space="0" w:color="auto"/>
              <w:bottom w:val="single" w:sz="4" w:space="0" w:color="auto"/>
            </w:tcBorders>
          </w:tcPr>
          <w:p w:rsidR="00F01580" w:rsidRPr="00FF21DC" w:rsidRDefault="00F01580" w:rsidP="00B1328C">
            <w:pPr>
              <w:tabs>
                <w:tab w:val="left" w:pos="360"/>
              </w:tabs>
              <w:jc w:val="both"/>
              <w:rPr>
                <w:sz w:val="24"/>
                <w:szCs w:val="24"/>
              </w:rPr>
            </w:pPr>
            <w:r>
              <w:rPr>
                <w:sz w:val="24"/>
                <w:szCs w:val="24"/>
              </w:rPr>
              <w:t>В стоимость договора входят все расходы Исполнителя, понесенные</w:t>
            </w:r>
            <w:r w:rsidRPr="00F14515">
              <w:rPr>
                <w:sz w:val="24"/>
                <w:szCs w:val="24"/>
              </w:rPr>
              <w:t xml:space="preserve"> им в целях исполнения </w:t>
            </w:r>
            <w:r>
              <w:rPr>
                <w:sz w:val="24"/>
                <w:szCs w:val="24"/>
              </w:rPr>
              <w:t xml:space="preserve">договора. </w:t>
            </w:r>
          </w:p>
          <w:p w:rsidR="00F01580" w:rsidRPr="00304883" w:rsidRDefault="00F01580" w:rsidP="00304883">
            <w:pPr>
              <w:pStyle w:val="43"/>
              <w:shd w:val="clear" w:color="auto" w:fill="auto"/>
              <w:spacing w:after="0" w:line="240" w:lineRule="auto"/>
              <w:ind w:firstLine="0"/>
              <w:jc w:val="left"/>
              <w:rPr>
                <w:sz w:val="24"/>
                <w:szCs w:val="24"/>
              </w:rPr>
            </w:pPr>
            <w:r w:rsidRPr="007D20EC">
              <w:rPr>
                <w:sz w:val="24"/>
                <w:szCs w:val="24"/>
              </w:rPr>
              <w:t xml:space="preserve">Оплата по Договору осуществляется на основании счетов, выставленных исполнителем после подписания Сторонами </w:t>
            </w:r>
            <w:r>
              <w:rPr>
                <w:sz w:val="24"/>
                <w:szCs w:val="24"/>
              </w:rPr>
              <w:t>актов выполненных работ.</w:t>
            </w:r>
          </w:p>
        </w:tc>
      </w:tr>
      <w:tr w:rsidR="00F01580" w:rsidRPr="00C9553C" w:rsidTr="00B1328C">
        <w:trPr>
          <w:trHeight w:val="242"/>
        </w:trPr>
        <w:tc>
          <w:tcPr>
            <w:tcW w:w="1098" w:type="dxa"/>
            <w:tcBorders>
              <w:top w:val="single" w:sz="4" w:space="0" w:color="auto"/>
              <w:bottom w:val="single" w:sz="4" w:space="0" w:color="auto"/>
            </w:tcBorders>
            <w:shd w:val="clear" w:color="auto" w:fill="D9D9D9"/>
          </w:tcPr>
          <w:p w:rsidR="00F01580" w:rsidRPr="005779A1" w:rsidRDefault="00F01580" w:rsidP="00B1328C">
            <w:pPr>
              <w:tabs>
                <w:tab w:val="left" w:pos="360"/>
              </w:tabs>
              <w:rPr>
                <w:b/>
                <w:bCs/>
                <w:sz w:val="24"/>
                <w:szCs w:val="24"/>
              </w:rPr>
            </w:pPr>
            <w:r>
              <w:rPr>
                <w:b/>
                <w:bCs/>
                <w:sz w:val="24"/>
                <w:szCs w:val="24"/>
              </w:rPr>
              <w:t>8.5.</w:t>
            </w:r>
          </w:p>
        </w:tc>
        <w:tc>
          <w:tcPr>
            <w:tcW w:w="9497" w:type="dxa"/>
            <w:gridSpan w:val="2"/>
            <w:tcBorders>
              <w:top w:val="single" w:sz="4" w:space="0" w:color="auto"/>
              <w:bottom w:val="single" w:sz="4" w:space="0" w:color="auto"/>
            </w:tcBorders>
            <w:shd w:val="clear" w:color="auto" w:fill="D9D9D9"/>
          </w:tcPr>
          <w:p w:rsidR="00F01580" w:rsidRPr="007B1719" w:rsidRDefault="00F01580" w:rsidP="00B1328C">
            <w:pPr>
              <w:jc w:val="both"/>
              <w:rPr>
                <w:sz w:val="24"/>
                <w:szCs w:val="24"/>
                <w:highlight w:val="yellow"/>
              </w:rPr>
            </w:pPr>
            <w:r>
              <w:rPr>
                <w:b/>
                <w:bCs/>
                <w:sz w:val="24"/>
                <w:szCs w:val="24"/>
              </w:rPr>
              <w:t>Место, условия и сроки оказания услуг (выполнения работ)</w:t>
            </w:r>
          </w:p>
        </w:tc>
      </w:tr>
      <w:tr w:rsidR="00F01580" w:rsidRPr="00C9553C" w:rsidTr="00B1328C">
        <w:trPr>
          <w:trHeight w:val="360"/>
        </w:trPr>
        <w:tc>
          <w:tcPr>
            <w:tcW w:w="10595" w:type="dxa"/>
            <w:gridSpan w:val="3"/>
            <w:tcBorders>
              <w:top w:val="single" w:sz="4" w:space="0" w:color="auto"/>
              <w:bottom w:val="single" w:sz="4" w:space="0" w:color="auto"/>
            </w:tcBorders>
          </w:tcPr>
          <w:p w:rsidR="00F01580" w:rsidRDefault="00F01580" w:rsidP="00B1328C">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rsidR="00F01580" w:rsidRPr="0028511A" w:rsidRDefault="00F01580" w:rsidP="00B1328C">
            <w:pPr>
              <w:jc w:val="both"/>
              <w:rPr>
                <w:bCs/>
                <w:sz w:val="24"/>
                <w:szCs w:val="24"/>
              </w:rPr>
            </w:pPr>
            <w:r>
              <w:rPr>
                <w:bCs/>
                <w:sz w:val="24"/>
                <w:szCs w:val="24"/>
              </w:rPr>
              <w:t>121099, Москва, ул. Новый Арбат, 36</w:t>
            </w:r>
          </w:p>
          <w:p w:rsidR="00F01580" w:rsidRDefault="00F01580" w:rsidP="00B1328C">
            <w:pPr>
              <w:jc w:val="both"/>
              <w:rPr>
                <w:b/>
                <w:sz w:val="24"/>
                <w:szCs w:val="24"/>
              </w:rPr>
            </w:pPr>
            <w:r>
              <w:rPr>
                <w:b/>
                <w:sz w:val="24"/>
                <w:szCs w:val="24"/>
              </w:rPr>
              <w:t>Срок оказания услуг (выполнения работ):</w:t>
            </w:r>
          </w:p>
          <w:p w:rsidR="00F01580" w:rsidRPr="009468A0" w:rsidRDefault="00F01580" w:rsidP="00B1328C">
            <w:pPr>
              <w:jc w:val="both"/>
              <w:rPr>
                <w:i/>
                <w:sz w:val="24"/>
                <w:szCs w:val="24"/>
              </w:rPr>
            </w:pPr>
            <w:r>
              <w:rPr>
                <w:bCs/>
                <w:sz w:val="24"/>
                <w:szCs w:val="24"/>
              </w:rPr>
              <w:t>С момента подписания договора до 01 сентября 2018 года.</w:t>
            </w:r>
          </w:p>
        </w:tc>
      </w:tr>
      <w:tr w:rsidR="00F01580" w:rsidRPr="00C9553C" w:rsidTr="00B1328C">
        <w:tc>
          <w:tcPr>
            <w:tcW w:w="1098" w:type="dxa"/>
            <w:tcBorders>
              <w:right w:val="single" w:sz="4" w:space="0" w:color="auto"/>
            </w:tcBorders>
            <w:shd w:val="clear" w:color="auto" w:fill="D9D9D9"/>
          </w:tcPr>
          <w:p w:rsidR="00F01580" w:rsidRPr="00990B84" w:rsidRDefault="00F01580" w:rsidP="00B1328C">
            <w:pPr>
              <w:tabs>
                <w:tab w:val="left" w:pos="360"/>
              </w:tabs>
              <w:jc w:val="both"/>
              <w:rPr>
                <w:b/>
                <w:sz w:val="24"/>
                <w:szCs w:val="24"/>
              </w:rPr>
            </w:pPr>
            <w:r>
              <w:rPr>
                <w:b/>
                <w:bCs/>
                <w:sz w:val="24"/>
                <w:szCs w:val="24"/>
              </w:rPr>
              <w:t>8.6.</w:t>
            </w:r>
          </w:p>
        </w:tc>
        <w:tc>
          <w:tcPr>
            <w:tcW w:w="9497" w:type="dxa"/>
            <w:gridSpan w:val="2"/>
            <w:tcBorders>
              <w:left w:val="single" w:sz="4" w:space="0" w:color="auto"/>
            </w:tcBorders>
            <w:shd w:val="clear" w:color="auto" w:fill="D9D9D9"/>
          </w:tcPr>
          <w:p w:rsidR="00F01580" w:rsidRPr="00990B84" w:rsidRDefault="00F01580" w:rsidP="00B1328C">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F01580" w:rsidRPr="00C9553C" w:rsidTr="00B1328C">
        <w:tc>
          <w:tcPr>
            <w:tcW w:w="10595" w:type="dxa"/>
            <w:gridSpan w:val="3"/>
          </w:tcPr>
          <w:p w:rsidR="00F01580" w:rsidRDefault="00F01580" w:rsidP="00B1328C">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rsidR="00F01580" w:rsidRPr="00A47B58" w:rsidRDefault="00F01580" w:rsidP="00B1328C">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A9541C">
              <w:rPr>
                <w:bCs/>
                <w:sz w:val="24"/>
                <w:szCs w:val="24"/>
              </w:rPr>
              <w:t>23</w:t>
            </w:r>
            <w:r w:rsidRPr="00A47B58">
              <w:rPr>
                <w:bCs/>
                <w:sz w:val="24"/>
                <w:szCs w:val="24"/>
              </w:rPr>
              <w:t xml:space="preserve">» </w:t>
            </w:r>
            <w:r>
              <w:rPr>
                <w:bCs/>
                <w:sz w:val="24"/>
                <w:szCs w:val="24"/>
              </w:rPr>
              <w:t xml:space="preserve">августа </w:t>
            </w:r>
            <w:r w:rsidRPr="00A47B58">
              <w:rPr>
                <w:bCs/>
                <w:sz w:val="24"/>
                <w:szCs w:val="24"/>
              </w:rPr>
              <w:t>201</w:t>
            </w:r>
            <w:r>
              <w:rPr>
                <w:bCs/>
                <w:sz w:val="24"/>
                <w:szCs w:val="24"/>
              </w:rPr>
              <w:t>7</w:t>
            </w:r>
            <w:r w:rsidRPr="00A47B58">
              <w:rPr>
                <w:bCs/>
                <w:sz w:val="24"/>
                <w:szCs w:val="24"/>
              </w:rPr>
              <w:t xml:space="preserve"> год</w:t>
            </w:r>
            <w:r>
              <w:rPr>
                <w:bCs/>
                <w:sz w:val="24"/>
                <w:szCs w:val="24"/>
              </w:rPr>
              <w:t>а</w:t>
            </w:r>
          </w:p>
          <w:p w:rsidR="00F01580" w:rsidRPr="00A47B58" w:rsidRDefault="00F01580" w:rsidP="00B1328C">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A9541C">
              <w:rPr>
                <w:bCs/>
                <w:sz w:val="24"/>
                <w:szCs w:val="24"/>
              </w:rPr>
              <w:t>30</w:t>
            </w:r>
            <w:r w:rsidRPr="00A47B58">
              <w:rPr>
                <w:bCs/>
                <w:sz w:val="24"/>
                <w:szCs w:val="24"/>
              </w:rPr>
              <w:t xml:space="preserve">» </w:t>
            </w:r>
            <w:r>
              <w:rPr>
                <w:bCs/>
                <w:sz w:val="24"/>
                <w:szCs w:val="24"/>
              </w:rPr>
              <w:t>августа</w:t>
            </w:r>
            <w:r w:rsidRPr="00A47B58">
              <w:rPr>
                <w:bCs/>
                <w:sz w:val="24"/>
                <w:szCs w:val="24"/>
              </w:rPr>
              <w:t xml:space="preserve"> 201</w:t>
            </w:r>
            <w:r>
              <w:rPr>
                <w:bCs/>
                <w:sz w:val="24"/>
                <w:szCs w:val="24"/>
              </w:rPr>
              <w:t>7</w:t>
            </w:r>
            <w:r w:rsidRPr="00A47B58">
              <w:rPr>
                <w:bCs/>
                <w:sz w:val="24"/>
                <w:szCs w:val="24"/>
              </w:rPr>
              <w:t xml:space="preserve"> года 16 ч. 00 мин. (время московское).  </w:t>
            </w:r>
          </w:p>
          <w:p w:rsidR="00F01580" w:rsidRPr="008F39E7" w:rsidRDefault="00F01580" w:rsidP="00B1328C">
            <w:pPr>
              <w:tabs>
                <w:tab w:val="left" w:pos="360"/>
              </w:tabs>
              <w:jc w:val="both"/>
              <w:rPr>
                <w:b/>
                <w:sz w:val="24"/>
                <w:szCs w:val="24"/>
              </w:rPr>
            </w:pPr>
            <w:r w:rsidRPr="008F39E7">
              <w:rPr>
                <w:b/>
                <w:sz w:val="24"/>
                <w:szCs w:val="24"/>
              </w:rPr>
              <w:t>Время приема заявок:</w:t>
            </w:r>
          </w:p>
          <w:p w:rsidR="00F01580" w:rsidRPr="008F39E7" w:rsidRDefault="00F01580" w:rsidP="00B1328C">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rsidR="00F01580" w:rsidRPr="008F39E7" w:rsidRDefault="00F01580" w:rsidP="00B1328C">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01580" w:rsidRPr="00C9553C" w:rsidRDefault="00F01580" w:rsidP="00B1328C">
            <w:pPr>
              <w:tabs>
                <w:tab w:val="left" w:pos="360"/>
              </w:tabs>
              <w:jc w:val="both"/>
            </w:pPr>
            <w:r w:rsidRPr="008F39E7">
              <w:rPr>
                <w:sz w:val="24"/>
                <w:szCs w:val="24"/>
              </w:rPr>
              <w:t>Суббота, воскресенье - выходные дни.</w:t>
            </w:r>
          </w:p>
        </w:tc>
      </w:tr>
      <w:tr w:rsidR="00F01580" w:rsidRPr="00C9553C" w:rsidTr="00B1328C">
        <w:trPr>
          <w:trHeight w:val="315"/>
        </w:trPr>
        <w:tc>
          <w:tcPr>
            <w:tcW w:w="1098" w:type="dxa"/>
            <w:tcBorders>
              <w:bottom w:val="single" w:sz="4" w:space="0" w:color="auto"/>
              <w:right w:val="single" w:sz="4" w:space="0" w:color="auto"/>
            </w:tcBorders>
            <w:shd w:val="clear" w:color="auto" w:fill="D9D9D9"/>
          </w:tcPr>
          <w:p w:rsidR="00F01580" w:rsidRPr="00486355" w:rsidRDefault="00F01580" w:rsidP="00B1328C">
            <w:pPr>
              <w:tabs>
                <w:tab w:val="left" w:pos="360"/>
              </w:tabs>
              <w:jc w:val="both"/>
              <w:rPr>
                <w:b/>
                <w:bCs/>
                <w:sz w:val="24"/>
                <w:szCs w:val="24"/>
              </w:rPr>
            </w:pPr>
            <w:r>
              <w:rPr>
                <w:b/>
                <w:bCs/>
                <w:sz w:val="24"/>
                <w:szCs w:val="24"/>
              </w:rPr>
              <w:t>8.7.</w:t>
            </w:r>
          </w:p>
        </w:tc>
        <w:tc>
          <w:tcPr>
            <w:tcW w:w="9497" w:type="dxa"/>
            <w:gridSpan w:val="2"/>
            <w:tcBorders>
              <w:left w:val="single" w:sz="4" w:space="0" w:color="auto"/>
              <w:bottom w:val="single" w:sz="4" w:space="0" w:color="auto"/>
            </w:tcBorders>
            <w:shd w:val="clear" w:color="auto" w:fill="D9D9D9"/>
          </w:tcPr>
          <w:p w:rsidR="00F01580" w:rsidRPr="00486355" w:rsidRDefault="00F01580" w:rsidP="00B1328C">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F01580" w:rsidRPr="00C9553C" w:rsidTr="00B1328C">
        <w:trPr>
          <w:trHeight w:val="315"/>
        </w:trPr>
        <w:tc>
          <w:tcPr>
            <w:tcW w:w="10595" w:type="dxa"/>
            <w:gridSpan w:val="3"/>
            <w:tcBorders>
              <w:bottom w:val="single" w:sz="4" w:space="0" w:color="auto"/>
            </w:tcBorders>
          </w:tcPr>
          <w:p w:rsidR="00F01580" w:rsidRPr="00486355" w:rsidRDefault="00F01580" w:rsidP="00A9541C">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A9541C">
              <w:rPr>
                <w:sz w:val="24"/>
                <w:szCs w:val="24"/>
              </w:rPr>
              <w:t>31</w:t>
            </w:r>
            <w:r>
              <w:rPr>
                <w:sz w:val="24"/>
                <w:szCs w:val="24"/>
              </w:rPr>
              <w:t xml:space="preserve">» </w:t>
            </w:r>
            <w:r w:rsidR="00A9541C">
              <w:rPr>
                <w:sz w:val="24"/>
                <w:szCs w:val="24"/>
              </w:rPr>
              <w:t>августа</w:t>
            </w:r>
            <w:r>
              <w:rPr>
                <w:sz w:val="24"/>
                <w:szCs w:val="24"/>
              </w:rPr>
              <w:t xml:space="preserve"> 2017 года</w:t>
            </w:r>
            <w:r w:rsidRPr="0028511A">
              <w:rPr>
                <w:b/>
                <w:sz w:val="24"/>
                <w:szCs w:val="24"/>
              </w:rPr>
              <w:t xml:space="preserve"> </w:t>
            </w:r>
            <w:r w:rsidRPr="0028511A">
              <w:rPr>
                <w:sz w:val="24"/>
                <w:szCs w:val="24"/>
              </w:rPr>
              <w:t>по адресу места нахождения Агентства</w:t>
            </w:r>
          </w:p>
        </w:tc>
      </w:tr>
      <w:tr w:rsidR="00F01580" w:rsidRPr="00C9553C" w:rsidTr="00B1328C">
        <w:trPr>
          <w:trHeight w:val="315"/>
        </w:trPr>
        <w:tc>
          <w:tcPr>
            <w:tcW w:w="1098" w:type="dxa"/>
            <w:tcBorders>
              <w:top w:val="single" w:sz="4" w:space="0" w:color="auto"/>
              <w:bottom w:val="single" w:sz="4" w:space="0" w:color="auto"/>
              <w:right w:val="single" w:sz="4" w:space="0" w:color="auto"/>
            </w:tcBorders>
            <w:shd w:val="clear" w:color="auto" w:fill="D9D9D9"/>
          </w:tcPr>
          <w:p w:rsidR="00F01580" w:rsidRPr="00486355" w:rsidRDefault="00F01580" w:rsidP="00B1328C">
            <w:pPr>
              <w:tabs>
                <w:tab w:val="left" w:pos="360"/>
              </w:tabs>
              <w:jc w:val="both"/>
              <w:rPr>
                <w:b/>
                <w:bCs/>
                <w:sz w:val="24"/>
                <w:szCs w:val="24"/>
              </w:rPr>
            </w:pPr>
            <w:r>
              <w:rPr>
                <w:b/>
                <w:bCs/>
                <w:sz w:val="24"/>
                <w:szCs w:val="24"/>
              </w:rPr>
              <w:t>8.8.</w:t>
            </w:r>
          </w:p>
        </w:tc>
        <w:tc>
          <w:tcPr>
            <w:tcW w:w="9497" w:type="dxa"/>
            <w:gridSpan w:val="2"/>
            <w:tcBorders>
              <w:left w:val="single" w:sz="4" w:space="0" w:color="auto"/>
              <w:bottom w:val="single" w:sz="4" w:space="0" w:color="auto"/>
            </w:tcBorders>
            <w:shd w:val="clear" w:color="auto" w:fill="D9D9D9"/>
          </w:tcPr>
          <w:p w:rsidR="00F01580" w:rsidRPr="00486355" w:rsidRDefault="00F01580" w:rsidP="00B1328C">
            <w:pPr>
              <w:tabs>
                <w:tab w:val="left" w:pos="360"/>
              </w:tabs>
              <w:rPr>
                <w:b/>
                <w:bCs/>
                <w:sz w:val="24"/>
                <w:szCs w:val="24"/>
              </w:rPr>
            </w:pPr>
            <w:r>
              <w:rPr>
                <w:b/>
                <w:bCs/>
                <w:sz w:val="24"/>
                <w:szCs w:val="24"/>
              </w:rPr>
              <w:t>Место и дата подведения итогов запроса предложений</w:t>
            </w:r>
          </w:p>
        </w:tc>
      </w:tr>
      <w:tr w:rsidR="00F01580" w:rsidRPr="00C9553C" w:rsidTr="00B1328C">
        <w:trPr>
          <w:trHeight w:val="315"/>
        </w:trPr>
        <w:tc>
          <w:tcPr>
            <w:tcW w:w="10595" w:type="dxa"/>
            <w:gridSpan w:val="3"/>
            <w:tcBorders>
              <w:bottom w:val="single" w:sz="4" w:space="0" w:color="auto"/>
            </w:tcBorders>
          </w:tcPr>
          <w:p w:rsidR="00F01580" w:rsidRPr="00B70DAC" w:rsidRDefault="00F01580" w:rsidP="00A9541C">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A9541C">
              <w:rPr>
                <w:sz w:val="24"/>
                <w:szCs w:val="24"/>
              </w:rPr>
              <w:t>01</w:t>
            </w:r>
            <w:r>
              <w:rPr>
                <w:sz w:val="24"/>
                <w:szCs w:val="24"/>
              </w:rPr>
              <w:t xml:space="preserve">» </w:t>
            </w:r>
            <w:r w:rsidR="00A9541C">
              <w:rPr>
                <w:sz w:val="24"/>
                <w:szCs w:val="24"/>
              </w:rPr>
              <w:t>сентября</w:t>
            </w:r>
            <w:r>
              <w:rPr>
                <w:sz w:val="24"/>
                <w:szCs w:val="24"/>
              </w:rPr>
              <w:t xml:space="preserve"> 2017 года</w:t>
            </w:r>
            <w:r>
              <w:rPr>
                <w:b/>
                <w:bCs/>
                <w:sz w:val="24"/>
                <w:szCs w:val="24"/>
              </w:rPr>
              <w:t xml:space="preserve"> </w:t>
            </w:r>
            <w:r w:rsidRPr="00B70DAC">
              <w:rPr>
                <w:sz w:val="24"/>
                <w:szCs w:val="24"/>
              </w:rPr>
              <w:t>по адресу места нахождения Агентства.</w:t>
            </w:r>
          </w:p>
        </w:tc>
      </w:tr>
      <w:tr w:rsidR="00F01580" w:rsidRPr="006F4A90" w:rsidTr="00B1328C">
        <w:trPr>
          <w:trHeight w:val="315"/>
        </w:trPr>
        <w:tc>
          <w:tcPr>
            <w:tcW w:w="1098" w:type="dxa"/>
            <w:tcBorders>
              <w:bottom w:val="single" w:sz="4" w:space="0" w:color="auto"/>
              <w:right w:val="single" w:sz="4" w:space="0" w:color="auto"/>
            </w:tcBorders>
            <w:shd w:val="clear" w:color="auto" w:fill="D9D9D9" w:themeFill="background1" w:themeFillShade="D9"/>
          </w:tcPr>
          <w:p w:rsidR="00F01580" w:rsidRPr="006F4A90" w:rsidRDefault="00F01580" w:rsidP="00B1328C">
            <w:pPr>
              <w:tabs>
                <w:tab w:val="left" w:pos="360"/>
              </w:tabs>
              <w:jc w:val="both"/>
              <w:rPr>
                <w:b/>
                <w:sz w:val="24"/>
                <w:szCs w:val="24"/>
              </w:rPr>
            </w:pPr>
            <w:r w:rsidRPr="006F4A90">
              <w:rPr>
                <w:b/>
                <w:sz w:val="24"/>
                <w:szCs w:val="24"/>
              </w:rPr>
              <w:t xml:space="preserve">8.9. </w:t>
            </w:r>
          </w:p>
        </w:tc>
        <w:tc>
          <w:tcPr>
            <w:tcW w:w="9497" w:type="dxa"/>
            <w:gridSpan w:val="2"/>
            <w:tcBorders>
              <w:left w:val="single" w:sz="4" w:space="0" w:color="auto"/>
              <w:bottom w:val="single" w:sz="4" w:space="0" w:color="auto"/>
            </w:tcBorders>
            <w:shd w:val="clear" w:color="auto" w:fill="D9D9D9" w:themeFill="background1" w:themeFillShade="D9"/>
          </w:tcPr>
          <w:p w:rsidR="00F01580" w:rsidRPr="006F4A90" w:rsidRDefault="00F01580" w:rsidP="00B1328C">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F01580" w:rsidRPr="00C9553C" w:rsidTr="00B1328C">
        <w:trPr>
          <w:trHeight w:val="704"/>
        </w:trPr>
        <w:tc>
          <w:tcPr>
            <w:tcW w:w="10595" w:type="dxa"/>
            <w:gridSpan w:val="3"/>
            <w:tcBorders>
              <w:bottom w:val="single" w:sz="4" w:space="0" w:color="auto"/>
            </w:tcBorders>
          </w:tcPr>
          <w:p w:rsidR="00F01580" w:rsidRPr="00B70DAC" w:rsidRDefault="00F01580" w:rsidP="00A9541C">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A9541C">
              <w:rPr>
                <w:sz w:val="24"/>
                <w:szCs w:val="24"/>
              </w:rPr>
              <w:t>01</w:t>
            </w:r>
            <w:r>
              <w:rPr>
                <w:sz w:val="24"/>
                <w:szCs w:val="24"/>
              </w:rPr>
              <w:t>» сентября 2017 года по адресу нахождения Агентства.</w:t>
            </w:r>
          </w:p>
        </w:tc>
      </w:tr>
      <w:tr w:rsidR="00F01580" w:rsidRPr="00C9553C" w:rsidTr="00B1328C">
        <w:trPr>
          <w:trHeight w:val="718"/>
        </w:trPr>
        <w:tc>
          <w:tcPr>
            <w:tcW w:w="1108" w:type="dxa"/>
            <w:gridSpan w:val="2"/>
            <w:tcBorders>
              <w:bottom w:val="single" w:sz="4" w:space="0" w:color="auto"/>
              <w:right w:val="single" w:sz="4" w:space="0" w:color="auto"/>
            </w:tcBorders>
          </w:tcPr>
          <w:p w:rsidR="00F01580" w:rsidRPr="007D2FFC" w:rsidRDefault="00F01580" w:rsidP="00B1328C">
            <w:pPr>
              <w:tabs>
                <w:tab w:val="left" w:pos="360"/>
              </w:tabs>
              <w:jc w:val="both"/>
              <w:rPr>
                <w:sz w:val="24"/>
                <w:szCs w:val="24"/>
              </w:rPr>
            </w:pPr>
            <w:r>
              <w:rPr>
                <w:b/>
                <w:bCs/>
                <w:sz w:val="24"/>
                <w:szCs w:val="24"/>
              </w:rPr>
              <w:t>8.10.</w:t>
            </w:r>
          </w:p>
        </w:tc>
        <w:tc>
          <w:tcPr>
            <w:tcW w:w="9487" w:type="dxa"/>
            <w:tcBorders>
              <w:left w:val="single" w:sz="4" w:space="0" w:color="auto"/>
              <w:bottom w:val="single" w:sz="4" w:space="0" w:color="auto"/>
            </w:tcBorders>
          </w:tcPr>
          <w:p w:rsidR="00F01580" w:rsidRPr="00B70DAC" w:rsidRDefault="00F01580" w:rsidP="00B1328C">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01580" w:rsidRPr="00B70DAC" w:rsidTr="00B1328C">
              <w:trPr>
                <w:trHeight w:val="902"/>
              </w:trPr>
              <w:tc>
                <w:tcPr>
                  <w:tcW w:w="3176" w:type="dxa"/>
                  <w:tcBorders>
                    <w:top w:val="single" w:sz="4" w:space="0" w:color="auto"/>
                    <w:left w:val="single" w:sz="4" w:space="0" w:color="auto"/>
                    <w:bottom w:val="single" w:sz="4" w:space="0" w:color="auto"/>
                    <w:right w:val="single" w:sz="4" w:space="0" w:color="auto"/>
                  </w:tcBorders>
                  <w:shd w:val="clear" w:color="auto" w:fill="D9D9D9"/>
                  <w:vAlign w:val="center"/>
                </w:tcPr>
                <w:p w:rsidR="00F01580" w:rsidRPr="00B70DAC" w:rsidRDefault="00F01580" w:rsidP="00B1328C">
                  <w:pPr>
                    <w:jc w:val="center"/>
                    <w:rPr>
                      <w:b/>
                      <w:sz w:val="24"/>
                      <w:szCs w:val="24"/>
                    </w:rPr>
                  </w:pPr>
                  <w:r w:rsidRPr="00B70DAC">
                    <w:rPr>
                      <w:b/>
                      <w:sz w:val="24"/>
                      <w:szCs w:val="24"/>
                    </w:rPr>
                    <w:t>Наименование критерия</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01580" w:rsidRPr="00B70DAC" w:rsidRDefault="00F01580" w:rsidP="00B1328C">
                  <w:pPr>
                    <w:jc w:val="center"/>
                    <w:rPr>
                      <w:b/>
                      <w:sz w:val="24"/>
                      <w:szCs w:val="24"/>
                    </w:rPr>
                  </w:pPr>
                  <w:r w:rsidRPr="00B70DAC">
                    <w:rPr>
                      <w:b/>
                      <w:sz w:val="24"/>
                      <w:szCs w:val="24"/>
                    </w:rPr>
                    <w:t>Значимость критерия</w:t>
                  </w:r>
                </w:p>
                <w:p w:rsidR="00F01580" w:rsidRPr="00B70DAC" w:rsidRDefault="00F01580" w:rsidP="00B1328C">
                  <w:pPr>
                    <w:jc w:val="center"/>
                    <w:rPr>
                      <w:b/>
                      <w:sz w:val="24"/>
                      <w:szCs w:val="24"/>
                    </w:rPr>
                  </w:pPr>
                  <w:r w:rsidRPr="00B70DAC">
                    <w:rPr>
                      <w:b/>
                      <w:sz w:val="24"/>
                      <w:szCs w:val="24"/>
                    </w:rPr>
                    <w:t>%</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tcPr>
                <w:p w:rsidR="00F01580" w:rsidRPr="00B70DAC" w:rsidRDefault="00F01580" w:rsidP="00B1328C">
                  <w:pPr>
                    <w:jc w:val="center"/>
                    <w:rPr>
                      <w:b/>
                      <w:sz w:val="24"/>
                      <w:szCs w:val="24"/>
                    </w:rPr>
                  </w:pPr>
                  <w:r w:rsidRPr="00B70DAC">
                    <w:rPr>
                      <w:b/>
                      <w:sz w:val="24"/>
                      <w:szCs w:val="24"/>
                    </w:rPr>
                    <w:t>Коэффициент значимости критерия</w:t>
                  </w:r>
                </w:p>
              </w:tc>
            </w:tr>
            <w:tr w:rsidR="00F01580" w:rsidRPr="00B70DAC" w:rsidTr="00B1328C">
              <w:trPr>
                <w:trHeight w:val="423"/>
              </w:trPr>
              <w:tc>
                <w:tcPr>
                  <w:tcW w:w="3176" w:type="dxa"/>
                  <w:tcBorders>
                    <w:top w:val="single" w:sz="4" w:space="0" w:color="auto"/>
                    <w:left w:val="single" w:sz="4" w:space="0" w:color="auto"/>
                    <w:bottom w:val="single" w:sz="4" w:space="0" w:color="auto"/>
                    <w:right w:val="single" w:sz="4" w:space="0" w:color="auto"/>
                  </w:tcBorders>
                  <w:vAlign w:val="center"/>
                </w:tcPr>
                <w:p w:rsidR="00F01580" w:rsidRPr="0028511A" w:rsidRDefault="00F01580" w:rsidP="00F8283F">
                  <w:pPr>
                    <w:pStyle w:val="afff3"/>
                    <w:numPr>
                      <w:ilvl w:val="0"/>
                      <w:numId w:val="11"/>
                    </w:numPr>
                    <w:ind w:left="0" w:firstLine="0"/>
                    <w:rPr>
                      <w:sz w:val="24"/>
                    </w:rPr>
                  </w:pPr>
                  <w:r>
                    <w:rPr>
                      <w:sz w:val="24"/>
                    </w:rPr>
                    <w:t>Цена договора.</w:t>
                  </w:r>
                </w:p>
              </w:tc>
              <w:tc>
                <w:tcPr>
                  <w:tcW w:w="2835" w:type="dxa"/>
                  <w:tcBorders>
                    <w:top w:val="single" w:sz="4" w:space="0" w:color="auto"/>
                    <w:left w:val="single" w:sz="4" w:space="0" w:color="auto"/>
                    <w:bottom w:val="single" w:sz="4" w:space="0" w:color="auto"/>
                    <w:right w:val="single" w:sz="4" w:space="0" w:color="auto"/>
                  </w:tcBorders>
                  <w:vAlign w:val="center"/>
                </w:tcPr>
                <w:p w:rsidR="00F01580" w:rsidRPr="00A47B58" w:rsidRDefault="00F01580" w:rsidP="00B1328C">
                  <w:pPr>
                    <w:jc w:val="center"/>
                    <w:rPr>
                      <w:i/>
                      <w:color w:val="A6A6A6" w:themeColor="background1" w:themeShade="A6"/>
                      <w:sz w:val="22"/>
                    </w:rPr>
                  </w:pPr>
                  <w:r>
                    <w:rPr>
                      <w:b/>
                      <w:sz w:val="24"/>
                    </w:rPr>
                    <w:t>30%</w:t>
                  </w:r>
                </w:p>
              </w:tc>
              <w:tc>
                <w:tcPr>
                  <w:tcW w:w="2970" w:type="dxa"/>
                  <w:tcBorders>
                    <w:top w:val="single" w:sz="4" w:space="0" w:color="auto"/>
                    <w:left w:val="single" w:sz="4" w:space="0" w:color="auto"/>
                    <w:bottom w:val="single" w:sz="4" w:space="0" w:color="auto"/>
                    <w:right w:val="single" w:sz="4" w:space="0" w:color="auto"/>
                  </w:tcBorders>
                  <w:vAlign w:val="center"/>
                </w:tcPr>
                <w:p w:rsidR="00F01580" w:rsidRPr="00B70DAC" w:rsidRDefault="0027346F" w:rsidP="00B1328C">
                  <w:pPr>
                    <w:jc w:val="center"/>
                    <w:rPr>
                      <w:b/>
                      <w:bCs/>
                      <w:sz w:val="24"/>
                      <w:szCs w:val="24"/>
                    </w:rPr>
                  </w:pPr>
                  <w:r>
                    <w:rPr>
                      <w:b/>
                      <w:bCs/>
                      <w:sz w:val="24"/>
                      <w:szCs w:val="24"/>
                    </w:rPr>
                    <w:t>0,</w:t>
                  </w:r>
                  <w:r w:rsidR="00F01580">
                    <w:rPr>
                      <w:b/>
                      <w:bCs/>
                      <w:sz w:val="24"/>
                      <w:szCs w:val="24"/>
                    </w:rPr>
                    <w:t>3</w:t>
                  </w:r>
                </w:p>
              </w:tc>
            </w:tr>
            <w:tr w:rsidR="00F01580" w:rsidRPr="00B70DAC" w:rsidTr="00B1328C">
              <w:trPr>
                <w:trHeight w:val="362"/>
              </w:trPr>
              <w:tc>
                <w:tcPr>
                  <w:tcW w:w="3176" w:type="dxa"/>
                  <w:tcBorders>
                    <w:top w:val="single" w:sz="4" w:space="0" w:color="auto"/>
                    <w:left w:val="single" w:sz="4" w:space="0" w:color="auto"/>
                    <w:bottom w:val="single" w:sz="4" w:space="0" w:color="auto"/>
                    <w:right w:val="single" w:sz="4" w:space="0" w:color="auto"/>
                  </w:tcBorders>
                  <w:vAlign w:val="center"/>
                </w:tcPr>
                <w:p w:rsidR="00F01580" w:rsidRPr="0028511A" w:rsidRDefault="00F01580" w:rsidP="00F8283F">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tcBorders>
                    <w:top w:val="single" w:sz="4" w:space="0" w:color="auto"/>
                    <w:left w:val="single" w:sz="4" w:space="0" w:color="auto"/>
                    <w:bottom w:val="single" w:sz="4" w:space="0" w:color="auto"/>
                    <w:right w:val="single" w:sz="4" w:space="0" w:color="auto"/>
                  </w:tcBorders>
                  <w:vAlign w:val="center"/>
                </w:tcPr>
                <w:p w:rsidR="00F01580" w:rsidRPr="00A47B58" w:rsidRDefault="00F01580" w:rsidP="00B1328C">
                  <w:pPr>
                    <w:jc w:val="center"/>
                    <w:rPr>
                      <w:i/>
                      <w:color w:val="A6A6A6" w:themeColor="background1" w:themeShade="A6"/>
                      <w:sz w:val="22"/>
                    </w:rPr>
                  </w:pPr>
                  <w:r>
                    <w:rPr>
                      <w:b/>
                      <w:sz w:val="24"/>
                    </w:rPr>
                    <w:t>70%</w:t>
                  </w:r>
                </w:p>
              </w:tc>
              <w:tc>
                <w:tcPr>
                  <w:tcW w:w="2970" w:type="dxa"/>
                  <w:tcBorders>
                    <w:top w:val="single" w:sz="4" w:space="0" w:color="auto"/>
                    <w:left w:val="single" w:sz="4" w:space="0" w:color="auto"/>
                    <w:bottom w:val="single" w:sz="4" w:space="0" w:color="auto"/>
                    <w:right w:val="single" w:sz="4" w:space="0" w:color="auto"/>
                  </w:tcBorders>
                  <w:vAlign w:val="center"/>
                </w:tcPr>
                <w:p w:rsidR="00F01580" w:rsidRPr="00B70DAC" w:rsidRDefault="0027346F" w:rsidP="00B1328C">
                  <w:pPr>
                    <w:jc w:val="center"/>
                    <w:rPr>
                      <w:b/>
                      <w:bCs/>
                      <w:sz w:val="24"/>
                      <w:szCs w:val="24"/>
                    </w:rPr>
                  </w:pPr>
                  <w:r>
                    <w:rPr>
                      <w:b/>
                      <w:bCs/>
                      <w:sz w:val="24"/>
                      <w:szCs w:val="24"/>
                    </w:rPr>
                    <w:t>0,</w:t>
                  </w:r>
                  <w:r w:rsidR="00F01580">
                    <w:rPr>
                      <w:b/>
                      <w:bCs/>
                      <w:sz w:val="24"/>
                      <w:szCs w:val="24"/>
                    </w:rPr>
                    <w:t>7</w:t>
                  </w:r>
                </w:p>
              </w:tc>
            </w:tr>
          </w:tbl>
          <w:p w:rsidR="00F01580" w:rsidRPr="00B70DAC" w:rsidRDefault="00F01580" w:rsidP="00B1328C">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F01580" w:rsidRPr="00B70DAC" w:rsidRDefault="00F01580" w:rsidP="00B1328C">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01580" w:rsidRPr="002773F9" w:rsidRDefault="00F01580" w:rsidP="00B1328C">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rsidR="00F01580" w:rsidRDefault="00F01580" w:rsidP="00B1328C">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rsidR="00F01580" w:rsidRPr="00B70DAC" w:rsidRDefault="00F01580" w:rsidP="00B1328C">
            <w:pPr>
              <w:autoSpaceDE w:val="0"/>
              <w:autoSpaceDN w:val="0"/>
              <w:adjustRightInd w:val="0"/>
              <w:ind w:firstLine="284"/>
              <w:jc w:val="both"/>
              <w:rPr>
                <w:sz w:val="24"/>
                <w:szCs w:val="24"/>
              </w:rPr>
            </w:pPr>
            <w:r w:rsidRPr="00B70DAC">
              <w:rPr>
                <w:sz w:val="24"/>
                <w:szCs w:val="24"/>
              </w:rPr>
              <w:t>1.</w:t>
            </w:r>
            <w:r w:rsidR="0027346F">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01580" w:rsidRPr="00B70DAC" w:rsidRDefault="00F01580" w:rsidP="00B1328C">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01580" w:rsidRPr="00B70DAC" w:rsidRDefault="00F01580" w:rsidP="00B1328C">
            <w:pPr>
              <w:autoSpaceDE w:val="0"/>
              <w:autoSpaceDN w:val="0"/>
              <w:adjustRightInd w:val="0"/>
              <w:ind w:firstLine="284"/>
              <w:jc w:val="both"/>
              <w:rPr>
                <w:sz w:val="24"/>
                <w:szCs w:val="24"/>
              </w:rPr>
            </w:pPr>
            <w:r w:rsidRPr="00B70DAC">
              <w:rPr>
                <w:sz w:val="24"/>
                <w:szCs w:val="24"/>
              </w:rPr>
              <w:t>2.</w:t>
            </w:r>
            <w:r w:rsidR="0027346F">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F01580" w:rsidRPr="00B70DAC" w:rsidRDefault="00F01580" w:rsidP="00B1328C">
            <w:pPr>
              <w:autoSpaceDE w:val="0"/>
              <w:autoSpaceDN w:val="0"/>
              <w:adjustRightInd w:val="0"/>
              <w:ind w:firstLine="284"/>
              <w:jc w:val="both"/>
              <w:rPr>
                <w:sz w:val="24"/>
                <w:szCs w:val="24"/>
              </w:rPr>
            </w:pPr>
            <w:r w:rsidRPr="00B70DAC">
              <w:rPr>
                <w:sz w:val="24"/>
                <w:szCs w:val="24"/>
              </w:rPr>
              <w:t>3.</w:t>
            </w:r>
            <w:r w:rsidR="0027346F">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rsidR="00F01580" w:rsidRDefault="00F01580" w:rsidP="00B1328C">
            <w:pPr>
              <w:autoSpaceDE w:val="0"/>
              <w:autoSpaceDN w:val="0"/>
              <w:adjustRightInd w:val="0"/>
              <w:ind w:firstLine="284"/>
              <w:jc w:val="both"/>
              <w:rPr>
                <w:sz w:val="24"/>
                <w:szCs w:val="24"/>
              </w:rPr>
            </w:pPr>
            <w:r w:rsidRPr="00B70DAC">
              <w:rPr>
                <w:sz w:val="24"/>
                <w:szCs w:val="24"/>
              </w:rPr>
              <w:t>4.</w:t>
            </w:r>
            <w:r w:rsidR="0027346F">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27346F" w:rsidRPr="004066D7" w:rsidRDefault="00A9541C" w:rsidP="0027346F">
            <w:pPr>
              <w:spacing w:before="120" w:after="120"/>
              <w:jc w:val="center"/>
              <w:rPr>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×0,0</m:t>
                </m:r>
              </m:oMath>
            </m:oMathPara>
          </w:p>
          <w:p w:rsidR="00F01580" w:rsidRPr="00B70DAC" w:rsidRDefault="00F01580" w:rsidP="00B1328C">
            <w:pPr>
              <w:autoSpaceDE w:val="0"/>
              <w:autoSpaceDN w:val="0"/>
              <w:adjustRightInd w:val="0"/>
              <w:ind w:firstLine="284"/>
              <w:jc w:val="both"/>
              <w:rPr>
                <w:sz w:val="24"/>
                <w:szCs w:val="24"/>
              </w:rPr>
            </w:pPr>
            <w:r w:rsidRPr="00B70DAC">
              <w:rPr>
                <w:sz w:val="24"/>
                <w:szCs w:val="24"/>
              </w:rPr>
              <w:t>5</w:t>
            </w:r>
            <w:r w:rsidR="0027346F">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F01580" w:rsidRPr="00B70DAC" w:rsidRDefault="00F01580" w:rsidP="00B1328C">
            <w:pPr>
              <w:autoSpaceDE w:val="0"/>
              <w:autoSpaceDN w:val="0"/>
              <w:adjustRightInd w:val="0"/>
              <w:ind w:firstLine="284"/>
              <w:jc w:val="both"/>
              <w:rPr>
                <w:sz w:val="24"/>
                <w:szCs w:val="24"/>
              </w:rPr>
            </w:pPr>
            <w:r w:rsidRPr="00B70DAC">
              <w:rPr>
                <w:sz w:val="24"/>
                <w:szCs w:val="24"/>
              </w:rPr>
              <w:t>6.</w:t>
            </w:r>
            <w:r w:rsidR="0027346F">
              <w:rPr>
                <w:sz w:val="24"/>
                <w:szCs w:val="24"/>
              </w:rPr>
              <w:t xml:space="preserve"> </w:t>
            </w:r>
            <w:r w:rsidRPr="00B70DAC">
              <w:rPr>
                <w:sz w:val="24"/>
                <w:szCs w:val="24"/>
              </w:rPr>
              <w:t>Заявке, набравшей наибольший итоговый рейтинг, присваивается первый номер.</w:t>
            </w:r>
          </w:p>
          <w:p w:rsidR="00F01580" w:rsidRPr="00B70DAC" w:rsidRDefault="00F01580" w:rsidP="00B1328C">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01580" w:rsidRPr="00C9553C" w:rsidTr="00B1328C">
        <w:trPr>
          <w:trHeight w:val="195"/>
        </w:trPr>
        <w:tc>
          <w:tcPr>
            <w:tcW w:w="1108" w:type="dxa"/>
            <w:gridSpan w:val="2"/>
            <w:tcBorders>
              <w:top w:val="single" w:sz="4" w:space="0" w:color="auto"/>
              <w:bottom w:val="single" w:sz="4" w:space="0" w:color="auto"/>
              <w:right w:val="single" w:sz="4" w:space="0" w:color="auto"/>
            </w:tcBorders>
          </w:tcPr>
          <w:p w:rsidR="00F01580" w:rsidRPr="007D2FFC" w:rsidRDefault="00F01580" w:rsidP="00B1328C">
            <w:pPr>
              <w:rPr>
                <w:b/>
                <w:sz w:val="24"/>
                <w:szCs w:val="24"/>
              </w:rPr>
            </w:pPr>
            <w:r>
              <w:rPr>
                <w:b/>
                <w:sz w:val="24"/>
                <w:szCs w:val="24"/>
              </w:rPr>
              <w:t>8.10.1</w:t>
            </w:r>
          </w:p>
        </w:tc>
        <w:tc>
          <w:tcPr>
            <w:tcW w:w="9487" w:type="dxa"/>
            <w:tcBorders>
              <w:top w:val="single" w:sz="4" w:space="0" w:color="auto"/>
              <w:left w:val="single" w:sz="4" w:space="0" w:color="auto"/>
              <w:bottom w:val="single" w:sz="4" w:space="0" w:color="auto"/>
            </w:tcBorders>
          </w:tcPr>
          <w:p w:rsidR="00F01580" w:rsidRPr="007D2FFC" w:rsidRDefault="00F01580" w:rsidP="00B1328C">
            <w:pPr>
              <w:rPr>
                <w:b/>
                <w:sz w:val="24"/>
                <w:szCs w:val="24"/>
              </w:rPr>
            </w:pPr>
            <w:r w:rsidRPr="007D2FFC">
              <w:rPr>
                <w:b/>
                <w:bCs/>
                <w:sz w:val="24"/>
                <w:szCs w:val="24"/>
              </w:rPr>
              <w:t>Порядок оценки:</w:t>
            </w:r>
          </w:p>
        </w:tc>
      </w:tr>
      <w:tr w:rsidR="00F01580" w:rsidRPr="00C9553C" w:rsidTr="00B1328C">
        <w:trPr>
          <w:trHeight w:val="338"/>
        </w:trPr>
        <w:tc>
          <w:tcPr>
            <w:tcW w:w="10595" w:type="dxa"/>
            <w:gridSpan w:val="3"/>
            <w:tcBorders>
              <w:top w:val="single" w:sz="4" w:space="0" w:color="auto"/>
            </w:tcBorders>
          </w:tcPr>
          <w:p w:rsidR="00F01580" w:rsidRPr="009A0243" w:rsidRDefault="00F01580" w:rsidP="00B1328C">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rsidR="00F01580" w:rsidRPr="009A0243" w:rsidRDefault="00F01580" w:rsidP="00B1328C">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rsidR="00F01580" w:rsidRPr="009A0243" w:rsidRDefault="00F01580" w:rsidP="00B1328C">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rsidR="00F01580" w:rsidRDefault="00F01580" w:rsidP="00B1328C">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rsidR="0027346F" w:rsidRPr="0027346F" w:rsidRDefault="00A9541C" w:rsidP="00B1328C">
            <w:pPr>
              <w:autoSpaceDE w:val="0"/>
              <w:autoSpaceDN w:val="0"/>
              <w:adjustRightInd w:val="0"/>
              <w:jc w:val="both"/>
              <w:rPr>
                <w:sz w:val="28"/>
                <w:szCs w:val="24"/>
                <w:lang w:val="en-US"/>
              </w:rPr>
            </w:pPr>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rsidR="00F01580" w:rsidRPr="009A0243" w:rsidRDefault="00F01580" w:rsidP="00B1328C">
            <w:pPr>
              <w:autoSpaceDE w:val="0"/>
              <w:autoSpaceDN w:val="0"/>
              <w:adjustRightInd w:val="0"/>
              <w:rPr>
                <w:sz w:val="24"/>
                <w:szCs w:val="24"/>
              </w:rPr>
            </w:pPr>
            <w:r w:rsidRPr="009A0243">
              <w:rPr>
                <w:sz w:val="24"/>
                <w:szCs w:val="24"/>
              </w:rPr>
              <w:t>где:</w:t>
            </w:r>
          </w:p>
          <w:p w:rsidR="00F01580" w:rsidRPr="009A0243" w:rsidRDefault="00A9541C" w:rsidP="00B1328C">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F01580" w:rsidRPr="009A0243">
              <w:t>-</w:t>
            </w:r>
            <w:r w:rsidR="0027346F" w:rsidRPr="0027346F">
              <w:t xml:space="preserve"> </w:t>
            </w:r>
            <w:r w:rsidR="00F01580" w:rsidRPr="009A0243">
              <w:rPr>
                <w:i/>
                <w:iCs/>
                <w:sz w:val="24"/>
                <w:szCs w:val="24"/>
              </w:rPr>
              <w:t>рейтинг, присуждаемый i-й заявке по указанному критерию;</w:t>
            </w:r>
          </w:p>
          <w:p w:rsidR="00F01580" w:rsidRPr="009A0243" w:rsidRDefault="0027346F" w:rsidP="00B1328C">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00F01580" w:rsidRPr="009A0243">
              <w:t xml:space="preserve">- </w:t>
            </w:r>
            <w:r w:rsidR="00F01580" w:rsidRPr="009A0243">
              <w:rPr>
                <w:i/>
                <w:iCs/>
                <w:sz w:val="24"/>
                <w:szCs w:val="24"/>
              </w:rPr>
              <w:t>начальная</w:t>
            </w:r>
            <w:r w:rsidR="00F01580">
              <w:rPr>
                <w:i/>
                <w:iCs/>
                <w:sz w:val="24"/>
                <w:szCs w:val="24"/>
              </w:rPr>
              <w:t xml:space="preserve"> (максимальная)</w:t>
            </w:r>
            <w:r w:rsidR="00F01580" w:rsidRPr="009A0243">
              <w:rPr>
                <w:i/>
                <w:iCs/>
                <w:sz w:val="24"/>
                <w:szCs w:val="24"/>
              </w:rPr>
              <w:t xml:space="preserve"> </w:t>
            </w:r>
            <w:r w:rsidR="00F01580">
              <w:rPr>
                <w:i/>
                <w:iCs/>
                <w:sz w:val="24"/>
                <w:szCs w:val="24"/>
              </w:rPr>
              <w:t>цена договора</w:t>
            </w:r>
            <w:r w:rsidR="00F01580" w:rsidRPr="009A0243">
              <w:rPr>
                <w:i/>
                <w:iCs/>
                <w:sz w:val="24"/>
                <w:szCs w:val="24"/>
              </w:rPr>
              <w:t xml:space="preserve">, установленная в документации о проведении запроса предложений – информационной карте </w:t>
            </w:r>
            <w:r w:rsidR="00F01580">
              <w:rPr>
                <w:i/>
                <w:iCs/>
                <w:sz w:val="24"/>
                <w:szCs w:val="24"/>
              </w:rPr>
              <w:t>запроса предложений</w:t>
            </w:r>
            <w:r w:rsidR="00F01580" w:rsidRPr="009A0243">
              <w:rPr>
                <w:i/>
                <w:iCs/>
                <w:sz w:val="24"/>
                <w:szCs w:val="24"/>
              </w:rPr>
              <w:t>.</w:t>
            </w:r>
          </w:p>
          <w:p w:rsidR="00F01580" w:rsidRPr="009A0243" w:rsidRDefault="0027346F" w:rsidP="00B1328C">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00F01580" w:rsidRPr="009A0243">
              <w:t xml:space="preserve">- </w:t>
            </w:r>
            <w:r w:rsidR="00F01580" w:rsidRPr="009A0243">
              <w:rPr>
                <w:i/>
                <w:iCs/>
                <w:sz w:val="24"/>
                <w:szCs w:val="24"/>
              </w:rPr>
              <w:t>предложение i-го участника запроса предложений по</w:t>
            </w:r>
            <w:r w:rsidR="00F01580">
              <w:rPr>
                <w:i/>
                <w:iCs/>
                <w:sz w:val="24"/>
                <w:szCs w:val="24"/>
              </w:rPr>
              <w:t xml:space="preserve"> цене договора</w:t>
            </w:r>
            <w:r w:rsidR="00F01580" w:rsidRPr="009A0243">
              <w:rPr>
                <w:rFonts w:ascii="Courier New" w:hAnsi="Courier New" w:cs="Courier New"/>
              </w:rPr>
              <w:t>.</w:t>
            </w:r>
          </w:p>
          <w:p w:rsidR="00F01580" w:rsidRPr="009A0243" w:rsidRDefault="00F01580" w:rsidP="00B1328C">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rsidR="00F01580" w:rsidRPr="009A0243" w:rsidRDefault="00F01580" w:rsidP="00B1328C">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rsidR="00F01580" w:rsidRPr="00833BF7" w:rsidRDefault="00F01580" w:rsidP="00B1328C">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rsidR="00F01580" w:rsidRPr="001237A3" w:rsidRDefault="00F01580" w:rsidP="00B1328C">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rsidR="00F01580" w:rsidRPr="007D2FFC" w:rsidRDefault="00F01580" w:rsidP="00B1328C">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rsidR="00F01580" w:rsidRPr="007D2FFC" w:rsidRDefault="00F01580" w:rsidP="00B1328C">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rsidR="00F01580" w:rsidRPr="00F83B74" w:rsidRDefault="00F01580" w:rsidP="00B1328C">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01580" w:rsidRPr="00F83B74" w:rsidRDefault="00F01580" w:rsidP="00B1328C">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01580" w:rsidRPr="00F83B74" w:rsidRDefault="00F01580" w:rsidP="00B1328C">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rsidR="00F01580" w:rsidRPr="00F60266" w:rsidRDefault="00F01580" w:rsidP="00B1328C">
            <w:pPr>
              <w:autoSpaceDE w:val="0"/>
              <w:autoSpaceDN w:val="0"/>
              <w:adjustRightInd w:val="0"/>
              <w:ind w:firstLine="540"/>
              <w:jc w:val="both"/>
              <w:rPr>
                <w:sz w:val="24"/>
                <w:szCs w:val="24"/>
              </w:rPr>
            </w:pPr>
          </w:p>
          <w:p w:rsidR="0027346F" w:rsidRPr="001F0F2F" w:rsidRDefault="00F01580" w:rsidP="0027346F">
            <w:pPr>
              <w:autoSpaceDE w:val="0"/>
              <w:autoSpaceDN w:val="0"/>
              <w:adjustRightInd w:val="0"/>
              <w:ind w:hanging="32"/>
              <w:jc w:val="center"/>
              <w:rPr>
                <w:sz w:val="24"/>
                <w:szCs w:val="24"/>
              </w:rPr>
            </w:pPr>
            <w:r w:rsidRPr="00F60266">
              <w:rPr>
                <w:sz w:val="24"/>
                <w:szCs w:val="24"/>
              </w:rPr>
              <w:t xml:space="preserve"> </w:t>
            </w: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27346F" w:rsidRPr="001F0F2F">
              <w:rPr>
                <w:sz w:val="24"/>
                <w:szCs w:val="24"/>
              </w:rPr>
              <w:t>;</w:t>
            </w:r>
          </w:p>
          <w:p w:rsidR="0027346F" w:rsidRPr="00F60266" w:rsidRDefault="0027346F" w:rsidP="0027346F">
            <w:pPr>
              <w:autoSpaceDE w:val="0"/>
              <w:autoSpaceDN w:val="0"/>
              <w:adjustRightInd w:val="0"/>
              <w:rPr>
                <w:sz w:val="24"/>
                <w:szCs w:val="24"/>
              </w:rPr>
            </w:pPr>
            <w:r w:rsidRPr="00F60266">
              <w:rPr>
                <w:sz w:val="24"/>
                <w:szCs w:val="24"/>
              </w:rPr>
              <w:t xml:space="preserve">    где:</w:t>
            </w:r>
          </w:p>
          <w:p w:rsidR="0027346F" w:rsidRPr="00F60266" w:rsidRDefault="0027346F" w:rsidP="0027346F">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rsidR="0027346F" w:rsidRDefault="0027346F" w:rsidP="0027346F">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Pr="0067202B">
              <w:rPr>
                <w:i/>
                <w:iCs/>
                <w:sz w:val="24"/>
                <w:szCs w:val="24"/>
              </w:rPr>
              <w:t xml:space="preserve">значение в баллах,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01580" w:rsidRPr="00F83B74" w:rsidRDefault="00F01580" w:rsidP="00B1328C">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rsidR="00F01580" w:rsidRDefault="00F01580" w:rsidP="00B1328C">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6"/>
              <w:tblW w:w="10340" w:type="dxa"/>
              <w:tblLayout w:type="fixed"/>
              <w:tblLook w:val="04A0" w:firstRow="1" w:lastRow="0" w:firstColumn="1" w:lastColumn="0" w:noHBand="0" w:noVBand="1"/>
            </w:tblPr>
            <w:tblGrid>
              <w:gridCol w:w="560"/>
              <w:gridCol w:w="2011"/>
              <w:gridCol w:w="1739"/>
              <w:gridCol w:w="1499"/>
              <w:gridCol w:w="4531"/>
            </w:tblGrid>
            <w:tr w:rsidR="00F01580" w:rsidRPr="00FE7B61" w:rsidTr="00B1328C">
              <w:tc>
                <w:tcPr>
                  <w:tcW w:w="560" w:type="dxa"/>
                  <w:tcBorders>
                    <w:top w:val="single" w:sz="4" w:space="0" w:color="auto"/>
                    <w:left w:val="single" w:sz="4" w:space="0" w:color="auto"/>
                    <w:bottom w:val="single" w:sz="4" w:space="0" w:color="auto"/>
                    <w:right w:val="single" w:sz="4" w:space="0" w:color="auto"/>
                  </w:tcBorders>
                  <w:hideMark/>
                </w:tcPr>
                <w:p w:rsidR="00F01580" w:rsidRPr="00FE7B61" w:rsidRDefault="00F01580" w:rsidP="00B1328C">
                  <w:pPr>
                    <w:suppressAutoHyphens/>
                    <w:contextualSpacing/>
                    <w:rPr>
                      <w:b/>
                      <w:sz w:val="24"/>
                      <w:szCs w:val="24"/>
                    </w:rPr>
                  </w:pPr>
                  <w:r w:rsidRPr="00FE7B61">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rsidR="00F01580" w:rsidRPr="00FE7B61" w:rsidRDefault="00F01580" w:rsidP="00B1328C">
                  <w:pPr>
                    <w:suppressAutoHyphens/>
                    <w:contextualSpacing/>
                    <w:jc w:val="center"/>
                    <w:rPr>
                      <w:b/>
                      <w:sz w:val="24"/>
                      <w:szCs w:val="24"/>
                    </w:rPr>
                  </w:pPr>
                  <w:r>
                    <w:rPr>
                      <w:b/>
                      <w:sz w:val="24"/>
                      <w:szCs w:val="24"/>
                    </w:rPr>
                    <w:t>Подк</w:t>
                  </w:r>
                  <w:r w:rsidRPr="00FE7B61">
                    <w:rPr>
                      <w:b/>
                      <w:sz w:val="24"/>
                      <w:szCs w:val="24"/>
                    </w:rPr>
                    <w:t>ритерий</w:t>
                  </w:r>
                </w:p>
              </w:tc>
              <w:tc>
                <w:tcPr>
                  <w:tcW w:w="1739" w:type="dxa"/>
                  <w:tcBorders>
                    <w:top w:val="single" w:sz="4" w:space="0" w:color="auto"/>
                    <w:left w:val="single" w:sz="4" w:space="0" w:color="auto"/>
                    <w:bottom w:val="single" w:sz="4" w:space="0" w:color="auto"/>
                    <w:right w:val="single" w:sz="4" w:space="0" w:color="auto"/>
                  </w:tcBorders>
                  <w:hideMark/>
                </w:tcPr>
                <w:p w:rsidR="00F01580" w:rsidRPr="00FE7B61" w:rsidRDefault="00F01580" w:rsidP="00B1328C">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rsidR="00F01580" w:rsidRPr="00FE7B61" w:rsidRDefault="00F01580" w:rsidP="00B1328C">
                  <w:pPr>
                    <w:suppressAutoHyphens/>
                    <w:contextualSpacing/>
                    <w:jc w:val="center"/>
                    <w:rPr>
                      <w:b/>
                      <w:sz w:val="24"/>
                      <w:szCs w:val="24"/>
                    </w:rPr>
                  </w:pPr>
                  <w:r>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contextualSpacing/>
                    <w:jc w:val="center"/>
                    <w:rPr>
                      <w:b/>
                      <w:sz w:val="24"/>
                      <w:szCs w:val="24"/>
                    </w:rPr>
                  </w:pPr>
                  <w:r>
                    <w:rPr>
                      <w:b/>
                      <w:sz w:val="24"/>
                      <w:szCs w:val="24"/>
                    </w:rPr>
                    <w:t>Документы, подтверждающие соответствие подкритерию</w:t>
                  </w:r>
                </w:p>
              </w:tc>
            </w:tr>
            <w:tr w:rsidR="00F01580" w:rsidRPr="00FE7B61" w:rsidTr="00B1328C">
              <w:trPr>
                <w:trHeight w:val="668"/>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F01580" w:rsidRPr="00FE7B61" w:rsidRDefault="00F01580" w:rsidP="00B1328C">
                  <w:pPr>
                    <w:suppressAutoHyphens/>
                    <w:ind w:right="-108"/>
                    <w:contextualSpacing/>
                    <w:rPr>
                      <w:sz w:val="22"/>
                      <w:szCs w:val="24"/>
                    </w:rPr>
                  </w:pPr>
                  <w:r w:rsidRPr="00FE7B61">
                    <w:rPr>
                      <w:sz w:val="22"/>
                      <w:szCs w:val="24"/>
                    </w:rPr>
                    <w:t>2.</w:t>
                  </w:r>
                  <w:r>
                    <w:rPr>
                      <w:sz w:val="22"/>
                      <w:szCs w:val="24"/>
                    </w:rPr>
                    <w:t>1</w:t>
                  </w:r>
                </w:p>
              </w:tc>
              <w:tc>
                <w:tcPr>
                  <w:tcW w:w="2011" w:type="dxa"/>
                  <w:vMerge w:val="restart"/>
                  <w:tcBorders>
                    <w:top w:val="single" w:sz="4" w:space="0" w:color="auto"/>
                    <w:left w:val="single" w:sz="4" w:space="0" w:color="auto"/>
                    <w:bottom w:val="single" w:sz="4" w:space="0" w:color="auto"/>
                    <w:right w:val="single" w:sz="4" w:space="0" w:color="auto"/>
                  </w:tcBorders>
                  <w:hideMark/>
                </w:tcPr>
                <w:p w:rsidR="00F01580" w:rsidRPr="00120A8F" w:rsidRDefault="00F01580" w:rsidP="00B1328C">
                  <w:pPr>
                    <w:suppressAutoHyphens/>
                    <w:ind w:right="-108"/>
                    <w:contextualSpacing/>
                    <w:rPr>
                      <w:sz w:val="22"/>
                      <w:szCs w:val="24"/>
                    </w:rPr>
                  </w:pPr>
                  <w:r>
                    <w:rPr>
                      <w:sz w:val="22"/>
                      <w:szCs w:val="24"/>
                    </w:rPr>
                    <w:t>Наличие опыта оказания услуг, аналогичных предмету закупки за период с 2015 по 2017 гг.</w:t>
                  </w:r>
                </w:p>
              </w:tc>
              <w:tc>
                <w:tcPr>
                  <w:tcW w:w="1739" w:type="dxa"/>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ind w:right="-108"/>
                    <w:contextualSpacing/>
                    <w:rPr>
                      <w:sz w:val="22"/>
                      <w:szCs w:val="24"/>
                    </w:rPr>
                  </w:pPr>
                  <w:r>
                    <w:rPr>
                      <w:sz w:val="22"/>
                      <w:szCs w:val="24"/>
                    </w:rPr>
                    <w:t>от 30 и выше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ind w:right="-108"/>
                    <w:contextualSpacing/>
                    <w:jc w:val="center"/>
                    <w:rPr>
                      <w:sz w:val="22"/>
                      <w:szCs w:val="24"/>
                    </w:rPr>
                  </w:pPr>
                  <w:r>
                    <w:rPr>
                      <w:sz w:val="22"/>
                      <w:szCs w:val="24"/>
                    </w:rPr>
                    <w:t>25</w:t>
                  </w:r>
                </w:p>
              </w:tc>
              <w:tc>
                <w:tcPr>
                  <w:tcW w:w="4531"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rsidR="00F01580" w:rsidRPr="00FE7B61" w:rsidRDefault="00F01580" w:rsidP="00B1328C">
                  <w:pPr>
                    <w:suppressAutoHyphens/>
                    <w:ind w:right="-108"/>
                    <w:contextualSpacing/>
                    <w:jc w:val="center"/>
                    <w:rPr>
                      <w:sz w:val="22"/>
                      <w:szCs w:val="24"/>
                    </w:rPr>
                  </w:pPr>
                  <w:r w:rsidRPr="00C74E4A">
                    <w:rPr>
                      <w:sz w:val="22"/>
                      <w:szCs w:val="24"/>
                    </w:rPr>
                    <w:t>Ф</w:t>
                  </w:r>
                  <w:r>
                    <w:rPr>
                      <w:sz w:val="22"/>
                      <w:szCs w:val="24"/>
                    </w:rPr>
                    <w:t>орма №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2015 по 2017 гг.</w:t>
                  </w:r>
                  <w:r>
                    <w:rPr>
                      <w:rStyle w:val="afd"/>
                      <w:sz w:val="22"/>
                      <w:szCs w:val="24"/>
                    </w:rPr>
                    <w:footnoteReference w:id="1"/>
                  </w:r>
                  <w:r>
                    <w:rPr>
                      <w:sz w:val="22"/>
                      <w:szCs w:val="24"/>
                    </w:rPr>
                    <w:t>.</w:t>
                  </w:r>
                </w:p>
              </w:tc>
            </w:tr>
            <w:tr w:rsidR="00F01580" w:rsidRPr="00FE7B61" w:rsidTr="00B1328C">
              <w:trPr>
                <w:trHeight w:val="668"/>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ind w:right="-108"/>
                    <w:contextualSpacing/>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от 20 до 29</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15</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668"/>
              </w:trPr>
              <w:tc>
                <w:tcPr>
                  <w:tcW w:w="560" w:type="dxa"/>
                  <w:vMerge/>
                  <w:tcBorders>
                    <w:top w:val="single" w:sz="4" w:space="0" w:color="auto"/>
                    <w:left w:val="single" w:sz="4" w:space="0" w:color="auto"/>
                    <w:bottom w:val="single" w:sz="4" w:space="0" w:color="auto"/>
                    <w:right w:val="single" w:sz="4" w:space="0" w:color="auto"/>
                  </w:tcBorders>
                </w:tcPr>
                <w:p w:rsidR="00F01580" w:rsidRPr="00FE7B61" w:rsidRDefault="00F01580" w:rsidP="00B1328C">
                  <w:pPr>
                    <w:suppressAutoHyphens/>
                    <w:ind w:right="-108"/>
                    <w:contextualSpacing/>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19 и менее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0</w:t>
                  </w:r>
                </w:p>
              </w:tc>
              <w:tc>
                <w:tcPr>
                  <w:tcW w:w="453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p>
              </w:tc>
            </w:tr>
            <w:tr w:rsidR="00F01580" w:rsidRPr="00FE7B61" w:rsidTr="00B1328C">
              <w:trPr>
                <w:trHeight w:val="1012"/>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F01580" w:rsidRPr="008820EC" w:rsidRDefault="00F01580" w:rsidP="00B1328C">
                  <w:pPr>
                    <w:ind w:right="-108"/>
                    <w:rPr>
                      <w:sz w:val="22"/>
                      <w:szCs w:val="24"/>
                    </w:rPr>
                  </w:pPr>
                  <w:r>
                    <w:rPr>
                      <w:sz w:val="22"/>
                      <w:szCs w:val="24"/>
                      <w:lang w:val="en-US"/>
                    </w:rPr>
                    <w:lastRenderedPageBreak/>
                    <w:t>2.</w:t>
                  </w:r>
                  <w:r>
                    <w:rPr>
                      <w:sz w:val="22"/>
                      <w:szCs w:val="24"/>
                    </w:rPr>
                    <w:t>2</w:t>
                  </w:r>
                </w:p>
              </w:tc>
              <w:tc>
                <w:tcPr>
                  <w:tcW w:w="2011"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r>
                    <w:rPr>
                      <w:sz w:val="22"/>
                      <w:szCs w:val="22"/>
                    </w:rPr>
                    <w:t>Наличие у участника закупки в портфолио определенных видов работ</w:t>
                  </w:r>
                </w:p>
                <w:p w:rsidR="00F01580" w:rsidRPr="00464EE6"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Сайты в стиле «лонгрид» /</w:t>
                  </w:r>
                  <w:r w:rsidRPr="00D54639">
                    <w:rPr>
                      <w:sz w:val="22"/>
                      <w:szCs w:val="24"/>
                    </w:rPr>
                    <w:t xml:space="preserve"> </w:t>
                  </w:r>
                  <w:r>
                    <w:rPr>
                      <w:sz w:val="22"/>
                      <w:szCs w:val="24"/>
                    </w:rPr>
                    <w:t>«лэндинг пейдж»</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Pr="00EE6329" w:rsidRDefault="00F01580" w:rsidP="00B1328C">
                  <w:pPr>
                    <w:suppressAutoHyphens/>
                    <w:ind w:right="-108"/>
                    <w:contextualSpacing/>
                    <w:jc w:val="center"/>
                    <w:rPr>
                      <w:sz w:val="22"/>
                      <w:szCs w:val="24"/>
                    </w:rPr>
                  </w:pPr>
                  <w:r>
                    <w:rPr>
                      <w:sz w:val="22"/>
                      <w:szCs w:val="24"/>
                    </w:rPr>
                    <w:t>7</w:t>
                  </w:r>
                </w:p>
              </w:tc>
              <w:tc>
                <w:tcPr>
                  <w:tcW w:w="4531"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r>
                    <w:rPr>
                      <w:sz w:val="22"/>
                      <w:szCs w:val="24"/>
                    </w:rPr>
                    <w:t>Участник представляет портфолио работ.</w:t>
                  </w:r>
                </w:p>
                <w:p w:rsidR="00B1328C" w:rsidRPr="00FE7B61" w:rsidRDefault="00B1328C" w:rsidP="00B1328C">
                  <w:pPr>
                    <w:suppressAutoHyphens/>
                    <w:ind w:right="-108"/>
                    <w:contextualSpacing/>
                    <w:jc w:val="center"/>
                    <w:rPr>
                      <w:sz w:val="22"/>
                      <w:szCs w:val="24"/>
                    </w:rPr>
                  </w:pPr>
                  <w:r>
                    <w:rPr>
                      <w:sz w:val="22"/>
                      <w:szCs w:val="24"/>
                    </w:rPr>
                    <w:t>По подкритерию максимальная сумма 35 баллов</w:t>
                  </w:r>
                </w:p>
              </w:tc>
            </w:tr>
            <w:tr w:rsidR="00F01580" w:rsidRPr="00FE7B61" w:rsidTr="00B1328C">
              <w:trPr>
                <w:trHeight w:val="600"/>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9C19D1" w:rsidRDefault="00F01580" w:rsidP="00B1328C">
                  <w:pPr>
                    <w:ind w:right="-108"/>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Библиотека иконок</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7</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650"/>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D340AF" w:rsidRDefault="00F01580" w:rsidP="00B1328C">
                  <w:pPr>
                    <w:ind w:right="-108"/>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Тематическая инфографика</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7</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1012"/>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D340AF" w:rsidRDefault="00F01580" w:rsidP="00B1328C">
                  <w:pPr>
                    <w:ind w:right="-108"/>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Комплексное оформление социальных сетей</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7</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672"/>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D340AF" w:rsidRDefault="00F01580" w:rsidP="00B1328C">
                  <w:pPr>
                    <w:ind w:right="-108"/>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Стикеры для социальных сетей</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sidRPr="008046CC">
                    <w:rPr>
                      <w:sz w:val="22"/>
                      <w:szCs w:val="24"/>
                    </w:rPr>
                    <w:t>7</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501"/>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F01580" w:rsidRPr="00D340AF" w:rsidRDefault="00F01580" w:rsidP="00B1328C">
                  <w:pPr>
                    <w:ind w:right="-108"/>
                    <w:rPr>
                      <w:sz w:val="22"/>
                      <w:szCs w:val="24"/>
                    </w:rPr>
                  </w:pPr>
                  <w:r>
                    <w:rPr>
                      <w:sz w:val="22"/>
                      <w:szCs w:val="24"/>
                    </w:rPr>
                    <w:t>2.3</w:t>
                  </w:r>
                </w:p>
              </w:tc>
              <w:tc>
                <w:tcPr>
                  <w:tcW w:w="2011"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r>
                    <w:rPr>
                      <w:sz w:val="22"/>
                      <w:szCs w:val="22"/>
                    </w:rPr>
                    <w:t>Наличие материально-технических ресурсов</w:t>
                  </w: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5</w:t>
                  </w:r>
                </w:p>
              </w:tc>
              <w:tc>
                <w:tcPr>
                  <w:tcW w:w="4531"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r>
                    <w:rPr>
                      <w:sz w:val="22"/>
                      <w:szCs w:val="24"/>
                    </w:rPr>
                    <w:t>Форма 6. Сведения о наличии материально-технических ресурсов</w:t>
                  </w:r>
                  <w:r w:rsidR="00B1328C">
                    <w:rPr>
                      <w:sz w:val="22"/>
                      <w:szCs w:val="24"/>
                    </w:rPr>
                    <w:t xml:space="preserve"> необходимого для исполнения договора</w:t>
                  </w:r>
                </w:p>
              </w:tc>
            </w:tr>
            <w:tr w:rsidR="00F01580" w:rsidRPr="00FE7B61" w:rsidTr="00B1328C">
              <w:trPr>
                <w:trHeight w:val="501"/>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D340AF" w:rsidRDefault="00F01580" w:rsidP="00B1328C">
                  <w:pPr>
                    <w:ind w:right="-108"/>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0</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845"/>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F01580" w:rsidRPr="00B50ADC" w:rsidRDefault="00F01580" w:rsidP="00B1328C">
                  <w:pPr>
                    <w:ind w:right="-108"/>
                    <w:rPr>
                      <w:sz w:val="22"/>
                      <w:szCs w:val="24"/>
                    </w:rPr>
                  </w:pPr>
                  <w:r>
                    <w:rPr>
                      <w:sz w:val="22"/>
                      <w:szCs w:val="24"/>
                      <w:lang w:val="en-US"/>
                    </w:rPr>
                    <w:t>2.</w:t>
                  </w:r>
                  <w:r>
                    <w:rPr>
                      <w:sz w:val="22"/>
                      <w:szCs w:val="24"/>
                    </w:rPr>
                    <w:t>4</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rsidR="00F01580" w:rsidRDefault="00F01580" w:rsidP="00B1328C">
                  <w:pPr>
                    <w:ind w:right="-108"/>
                    <w:rPr>
                      <w:sz w:val="22"/>
                      <w:szCs w:val="22"/>
                    </w:rPr>
                  </w:pPr>
                  <w:r>
                    <w:rPr>
                      <w:sz w:val="22"/>
                      <w:szCs w:val="22"/>
                    </w:rPr>
                    <w:t xml:space="preserve">Наличие у участника закупки сотрудников со следующими квалификациями: </w:t>
                  </w:r>
                </w:p>
                <w:p w:rsidR="00F01580" w:rsidRPr="00BE4A3D" w:rsidRDefault="00F01580" w:rsidP="00F8283F">
                  <w:pPr>
                    <w:pStyle w:val="afff3"/>
                    <w:numPr>
                      <w:ilvl w:val="0"/>
                      <w:numId w:val="14"/>
                    </w:numPr>
                    <w:ind w:left="430" w:right="-108"/>
                    <w:rPr>
                      <w:sz w:val="22"/>
                      <w:szCs w:val="22"/>
                    </w:rPr>
                  </w:pPr>
                  <w:r w:rsidRPr="00BE4A3D">
                    <w:rPr>
                      <w:sz w:val="22"/>
                      <w:szCs w:val="22"/>
                    </w:rPr>
                    <w:t>менеджер проекта</w:t>
                  </w:r>
                </w:p>
                <w:p w:rsidR="00F01580" w:rsidRPr="00BE4A3D" w:rsidRDefault="00F01580" w:rsidP="00F8283F">
                  <w:pPr>
                    <w:pStyle w:val="afff3"/>
                    <w:numPr>
                      <w:ilvl w:val="0"/>
                      <w:numId w:val="14"/>
                    </w:numPr>
                    <w:ind w:left="430" w:right="-108"/>
                    <w:rPr>
                      <w:sz w:val="22"/>
                      <w:szCs w:val="22"/>
                    </w:rPr>
                  </w:pPr>
                  <w:r w:rsidRPr="00BE4A3D">
                    <w:rPr>
                      <w:sz w:val="22"/>
                      <w:szCs w:val="22"/>
                    </w:rPr>
                    <w:t>арт-директор проекта</w:t>
                  </w:r>
                </w:p>
                <w:p w:rsidR="00F01580" w:rsidRPr="00B1328C" w:rsidRDefault="00F01580" w:rsidP="00B1328C">
                  <w:pPr>
                    <w:pStyle w:val="afff3"/>
                    <w:numPr>
                      <w:ilvl w:val="0"/>
                      <w:numId w:val="14"/>
                    </w:numPr>
                    <w:ind w:left="430" w:right="-108"/>
                    <w:rPr>
                      <w:sz w:val="22"/>
                      <w:szCs w:val="22"/>
                      <w:lang w:val="en-US"/>
                    </w:rPr>
                  </w:pPr>
                  <w:r>
                    <w:rPr>
                      <w:sz w:val="22"/>
                      <w:szCs w:val="22"/>
                    </w:rPr>
                    <w:t>дизайнер</w:t>
                  </w:r>
                  <w:r w:rsidRPr="00BE4A3D">
                    <w:rPr>
                      <w:sz w:val="22"/>
                      <w:szCs w:val="22"/>
                      <w:lang w:val="en-US"/>
                    </w:rPr>
                    <w:t xml:space="preserve"> </w:t>
                  </w:r>
                  <w:r>
                    <w:rPr>
                      <w:sz w:val="22"/>
                      <w:szCs w:val="22"/>
                    </w:rPr>
                    <w:t>(</w:t>
                  </w:r>
                  <w:r>
                    <w:rPr>
                      <w:sz w:val="22"/>
                      <w:szCs w:val="22"/>
                      <w:lang w:val="en-US"/>
                    </w:rPr>
                    <w:t>&gt;2)</w:t>
                  </w: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lang w:val="en-US"/>
                    </w:rPr>
                    <w:t>100 %</w:t>
                  </w:r>
                  <w:r>
                    <w:rPr>
                      <w:sz w:val="22"/>
                      <w:szCs w:val="24"/>
                    </w:rPr>
                    <w:t xml:space="preserve"> </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20</w:t>
                  </w:r>
                </w:p>
              </w:tc>
              <w:tc>
                <w:tcPr>
                  <w:tcW w:w="4531" w:type="dxa"/>
                  <w:vMerge w:val="restart"/>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Форма №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tc>
            </w:tr>
            <w:tr w:rsidR="00F01580" w:rsidRPr="00FE7B61" w:rsidTr="00B1328C">
              <w:trPr>
                <w:trHeight w:val="845"/>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F01580" w:rsidRDefault="00F01580" w:rsidP="00B1328C">
                  <w:pPr>
                    <w:ind w:right="-108"/>
                    <w:rPr>
                      <w:sz w:val="22"/>
                      <w:szCs w:val="24"/>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lang w:val="en-US"/>
                    </w:rPr>
                  </w:pPr>
                  <w:r>
                    <w:rPr>
                      <w:sz w:val="22"/>
                      <w:szCs w:val="24"/>
                    </w:rPr>
                    <w:t xml:space="preserve">от 50 % до </w:t>
                  </w:r>
                  <w:r>
                    <w:rPr>
                      <w:sz w:val="22"/>
                      <w:szCs w:val="24"/>
                      <w:lang w:val="en-US"/>
                    </w:rPr>
                    <w:t>99</w:t>
                  </w:r>
                  <w:r>
                    <w:rPr>
                      <w:sz w:val="22"/>
                      <w:szCs w:val="24"/>
                    </w:rPr>
                    <w:t xml:space="preserve"> %</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10</w:t>
                  </w:r>
                </w:p>
              </w:tc>
              <w:tc>
                <w:tcPr>
                  <w:tcW w:w="453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p>
              </w:tc>
            </w:tr>
            <w:tr w:rsidR="00F01580" w:rsidRPr="00FE7B61" w:rsidTr="00B1328C">
              <w:trPr>
                <w:trHeight w:val="845"/>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ind w:right="-108"/>
                    <w:rPr>
                      <w:sz w:val="22"/>
                      <w:szCs w:val="24"/>
                      <w:lang w:val="en-US"/>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lang w:val="en-US"/>
                    </w:rPr>
                  </w:pPr>
                  <w:r>
                    <w:rPr>
                      <w:sz w:val="22"/>
                      <w:szCs w:val="24"/>
                    </w:rPr>
                    <w:t>менее 50%</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0</w:t>
                  </w:r>
                </w:p>
              </w:tc>
              <w:tc>
                <w:tcPr>
                  <w:tcW w:w="453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p>
              </w:tc>
            </w:tr>
            <w:tr w:rsidR="00F01580" w:rsidRPr="00FE7B61" w:rsidTr="00B1328C">
              <w:trPr>
                <w:trHeight w:val="1007"/>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F01580" w:rsidRPr="00FE7B61" w:rsidRDefault="00F01580" w:rsidP="00B1328C">
                  <w:pPr>
                    <w:suppressAutoHyphens/>
                    <w:ind w:right="-108"/>
                    <w:contextualSpacing/>
                    <w:rPr>
                      <w:sz w:val="22"/>
                      <w:szCs w:val="24"/>
                    </w:rPr>
                  </w:pPr>
                  <w:r>
                    <w:rPr>
                      <w:sz w:val="22"/>
                      <w:szCs w:val="24"/>
                    </w:rPr>
                    <w:t>2.5.</w:t>
                  </w:r>
                </w:p>
              </w:tc>
              <w:tc>
                <w:tcPr>
                  <w:tcW w:w="2011" w:type="dxa"/>
                  <w:vMerge w:val="restart"/>
                  <w:tcBorders>
                    <w:top w:val="single" w:sz="4" w:space="0" w:color="auto"/>
                    <w:left w:val="single" w:sz="4" w:space="0" w:color="auto"/>
                    <w:bottom w:val="single" w:sz="4" w:space="0" w:color="auto"/>
                    <w:right w:val="single" w:sz="4" w:space="0" w:color="auto"/>
                  </w:tcBorders>
                  <w:vAlign w:val="center"/>
                  <w:hideMark/>
                </w:tcPr>
                <w:p w:rsidR="00F01580" w:rsidRPr="00FE7B61" w:rsidRDefault="00F01580" w:rsidP="00B1328C">
                  <w:pPr>
                    <w:suppressAutoHyphens/>
                    <w:ind w:right="-108"/>
                    <w:contextualSpacing/>
                    <w:rPr>
                      <w:sz w:val="22"/>
                      <w:szCs w:val="24"/>
                    </w:rPr>
                  </w:pPr>
                  <w:r>
                    <w:rPr>
                      <w:sz w:val="22"/>
                      <w:szCs w:val="22"/>
                    </w:rPr>
                    <w:t>Наличие места в одном из национальных рейтингов в рубрике «Графический дизайн» за 2016 или 2017 гг.</w:t>
                  </w:r>
                </w:p>
              </w:tc>
              <w:tc>
                <w:tcPr>
                  <w:tcW w:w="1739" w:type="dxa"/>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ind w:right="-108"/>
                    <w:contextualSpacing/>
                    <w:jc w:val="center"/>
                    <w:rPr>
                      <w:sz w:val="22"/>
                      <w:szCs w:val="24"/>
                    </w:rPr>
                  </w:pPr>
                  <w:r>
                    <w:rPr>
                      <w:sz w:val="22"/>
                      <w:szCs w:val="24"/>
                    </w:rPr>
                    <w:t>5</w:t>
                  </w:r>
                </w:p>
              </w:tc>
              <w:tc>
                <w:tcPr>
                  <w:tcW w:w="4531" w:type="dxa"/>
                  <w:vMerge w:val="restart"/>
                  <w:tcBorders>
                    <w:top w:val="single" w:sz="4" w:space="0" w:color="auto"/>
                    <w:left w:val="single" w:sz="4" w:space="0" w:color="auto"/>
                    <w:bottom w:val="single" w:sz="4" w:space="0" w:color="auto"/>
                    <w:right w:val="single" w:sz="4" w:space="0" w:color="auto"/>
                  </w:tcBorders>
                </w:tcPr>
                <w:p w:rsidR="00F01580" w:rsidRPr="00FE7B61" w:rsidRDefault="00F01580" w:rsidP="00B1328C">
                  <w:pPr>
                    <w:suppressAutoHyphens/>
                    <w:ind w:right="-108"/>
                    <w:contextualSpacing/>
                    <w:jc w:val="center"/>
                    <w:rPr>
                      <w:sz w:val="22"/>
                      <w:szCs w:val="24"/>
                    </w:rPr>
                  </w:pPr>
                  <w:r>
                    <w:rPr>
                      <w:sz w:val="22"/>
                      <w:szCs w:val="24"/>
                    </w:rPr>
                    <w:t xml:space="preserve">Участник представляет копии сертификатов </w:t>
                  </w:r>
                </w:p>
              </w:tc>
            </w:tr>
            <w:tr w:rsidR="00F01580" w:rsidRPr="00FE7B61" w:rsidTr="00B1328C">
              <w:trPr>
                <w:trHeight w:val="1007"/>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Pr="00FE7B61" w:rsidRDefault="00F01580" w:rsidP="00B1328C">
                  <w:pPr>
                    <w:suppressAutoHyphens/>
                    <w:ind w:right="-108"/>
                    <w:contextualSpacing/>
                    <w:rPr>
                      <w:sz w:val="22"/>
                      <w:szCs w:val="24"/>
                    </w:rPr>
                  </w:pPr>
                </w:p>
              </w:tc>
              <w:tc>
                <w:tcPr>
                  <w:tcW w:w="201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Pr="00B50ADC" w:rsidRDefault="00F01580" w:rsidP="00B1328C">
                  <w:pPr>
                    <w:suppressAutoHyphens/>
                    <w:ind w:right="-108"/>
                    <w:contextualSpacing/>
                    <w:rPr>
                      <w:sz w:val="22"/>
                      <w:szCs w:val="24"/>
                      <w:lang w:val="en-US"/>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Pr="00B50ADC" w:rsidRDefault="00F01580" w:rsidP="00B1328C">
                  <w:pPr>
                    <w:suppressAutoHyphens/>
                    <w:ind w:right="-108"/>
                    <w:contextualSpacing/>
                    <w:jc w:val="center"/>
                    <w:rPr>
                      <w:sz w:val="22"/>
                      <w:szCs w:val="24"/>
                      <w:lang w:val="en-US"/>
                    </w:rPr>
                  </w:pPr>
                  <w:r>
                    <w:rPr>
                      <w:sz w:val="22"/>
                      <w:szCs w:val="24"/>
                      <w:lang w:val="en-US"/>
                    </w:rPr>
                    <w:t>0</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754"/>
              </w:trPr>
              <w:tc>
                <w:tcPr>
                  <w:tcW w:w="560"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rPr>
                      <w:sz w:val="22"/>
                      <w:szCs w:val="24"/>
                    </w:rPr>
                  </w:pPr>
                  <w:r w:rsidRPr="00FE7B61">
                    <w:rPr>
                      <w:sz w:val="22"/>
                      <w:szCs w:val="24"/>
                    </w:rPr>
                    <w:t>2.</w:t>
                  </w:r>
                  <w:r>
                    <w:rPr>
                      <w:sz w:val="22"/>
                      <w:szCs w:val="24"/>
                    </w:rPr>
                    <w:t>6</w:t>
                  </w:r>
                </w:p>
              </w:tc>
              <w:tc>
                <w:tcPr>
                  <w:tcW w:w="2011" w:type="dxa"/>
                  <w:vMerge w:val="restart"/>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 xml:space="preserve">20 и более </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5</w:t>
                  </w:r>
                </w:p>
              </w:tc>
              <w:tc>
                <w:tcPr>
                  <w:tcW w:w="4531" w:type="dxa"/>
                  <w:vMerge w:val="restart"/>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F01580" w:rsidRPr="00FE7B61" w:rsidTr="00B1328C">
              <w:trPr>
                <w:trHeight w:val="754"/>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до 20 шт.</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0</w:t>
                  </w:r>
                </w:p>
              </w:tc>
              <w:tc>
                <w:tcPr>
                  <w:tcW w:w="4531" w:type="dxa"/>
                  <w:vMerge/>
                  <w:tcBorders>
                    <w:top w:val="single" w:sz="4" w:space="0" w:color="auto"/>
                    <w:left w:val="single" w:sz="4" w:space="0" w:color="auto"/>
                    <w:bottom w:val="single" w:sz="4" w:space="0" w:color="auto"/>
                    <w:right w:val="single" w:sz="4" w:space="0" w:color="auto"/>
                  </w:tcBorders>
                </w:tcPr>
                <w:p w:rsidR="00F01580" w:rsidRDefault="00F01580" w:rsidP="00B1328C">
                  <w:pPr>
                    <w:suppressAutoHyphens/>
                    <w:ind w:right="-108"/>
                    <w:contextualSpacing/>
                    <w:jc w:val="center"/>
                    <w:rPr>
                      <w:sz w:val="22"/>
                      <w:szCs w:val="24"/>
                    </w:rPr>
                  </w:pPr>
                </w:p>
              </w:tc>
            </w:tr>
            <w:tr w:rsidR="00F01580" w:rsidRPr="00FE7B61" w:rsidTr="00B1328C">
              <w:trPr>
                <w:trHeight w:val="464"/>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2.7</w:t>
                  </w:r>
                </w:p>
              </w:tc>
              <w:tc>
                <w:tcPr>
                  <w:tcW w:w="2011" w:type="dxa"/>
                  <w:vMerge w:val="restart"/>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2016 год</w:t>
                  </w: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5</w:t>
                  </w:r>
                </w:p>
              </w:tc>
              <w:tc>
                <w:tcPr>
                  <w:tcW w:w="4531" w:type="dxa"/>
                  <w:vMerge w:val="restart"/>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Форма</w:t>
                  </w:r>
                  <w:r w:rsidRPr="00282DD8">
                    <w:rPr>
                      <w:sz w:val="22"/>
                      <w:szCs w:val="24"/>
                    </w:rPr>
                    <w:t xml:space="preserve"> </w:t>
                  </w:r>
                  <w:r>
                    <w:rPr>
                      <w:sz w:val="22"/>
                      <w:szCs w:val="24"/>
                    </w:rPr>
                    <w:t>№ 7</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F01580" w:rsidRPr="00FE7B61" w:rsidTr="00B1328C">
              <w:trPr>
                <w:trHeight w:val="464"/>
              </w:trPr>
              <w:tc>
                <w:tcPr>
                  <w:tcW w:w="560"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rPr>
                      <w:sz w:val="22"/>
                      <w:szCs w:val="24"/>
                    </w:rPr>
                  </w:pPr>
                  <w:r>
                    <w:rPr>
                      <w:sz w:val="22"/>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r>
                    <w:rPr>
                      <w:sz w:val="22"/>
                      <w:szCs w:val="24"/>
                    </w:rPr>
                    <w:t>0</w:t>
                  </w:r>
                </w:p>
              </w:tc>
              <w:tc>
                <w:tcPr>
                  <w:tcW w:w="4531" w:type="dxa"/>
                  <w:vMerge/>
                  <w:tcBorders>
                    <w:top w:val="single" w:sz="4" w:space="0" w:color="auto"/>
                    <w:left w:val="single" w:sz="4" w:space="0" w:color="auto"/>
                    <w:bottom w:val="single" w:sz="4" w:space="0" w:color="auto"/>
                    <w:right w:val="single" w:sz="4" w:space="0" w:color="auto"/>
                  </w:tcBorders>
                  <w:vAlign w:val="center"/>
                </w:tcPr>
                <w:p w:rsidR="00F01580" w:rsidRDefault="00F01580" w:rsidP="00B1328C">
                  <w:pPr>
                    <w:suppressAutoHyphens/>
                    <w:ind w:right="-108"/>
                    <w:contextualSpacing/>
                    <w:jc w:val="center"/>
                    <w:rPr>
                      <w:sz w:val="22"/>
                      <w:szCs w:val="24"/>
                    </w:rPr>
                  </w:pPr>
                </w:p>
              </w:tc>
            </w:tr>
            <w:tr w:rsidR="00F01580" w:rsidRPr="00FE7B61" w:rsidTr="0027346F">
              <w:tc>
                <w:tcPr>
                  <w:tcW w:w="560" w:type="dxa"/>
                  <w:tcBorders>
                    <w:top w:val="single" w:sz="4" w:space="0" w:color="auto"/>
                    <w:left w:val="single" w:sz="4" w:space="0" w:color="auto"/>
                    <w:bottom w:val="single" w:sz="4" w:space="0" w:color="auto"/>
                    <w:right w:val="single" w:sz="4" w:space="0" w:color="auto"/>
                  </w:tcBorders>
                </w:tcPr>
                <w:p w:rsidR="00F01580" w:rsidRPr="00FE7B61" w:rsidRDefault="00F01580" w:rsidP="00B1328C">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vAlign w:val="center"/>
                  <w:hideMark/>
                </w:tcPr>
                <w:p w:rsidR="00F01580" w:rsidRPr="0027346F" w:rsidRDefault="00A9541C" w:rsidP="0027346F">
                  <w:pPr>
                    <w:autoSpaceDE w:val="0"/>
                    <w:autoSpaceDN w:val="0"/>
                    <w:adjustRightInd w:val="0"/>
                    <w:ind w:hanging="32"/>
                    <w:jc w:val="center"/>
                    <w:rPr>
                      <w:sz w:val="24"/>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531" w:type="dxa"/>
                  <w:tcBorders>
                    <w:top w:val="single" w:sz="4" w:space="0" w:color="auto"/>
                    <w:left w:val="single" w:sz="4" w:space="0" w:color="auto"/>
                    <w:bottom w:val="single" w:sz="4" w:space="0" w:color="auto"/>
                    <w:right w:val="single" w:sz="4" w:space="0" w:color="auto"/>
                  </w:tcBorders>
                </w:tcPr>
                <w:p w:rsidR="00F01580" w:rsidRPr="00FE7B61" w:rsidRDefault="00F01580" w:rsidP="00B1328C">
                  <w:pPr>
                    <w:suppressAutoHyphens/>
                    <w:ind w:right="-108"/>
                    <w:jc w:val="center"/>
                    <w:rPr>
                      <w:sz w:val="24"/>
                      <w:szCs w:val="24"/>
                    </w:rPr>
                  </w:pPr>
                  <w:r w:rsidRPr="009131F1">
                    <w:rPr>
                      <w:sz w:val="24"/>
                      <w:szCs w:val="24"/>
                    </w:rPr>
                    <w:t>Максимальное количество баллов по критерию – 100</w:t>
                  </w:r>
                </w:p>
              </w:tc>
            </w:tr>
          </w:tbl>
          <w:p w:rsidR="00F01580" w:rsidRPr="00AF713C" w:rsidRDefault="0027346F" w:rsidP="00B1328C">
            <w:pPr>
              <w:jc w:val="both"/>
              <w:rPr>
                <w:b/>
                <w:sz w:val="24"/>
                <w:szCs w:val="24"/>
              </w:rPr>
            </w:pPr>
            <w:r w:rsidRPr="0027346F">
              <w:rPr>
                <w:b/>
                <w:sz w:val="24"/>
                <w:szCs w:val="24"/>
              </w:rPr>
              <w:t>3</w:t>
            </w:r>
            <w:r w:rsidR="00F01580">
              <w:rPr>
                <w:b/>
                <w:sz w:val="24"/>
                <w:szCs w:val="24"/>
              </w:rPr>
              <w:t xml:space="preserve">. </w:t>
            </w:r>
            <w:r w:rsidR="00F01580" w:rsidRPr="00AF713C">
              <w:rPr>
                <w:b/>
                <w:sz w:val="24"/>
                <w:szCs w:val="24"/>
              </w:rPr>
              <w:t>Расчет Итогового рейтинга по каждой заявке.</w:t>
            </w:r>
          </w:p>
          <w:p w:rsidR="00F01580" w:rsidRPr="00AF713C" w:rsidRDefault="0027346F" w:rsidP="00B1328C">
            <w:pPr>
              <w:jc w:val="both"/>
              <w:rPr>
                <w:sz w:val="24"/>
                <w:szCs w:val="24"/>
              </w:rPr>
            </w:pPr>
            <w:r w:rsidRPr="0027346F">
              <w:rPr>
                <w:sz w:val="24"/>
                <w:szCs w:val="24"/>
              </w:rPr>
              <w:t>3</w:t>
            </w:r>
            <w:r w:rsidR="00F01580"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F01580" w:rsidRPr="00AF713C" w:rsidRDefault="0027346F" w:rsidP="00B1328C">
            <w:pPr>
              <w:autoSpaceDE w:val="0"/>
              <w:autoSpaceDN w:val="0"/>
              <w:adjustRightInd w:val="0"/>
              <w:rPr>
                <w:sz w:val="24"/>
                <w:szCs w:val="24"/>
              </w:rPr>
            </w:pPr>
            <w:r w:rsidRPr="0027346F">
              <w:rPr>
                <w:sz w:val="24"/>
                <w:szCs w:val="24"/>
              </w:rPr>
              <w:t>3</w:t>
            </w:r>
            <w:r w:rsidR="00F01580" w:rsidRPr="00AF713C">
              <w:rPr>
                <w:sz w:val="24"/>
                <w:szCs w:val="24"/>
              </w:rPr>
              <w:t>.2. Заявке, набравшей наибольший итоговый рейтинг, присваивается первый номер.</w:t>
            </w:r>
          </w:p>
          <w:p w:rsidR="00F01580" w:rsidRPr="00AF713C" w:rsidRDefault="0027346F" w:rsidP="00B1328C">
            <w:pPr>
              <w:jc w:val="both"/>
              <w:rPr>
                <w:sz w:val="24"/>
                <w:szCs w:val="24"/>
              </w:rPr>
            </w:pPr>
            <w:r w:rsidRPr="0027346F">
              <w:rPr>
                <w:sz w:val="24"/>
                <w:szCs w:val="24"/>
              </w:rPr>
              <w:lastRenderedPageBreak/>
              <w:t>3</w:t>
            </w:r>
            <w:r w:rsidR="00F01580"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01580" w:rsidRPr="00C9553C" w:rsidTr="00B1328C">
        <w:trPr>
          <w:trHeight w:val="405"/>
        </w:trPr>
        <w:tc>
          <w:tcPr>
            <w:tcW w:w="1098" w:type="dxa"/>
            <w:tcBorders>
              <w:bottom w:val="single" w:sz="4" w:space="0" w:color="auto"/>
              <w:right w:val="single" w:sz="4" w:space="0" w:color="auto"/>
            </w:tcBorders>
          </w:tcPr>
          <w:p w:rsidR="00F01580" w:rsidRPr="00F83B74" w:rsidRDefault="00F01580" w:rsidP="00B1328C">
            <w:pPr>
              <w:tabs>
                <w:tab w:val="left" w:pos="360"/>
              </w:tabs>
              <w:jc w:val="both"/>
              <w:rPr>
                <w:sz w:val="24"/>
                <w:szCs w:val="24"/>
              </w:rPr>
            </w:pPr>
            <w:r>
              <w:rPr>
                <w:b/>
                <w:bCs/>
                <w:sz w:val="24"/>
                <w:szCs w:val="24"/>
              </w:rPr>
              <w:lastRenderedPageBreak/>
              <w:t>8.11.</w:t>
            </w:r>
          </w:p>
        </w:tc>
        <w:tc>
          <w:tcPr>
            <w:tcW w:w="9497" w:type="dxa"/>
            <w:gridSpan w:val="2"/>
            <w:tcBorders>
              <w:left w:val="single" w:sz="4" w:space="0" w:color="auto"/>
              <w:bottom w:val="single" w:sz="4" w:space="0" w:color="auto"/>
            </w:tcBorders>
          </w:tcPr>
          <w:p w:rsidR="00F01580" w:rsidRDefault="00F01580" w:rsidP="00B1328C">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F01580" w:rsidRPr="00F83B74" w:rsidRDefault="00F01580" w:rsidP="00B1328C">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F01580" w:rsidRDefault="00F01580" w:rsidP="00F01580">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rsidR="00F01580" w:rsidRDefault="00F01580" w:rsidP="00F01580">
      <w:pPr>
        <w:rPr>
          <w:b/>
          <w:sz w:val="32"/>
          <w:szCs w:val="32"/>
        </w:rPr>
        <w:sectPr w:rsidR="00F01580" w:rsidSect="000415DC">
          <w:headerReference w:type="default" r:id="rId20"/>
          <w:pgSz w:w="11907" w:h="16840" w:code="9"/>
          <w:pgMar w:top="851" w:right="851" w:bottom="851" w:left="1276" w:header="720" w:footer="403" w:gutter="0"/>
          <w:cols w:space="720"/>
          <w:noEndnote/>
        </w:sectPr>
      </w:pPr>
    </w:p>
    <w:p w:rsidR="00F01580" w:rsidRDefault="00F01580" w:rsidP="00F01580">
      <w:pPr>
        <w:tabs>
          <w:tab w:val="left" w:pos="360"/>
        </w:tabs>
        <w:jc w:val="center"/>
        <w:rPr>
          <w:b/>
          <w:sz w:val="32"/>
          <w:szCs w:val="32"/>
        </w:rPr>
      </w:pPr>
      <w:r>
        <w:rPr>
          <w:b/>
          <w:sz w:val="32"/>
          <w:szCs w:val="32"/>
          <w:lang w:val="en-US"/>
        </w:rPr>
        <w:lastRenderedPageBreak/>
        <w:t>IV</w:t>
      </w:r>
      <w:r w:rsidRPr="00051A5A">
        <w:rPr>
          <w:b/>
          <w:sz w:val="32"/>
          <w:szCs w:val="32"/>
        </w:rPr>
        <w:t xml:space="preserve">. </w:t>
      </w:r>
      <w:r>
        <w:rPr>
          <w:b/>
          <w:sz w:val="32"/>
          <w:szCs w:val="32"/>
        </w:rPr>
        <w:t>ТЕХНИЧЕСКОЕ ЗАДАНИЕ</w:t>
      </w:r>
    </w:p>
    <w:p w:rsidR="00F01580" w:rsidRPr="00347E9F" w:rsidRDefault="00F01580" w:rsidP="00F01580">
      <w:pPr>
        <w:widowControl w:val="0"/>
        <w:jc w:val="center"/>
        <w:rPr>
          <w:b/>
          <w:sz w:val="24"/>
          <w:szCs w:val="28"/>
          <w:lang w:eastAsia="en-US"/>
        </w:rPr>
      </w:pPr>
      <w:r w:rsidRPr="00347E9F">
        <w:rPr>
          <w:b/>
          <w:sz w:val="24"/>
          <w:szCs w:val="28"/>
          <w:lang w:eastAsia="en-US"/>
        </w:rPr>
        <w:t>на оказание услуг по графическому дизайну официальных Интернет-ресурсов Агентства</w:t>
      </w:r>
    </w:p>
    <w:p w:rsidR="00F01580" w:rsidRPr="00347E9F" w:rsidRDefault="00F01580" w:rsidP="00F01580">
      <w:pPr>
        <w:spacing w:after="200" w:line="276" w:lineRule="auto"/>
        <w:ind w:left="644"/>
        <w:contextualSpacing/>
        <w:rPr>
          <w:b/>
          <w:sz w:val="22"/>
          <w:szCs w:val="24"/>
        </w:rPr>
      </w:pPr>
    </w:p>
    <w:p w:rsidR="00F01580" w:rsidRPr="00A00085" w:rsidRDefault="00F01580" w:rsidP="00F8283F">
      <w:pPr>
        <w:pStyle w:val="afff3"/>
        <w:numPr>
          <w:ilvl w:val="0"/>
          <w:numId w:val="15"/>
        </w:numPr>
        <w:spacing w:after="200" w:line="276" w:lineRule="auto"/>
        <w:jc w:val="both"/>
        <w:rPr>
          <w:b/>
          <w:sz w:val="24"/>
          <w:szCs w:val="24"/>
        </w:rPr>
      </w:pPr>
      <w:r w:rsidRPr="00DE23A2">
        <w:rPr>
          <w:b/>
          <w:sz w:val="24"/>
          <w:szCs w:val="24"/>
        </w:rPr>
        <w:t>Предмет закупки:</w:t>
      </w:r>
      <w:r w:rsidRPr="00DE23A2">
        <w:rPr>
          <w:sz w:val="28"/>
          <w:szCs w:val="28"/>
          <w:lang w:eastAsia="en-US"/>
        </w:rPr>
        <w:t xml:space="preserve"> </w:t>
      </w:r>
      <w:r w:rsidRPr="00DE23A2">
        <w:rPr>
          <w:sz w:val="24"/>
          <w:szCs w:val="24"/>
          <w:lang w:eastAsia="en-US"/>
        </w:rPr>
        <w:t xml:space="preserve">Услуги по графическому дизайну официальных Интернет-ресурсов Агентства. </w:t>
      </w:r>
    </w:p>
    <w:p w:rsidR="00F01580" w:rsidRPr="00A00085" w:rsidRDefault="00F01580" w:rsidP="00F01580">
      <w:pPr>
        <w:pStyle w:val="afff3"/>
        <w:spacing w:after="200" w:line="276" w:lineRule="auto"/>
        <w:jc w:val="both"/>
        <w:rPr>
          <w:b/>
          <w:sz w:val="24"/>
          <w:szCs w:val="24"/>
        </w:rPr>
      </w:pPr>
    </w:p>
    <w:p w:rsidR="00F01580" w:rsidRPr="00A00085" w:rsidRDefault="00F01580" w:rsidP="00F8283F">
      <w:pPr>
        <w:pStyle w:val="afff3"/>
        <w:numPr>
          <w:ilvl w:val="0"/>
          <w:numId w:val="15"/>
        </w:numPr>
        <w:spacing w:after="200" w:line="276" w:lineRule="auto"/>
        <w:jc w:val="both"/>
        <w:rPr>
          <w:b/>
          <w:sz w:val="24"/>
          <w:szCs w:val="24"/>
        </w:rPr>
      </w:pPr>
      <w:r w:rsidRPr="00A00085">
        <w:rPr>
          <w:b/>
          <w:sz w:val="24"/>
          <w:szCs w:val="24"/>
        </w:rPr>
        <w:t xml:space="preserve">Сроки оказания услуг: </w:t>
      </w:r>
      <w:r w:rsidRPr="00A00085">
        <w:rPr>
          <w:sz w:val="24"/>
          <w:szCs w:val="24"/>
        </w:rPr>
        <w:t xml:space="preserve">с 01.09.2017 г. по 01.09.2018 г. Срок исполнения текущих задач устанавливается Заказчиком по согласованию с Исполнителем. </w:t>
      </w:r>
    </w:p>
    <w:p w:rsidR="00F01580" w:rsidRPr="00A00085" w:rsidRDefault="00F01580" w:rsidP="00F01580">
      <w:pPr>
        <w:pStyle w:val="afff3"/>
        <w:rPr>
          <w:b/>
          <w:sz w:val="24"/>
          <w:szCs w:val="24"/>
        </w:rPr>
      </w:pPr>
    </w:p>
    <w:p w:rsidR="00F01580" w:rsidRPr="00F01580" w:rsidRDefault="00F01580" w:rsidP="00F8283F">
      <w:pPr>
        <w:pStyle w:val="afff3"/>
        <w:numPr>
          <w:ilvl w:val="0"/>
          <w:numId w:val="15"/>
        </w:numPr>
        <w:tabs>
          <w:tab w:val="left" w:pos="360"/>
        </w:tabs>
        <w:spacing w:after="240"/>
        <w:ind w:left="714" w:hanging="357"/>
        <w:contextualSpacing w:val="0"/>
        <w:jc w:val="both"/>
        <w:rPr>
          <w:b/>
          <w:sz w:val="24"/>
          <w:szCs w:val="24"/>
        </w:rPr>
      </w:pPr>
      <w:r w:rsidRPr="00A00085">
        <w:rPr>
          <w:b/>
          <w:sz w:val="24"/>
          <w:szCs w:val="24"/>
        </w:rPr>
        <w:t>Ц</w:t>
      </w:r>
      <w:r>
        <w:rPr>
          <w:b/>
          <w:sz w:val="24"/>
          <w:szCs w:val="24"/>
        </w:rPr>
        <w:t>ели</w:t>
      </w:r>
      <w:r w:rsidRPr="00A00085">
        <w:rPr>
          <w:b/>
          <w:sz w:val="24"/>
          <w:szCs w:val="24"/>
        </w:rPr>
        <w:t xml:space="preserve"> оказания услуг: </w:t>
      </w:r>
    </w:p>
    <w:p w:rsidR="00F01580" w:rsidRDefault="00F01580" w:rsidP="00F8283F">
      <w:pPr>
        <w:pStyle w:val="afff3"/>
        <w:numPr>
          <w:ilvl w:val="1"/>
          <w:numId w:val="15"/>
        </w:numPr>
        <w:tabs>
          <w:tab w:val="left" w:pos="360"/>
        </w:tabs>
        <w:spacing w:after="200" w:line="276" w:lineRule="auto"/>
        <w:jc w:val="both"/>
        <w:rPr>
          <w:sz w:val="24"/>
          <w:szCs w:val="24"/>
        </w:rPr>
      </w:pPr>
      <w:r w:rsidRPr="00A00085">
        <w:rPr>
          <w:sz w:val="24"/>
          <w:szCs w:val="24"/>
        </w:rPr>
        <w:t xml:space="preserve">Развитие и актуализация Сайта в соответствии со стратегией деятельности Агентства через модернизацию и разработку новых компонентов в структуре, дизайне и функционале Сайта. </w:t>
      </w:r>
    </w:p>
    <w:p w:rsidR="00F01580" w:rsidRDefault="00F01580" w:rsidP="00F8283F">
      <w:pPr>
        <w:pStyle w:val="afff3"/>
        <w:numPr>
          <w:ilvl w:val="1"/>
          <w:numId w:val="15"/>
        </w:numPr>
        <w:tabs>
          <w:tab w:val="left" w:pos="360"/>
        </w:tabs>
        <w:spacing w:after="200" w:line="276" w:lineRule="auto"/>
        <w:jc w:val="both"/>
        <w:rPr>
          <w:sz w:val="24"/>
          <w:szCs w:val="24"/>
        </w:rPr>
      </w:pPr>
      <w:r w:rsidRPr="00A00085">
        <w:rPr>
          <w:sz w:val="24"/>
          <w:szCs w:val="24"/>
        </w:rPr>
        <w:t xml:space="preserve">Приведение к единому стилю оформления официальных аккаунтов Агентства в социальных сетях. </w:t>
      </w:r>
    </w:p>
    <w:p w:rsidR="00F01580" w:rsidRPr="00A00085" w:rsidRDefault="00F01580" w:rsidP="00F01580">
      <w:pPr>
        <w:pStyle w:val="afff3"/>
        <w:tabs>
          <w:tab w:val="left" w:pos="360"/>
        </w:tabs>
        <w:spacing w:after="200" w:line="276" w:lineRule="auto"/>
        <w:ind w:left="1440"/>
        <w:jc w:val="both"/>
        <w:rPr>
          <w:sz w:val="24"/>
          <w:szCs w:val="24"/>
        </w:rPr>
      </w:pPr>
    </w:p>
    <w:p w:rsidR="00F01580" w:rsidRPr="006B0EF9" w:rsidRDefault="00F01580" w:rsidP="00F8283F">
      <w:pPr>
        <w:pStyle w:val="afff3"/>
        <w:numPr>
          <w:ilvl w:val="0"/>
          <w:numId w:val="15"/>
        </w:numPr>
        <w:tabs>
          <w:tab w:val="left" w:pos="360"/>
        </w:tabs>
        <w:spacing w:after="240"/>
        <w:ind w:left="714" w:hanging="357"/>
        <w:contextualSpacing w:val="0"/>
        <w:jc w:val="both"/>
        <w:rPr>
          <w:b/>
          <w:sz w:val="24"/>
          <w:szCs w:val="24"/>
        </w:rPr>
      </w:pPr>
      <w:r>
        <w:rPr>
          <w:b/>
          <w:sz w:val="24"/>
          <w:szCs w:val="24"/>
        </w:rPr>
        <w:t>Т</w:t>
      </w:r>
      <w:r w:rsidRPr="006B0EF9">
        <w:rPr>
          <w:b/>
          <w:sz w:val="24"/>
          <w:szCs w:val="24"/>
        </w:rPr>
        <w:t>ребования к закупаемым услугам</w:t>
      </w:r>
      <w:r w:rsidRPr="00A00085">
        <w:rPr>
          <w:b/>
          <w:sz w:val="24"/>
          <w:szCs w:val="24"/>
        </w:rPr>
        <w:t>:</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При разработке дизайна учитываются визуальная концепция текущего сайта и правила использования логотипа Агентства. Общий стиль визуального оформления существующего сайта должен сохраняться и прослеживаться на всех страницах сайта, а также узнаваться в оформлении социальных сетей.</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Дизайн должен учитывать эргономику восприятия информации. </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Макеты страниц должны быть построены на основе модульной структуры и спроектированы в расчёте на стандартные разрешения наиболее популярных устройств: desktop - 1280 px в ширину, tablet - 768 px в ширину, mobile: 320 px в ширину. Высота макета адаптируется под содержание. </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Страницы и элементы для мобильных версий могут включать нативные элементы управления (меню, выпадающие списки, элементы форм).</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Макеты интерактивных элементов должны включать отображение элементов в различных состояниях активности в слоях.</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Тематическая инфографика должна представлять собой отдельное законченное графическое произведение с собственным дизайном в единой стилистике с Сайтом.</w:t>
      </w:r>
    </w:p>
    <w:p w:rsidR="00F01580" w:rsidRP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Макет оформления социальной сети должен использовать все возможные в инфраструктуре сети элементы брендирования. </w:t>
      </w:r>
    </w:p>
    <w:p w:rsidR="00F01580" w:rsidRDefault="00F01580" w:rsidP="00F8283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Макеты и элементы оформления могут быть представлены для просмотра в формате jpg/png. Готовые макеты и элементы должны быть представлены в формате psd/eps c редактируемыми текстовыми блоками и включенными шрифтами. </w:t>
      </w:r>
    </w:p>
    <w:p w:rsidR="00F01580" w:rsidRDefault="00F01580" w:rsidP="00F01580">
      <w:pPr>
        <w:tabs>
          <w:tab w:val="left" w:pos="360"/>
        </w:tabs>
        <w:spacing w:after="240"/>
        <w:jc w:val="both"/>
        <w:rPr>
          <w:sz w:val="24"/>
          <w:szCs w:val="24"/>
        </w:rPr>
      </w:pPr>
    </w:p>
    <w:p w:rsidR="00F01580" w:rsidRPr="00F01580" w:rsidRDefault="00F01580" w:rsidP="00F01580">
      <w:pPr>
        <w:tabs>
          <w:tab w:val="left" w:pos="360"/>
        </w:tabs>
        <w:spacing w:after="240"/>
        <w:jc w:val="both"/>
        <w:rPr>
          <w:sz w:val="24"/>
          <w:szCs w:val="24"/>
        </w:rPr>
      </w:pPr>
    </w:p>
    <w:p w:rsidR="00A9541C" w:rsidRDefault="00A9541C">
      <w:pPr>
        <w:rPr>
          <w:sz w:val="24"/>
          <w:szCs w:val="24"/>
        </w:rPr>
      </w:pPr>
      <w:r>
        <w:rPr>
          <w:sz w:val="24"/>
          <w:szCs w:val="24"/>
        </w:rPr>
        <w:br w:type="page"/>
      </w:r>
    </w:p>
    <w:p w:rsidR="00F01580" w:rsidRPr="00F01580" w:rsidRDefault="00F01580" w:rsidP="00F01580">
      <w:pPr>
        <w:pStyle w:val="afff3"/>
        <w:tabs>
          <w:tab w:val="left" w:pos="360"/>
        </w:tabs>
        <w:spacing w:after="240"/>
        <w:ind w:left="1434"/>
        <w:jc w:val="both"/>
        <w:rPr>
          <w:sz w:val="24"/>
          <w:szCs w:val="24"/>
        </w:rPr>
      </w:pPr>
    </w:p>
    <w:p w:rsidR="00F01580" w:rsidRPr="00753135" w:rsidRDefault="00F01580" w:rsidP="00F8283F">
      <w:pPr>
        <w:pStyle w:val="afff3"/>
        <w:numPr>
          <w:ilvl w:val="0"/>
          <w:numId w:val="15"/>
        </w:numPr>
        <w:tabs>
          <w:tab w:val="left" w:pos="360"/>
        </w:tabs>
        <w:spacing w:after="200" w:line="276" w:lineRule="auto"/>
        <w:jc w:val="both"/>
        <w:rPr>
          <w:b/>
          <w:sz w:val="24"/>
          <w:szCs w:val="24"/>
        </w:rPr>
      </w:pPr>
      <w:r w:rsidRPr="006B0EF9">
        <w:rPr>
          <w:b/>
          <w:sz w:val="24"/>
          <w:szCs w:val="24"/>
        </w:rPr>
        <w:t xml:space="preserve">Типы </w:t>
      </w:r>
      <w:r>
        <w:rPr>
          <w:b/>
          <w:sz w:val="24"/>
          <w:szCs w:val="24"/>
        </w:rPr>
        <w:t xml:space="preserve">и объемы </w:t>
      </w:r>
      <w:r w:rsidRPr="006B0EF9">
        <w:rPr>
          <w:b/>
          <w:sz w:val="24"/>
          <w:szCs w:val="24"/>
        </w:rPr>
        <w:t>выполняемых работ:</w:t>
      </w:r>
      <w:r w:rsidRPr="00A00085">
        <w:rPr>
          <w:b/>
          <w:sz w:val="24"/>
          <w:szCs w:val="24"/>
        </w:rPr>
        <w:t xml:space="preserve"> </w:t>
      </w:r>
    </w:p>
    <w:tbl>
      <w:tblPr>
        <w:tblStyle w:val="af6"/>
        <w:tblW w:w="9668" w:type="dxa"/>
        <w:tblInd w:w="108" w:type="dxa"/>
        <w:tblLook w:val="04A0" w:firstRow="1" w:lastRow="0" w:firstColumn="1" w:lastColumn="0" w:noHBand="0" w:noVBand="1"/>
      </w:tblPr>
      <w:tblGrid>
        <w:gridCol w:w="7967"/>
        <w:gridCol w:w="1701"/>
      </w:tblGrid>
      <w:tr w:rsidR="00F01580" w:rsidTr="00B1328C">
        <w:trPr>
          <w:trHeight w:val="185"/>
        </w:trPr>
        <w:tc>
          <w:tcPr>
            <w:tcW w:w="7967" w:type="dxa"/>
            <w:vAlign w:val="center"/>
          </w:tcPr>
          <w:p w:rsidR="00F01580" w:rsidRDefault="00F01580" w:rsidP="00B1328C">
            <w:pPr>
              <w:autoSpaceDE w:val="0"/>
              <w:autoSpaceDN w:val="0"/>
              <w:adjustRightInd w:val="0"/>
              <w:jc w:val="center"/>
              <w:rPr>
                <w:sz w:val="24"/>
              </w:rPr>
            </w:pPr>
            <w:r>
              <w:rPr>
                <w:sz w:val="24"/>
              </w:rPr>
              <w:t>Наименование услуг</w:t>
            </w:r>
          </w:p>
        </w:tc>
        <w:tc>
          <w:tcPr>
            <w:tcW w:w="1701" w:type="dxa"/>
          </w:tcPr>
          <w:p w:rsidR="00F01580" w:rsidRDefault="00F01580" w:rsidP="00B1328C">
            <w:pPr>
              <w:autoSpaceDE w:val="0"/>
              <w:autoSpaceDN w:val="0"/>
              <w:adjustRightInd w:val="0"/>
              <w:jc w:val="center"/>
              <w:rPr>
                <w:sz w:val="24"/>
              </w:rPr>
            </w:pPr>
            <w:r>
              <w:rPr>
                <w:sz w:val="24"/>
              </w:rPr>
              <w:t>Количество</w:t>
            </w:r>
          </w:p>
        </w:tc>
      </w:tr>
      <w:tr w:rsidR="00F01580" w:rsidTr="00B1328C">
        <w:tc>
          <w:tcPr>
            <w:tcW w:w="7967" w:type="dxa"/>
          </w:tcPr>
          <w:p w:rsidR="00F01580" w:rsidRPr="00123B99" w:rsidRDefault="00F01580" w:rsidP="00B1328C">
            <w:pPr>
              <w:autoSpaceDE w:val="0"/>
              <w:autoSpaceDN w:val="0"/>
              <w:adjustRightInd w:val="0"/>
              <w:jc w:val="both"/>
              <w:rPr>
                <w:sz w:val="24"/>
              </w:rPr>
            </w:pPr>
            <w:r>
              <w:rPr>
                <w:sz w:val="24"/>
              </w:rPr>
              <w:t>Макет</w:t>
            </w:r>
            <w:r w:rsidRPr="00123B99">
              <w:rPr>
                <w:sz w:val="24"/>
              </w:rPr>
              <w:t xml:space="preserve"> страницы в трех вариантах отображения на устройствах с шириной экрана &gt;1280px, 768px, 320px</w:t>
            </w:r>
            <w:r>
              <w:rPr>
                <w:sz w:val="24"/>
              </w:rPr>
              <w:t xml:space="preserve"> </w:t>
            </w:r>
          </w:p>
        </w:tc>
        <w:tc>
          <w:tcPr>
            <w:tcW w:w="1701" w:type="dxa"/>
          </w:tcPr>
          <w:p w:rsidR="00F01580" w:rsidRDefault="00F01580" w:rsidP="00B1328C">
            <w:pPr>
              <w:autoSpaceDE w:val="0"/>
              <w:autoSpaceDN w:val="0"/>
              <w:adjustRightInd w:val="0"/>
              <w:jc w:val="both"/>
              <w:rPr>
                <w:sz w:val="24"/>
              </w:rPr>
            </w:pPr>
            <w:r>
              <w:rPr>
                <w:sz w:val="24"/>
              </w:rPr>
              <w:t>Не менее 3 страниц</w:t>
            </w:r>
          </w:p>
        </w:tc>
      </w:tr>
      <w:tr w:rsidR="00F01580" w:rsidTr="00B1328C">
        <w:tc>
          <w:tcPr>
            <w:tcW w:w="7967" w:type="dxa"/>
          </w:tcPr>
          <w:p w:rsidR="00F01580" w:rsidRPr="00123B99" w:rsidRDefault="00F01580" w:rsidP="00B1328C">
            <w:pPr>
              <w:autoSpaceDE w:val="0"/>
              <w:autoSpaceDN w:val="0"/>
              <w:adjustRightInd w:val="0"/>
              <w:jc w:val="both"/>
              <w:rPr>
                <w:sz w:val="24"/>
              </w:rPr>
            </w:pPr>
            <w:r>
              <w:rPr>
                <w:sz w:val="24"/>
              </w:rPr>
              <w:t>Макет интерактивной карты регионов России с масштабированием и дополнительной информацией (показатели на слоях карты, раскрывающиеся окна, выпадающие списки)</w:t>
            </w:r>
          </w:p>
        </w:tc>
        <w:tc>
          <w:tcPr>
            <w:tcW w:w="1701" w:type="dxa"/>
          </w:tcPr>
          <w:p w:rsidR="00F01580" w:rsidRDefault="00F01580" w:rsidP="00B1328C">
            <w:pPr>
              <w:autoSpaceDE w:val="0"/>
              <w:autoSpaceDN w:val="0"/>
              <w:adjustRightInd w:val="0"/>
              <w:jc w:val="both"/>
              <w:rPr>
                <w:sz w:val="24"/>
              </w:rPr>
            </w:pPr>
          </w:p>
        </w:tc>
      </w:tr>
      <w:tr w:rsidR="00F01580" w:rsidTr="00B1328C">
        <w:trPr>
          <w:trHeight w:val="364"/>
        </w:trPr>
        <w:tc>
          <w:tcPr>
            <w:tcW w:w="7967" w:type="dxa"/>
          </w:tcPr>
          <w:p w:rsidR="00F01580" w:rsidRDefault="00F01580" w:rsidP="00B1328C">
            <w:pPr>
              <w:autoSpaceDE w:val="0"/>
              <w:autoSpaceDN w:val="0"/>
              <w:adjustRightInd w:val="0"/>
              <w:jc w:val="both"/>
              <w:rPr>
                <w:sz w:val="24"/>
              </w:rPr>
            </w:pPr>
            <w:r>
              <w:rPr>
                <w:sz w:val="24"/>
              </w:rPr>
              <w:t>Макет дизайна новостной рассылки</w:t>
            </w:r>
          </w:p>
        </w:tc>
        <w:tc>
          <w:tcPr>
            <w:tcW w:w="1701" w:type="dxa"/>
          </w:tcPr>
          <w:p w:rsidR="00F01580" w:rsidRDefault="00F01580" w:rsidP="00B1328C">
            <w:pPr>
              <w:autoSpaceDE w:val="0"/>
              <w:autoSpaceDN w:val="0"/>
              <w:adjustRightInd w:val="0"/>
              <w:jc w:val="both"/>
              <w:rPr>
                <w:sz w:val="24"/>
              </w:rPr>
            </w:pPr>
          </w:p>
        </w:tc>
      </w:tr>
      <w:tr w:rsidR="00F01580" w:rsidTr="00B1328C">
        <w:tc>
          <w:tcPr>
            <w:tcW w:w="7967" w:type="dxa"/>
          </w:tcPr>
          <w:p w:rsidR="00F01580" w:rsidRDefault="00F01580" w:rsidP="00B1328C">
            <w:pPr>
              <w:autoSpaceDE w:val="0"/>
              <w:autoSpaceDN w:val="0"/>
              <w:adjustRightInd w:val="0"/>
              <w:jc w:val="both"/>
              <w:rPr>
                <w:sz w:val="24"/>
              </w:rPr>
            </w:pPr>
            <w:r>
              <w:rPr>
                <w:sz w:val="24"/>
              </w:rPr>
              <w:t>Отдельный</w:t>
            </w:r>
            <w:r w:rsidRPr="00D85764">
              <w:rPr>
                <w:sz w:val="24"/>
              </w:rPr>
              <w:t xml:space="preserve"> графическ</w:t>
            </w:r>
            <w:r>
              <w:rPr>
                <w:sz w:val="24"/>
              </w:rPr>
              <w:t>ий</w:t>
            </w:r>
            <w:r w:rsidRPr="00D85764">
              <w:rPr>
                <w:sz w:val="24"/>
              </w:rPr>
              <w:t xml:space="preserve"> блок в</w:t>
            </w:r>
            <w:r>
              <w:rPr>
                <w:sz w:val="24"/>
              </w:rPr>
              <w:t xml:space="preserve"> </w:t>
            </w:r>
            <w:r w:rsidRPr="00D85764">
              <w:rPr>
                <w:sz w:val="24"/>
              </w:rPr>
              <w:t>стилистике сайта</w:t>
            </w:r>
          </w:p>
        </w:tc>
        <w:tc>
          <w:tcPr>
            <w:tcW w:w="1701" w:type="dxa"/>
          </w:tcPr>
          <w:p w:rsidR="00F01580" w:rsidRDefault="00F01580" w:rsidP="00B1328C">
            <w:pPr>
              <w:autoSpaceDE w:val="0"/>
              <w:autoSpaceDN w:val="0"/>
              <w:adjustRightInd w:val="0"/>
              <w:jc w:val="both"/>
              <w:rPr>
                <w:sz w:val="24"/>
              </w:rPr>
            </w:pPr>
          </w:p>
        </w:tc>
      </w:tr>
      <w:tr w:rsidR="00F01580" w:rsidTr="00B1328C">
        <w:tc>
          <w:tcPr>
            <w:tcW w:w="7967" w:type="dxa"/>
          </w:tcPr>
          <w:p w:rsidR="00F01580" w:rsidRDefault="00F01580" w:rsidP="00B1328C">
            <w:pPr>
              <w:autoSpaceDE w:val="0"/>
              <w:autoSpaceDN w:val="0"/>
              <w:adjustRightInd w:val="0"/>
              <w:jc w:val="both"/>
              <w:rPr>
                <w:sz w:val="24"/>
              </w:rPr>
            </w:pPr>
            <w:r>
              <w:rPr>
                <w:sz w:val="24"/>
              </w:rPr>
              <w:t>Библиотека тематических векторных иконок</w:t>
            </w:r>
            <w:r>
              <w:t xml:space="preserve"> </w:t>
            </w:r>
            <w:r w:rsidRPr="000424F8">
              <w:rPr>
                <w:sz w:val="24"/>
              </w:rPr>
              <w:t>в стиле line icons</w:t>
            </w:r>
          </w:p>
        </w:tc>
        <w:tc>
          <w:tcPr>
            <w:tcW w:w="1701" w:type="dxa"/>
          </w:tcPr>
          <w:p w:rsidR="00F01580" w:rsidRDefault="00F01580" w:rsidP="00B1328C">
            <w:pPr>
              <w:autoSpaceDE w:val="0"/>
              <w:autoSpaceDN w:val="0"/>
              <w:adjustRightInd w:val="0"/>
              <w:jc w:val="both"/>
              <w:rPr>
                <w:sz w:val="24"/>
              </w:rPr>
            </w:pPr>
            <w:r>
              <w:rPr>
                <w:sz w:val="24"/>
              </w:rPr>
              <w:t>Не менее 500 иконок</w:t>
            </w:r>
          </w:p>
        </w:tc>
      </w:tr>
      <w:tr w:rsidR="00F01580" w:rsidTr="00B1328C">
        <w:tc>
          <w:tcPr>
            <w:tcW w:w="7967" w:type="dxa"/>
          </w:tcPr>
          <w:p w:rsidR="00F01580" w:rsidRPr="00753135" w:rsidRDefault="00F01580" w:rsidP="00B1328C">
            <w:pPr>
              <w:autoSpaceDE w:val="0"/>
              <w:autoSpaceDN w:val="0"/>
              <w:adjustRightInd w:val="0"/>
              <w:jc w:val="both"/>
              <w:rPr>
                <w:sz w:val="24"/>
              </w:rPr>
            </w:pPr>
            <w:r>
              <w:rPr>
                <w:sz w:val="24"/>
              </w:rPr>
              <w:t xml:space="preserve">Комплексное оформление аккаунтов в социальных сетях (аватар, оформление обложки, фоновое изображение, шаблон типовой публикации) </w:t>
            </w:r>
          </w:p>
        </w:tc>
        <w:tc>
          <w:tcPr>
            <w:tcW w:w="1701" w:type="dxa"/>
          </w:tcPr>
          <w:p w:rsidR="00F01580" w:rsidRDefault="00F01580" w:rsidP="00B1328C">
            <w:pPr>
              <w:autoSpaceDE w:val="0"/>
              <w:autoSpaceDN w:val="0"/>
              <w:adjustRightInd w:val="0"/>
              <w:jc w:val="both"/>
              <w:rPr>
                <w:sz w:val="24"/>
              </w:rPr>
            </w:pPr>
          </w:p>
        </w:tc>
      </w:tr>
      <w:tr w:rsidR="00F01580" w:rsidTr="00B1328C">
        <w:tc>
          <w:tcPr>
            <w:tcW w:w="7967" w:type="dxa"/>
          </w:tcPr>
          <w:p w:rsidR="00F01580" w:rsidRDefault="00F01580" w:rsidP="00B1328C">
            <w:pPr>
              <w:autoSpaceDE w:val="0"/>
              <w:autoSpaceDN w:val="0"/>
              <w:adjustRightInd w:val="0"/>
              <w:jc w:val="both"/>
              <w:rPr>
                <w:sz w:val="24"/>
              </w:rPr>
            </w:pPr>
            <w:r>
              <w:rPr>
                <w:sz w:val="24"/>
              </w:rPr>
              <w:t>Библиотека</w:t>
            </w:r>
            <w:r w:rsidRPr="00753135">
              <w:rPr>
                <w:sz w:val="24"/>
              </w:rPr>
              <w:t xml:space="preserve"> изображений для «стикеров» в соц</w:t>
            </w:r>
            <w:r>
              <w:rPr>
                <w:sz w:val="24"/>
              </w:rPr>
              <w:t xml:space="preserve">иальных </w:t>
            </w:r>
            <w:r w:rsidRPr="00753135">
              <w:rPr>
                <w:sz w:val="24"/>
              </w:rPr>
              <w:t>сетях</w:t>
            </w:r>
            <w:r>
              <w:rPr>
                <w:sz w:val="24"/>
              </w:rPr>
              <w:t xml:space="preserve"> </w:t>
            </w:r>
          </w:p>
        </w:tc>
        <w:tc>
          <w:tcPr>
            <w:tcW w:w="1701" w:type="dxa"/>
          </w:tcPr>
          <w:p w:rsidR="00F01580" w:rsidRDefault="00F01580" w:rsidP="00B1328C">
            <w:pPr>
              <w:autoSpaceDE w:val="0"/>
              <w:autoSpaceDN w:val="0"/>
              <w:adjustRightInd w:val="0"/>
              <w:jc w:val="both"/>
              <w:rPr>
                <w:sz w:val="24"/>
              </w:rPr>
            </w:pPr>
            <w:r>
              <w:rPr>
                <w:sz w:val="24"/>
              </w:rPr>
              <w:t>Не менее 25 элементов</w:t>
            </w:r>
          </w:p>
        </w:tc>
      </w:tr>
      <w:tr w:rsidR="00F01580" w:rsidTr="00B1328C">
        <w:tc>
          <w:tcPr>
            <w:tcW w:w="7967" w:type="dxa"/>
          </w:tcPr>
          <w:p w:rsidR="00F01580" w:rsidRDefault="00F01580" w:rsidP="00B1328C">
            <w:pPr>
              <w:autoSpaceDE w:val="0"/>
              <w:autoSpaceDN w:val="0"/>
              <w:adjustRightInd w:val="0"/>
              <w:jc w:val="both"/>
              <w:rPr>
                <w:sz w:val="24"/>
              </w:rPr>
            </w:pPr>
            <w:r>
              <w:rPr>
                <w:sz w:val="24"/>
              </w:rPr>
              <w:t>Тематическая инфографика</w:t>
            </w:r>
          </w:p>
        </w:tc>
        <w:tc>
          <w:tcPr>
            <w:tcW w:w="1701" w:type="dxa"/>
          </w:tcPr>
          <w:p w:rsidR="00F01580" w:rsidRDefault="00F01580" w:rsidP="00B1328C">
            <w:pPr>
              <w:autoSpaceDE w:val="0"/>
              <w:autoSpaceDN w:val="0"/>
              <w:adjustRightInd w:val="0"/>
              <w:jc w:val="both"/>
              <w:rPr>
                <w:sz w:val="24"/>
              </w:rPr>
            </w:pPr>
            <w:r>
              <w:rPr>
                <w:sz w:val="24"/>
              </w:rPr>
              <w:t>Не менее 10 работ</w:t>
            </w:r>
          </w:p>
        </w:tc>
      </w:tr>
    </w:tbl>
    <w:p w:rsidR="00F01580" w:rsidRPr="00A00085" w:rsidRDefault="00F01580" w:rsidP="00347E9F">
      <w:pPr>
        <w:tabs>
          <w:tab w:val="left" w:pos="360"/>
        </w:tabs>
        <w:spacing w:line="276" w:lineRule="auto"/>
        <w:ind w:left="142"/>
        <w:jc w:val="both"/>
        <w:rPr>
          <w:sz w:val="24"/>
          <w:szCs w:val="24"/>
        </w:rPr>
      </w:pPr>
      <w:r w:rsidRPr="00A00085">
        <w:rPr>
          <w:sz w:val="24"/>
          <w:szCs w:val="24"/>
        </w:rPr>
        <w:t>Данное техническое задание может меняться по инициативе Заказчика, который согласует изменения с Исполнителем. Изменения фиксируются через заключение дополнительного соглашения в</w:t>
      </w:r>
      <w:r>
        <w:rPr>
          <w:sz w:val="24"/>
          <w:szCs w:val="24"/>
        </w:rPr>
        <w:t xml:space="preserve"> рамках действующего договора. </w:t>
      </w:r>
    </w:p>
    <w:p w:rsidR="00F01580" w:rsidRPr="00A00085" w:rsidRDefault="00F01580" w:rsidP="00347E9F">
      <w:pPr>
        <w:tabs>
          <w:tab w:val="left" w:pos="360"/>
        </w:tabs>
        <w:spacing w:line="276" w:lineRule="auto"/>
        <w:ind w:left="142"/>
        <w:jc w:val="both"/>
        <w:rPr>
          <w:sz w:val="24"/>
          <w:szCs w:val="24"/>
        </w:rPr>
        <w:sectPr w:rsidR="00F01580" w:rsidRPr="00A00085" w:rsidSect="00D76A38">
          <w:footerReference w:type="default" r:id="rId21"/>
          <w:pgSz w:w="11907" w:h="16840" w:code="9"/>
          <w:pgMar w:top="851" w:right="851" w:bottom="851" w:left="1276" w:header="720" w:footer="400" w:gutter="0"/>
          <w:cols w:space="720"/>
          <w:noEndnote/>
          <w:titlePg/>
          <w:docGrid w:linePitch="272"/>
        </w:sectPr>
      </w:pPr>
      <w:r w:rsidRPr="00A00085">
        <w:rPr>
          <w:sz w:val="24"/>
          <w:szCs w:val="24"/>
        </w:rPr>
        <w:t>Исполнитель несёт ответственность за своевременность, полноту и качество предоставляемых услуг.</w:t>
      </w:r>
    </w:p>
    <w:p w:rsidR="00F01580" w:rsidRPr="00347E9F" w:rsidRDefault="00F01580" w:rsidP="00F8283F">
      <w:pPr>
        <w:pStyle w:val="10"/>
        <w:numPr>
          <w:ilvl w:val="0"/>
          <w:numId w:val="35"/>
        </w:numPr>
        <w:rPr>
          <w:rStyle w:val="affff9"/>
          <w:b/>
        </w:rPr>
      </w:pPr>
      <w:bookmarkStart w:id="83" w:name="_ОБРАЗЦЫ_ФОРМ_И"/>
      <w:bookmarkStart w:id="84" w:name="_Toc490591680"/>
      <w:bookmarkEnd w:id="83"/>
      <w:r w:rsidRPr="00347E9F">
        <w:rPr>
          <w:rStyle w:val="affff9"/>
          <w:b/>
        </w:rPr>
        <w:lastRenderedPageBreak/>
        <w:t>ОБРАЗЦЫ ФОРМ ДЛЯ ЗАПОЛНЕНИЯ УЧАСТНИКАМИ ПРОЦЕДУРЫ ЗАКУПКИ</w:t>
      </w:r>
      <w:bookmarkEnd w:id="84"/>
    </w:p>
    <w:p w:rsidR="00F01580" w:rsidRDefault="00F01580" w:rsidP="00F01580">
      <w:pPr>
        <w:rPr>
          <w:sz w:val="18"/>
        </w:rPr>
      </w:pPr>
    </w:p>
    <w:p w:rsidR="00F01580" w:rsidRPr="00B85548" w:rsidRDefault="00F01580" w:rsidP="00F01580">
      <w:pPr>
        <w:rPr>
          <w:b/>
          <w:sz w:val="24"/>
          <w:szCs w:val="24"/>
        </w:rPr>
      </w:pPr>
      <w:r w:rsidRPr="00B85548">
        <w:rPr>
          <w:b/>
          <w:sz w:val="24"/>
          <w:szCs w:val="24"/>
        </w:rPr>
        <w:t xml:space="preserve">ФОРМА 1. </w:t>
      </w:r>
    </w:p>
    <w:p w:rsidR="00F01580" w:rsidRPr="00031635" w:rsidRDefault="00F01580" w:rsidP="00F01580">
      <w:r w:rsidRPr="00031635">
        <w:t>Заявка на участие в запросе предложений</w:t>
      </w:r>
    </w:p>
    <w:p w:rsidR="00F01580" w:rsidRDefault="00F01580" w:rsidP="00F01580">
      <w:pPr>
        <w:rPr>
          <w:sz w:val="18"/>
        </w:rPr>
      </w:pPr>
    </w:p>
    <w:p w:rsidR="00F01580" w:rsidRPr="00EF2A21" w:rsidRDefault="00F01580" w:rsidP="00F01580">
      <w:pPr>
        <w:pBdr>
          <w:top w:val="single" w:sz="4" w:space="1" w:color="auto"/>
        </w:pBdr>
        <w:shd w:val="clear" w:color="auto" w:fill="E0E0E0"/>
        <w:spacing w:before="120"/>
        <w:ind w:right="21"/>
        <w:jc w:val="center"/>
        <w:rPr>
          <w:b/>
          <w:bCs/>
          <w:color w:val="000000"/>
          <w:spacing w:val="36"/>
          <w:szCs w:val="22"/>
        </w:rPr>
      </w:pPr>
      <w:bookmarkStart w:id="85" w:name="_ФОРМА_1._ЗАЯВКА"/>
      <w:bookmarkEnd w:id="85"/>
      <w:r w:rsidRPr="00EF2A21">
        <w:rPr>
          <w:b/>
          <w:bCs/>
          <w:color w:val="000000"/>
          <w:spacing w:val="36"/>
          <w:szCs w:val="22"/>
        </w:rPr>
        <w:t>начало формы</w:t>
      </w:r>
    </w:p>
    <w:p w:rsidR="00F01580" w:rsidRPr="004A613B" w:rsidRDefault="00F01580" w:rsidP="00F01580"/>
    <w:p w:rsidR="00F01580" w:rsidRPr="00297AEF" w:rsidRDefault="00F01580" w:rsidP="00F01580">
      <w:bookmarkStart w:id="86" w:name="_Ref166329400"/>
      <w:r w:rsidRPr="00297AEF">
        <w:t xml:space="preserve">На бланке участника </w:t>
      </w:r>
      <w:bookmarkEnd w:id="86"/>
      <w:r>
        <w:t>процедуры закупки</w:t>
      </w:r>
      <w:r w:rsidRPr="00297AEF">
        <w:t xml:space="preserve"> </w:t>
      </w:r>
    </w:p>
    <w:p w:rsidR="00F01580" w:rsidRPr="00297AEF" w:rsidRDefault="00F01580" w:rsidP="00F01580"/>
    <w:p w:rsidR="00F01580" w:rsidRPr="009B367B" w:rsidRDefault="00F01580" w:rsidP="00F01580">
      <w:r w:rsidRPr="009B367B">
        <w:t>Дата, исх. номер</w:t>
      </w:r>
    </w:p>
    <w:p w:rsidR="00F01580" w:rsidRPr="009B367B" w:rsidRDefault="00F01580" w:rsidP="00F01580">
      <w:pPr>
        <w:jc w:val="right"/>
        <w:rPr>
          <w:b/>
          <w:sz w:val="24"/>
          <w:szCs w:val="24"/>
        </w:rPr>
      </w:pPr>
      <w:r w:rsidRPr="009B367B">
        <w:rPr>
          <w:b/>
          <w:sz w:val="24"/>
          <w:szCs w:val="24"/>
        </w:rPr>
        <w:t>Заказчику:</w:t>
      </w:r>
    </w:p>
    <w:p w:rsidR="00F01580" w:rsidRPr="009B367B" w:rsidRDefault="00F01580" w:rsidP="00F01580">
      <w:pPr>
        <w:jc w:val="right"/>
        <w:rPr>
          <w:b/>
          <w:sz w:val="24"/>
          <w:szCs w:val="24"/>
          <w:u w:val="single"/>
        </w:rPr>
      </w:pPr>
      <w:r>
        <w:rPr>
          <w:b/>
          <w:sz w:val="24"/>
          <w:szCs w:val="24"/>
          <w:u w:val="single"/>
        </w:rPr>
        <w:t>Агентству стратегических инициатив</w:t>
      </w:r>
    </w:p>
    <w:p w:rsidR="00F01580" w:rsidRDefault="00F01580" w:rsidP="00F01580">
      <w:pPr>
        <w:jc w:val="center"/>
        <w:rPr>
          <w:b/>
          <w:sz w:val="24"/>
        </w:rPr>
      </w:pPr>
    </w:p>
    <w:p w:rsidR="00F01580" w:rsidRDefault="00F01580" w:rsidP="00F01580">
      <w:pPr>
        <w:jc w:val="center"/>
        <w:rPr>
          <w:b/>
          <w:sz w:val="24"/>
        </w:rPr>
      </w:pPr>
      <w:r w:rsidRPr="009B367B">
        <w:rPr>
          <w:b/>
          <w:sz w:val="24"/>
        </w:rPr>
        <w:t xml:space="preserve">ЗАЯВКА НА УЧАСТИЕ В </w:t>
      </w:r>
      <w:r>
        <w:rPr>
          <w:b/>
          <w:sz w:val="24"/>
        </w:rPr>
        <w:t>ЗАПРОСЕ ПРЕДЛОЖЕНИЙ</w:t>
      </w:r>
    </w:p>
    <w:p w:rsidR="00F01580" w:rsidRDefault="00F01580" w:rsidP="00F01580">
      <w:pPr>
        <w:ind w:firstLine="540"/>
        <w:jc w:val="both"/>
        <w:rPr>
          <w:b/>
          <w:sz w:val="24"/>
          <w:szCs w:val="24"/>
        </w:rPr>
      </w:pPr>
    </w:p>
    <w:p w:rsidR="00F01580" w:rsidRPr="0040568E" w:rsidRDefault="00F01580" w:rsidP="00F01580">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F01580" w:rsidRDefault="00F01580" w:rsidP="00F01580">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F01580" w:rsidRPr="009B367B" w:rsidTr="00B1328C">
        <w:trPr>
          <w:tblHeader/>
          <w:jc w:val="center"/>
        </w:trPr>
        <w:tc>
          <w:tcPr>
            <w:tcW w:w="836" w:type="dxa"/>
            <w:shd w:val="clear" w:color="000000" w:fill="E6E6E6"/>
            <w:vAlign w:val="center"/>
          </w:tcPr>
          <w:p w:rsidR="00F01580" w:rsidRPr="009B367B" w:rsidRDefault="00F01580" w:rsidP="00B1328C">
            <w:pPr>
              <w:jc w:val="center"/>
              <w:rPr>
                <w:b/>
              </w:rPr>
            </w:pPr>
            <w:r w:rsidRPr="009B367B">
              <w:rPr>
                <w:b/>
              </w:rPr>
              <w:t xml:space="preserve">№  </w:t>
            </w:r>
            <w:r w:rsidRPr="009B367B">
              <w:rPr>
                <w:b/>
              </w:rPr>
              <w:br/>
              <w:t>п/п</w:t>
            </w:r>
          </w:p>
        </w:tc>
        <w:tc>
          <w:tcPr>
            <w:tcW w:w="4693" w:type="dxa"/>
            <w:shd w:val="clear" w:color="000000" w:fill="E6E6E6"/>
            <w:vAlign w:val="center"/>
          </w:tcPr>
          <w:p w:rsidR="00F01580" w:rsidRPr="009B367B" w:rsidRDefault="00F01580" w:rsidP="00B1328C">
            <w:pPr>
              <w:jc w:val="center"/>
              <w:rPr>
                <w:b/>
              </w:rPr>
            </w:pPr>
            <w:r w:rsidRPr="009B367B">
              <w:rPr>
                <w:b/>
              </w:rPr>
              <w:t xml:space="preserve">Наименование показателя </w:t>
            </w:r>
          </w:p>
        </w:tc>
        <w:tc>
          <w:tcPr>
            <w:tcW w:w="2127" w:type="dxa"/>
            <w:shd w:val="clear" w:color="000000" w:fill="E6E6E6"/>
            <w:vAlign w:val="center"/>
          </w:tcPr>
          <w:p w:rsidR="00F01580" w:rsidRPr="009B367B" w:rsidRDefault="00F01580" w:rsidP="00B1328C">
            <w:pPr>
              <w:jc w:val="center"/>
              <w:rPr>
                <w:b/>
              </w:rPr>
            </w:pPr>
            <w:r w:rsidRPr="009B367B">
              <w:rPr>
                <w:b/>
              </w:rPr>
              <w:t>Единица измерения</w:t>
            </w:r>
          </w:p>
        </w:tc>
        <w:tc>
          <w:tcPr>
            <w:tcW w:w="1984" w:type="dxa"/>
            <w:shd w:val="clear" w:color="000000" w:fill="E6E6E6"/>
            <w:vAlign w:val="center"/>
          </w:tcPr>
          <w:p w:rsidR="00F01580" w:rsidRPr="009B367B" w:rsidRDefault="00F01580" w:rsidP="00B1328C">
            <w:pPr>
              <w:jc w:val="center"/>
              <w:rPr>
                <w:b/>
              </w:rPr>
            </w:pPr>
            <w:r w:rsidRPr="009B367B">
              <w:rPr>
                <w:b/>
              </w:rPr>
              <w:t xml:space="preserve">Значение </w:t>
            </w:r>
          </w:p>
        </w:tc>
      </w:tr>
      <w:tr w:rsidR="00347E9F" w:rsidRPr="00347E9F" w:rsidTr="00B1328C">
        <w:trPr>
          <w:trHeight w:val="470"/>
          <w:jc w:val="center"/>
        </w:trPr>
        <w:tc>
          <w:tcPr>
            <w:tcW w:w="836" w:type="dxa"/>
            <w:shd w:val="clear" w:color="000000" w:fill="auto"/>
            <w:vAlign w:val="center"/>
          </w:tcPr>
          <w:p w:rsidR="00F01580" w:rsidRPr="00347E9F" w:rsidRDefault="00F01580" w:rsidP="00B1328C">
            <w:pPr>
              <w:jc w:val="center"/>
            </w:pPr>
            <w:r w:rsidRPr="00347E9F">
              <w:t>1</w:t>
            </w:r>
          </w:p>
        </w:tc>
        <w:tc>
          <w:tcPr>
            <w:tcW w:w="4693" w:type="dxa"/>
            <w:shd w:val="clear" w:color="000000" w:fill="auto"/>
            <w:vAlign w:val="center"/>
          </w:tcPr>
          <w:p w:rsidR="00F01580" w:rsidRPr="00347E9F" w:rsidRDefault="00F01580" w:rsidP="00B1328C">
            <w:pPr>
              <w:jc w:val="center"/>
            </w:pPr>
            <w:r w:rsidRPr="00347E9F">
              <w:t>Цена договора</w:t>
            </w:r>
          </w:p>
        </w:tc>
        <w:tc>
          <w:tcPr>
            <w:tcW w:w="2127" w:type="dxa"/>
            <w:shd w:val="clear" w:color="000000" w:fill="auto"/>
            <w:vAlign w:val="center"/>
          </w:tcPr>
          <w:p w:rsidR="00F01580" w:rsidRPr="00347E9F" w:rsidRDefault="00F01580" w:rsidP="00B1328C">
            <w:pPr>
              <w:jc w:val="center"/>
            </w:pPr>
            <w:r w:rsidRPr="00347E9F">
              <w:t>руб.</w:t>
            </w:r>
          </w:p>
        </w:tc>
        <w:tc>
          <w:tcPr>
            <w:tcW w:w="1984" w:type="dxa"/>
            <w:shd w:val="clear" w:color="000000" w:fill="auto"/>
            <w:vAlign w:val="center"/>
          </w:tcPr>
          <w:p w:rsidR="00F01580" w:rsidRPr="00347E9F" w:rsidRDefault="00F01580" w:rsidP="00B1328C">
            <w:pPr>
              <w:jc w:val="center"/>
            </w:pPr>
          </w:p>
        </w:tc>
      </w:tr>
    </w:tbl>
    <w:p w:rsidR="00F01580" w:rsidRPr="00E5738C" w:rsidRDefault="00F01580" w:rsidP="00F01580">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F01580" w:rsidRPr="00E5738C" w:rsidRDefault="00F01580" w:rsidP="00F01580">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F01580" w:rsidRPr="00E5738C" w:rsidRDefault="00F01580" w:rsidP="00F01580">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F01580" w:rsidRDefault="00F01580" w:rsidP="00F01580">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F01580" w:rsidRDefault="00F01580" w:rsidP="00F01580">
      <w:pPr>
        <w:ind w:firstLine="567"/>
        <w:jc w:val="both"/>
        <w:rPr>
          <w:sz w:val="24"/>
          <w:szCs w:val="24"/>
        </w:rPr>
      </w:pPr>
      <w:r>
        <w:rPr>
          <w:sz w:val="24"/>
          <w:szCs w:val="24"/>
        </w:rPr>
        <w:lastRenderedPageBreak/>
        <w:t>7. Настоящей заявкой мы подтверждаем свое соответствие требованиям, установленным к участникам процедуры закупки.</w:t>
      </w:r>
    </w:p>
    <w:p w:rsidR="00F01580" w:rsidRDefault="00F01580" w:rsidP="00F01580">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F01580" w:rsidTr="00B1328C">
        <w:trPr>
          <w:trHeight w:val="246"/>
        </w:trPr>
        <w:tc>
          <w:tcPr>
            <w:tcW w:w="705" w:type="dxa"/>
            <w:shd w:val="clear" w:color="auto" w:fill="E6E6E6"/>
          </w:tcPr>
          <w:p w:rsidR="00F01580" w:rsidRPr="00B753B1" w:rsidRDefault="00F01580" w:rsidP="00B1328C">
            <w:pPr>
              <w:jc w:val="center"/>
              <w:rPr>
                <w:sz w:val="22"/>
                <w:szCs w:val="22"/>
              </w:rPr>
            </w:pPr>
            <w:r w:rsidRPr="00B753B1">
              <w:rPr>
                <w:sz w:val="22"/>
                <w:szCs w:val="22"/>
              </w:rPr>
              <w:t>№ п/п</w:t>
            </w:r>
          </w:p>
        </w:tc>
        <w:tc>
          <w:tcPr>
            <w:tcW w:w="2972" w:type="dxa"/>
            <w:shd w:val="clear" w:color="auto" w:fill="E6E6E6"/>
          </w:tcPr>
          <w:p w:rsidR="00F01580" w:rsidRPr="00B753B1" w:rsidRDefault="00F01580" w:rsidP="00B1328C">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rsidR="00F01580" w:rsidRPr="00F03E61" w:rsidRDefault="00F01580" w:rsidP="00B1328C">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F01580" w:rsidRPr="004D47FC" w:rsidRDefault="00F01580" w:rsidP="00B1328C">
            <w:pPr>
              <w:jc w:val="center"/>
              <w:rPr>
                <w:i/>
                <w:iCs/>
                <w:sz w:val="24"/>
                <w:szCs w:val="24"/>
              </w:rPr>
            </w:pPr>
          </w:p>
        </w:tc>
      </w:tr>
      <w:tr w:rsidR="00F01580" w:rsidTr="00347E9F">
        <w:trPr>
          <w:trHeight w:val="187"/>
        </w:trPr>
        <w:tc>
          <w:tcPr>
            <w:tcW w:w="705" w:type="dxa"/>
            <w:vAlign w:val="center"/>
          </w:tcPr>
          <w:p w:rsidR="00F01580" w:rsidRPr="000E004F" w:rsidRDefault="00F01580" w:rsidP="00B1328C">
            <w:r>
              <w:t>1.</w:t>
            </w:r>
          </w:p>
        </w:tc>
        <w:tc>
          <w:tcPr>
            <w:tcW w:w="2972" w:type="dxa"/>
            <w:vAlign w:val="center"/>
          </w:tcPr>
          <w:p w:rsidR="00F01580" w:rsidRDefault="00F01580" w:rsidP="00B1328C">
            <w:pPr>
              <w:rPr>
                <w:sz w:val="24"/>
                <w:szCs w:val="24"/>
              </w:rPr>
            </w:pPr>
          </w:p>
        </w:tc>
        <w:tc>
          <w:tcPr>
            <w:tcW w:w="5985" w:type="dxa"/>
            <w:vAlign w:val="center"/>
          </w:tcPr>
          <w:p w:rsidR="00F01580" w:rsidRDefault="00F01580" w:rsidP="00B1328C">
            <w:pPr>
              <w:rPr>
                <w:sz w:val="24"/>
                <w:szCs w:val="24"/>
              </w:rPr>
            </w:pPr>
          </w:p>
        </w:tc>
      </w:tr>
      <w:tr w:rsidR="00F01580" w:rsidTr="00347E9F">
        <w:trPr>
          <w:trHeight w:val="177"/>
        </w:trPr>
        <w:tc>
          <w:tcPr>
            <w:tcW w:w="705" w:type="dxa"/>
            <w:vAlign w:val="center"/>
          </w:tcPr>
          <w:p w:rsidR="00F01580" w:rsidRPr="000E004F" w:rsidRDefault="00F01580" w:rsidP="00B1328C">
            <w:r>
              <w:t>2.</w:t>
            </w:r>
          </w:p>
        </w:tc>
        <w:tc>
          <w:tcPr>
            <w:tcW w:w="2972" w:type="dxa"/>
            <w:vAlign w:val="center"/>
          </w:tcPr>
          <w:p w:rsidR="00F01580" w:rsidRDefault="00F01580" w:rsidP="00B1328C">
            <w:pPr>
              <w:rPr>
                <w:sz w:val="24"/>
                <w:szCs w:val="24"/>
              </w:rPr>
            </w:pPr>
          </w:p>
        </w:tc>
        <w:tc>
          <w:tcPr>
            <w:tcW w:w="5985" w:type="dxa"/>
            <w:vAlign w:val="center"/>
          </w:tcPr>
          <w:p w:rsidR="00F01580" w:rsidRDefault="00F01580" w:rsidP="00B1328C">
            <w:pPr>
              <w:rPr>
                <w:sz w:val="24"/>
                <w:szCs w:val="24"/>
              </w:rPr>
            </w:pPr>
          </w:p>
        </w:tc>
      </w:tr>
      <w:tr w:rsidR="00F01580" w:rsidTr="00347E9F">
        <w:trPr>
          <w:trHeight w:val="181"/>
        </w:trPr>
        <w:tc>
          <w:tcPr>
            <w:tcW w:w="705" w:type="dxa"/>
            <w:vAlign w:val="center"/>
          </w:tcPr>
          <w:p w:rsidR="00F01580" w:rsidRPr="000E004F" w:rsidRDefault="00F01580" w:rsidP="00B1328C">
            <w:r>
              <w:t>…..</w:t>
            </w:r>
          </w:p>
        </w:tc>
        <w:tc>
          <w:tcPr>
            <w:tcW w:w="2972" w:type="dxa"/>
            <w:vAlign w:val="center"/>
          </w:tcPr>
          <w:p w:rsidR="00F01580" w:rsidRDefault="00F01580" w:rsidP="00B1328C">
            <w:pPr>
              <w:rPr>
                <w:sz w:val="24"/>
                <w:szCs w:val="24"/>
              </w:rPr>
            </w:pPr>
          </w:p>
        </w:tc>
        <w:tc>
          <w:tcPr>
            <w:tcW w:w="5985" w:type="dxa"/>
            <w:vAlign w:val="center"/>
          </w:tcPr>
          <w:p w:rsidR="00F01580" w:rsidRDefault="00F01580" w:rsidP="00B1328C">
            <w:pPr>
              <w:rPr>
                <w:sz w:val="24"/>
                <w:szCs w:val="24"/>
              </w:rPr>
            </w:pPr>
          </w:p>
        </w:tc>
      </w:tr>
    </w:tbl>
    <w:p w:rsidR="00F01580" w:rsidRPr="002900FD" w:rsidRDefault="00F01580" w:rsidP="00F01580">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F01580" w:rsidRDefault="00F01580" w:rsidP="00F01580">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F01580" w:rsidRPr="00E5738C" w:rsidRDefault="00F01580" w:rsidP="00F01580">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rsidR="00F01580" w:rsidRPr="00E5738C" w:rsidRDefault="00F01580" w:rsidP="00F01580">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F01580" w:rsidRPr="00E5738C" w:rsidRDefault="00F01580" w:rsidP="00F01580">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F01580" w:rsidRPr="00E5738C" w:rsidRDefault="00F01580" w:rsidP="00F01580">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F01580" w:rsidRPr="00E5738C" w:rsidRDefault="00F01580" w:rsidP="00F01580">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F01580" w:rsidRPr="00E5738C" w:rsidRDefault="00F01580" w:rsidP="00F01580">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F01580"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(подпись, М.П.)</w:t>
      </w:r>
    </w:p>
    <w:p w:rsidR="00F01580" w:rsidRDefault="00F01580" w:rsidP="00F01580">
      <w:pPr>
        <w:rPr>
          <w:szCs w:val="24"/>
          <w:vertAlign w:val="subscript"/>
        </w:rPr>
      </w:pPr>
      <w:r>
        <w:rPr>
          <w:szCs w:val="24"/>
          <w:vertAlign w:val="subscript"/>
        </w:rPr>
        <w:t>__________________________________________________________________</w:t>
      </w:r>
    </w:p>
    <w:p w:rsidR="00F01580" w:rsidRDefault="00F01580" w:rsidP="00F01580">
      <w:pPr>
        <w:rPr>
          <w:szCs w:val="24"/>
          <w:vertAlign w:val="subscript"/>
        </w:rPr>
      </w:pPr>
      <w:r>
        <w:rPr>
          <w:szCs w:val="24"/>
          <w:vertAlign w:val="subscript"/>
        </w:rPr>
        <w:t xml:space="preserve">                            (фамилия, имя, отчество подписавшего, должность)</w:t>
      </w:r>
    </w:p>
    <w:p w:rsidR="00F01580" w:rsidRDefault="00F01580" w:rsidP="00F01580">
      <w:pPr>
        <w:rPr>
          <w:szCs w:val="24"/>
        </w:rPr>
      </w:pPr>
      <w:r>
        <w:rPr>
          <w:szCs w:val="24"/>
        </w:rPr>
        <w:br w:type="page"/>
      </w:r>
      <w:r>
        <w:rPr>
          <w:szCs w:val="24"/>
        </w:rPr>
        <w:lastRenderedPageBreak/>
        <w:t>Приложение № 1</w:t>
      </w:r>
    </w:p>
    <w:p w:rsidR="00F01580" w:rsidRDefault="00F01580" w:rsidP="00F01580">
      <w:pPr>
        <w:jc w:val="right"/>
        <w:rPr>
          <w:szCs w:val="24"/>
        </w:rPr>
      </w:pPr>
      <w:r>
        <w:rPr>
          <w:szCs w:val="24"/>
        </w:rPr>
        <w:t>к заявке на участие в открытом запросе предложений</w:t>
      </w:r>
    </w:p>
    <w:p w:rsidR="00F01580" w:rsidRDefault="00F01580" w:rsidP="00F01580">
      <w:pPr>
        <w:jc w:val="right"/>
        <w:rPr>
          <w:szCs w:val="24"/>
        </w:rPr>
      </w:pPr>
      <w:r>
        <w:rPr>
          <w:szCs w:val="24"/>
        </w:rPr>
        <w:t>_____________________________________________</w:t>
      </w:r>
    </w:p>
    <w:p w:rsidR="00F01580" w:rsidRDefault="00F01580" w:rsidP="00F01580">
      <w:pPr>
        <w:jc w:val="right"/>
        <w:rPr>
          <w:szCs w:val="24"/>
        </w:rPr>
      </w:pPr>
      <w:r>
        <w:rPr>
          <w:szCs w:val="24"/>
        </w:rPr>
        <w:t>_____________________________________________</w:t>
      </w:r>
    </w:p>
    <w:p w:rsidR="00F01580" w:rsidRDefault="00F01580" w:rsidP="00F01580">
      <w:pPr>
        <w:rPr>
          <w:szCs w:val="24"/>
        </w:rPr>
      </w:pPr>
    </w:p>
    <w:p w:rsidR="00F01580" w:rsidRDefault="00F01580" w:rsidP="00F01580">
      <w:pPr>
        <w:rPr>
          <w:szCs w:val="24"/>
        </w:rPr>
      </w:pPr>
    </w:p>
    <w:p w:rsidR="00F01580" w:rsidRPr="00A27F70" w:rsidRDefault="00F01580" w:rsidP="00F01580">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F01580" w:rsidRPr="00A27F70" w:rsidRDefault="00F01580" w:rsidP="00F01580">
      <w:pPr>
        <w:jc w:val="center"/>
        <w:rPr>
          <w:sz w:val="24"/>
          <w:szCs w:val="24"/>
        </w:rPr>
      </w:pPr>
      <w:r>
        <w:rPr>
          <w:sz w:val="24"/>
          <w:szCs w:val="24"/>
        </w:rPr>
        <w:t>_____________________________________</w:t>
      </w:r>
    </w:p>
    <w:p w:rsidR="00F01580" w:rsidRDefault="00F01580" w:rsidP="00F01580">
      <w:pPr>
        <w:rPr>
          <w:szCs w:val="24"/>
        </w:rPr>
      </w:pPr>
    </w:p>
    <w:p w:rsidR="00F01580" w:rsidRDefault="00F01580" w:rsidP="00F01580">
      <w:pPr>
        <w:rPr>
          <w:szCs w:val="24"/>
        </w:rPr>
      </w:pPr>
    </w:p>
    <w:tbl>
      <w:tblPr>
        <w:tblStyle w:val="af6"/>
        <w:tblW w:w="9810" w:type="dxa"/>
        <w:tblInd w:w="108" w:type="dxa"/>
        <w:tblLook w:val="04A0" w:firstRow="1" w:lastRow="0" w:firstColumn="1" w:lastColumn="0" w:noHBand="0" w:noVBand="1"/>
      </w:tblPr>
      <w:tblGrid>
        <w:gridCol w:w="540"/>
        <w:gridCol w:w="5443"/>
        <w:gridCol w:w="1842"/>
        <w:gridCol w:w="1985"/>
      </w:tblGrid>
      <w:tr w:rsidR="00F01580" w:rsidTr="00B1328C">
        <w:trPr>
          <w:trHeight w:val="610"/>
        </w:trPr>
        <w:tc>
          <w:tcPr>
            <w:tcW w:w="540" w:type="dxa"/>
          </w:tcPr>
          <w:p w:rsidR="00F01580" w:rsidRDefault="00F01580" w:rsidP="00B1328C">
            <w:pPr>
              <w:autoSpaceDE w:val="0"/>
              <w:autoSpaceDN w:val="0"/>
              <w:adjustRightInd w:val="0"/>
              <w:jc w:val="center"/>
              <w:rPr>
                <w:sz w:val="24"/>
              </w:rPr>
            </w:pPr>
            <w:r>
              <w:rPr>
                <w:sz w:val="24"/>
              </w:rPr>
              <w:t>п/п</w:t>
            </w:r>
          </w:p>
        </w:tc>
        <w:tc>
          <w:tcPr>
            <w:tcW w:w="5443" w:type="dxa"/>
            <w:vAlign w:val="center"/>
          </w:tcPr>
          <w:p w:rsidR="00F01580" w:rsidRDefault="00F01580" w:rsidP="00B1328C">
            <w:pPr>
              <w:autoSpaceDE w:val="0"/>
              <w:autoSpaceDN w:val="0"/>
              <w:adjustRightInd w:val="0"/>
              <w:jc w:val="center"/>
              <w:rPr>
                <w:sz w:val="24"/>
              </w:rPr>
            </w:pPr>
            <w:r>
              <w:rPr>
                <w:sz w:val="24"/>
              </w:rPr>
              <w:t>Наименование услуг</w:t>
            </w:r>
          </w:p>
        </w:tc>
        <w:tc>
          <w:tcPr>
            <w:tcW w:w="1842" w:type="dxa"/>
          </w:tcPr>
          <w:p w:rsidR="00F01580" w:rsidRDefault="00F01580" w:rsidP="00B1328C">
            <w:pPr>
              <w:autoSpaceDE w:val="0"/>
              <w:autoSpaceDN w:val="0"/>
              <w:adjustRightInd w:val="0"/>
              <w:jc w:val="center"/>
              <w:rPr>
                <w:sz w:val="24"/>
              </w:rPr>
            </w:pPr>
            <w:r>
              <w:rPr>
                <w:sz w:val="24"/>
              </w:rPr>
              <w:t>Сроки выполнения услуг</w:t>
            </w:r>
          </w:p>
        </w:tc>
        <w:tc>
          <w:tcPr>
            <w:tcW w:w="1985" w:type="dxa"/>
            <w:vAlign w:val="center"/>
          </w:tcPr>
          <w:p w:rsidR="00F01580" w:rsidRDefault="00F01580" w:rsidP="00B1328C">
            <w:pPr>
              <w:autoSpaceDE w:val="0"/>
              <w:autoSpaceDN w:val="0"/>
              <w:adjustRightInd w:val="0"/>
              <w:jc w:val="center"/>
              <w:rPr>
                <w:sz w:val="24"/>
              </w:rPr>
            </w:pPr>
            <w:r>
              <w:rPr>
                <w:sz w:val="24"/>
              </w:rPr>
              <w:t>Стоимость за 1 единицу, руб.</w:t>
            </w:r>
          </w:p>
          <w:p w:rsidR="00F01580" w:rsidRDefault="00F01580" w:rsidP="00B1328C">
            <w:pPr>
              <w:autoSpaceDE w:val="0"/>
              <w:autoSpaceDN w:val="0"/>
              <w:adjustRightInd w:val="0"/>
              <w:jc w:val="center"/>
              <w:rPr>
                <w:sz w:val="24"/>
              </w:rPr>
            </w:pPr>
            <w:r>
              <w:rPr>
                <w:sz w:val="24"/>
              </w:rPr>
              <w:t>(в том числе НДС 18%)</w:t>
            </w:r>
          </w:p>
        </w:tc>
      </w:tr>
      <w:tr w:rsidR="00F01580" w:rsidTr="00B1328C">
        <w:tc>
          <w:tcPr>
            <w:tcW w:w="540" w:type="dxa"/>
          </w:tcPr>
          <w:p w:rsidR="00F01580" w:rsidRDefault="00F01580" w:rsidP="00B1328C">
            <w:pPr>
              <w:autoSpaceDE w:val="0"/>
              <w:autoSpaceDN w:val="0"/>
              <w:adjustRightInd w:val="0"/>
              <w:jc w:val="both"/>
              <w:rPr>
                <w:sz w:val="24"/>
              </w:rPr>
            </w:pPr>
            <w:r>
              <w:rPr>
                <w:sz w:val="24"/>
              </w:rPr>
              <w:t>1.</w:t>
            </w:r>
          </w:p>
        </w:tc>
        <w:tc>
          <w:tcPr>
            <w:tcW w:w="5443" w:type="dxa"/>
          </w:tcPr>
          <w:p w:rsidR="00F01580" w:rsidRDefault="00F01580" w:rsidP="00B1328C">
            <w:pPr>
              <w:autoSpaceDE w:val="0"/>
              <w:autoSpaceDN w:val="0"/>
              <w:adjustRightInd w:val="0"/>
              <w:rPr>
                <w:sz w:val="24"/>
              </w:rPr>
            </w:pPr>
            <w:r w:rsidRPr="00C612AE">
              <w:rPr>
                <w:sz w:val="24"/>
              </w:rPr>
              <w:t xml:space="preserve">Разработка страницы-лонгрида в существующей стилистике </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2.</w:t>
            </w:r>
          </w:p>
        </w:tc>
        <w:tc>
          <w:tcPr>
            <w:tcW w:w="5443" w:type="dxa"/>
          </w:tcPr>
          <w:p w:rsidR="00F01580" w:rsidRDefault="00F01580" w:rsidP="00B1328C">
            <w:pPr>
              <w:autoSpaceDE w:val="0"/>
              <w:autoSpaceDN w:val="0"/>
              <w:adjustRightInd w:val="0"/>
              <w:rPr>
                <w:sz w:val="24"/>
              </w:rPr>
            </w:pPr>
            <w:r w:rsidRPr="00C612AE">
              <w:rPr>
                <w:sz w:val="24"/>
              </w:rPr>
              <w:t>Разработка дизайна интерактивной карты регионов России</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3.</w:t>
            </w:r>
          </w:p>
        </w:tc>
        <w:tc>
          <w:tcPr>
            <w:tcW w:w="5443" w:type="dxa"/>
          </w:tcPr>
          <w:p w:rsidR="00F01580" w:rsidRDefault="00F01580" w:rsidP="00B1328C">
            <w:pPr>
              <w:autoSpaceDE w:val="0"/>
              <w:autoSpaceDN w:val="0"/>
              <w:adjustRightInd w:val="0"/>
              <w:rPr>
                <w:sz w:val="24"/>
              </w:rPr>
            </w:pPr>
            <w:r w:rsidRPr="00C612AE">
              <w:rPr>
                <w:sz w:val="24"/>
              </w:rPr>
              <w:t>Разработка иконок (500 элементов)</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4.</w:t>
            </w:r>
          </w:p>
        </w:tc>
        <w:tc>
          <w:tcPr>
            <w:tcW w:w="5443" w:type="dxa"/>
          </w:tcPr>
          <w:p w:rsidR="00F01580" w:rsidRDefault="00F01580" w:rsidP="00B1328C">
            <w:pPr>
              <w:autoSpaceDE w:val="0"/>
              <w:autoSpaceDN w:val="0"/>
              <w:adjustRightInd w:val="0"/>
              <w:rPr>
                <w:sz w:val="24"/>
              </w:rPr>
            </w:pPr>
            <w:r w:rsidRPr="00C612AE">
              <w:rPr>
                <w:sz w:val="24"/>
              </w:rPr>
              <w:t>Разработка отдельного графического блока в стилистике сайта</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5.</w:t>
            </w:r>
          </w:p>
        </w:tc>
        <w:tc>
          <w:tcPr>
            <w:tcW w:w="5443" w:type="dxa"/>
          </w:tcPr>
          <w:p w:rsidR="00F01580" w:rsidRDefault="00F01580" w:rsidP="00B1328C">
            <w:pPr>
              <w:autoSpaceDE w:val="0"/>
              <w:autoSpaceDN w:val="0"/>
              <w:adjustRightInd w:val="0"/>
              <w:rPr>
                <w:sz w:val="24"/>
              </w:rPr>
            </w:pPr>
            <w:r w:rsidRPr="00C612AE">
              <w:rPr>
                <w:sz w:val="24"/>
              </w:rPr>
              <w:t>Разработка дизайна рассылки</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 xml:space="preserve">6. </w:t>
            </w:r>
          </w:p>
        </w:tc>
        <w:tc>
          <w:tcPr>
            <w:tcW w:w="5443" w:type="dxa"/>
          </w:tcPr>
          <w:p w:rsidR="00F01580" w:rsidRDefault="00F01580" w:rsidP="00B1328C">
            <w:pPr>
              <w:autoSpaceDE w:val="0"/>
              <w:autoSpaceDN w:val="0"/>
              <w:adjustRightInd w:val="0"/>
              <w:rPr>
                <w:sz w:val="24"/>
              </w:rPr>
            </w:pPr>
            <w:r w:rsidRPr="00C612AE">
              <w:rPr>
                <w:sz w:val="24"/>
              </w:rPr>
              <w:t>Комплексное оформление аккаунтов в социальных сетях (фон, шапка, аватар, типовая публикация)</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7.</w:t>
            </w:r>
          </w:p>
        </w:tc>
        <w:tc>
          <w:tcPr>
            <w:tcW w:w="5443" w:type="dxa"/>
          </w:tcPr>
          <w:p w:rsidR="00F01580" w:rsidRDefault="00F01580" w:rsidP="00B1328C">
            <w:pPr>
              <w:autoSpaceDE w:val="0"/>
              <w:autoSpaceDN w:val="0"/>
              <w:adjustRightInd w:val="0"/>
              <w:rPr>
                <w:sz w:val="24"/>
              </w:rPr>
            </w:pPr>
            <w:r w:rsidRPr="00C612AE">
              <w:rPr>
                <w:sz w:val="24"/>
              </w:rPr>
              <w:t>Разработка библиотеки изображений для «стикеров» в соцсетях (25 шт.)</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540" w:type="dxa"/>
          </w:tcPr>
          <w:p w:rsidR="00F01580" w:rsidRDefault="00F01580" w:rsidP="00B1328C">
            <w:pPr>
              <w:autoSpaceDE w:val="0"/>
              <w:autoSpaceDN w:val="0"/>
              <w:adjustRightInd w:val="0"/>
              <w:jc w:val="both"/>
              <w:rPr>
                <w:sz w:val="24"/>
              </w:rPr>
            </w:pPr>
            <w:r>
              <w:rPr>
                <w:sz w:val="24"/>
              </w:rPr>
              <w:t>8.</w:t>
            </w:r>
          </w:p>
        </w:tc>
        <w:tc>
          <w:tcPr>
            <w:tcW w:w="5443" w:type="dxa"/>
          </w:tcPr>
          <w:p w:rsidR="00F01580" w:rsidRDefault="00F01580" w:rsidP="00B1328C">
            <w:pPr>
              <w:autoSpaceDE w:val="0"/>
              <w:autoSpaceDN w:val="0"/>
              <w:adjustRightInd w:val="0"/>
              <w:rPr>
                <w:sz w:val="24"/>
              </w:rPr>
            </w:pPr>
            <w:r w:rsidRPr="00C612AE">
              <w:rPr>
                <w:sz w:val="24"/>
              </w:rPr>
              <w:t>Разработка тематической инфографики</w:t>
            </w:r>
          </w:p>
        </w:tc>
        <w:tc>
          <w:tcPr>
            <w:tcW w:w="1842" w:type="dxa"/>
          </w:tcPr>
          <w:p w:rsidR="00F01580" w:rsidRDefault="00F01580" w:rsidP="00B1328C">
            <w:pPr>
              <w:autoSpaceDE w:val="0"/>
              <w:autoSpaceDN w:val="0"/>
              <w:adjustRightInd w:val="0"/>
              <w:jc w:val="both"/>
              <w:rPr>
                <w:sz w:val="24"/>
              </w:rPr>
            </w:pPr>
          </w:p>
        </w:tc>
        <w:tc>
          <w:tcPr>
            <w:tcW w:w="1985" w:type="dxa"/>
          </w:tcPr>
          <w:p w:rsidR="00F01580" w:rsidRDefault="00F01580" w:rsidP="00B1328C">
            <w:pPr>
              <w:autoSpaceDE w:val="0"/>
              <w:autoSpaceDN w:val="0"/>
              <w:adjustRightInd w:val="0"/>
              <w:jc w:val="both"/>
              <w:rPr>
                <w:sz w:val="24"/>
              </w:rPr>
            </w:pPr>
          </w:p>
        </w:tc>
      </w:tr>
      <w:tr w:rsidR="00F01580" w:rsidTr="00B1328C">
        <w:tc>
          <w:tcPr>
            <w:tcW w:w="7825" w:type="dxa"/>
            <w:gridSpan w:val="3"/>
          </w:tcPr>
          <w:p w:rsidR="00F01580" w:rsidRDefault="00F01580" w:rsidP="00B1328C">
            <w:pPr>
              <w:autoSpaceDE w:val="0"/>
              <w:autoSpaceDN w:val="0"/>
              <w:adjustRightInd w:val="0"/>
              <w:jc w:val="right"/>
              <w:rPr>
                <w:sz w:val="24"/>
              </w:rPr>
            </w:pPr>
            <w:r>
              <w:rPr>
                <w:sz w:val="24"/>
              </w:rPr>
              <w:t>Итого, в том числе НДС 18%:</w:t>
            </w:r>
          </w:p>
        </w:tc>
        <w:tc>
          <w:tcPr>
            <w:tcW w:w="1985" w:type="dxa"/>
          </w:tcPr>
          <w:p w:rsidR="00F01580" w:rsidRDefault="00F01580" w:rsidP="00B1328C">
            <w:pPr>
              <w:autoSpaceDE w:val="0"/>
              <w:autoSpaceDN w:val="0"/>
              <w:adjustRightInd w:val="0"/>
              <w:jc w:val="both"/>
              <w:rPr>
                <w:sz w:val="24"/>
              </w:rPr>
            </w:pPr>
          </w:p>
        </w:tc>
      </w:tr>
    </w:tbl>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Pr="00D1665E" w:rsidRDefault="00F01580" w:rsidP="00F01580">
      <w:pPr>
        <w:rPr>
          <w:szCs w:val="24"/>
        </w:rPr>
      </w:pPr>
    </w:p>
    <w:p w:rsidR="00F01580" w:rsidRPr="00D1665E" w:rsidRDefault="00F01580" w:rsidP="00F01580">
      <w:pPr>
        <w:rPr>
          <w:szCs w:val="24"/>
        </w:rPr>
      </w:pPr>
    </w:p>
    <w:p w:rsidR="00F01580" w:rsidRDefault="00F01580" w:rsidP="00F01580">
      <w:pPr>
        <w:rPr>
          <w:szCs w:val="24"/>
        </w:rPr>
      </w:pPr>
      <w:bookmarkStart w:id="87" w:name="_ФОРМА_2._Форма"/>
      <w:bookmarkEnd w:id="87"/>
      <w:r>
        <w:rPr>
          <w:szCs w:val="24"/>
        </w:rPr>
        <w:t>___________________________________________</w:t>
      </w:r>
    </w:p>
    <w:p w:rsidR="00F01580" w:rsidRDefault="00F01580" w:rsidP="00F01580">
      <w:pPr>
        <w:rPr>
          <w:szCs w:val="24"/>
          <w:vertAlign w:val="subscript"/>
        </w:rPr>
      </w:pPr>
      <w:r>
        <w:rPr>
          <w:szCs w:val="24"/>
          <w:vertAlign w:val="subscript"/>
        </w:rPr>
        <w:t xml:space="preserve">                                                           (подпись, М.П.)</w:t>
      </w:r>
    </w:p>
    <w:p w:rsidR="00F01580" w:rsidRDefault="00F01580" w:rsidP="00F01580">
      <w:pPr>
        <w:rPr>
          <w:szCs w:val="24"/>
          <w:vertAlign w:val="subscript"/>
        </w:rPr>
      </w:pPr>
      <w:r>
        <w:rPr>
          <w:szCs w:val="24"/>
          <w:vertAlign w:val="subscript"/>
        </w:rPr>
        <w:t>__________________________________________________________________</w:t>
      </w:r>
    </w:p>
    <w:p w:rsidR="00F01580" w:rsidRDefault="00F01580" w:rsidP="00F01580">
      <w:pPr>
        <w:rPr>
          <w:szCs w:val="24"/>
          <w:vertAlign w:val="subscript"/>
        </w:rPr>
      </w:pPr>
      <w:r>
        <w:rPr>
          <w:szCs w:val="24"/>
          <w:vertAlign w:val="subscript"/>
        </w:rPr>
        <w:t xml:space="preserve">                            (фамилия, имя, отчество подписавшего, должность)</w:t>
      </w:r>
    </w:p>
    <w:p w:rsidR="00F01580" w:rsidRDefault="00F01580" w:rsidP="00F01580">
      <w:pPr>
        <w:rPr>
          <w:sz w:val="24"/>
        </w:rPr>
      </w:pPr>
    </w:p>
    <w:p w:rsidR="00F01580" w:rsidRDefault="00F01580" w:rsidP="00F01580">
      <w:pPr>
        <w:rPr>
          <w:sz w:val="24"/>
        </w:rPr>
      </w:pPr>
    </w:p>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Pr>
        <w:rPr>
          <w:sz w:val="24"/>
        </w:rPr>
      </w:pPr>
    </w:p>
    <w:p w:rsidR="00F01580" w:rsidRPr="006B5CFF" w:rsidRDefault="00F01580" w:rsidP="00F01580">
      <w:r w:rsidRPr="006B5CFF">
        <w:t>Инструкция по заполнению:</w:t>
      </w:r>
    </w:p>
    <w:p w:rsidR="00F01580" w:rsidRPr="006B5CFF" w:rsidRDefault="00F01580" w:rsidP="00F01580">
      <w:r w:rsidRPr="006B5CFF">
        <w:t>1. Участник закупки заполняет поля формы в соответствии с инструкциями, приведенными по тексту формы.</w:t>
      </w:r>
    </w:p>
    <w:p w:rsidR="00F01580" w:rsidRDefault="00F01580" w:rsidP="00F01580">
      <w:r>
        <w:t>3. Форма должна быть подписана и скреплена оттиском печати (при наличии).</w:t>
      </w:r>
    </w:p>
    <w:p w:rsidR="00F01580" w:rsidRDefault="00F01580" w:rsidP="00F01580">
      <w:pPr>
        <w:rPr>
          <w:b/>
          <w:sz w:val="24"/>
        </w:rPr>
      </w:pPr>
      <w:r>
        <w:rPr>
          <w:sz w:val="24"/>
        </w:rPr>
        <w:br w:type="page"/>
      </w:r>
    </w:p>
    <w:p w:rsidR="00F01580" w:rsidRPr="00B85548" w:rsidRDefault="00F01580" w:rsidP="00F01580">
      <w:pPr>
        <w:ind w:left="-142"/>
        <w:rPr>
          <w:b/>
          <w:sz w:val="24"/>
          <w:szCs w:val="24"/>
        </w:rPr>
      </w:pPr>
      <w:r w:rsidRPr="00B85548">
        <w:rPr>
          <w:b/>
          <w:sz w:val="24"/>
          <w:szCs w:val="24"/>
        </w:rPr>
        <w:lastRenderedPageBreak/>
        <w:t xml:space="preserve">ФОРМА 2. </w:t>
      </w:r>
    </w:p>
    <w:p w:rsidR="00F01580" w:rsidRPr="0094139B" w:rsidRDefault="00F01580" w:rsidP="00F01580">
      <w:pPr>
        <w:ind w:left="-142"/>
      </w:pPr>
      <w:r>
        <w:t>Анкета Участника процедуры закупки</w:t>
      </w:r>
    </w:p>
    <w:p w:rsidR="00F01580" w:rsidRPr="00EF2A21" w:rsidRDefault="00F01580" w:rsidP="00F0158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F01580" w:rsidRDefault="00F01580" w:rsidP="00F01580">
      <w:pPr>
        <w:ind w:left="-142"/>
      </w:pPr>
    </w:p>
    <w:p w:rsidR="00F01580" w:rsidRDefault="00F01580" w:rsidP="00F0158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F01580" w:rsidRDefault="00F01580" w:rsidP="00F01580">
      <w:pPr>
        <w:ind w:left="-142"/>
      </w:pPr>
      <w:r>
        <w:t xml:space="preserve">ИНН Участника закупки: </w:t>
      </w:r>
      <w:r w:rsidRPr="0094139B">
        <w:rPr>
          <w:i/>
          <w:color w:val="A6A6A6" w:themeColor="background1" w:themeShade="A6"/>
        </w:rPr>
        <w:t>(указать при наличии)</w:t>
      </w:r>
    </w:p>
    <w:p w:rsidR="00F01580" w:rsidRDefault="00F01580" w:rsidP="00F01580">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F01580" w:rsidRDefault="00F01580" w:rsidP="00F01580">
      <w:pPr>
        <w:ind w:left="-142"/>
      </w:pPr>
    </w:p>
    <w:p w:rsidR="00F01580" w:rsidRPr="00870493" w:rsidRDefault="00F01580" w:rsidP="00F01580">
      <w:pPr>
        <w:jc w:val="center"/>
        <w:rPr>
          <w:b/>
          <w:sz w:val="24"/>
          <w:szCs w:val="24"/>
        </w:rPr>
      </w:pPr>
      <w:r w:rsidRPr="00870493">
        <w:rPr>
          <w:b/>
          <w:sz w:val="24"/>
          <w:szCs w:val="24"/>
        </w:rPr>
        <w:t>АНКЕТА УЧАСТНИКА ПРОЦЕДУРЫ ЗАКУПКИ</w:t>
      </w:r>
    </w:p>
    <w:p w:rsidR="00F01580" w:rsidRDefault="00F01580" w:rsidP="00F01580">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F01580" w:rsidRPr="00B747F3" w:rsidTr="00B1328C">
        <w:tc>
          <w:tcPr>
            <w:tcW w:w="6250" w:type="dxa"/>
          </w:tcPr>
          <w:p w:rsidR="00F01580" w:rsidRPr="002773F9" w:rsidRDefault="00F01580" w:rsidP="00F8283F">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F01580" w:rsidRPr="00B747F3" w:rsidRDefault="00F01580" w:rsidP="00B1328C">
            <w:pPr>
              <w:spacing w:line="216" w:lineRule="auto"/>
              <w:ind w:left="-142" w:firstLine="142"/>
              <w:rPr>
                <w:b/>
                <w:sz w:val="22"/>
                <w:szCs w:val="24"/>
              </w:rPr>
            </w:pPr>
          </w:p>
        </w:tc>
      </w:tr>
      <w:tr w:rsidR="00F01580" w:rsidRPr="00B747F3" w:rsidTr="00B1328C">
        <w:tc>
          <w:tcPr>
            <w:tcW w:w="6250" w:type="dxa"/>
          </w:tcPr>
          <w:p w:rsidR="00F01580" w:rsidRPr="00B747F3" w:rsidRDefault="00F01580" w:rsidP="00F8283F">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F01580" w:rsidRPr="002773F9" w:rsidRDefault="00F01580" w:rsidP="00B1328C">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right w:val="double" w:sz="4" w:space="0" w:color="auto"/>
            </w:tcBorders>
          </w:tcPr>
          <w:p w:rsidR="00F01580" w:rsidRPr="00B747F3" w:rsidRDefault="00F01580" w:rsidP="00B1328C">
            <w:pPr>
              <w:spacing w:line="216" w:lineRule="auto"/>
              <w:ind w:left="-142" w:firstLine="142"/>
              <w:rPr>
                <w:b/>
                <w:sz w:val="22"/>
                <w:szCs w:val="24"/>
              </w:rPr>
            </w:pPr>
          </w:p>
        </w:tc>
      </w:tr>
      <w:tr w:rsidR="00F01580" w:rsidRPr="00B747F3" w:rsidTr="00B1328C">
        <w:tc>
          <w:tcPr>
            <w:tcW w:w="6250" w:type="dxa"/>
            <w:tcBorders>
              <w:top w:val="nil"/>
            </w:tcBorders>
          </w:tcPr>
          <w:p w:rsidR="00F01580" w:rsidRPr="00B747F3" w:rsidRDefault="00F01580" w:rsidP="00B1328C">
            <w:pPr>
              <w:spacing w:line="216" w:lineRule="auto"/>
              <w:ind w:left="-142" w:firstLine="142"/>
              <w:rPr>
                <w:i/>
                <w:sz w:val="22"/>
                <w:szCs w:val="24"/>
              </w:rPr>
            </w:pPr>
          </w:p>
          <w:p w:rsidR="00F01580" w:rsidRPr="00B747F3" w:rsidRDefault="00F01580" w:rsidP="00B1328C">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ИНН:</w:t>
            </w:r>
            <w:r>
              <w:rPr>
                <w:sz w:val="22"/>
                <w:szCs w:val="24"/>
              </w:rPr>
              <w:t xml:space="preserve"> </w:t>
            </w:r>
          </w:p>
          <w:p w:rsidR="00F01580" w:rsidRPr="00B747F3" w:rsidRDefault="00F01580" w:rsidP="00B1328C">
            <w:pPr>
              <w:spacing w:line="216" w:lineRule="auto"/>
              <w:ind w:left="-142" w:firstLine="142"/>
              <w:rPr>
                <w:sz w:val="22"/>
                <w:szCs w:val="24"/>
              </w:rPr>
            </w:pPr>
            <w:r w:rsidRPr="00B747F3">
              <w:rPr>
                <w:sz w:val="22"/>
                <w:szCs w:val="24"/>
              </w:rPr>
              <w:t>КПП:</w:t>
            </w:r>
            <w:r>
              <w:rPr>
                <w:sz w:val="22"/>
                <w:szCs w:val="24"/>
              </w:rPr>
              <w:t xml:space="preserve"> </w:t>
            </w:r>
          </w:p>
          <w:p w:rsidR="00F01580" w:rsidRPr="00B747F3" w:rsidRDefault="00F01580" w:rsidP="00B1328C">
            <w:pPr>
              <w:spacing w:line="216" w:lineRule="auto"/>
              <w:ind w:left="-142" w:firstLine="142"/>
              <w:rPr>
                <w:sz w:val="22"/>
                <w:szCs w:val="24"/>
              </w:rPr>
            </w:pPr>
            <w:r w:rsidRPr="00B747F3">
              <w:rPr>
                <w:sz w:val="22"/>
                <w:szCs w:val="24"/>
              </w:rPr>
              <w:t>ОГРН:</w:t>
            </w:r>
            <w:r>
              <w:rPr>
                <w:sz w:val="22"/>
                <w:szCs w:val="24"/>
              </w:rPr>
              <w:t xml:space="preserve"> </w:t>
            </w:r>
          </w:p>
          <w:p w:rsidR="00F01580" w:rsidRPr="00B747F3" w:rsidRDefault="00F01580" w:rsidP="00B1328C">
            <w:pPr>
              <w:spacing w:line="216" w:lineRule="auto"/>
              <w:ind w:left="-142" w:firstLine="142"/>
              <w:rPr>
                <w:sz w:val="22"/>
                <w:szCs w:val="24"/>
              </w:rPr>
            </w:pPr>
            <w:r w:rsidRPr="00B747F3">
              <w:rPr>
                <w:sz w:val="22"/>
                <w:szCs w:val="24"/>
              </w:rPr>
              <w:t>ОКПО:</w:t>
            </w:r>
            <w:r>
              <w:rPr>
                <w:sz w:val="22"/>
                <w:szCs w:val="24"/>
              </w:rPr>
              <w:t xml:space="preserve"> </w:t>
            </w:r>
          </w:p>
        </w:tc>
      </w:tr>
      <w:tr w:rsidR="00F01580" w:rsidRPr="00B747F3" w:rsidTr="00B1328C">
        <w:tc>
          <w:tcPr>
            <w:tcW w:w="9923" w:type="dxa"/>
            <w:gridSpan w:val="2"/>
            <w:tcBorders>
              <w:top w:val="nil"/>
              <w:right w:val="double" w:sz="4" w:space="0" w:color="auto"/>
            </w:tcBorders>
          </w:tcPr>
          <w:p w:rsidR="00F01580" w:rsidRPr="00B747F3" w:rsidRDefault="00F01580" w:rsidP="00B1328C">
            <w:pPr>
              <w:spacing w:line="216" w:lineRule="auto"/>
              <w:ind w:left="-142" w:firstLine="142"/>
              <w:rPr>
                <w:i/>
                <w:sz w:val="22"/>
                <w:szCs w:val="24"/>
              </w:rPr>
            </w:pPr>
          </w:p>
        </w:tc>
      </w:tr>
      <w:tr w:rsidR="00F01580" w:rsidRPr="00B747F3" w:rsidTr="00B1328C">
        <w:trPr>
          <w:cantSplit/>
          <w:trHeight w:val="69"/>
        </w:trPr>
        <w:tc>
          <w:tcPr>
            <w:tcW w:w="6250" w:type="dxa"/>
            <w:vMerge w:val="restart"/>
          </w:tcPr>
          <w:p w:rsidR="00F01580" w:rsidRPr="00B747F3" w:rsidRDefault="00F01580" w:rsidP="00B1328C">
            <w:pPr>
              <w:tabs>
                <w:tab w:val="left" w:pos="540"/>
              </w:tabs>
              <w:spacing w:line="216" w:lineRule="auto"/>
              <w:ind w:left="-142" w:firstLine="142"/>
              <w:jc w:val="both"/>
              <w:rPr>
                <w:b/>
                <w:sz w:val="22"/>
                <w:szCs w:val="24"/>
              </w:rPr>
            </w:pPr>
            <w:r w:rsidRPr="00B747F3">
              <w:rPr>
                <w:b/>
                <w:sz w:val="22"/>
                <w:szCs w:val="24"/>
              </w:rPr>
              <w:t>3.Адреса:</w:t>
            </w:r>
          </w:p>
          <w:p w:rsidR="00F01580" w:rsidRPr="00B747F3" w:rsidRDefault="00F01580" w:rsidP="00B1328C">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F01580" w:rsidRPr="00B747F3" w:rsidRDefault="00F01580" w:rsidP="00B1328C">
            <w:pPr>
              <w:tabs>
                <w:tab w:val="left" w:pos="540"/>
              </w:tabs>
              <w:spacing w:line="216" w:lineRule="auto"/>
              <w:ind w:left="-142" w:firstLine="142"/>
              <w:jc w:val="both"/>
              <w:rPr>
                <w:b/>
                <w:bCs/>
                <w:sz w:val="22"/>
                <w:szCs w:val="24"/>
              </w:rPr>
            </w:pPr>
          </w:p>
          <w:p w:rsidR="00F01580" w:rsidRPr="00B747F3" w:rsidRDefault="00F01580" w:rsidP="00B1328C">
            <w:pPr>
              <w:tabs>
                <w:tab w:val="left" w:pos="540"/>
              </w:tabs>
              <w:spacing w:line="216" w:lineRule="auto"/>
              <w:ind w:left="-142" w:firstLine="142"/>
              <w:jc w:val="both"/>
              <w:rPr>
                <w:b/>
                <w:bCs/>
                <w:sz w:val="22"/>
                <w:szCs w:val="24"/>
              </w:rPr>
            </w:pPr>
          </w:p>
          <w:p w:rsidR="00F01580" w:rsidRPr="00B747F3" w:rsidRDefault="00F01580" w:rsidP="00B1328C">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F01580" w:rsidRPr="00B747F3" w:rsidRDefault="00F01580" w:rsidP="00B1328C">
            <w:pPr>
              <w:tabs>
                <w:tab w:val="left" w:pos="540"/>
              </w:tabs>
              <w:spacing w:line="216" w:lineRule="auto"/>
              <w:ind w:left="-142" w:firstLine="142"/>
              <w:jc w:val="both"/>
              <w:rPr>
                <w:b/>
                <w:bCs/>
                <w:sz w:val="22"/>
                <w:szCs w:val="24"/>
              </w:rPr>
            </w:pPr>
          </w:p>
          <w:p w:rsidR="00F01580" w:rsidRPr="00B747F3" w:rsidRDefault="00F01580" w:rsidP="00B1328C">
            <w:pPr>
              <w:tabs>
                <w:tab w:val="left" w:pos="540"/>
              </w:tabs>
              <w:spacing w:line="216" w:lineRule="auto"/>
              <w:ind w:left="-142" w:firstLine="142"/>
              <w:jc w:val="both"/>
              <w:rPr>
                <w:b/>
                <w:bCs/>
                <w:sz w:val="22"/>
                <w:szCs w:val="24"/>
              </w:rPr>
            </w:pPr>
          </w:p>
          <w:p w:rsidR="00F01580" w:rsidRPr="00B747F3" w:rsidRDefault="00F01580" w:rsidP="00B1328C">
            <w:pPr>
              <w:tabs>
                <w:tab w:val="left" w:pos="540"/>
              </w:tabs>
              <w:spacing w:line="216" w:lineRule="auto"/>
              <w:ind w:left="-142" w:firstLine="142"/>
              <w:jc w:val="both"/>
              <w:rPr>
                <w:b/>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Страна</w:t>
            </w:r>
            <w:r>
              <w:rPr>
                <w:sz w:val="22"/>
                <w:szCs w:val="24"/>
              </w:rPr>
              <w:t xml:space="preserve"> </w:t>
            </w:r>
          </w:p>
        </w:tc>
      </w:tr>
      <w:tr w:rsidR="00F01580" w:rsidRPr="00B747F3" w:rsidTr="00B1328C">
        <w:trPr>
          <w:cantSplit/>
          <w:trHeight w:val="67"/>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Индекс:</w:t>
            </w:r>
            <w:r>
              <w:rPr>
                <w:sz w:val="22"/>
                <w:szCs w:val="24"/>
              </w:rPr>
              <w:t xml:space="preserve"> </w:t>
            </w:r>
          </w:p>
        </w:tc>
      </w:tr>
      <w:tr w:rsidR="00F01580" w:rsidRPr="00B747F3" w:rsidTr="00B1328C">
        <w:trPr>
          <w:cantSplit/>
          <w:trHeight w:val="67"/>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w:t>
            </w:r>
          </w:p>
        </w:tc>
      </w:tr>
      <w:tr w:rsidR="00F01580" w:rsidRPr="00B747F3" w:rsidTr="00B1328C">
        <w:trPr>
          <w:cantSplit/>
          <w:trHeight w:val="311"/>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cantSplit/>
          <w:trHeight w:val="161"/>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w:t>
            </w:r>
          </w:p>
        </w:tc>
      </w:tr>
      <w:tr w:rsidR="00F01580" w:rsidRPr="00B747F3" w:rsidTr="00B1328C">
        <w:trPr>
          <w:cantSplit/>
          <w:trHeight w:val="348"/>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Страна</w:t>
            </w:r>
          </w:p>
        </w:tc>
      </w:tr>
      <w:tr w:rsidR="00F01580" w:rsidRPr="00B747F3" w:rsidTr="00B1328C">
        <w:trPr>
          <w:cantSplit/>
          <w:trHeight w:val="174"/>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Индекс</w:t>
            </w:r>
            <w:r>
              <w:rPr>
                <w:sz w:val="22"/>
                <w:szCs w:val="24"/>
              </w:rPr>
              <w:t xml:space="preserve"> </w:t>
            </w:r>
          </w:p>
        </w:tc>
      </w:tr>
      <w:tr w:rsidR="00F01580" w:rsidRPr="00B747F3" w:rsidTr="00B1328C">
        <w:trPr>
          <w:cantSplit/>
          <w:trHeight w:val="286"/>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w:t>
            </w:r>
          </w:p>
        </w:tc>
      </w:tr>
      <w:tr w:rsidR="00F01580" w:rsidRPr="00B747F3" w:rsidTr="00B1328C">
        <w:trPr>
          <w:cantSplit/>
          <w:trHeight w:val="175"/>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w:t>
            </w:r>
          </w:p>
        </w:tc>
      </w:tr>
      <w:tr w:rsidR="00F01580" w:rsidRPr="00B747F3" w:rsidTr="00B1328C">
        <w:trPr>
          <w:cantSplit/>
          <w:trHeight w:val="310"/>
        </w:trPr>
        <w:tc>
          <w:tcPr>
            <w:tcW w:w="6250" w:type="dxa"/>
            <w:vMerge/>
          </w:tcPr>
          <w:p w:rsidR="00F01580" w:rsidRPr="00B747F3" w:rsidRDefault="00F01580" w:rsidP="00F8283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r w:rsidRPr="00B747F3">
              <w:rPr>
                <w:sz w:val="22"/>
                <w:szCs w:val="24"/>
              </w:rPr>
              <w:t>…</w:t>
            </w:r>
          </w:p>
        </w:tc>
      </w:tr>
      <w:tr w:rsidR="00F01580" w:rsidRPr="00B747F3" w:rsidTr="00B1328C">
        <w:trPr>
          <w:trHeight w:val="67"/>
        </w:trPr>
        <w:tc>
          <w:tcPr>
            <w:tcW w:w="6250" w:type="dxa"/>
            <w:tcBorders>
              <w:right w:val="nil"/>
            </w:tcBorders>
          </w:tcPr>
          <w:p w:rsidR="00F01580" w:rsidRPr="00B747F3" w:rsidRDefault="00F01580" w:rsidP="00B1328C">
            <w:pPr>
              <w:spacing w:line="216" w:lineRule="auto"/>
              <w:ind w:left="-142" w:firstLine="142"/>
              <w:rPr>
                <w:b/>
                <w:bCs/>
                <w:sz w:val="22"/>
                <w:szCs w:val="24"/>
              </w:rPr>
            </w:pPr>
          </w:p>
        </w:tc>
        <w:tc>
          <w:tcPr>
            <w:tcW w:w="3673" w:type="dxa"/>
            <w:tcBorders>
              <w:left w:val="nil"/>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67"/>
        </w:trPr>
        <w:tc>
          <w:tcPr>
            <w:tcW w:w="6250" w:type="dxa"/>
            <w:tcBorders>
              <w:bottom w:val="nil"/>
            </w:tcBorders>
          </w:tcPr>
          <w:p w:rsidR="00F01580" w:rsidRPr="00B747F3" w:rsidRDefault="00F01580" w:rsidP="00F8283F">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274"/>
        </w:trPr>
        <w:tc>
          <w:tcPr>
            <w:tcW w:w="6250" w:type="dxa"/>
            <w:tcBorders>
              <w:top w:val="nil"/>
              <w:bottom w:val="nil"/>
            </w:tcBorders>
          </w:tcPr>
          <w:p w:rsidR="00F01580" w:rsidRPr="00B747F3" w:rsidRDefault="00F01580" w:rsidP="00B1328C">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67"/>
        </w:trPr>
        <w:tc>
          <w:tcPr>
            <w:tcW w:w="6250" w:type="dxa"/>
            <w:tcBorders>
              <w:top w:val="nil"/>
              <w:bottom w:val="nil"/>
            </w:tcBorders>
          </w:tcPr>
          <w:p w:rsidR="00F01580" w:rsidRPr="00B747F3" w:rsidRDefault="00F01580" w:rsidP="00B1328C">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67"/>
        </w:trPr>
        <w:tc>
          <w:tcPr>
            <w:tcW w:w="6250" w:type="dxa"/>
            <w:tcBorders>
              <w:top w:val="nil"/>
              <w:bottom w:val="nil"/>
            </w:tcBorders>
          </w:tcPr>
          <w:p w:rsidR="00F01580" w:rsidRPr="00B747F3" w:rsidRDefault="00F01580" w:rsidP="00B1328C">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67"/>
        </w:trPr>
        <w:tc>
          <w:tcPr>
            <w:tcW w:w="6250" w:type="dxa"/>
            <w:tcBorders>
              <w:top w:val="nil"/>
            </w:tcBorders>
          </w:tcPr>
          <w:p w:rsidR="00F01580" w:rsidRPr="00B747F3" w:rsidRDefault="00F01580" w:rsidP="00B1328C">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811"/>
        </w:trPr>
        <w:tc>
          <w:tcPr>
            <w:tcW w:w="6250" w:type="dxa"/>
          </w:tcPr>
          <w:p w:rsidR="00F01580" w:rsidRPr="00B747F3" w:rsidRDefault="00F01580" w:rsidP="00F8283F">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298"/>
        </w:trPr>
        <w:tc>
          <w:tcPr>
            <w:tcW w:w="6250" w:type="dxa"/>
          </w:tcPr>
          <w:p w:rsidR="00F01580" w:rsidRPr="00B747F3" w:rsidRDefault="00F01580" w:rsidP="00F8283F">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67"/>
        </w:trPr>
        <w:tc>
          <w:tcPr>
            <w:tcW w:w="6250" w:type="dxa"/>
          </w:tcPr>
          <w:p w:rsidR="00F01580" w:rsidRPr="00B747F3" w:rsidRDefault="00F01580" w:rsidP="00F8283F">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r w:rsidR="00F01580" w:rsidRPr="00B747F3" w:rsidTr="00B1328C">
        <w:trPr>
          <w:trHeight w:val="67"/>
        </w:trPr>
        <w:tc>
          <w:tcPr>
            <w:tcW w:w="6250" w:type="dxa"/>
          </w:tcPr>
          <w:p w:rsidR="00F01580" w:rsidRPr="00B747F3" w:rsidRDefault="00F01580" w:rsidP="00F8283F">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F01580" w:rsidRPr="00B747F3" w:rsidRDefault="00F01580" w:rsidP="00B1328C">
            <w:pPr>
              <w:spacing w:line="216" w:lineRule="auto"/>
              <w:ind w:left="-142" w:firstLine="142"/>
              <w:rPr>
                <w:sz w:val="22"/>
                <w:szCs w:val="24"/>
              </w:rPr>
            </w:pPr>
          </w:p>
        </w:tc>
      </w:tr>
    </w:tbl>
    <w:p w:rsidR="00F01580" w:rsidRDefault="00F01580" w:rsidP="00F01580">
      <w:pPr>
        <w:ind w:left="-142" w:firstLine="142"/>
      </w:pPr>
    </w:p>
    <w:bookmarkEnd w:id="71"/>
    <w:bookmarkEnd w:id="72"/>
    <w:bookmarkEnd w:id="73"/>
    <w:bookmarkEnd w:id="74"/>
    <w:bookmarkEnd w:id="75"/>
    <w:bookmarkEnd w:id="76"/>
    <w:bookmarkEnd w:id="77"/>
    <w:bookmarkEnd w:id="78"/>
    <w:bookmarkEnd w:id="79"/>
    <w:bookmarkEnd w:id="80"/>
    <w:bookmarkEnd w:id="81"/>
    <w:bookmarkEnd w:id="82"/>
    <w:p w:rsidR="00F01580" w:rsidRDefault="00F01580" w:rsidP="00F01580">
      <w:pPr>
        <w:ind w:left="-142" w:firstLine="142"/>
        <w:rPr>
          <w:sz w:val="22"/>
          <w:szCs w:val="22"/>
        </w:rPr>
      </w:pPr>
    </w:p>
    <w:p w:rsidR="00F01580" w:rsidRDefault="00F01580" w:rsidP="00F01580">
      <w:pPr>
        <w:ind w:left="-142" w:firstLine="142"/>
        <w:rPr>
          <w:szCs w:val="24"/>
        </w:rPr>
      </w:pPr>
      <w:r>
        <w:rPr>
          <w:szCs w:val="24"/>
        </w:rPr>
        <w:t>___________________________________________</w:t>
      </w:r>
    </w:p>
    <w:p w:rsidR="00F01580" w:rsidRDefault="00F01580" w:rsidP="00F01580">
      <w:pPr>
        <w:ind w:left="-142" w:firstLine="142"/>
        <w:rPr>
          <w:szCs w:val="24"/>
          <w:vertAlign w:val="subscript"/>
        </w:rPr>
      </w:pPr>
      <w:r>
        <w:rPr>
          <w:szCs w:val="24"/>
          <w:vertAlign w:val="subscript"/>
        </w:rPr>
        <w:t xml:space="preserve">                                                           (подпись, М.П.)</w:t>
      </w:r>
    </w:p>
    <w:p w:rsidR="00F01580" w:rsidRPr="005D489D" w:rsidRDefault="00F01580" w:rsidP="00F01580">
      <w:pPr>
        <w:ind w:left="-142" w:firstLine="142"/>
        <w:rPr>
          <w:szCs w:val="24"/>
        </w:rPr>
      </w:pPr>
      <w:r>
        <w:rPr>
          <w:szCs w:val="24"/>
        </w:rPr>
        <w:t>___________________________________________</w:t>
      </w:r>
    </w:p>
    <w:p w:rsidR="00F01580" w:rsidRDefault="00F01580" w:rsidP="00F01580">
      <w:pPr>
        <w:ind w:left="-142" w:firstLine="142"/>
        <w:rPr>
          <w:szCs w:val="24"/>
          <w:vertAlign w:val="subscript"/>
        </w:rPr>
      </w:pPr>
      <w:r>
        <w:rPr>
          <w:szCs w:val="24"/>
          <w:vertAlign w:val="subscript"/>
        </w:rPr>
        <w:t xml:space="preserve">                            (фамилия, имя, отчество подписавшего, должность)</w:t>
      </w:r>
    </w:p>
    <w:p w:rsidR="00F01580" w:rsidRDefault="00F01580" w:rsidP="00F01580">
      <w:pPr>
        <w:rPr>
          <w:sz w:val="22"/>
          <w:szCs w:val="22"/>
        </w:rPr>
      </w:pPr>
    </w:p>
    <w:p w:rsidR="00F01580" w:rsidRDefault="00F01580" w:rsidP="00F01580">
      <w:pPr>
        <w:rPr>
          <w:sz w:val="22"/>
          <w:szCs w:val="22"/>
        </w:rPr>
      </w:pPr>
    </w:p>
    <w:p w:rsidR="00F01580" w:rsidRDefault="00F01580" w:rsidP="00F01580">
      <w:pPr>
        <w:rPr>
          <w:sz w:val="22"/>
          <w:szCs w:val="22"/>
        </w:rPr>
      </w:pPr>
    </w:p>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Pr>
        <w:autoSpaceDE w:val="0"/>
        <w:autoSpaceDN w:val="0"/>
        <w:adjustRightInd w:val="0"/>
        <w:spacing w:before="29"/>
        <w:ind w:right="3721"/>
        <w:rPr>
          <w:sz w:val="28"/>
          <w:szCs w:val="28"/>
        </w:rPr>
      </w:pPr>
    </w:p>
    <w:p w:rsidR="00F01580" w:rsidRPr="006B5CFF" w:rsidRDefault="00F01580" w:rsidP="00F01580">
      <w:r w:rsidRPr="006B5CFF">
        <w:t>Инструкция по заполнению:</w:t>
      </w:r>
    </w:p>
    <w:p w:rsidR="00F01580" w:rsidRPr="006B5CFF" w:rsidRDefault="00F01580" w:rsidP="00F01580">
      <w:r w:rsidRPr="006B5CFF">
        <w:t>1. Участник закупки заполняет поля формы в соответствии с инструкциями, приведенными по тексту формы.</w:t>
      </w:r>
    </w:p>
    <w:p w:rsidR="00F01580" w:rsidRDefault="00F01580" w:rsidP="00F01580">
      <w:r>
        <w:t>3. Форма должна быть подписана и скреплена оттиском печати (при наличии).</w:t>
      </w:r>
    </w:p>
    <w:p w:rsidR="00F01580" w:rsidRDefault="00F01580" w:rsidP="00F01580">
      <w:pPr>
        <w:autoSpaceDE w:val="0"/>
        <w:autoSpaceDN w:val="0"/>
        <w:adjustRightInd w:val="0"/>
        <w:spacing w:before="29"/>
        <w:ind w:right="3721"/>
        <w:rPr>
          <w:sz w:val="28"/>
          <w:szCs w:val="28"/>
        </w:rPr>
      </w:pPr>
      <w:r>
        <w:rPr>
          <w:sz w:val="28"/>
          <w:szCs w:val="28"/>
        </w:rPr>
        <w:br w:type="page"/>
      </w:r>
    </w:p>
    <w:p w:rsidR="00F01580" w:rsidRPr="00031635" w:rsidRDefault="00F01580" w:rsidP="00F01580">
      <w:pPr>
        <w:rPr>
          <w:b/>
          <w:sz w:val="24"/>
          <w:szCs w:val="24"/>
        </w:rPr>
      </w:pPr>
      <w:bookmarkStart w:id="88" w:name="_ФОРМА_3._ОПИСЬ"/>
      <w:bookmarkEnd w:id="88"/>
      <w:r w:rsidRPr="00031635">
        <w:rPr>
          <w:b/>
          <w:sz w:val="24"/>
          <w:szCs w:val="24"/>
        </w:rPr>
        <w:lastRenderedPageBreak/>
        <w:t xml:space="preserve">ФОРМА 3. </w:t>
      </w:r>
    </w:p>
    <w:p w:rsidR="00F01580" w:rsidRPr="00031635" w:rsidRDefault="00F01580" w:rsidP="00F01580">
      <w:r>
        <w:t>Опись</w:t>
      </w:r>
    </w:p>
    <w:p w:rsidR="00F01580" w:rsidRPr="00EF2A21" w:rsidRDefault="00F01580" w:rsidP="00F0158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F01580" w:rsidRDefault="00F01580" w:rsidP="00F01580">
      <w:pPr>
        <w:autoSpaceDE w:val="0"/>
        <w:autoSpaceDN w:val="0"/>
        <w:adjustRightInd w:val="0"/>
        <w:spacing w:line="200" w:lineRule="exact"/>
        <w:ind w:left="-142"/>
        <w:rPr>
          <w:sz w:val="28"/>
          <w:szCs w:val="28"/>
        </w:rPr>
      </w:pPr>
    </w:p>
    <w:p w:rsidR="00F01580" w:rsidRDefault="00F01580" w:rsidP="00F0158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F01580" w:rsidRDefault="00F01580" w:rsidP="00F01580">
      <w:pPr>
        <w:ind w:left="-142"/>
      </w:pPr>
      <w:r>
        <w:t xml:space="preserve">ИНН Участника закупки: </w:t>
      </w:r>
      <w:r w:rsidRPr="0094139B">
        <w:rPr>
          <w:i/>
          <w:color w:val="A6A6A6" w:themeColor="background1" w:themeShade="A6"/>
        </w:rPr>
        <w:t>(указать при наличии)</w:t>
      </w:r>
    </w:p>
    <w:p w:rsidR="00F01580" w:rsidRDefault="00F01580" w:rsidP="00F01580">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F01580" w:rsidRDefault="00F01580" w:rsidP="00F01580">
      <w:pPr>
        <w:ind w:left="-142"/>
      </w:pPr>
    </w:p>
    <w:p w:rsidR="00F01580" w:rsidRDefault="00F01580" w:rsidP="00F01580">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rsidR="00F01580" w:rsidRDefault="00F01580" w:rsidP="00F01580">
      <w:pPr>
        <w:ind w:left="-142"/>
        <w:jc w:val="center"/>
        <w:rPr>
          <w:b/>
          <w:sz w:val="24"/>
          <w:szCs w:val="24"/>
        </w:rPr>
      </w:pPr>
    </w:p>
    <w:p w:rsidR="00F01580" w:rsidRDefault="00F01580" w:rsidP="00F01580">
      <w:pPr>
        <w:ind w:left="-142"/>
        <w:jc w:val="center"/>
        <w:rPr>
          <w:b/>
          <w:sz w:val="24"/>
          <w:szCs w:val="24"/>
        </w:rPr>
      </w:pPr>
      <w:r>
        <w:rPr>
          <w:b/>
          <w:sz w:val="24"/>
          <w:szCs w:val="24"/>
        </w:rPr>
        <w:t>__________ ТОМА ЗАЯВКИ</w:t>
      </w:r>
    </w:p>
    <w:p w:rsidR="00F01580" w:rsidRPr="00031635" w:rsidRDefault="00F01580" w:rsidP="00F01580">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F01580" w:rsidRPr="00031635" w:rsidTr="00B1328C">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w:t>
            </w:r>
          </w:p>
          <w:p w:rsidR="00F01580" w:rsidRPr="00031635" w:rsidRDefault="00F01580" w:rsidP="00B1328C">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Кол-во</w:t>
            </w:r>
          </w:p>
          <w:p w:rsidR="00F01580" w:rsidRPr="00031635" w:rsidRDefault="00F01580" w:rsidP="00B1328C">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Номер</w:t>
            </w:r>
          </w:p>
          <w:p w:rsidR="00F01580" w:rsidRPr="00031635" w:rsidRDefault="00F01580" w:rsidP="00B1328C">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Вид документа</w:t>
            </w:r>
          </w:p>
        </w:tc>
      </w:tr>
      <w:tr w:rsidR="00F01580" w:rsidRPr="00031635" w:rsidTr="00B1328C">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01580" w:rsidRPr="00031635" w:rsidRDefault="00F01580" w:rsidP="00B1328C">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01580" w:rsidRPr="00031635" w:rsidRDefault="00F01580" w:rsidP="00B1328C">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1580" w:rsidRPr="00031635" w:rsidRDefault="00F01580" w:rsidP="00B1328C">
            <w:pPr>
              <w:ind w:left="113"/>
              <w:jc w:val="center"/>
            </w:pPr>
            <w:r w:rsidRPr="00031635">
              <w:t>копия</w:t>
            </w:r>
          </w:p>
        </w:tc>
      </w:tr>
      <w:tr w:rsidR="00F01580" w:rsidRPr="00031635" w:rsidTr="00B1328C">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13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59"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60"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6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r>
      <w:tr w:rsidR="00F01580" w:rsidRPr="00031635" w:rsidTr="00B1328C">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13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59"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60"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6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r>
      <w:tr w:rsidR="00F01580" w:rsidRPr="00031635" w:rsidTr="00B1328C">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13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59"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60"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c>
          <w:tcPr>
            <w:tcW w:w="1564" w:type="dxa"/>
            <w:tcBorders>
              <w:top w:val="single" w:sz="4" w:space="0" w:color="000000"/>
              <w:left w:val="single" w:sz="4" w:space="0" w:color="000000"/>
              <w:bottom w:val="single" w:sz="4" w:space="0" w:color="000000"/>
              <w:right w:val="single" w:sz="4" w:space="0" w:color="000000"/>
            </w:tcBorders>
          </w:tcPr>
          <w:p w:rsidR="00F01580" w:rsidRPr="00031635" w:rsidRDefault="00F01580" w:rsidP="00B1328C">
            <w:pPr>
              <w:ind w:left="113"/>
            </w:pPr>
          </w:p>
        </w:tc>
      </w:tr>
      <w:tr w:rsidR="00F01580" w:rsidRPr="00031635" w:rsidTr="00B1328C">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F01580" w:rsidRDefault="00F01580" w:rsidP="00B1328C">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F01580" w:rsidRPr="00031635" w:rsidRDefault="00F01580" w:rsidP="00B1328C">
            <w:pPr>
              <w:ind w:left="113"/>
            </w:pPr>
          </w:p>
        </w:tc>
        <w:tc>
          <w:tcPr>
            <w:tcW w:w="1134" w:type="dxa"/>
            <w:tcBorders>
              <w:top w:val="single" w:sz="4" w:space="0" w:color="000000"/>
              <w:left w:val="single" w:sz="4" w:space="0" w:color="000000"/>
              <w:bottom w:val="single" w:sz="4" w:space="0" w:color="auto"/>
              <w:right w:val="single" w:sz="4" w:space="0" w:color="000000"/>
            </w:tcBorders>
          </w:tcPr>
          <w:p w:rsidR="00F01580" w:rsidRPr="00031635" w:rsidRDefault="00F01580" w:rsidP="00B1328C">
            <w:pPr>
              <w:ind w:left="113"/>
            </w:pPr>
          </w:p>
        </w:tc>
        <w:tc>
          <w:tcPr>
            <w:tcW w:w="1559" w:type="dxa"/>
            <w:tcBorders>
              <w:top w:val="single" w:sz="4" w:space="0" w:color="000000"/>
              <w:left w:val="single" w:sz="4" w:space="0" w:color="000000"/>
              <w:bottom w:val="single" w:sz="4" w:space="0" w:color="auto"/>
              <w:right w:val="single" w:sz="4" w:space="0" w:color="000000"/>
            </w:tcBorders>
          </w:tcPr>
          <w:p w:rsidR="00F01580" w:rsidRPr="00031635" w:rsidRDefault="00F01580" w:rsidP="00B1328C">
            <w:pPr>
              <w:ind w:left="113"/>
            </w:pPr>
          </w:p>
        </w:tc>
        <w:tc>
          <w:tcPr>
            <w:tcW w:w="1560" w:type="dxa"/>
            <w:tcBorders>
              <w:top w:val="single" w:sz="4" w:space="0" w:color="000000"/>
              <w:left w:val="single" w:sz="4" w:space="0" w:color="000000"/>
              <w:bottom w:val="single" w:sz="4" w:space="0" w:color="auto"/>
              <w:right w:val="single" w:sz="4" w:space="0" w:color="000000"/>
            </w:tcBorders>
          </w:tcPr>
          <w:p w:rsidR="00F01580" w:rsidRPr="00031635" w:rsidRDefault="00F01580" w:rsidP="00B1328C">
            <w:pPr>
              <w:ind w:left="113"/>
            </w:pPr>
          </w:p>
        </w:tc>
        <w:tc>
          <w:tcPr>
            <w:tcW w:w="1564" w:type="dxa"/>
            <w:tcBorders>
              <w:top w:val="single" w:sz="4" w:space="0" w:color="000000"/>
              <w:left w:val="single" w:sz="4" w:space="0" w:color="000000"/>
              <w:bottom w:val="single" w:sz="4" w:space="0" w:color="auto"/>
              <w:right w:val="single" w:sz="4" w:space="0" w:color="000000"/>
            </w:tcBorders>
          </w:tcPr>
          <w:p w:rsidR="00F01580" w:rsidRPr="00031635" w:rsidRDefault="00F01580" w:rsidP="00B1328C">
            <w:pPr>
              <w:ind w:left="113"/>
            </w:pPr>
          </w:p>
        </w:tc>
      </w:tr>
    </w:tbl>
    <w:p w:rsidR="00F01580" w:rsidRPr="00700C0B" w:rsidRDefault="00F01580" w:rsidP="00F01580">
      <w:pPr>
        <w:autoSpaceDE w:val="0"/>
        <w:autoSpaceDN w:val="0"/>
        <w:adjustRightInd w:val="0"/>
        <w:spacing w:before="3" w:line="140" w:lineRule="exact"/>
        <w:rPr>
          <w:sz w:val="24"/>
          <w:szCs w:val="28"/>
        </w:rPr>
      </w:pPr>
    </w:p>
    <w:p w:rsidR="00F01580" w:rsidRPr="00700C0B" w:rsidRDefault="00F01580" w:rsidP="00F01580">
      <w:pPr>
        <w:autoSpaceDE w:val="0"/>
        <w:autoSpaceDN w:val="0"/>
        <w:adjustRightInd w:val="0"/>
        <w:spacing w:before="29"/>
        <w:ind w:right="-65"/>
        <w:rPr>
          <w:sz w:val="24"/>
          <w:szCs w:val="28"/>
        </w:rPr>
      </w:pPr>
    </w:p>
    <w:p w:rsidR="00F01580" w:rsidRPr="00700C0B" w:rsidRDefault="00F01580" w:rsidP="00F01580">
      <w:pPr>
        <w:autoSpaceDE w:val="0"/>
        <w:autoSpaceDN w:val="0"/>
        <w:adjustRightInd w:val="0"/>
        <w:spacing w:before="29"/>
        <w:ind w:right="-65"/>
        <w:rPr>
          <w:sz w:val="24"/>
          <w:szCs w:val="28"/>
        </w:rPr>
      </w:pPr>
    </w:p>
    <w:p w:rsidR="00F01580"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(подпись, М.П.)</w:t>
      </w:r>
    </w:p>
    <w:p w:rsidR="00F01580" w:rsidRPr="005D489D"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(фамилия, имя, отчество подписавшего, должность)</w:t>
      </w:r>
    </w:p>
    <w:p w:rsidR="00F01580" w:rsidRPr="00700C0B" w:rsidRDefault="00F01580" w:rsidP="00F01580">
      <w:pPr>
        <w:rPr>
          <w:szCs w:val="22"/>
        </w:rPr>
      </w:pPr>
    </w:p>
    <w:p w:rsidR="00F01580" w:rsidRDefault="00F01580" w:rsidP="00F01580">
      <w:pPr>
        <w:rPr>
          <w:szCs w:val="22"/>
        </w:rPr>
      </w:pPr>
    </w:p>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Pr>
        <w:rPr>
          <w:szCs w:val="22"/>
        </w:rPr>
      </w:pPr>
    </w:p>
    <w:p w:rsidR="00F01580" w:rsidRDefault="00F01580" w:rsidP="00F01580">
      <w:pPr>
        <w:rPr>
          <w:szCs w:val="22"/>
        </w:rPr>
      </w:pPr>
      <w:r>
        <w:rPr>
          <w:szCs w:val="22"/>
        </w:rPr>
        <w:t>Инструкция по заполнению:</w:t>
      </w:r>
    </w:p>
    <w:p w:rsidR="00F01580" w:rsidRDefault="00F01580" w:rsidP="00F01580">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F01580" w:rsidRDefault="00F01580" w:rsidP="00F01580">
      <w:pPr>
        <w:rPr>
          <w:szCs w:val="22"/>
        </w:rPr>
      </w:pPr>
      <w:r>
        <w:rPr>
          <w:szCs w:val="22"/>
        </w:rPr>
        <w:t xml:space="preserve">2. Форма должна быть подписана и скреплена оттиском печати </w:t>
      </w:r>
      <w:r w:rsidRPr="00031635">
        <w:rPr>
          <w:szCs w:val="22"/>
        </w:rPr>
        <w:t>(при наличии).</w:t>
      </w:r>
    </w:p>
    <w:p w:rsidR="00F01580" w:rsidRPr="00700C0B" w:rsidRDefault="00F01580" w:rsidP="00F01580">
      <w:pPr>
        <w:rPr>
          <w:szCs w:val="22"/>
        </w:rPr>
      </w:pPr>
    </w:p>
    <w:p w:rsidR="00F01580" w:rsidRDefault="00F01580" w:rsidP="00F01580">
      <w:pPr>
        <w:rPr>
          <w:sz w:val="22"/>
          <w:szCs w:val="22"/>
        </w:rPr>
      </w:pPr>
      <w:r>
        <w:rPr>
          <w:sz w:val="22"/>
          <w:szCs w:val="22"/>
        </w:rPr>
        <w:br w:type="page"/>
      </w:r>
    </w:p>
    <w:p w:rsidR="00F01580" w:rsidRDefault="00F01580" w:rsidP="00F01580">
      <w:pPr>
        <w:keepNext/>
        <w:spacing w:after="60"/>
        <w:ind w:left="-142"/>
        <w:outlineLvl w:val="1"/>
        <w:rPr>
          <w:b/>
          <w:sz w:val="24"/>
        </w:rPr>
        <w:sectPr w:rsidR="00F01580" w:rsidSect="00347E9F">
          <w:headerReference w:type="default" r:id="rId22"/>
          <w:pgSz w:w="11907" w:h="16840" w:code="9"/>
          <w:pgMar w:top="851" w:right="851" w:bottom="851" w:left="1276" w:header="720" w:footer="403" w:gutter="0"/>
          <w:cols w:space="720"/>
          <w:noEndnote/>
        </w:sectPr>
      </w:pPr>
    </w:p>
    <w:p w:rsidR="00F01580" w:rsidRPr="005C10EE" w:rsidRDefault="00F01580" w:rsidP="00F01580">
      <w:pPr>
        <w:ind w:left="-142"/>
        <w:rPr>
          <w:b/>
          <w:sz w:val="24"/>
          <w:szCs w:val="24"/>
        </w:rPr>
      </w:pPr>
      <w:r w:rsidRPr="005C10EE">
        <w:rPr>
          <w:b/>
          <w:sz w:val="24"/>
          <w:szCs w:val="24"/>
        </w:rPr>
        <w:lastRenderedPageBreak/>
        <w:t xml:space="preserve">ФОРМА 4. </w:t>
      </w:r>
    </w:p>
    <w:p w:rsidR="00F01580" w:rsidRDefault="00F01580" w:rsidP="00F01580">
      <w:pPr>
        <w:ind w:left="-142"/>
      </w:pPr>
      <w:r w:rsidRPr="006B5CFF">
        <w:t>Сведения об опыте выполнения аналогичных работ (услуг)</w:t>
      </w:r>
    </w:p>
    <w:p w:rsidR="00F01580" w:rsidRPr="006B5CFF" w:rsidRDefault="00F01580" w:rsidP="00F01580">
      <w:pPr>
        <w:ind w:left="-142"/>
      </w:pPr>
    </w:p>
    <w:p w:rsidR="00F01580" w:rsidRPr="00EF2A21" w:rsidRDefault="00F01580" w:rsidP="00F0158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F01580" w:rsidRDefault="00F01580" w:rsidP="00F01580">
      <w:pPr>
        <w:ind w:left="-142"/>
      </w:pPr>
    </w:p>
    <w:p w:rsidR="00F01580" w:rsidRDefault="00F01580" w:rsidP="00F0158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F01580" w:rsidRDefault="00F01580" w:rsidP="00F01580">
      <w:pPr>
        <w:ind w:left="-142"/>
      </w:pPr>
      <w:r>
        <w:t xml:space="preserve">ИНН Участника закупки: </w:t>
      </w:r>
      <w:r w:rsidRPr="0094139B">
        <w:rPr>
          <w:i/>
          <w:color w:val="A6A6A6" w:themeColor="background1" w:themeShade="A6"/>
        </w:rPr>
        <w:t>(указать при наличии)</w:t>
      </w:r>
    </w:p>
    <w:p w:rsidR="00F01580" w:rsidRDefault="00F01580" w:rsidP="00F01580">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F01580" w:rsidRDefault="00F01580" w:rsidP="00F01580">
      <w:pPr>
        <w:ind w:left="-142"/>
      </w:pPr>
    </w:p>
    <w:p w:rsidR="00F01580" w:rsidRPr="00F840CA" w:rsidRDefault="00F01580" w:rsidP="00F01580">
      <w:pPr>
        <w:ind w:left="-142"/>
        <w:jc w:val="center"/>
        <w:rPr>
          <w:b/>
          <w:sz w:val="24"/>
        </w:rPr>
      </w:pPr>
      <w:r w:rsidRPr="00F840CA">
        <w:rPr>
          <w:b/>
          <w:sz w:val="24"/>
        </w:rPr>
        <w:t>СВЕДЕНИЯ ОБ ОПЫТЕ ВЫПОЛНЕНИЯ АНАЛОГИЧНЫХ РАБОТ (УСЛУГ)</w:t>
      </w:r>
    </w:p>
    <w:p w:rsidR="00F01580" w:rsidRPr="002F2B45" w:rsidRDefault="00F01580" w:rsidP="00F01580">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F01580" w:rsidRPr="0094139B" w:rsidTr="00B1328C">
        <w:tc>
          <w:tcPr>
            <w:tcW w:w="426" w:type="dxa"/>
          </w:tcPr>
          <w:p w:rsidR="00F01580" w:rsidRPr="0094139B" w:rsidRDefault="00F01580" w:rsidP="00B1328C">
            <w:pPr>
              <w:keepNext/>
              <w:keepLines/>
              <w:jc w:val="center"/>
            </w:pPr>
            <w:r w:rsidRPr="0094139B">
              <w:t>№</w:t>
            </w:r>
          </w:p>
        </w:tc>
        <w:tc>
          <w:tcPr>
            <w:tcW w:w="2130" w:type="dxa"/>
          </w:tcPr>
          <w:p w:rsidR="00F01580" w:rsidRPr="0094139B" w:rsidRDefault="00F01580" w:rsidP="00B1328C">
            <w:pPr>
              <w:keepNext/>
              <w:keepLines/>
              <w:jc w:val="center"/>
            </w:pPr>
            <w:r w:rsidRPr="0094139B">
              <w:t>Предмет договора</w:t>
            </w:r>
          </w:p>
        </w:tc>
        <w:tc>
          <w:tcPr>
            <w:tcW w:w="2130" w:type="dxa"/>
          </w:tcPr>
          <w:p w:rsidR="00F01580" w:rsidRPr="0094139B" w:rsidRDefault="00F01580" w:rsidP="00B1328C">
            <w:pPr>
              <w:keepNext/>
              <w:keepLines/>
              <w:jc w:val="center"/>
            </w:pPr>
            <w:r w:rsidRPr="0094139B">
              <w:t xml:space="preserve">Наименование </w:t>
            </w:r>
            <w:r>
              <w:t>Заказчика,</w:t>
            </w:r>
          </w:p>
          <w:p w:rsidR="00F01580" w:rsidRPr="0094139B" w:rsidRDefault="00F01580" w:rsidP="00B1328C">
            <w:pPr>
              <w:keepNext/>
              <w:keepLines/>
              <w:jc w:val="center"/>
            </w:pPr>
            <w:r w:rsidRPr="0094139B">
              <w:t>адрес</w:t>
            </w:r>
            <w:r>
              <w:t xml:space="preserve"> и контактный телефон/факс Заказчика</w:t>
            </w:r>
            <w:r w:rsidRPr="0094139B">
              <w:t>,</w:t>
            </w:r>
          </w:p>
          <w:p w:rsidR="00F01580" w:rsidRPr="0094139B" w:rsidRDefault="00F01580" w:rsidP="00B1328C">
            <w:pPr>
              <w:keepNext/>
              <w:keepLines/>
              <w:jc w:val="center"/>
            </w:pPr>
            <w:r w:rsidRPr="0094139B">
              <w:t>контактное лицо</w:t>
            </w:r>
          </w:p>
        </w:tc>
        <w:tc>
          <w:tcPr>
            <w:tcW w:w="2131" w:type="dxa"/>
          </w:tcPr>
          <w:p w:rsidR="00F01580" w:rsidRPr="0094139B" w:rsidRDefault="00F01580" w:rsidP="00B1328C">
            <w:pPr>
              <w:keepNext/>
              <w:keepLines/>
              <w:jc w:val="center"/>
            </w:pPr>
            <w:r w:rsidRPr="0094139B">
              <w:t>Сумма всего договора, руб.</w:t>
            </w:r>
          </w:p>
        </w:tc>
        <w:tc>
          <w:tcPr>
            <w:tcW w:w="2130" w:type="dxa"/>
          </w:tcPr>
          <w:p w:rsidR="00F01580" w:rsidRPr="0094139B" w:rsidRDefault="00F01580" w:rsidP="00B1328C">
            <w:pPr>
              <w:keepNext/>
              <w:keepLines/>
              <w:jc w:val="center"/>
            </w:pPr>
            <w:r w:rsidRPr="0094139B">
              <w:t>Дата заключения/ завершения (месяц, год, процент выполнения)</w:t>
            </w:r>
          </w:p>
        </w:tc>
        <w:tc>
          <w:tcPr>
            <w:tcW w:w="2131" w:type="dxa"/>
          </w:tcPr>
          <w:p w:rsidR="00F01580" w:rsidRPr="0094139B" w:rsidRDefault="00F01580" w:rsidP="00B1328C">
            <w:pPr>
              <w:keepNext/>
              <w:keepLines/>
              <w:jc w:val="center"/>
            </w:pPr>
            <w:r>
              <w:t>Роль (поставщик, субподрядчик, партнер) и объем работ (услуг) по договору, %</w:t>
            </w:r>
          </w:p>
        </w:tc>
        <w:tc>
          <w:tcPr>
            <w:tcW w:w="2130" w:type="dxa"/>
          </w:tcPr>
          <w:p w:rsidR="00F01580" w:rsidRPr="0094139B" w:rsidRDefault="00F01580" w:rsidP="00B1328C">
            <w:pPr>
              <w:keepNext/>
              <w:keepLines/>
              <w:jc w:val="center"/>
            </w:pPr>
            <w:r w:rsidRPr="0094139B">
              <w:t>Сведения о претензиях покупателя к выполнению обязательств</w:t>
            </w:r>
          </w:p>
        </w:tc>
        <w:tc>
          <w:tcPr>
            <w:tcW w:w="2131" w:type="dxa"/>
          </w:tcPr>
          <w:p w:rsidR="00F01580" w:rsidRPr="0094139B" w:rsidRDefault="00F01580" w:rsidP="00B1328C">
            <w:pPr>
              <w:keepNext/>
              <w:keepLines/>
              <w:jc w:val="center"/>
            </w:pPr>
            <w:r w:rsidRPr="0094139B">
              <w:t>Примечание,</w:t>
            </w:r>
          </w:p>
          <w:p w:rsidR="00F01580" w:rsidRPr="0094139B" w:rsidRDefault="00F01580" w:rsidP="00B1328C">
            <w:pPr>
              <w:keepNext/>
              <w:keepLines/>
              <w:jc w:val="center"/>
            </w:pPr>
            <w:r w:rsidRPr="0094139B">
              <w:t>Наличие прилагаемых отзывов от покупателей (есть/нет)</w:t>
            </w:r>
          </w:p>
        </w:tc>
      </w:tr>
      <w:tr w:rsidR="00F01580" w:rsidRPr="0094139B" w:rsidTr="00B1328C">
        <w:tc>
          <w:tcPr>
            <w:tcW w:w="426" w:type="dxa"/>
          </w:tcPr>
          <w:p w:rsidR="00F01580" w:rsidRPr="0094139B" w:rsidRDefault="00F01580" w:rsidP="00B1328C">
            <w:pPr>
              <w:jc w:val="both"/>
            </w:pPr>
            <w:r w:rsidRPr="0094139B">
              <w:t>1.</w:t>
            </w:r>
          </w:p>
        </w:tc>
        <w:tc>
          <w:tcPr>
            <w:tcW w:w="2130"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r>
      <w:tr w:rsidR="00F01580" w:rsidRPr="0094139B" w:rsidTr="00B1328C">
        <w:tc>
          <w:tcPr>
            <w:tcW w:w="426" w:type="dxa"/>
          </w:tcPr>
          <w:p w:rsidR="00F01580" w:rsidRPr="0094139B" w:rsidRDefault="00F01580" w:rsidP="00B1328C">
            <w:pPr>
              <w:jc w:val="both"/>
            </w:pPr>
            <w:r>
              <w:t>2.</w:t>
            </w:r>
          </w:p>
        </w:tc>
        <w:tc>
          <w:tcPr>
            <w:tcW w:w="2130"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r>
      <w:tr w:rsidR="00F01580" w:rsidRPr="0094139B" w:rsidTr="00B1328C">
        <w:tc>
          <w:tcPr>
            <w:tcW w:w="426" w:type="dxa"/>
          </w:tcPr>
          <w:p w:rsidR="00F01580" w:rsidRPr="0094139B" w:rsidRDefault="00F01580" w:rsidP="00B1328C">
            <w:pPr>
              <w:jc w:val="both"/>
            </w:pPr>
            <w:r w:rsidRPr="0094139B">
              <w:t>…</w:t>
            </w:r>
          </w:p>
        </w:tc>
        <w:tc>
          <w:tcPr>
            <w:tcW w:w="2130"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c>
          <w:tcPr>
            <w:tcW w:w="2130" w:type="dxa"/>
          </w:tcPr>
          <w:p w:rsidR="00F01580" w:rsidRPr="0094139B" w:rsidRDefault="00F01580" w:rsidP="00B1328C">
            <w:pPr>
              <w:jc w:val="both"/>
            </w:pPr>
          </w:p>
        </w:tc>
        <w:tc>
          <w:tcPr>
            <w:tcW w:w="2131" w:type="dxa"/>
          </w:tcPr>
          <w:p w:rsidR="00F01580" w:rsidRPr="0094139B" w:rsidRDefault="00F01580" w:rsidP="00B1328C">
            <w:pPr>
              <w:jc w:val="both"/>
            </w:pPr>
          </w:p>
        </w:tc>
      </w:tr>
    </w:tbl>
    <w:p w:rsidR="00F01580" w:rsidRPr="00D81B43" w:rsidRDefault="00F01580" w:rsidP="00F01580">
      <w:pPr>
        <w:rPr>
          <w:sz w:val="24"/>
          <w:szCs w:val="24"/>
        </w:rPr>
      </w:pPr>
    </w:p>
    <w:p w:rsidR="00F01580" w:rsidRPr="00D81B43" w:rsidRDefault="00F01580" w:rsidP="00F01580">
      <w:pPr>
        <w:rPr>
          <w:sz w:val="24"/>
          <w:szCs w:val="24"/>
        </w:rPr>
      </w:pPr>
    </w:p>
    <w:p w:rsidR="00F01580"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(подпись, М.П.)</w:t>
      </w:r>
    </w:p>
    <w:p w:rsidR="00F01580" w:rsidRPr="006B5CFF"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(фамилия, имя, отчество подписавшего, должность)</w:t>
      </w:r>
    </w:p>
    <w:p w:rsidR="00F01580" w:rsidRPr="006B5CFF" w:rsidRDefault="00F01580" w:rsidP="00F01580"/>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 w:rsidR="00F01580" w:rsidRPr="006B5CFF" w:rsidRDefault="00F01580" w:rsidP="00F01580">
      <w:r w:rsidRPr="006B5CFF">
        <w:t>Инструкция по заполнению:</w:t>
      </w:r>
    </w:p>
    <w:p w:rsidR="00F01580" w:rsidRPr="006B5CFF" w:rsidRDefault="00F01580" w:rsidP="00F01580">
      <w:r w:rsidRPr="006B5CFF">
        <w:t>1. Участник закупки заполняет поля формы в соответствии с инструкциями, приведенными по тексту формы.</w:t>
      </w:r>
    </w:p>
    <w:p w:rsidR="00F01580" w:rsidRDefault="00F01580" w:rsidP="00F01580">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F01580" w:rsidRDefault="00F01580" w:rsidP="00F01580">
      <w:r>
        <w:t>3. Форма должна быть подписана и скреплена оттиском печати (при наличии).</w:t>
      </w:r>
    </w:p>
    <w:p w:rsidR="00F01580" w:rsidRPr="006B5CFF" w:rsidRDefault="00F01580" w:rsidP="00F01580">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F01580" w:rsidRPr="006B5CFF" w:rsidRDefault="00F01580" w:rsidP="00F01580"/>
    <w:p w:rsidR="00F01580" w:rsidRPr="006B5CFF" w:rsidRDefault="00F01580" w:rsidP="00F01580"/>
    <w:p w:rsidR="00F01580" w:rsidRPr="006B5CFF" w:rsidRDefault="00F01580" w:rsidP="00F01580">
      <w:pPr>
        <w:sectPr w:rsidR="00F01580" w:rsidRPr="006B5CFF" w:rsidSect="00B1328C">
          <w:pgSz w:w="16840" w:h="11907" w:orient="landscape" w:code="9"/>
          <w:pgMar w:top="851" w:right="851" w:bottom="1276" w:left="851" w:header="720" w:footer="403" w:gutter="0"/>
          <w:cols w:space="720"/>
          <w:noEndnote/>
        </w:sectPr>
      </w:pPr>
    </w:p>
    <w:p w:rsidR="00F01580" w:rsidRPr="0090798B" w:rsidRDefault="00F01580" w:rsidP="00F01580">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rsidR="00F01580" w:rsidRDefault="00F01580" w:rsidP="00F01580">
      <w:pPr>
        <w:ind w:left="-142"/>
      </w:pPr>
      <w:r>
        <w:t>Сведения о кадровых ресурсах</w:t>
      </w:r>
    </w:p>
    <w:p w:rsidR="00F01580" w:rsidRDefault="00F01580" w:rsidP="00F01580">
      <w:pPr>
        <w:ind w:left="-142"/>
      </w:pPr>
    </w:p>
    <w:p w:rsidR="00F01580" w:rsidRPr="00EF2A21" w:rsidRDefault="00F01580" w:rsidP="00F0158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F01580" w:rsidRDefault="00F01580" w:rsidP="00F01580">
      <w:pPr>
        <w:ind w:left="-142"/>
      </w:pPr>
    </w:p>
    <w:p w:rsidR="00F01580" w:rsidRDefault="00F01580" w:rsidP="00F0158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F01580" w:rsidRDefault="00F01580" w:rsidP="00F01580">
      <w:pPr>
        <w:ind w:left="-142"/>
      </w:pPr>
      <w:r>
        <w:t xml:space="preserve">ИНН Участника закупки: </w:t>
      </w:r>
      <w:r w:rsidRPr="0094139B">
        <w:rPr>
          <w:i/>
          <w:color w:val="A6A6A6" w:themeColor="background1" w:themeShade="A6"/>
        </w:rPr>
        <w:t>(указать при наличии)</w:t>
      </w:r>
    </w:p>
    <w:p w:rsidR="00F01580" w:rsidRDefault="00F01580" w:rsidP="00F01580">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F01580" w:rsidRDefault="00F01580" w:rsidP="00F01580">
      <w:pPr>
        <w:jc w:val="center"/>
        <w:rPr>
          <w:b/>
          <w:sz w:val="24"/>
          <w:szCs w:val="24"/>
        </w:rPr>
      </w:pPr>
    </w:p>
    <w:p w:rsidR="00F01580" w:rsidRDefault="00F01580" w:rsidP="00F01580">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F01580" w:rsidRPr="00020431" w:rsidRDefault="00F01580" w:rsidP="00F01580">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F01580" w:rsidRPr="005D489D" w:rsidTr="00B1328C">
        <w:trPr>
          <w:trHeight w:val="20"/>
        </w:trPr>
        <w:tc>
          <w:tcPr>
            <w:tcW w:w="458" w:type="pct"/>
          </w:tcPr>
          <w:p w:rsidR="00F01580" w:rsidRPr="005D489D" w:rsidRDefault="00F01580" w:rsidP="00B1328C">
            <w:pPr>
              <w:keepNext/>
              <w:ind w:left="57" w:right="57"/>
              <w:jc w:val="center"/>
            </w:pPr>
            <w:r w:rsidRPr="005D489D">
              <w:t>№п/п</w:t>
            </w:r>
          </w:p>
        </w:tc>
        <w:tc>
          <w:tcPr>
            <w:tcW w:w="741" w:type="pct"/>
          </w:tcPr>
          <w:p w:rsidR="00F01580" w:rsidRPr="005D489D" w:rsidRDefault="00F01580" w:rsidP="00B1328C">
            <w:pPr>
              <w:keepNext/>
              <w:ind w:left="57" w:right="-87"/>
              <w:jc w:val="center"/>
            </w:pPr>
            <w:r w:rsidRPr="005D489D">
              <w:t>Фамилия, имя, отчество сотрудника</w:t>
            </w:r>
          </w:p>
        </w:tc>
        <w:tc>
          <w:tcPr>
            <w:tcW w:w="1269" w:type="pct"/>
          </w:tcPr>
          <w:p w:rsidR="00F01580" w:rsidRPr="005D489D" w:rsidRDefault="00F01580" w:rsidP="00B1328C">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Pr>
          <w:p w:rsidR="00F01580" w:rsidRPr="005D489D" w:rsidRDefault="00F01580" w:rsidP="00B1328C">
            <w:pPr>
              <w:keepNext/>
              <w:ind w:left="-108" w:right="-159"/>
              <w:jc w:val="center"/>
            </w:pPr>
            <w:r w:rsidRPr="005D489D">
              <w:t>Должность</w:t>
            </w:r>
          </w:p>
        </w:tc>
        <w:tc>
          <w:tcPr>
            <w:tcW w:w="879" w:type="pct"/>
          </w:tcPr>
          <w:p w:rsidR="00F01580" w:rsidRPr="005D489D" w:rsidRDefault="00F01580" w:rsidP="00B1328C">
            <w:pPr>
              <w:keepNext/>
              <w:ind w:left="57" w:right="57"/>
              <w:jc w:val="center"/>
            </w:pPr>
            <w:r w:rsidRPr="005D489D">
              <w:t>Стаж работы в данной или аналогичной должности, лет</w:t>
            </w:r>
          </w:p>
        </w:tc>
        <w:tc>
          <w:tcPr>
            <w:tcW w:w="1014" w:type="pct"/>
          </w:tcPr>
          <w:p w:rsidR="00F01580" w:rsidRPr="005D489D" w:rsidRDefault="00F01580" w:rsidP="00B1328C">
            <w:pPr>
              <w:keepNext/>
              <w:ind w:left="57" w:right="57"/>
              <w:jc w:val="center"/>
            </w:pPr>
            <w:r w:rsidRPr="005D489D">
              <w:t>Опыт выполнения работ, оказания услуг аналогичных предмету Запроса предложений</w:t>
            </w:r>
          </w:p>
        </w:tc>
      </w:tr>
      <w:tr w:rsidR="00F01580" w:rsidRPr="005D489D" w:rsidTr="00B1328C">
        <w:trPr>
          <w:trHeight w:val="20"/>
        </w:trPr>
        <w:tc>
          <w:tcPr>
            <w:tcW w:w="5000" w:type="pct"/>
            <w:gridSpan w:val="6"/>
          </w:tcPr>
          <w:p w:rsidR="00F01580" w:rsidRPr="005D489D" w:rsidRDefault="00F01580" w:rsidP="00B1328C">
            <w:pPr>
              <w:ind w:left="57" w:right="57"/>
            </w:pPr>
            <w:r w:rsidRPr="005D489D">
              <w:t xml:space="preserve">Управленческий персонал </w:t>
            </w:r>
          </w:p>
        </w:tc>
      </w:tr>
      <w:tr w:rsidR="00F01580" w:rsidRPr="005D489D" w:rsidTr="00B1328C">
        <w:trPr>
          <w:trHeight w:val="20"/>
        </w:trPr>
        <w:tc>
          <w:tcPr>
            <w:tcW w:w="458" w:type="pct"/>
          </w:tcPr>
          <w:p w:rsidR="00F01580" w:rsidRPr="005D489D" w:rsidRDefault="00F01580" w:rsidP="00F8283F">
            <w:pPr>
              <w:numPr>
                <w:ilvl w:val="0"/>
                <w:numId w:val="12"/>
              </w:numPr>
              <w:jc w:val="both"/>
            </w:pPr>
          </w:p>
        </w:tc>
        <w:tc>
          <w:tcPr>
            <w:tcW w:w="741" w:type="pct"/>
          </w:tcPr>
          <w:p w:rsidR="00F01580" w:rsidRPr="005D489D" w:rsidRDefault="00F01580" w:rsidP="00B1328C">
            <w:pPr>
              <w:ind w:left="57" w:right="57"/>
            </w:pPr>
          </w:p>
        </w:tc>
        <w:tc>
          <w:tcPr>
            <w:tcW w:w="1269" w:type="pct"/>
          </w:tcPr>
          <w:p w:rsidR="00F01580" w:rsidRPr="005D489D" w:rsidRDefault="00F01580" w:rsidP="00B1328C">
            <w:pPr>
              <w:ind w:left="57" w:right="57"/>
            </w:pPr>
          </w:p>
        </w:tc>
        <w:tc>
          <w:tcPr>
            <w:tcW w:w="639" w:type="pct"/>
          </w:tcPr>
          <w:p w:rsidR="00F01580" w:rsidRPr="005D489D" w:rsidRDefault="00F01580" w:rsidP="00B1328C">
            <w:pPr>
              <w:ind w:left="57" w:right="57"/>
            </w:pPr>
          </w:p>
        </w:tc>
        <w:tc>
          <w:tcPr>
            <w:tcW w:w="879" w:type="pct"/>
          </w:tcPr>
          <w:p w:rsidR="00F01580" w:rsidRPr="005D489D" w:rsidRDefault="00F01580" w:rsidP="00B1328C">
            <w:pPr>
              <w:ind w:left="57" w:right="57"/>
            </w:pPr>
          </w:p>
        </w:tc>
        <w:tc>
          <w:tcPr>
            <w:tcW w:w="1014" w:type="pct"/>
          </w:tcPr>
          <w:p w:rsidR="00F01580" w:rsidRPr="005D489D" w:rsidRDefault="00F01580" w:rsidP="00B1328C">
            <w:pPr>
              <w:ind w:left="57" w:right="57"/>
            </w:pPr>
          </w:p>
        </w:tc>
      </w:tr>
      <w:tr w:rsidR="00F01580" w:rsidRPr="005D489D" w:rsidTr="00B1328C">
        <w:trPr>
          <w:trHeight w:val="20"/>
        </w:trPr>
        <w:tc>
          <w:tcPr>
            <w:tcW w:w="458" w:type="pct"/>
          </w:tcPr>
          <w:p w:rsidR="00F01580" w:rsidRPr="005D489D" w:rsidRDefault="00F01580" w:rsidP="00F8283F">
            <w:pPr>
              <w:numPr>
                <w:ilvl w:val="0"/>
                <w:numId w:val="12"/>
              </w:numPr>
              <w:jc w:val="both"/>
            </w:pPr>
          </w:p>
        </w:tc>
        <w:tc>
          <w:tcPr>
            <w:tcW w:w="741" w:type="pct"/>
          </w:tcPr>
          <w:p w:rsidR="00F01580" w:rsidRPr="005D489D" w:rsidRDefault="00F01580" w:rsidP="00B1328C">
            <w:pPr>
              <w:ind w:left="57" w:right="57"/>
            </w:pPr>
          </w:p>
        </w:tc>
        <w:tc>
          <w:tcPr>
            <w:tcW w:w="1269" w:type="pct"/>
          </w:tcPr>
          <w:p w:rsidR="00F01580" w:rsidRPr="005D489D" w:rsidRDefault="00F01580" w:rsidP="00B1328C">
            <w:pPr>
              <w:ind w:left="57" w:right="57"/>
            </w:pPr>
          </w:p>
        </w:tc>
        <w:tc>
          <w:tcPr>
            <w:tcW w:w="639" w:type="pct"/>
          </w:tcPr>
          <w:p w:rsidR="00F01580" w:rsidRPr="005D489D" w:rsidRDefault="00F01580" w:rsidP="00B1328C">
            <w:pPr>
              <w:ind w:left="57" w:right="57"/>
            </w:pPr>
          </w:p>
        </w:tc>
        <w:tc>
          <w:tcPr>
            <w:tcW w:w="879" w:type="pct"/>
          </w:tcPr>
          <w:p w:rsidR="00F01580" w:rsidRPr="005D489D" w:rsidRDefault="00F01580" w:rsidP="00B1328C">
            <w:pPr>
              <w:ind w:left="57" w:right="57"/>
            </w:pPr>
          </w:p>
        </w:tc>
        <w:tc>
          <w:tcPr>
            <w:tcW w:w="1014" w:type="pct"/>
          </w:tcPr>
          <w:p w:rsidR="00F01580" w:rsidRPr="005D489D" w:rsidRDefault="00F01580" w:rsidP="00B1328C">
            <w:pPr>
              <w:ind w:left="57" w:right="57"/>
            </w:pPr>
          </w:p>
        </w:tc>
      </w:tr>
      <w:tr w:rsidR="00F01580" w:rsidRPr="005D489D" w:rsidTr="00B1328C">
        <w:trPr>
          <w:trHeight w:val="20"/>
        </w:trPr>
        <w:tc>
          <w:tcPr>
            <w:tcW w:w="458" w:type="pct"/>
          </w:tcPr>
          <w:p w:rsidR="00F01580" w:rsidRPr="005D489D" w:rsidRDefault="00F01580" w:rsidP="00B1328C">
            <w:r w:rsidRPr="005D489D">
              <w:t>…</w:t>
            </w:r>
          </w:p>
        </w:tc>
        <w:tc>
          <w:tcPr>
            <w:tcW w:w="741" w:type="pct"/>
          </w:tcPr>
          <w:p w:rsidR="00F01580" w:rsidRPr="005D489D" w:rsidRDefault="00F01580" w:rsidP="00B1328C"/>
        </w:tc>
        <w:tc>
          <w:tcPr>
            <w:tcW w:w="1269" w:type="pct"/>
          </w:tcPr>
          <w:p w:rsidR="00F01580" w:rsidRPr="005D489D" w:rsidRDefault="00F01580" w:rsidP="00B1328C"/>
        </w:tc>
        <w:tc>
          <w:tcPr>
            <w:tcW w:w="639" w:type="pct"/>
          </w:tcPr>
          <w:p w:rsidR="00F01580" w:rsidRPr="005D489D" w:rsidRDefault="00F01580" w:rsidP="00B1328C"/>
        </w:tc>
        <w:tc>
          <w:tcPr>
            <w:tcW w:w="879" w:type="pct"/>
          </w:tcPr>
          <w:p w:rsidR="00F01580" w:rsidRPr="005D489D" w:rsidRDefault="00F01580" w:rsidP="00B1328C"/>
        </w:tc>
        <w:tc>
          <w:tcPr>
            <w:tcW w:w="1014" w:type="pct"/>
          </w:tcPr>
          <w:p w:rsidR="00F01580" w:rsidRPr="005D489D" w:rsidRDefault="00F01580" w:rsidP="00B1328C"/>
        </w:tc>
      </w:tr>
      <w:tr w:rsidR="00F01580" w:rsidRPr="005D489D" w:rsidTr="00B1328C">
        <w:trPr>
          <w:trHeight w:val="20"/>
        </w:trPr>
        <w:tc>
          <w:tcPr>
            <w:tcW w:w="5000" w:type="pct"/>
            <w:gridSpan w:val="6"/>
          </w:tcPr>
          <w:p w:rsidR="00F01580" w:rsidRPr="005D489D" w:rsidRDefault="00F01580" w:rsidP="00B1328C">
            <w:pPr>
              <w:ind w:left="57" w:right="57"/>
            </w:pPr>
            <w:r w:rsidRPr="005D489D">
              <w:t xml:space="preserve">Специалисты </w:t>
            </w:r>
          </w:p>
        </w:tc>
      </w:tr>
      <w:tr w:rsidR="00F01580" w:rsidRPr="005D489D" w:rsidTr="00B1328C">
        <w:trPr>
          <w:trHeight w:val="20"/>
        </w:trPr>
        <w:tc>
          <w:tcPr>
            <w:tcW w:w="458" w:type="pct"/>
          </w:tcPr>
          <w:p w:rsidR="00F01580" w:rsidRPr="005D489D" w:rsidRDefault="00F01580" w:rsidP="00F8283F">
            <w:pPr>
              <w:numPr>
                <w:ilvl w:val="0"/>
                <w:numId w:val="13"/>
              </w:numPr>
              <w:jc w:val="both"/>
            </w:pPr>
          </w:p>
        </w:tc>
        <w:tc>
          <w:tcPr>
            <w:tcW w:w="741" w:type="pct"/>
          </w:tcPr>
          <w:p w:rsidR="00F01580" w:rsidRPr="005D489D" w:rsidRDefault="00F01580" w:rsidP="00B1328C">
            <w:pPr>
              <w:ind w:left="57" w:right="57"/>
            </w:pPr>
          </w:p>
        </w:tc>
        <w:tc>
          <w:tcPr>
            <w:tcW w:w="1269" w:type="pct"/>
          </w:tcPr>
          <w:p w:rsidR="00F01580" w:rsidRPr="005D489D" w:rsidRDefault="00F01580" w:rsidP="00B1328C">
            <w:pPr>
              <w:ind w:left="57" w:right="57"/>
            </w:pPr>
          </w:p>
        </w:tc>
        <w:tc>
          <w:tcPr>
            <w:tcW w:w="639" w:type="pct"/>
          </w:tcPr>
          <w:p w:rsidR="00F01580" w:rsidRPr="005D489D" w:rsidRDefault="00F01580" w:rsidP="00B1328C">
            <w:pPr>
              <w:ind w:left="57" w:right="57"/>
            </w:pPr>
          </w:p>
        </w:tc>
        <w:tc>
          <w:tcPr>
            <w:tcW w:w="879" w:type="pct"/>
          </w:tcPr>
          <w:p w:rsidR="00F01580" w:rsidRPr="005D489D" w:rsidRDefault="00F01580" w:rsidP="00B1328C">
            <w:pPr>
              <w:ind w:left="57" w:right="57"/>
            </w:pPr>
          </w:p>
        </w:tc>
        <w:tc>
          <w:tcPr>
            <w:tcW w:w="1014" w:type="pct"/>
          </w:tcPr>
          <w:p w:rsidR="00F01580" w:rsidRPr="005D489D" w:rsidRDefault="00F01580" w:rsidP="00B1328C">
            <w:pPr>
              <w:ind w:left="57" w:right="57"/>
            </w:pPr>
          </w:p>
        </w:tc>
      </w:tr>
      <w:tr w:rsidR="00F01580" w:rsidRPr="005D489D" w:rsidTr="00B1328C">
        <w:trPr>
          <w:trHeight w:val="20"/>
        </w:trPr>
        <w:tc>
          <w:tcPr>
            <w:tcW w:w="458" w:type="pct"/>
          </w:tcPr>
          <w:p w:rsidR="00F01580" w:rsidRPr="005D489D" w:rsidRDefault="00F01580" w:rsidP="00F8283F">
            <w:pPr>
              <w:numPr>
                <w:ilvl w:val="0"/>
                <w:numId w:val="13"/>
              </w:numPr>
              <w:jc w:val="both"/>
            </w:pPr>
          </w:p>
        </w:tc>
        <w:tc>
          <w:tcPr>
            <w:tcW w:w="741" w:type="pct"/>
          </w:tcPr>
          <w:p w:rsidR="00F01580" w:rsidRPr="005D489D" w:rsidRDefault="00F01580" w:rsidP="00B1328C">
            <w:pPr>
              <w:ind w:left="57" w:right="57"/>
            </w:pPr>
          </w:p>
        </w:tc>
        <w:tc>
          <w:tcPr>
            <w:tcW w:w="1269" w:type="pct"/>
          </w:tcPr>
          <w:p w:rsidR="00F01580" w:rsidRPr="005D489D" w:rsidRDefault="00F01580" w:rsidP="00B1328C">
            <w:pPr>
              <w:ind w:left="57" w:right="57"/>
            </w:pPr>
          </w:p>
        </w:tc>
        <w:tc>
          <w:tcPr>
            <w:tcW w:w="639" w:type="pct"/>
          </w:tcPr>
          <w:p w:rsidR="00F01580" w:rsidRPr="005D489D" w:rsidRDefault="00F01580" w:rsidP="00B1328C">
            <w:pPr>
              <w:ind w:left="57" w:right="57"/>
            </w:pPr>
          </w:p>
        </w:tc>
        <w:tc>
          <w:tcPr>
            <w:tcW w:w="879" w:type="pct"/>
          </w:tcPr>
          <w:p w:rsidR="00F01580" w:rsidRPr="005D489D" w:rsidRDefault="00F01580" w:rsidP="00B1328C">
            <w:pPr>
              <w:ind w:left="57" w:right="57"/>
            </w:pPr>
          </w:p>
        </w:tc>
        <w:tc>
          <w:tcPr>
            <w:tcW w:w="1014" w:type="pct"/>
          </w:tcPr>
          <w:p w:rsidR="00F01580" w:rsidRPr="005D489D" w:rsidRDefault="00F01580" w:rsidP="00B1328C">
            <w:pPr>
              <w:ind w:left="57" w:right="57"/>
            </w:pPr>
          </w:p>
        </w:tc>
      </w:tr>
      <w:tr w:rsidR="00F01580" w:rsidRPr="005D489D" w:rsidTr="00B1328C">
        <w:trPr>
          <w:trHeight w:val="20"/>
        </w:trPr>
        <w:tc>
          <w:tcPr>
            <w:tcW w:w="458" w:type="pct"/>
          </w:tcPr>
          <w:p w:rsidR="00F01580" w:rsidRPr="005D489D" w:rsidRDefault="00F01580" w:rsidP="00B1328C">
            <w:r w:rsidRPr="005D489D">
              <w:t>…</w:t>
            </w:r>
          </w:p>
        </w:tc>
        <w:tc>
          <w:tcPr>
            <w:tcW w:w="741" w:type="pct"/>
          </w:tcPr>
          <w:p w:rsidR="00F01580" w:rsidRPr="005D489D" w:rsidRDefault="00F01580" w:rsidP="00B1328C"/>
        </w:tc>
        <w:tc>
          <w:tcPr>
            <w:tcW w:w="1269" w:type="pct"/>
          </w:tcPr>
          <w:p w:rsidR="00F01580" w:rsidRPr="005D489D" w:rsidRDefault="00F01580" w:rsidP="00B1328C"/>
        </w:tc>
        <w:tc>
          <w:tcPr>
            <w:tcW w:w="639" w:type="pct"/>
          </w:tcPr>
          <w:p w:rsidR="00F01580" w:rsidRPr="005D489D" w:rsidRDefault="00F01580" w:rsidP="00B1328C"/>
        </w:tc>
        <w:tc>
          <w:tcPr>
            <w:tcW w:w="879" w:type="pct"/>
          </w:tcPr>
          <w:p w:rsidR="00F01580" w:rsidRPr="005D489D" w:rsidRDefault="00F01580" w:rsidP="00B1328C"/>
        </w:tc>
        <w:tc>
          <w:tcPr>
            <w:tcW w:w="1014" w:type="pct"/>
          </w:tcPr>
          <w:p w:rsidR="00F01580" w:rsidRPr="005D489D" w:rsidRDefault="00F01580" w:rsidP="00B1328C"/>
        </w:tc>
      </w:tr>
      <w:tr w:rsidR="00F01580" w:rsidRPr="005D489D" w:rsidTr="00B1328C">
        <w:trPr>
          <w:trHeight w:val="20"/>
        </w:trPr>
        <w:tc>
          <w:tcPr>
            <w:tcW w:w="1199" w:type="pct"/>
            <w:gridSpan w:val="2"/>
          </w:tcPr>
          <w:p w:rsidR="00F01580" w:rsidRPr="005D489D" w:rsidRDefault="00F01580" w:rsidP="00B1328C">
            <w:pPr>
              <w:ind w:left="34"/>
              <w:rPr>
                <w:b/>
              </w:rPr>
            </w:pPr>
            <w:r w:rsidRPr="005D489D">
              <w:rPr>
                <w:b/>
              </w:rPr>
              <w:t>ВСЕГО:</w:t>
            </w:r>
          </w:p>
        </w:tc>
        <w:tc>
          <w:tcPr>
            <w:tcW w:w="1269" w:type="pct"/>
          </w:tcPr>
          <w:p w:rsidR="00F01580" w:rsidRPr="005D489D" w:rsidRDefault="00F01580" w:rsidP="00B1328C"/>
        </w:tc>
        <w:tc>
          <w:tcPr>
            <w:tcW w:w="639" w:type="pct"/>
          </w:tcPr>
          <w:p w:rsidR="00F01580" w:rsidRPr="005D489D" w:rsidRDefault="00F01580" w:rsidP="00B1328C"/>
        </w:tc>
        <w:tc>
          <w:tcPr>
            <w:tcW w:w="879" w:type="pct"/>
          </w:tcPr>
          <w:p w:rsidR="00F01580" w:rsidRPr="005D489D" w:rsidRDefault="00F01580" w:rsidP="00B1328C"/>
        </w:tc>
        <w:tc>
          <w:tcPr>
            <w:tcW w:w="1014" w:type="pct"/>
          </w:tcPr>
          <w:p w:rsidR="00F01580" w:rsidRPr="005D489D" w:rsidRDefault="00F01580" w:rsidP="00B1328C"/>
        </w:tc>
      </w:tr>
    </w:tbl>
    <w:p w:rsidR="00F01580" w:rsidRPr="00020431" w:rsidRDefault="00F01580" w:rsidP="00F01580">
      <w:pPr>
        <w:tabs>
          <w:tab w:val="num" w:pos="1134"/>
        </w:tabs>
        <w:spacing w:after="120"/>
        <w:ind w:left="972"/>
        <w:contextualSpacing/>
        <w:jc w:val="both"/>
        <w:rPr>
          <w:b/>
          <w:sz w:val="28"/>
        </w:rPr>
      </w:pPr>
    </w:p>
    <w:p w:rsidR="00F01580"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(подпись, М.П)</w:t>
      </w:r>
    </w:p>
    <w:p w:rsidR="00F01580" w:rsidRDefault="00F01580" w:rsidP="00F01580">
      <w:pPr>
        <w:rPr>
          <w:szCs w:val="24"/>
          <w:vertAlign w:val="subscript"/>
        </w:rPr>
      </w:pPr>
      <w:r>
        <w:rPr>
          <w:szCs w:val="24"/>
        </w:rPr>
        <w:t>___________________________________________</w:t>
      </w:r>
      <w:r>
        <w:rPr>
          <w:szCs w:val="24"/>
          <w:vertAlign w:val="subscript"/>
        </w:rPr>
        <w:t>_____________________________________________________________</w:t>
      </w:r>
    </w:p>
    <w:p w:rsidR="00F01580" w:rsidRDefault="00F01580" w:rsidP="00F01580">
      <w:pPr>
        <w:rPr>
          <w:szCs w:val="24"/>
          <w:vertAlign w:val="subscript"/>
        </w:rPr>
      </w:pPr>
      <w:r>
        <w:rPr>
          <w:szCs w:val="24"/>
          <w:vertAlign w:val="subscript"/>
        </w:rPr>
        <w:t xml:space="preserve">                            (фамилия, имя, отчество подписавшего, должность)</w:t>
      </w:r>
    </w:p>
    <w:p w:rsidR="00F01580" w:rsidRDefault="00F01580" w:rsidP="00F01580">
      <w:pPr>
        <w:rPr>
          <w:sz w:val="22"/>
          <w:szCs w:val="22"/>
        </w:rPr>
      </w:pPr>
    </w:p>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Pr>
        <w:rPr>
          <w:sz w:val="22"/>
          <w:szCs w:val="22"/>
        </w:rPr>
      </w:pPr>
    </w:p>
    <w:p w:rsidR="00F01580" w:rsidRPr="006B5CFF" w:rsidRDefault="00F01580" w:rsidP="00F01580">
      <w:r w:rsidRPr="006B5CFF">
        <w:t>Инструкция по заполнению:</w:t>
      </w:r>
    </w:p>
    <w:p w:rsidR="00F01580" w:rsidRPr="006B5CFF" w:rsidRDefault="00F01580" w:rsidP="00F01580">
      <w:r w:rsidRPr="006B5CFF">
        <w:t>1. Участник закупки заполняет поля формы в соответствии с инструкциями, приведенными по тексту формы.</w:t>
      </w:r>
    </w:p>
    <w:p w:rsidR="00F01580" w:rsidRDefault="00F01580" w:rsidP="00F01580">
      <w:r w:rsidRPr="006B5CFF">
        <w:t>2.</w:t>
      </w:r>
      <w:r>
        <w:t xml:space="preserve"> В данной форме приводятся сведения о специалистах, которые будут привлечены к исполнению Договора. </w:t>
      </w:r>
    </w:p>
    <w:p w:rsidR="00F01580" w:rsidRDefault="00F01580" w:rsidP="00F01580">
      <w:r>
        <w:t>3. Форма должна быть подписана и скреплена оттиском печати (при наличии).</w:t>
      </w:r>
    </w:p>
    <w:p w:rsidR="00F01580" w:rsidRDefault="00F01580" w:rsidP="00F01580">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F01580" w:rsidRDefault="00F01580" w:rsidP="00F01580">
      <w:pPr>
        <w:rPr>
          <w:sz w:val="22"/>
          <w:szCs w:val="22"/>
        </w:rPr>
      </w:pPr>
      <w:r>
        <w:rPr>
          <w:sz w:val="22"/>
          <w:szCs w:val="22"/>
        </w:rPr>
        <w:br w:type="page"/>
      </w:r>
    </w:p>
    <w:p w:rsidR="00F01580" w:rsidRPr="00A9541C" w:rsidRDefault="00F01580" w:rsidP="00F01580">
      <w:pPr>
        <w:suppressAutoHyphens/>
        <w:ind w:left="-284"/>
        <w:rPr>
          <w:b/>
          <w:sz w:val="24"/>
        </w:rPr>
      </w:pPr>
      <w:r w:rsidRPr="00A9541C">
        <w:rPr>
          <w:b/>
          <w:sz w:val="24"/>
        </w:rPr>
        <w:lastRenderedPageBreak/>
        <w:t>ФОРМА 6.</w:t>
      </w:r>
      <w:r w:rsidR="00A9541C" w:rsidRPr="00A9541C">
        <w:rPr>
          <w:b/>
          <w:sz w:val="24"/>
        </w:rPr>
        <w:t xml:space="preserve"> </w:t>
      </w:r>
    </w:p>
    <w:p w:rsidR="00F01580" w:rsidRDefault="00F01580" w:rsidP="00F01580">
      <w:pPr>
        <w:suppressAutoHyphens/>
        <w:ind w:left="-284"/>
      </w:pPr>
      <w:r w:rsidRPr="00D40A9A">
        <w:t>Сведения о материально-технических ресурсах</w:t>
      </w:r>
    </w:p>
    <w:p w:rsidR="00F01580" w:rsidRPr="00D40A9A" w:rsidRDefault="00F01580" w:rsidP="00F01580">
      <w:pPr>
        <w:suppressAutoHyphens/>
        <w:ind w:left="-284"/>
      </w:pPr>
    </w:p>
    <w:p w:rsidR="00F01580" w:rsidRPr="00EF2A21" w:rsidRDefault="00F01580" w:rsidP="00F0158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F01580" w:rsidRDefault="00F01580" w:rsidP="00F01580">
      <w:pPr>
        <w:ind w:left="-142"/>
      </w:pPr>
    </w:p>
    <w:p w:rsidR="00F01580" w:rsidRDefault="00F01580" w:rsidP="00F0158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F01580" w:rsidRDefault="00F01580" w:rsidP="00F01580">
      <w:pPr>
        <w:ind w:left="-142"/>
      </w:pPr>
      <w:r>
        <w:t xml:space="preserve">ИНН Участника закупки: </w:t>
      </w:r>
      <w:r w:rsidRPr="0094139B">
        <w:rPr>
          <w:i/>
          <w:color w:val="A6A6A6" w:themeColor="background1" w:themeShade="A6"/>
        </w:rPr>
        <w:t>(указать при наличии)</w:t>
      </w:r>
    </w:p>
    <w:p w:rsidR="00F01580" w:rsidRDefault="00F01580" w:rsidP="00F01580">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F01580" w:rsidRPr="00D40A9A" w:rsidRDefault="00F01580" w:rsidP="00F01580">
      <w:pPr>
        <w:suppressAutoHyphens/>
        <w:jc w:val="center"/>
        <w:rPr>
          <w:sz w:val="24"/>
        </w:rPr>
      </w:pPr>
    </w:p>
    <w:p w:rsidR="00F01580" w:rsidRPr="00D23DB8" w:rsidRDefault="00F01580" w:rsidP="00F01580">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F01580" w:rsidRDefault="00F01580" w:rsidP="00F01580">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F01580" w:rsidRPr="00D40A9A" w:rsidTr="00B1328C">
        <w:tc>
          <w:tcPr>
            <w:tcW w:w="704" w:type="dxa"/>
          </w:tcPr>
          <w:p w:rsidR="00F01580" w:rsidRPr="00D40A9A" w:rsidRDefault="00F01580" w:rsidP="00B1328C">
            <w:pPr>
              <w:suppressAutoHyphens/>
              <w:spacing w:after="120"/>
              <w:jc w:val="center"/>
              <w:rPr>
                <w:sz w:val="18"/>
                <w:szCs w:val="18"/>
              </w:rPr>
            </w:pPr>
            <w:r w:rsidRPr="00D40A9A">
              <w:rPr>
                <w:sz w:val="18"/>
                <w:szCs w:val="18"/>
              </w:rPr>
              <w:t>№ п/п</w:t>
            </w:r>
          </w:p>
        </w:tc>
        <w:tc>
          <w:tcPr>
            <w:tcW w:w="1738" w:type="dxa"/>
          </w:tcPr>
          <w:p w:rsidR="00F01580" w:rsidRPr="00D40A9A" w:rsidRDefault="00F01580" w:rsidP="00B1328C">
            <w:pPr>
              <w:suppressAutoHyphens/>
              <w:spacing w:after="120"/>
              <w:jc w:val="center"/>
              <w:rPr>
                <w:sz w:val="18"/>
                <w:szCs w:val="18"/>
              </w:rPr>
            </w:pPr>
            <w:r w:rsidRPr="00D40A9A">
              <w:rPr>
                <w:sz w:val="18"/>
                <w:szCs w:val="18"/>
              </w:rPr>
              <w:t>Наименование</w:t>
            </w:r>
          </w:p>
        </w:tc>
        <w:tc>
          <w:tcPr>
            <w:tcW w:w="1221" w:type="dxa"/>
          </w:tcPr>
          <w:p w:rsidR="00F01580" w:rsidRPr="00D40A9A" w:rsidRDefault="00F01580" w:rsidP="00B1328C">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F01580" w:rsidRPr="00D40A9A" w:rsidRDefault="00F01580" w:rsidP="00B1328C">
            <w:pPr>
              <w:suppressAutoHyphens/>
              <w:spacing w:after="120"/>
              <w:jc w:val="center"/>
              <w:rPr>
                <w:sz w:val="18"/>
                <w:szCs w:val="18"/>
              </w:rPr>
            </w:pPr>
            <w:r w:rsidRPr="00D40A9A">
              <w:rPr>
                <w:sz w:val="18"/>
                <w:szCs w:val="18"/>
              </w:rPr>
              <w:t>Год выпуска</w:t>
            </w:r>
          </w:p>
        </w:tc>
        <w:tc>
          <w:tcPr>
            <w:tcW w:w="1221" w:type="dxa"/>
          </w:tcPr>
          <w:p w:rsidR="00F01580" w:rsidRPr="00D40A9A" w:rsidRDefault="00F01580" w:rsidP="00B1328C">
            <w:pPr>
              <w:suppressAutoHyphens/>
              <w:spacing w:after="120"/>
              <w:jc w:val="center"/>
              <w:rPr>
                <w:sz w:val="18"/>
                <w:szCs w:val="18"/>
              </w:rPr>
            </w:pPr>
            <w:r w:rsidRPr="00D40A9A">
              <w:rPr>
                <w:sz w:val="18"/>
                <w:szCs w:val="18"/>
              </w:rPr>
              <w:t>% амортизации</w:t>
            </w:r>
          </w:p>
        </w:tc>
        <w:tc>
          <w:tcPr>
            <w:tcW w:w="1221" w:type="dxa"/>
          </w:tcPr>
          <w:p w:rsidR="00F01580" w:rsidRPr="00D40A9A" w:rsidRDefault="00F01580" w:rsidP="00B1328C">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F01580" w:rsidRPr="00D40A9A" w:rsidRDefault="00F01580" w:rsidP="00B1328C">
            <w:pPr>
              <w:suppressAutoHyphens/>
              <w:spacing w:after="120"/>
              <w:jc w:val="center"/>
              <w:rPr>
                <w:sz w:val="18"/>
                <w:szCs w:val="18"/>
              </w:rPr>
            </w:pPr>
            <w:r w:rsidRPr="00D40A9A">
              <w:rPr>
                <w:sz w:val="18"/>
                <w:szCs w:val="18"/>
              </w:rPr>
              <w:t>Кол-во единиц</w:t>
            </w:r>
          </w:p>
        </w:tc>
        <w:tc>
          <w:tcPr>
            <w:tcW w:w="1222" w:type="dxa"/>
          </w:tcPr>
          <w:p w:rsidR="00F01580" w:rsidRPr="00D40A9A" w:rsidRDefault="00F01580" w:rsidP="00B1328C">
            <w:pPr>
              <w:suppressAutoHyphens/>
              <w:spacing w:after="120"/>
              <w:jc w:val="center"/>
              <w:rPr>
                <w:sz w:val="18"/>
                <w:szCs w:val="18"/>
              </w:rPr>
            </w:pPr>
            <w:r w:rsidRPr="00D40A9A">
              <w:rPr>
                <w:sz w:val="18"/>
                <w:szCs w:val="18"/>
              </w:rPr>
              <w:t>Примечания</w:t>
            </w:r>
          </w:p>
        </w:tc>
      </w:tr>
      <w:tr w:rsidR="00F01580" w:rsidRPr="00D40A9A" w:rsidTr="00B1328C">
        <w:trPr>
          <w:trHeight w:val="107"/>
        </w:trPr>
        <w:tc>
          <w:tcPr>
            <w:tcW w:w="704" w:type="dxa"/>
            <w:vAlign w:val="center"/>
          </w:tcPr>
          <w:p w:rsidR="00F01580" w:rsidRPr="00D40A9A" w:rsidRDefault="00F01580" w:rsidP="00B1328C">
            <w:pPr>
              <w:suppressAutoHyphens/>
              <w:jc w:val="center"/>
              <w:rPr>
                <w:sz w:val="18"/>
                <w:szCs w:val="18"/>
              </w:rPr>
            </w:pPr>
            <w:r w:rsidRPr="00D40A9A">
              <w:rPr>
                <w:sz w:val="18"/>
                <w:szCs w:val="18"/>
              </w:rPr>
              <w:t>1</w:t>
            </w:r>
          </w:p>
        </w:tc>
        <w:tc>
          <w:tcPr>
            <w:tcW w:w="1738" w:type="dxa"/>
            <w:vAlign w:val="center"/>
          </w:tcPr>
          <w:p w:rsidR="00F01580" w:rsidRPr="00D40A9A" w:rsidRDefault="00F01580" w:rsidP="00B1328C">
            <w:pPr>
              <w:suppressAutoHyphens/>
              <w:jc w:val="center"/>
              <w:rPr>
                <w:sz w:val="18"/>
                <w:szCs w:val="18"/>
              </w:rPr>
            </w:pPr>
            <w:r w:rsidRPr="00D40A9A">
              <w:rPr>
                <w:sz w:val="18"/>
                <w:szCs w:val="18"/>
              </w:rPr>
              <w:t>2</w:t>
            </w:r>
          </w:p>
        </w:tc>
        <w:tc>
          <w:tcPr>
            <w:tcW w:w="1221" w:type="dxa"/>
            <w:vAlign w:val="center"/>
          </w:tcPr>
          <w:p w:rsidR="00F01580" w:rsidRPr="00D40A9A" w:rsidRDefault="00F01580" w:rsidP="00B1328C">
            <w:pPr>
              <w:suppressAutoHyphens/>
              <w:jc w:val="center"/>
              <w:rPr>
                <w:sz w:val="18"/>
                <w:szCs w:val="18"/>
              </w:rPr>
            </w:pPr>
            <w:r w:rsidRPr="00D40A9A">
              <w:rPr>
                <w:sz w:val="18"/>
                <w:szCs w:val="18"/>
              </w:rPr>
              <w:t>3</w:t>
            </w:r>
          </w:p>
        </w:tc>
        <w:tc>
          <w:tcPr>
            <w:tcW w:w="1221" w:type="dxa"/>
            <w:vAlign w:val="center"/>
          </w:tcPr>
          <w:p w:rsidR="00F01580" w:rsidRPr="00D40A9A" w:rsidRDefault="00F01580" w:rsidP="00B1328C">
            <w:pPr>
              <w:suppressAutoHyphens/>
              <w:jc w:val="center"/>
              <w:rPr>
                <w:sz w:val="18"/>
                <w:szCs w:val="18"/>
              </w:rPr>
            </w:pPr>
            <w:r w:rsidRPr="00D40A9A">
              <w:rPr>
                <w:sz w:val="18"/>
                <w:szCs w:val="18"/>
              </w:rPr>
              <w:t>4</w:t>
            </w:r>
          </w:p>
        </w:tc>
        <w:tc>
          <w:tcPr>
            <w:tcW w:w="1221" w:type="dxa"/>
            <w:vAlign w:val="center"/>
          </w:tcPr>
          <w:p w:rsidR="00F01580" w:rsidRPr="00D40A9A" w:rsidRDefault="00F01580" w:rsidP="00B1328C">
            <w:pPr>
              <w:suppressAutoHyphens/>
              <w:jc w:val="center"/>
              <w:rPr>
                <w:sz w:val="18"/>
                <w:szCs w:val="18"/>
              </w:rPr>
            </w:pPr>
            <w:r w:rsidRPr="00D40A9A">
              <w:rPr>
                <w:sz w:val="18"/>
                <w:szCs w:val="18"/>
              </w:rPr>
              <w:t>5</w:t>
            </w:r>
          </w:p>
        </w:tc>
        <w:tc>
          <w:tcPr>
            <w:tcW w:w="1221" w:type="dxa"/>
            <w:vAlign w:val="center"/>
          </w:tcPr>
          <w:p w:rsidR="00F01580" w:rsidRPr="00D40A9A" w:rsidRDefault="00F01580" w:rsidP="00B1328C">
            <w:pPr>
              <w:suppressAutoHyphens/>
              <w:jc w:val="center"/>
              <w:rPr>
                <w:sz w:val="18"/>
                <w:szCs w:val="18"/>
              </w:rPr>
            </w:pPr>
            <w:r w:rsidRPr="00D40A9A">
              <w:rPr>
                <w:sz w:val="18"/>
                <w:szCs w:val="18"/>
              </w:rPr>
              <w:t>6</w:t>
            </w:r>
          </w:p>
        </w:tc>
        <w:tc>
          <w:tcPr>
            <w:tcW w:w="1222" w:type="dxa"/>
            <w:vAlign w:val="center"/>
          </w:tcPr>
          <w:p w:rsidR="00F01580" w:rsidRPr="00D40A9A" w:rsidRDefault="00F01580" w:rsidP="00B1328C">
            <w:pPr>
              <w:suppressAutoHyphens/>
              <w:jc w:val="center"/>
              <w:rPr>
                <w:sz w:val="18"/>
                <w:szCs w:val="18"/>
              </w:rPr>
            </w:pPr>
            <w:r w:rsidRPr="00D40A9A">
              <w:rPr>
                <w:sz w:val="18"/>
                <w:szCs w:val="18"/>
              </w:rPr>
              <w:t>7</w:t>
            </w:r>
          </w:p>
        </w:tc>
        <w:tc>
          <w:tcPr>
            <w:tcW w:w="1222" w:type="dxa"/>
            <w:vAlign w:val="center"/>
          </w:tcPr>
          <w:p w:rsidR="00F01580" w:rsidRPr="00D40A9A" w:rsidRDefault="00F01580" w:rsidP="00B1328C">
            <w:pPr>
              <w:suppressAutoHyphens/>
              <w:jc w:val="center"/>
              <w:rPr>
                <w:sz w:val="18"/>
                <w:szCs w:val="18"/>
              </w:rPr>
            </w:pPr>
            <w:r w:rsidRPr="00D40A9A">
              <w:rPr>
                <w:sz w:val="18"/>
                <w:szCs w:val="18"/>
              </w:rPr>
              <w:t>8</w:t>
            </w:r>
          </w:p>
        </w:tc>
      </w:tr>
      <w:tr w:rsidR="00F01580" w:rsidRPr="00D40A9A" w:rsidTr="00B1328C">
        <w:tc>
          <w:tcPr>
            <w:tcW w:w="704" w:type="dxa"/>
          </w:tcPr>
          <w:p w:rsidR="00F01580" w:rsidRPr="00D40A9A" w:rsidRDefault="00F01580" w:rsidP="00B1328C">
            <w:pPr>
              <w:suppressAutoHyphens/>
              <w:spacing w:after="120"/>
              <w:jc w:val="center"/>
            </w:pPr>
            <w:r>
              <w:t>1.</w:t>
            </w:r>
          </w:p>
        </w:tc>
        <w:tc>
          <w:tcPr>
            <w:tcW w:w="1738"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r>
      <w:tr w:rsidR="00F01580" w:rsidRPr="00D40A9A" w:rsidTr="00B1328C">
        <w:tc>
          <w:tcPr>
            <w:tcW w:w="704" w:type="dxa"/>
          </w:tcPr>
          <w:p w:rsidR="00F01580" w:rsidRPr="00D40A9A" w:rsidRDefault="00F01580" w:rsidP="00B1328C">
            <w:pPr>
              <w:suppressAutoHyphens/>
              <w:spacing w:after="120"/>
              <w:jc w:val="center"/>
            </w:pPr>
            <w:r>
              <w:t>2.</w:t>
            </w:r>
          </w:p>
        </w:tc>
        <w:tc>
          <w:tcPr>
            <w:tcW w:w="1738"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r>
      <w:tr w:rsidR="00F01580" w:rsidRPr="00D40A9A" w:rsidTr="00B1328C">
        <w:tc>
          <w:tcPr>
            <w:tcW w:w="704" w:type="dxa"/>
          </w:tcPr>
          <w:p w:rsidR="00F01580" w:rsidRPr="00D40A9A" w:rsidRDefault="00F01580" w:rsidP="00B1328C">
            <w:pPr>
              <w:suppressAutoHyphens/>
              <w:spacing w:after="120"/>
              <w:jc w:val="center"/>
            </w:pPr>
            <w:r>
              <w:t>3.</w:t>
            </w:r>
          </w:p>
        </w:tc>
        <w:tc>
          <w:tcPr>
            <w:tcW w:w="1738"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r>
      <w:tr w:rsidR="00F01580" w:rsidRPr="00D40A9A" w:rsidTr="00B1328C">
        <w:tc>
          <w:tcPr>
            <w:tcW w:w="704" w:type="dxa"/>
          </w:tcPr>
          <w:p w:rsidR="00F01580" w:rsidRPr="00D40A9A" w:rsidRDefault="00F01580" w:rsidP="00B1328C">
            <w:pPr>
              <w:suppressAutoHyphens/>
              <w:spacing w:after="120"/>
              <w:jc w:val="center"/>
            </w:pPr>
            <w:r>
              <w:t>4.</w:t>
            </w:r>
          </w:p>
        </w:tc>
        <w:tc>
          <w:tcPr>
            <w:tcW w:w="1738"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r>
      <w:tr w:rsidR="00F01580" w:rsidRPr="00D40A9A" w:rsidTr="00B1328C">
        <w:tc>
          <w:tcPr>
            <w:tcW w:w="704" w:type="dxa"/>
          </w:tcPr>
          <w:p w:rsidR="00F01580" w:rsidRPr="00D40A9A" w:rsidRDefault="00F01580" w:rsidP="00B1328C">
            <w:pPr>
              <w:suppressAutoHyphens/>
              <w:spacing w:after="120"/>
              <w:jc w:val="center"/>
            </w:pPr>
            <w:r>
              <w:t>…</w:t>
            </w:r>
          </w:p>
        </w:tc>
        <w:tc>
          <w:tcPr>
            <w:tcW w:w="1738"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1"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c>
          <w:tcPr>
            <w:tcW w:w="1222" w:type="dxa"/>
          </w:tcPr>
          <w:p w:rsidR="00F01580" w:rsidRPr="00D40A9A" w:rsidRDefault="00F01580" w:rsidP="00B1328C">
            <w:pPr>
              <w:suppressAutoHyphens/>
              <w:spacing w:after="120"/>
              <w:jc w:val="center"/>
            </w:pPr>
          </w:p>
        </w:tc>
      </w:tr>
    </w:tbl>
    <w:p w:rsidR="00F01580" w:rsidRPr="00D23DB8" w:rsidRDefault="00F01580" w:rsidP="00F01580">
      <w:pPr>
        <w:suppressAutoHyphens/>
        <w:spacing w:after="120"/>
        <w:jc w:val="center"/>
        <w:rPr>
          <w:b/>
          <w:sz w:val="24"/>
        </w:rPr>
      </w:pPr>
    </w:p>
    <w:p w:rsidR="00F01580" w:rsidRPr="00D23DB8" w:rsidRDefault="00F01580" w:rsidP="00F01580">
      <w:pPr>
        <w:rPr>
          <w:b/>
          <w:szCs w:val="32"/>
        </w:rPr>
      </w:pPr>
    </w:p>
    <w:p w:rsidR="00F01580"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(подпись, М.П.)</w:t>
      </w:r>
    </w:p>
    <w:p w:rsidR="00F01580" w:rsidRPr="00D40A9A" w:rsidRDefault="00F01580" w:rsidP="00F01580">
      <w:pPr>
        <w:rPr>
          <w:szCs w:val="24"/>
        </w:rPr>
      </w:pPr>
      <w:r>
        <w:rPr>
          <w:szCs w:val="24"/>
        </w:rPr>
        <w:t>___________________________________________</w:t>
      </w:r>
    </w:p>
    <w:p w:rsidR="00F01580" w:rsidRDefault="00F01580" w:rsidP="00F01580">
      <w:pPr>
        <w:rPr>
          <w:szCs w:val="24"/>
          <w:vertAlign w:val="subscript"/>
        </w:rPr>
      </w:pPr>
      <w:r>
        <w:rPr>
          <w:szCs w:val="24"/>
          <w:vertAlign w:val="subscript"/>
        </w:rPr>
        <w:t xml:space="preserve">                            (фамилия, имя, отчество подписавшего, должность)</w:t>
      </w:r>
    </w:p>
    <w:p w:rsidR="00F01580" w:rsidRDefault="00F01580" w:rsidP="00F01580">
      <w:pPr>
        <w:rPr>
          <w:szCs w:val="24"/>
          <w:vertAlign w:val="subscript"/>
        </w:rPr>
      </w:pPr>
    </w:p>
    <w:p w:rsidR="00F01580" w:rsidRDefault="00F01580" w:rsidP="00F01580">
      <w:pPr>
        <w:rPr>
          <w:szCs w:val="24"/>
          <w:vertAlign w:val="subscript"/>
        </w:rPr>
      </w:pPr>
    </w:p>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 w:rsidR="00F01580" w:rsidRPr="006B5CFF" w:rsidRDefault="00F01580" w:rsidP="00F01580">
      <w:r w:rsidRPr="006B5CFF">
        <w:t>Инструкция по заполнению:</w:t>
      </w:r>
    </w:p>
    <w:p w:rsidR="00F01580" w:rsidRPr="006B5CFF" w:rsidRDefault="00F01580" w:rsidP="00F01580">
      <w:r w:rsidRPr="006B5CFF">
        <w:t>1. Участник закупки заполняет поля формы в соответствии с инструкциями, приведенными по тексту формы.</w:t>
      </w:r>
    </w:p>
    <w:p w:rsidR="00F01580" w:rsidRDefault="00F01580" w:rsidP="00F01580">
      <w:r w:rsidRPr="006B5CFF">
        <w:t>2.</w:t>
      </w:r>
      <w:r>
        <w:t xml:space="preserve"> В данной форме перечисляются материально-технические ресурсы, которые будут использованы при выполнении Договора. </w:t>
      </w:r>
    </w:p>
    <w:p w:rsidR="00F01580" w:rsidRDefault="00F01580" w:rsidP="00F01580">
      <w:r>
        <w:t>3. Форма должна быть подписана и скреплена оттиском печати (при наличии).</w:t>
      </w:r>
    </w:p>
    <w:p w:rsidR="00F01580" w:rsidRDefault="00F01580" w:rsidP="00F01580">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F01580" w:rsidRDefault="00F01580" w:rsidP="00F01580">
      <w:pPr>
        <w:rPr>
          <w:szCs w:val="24"/>
          <w:vertAlign w:val="subscript"/>
        </w:rPr>
      </w:pPr>
    </w:p>
    <w:p w:rsidR="00F01580" w:rsidRDefault="00F01580" w:rsidP="00F01580">
      <w:pPr>
        <w:rPr>
          <w:szCs w:val="24"/>
          <w:vertAlign w:val="subscript"/>
        </w:rPr>
      </w:pPr>
    </w:p>
    <w:p w:rsidR="00F01580" w:rsidRDefault="00F01580" w:rsidP="00F01580">
      <w:pPr>
        <w:rPr>
          <w:szCs w:val="24"/>
          <w:vertAlign w:val="subscript"/>
        </w:rPr>
      </w:pPr>
      <w:r>
        <w:rPr>
          <w:szCs w:val="24"/>
          <w:vertAlign w:val="subscript"/>
        </w:rPr>
        <w:br w:type="page"/>
      </w:r>
    </w:p>
    <w:p w:rsidR="00F01580" w:rsidRDefault="00F01580" w:rsidP="00F01580">
      <w:pPr>
        <w:rPr>
          <w:b/>
          <w:sz w:val="24"/>
          <w:szCs w:val="24"/>
        </w:rPr>
        <w:sectPr w:rsidR="00F01580" w:rsidSect="00B1328C">
          <w:pgSz w:w="11907" w:h="16840" w:code="9"/>
          <w:pgMar w:top="851" w:right="851" w:bottom="851" w:left="1276" w:header="720" w:footer="403" w:gutter="0"/>
          <w:cols w:space="720"/>
          <w:noEndnote/>
        </w:sectPr>
      </w:pPr>
    </w:p>
    <w:p w:rsidR="00F01580" w:rsidRPr="007C4D7C" w:rsidRDefault="00F01580" w:rsidP="00F01580">
      <w:pPr>
        <w:rPr>
          <w:b/>
          <w:sz w:val="24"/>
          <w:szCs w:val="24"/>
        </w:rPr>
      </w:pPr>
      <w:r>
        <w:rPr>
          <w:b/>
          <w:sz w:val="24"/>
          <w:szCs w:val="24"/>
        </w:rPr>
        <w:lastRenderedPageBreak/>
        <w:t>ФОРМА 7.</w:t>
      </w:r>
    </w:p>
    <w:p w:rsidR="00F01580" w:rsidRDefault="00F01580" w:rsidP="00F01580">
      <w:pPr>
        <w:rPr>
          <w:szCs w:val="24"/>
        </w:rPr>
      </w:pPr>
      <w:r>
        <w:rPr>
          <w:szCs w:val="24"/>
        </w:rPr>
        <w:t>Образец оформления конвертов</w:t>
      </w:r>
    </w:p>
    <w:p w:rsidR="00F01580" w:rsidRPr="00EF2A21" w:rsidRDefault="00F01580" w:rsidP="00F0158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F01580" w:rsidRPr="00AE4917" w:rsidRDefault="00F01580" w:rsidP="00F01580">
      <w:pPr>
        <w:pStyle w:val="af0"/>
        <w:rPr>
          <w:b/>
          <w:bCs/>
          <w:i/>
          <w:iCs/>
          <w:sz w:val="28"/>
        </w:rPr>
      </w:pPr>
      <w:r>
        <w:rPr>
          <w:noProof/>
        </w:rPr>
        <mc:AlternateContent>
          <mc:Choice Requires="wps">
            <w:drawing>
              <wp:anchor distT="0" distB="0" distL="114300" distR="114300" simplePos="0" relativeHeight="251651584" behindDoc="0" locked="0" layoutInCell="1" allowOverlap="1">
                <wp:simplePos x="0" y="0"/>
                <wp:positionH relativeFrom="column">
                  <wp:posOffset>5333365</wp:posOffset>
                </wp:positionH>
                <wp:positionV relativeFrom="paragraph">
                  <wp:posOffset>111125</wp:posOffset>
                </wp:positionV>
                <wp:extent cx="4207510" cy="855980"/>
                <wp:effectExtent l="704850" t="0" r="21590" b="668020"/>
                <wp:wrapNone/>
                <wp:docPr id="11" name="Выноска 2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980"/>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347E9F" w:rsidRDefault="00347E9F" w:rsidP="00F01580">
                            <w:r w:rsidRPr="00AE4917">
                              <w:t xml:space="preserve">Комиссия по закупочной деятельности </w:t>
                            </w:r>
                            <w:r>
                              <w:t>/Комиссия по аккредитации</w:t>
                            </w:r>
                          </w:p>
                          <w:p w:rsidR="00347E9F" w:rsidRDefault="00347E9F" w:rsidP="00F01580"/>
                          <w:p w:rsidR="00347E9F" w:rsidRDefault="00347E9F" w:rsidP="00F01580">
                            <w:r>
                              <w:t>В зависимости от содержимого конверта:</w:t>
                            </w:r>
                          </w:p>
                          <w:p w:rsidR="00347E9F" w:rsidRDefault="00347E9F" w:rsidP="00F8283F">
                            <w:pPr>
                              <w:pStyle w:val="afff3"/>
                              <w:numPr>
                                <w:ilvl w:val="0"/>
                                <w:numId w:val="16"/>
                              </w:numPr>
                            </w:pPr>
                            <w:r>
                              <w:t>АККРЕДИТАЦИЯ</w:t>
                            </w:r>
                          </w:p>
                          <w:p w:rsidR="00347E9F" w:rsidRPr="00AE4917" w:rsidRDefault="00347E9F" w:rsidP="00F8283F">
                            <w:pPr>
                              <w:pStyle w:val="afff3"/>
                              <w:numPr>
                                <w:ilvl w:val="0"/>
                                <w:numId w:val="16"/>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Выноска 2 11" o:spid="_x0000_s1026" type="#_x0000_t48" style="position:absolute;left:0;text-align:left;margin-left:419.95pt;margin-top:8.75pt;width:331.3pt;height:67.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" adj="-3593,37954,-1363,7281,-391,7281">
                <v:textbox>
                  <w:txbxContent>
                    <w:p w:rsidR="00347E9F" w:rsidRDefault="00347E9F" w:rsidP="00F01580">
                      <w:r w:rsidRPr="00AE4917">
                        <w:t xml:space="preserve">Комиссия по закупочной деятельности </w:t>
                      </w:r>
                      <w:r>
                        <w:t>/Комиссия по аккредитации</w:t>
                      </w:r>
                    </w:p>
                    <w:p w:rsidR="00347E9F" w:rsidRDefault="00347E9F" w:rsidP="00F01580"/>
                    <w:p w:rsidR="00347E9F" w:rsidRDefault="00347E9F" w:rsidP="00F01580">
                      <w:r>
                        <w:t>В зависимости от содержимого конверта:</w:t>
                      </w:r>
                    </w:p>
                    <w:p w:rsidR="00347E9F" w:rsidRDefault="00347E9F" w:rsidP="00F8283F">
                      <w:pPr>
                        <w:pStyle w:val="afff3"/>
                        <w:numPr>
                          <w:ilvl w:val="0"/>
                          <w:numId w:val="16"/>
                        </w:numPr>
                      </w:pPr>
                      <w:r>
                        <w:t>АККРЕДИТАЦИЯ</w:t>
                      </w:r>
                    </w:p>
                    <w:p w:rsidR="00347E9F" w:rsidRPr="00AE4917" w:rsidRDefault="00347E9F" w:rsidP="00F8283F">
                      <w:pPr>
                        <w:pStyle w:val="afff3"/>
                        <w:numPr>
                          <w:ilvl w:val="0"/>
                          <w:numId w:val="16"/>
                        </w:numPr>
                      </w:pPr>
                      <w:r>
                        <w:t>ЗАКУПКА</w:t>
                      </w:r>
                    </w:p>
                  </w:txbxContent>
                </v:textbox>
                <o:callout v:ext="edit" minusy="t"/>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2095500</wp:posOffset>
                </wp:positionH>
                <wp:positionV relativeFrom="paragraph">
                  <wp:posOffset>64135</wp:posOffset>
                </wp:positionV>
                <wp:extent cx="2444750" cy="1096645"/>
                <wp:effectExtent l="647700" t="0" r="12700" b="408305"/>
                <wp:wrapNone/>
                <wp:docPr id="12" name="Выноска 2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347E9F" w:rsidRPr="008D0025" w:rsidRDefault="00347E9F" w:rsidP="00F01580">
                            <w:pPr>
                              <w:rPr>
                                <w:rFonts w:ascii="Arial" w:hAnsi="Arial" w:cs="Arial"/>
                              </w:rPr>
                            </w:pPr>
                            <w:r>
                              <w:rPr>
                                <w:rFonts w:ascii="Arial" w:hAnsi="Arial" w:cs="Arial"/>
                              </w:rPr>
                              <w:t>Адрес подачи:</w:t>
                            </w:r>
                          </w:p>
                          <w:p w:rsidR="00347E9F" w:rsidRPr="006E58C7" w:rsidRDefault="00347E9F" w:rsidP="00F01580">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347E9F" w:rsidRPr="008D0025" w:rsidRDefault="00347E9F" w:rsidP="00F01580">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12" o:spid="_x0000_s1027" type="#_x0000_t48" style="position:absolute;left:0;text-align:left;margin-left:165pt;margin-top:5.05pt;width:192.5pt;height:8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" adj="-5734,29017,-2059,2251,-673,2251">
                <v:textbox>
                  <w:txbxContent>
                    <w:p w:rsidR="00347E9F" w:rsidRPr="008D0025" w:rsidRDefault="00347E9F" w:rsidP="00F01580">
                      <w:pPr>
                        <w:rPr>
                          <w:rFonts w:ascii="Arial" w:hAnsi="Arial" w:cs="Arial"/>
                        </w:rPr>
                      </w:pPr>
                      <w:r>
                        <w:rPr>
                          <w:rFonts w:ascii="Arial" w:hAnsi="Arial" w:cs="Arial"/>
                        </w:rPr>
                        <w:t>Адрес подачи:</w:t>
                      </w:r>
                    </w:p>
                    <w:p w:rsidR="00347E9F" w:rsidRPr="006E58C7" w:rsidRDefault="00347E9F" w:rsidP="00F01580">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347E9F" w:rsidRPr="008D0025" w:rsidRDefault="00347E9F" w:rsidP="00F01580">
                      <w:pPr>
                        <w:rPr>
                          <w:rFonts w:ascii="Arial" w:hAnsi="Arial" w:cs="Arial"/>
                        </w:rPr>
                      </w:pPr>
                      <w:r>
                        <w:t>Агентство стратегических инициатив</w:t>
                      </w:r>
                    </w:p>
                  </w:txbxContent>
                </v:textbox>
                <o:callout v:ext="edit" minusy="t"/>
              </v:shape>
            </w:pict>
          </mc:Fallback>
        </mc:AlternateContent>
      </w:r>
    </w:p>
    <w:p w:rsidR="00F01580" w:rsidRPr="00AE4917" w:rsidRDefault="00F01580" w:rsidP="00F01580">
      <w:pPr>
        <w:pStyle w:val="af0"/>
        <w:rPr>
          <w:b/>
          <w:bCs/>
          <w:i/>
          <w:iCs/>
          <w:sz w:val="28"/>
        </w:rPr>
      </w:pPr>
    </w:p>
    <w:p w:rsidR="00F01580" w:rsidRPr="00AE4917" w:rsidRDefault="00F01580" w:rsidP="00F01580">
      <w:pPr>
        <w:pStyle w:val="af0"/>
        <w:rPr>
          <w:b/>
          <w:bCs/>
          <w:i/>
          <w:iCs/>
          <w:sz w:val="28"/>
        </w:rPr>
      </w:pPr>
    </w:p>
    <w:p w:rsidR="00F01580" w:rsidRPr="00AE4917" w:rsidRDefault="00F01580" w:rsidP="00F01580">
      <w:pPr>
        <w:pStyle w:val="af0"/>
        <w:rPr>
          <w:b/>
          <w:bCs/>
          <w:i/>
          <w:iCs/>
          <w:sz w:val="28"/>
        </w:rPr>
      </w:pPr>
    </w:p>
    <w:p w:rsidR="00F01580" w:rsidRPr="00AE4917" w:rsidRDefault="00F01580" w:rsidP="00F01580">
      <w:pPr>
        <w:pStyle w:val="af0"/>
        <w:rPr>
          <w:b/>
          <w:bCs/>
          <w:i/>
          <w:iCs/>
          <w:sz w:val="28"/>
        </w:rPr>
      </w:pPr>
      <w:r>
        <w:rPr>
          <w:noProof/>
        </w:rPr>
        <mc:AlternateContent>
          <mc:Choice Requires="wps">
            <w:drawing>
              <wp:anchor distT="0" distB="0" distL="114300" distR="114300" simplePos="0" relativeHeight="251653632" behindDoc="0" locked="0" layoutInCell="1" allowOverlap="1">
                <wp:simplePos x="0" y="0"/>
                <wp:positionH relativeFrom="column">
                  <wp:posOffset>517525</wp:posOffset>
                </wp:positionH>
                <wp:positionV relativeFrom="paragraph">
                  <wp:posOffset>101600</wp:posOffset>
                </wp:positionV>
                <wp:extent cx="2311400" cy="707390"/>
                <wp:effectExtent l="0" t="0" r="12700" b="1651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347E9F" w:rsidRDefault="00347E9F" w:rsidP="00F01580">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347E9F" w:rsidRDefault="00347E9F" w:rsidP="00F01580">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8" style="position:absolute;left:0;text-align:left;margin-left:40.75pt;margin-top:8pt;width:182pt;height:5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">
                <v:stroke dashstyle="1 1" endcap="round"/>
                <v:textbox inset="1.5mm,,1.5mm">
                  <w:txbxContent>
                    <w:p w:rsidR="00347E9F" w:rsidRDefault="00347E9F" w:rsidP="00F01580">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347E9F" w:rsidRDefault="00347E9F" w:rsidP="00F01580">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4257675</wp:posOffset>
                </wp:positionH>
                <wp:positionV relativeFrom="paragraph">
                  <wp:posOffset>86360</wp:posOffset>
                </wp:positionV>
                <wp:extent cx="914400" cy="363220"/>
                <wp:effectExtent l="0" t="0" r="19050" b="1778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47E9F" w:rsidRDefault="00347E9F" w:rsidP="00F01580">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3" o:spid="_x0000_s1029" type="#_x0000_t202" style="position:absolute;left:0;text-align:left;margin-left:335.25pt;margin-top:6.8pt;width:1in;height:2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">
                <v:textbox>
                  <w:txbxContent>
                    <w:p w:rsidR="00347E9F" w:rsidRDefault="00347E9F" w:rsidP="00F01580">
                      <w:pPr>
                        <w:jc w:val="center"/>
                      </w:pPr>
                      <w:r>
                        <w:t>_________</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379095</wp:posOffset>
                </wp:positionH>
                <wp:positionV relativeFrom="paragraph">
                  <wp:posOffset>25400</wp:posOffset>
                </wp:positionV>
                <wp:extent cx="4850130" cy="2910840"/>
                <wp:effectExtent l="0" t="0" r="26670" b="2286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FEFC581" id="Прямоугольник 51" o:spid="_x0000_s1026" style="position:absolute;margin-left:29.85pt;margin-top:2pt;width:381.9pt;height:2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5334000</wp:posOffset>
                </wp:positionH>
                <wp:positionV relativeFrom="paragraph">
                  <wp:posOffset>31115</wp:posOffset>
                </wp:positionV>
                <wp:extent cx="4207510" cy="1143000"/>
                <wp:effectExtent l="0" t="0" r="21590" b="19050"/>
                <wp:wrapNone/>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BE1C7B6" id="Полилиния 55" o:spid="_x0000_s1026" style="position:absolute;margin-left:420pt;margin-top:2.45pt;width:331.3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" path="m,l2100,1290,4320,e" filled="f">
                <v:path arrowok="t" o:connecttype="custom" o:connectlocs="0,0;2045317,1143000;4207510,0" o:connectangles="0,0,0"/>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5334000</wp:posOffset>
                </wp:positionH>
                <wp:positionV relativeFrom="paragraph">
                  <wp:posOffset>25400</wp:posOffset>
                </wp:positionV>
                <wp:extent cx="4207510" cy="2910840"/>
                <wp:effectExtent l="0" t="0" r="21590" b="2286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67DE299" id="Прямоугольник 52" o:spid="_x0000_s1026" style="position:absolute;margin-left:420pt;margin-top:2pt;width:331.3pt;height:2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"/>
            </w:pict>
          </mc:Fallback>
        </mc:AlternateContent>
      </w:r>
    </w:p>
    <w:p w:rsidR="00F01580" w:rsidRPr="00AE4917" w:rsidRDefault="00F01580" w:rsidP="00F01580">
      <w:pPr>
        <w:pStyle w:val="af0"/>
        <w:jc w:val="center"/>
        <w:rPr>
          <w:b/>
          <w:bCs/>
          <w:i/>
          <w:iCs/>
          <w:sz w:val="28"/>
        </w:rPr>
      </w:pPr>
      <w:r>
        <w:rPr>
          <w:noProof/>
        </w:rPr>
        <mc:AlternateContent>
          <mc:Choice Requires="wps">
            <w:drawing>
              <wp:anchor distT="0" distB="0" distL="114300" distR="114300" simplePos="0" relativeHeight="251658752" behindDoc="0" locked="0" layoutInCell="1" allowOverlap="1">
                <wp:simplePos x="0" y="0"/>
                <wp:positionH relativeFrom="column">
                  <wp:posOffset>4257675</wp:posOffset>
                </wp:positionH>
                <wp:positionV relativeFrom="paragraph">
                  <wp:posOffset>124460</wp:posOffset>
                </wp:positionV>
                <wp:extent cx="914400" cy="363220"/>
                <wp:effectExtent l="0" t="0" r="19050" b="1778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47E9F" w:rsidRDefault="00347E9F" w:rsidP="00F01580">
                            <w:pPr>
                              <w:jc w:val="center"/>
                            </w:pPr>
                            <w:r>
                              <w:t>_________</w:t>
                            </w:r>
                          </w:p>
                          <w:p w:rsidR="00347E9F" w:rsidRPr="00191D86" w:rsidRDefault="00347E9F" w:rsidP="00F01580">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030" type="#_x0000_t202" style="position:absolute;left:0;text-align:left;margin-left:335.25pt;margin-top:9.8pt;width:1in;height:2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">
                <v:textbox inset="0,0,0,0">
                  <w:txbxContent>
                    <w:p w:rsidR="00347E9F" w:rsidRDefault="00347E9F" w:rsidP="00F01580">
                      <w:pPr>
                        <w:jc w:val="center"/>
                      </w:pPr>
                      <w:r>
                        <w:t>_________</w:t>
                      </w:r>
                    </w:p>
                    <w:p w:rsidR="00347E9F" w:rsidRPr="00191D86" w:rsidRDefault="00347E9F" w:rsidP="00F01580">
                      <w:pPr>
                        <w:jc w:val="center"/>
                        <w:rPr>
                          <w:rFonts w:ascii="Arial" w:hAnsi="Arial" w:cs="Arial"/>
                          <w:b/>
                          <w:i/>
                          <w:sz w:val="14"/>
                          <w:lang w:val="en-US"/>
                        </w:rPr>
                      </w:pPr>
                    </w:p>
                  </w:txbxContent>
                </v:textbox>
              </v:shape>
            </w:pict>
          </mc:Fallback>
        </mc:AlternateContent>
      </w:r>
    </w:p>
    <w:p w:rsidR="00F01580" w:rsidRPr="00AE4917" w:rsidRDefault="00F01580" w:rsidP="00F01580">
      <w:pPr>
        <w:pStyle w:val="af0"/>
        <w:rPr>
          <w:b/>
          <w:bCs/>
          <w:i/>
          <w:iCs/>
          <w:sz w:val="28"/>
        </w:rPr>
      </w:pPr>
    </w:p>
    <w:p w:rsidR="00F01580" w:rsidRPr="00AE4917" w:rsidRDefault="00F01580" w:rsidP="00F01580">
      <w:pPr>
        <w:pStyle w:val="af0"/>
        <w:rPr>
          <w:b/>
          <w:bCs/>
          <w:i/>
          <w:iCs/>
          <w:sz w:val="28"/>
        </w:rPr>
      </w:pPr>
      <w:r>
        <w:rPr>
          <w:noProof/>
        </w:rPr>
        <mc:AlternateContent>
          <mc:Choice Requires="wps">
            <w:drawing>
              <wp:anchor distT="0" distB="0" distL="114300" distR="114300" simplePos="0" relativeHeight="251659776" behindDoc="0" locked="0" layoutInCell="1" allowOverlap="1">
                <wp:simplePos x="0" y="0"/>
                <wp:positionH relativeFrom="column">
                  <wp:posOffset>7261225</wp:posOffset>
                </wp:positionH>
                <wp:positionV relativeFrom="paragraph">
                  <wp:posOffset>40640</wp:posOffset>
                </wp:positionV>
                <wp:extent cx="385445" cy="385445"/>
                <wp:effectExtent l="0" t="0" r="14605" b="14605"/>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C66CB91" id="Овал 50" o:spid="_x0000_s1026" style="position:absolute;margin-left:571.75pt;margin-top:3.2pt;width:30.35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7318375</wp:posOffset>
                </wp:positionH>
                <wp:positionV relativeFrom="paragraph">
                  <wp:posOffset>92075</wp:posOffset>
                </wp:positionV>
                <wp:extent cx="277495" cy="277495"/>
                <wp:effectExtent l="0" t="0" r="27305" b="27305"/>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2093221" id="Овал 48" o:spid="_x0000_s1026" style="position:absolute;margin-left:576.25pt;margin-top:7.25pt;width:21.8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771525</wp:posOffset>
                </wp:positionH>
                <wp:positionV relativeFrom="paragraph">
                  <wp:posOffset>140970</wp:posOffset>
                </wp:positionV>
                <wp:extent cx="4000500" cy="882015"/>
                <wp:effectExtent l="0" t="0" r="19050" b="1333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347E9F" w:rsidRPr="00191D86" w:rsidRDefault="00347E9F" w:rsidP="00F01580">
                            <w:pPr>
                              <w:jc w:val="center"/>
                              <w:rPr>
                                <w:rFonts w:ascii="Arial" w:hAnsi="Arial" w:cs="Arial"/>
                                <w:b/>
                              </w:rPr>
                            </w:pPr>
                          </w:p>
                          <w:p w:rsidR="00347E9F" w:rsidRPr="00486ED5" w:rsidRDefault="00347E9F" w:rsidP="00F01580">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347E9F" w:rsidRPr="00191D86" w:rsidRDefault="00347E9F" w:rsidP="00F01580">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31" type="#_x0000_t202" style="position:absolute;left:0;text-align:left;margin-left:60.75pt;margin-top:11.1pt;width:315pt;height:6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">
                <v:stroke dashstyle="1 1" endcap="round"/>
                <v:textbox>
                  <w:txbxContent>
                    <w:p w:rsidR="00347E9F" w:rsidRPr="00191D86" w:rsidRDefault="00347E9F" w:rsidP="00F01580">
                      <w:pPr>
                        <w:jc w:val="center"/>
                        <w:rPr>
                          <w:rFonts w:ascii="Arial" w:hAnsi="Arial" w:cs="Arial"/>
                          <w:b/>
                        </w:rPr>
                      </w:pPr>
                    </w:p>
                    <w:p w:rsidR="00347E9F" w:rsidRPr="00486ED5" w:rsidRDefault="00347E9F" w:rsidP="00F01580">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347E9F" w:rsidRPr="00191D86" w:rsidRDefault="00347E9F" w:rsidP="00F01580">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rsidR="00F01580" w:rsidRPr="00AE4917" w:rsidRDefault="00F01580" w:rsidP="00F01580">
      <w:pPr>
        <w:pStyle w:val="af0"/>
        <w:rPr>
          <w:b/>
          <w:bCs/>
          <w:i/>
          <w:iCs/>
          <w:sz w:val="28"/>
        </w:rPr>
      </w:pPr>
    </w:p>
    <w:p w:rsidR="00F01580" w:rsidRPr="00AE4917" w:rsidRDefault="00F01580" w:rsidP="00F01580">
      <w:pPr>
        <w:pStyle w:val="af0"/>
        <w:rPr>
          <w:b/>
          <w:bCs/>
          <w:i/>
          <w:iCs/>
          <w:sz w:val="28"/>
        </w:rPr>
      </w:pPr>
    </w:p>
    <w:p w:rsidR="00F01580" w:rsidRPr="00AE4917" w:rsidRDefault="00F01580" w:rsidP="00F01580">
      <w:pPr>
        <w:pStyle w:val="af0"/>
        <w:rPr>
          <w:b/>
          <w:bCs/>
          <w:i/>
          <w:iCs/>
          <w:sz w:val="28"/>
        </w:rPr>
      </w:pPr>
      <w:r>
        <w:rPr>
          <w:noProof/>
        </w:rPr>
        <mc:AlternateContent>
          <mc:Choice Requires="wps">
            <w:drawing>
              <wp:anchor distT="0" distB="0" distL="114300" distR="114300" simplePos="0" relativeHeight="251662848" behindDoc="0" locked="0" layoutInCell="1" allowOverlap="1">
                <wp:simplePos x="0" y="0"/>
                <wp:positionH relativeFrom="column">
                  <wp:posOffset>2758440</wp:posOffset>
                </wp:positionH>
                <wp:positionV relativeFrom="paragraph">
                  <wp:posOffset>115570</wp:posOffset>
                </wp:positionV>
                <wp:extent cx="2356485" cy="815340"/>
                <wp:effectExtent l="0" t="0" r="24765" b="2286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347E9F" w:rsidRPr="008D0025" w:rsidRDefault="00347E9F" w:rsidP="00F01580">
                            <w:pPr>
                              <w:rPr>
                                <w:rFonts w:ascii="Arial" w:hAnsi="Arial" w:cs="Arial"/>
                              </w:rPr>
                            </w:pPr>
                            <w:r w:rsidRPr="00967F0C">
                              <w:rPr>
                                <w:rFonts w:ascii="Arial" w:hAnsi="Arial" w:cs="Arial"/>
                                <w:b/>
                              </w:rPr>
                              <w:t>От кого:</w:t>
                            </w:r>
                            <w:r>
                              <w:rPr>
                                <w:rFonts w:ascii="Arial" w:hAnsi="Arial" w:cs="Arial"/>
                              </w:rPr>
                              <w:t xml:space="preserve"> </w:t>
                            </w:r>
                          </w:p>
                          <w:p w:rsidR="00347E9F" w:rsidRPr="00D377EA" w:rsidRDefault="00347E9F" w:rsidP="00F01580">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347E9F" w:rsidRPr="008D0025" w:rsidRDefault="00347E9F" w:rsidP="00F01580">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2" style="position:absolute;left:0;text-align:left;margin-left:217.2pt;margin-top:9.1pt;width:185.55pt;height:6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">
                <v:stroke dashstyle="1 1" endcap="round"/>
                <v:textbox>
                  <w:txbxContent>
                    <w:p w:rsidR="00347E9F" w:rsidRPr="008D0025" w:rsidRDefault="00347E9F" w:rsidP="00F01580">
                      <w:pPr>
                        <w:rPr>
                          <w:rFonts w:ascii="Arial" w:hAnsi="Arial" w:cs="Arial"/>
                        </w:rPr>
                      </w:pPr>
                      <w:r w:rsidRPr="00967F0C">
                        <w:rPr>
                          <w:rFonts w:ascii="Arial" w:hAnsi="Arial" w:cs="Arial"/>
                          <w:b/>
                        </w:rPr>
                        <w:t>От кого:</w:t>
                      </w:r>
                      <w:r>
                        <w:rPr>
                          <w:rFonts w:ascii="Arial" w:hAnsi="Arial" w:cs="Arial"/>
                        </w:rPr>
                        <w:t xml:space="preserve"> </w:t>
                      </w:r>
                    </w:p>
                    <w:p w:rsidR="00347E9F" w:rsidRPr="00D377EA" w:rsidRDefault="00347E9F" w:rsidP="00F01580">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347E9F" w:rsidRPr="008D0025" w:rsidRDefault="00347E9F" w:rsidP="00F01580">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rsidR="00F01580" w:rsidRPr="00AE4917" w:rsidRDefault="00F01580" w:rsidP="00F01580">
      <w:pPr>
        <w:pStyle w:val="af0"/>
        <w:rPr>
          <w:b/>
          <w:bCs/>
          <w:i/>
          <w:iCs/>
          <w:sz w:val="28"/>
        </w:rPr>
      </w:pPr>
    </w:p>
    <w:p w:rsidR="00F01580" w:rsidRPr="00AE4917" w:rsidRDefault="00F01580" w:rsidP="00F01580">
      <w:pPr>
        <w:pStyle w:val="af0"/>
        <w:rPr>
          <w:b/>
          <w:bCs/>
          <w:i/>
          <w:iCs/>
          <w:sz w:val="28"/>
        </w:rPr>
      </w:pPr>
    </w:p>
    <w:p w:rsidR="00F01580" w:rsidRPr="00AE4917" w:rsidRDefault="00F01580" w:rsidP="00F01580">
      <w:pPr>
        <w:pStyle w:val="af0"/>
        <w:rPr>
          <w:b/>
          <w:bCs/>
          <w:i/>
          <w:iCs/>
          <w:sz w:val="28"/>
        </w:rPr>
      </w:pPr>
      <w:r>
        <w:rPr>
          <w:noProof/>
        </w:rPr>
        <mc:AlternateContent>
          <mc:Choice Requires="wps">
            <w:drawing>
              <wp:anchor distT="0" distB="0" distL="114300" distR="114300" simplePos="0" relativeHeight="251663872" behindDoc="0" locked="0" layoutInCell="1" allowOverlap="1">
                <wp:simplePos x="0" y="0"/>
                <wp:positionH relativeFrom="column">
                  <wp:posOffset>8410575</wp:posOffset>
                </wp:positionH>
                <wp:positionV relativeFrom="paragraph">
                  <wp:posOffset>297180</wp:posOffset>
                </wp:positionV>
                <wp:extent cx="854075" cy="398780"/>
                <wp:effectExtent l="933450" t="2000250" r="22225" b="58420"/>
                <wp:wrapNone/>
                <wp:docPr id="10" name="Выноска 2 (с границей)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347E9F" w:rsidRDefault="00347E9F" w:rsidP="00F01580">
                            <w:pPr>
                              <w:ind w:left="-142"/>
                              <w:rPr>
                                <w:rFonts w:ascii="Arial" w:hAnsi="Arial" w:cs="Arial"/>
                                <w:sz w:val="18"/>
                                <w:szCs w:val="18"/>
                              </w:rPr>
                            </w:pPr>
                            <w:r w:rsidRPr="005D4AF8">
                              <w:rPr>
                                <w:rFonts w:ascii="Arial" w:hAnsi="Arial" w:cs="Arial"/>
                                <w:sz w:val="18"/>
                                <w:szCs w:val="18"/>
                              </w:rPr>
                              <w:t xml:space="preserve">Печать </w:t>
                            </w:r>
                          </w:p>
                          <w:p w:rsidR="00347E9F" w:rsidRDefault="00347E9F" w:rsidP="00F01580">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Выноска 2 (с границей) 10" o:spid="_x0000_s1033" type="#_x0000_t45" style="position:absolute;left:0;text-align:left;margin-left:662.25pt;margin-top:23.4pt;width:67.25pt;height:31.4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" adj="45014,-107553,31364,6191,23527,6191">
                <v:textbox>
                  <w:txbxContent>
                    <w:p w:rsidR="00347E9F" w:rsidRDefault="00347E9F" w:rsidP="00F01580">
                      <w:pPr>
                        <w:ind w:left="-142"/>
                        <w:rPr>
                          <w:rFonts w:ascii="Arial" w:hAnsi="Arial" w:cs="Arial"/>
                          <w:sz w:val="18"/>
                          <w:szCs w:val="18"/>
                        </w:rPr>
                      </w:pPr>
                      <w:r w:rsidRPr="005D4AF8">
                        <w:rPr>
                          <w:rFonts w:ascii="Arial" w:hAnsi="Arial" w:cs="Arial"/>
                          <w:sz w:val="18"/>
                          <w:szCs w:val="18"/>
                        </w:rPr>
                        <w:t xml:space="preserve">Печать </w:t>
                      </w:r>
                    </w:p>
                    <w:p w:rsidR="00347E9F" w:rsidRDefault="00347E9F" w:rsidP="00F01580">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Default="00F01580" w:rsidP="00F01580">
      <w:pPr>
        <w:rPr>
          <w:szCs w:val="24"/>
        </w:rPr>
      </w:pPr>
    </w:p>
    <w:p w:rsidR="00F01580" w:rsidRPr="0094139B" w:rsidRDefault="00F01580" w:rsidP="00F0158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F01580" w:rsidRDefault="00F01580" w:rsidP="00F01580">
      <w:pPr>
        <w:rPr>
          <w:szCs w:val="24"/>
        </w:rPr>
      </w:pPr>
    </w:p>
    <w:p w:rsidR="00F01580" w:rsidRDefault="00F01580" w:rsidP="00F01580">
      <w:pPr>
        <w:rPr>
          <w:szCs w:val="24"/>
        </w:rPr>
      </w:pPr>
    </w:p>
    <w:p w:rsidR="00F01580" w:rsidRDefault="00F01580" w:rsidP="00F01580">
      <w:pPr>
        <w:rPr>
          <w:szCs w:val="24"/>
        </w:rPr>
        <w:sectPr w:rsidR="00F01580" w:rsidSect="00B1328C">
          <w:pgSz w:w="16840" w:h="11907" w:orient="landscape" w:code="9"/>
          <w:pgMar w:top="851" w:right="851" w:bottom="1276" w:left="851" w:header="720" w:footer="403" w:gutter="0"/>
          <w:cols w:space="720"/>
          <w:noEndnote/>
        </w:sectPr>
      </w:pPr>
    </w:p>
    <w:p w:rsidR="00F01580" w:rsidRDefault="00F01580" w:rsidP="00F8283F">
      <w:pPr>
        <w:pStyle w:val="10"/>
        <w:numPr>
          <w:ilvl w:val="0"/>
          <w:numId w:val="35"/>
        </w:numPr>
      </w:pPr>
      <w:bookmarkStart w:id="89" w:name="_Toc490591681"/>
      <w:r w:rsidRPr="00C20CF1">
        <w:lastRenderedPageBreak/>
        <w:t>ПРОЕКТ ДОГОВОРА</w:t>
      </w:r>
      <w:bookmarkEnd w:id="89"/>
    </w:p>
    <w:p w:rsidR="00F01580" w:rsidRDefault="00F01580" w:rsidP="00F01580">
      <w:pPr>
        <w:jc w:val="center"/>
        <w:rPr>
          <w:b/>
        </w:rPr>
      </w:pPr>
    </w:p>
    <w:p w:rsidR="00347E9F" w:rsidRPr="00347E9F" w:rsidRDefault="00347E9F" w:rsidP="00347E9F">
      <w:pPr>
        <w:tabs>
          <w:tab w:val="left" w:pos="7594"/>
        </w:tabs>
        <w:suppressAutoHyphens/>
        <w:autoSpaceDE w:val="0"/>
        <w:ind w:left="610" w:hanging="610"/>
        <w:rPr>
          <w:sz w:val="24"/>
          <w:szCs w:val="24"/>
        </w:rPr>
      </w:pPr>
      <w:r w:rsidRPr="00347E9F">
        <w:rPr>
          <w:sz w:val="24"/>
          <w:szCs w:val="24"/>
        </w:rPr>
        <w:t>г. Москва                                                                                                          «____» __________201</w:t>
      </w:r>
      <w:r>
        <w:rPr>
          <w:sz w:val="24"/>
          <w:szCs w:val="24"/>
          <w:lang w:val="en-US"/>
        </w:rPr>
        <w:t>7</w:t>
      </w:r>
      <w:r w:rsidRPr="00347E9F">
        <w:rPr>
          <w:sz w:val="24"/>
          <w:szCs w:val="24"/>
        </w:rPr>
        <w:t xml:space="preserve"> г.</w:t>
      </w:r>
    </w:p>
    <w:p w:rsidR="00347E9F" w:rsidRPr="00347E9F" w:rsidRDefault="00347E9F" w:rsidP="00347E9F">
      <w:pPr>
        <w:tabs>
          <w:tab w:val="left" w:pos="7594"/>
        </w:tabs>
        <w:suppressAutoHyphens/>
        <w:autoSpaceDE w:val="0"/>
        <w:rPr>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347E9F">
        <w:rPr>
          <w:color w:val="000000"/>
          <w:sz w:val="24"/>
          <w:szCs w:val="24"/>
          <w:lang w:eastAsia="ar-SA"/>
        </w:rPr>
        <w:t>, именуемая в дальнейшем «Заказчик», в лице Административного директора</w:t>
      </w:r>
      <w:r>
        <w:rPr>
          <w:color w:val="000000"/>
          <w:sz w:val="24"/>
          <w:szCs w:val="24"/>
          <w:lang w:eastAsia="ar-SA"/>
        </w:rPr>
        <w:t xml:space="preserve"> – Заместителя Генерального директора Шепелевой Людмилы Георгиевны</w:t>
      </w:r>
      <w:r w:rsidRPr="00347E9F">
        <w:rPr>
          <w:color w:val="000000"/>
          <w:sz w:val="24"/>
          <w:szCs w:val="24"/>
          <w:lang w:eastAsia="ar-SA"/>
        </w:rPr>
        <w:t xml:space="preserve">, действующего на основании доверенности № </w:t>
      </w:r>
      <w:r>
        <w:rPr>
          <w:color w:val="000000"/>
          <w:sz w:val="24"/>
          <w:szCs w:val="24"/>
          <w:lang w:eastAsia="ar-SA"/>
        </w:rPr>
        <w:t>30</w:t>
      </w:r>
      <w:r w:rsidRPr="00347E9F">
        <w:rPr>
          <w:color w:val="000000"/>
          <w:sz w:val="24"/>
          <w:szCs w:val="24"/>
          <w:lang w:eastAsia="ar-SA"/>
        </w:rPr>
        <w:t>/Д от «</w:t>
      </w:r>
      <w:r>
        <w:rPr>
          <w:color w:val="000000"/>
          <w:sz w:val="24"/>
          <w:szCs w:val="24"/>
          <w:lang w:eastAsia="ar-SA"/>
        </w:rPr>
        <w:t>03</w:t>
      </w:r>
      <w:r w:rsidRPr="00347E9F">
        <w:rPr>
          <w:color w:val="000000"/>
          <w:sz w:val="24"/>
          <w:szCs w:val="24"/>
          <w:lang w:eastAsia="ar-SA"/>
        </w:rPr>
        <w:t xml:space="preserve">» </w:t>
      </w:r>
      <w:r>
        <w:rPr>
          <w:color w:val="000000"/>
          <w:sz w:val="24"/>
          <w:szCs w:val="24"/>
          <w:lang w:eastAsia="ar-SA"/>
        </w:rPr>
        <w:t>апреля</w:t>
      </w:r>
      <w:r w:rsidRPr="00347E9F">
        <w:rPr>
          <w:color w:val="000000"/>
          <w:sz w:val="24"/>
          <w:szCs w:val="24"/>
          <w:lang w:eastAsia="ar-SA"/>
        </w:rPr>
        <w:t xml:space="preserve"> 201</w:t>
      </w:r>
      <w:r>
        <w:rPr>
          <w:color w:val="000000"/>
          <w:sz w:val="24"/>
          <w:szCs w:val="24"/>
          <w:lang w:eastAsia="ar-SA"/>
        </w:rPr>
        <w:t>7</w:t>
      </w:r>
      <w:r w:rsidRPr="00347E9F">
        <w:rPr>
          <w:color w:val="000000"/>
          <w:sz w:val="24"/>
          <w:szCs w:val="24"/>
          <w:lang w:eastAsia="ar-SA"/>
        </w:rPr>
        <w:t xml:space="preserve"> г., с одной</w:t>
      </w:r>
      <w:r w:rsidRPr="00347E9F">
        <w:rPr>
          <w:sz w:val="24"/>
          <w:szCs w:val="24"/>
          <w:lang w:eastAsia="ar-SA"/>
        </w:rPr>
        <w:t xml:space="preserve"> стороны,</w:t>
      </w:r>
      <w:r w:rsidRPr="00347E9F">
        <w:rPr>
          <w:b/>
          <w:color w:val="000000"/>
          <w:sz w:val="24"/>
          <w:szCs w:val="24"/>
          <w:lang w:eastAsia="ar-SA"/>
        </w:rPr>
        <w:t xml:space="preserve"> </w:t>
      </w:r>
      <w:r w:rsidRPr="00347E9F">
        <w:rPr>
          <w:sz w:val="24"/>
          <w:szCs w:val="24"/>
          <w:lang w:eastAsia="ar-SA"/>
        </w:rPr>
        <w:t>и</w:t>
      </w:r>
      <w:r w:rsidRPr="00347E9F">
        <w:rPr>
          <w:b/>
          <w:color w:val="000000"/>
          <w:sz w:val="24"/>
          <w:szCs w:val="24"/>
          <w:lang w:eastAsia="ar-SA"/>
        </w:rPr>
        <w:t xml:space="preserve">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b/>
          <w:color w:val="000000"/>
          <w:sz w:val="24"/>
          <w:szCs w:val="24"/>
          <w:lang w:eastAsia="ar-SA"/>
        </w:rPr>
        <w:t>______________________________</w:t>
      </w:r>
      <w:r w:rsidRPr="00347E9F">
        <w:rPr>
          <w:color w:val="000000"/>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347E9F" w:rsidRPr="00347E9F" w:rsidRDefault="00347E9F" w:rsidP="00347E9F">
      <w:pPr>
        <w:tabs>
          <w:tab w:val="left" w:pos="2644"/>
        </w:tabs>
        <w:suppressAutoHyphens/>
        <w:autoSpaceDE w:val="0"/>
        <w:jc w:val="both"/>
        <w:rPr>
          <w:sz w:val="24"/>
          <w:szCs w:val="24"/>
          <w:lang w:eastAsia="ar-SA"/>
        </w:rPr>
      </w:pPr>
    </w:p>
    <w:p w:rsidR="00347E9F" w:rsidRPr="00347E9F" w:rsidRDefault="00347E9F" w:rsidP="00347E9F">
      <w:pPr>
        <w:widowControl w:val="0"/>
        <w:numPr>
          <w:ilvl w:val="0"/>
          <w:numId w:val="43"/>
        </w:numPr>
        <w:tabs>
          <w:tab w:val="left" w:pos="284"/>
        </w:tabs>
        <w:suppressAutoHyphens/>
        <w:autoSpaceDE w:val="0"/>
        <w:autoSpaceDN w:val="0"/>
        <w:adjustRightInd w:val="0"/>
        <w:ind w:left="0" w:firstLine="0"/>
        <w:jc w:val="center"/>
        <w:rPr>
          <w:b/>
          <w:bCs/>
          <w:sz w:val="24"/>
          <w:szCs w:val="24"/>
        </w:rPr>
      </w:pPr>
      <w:r w:rsidRPr="00347E9F">
        <w:rPr>
          <w:b/>
          <w:bCs/>
          <w:sz w:val="24"/>
          <w:szCs w:val="24"/>
        </w:rPr>
        <w:t>ПРЕДМЕТ ДОГОВОРА</w:t>
      </w:r>
    </w:p>
    <w:p w:rsidR="00347E9F" w:rsidRPr="00347E9F" w:rsidRDefault="00347E9F" w:rsidP="00347E9F">
      <w:pPr>
        <w:widowControl w:val="0"/>
        <w:tabs>
          <w:tab w:val="left" w:pos="360"/>
        </w:tabs>
        <w:autoSpaceDE w:val="0"/>
        <w:autoSpaceDN w:val="0"/>
        <w:adjustRightInd w:val="0"/>
        <w:jc w:val="center"/>
        <w:rPr>
          <w:b/>
          <w:bCs/>
          <w:sz w:val="24"/>
          <w:szCs w:val="24"/>
        </w:rPr>
      </w:pPr>
    </w:p>
    <w:p w:rsidR="00347E9F" w:rsidRPr="00347E9F" w:rsidRDefault="00347E9F" w:rsidP="00347E9F">
      <w:pPr>
        <w:widowControl w:val="0"/>
        <w:numPr>
          <w:ilvl w:val="1"/>
          <w:numId w:val="43"/>
        </w:numPr>
        <w:tabs>
          <w:tab w:val="num" w:pos="0"/>
        </w:tabs>
        <w:suppressAutoHyphens/>
        <w:autoSpaceDE w:val="0"/>
        <w:ind w:left="0" w:firstLine="709"/>
        <w:contextualSpacing/>
        <w:jc w:val="both"/>
        <w:rPr>
          <w:color w:val="000000"/>
          <w:sz w:val="24"/>
          <w:szCs w:val="24"/>
        </w:rPr>
      </w:pPr>
      <w:r w:rsidRPr="00347E9F">
        <w:rPr>
          <w:color w:val="000000"/>
          <w:sz w:val="24"/>
          <w:szCs w:val="24"/>
        </w:rPr>
        <w:t xml:space="preserve">По настоящему Договору Исполнитель обязуется оказать услуги по </w:t>
      </w:r>
      <w:r w:rsidRPr="00347E9F">
        <w:rPr>
          <w:bCs/>
          <w:sz w:val="24"/>
          <w:szCs w:val="24"/>
          <w:lang w:eastAsia="en-US"/>
        </w:rPr>
        <w:t>________________________________________</w:t>
      </w:r>
      <w:r w:rsidRPr="00347E9F">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347E9F" w:rsidRPr="00347E9F" w:rsidRDefault="00347E9F" w:rsidP="00347E9F">
      <w:pPr>
        <w:widowControl w:val="0"/>
        <w:numPr>
          <w:ilvl w:val="1"/>
          <w:numId w:val="43"/>
        </w:numPr>
        <w:tabs>
          <w:tab w:val="num" w:pos="0"/>
        </w:tabs>
        <w:suppressAutoHyphens/>
        <w:autoSpaceDE w:val="0"/>
        <w:ind w:left="57" w:firstLine="652"/>
        <w:jc w:val="both"/>
        <w:rPr>
          <w:color w:val="000000"/>
          <w:sz w:val="24"/>
          <w:szCs w:val="24"/>
        </w:rPr>
      </w:pPr>
      <w:r w:rsidRPr="00347E9F">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347E9F" w:rsidRPr="00347E9F" w:rsidRDefault="00347E9F" w:rsidP="00347E9F">
      <w:pPr>
        <w:widowControl w:val="0"/>
        <w:suppressAutoHyphens/>
        <w:autoSpaceDE w:val="0"/>
        <w:ind w:left="57" w:firstLine="651"/>
        <w:jc w:val="both"/>
        <w:rPr>
          <w:color w:val="000000"/>
          <w:sz w:val="24"/>
          <w:szCs w:val="24"/>
          <w:lang w:eastAsia="ar-SA"/>
        </w:rPr>
      </w:pPr>
      <w:r w:rsidRPr="00347E9F">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  </w:t>
      </w: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2. СТОИМОСТЬ УСЛУГ И ПОРЯДОК РАСЧЕТОВ</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2.1. Общая стоимость услуг по настоящему Договору составляет                                        ________________________________, в том числе НДС 18% в размере ______________________________. </w:t>
      </w:r>
    </w:p>
    <w:p w:rsidR="00347E9F" w:rsidRPr="00347E9F" w:rsidRDefault="00347E9F" w:rsidP="00347E9F">
      <w:pPr>
        <w:widowControl w:val="0"/>
        <w:numPr>
          <w:ilvl w:val="0"/>
          <w:numId w:val="44"/>
        </w:numPr>
        <w:tabs>
          <w:tab w:val="left" w:pos="0"/>
        </w:tabs>
        <w:suppressAutoHyphens/>
        <w:autoSpaceDE w:val="0"/>
        <w:ind w:left="0" w:firstLine="709"/>
        <w:jc w:val="both"/>
        <w:rPr>
          <w:sz w:val="24"/>
          <w:szCs w:val="24"/>
          <w:lang w:eastAsia="en-US"/>
        </w:rPr>
      </w:pPr>
      <w:r w:rsidRPr="00347E9F">
        <w:rPr>
          <w:color w:val="000000"/>
          <w:sz w:val="24"/>
          <w:szCs w:val="24"/>
        </w:rPr>
        <w:t>2.2.</w:t>
      </w:r>
      <w:r w:rsidRPr="00347E9F">
        <w:rPr>
          <w:sz w:val="24"/>
          <w:szCs w:val="24"/>
          <w:lang w:eastAsia="en-US"/>
        </w:rPr>
        <w:t xml:space="preserve"> Оплата услуг производится в следующем порядке: ______________________________.</w:t>
      </w:r>
    </w:p>
    <w:p w:rsidR="00347E9F" w:rsidRPr="00347E9F" w:rsidRDefault="00347E9F" w:rsidP="00347E9F">
      <w:pPr>
        <w:widowControl w:val="0"/>
        <w:numPr>
          <w:ilvl w:val="0"/>
          <w:numId w:val="47"/>
        </w:numPr>
        <w:tabs>
          <w:tab w:val="left" w:pos="0"/>
        </w:tabs>
        <w:suppressAutoHyphens/>
        <w:autoSpaceDE w:val="0"/>
        <w:jc w:val="both"/>
        <w:rPr>
          <w:vanish/>
          <w:color w:val="000000"/>
          <w:sz w:val="24"/>
          <w:szCs w:val="24"/>
        </w:rPr>
      </w:pPr>
    </w:p>
    <w:p w:rsidR="00347E9F" w:rsidRPr="00347E9F" w:rsidRDefault="00347E9F" w:rsidP="00347E9F">
      <w:pPr>
        <w:widowControl w:val="0"/>
        <w:numPr>
          <w:ilvl w:val="0"/>
          <w:numId w:val="47"/>
        </w:numPr>
        <w:tabs>
          <w:tab w:val="left" w:pos="0"/>
        </w:tabs>
        <w:suppressAutoHyphens/>
        <w:autoSpaceDE w:val="0"/>
        <w:jc w:val="both"/>
        <w:rPr>
          <w:vanish/>
          <w:color w:val="000000"/>
          <w:sz w:val="24"/>
          <w:szCs w:val="24"/>
        </w:rPr>
      </w:pP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sz w:val="24"/>
          <w:szCs w:val="24"/>
          <w:lang w:eastAsia="ar-SA"/>
        </w:rPr>
        <w:t xml:space="preserve">2.4. </w:t>
      </w:r>
      <w:r w:rsidRPr="00347E9F">
        <w:rPr>
          <w:color w:val="000000"/>
          <w:sz w:val="24"/>
          <w:szCs w:val="24"/>
          <w:lang w:eastAsia="ar-SA"/>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47E9F" w:rsidRPr="00347E9F" w:rsidRDefault="00347E9F" w:rsidP="00347E9F">
      <w:pPr>
        <w:widowControl w:val="0"/>
        <w:suppressAutoHyphens/>
        <w:autoSpaceDE w:val="0"/>
        <w:ind w:firstLine="709"/>
        <w:jc w:val="both"/>
        <w:rPr>
          <w:color w:val="000000"/>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3. ПОРЯДОК СДАЧИ-ПРИЕМКИ УСЛУГ</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3.1. Исполнитель обязан оказать Заказчику услуги в соответствии с Техническим заданием (Приложение №1 к настоящему Договору) и Ка</w:t>
      </w:r>
      <w:r>
        <w:rPr>
          <w:color w:val="000000"/>
          <w:sz w:val="24"/>
          <w:szCs w:val="24"/>
          <w:lang w:eastAsia="ar-SA"/>
        </w:rPr>
        <w:t xml:space="preserve">лендарным планом оказания услуг </w:t>
      </w:r>
      <w:r w:rsidRPr="00347E9F">
        <w:rPr>
          <w:color w:val="000000"/>
          <w:sz w:val="24"/>
          <w:szCs w:val="24"/>
          <w:lang w:eastAsia="ar-SA"/>
        </w:rPr>
        <w:t>(Приложение №2 к настоящему Договору).</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3.3. Заказчик обязан принять результаты по акту сдачи-приемки оказанных услуг в течение </w:t>
      </w:r>
      <w:r w:rsidRPr="00347E9F">
        <w:rPr>
          <w:color w:val="000000"/>
          <w:sz w:val="24"/>
          <w:szCs w:val="24"/>
          <w:lang w:eastAsia="ar-SA"/>
        </w:rPr>
        <w:lastRenderedPageBreak/>
        <w:t xml:space="preserve">10 (Десяти) рабочих дней со дня его получения.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3.4. При отсутствии замечаний Заказчик направляет Исполнителю подписанный акт сдачи-приемки оказанных услуг.</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3.6. Исполнитель устраняет недостатки оказанных услуг в согласовываемые Сторонами сроки.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47E9F" w:rsidRPr="00347E9F" w:rsidRDefault="00347E9F" w:rsidP="00347E9F">
      <w:pPr>
        <w:widowControl w:val="0"/>
        <w:suppressAutoHyphens/>
        <w:autoSpaceDE w:val="0"/>
        <w:jc w:val="center"/>
        <w:rPr>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4. ПРАВА И ОБЯЗАННОСТИ СТОРОН</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4.1. Заказчик обязуется: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4.1.2. Оплатить Исполнителю оказанные в полном соответствии с настоящим Договором услуги.</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4.2. Заказчик вправе:</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4.2.1. Требовать предоставления ему всей информации о ходе исполнения настоящего Договора;</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4.2.2. </w:t>
      </w:r>
      <w:r w:rsidRPr="00347E9F">
        <w:rPr>
          <w:color w:val="000000"/>
          <w:spacing w:val="-3"/>
          <w:sz w:val="24"/>
          <w:szCs w:val="24"/>
          <w:lang w:eastAsia="ar-SA"/>
        </w:rPr>
        <w:t xml:space="preserve">Осуществлять контроль соблюдения Исполнителем сроков и качества оказания услуг; </w:t>
      </w:r>
      <w:r w:rsidRPr="00347E9F">
        <w:rPr>
          <w:color w:val="000000"/>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4.3. Исполнитель обязуется:</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4.3.3. </w:t>
      </w:r>
      <w:r w:rsidRPr="00347E9F">
        <w:rPr>
          <w:sz w:val="24"/>
          <w:szCs w:val="24"/>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4.4. Исполнитель вправе:</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4.4.1. Оказать услуги раньше установленной даты;</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4.4.2. Расширить объем оказания услуг по настоящему Договору, без компенсации со стороны Заказчика.</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4.4.3. </w:t>
      </w:r>
      <w:r w:rsidRPr="00347E9F">
        <w:rPr>
          <w:sz w:val="24"/>
          <w:szCs w:val="24"/>
          <w:lang w:eastAsia="ar-SA"/>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5. ОТВЕТСТВЕННОСТЬ СТОРОН</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w:t>
      </w:r>
      <w:r w:rsidRPr="00347E9F">
        <w:rPr>
          <w:color w:val="000000"/>
          <w:sz w:val="24"/>
          <w:szCs w:val="24"/>
          <w:lang w:eastAsia="ar-SA"/>
        </w:rPr>
        <w:lastRenderedPageBreak/>
        <w:t>неустойку за каждый день просрочки в размере 0,1% от стоимости несвоевременно исполненного объема услуг.</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47E9F" w:rsidRPr="00347E9F" w:rsidRDefault="00347E9F" w:rsidP="00347E9F">
      <w:pPr>
        <w:widowControl w:val="0"/>
        <w:suppressAutoHyphens/>
        <w:autoSpaceDE w:val="0"/>
        <w:jc w:val="both"/>
        <w:rPr>
          <w:color w:val="000000"/>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6. ПРАВА СТОРОН НА РЕЗУЛЬТАТЫ УСЛУГ</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47E9F" w:rsidRPr="00347E9F" w:rsidRDefault="00347E9F" w:rsidP="00347E9F">
      <w:pPr>
        <w:widowControl w:val="0"/>
        <w:suppressAutoHyphens/>
        <w:autoSpaceDE w:val="0"/>
        <w:ind w:firstLine="708"/>
        <w:jc w:val="both"/>
        <w:rPr>
          <w:sz w:val="24"/>
          <w:szCs w:val="24"/>
          <w:lang w:eastAsia="ar-SA"/>
        </w:rPr>
      </w:pPr>
      <w:r w:rsidRPr="00347E9F">
        <w:rPr>
          <w:color w:val="000000"/>
          <w:sz w:val="24"/>
          <w:szCs w:val="24"/>
          <w:lang w:eastAsia="ar-SA"/>
        </w:rPr>
        <w:t xml:space="preserve">6.6. </w:t>
      </w:r>
      <w:r w:rsidRPr="00347E9F">
        <w:rPr>
          <w:color w:val="000000"/>
          <w:spacing w:val="-1"/>
          <w:sz w:val="24"/>
          <w:szCs w:val="24"/>
          <w:lang w:eastAsia="ar-SA"/>
        </w:rPr>
        <w:t xml:space="preserve">В предусмотренном в данном пункте случае </w:t>
      </w:r>
      <w:r w:rsidRPr="00347E9F">
        <w:rPr>
          <w:sz w:val="24"/>
          <w:szCs w:val="24"/>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47E9F" w:rsidRPr="00347E9F" w:rsidRDefault="00347E9F" w:rsidP="00347E9F">
      <w:pPr>
        <w:widowControl w:val="0"/>
        <w:suppressAutoHyphens/>
        <w:autoSpaceDE w:val="0"/>
        <w:ind w:firstLine="708"/>
        <w:jc w:val="both"/>
        <w:rPr>
          <w:sz w:val="24"/>
          <w:szCs w:val="24"/>
          <w:lang w:eastAsia="ar-SA"/>
        </w:rPr>
      </w:pPr>
    </w:p>
    <w:p w:rsidR="00347E9F" w:rsidRPr="00347E9F" w:rsidRDefault="00347E9F" w:rsidP="00347E9F">
      <w:pPr>
        <w:widowControl w:val="0"/>
        <w:suppressAutoHyphens/>
        <w:autoSpaceDE w:val="0"/>
        <w:jc w:val="center"/>
        <w:rPr>
          <w:b/>
          <w:sz w:val="24"/>
          <w:szCs w:val="24"/>
          <w:lang w:eastAsia="ar-SA"/>
        </w:rPr>
      </w:pPr>
      <w:r w:rsidRPr="00347E9F">
        <w:rPr>
          <w:b/>
          <w:sz w:val="24"/>
          <w:szCs w:val="24"/>
          <w:lang w:eastAsia="ar-SA"/>
        </w:rPr>
        <w:t>7. КОНФИДЕНЦИАЛЬНОСТЬ</w:t>
      </w:r>
    </w:p>
    <w:p w:rsidR="00347E9F" w:rsidRPr="00347E9F" w:rsidRDefault="00347E9F" w:rsidP="00347E9F">
      <w:pPr>
        <w:widowControl w:val="0"/>
        <w:suppressAutoHyphens/>
        <w:autoSpaceDE w:val="0"/>
        <w:jc w:val="center"/>
        <w:rPr>
          <w:b/>
          <w:sz w:val="24"/>
          <w:szCs w:val="24"/>
          <w:lang w:eastAsia="ar-SA"/>
        </w:rPr>
      </w:pP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 xml:space="preserve">(1) разглашение Конфиденциальной информации с письменного согласия Заказчика; </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 xml:space="preserve">(2) сведения, составляющие Конфиденциальную информацию, стали общеизвестными не </w:t>
      </w:r>
      <w:r w:rsidRPr="00347E9F">
        <w:rPr>
          <w:sz w:val="24"/>
          <w:szCs w:val="24"/>
          <w:lang w:eastAsia="ar-SA"/>
        </w:rPr>
        <w:lastRenderedPageBreak/>
        <w:t xml:space="preserve">по вине Исполнителя; </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47E9F" w:rsidRPr="00347E9F" w:rsidRDefault="00347E9F" w:rsidP="00347E9F">
      <w:pPr>
        <w:widowControl w:val="0"/>
        <w:suppressAutoHyphens/>
        <w:autoSpaceDE w:val="0"/>
        <w:ind w:firstLine="709"/>
        <w:jc w:val="both"/>
        <w:rPr>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8. ГАРАНТИИ И ЗАВЕРЕНИЯ СТОРОН</w:t>
      </w:r>
    </w:p>
    <w:p w:rsidR="00347E9F" w:rsidRPr="00347E9F" w:rsidRDefault="00347E9F" w:rsidP="00347E9F">
      <w:pPr>
        <w:widowControl w:val="0"/>
        <w:suppressAutoHyphens/>
        <w:autoSpaceDE w:val="0"/>
        <w:ind w:firstLine="709"/>
        <w:jc w:val="both"/>
        <w:rPr>
          <w:sz w:val="24"/>
          <w:szCs w:val="24"/>
          <w:lang w:eastAsia="ar-SA"/>
        </w:rPr>
      </w:pPr>
    </w:p>
    <w:p w:rsidR="00347E9F" w:rsidRPr="00347E9F" w:rsidRDefault="00347E9F" w:rsidP="00347E9F">
      <w:pPr>
        <w:widowControl w:val="0"/>
        <w:numPr>
          <w:ilvl w:val="0"/>
          <w:numId w:val="44"/>
        </w:numPr>
        <w:tabs>
          <w:tab w:val="left" w:pos="0"/>
          <w:tab w:val="left" w:pos="180"/>
        </w:tabs>
        <w:suppressAutoHyphens/>
        <w:autoSpaceDE w:val="0"/>
        <w:ind w:left="0" w:firstLine="709"/>
        <w:contextualSpacing/>
        <w:jc w:val="both"/>
        <w:rPr>
          <w:color w:val="000000"/>
          <w:sz w:val="24"/>
          <w:szCs w:val="24"/>
        </w:rPr>
      </w:pPr>
      <w:r w:rsidRPr="00347E9F">
        <w:rPr>
          <w:sz w:val="24"/>
          <w:szCs w:val="24"/>
        </w:rPr>
        <w:t xml:space="preserve">8.1. </w:t>
      </w:r>
      <w:r w:rsidRPr="00347E9F">
        <w:rPr>
          <w:color w:val="000000"/>
          <w:sz w:val="24"/>
          <w:szCs w:val="24"/>
        </w:rPr>
        <w:t>Исполнитель гарантирует и заверяет Заказчика, что:</w:t>
      </w:r>
    </w:p>
    <w:p w:rsidR="00347E9F" w:rsidRPr="00347E9F" w:rsidRDefault="00347E9F" w:rsidP="00347E9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347E9F">
        <w:rPr>
          <w:sz w:val="24"/>
          <w:szCs w:val="24"/>
          <w:lang w:eastAsia="ar-SA"/>
        </w:rPr>
        <w:t>(</w:t>
      </w:r>
      <w:r w:rsidRPr="00347E9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47E9F" w:rsidRPr="00347E9F" w:rsidRDefault="00347E9F" w:rsidP="00347E9F">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347E9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47E9F" w:rsidRPr="00347E9F" w:rsidRDefault="00347E9F" w:rsidP="00347E9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347E9F">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47E9F" w:rsidRPr="00347E9F" w:rsidRDefault="00347E9F" w:rsidP="00347E9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347E9F">
        <w:rPr>
          <w:color w:val="000000"/>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47E9F" w:rsidRPr="00347E9F" w:rsidRDefault="00347E9F" w:rsidP="00347E9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347E9F">
        <w:rPr>
          <w:color w:val="000000"/>
          <w:sz w:val="24"/>
          <w:szCs w:val="24"/>
          <w:lang w:eastAsia="ar-SA"/>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47E9F" w:rsidRPr="00347E9F" w:rsidRDefault="00347E9F" w:rsidP="00347E9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347E9F">
        <w:rPr>
          <w:color w:val="000000"/>
          <w:sz w:val="24"/>
          <w:szCs w:val="24"/>
          <w:lang w:eastAsia="ar-SA"/>
        </w:rPr>
        <w:t>(6)  имеет все необходимые ресурсы, персонал и опыт работы для оказания услуг по настоящему Договору.</w:t>
      </w:r>
    </w:p>
    <w:p w:rsidR="00347E9F" w:rsidRPr="00347E9F" w:rsidRDefault="00347E9F" w:rsidP="00347E9F">
      <w:pPr>
        <w:widowControl w:val="0"/>
        <w:numPr>
          <w:ilvl w:val="0"/>
          <w:numId w:val="44"/>
        </w:numPr>
        <w:shd w:val="clear" w:color="auto" w:fill="FFFFFF"/>
        <w:tabs>
          <w:tab w:val="left" w:pos="0"/>
        </w:tabs>
        <w:suppressAutoHyphens/>
        <w:autoSpaceDE w:val="0"/>
        <w:jc w:val="both"/>
        <w:rPr>
          <w:vanish/>
          <w:color w:val="000000"/>
          <w:sz w:val="24"/>
          <w:szCs w:val="24"/>
        </w:rPr>
      </w:pPr>
    </w:p>
    <w:p w:rsidR="00347E9F" w:rsidRPr="00347E9F" w:rsidRDefault="00347E9F" w:rsidP="00347E9F">
      <w:pPr>
        <w:widowControl w:val="0"/>
        <w:numPr>
          <w:ilvl w:val="0"/>
          <w:numId w:val="44"/>
        </w:numPr>
        <w:shd w:val="clear" w:color="auto" w:fill="FFFFFF"/>
        <w:tabs>
          <w:tab w:val="left" w:pos="0"/>
        </w:tabs>
        <w:suppressAutoHyphens/>
        <w:autoSpaceDE w:val="0"/>
        <w:jc w:val="both"/>
        <w:rPr>
          <w:vanish/>
          <w:color w:val="000000"/>
          <w:sz w:val="24"/>
          <w:szCs w:val="24"/>
        </w:rPr>
      </w:pPr>
    </w:p>
    <w:p w:rsidR="00347E9F" w:rsidRPr="00347E9F" w:rsidRDefault="00347E9F" w:rsidP="00347E9F">
      <w:pPr>
        <w:widowControl w:val="0"/>
        <w:numPr>
          <w:ilvl w:val="0"/>
          <w:numId w:val="44"/>
        </w:numPr>
        <w:shd w:val="clear" w:color="auto" w:fill="FFFFFF"/>
        <w:tabs>
          <w:tab w:val="left" w:pos="0"/>
        </w:tabs>
        <w:suppressAutoHyphens/>
        <w:autoSpaceDE w:val="0"/>
        <w:jc w:val="both"/>
        <w:rPr>
          <w:vanish/>
          <w:color w:val="000000"/>
          <w:sz w:val="24"/>
          <w:szCs w:val="24"/>
        </w:rPr>
      </w:pPr>
    </w:p>
    <w:p w:rsidR="00347E9F" w:rsidRPr="00347E9F" w:rsidRDefault="00347E9F" w:rsidP="00347E9F">
      <w:pPr>
        <w:widowControl w:val="0"/>
        <w:numPr>
          <w:ilvl w:val="1"/>
          <w:numId w:val="44"/>
        </w:numPr>
        <w:shd w:val="clear" w:color="auto" w:fill="FFFFFF"/>
        <w:tabs>
          <w:tab w:val="left" w:pos="0"/>
        </w:tabs>
        <w:suppressAutoHyphens/>
        <w:autoSpaceDE w:val="0"/>
        <w:ind w:left="1069"/>
        <w:jc w:val="both"/>
        <w:rPr>
          <w:color w:val="000000"/>
          <w:sz w:val="24"/>
          <w:szCs w:val="24"/>
        </w:rPr>
      </w:pPr>
      <w:r w:rsidRPr="00347E9F">
        <w:rPr>
          <w:color w:val="000000"/>
          <w:sz w:val="24"/>
          <w:szCs w:val="24"/>
        </w:rPr>
        <w:t>Заказчик гарантирует и заверяет Исполнителя, что:</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lastRenderedPageBreak/>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47E9F" w:rsidRPr="00347E9F" w:rsidRDefault="00347E9F" w:rsidP="00347E9F">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347E9F">
        <w:rPr>
          <w:color w:val="000000"/>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47E9F" w:rsidRPr="00347E9F" w:rsidRDefault="00347E9F" w:rsidP="00347E9F">
      <w:pPr>
        <w:widowControl w:val="0"/>
        <w:shd w:val="clear" w:color="auto" w:fill="FFFFFF"/>
        <w:tabs>
          <w:tab w:val="left" w:pos="0"/>
        </w:tabs>
        <w:suppressAutoHyphens/>
        <w:autoSpaceDE w:val="0"/>
        <w:ind w:firstLine="709"/>
        <w:jc w:val="both"/>
        <w:rPr>
          <w:color w:val="000000"/>
          <w:sz w:val="24"/>
          <w:szCs w:val="24"/>
          <w:lang w:eastAsia="ar-SA"/>
        </w:rPr>
      </w:pPr>
      <w:r w:rsidRPr="00347E9F">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47E9F" w:rsidRPr="00347E9F" w:rsidRDefault="00347E9F" w:rsidP="00347E9F">
      <w:pPr>
        <w:widowControl w:val="0"/>
        <w:suppressAutoHyphens/>
        <w:autoSpaceDE w:val="0"/>
        <w:ind w:firstLine="709"/>
        <w:jc w:val="both"/>
        <w:rPr>
          <w:color w:val="000000"/>
          <w:sz w:val="24"/>
          <w:szCs w:val="24"/>
          <w:lang w:eastAsia="ar-SA"/>
        </w:rPr>
      </w:pPr>
    </w:p>
    <w:p w:rsidR="00347E9F" w:rsidRPr="00347E9F" w:rsidRDefault="00347E9F" w:rsidP="00347E9F">
      <w:pPr>
        <w:widowControl w:val="0"/>
        <w:numPr>
          <w:ilvl w:val="0"/>
          <w:numId w:val="44"/>
        </w:numPr>
        <w:suppressAutoHyphens/>
        <w:autoSpaceDE w:val="0"/>
        <w:contextualSpacing/>
        <w:jc w:val="center"/>
        <w:rPr>
          <w:b/>
          <w:sz w:val="24"/>
          <w:szCs w:val="24"/>
        </w:rPr>
      </w:pPr>
      <w:r w:rsidRPr="00347E9F">
        <w:rPr>
          <w:b/>
          <w:sz w:val="24"/>
          <w:szCs w:val="24"/>
        </w:rPr>
        <w:t>АНТИКОРРУПЦИОННЫЕ УСЛОВИЯ</w:t>
      </w:r>
    </w:p>
    <w:p w:rsidR="00347E9F" w:rsidRPr="00347E9F" w:rsidRDefault="00347E9F" w:rsidP="00347E9F">
      <w:pPr>
        <w:widowControl w:val="0"/>
        <w:suppressAutoHyphens/>
        <w:autoSpaceDE w:val="0"/>
        <w:jc w:val="center"/>
        <w:rPr>
          <w:b/>
          <w:sz w:val="24"/>
          <w:szCs w:val="24"/>
          <w:lang w:eastAsia="ar-SA"/>
        </w:rPr>
      </w:pP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347E9F">
        <w:rPr>
          <w:sz w:val="24"/>
          <w:szCs w:val="24"/>
          <w:lang w:val="en-US" w:eastAsia="ar-SA"/>
        </w:rPr>
        <w:t> </w:t>
      </w:r>
      <w:r w:rsidRPr="00347E9F">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Под действиями работника, осуществляемыми в пользу стимулирующей его Стороны, понимаются:</w:t>
      </w:r>
    </w:p>
    <w:p w:rsidR="00347E9F" w:rsidRPr="00347E9F" w:rsidRDefault="00347E9F" w:rsidP="00347E9F">
      <w:pPr>
        <w:widowControl w:val="0"/>
        <w:numPr>
          <w:ilvl w:val="0"/>
          <w:numId w:val="45"/>
        </w:numPr>
        <w:suppressAutoHyphens/>
        <w:autoSpaceDE w:val="0"/>
        <w:autoSpaceDN w:val="0"/>
        <w:adjustRightInd w:val="0"/>
        <w:contextualSpacing/>
        <w:jc w:val="both"/>
        <w:rPr>
          <w:sz w:val="24"/>
          <w:szCs w:val="24"/>
        </w:rPr>
      </w:pPr>
      <w:r w:rsidRPr="00347E9F">
        <w:rPr>
          <w:sz w:val="24"/>
          <w:szCs w:val="24"/>
        </w:rPr>
        <w:t>предоставление неоправданных преимуществ по сравнению с другими контрагентами;</w:t>
      </w:r>
    </w:p>
    <w:p w:rsidR="00347E9F" w:rsidRPr="00347E9F" w:rsidRDefault="00347E9F" w:rsidP="00347E9F">
      <w:pPr>
        <w:widowControl w:val="0"/>
        <w:numPr>
          <w:ilvl w:val="0"/>
          <w:numId w:val="45"/>
        </w:numPr>
        <w:suppressAutoHyphens/>
        <w:autoSpaceDE w:val="0"/>
        <w:autoSpaceDN w:val="0"/>
        <w:adjustRightInd w:val="0"/>
        <w:contextualSpacing/>
        <w:jc w:val="both"/>
        <w:rPr>
          <w:sz w:val="24"/>
          <w:szCs w:val="24"/>
        </w:rPr>
      </w:pPr>
      <w:r w:rsidRPr="00347E9F">
        <w:rPr>
          <w:sz w:val="24"/>
          <w:szCs w:val="24"/>
        </w:rPr>
        <w:t>предоставление каких-либо гарантий;</w:t>
      </w:r>
    </w:p>
    <w:p w:rsidR="00347E9F" w:rsidRPr="00347E9F" w:rsidRDefault="00347E9F" w:rsidP="00347E9F">
      <w:pPr>
        <w:widowControl w:val="0"/>
        <w:numPr>
          <w:ilvl w:val="0"/>
          <w:numId w:val="45"/>
        </w:numPr>
        <w:suppressAutoHyphens/>
        <w:autoSpaceDE w:val="0"/>
        <w:autoSpaceDN w:val="0"/>
        <w:adjustRightInd w:val="0"/>
        <w:contextualSpacing/>
        <w:jc w:val="both"/>
        <w:rPr>
          <w:sz w:val="24"/>
          <w:szCs w:val="24"/>
        </w:rPr>
      </w:pPr>
      <w:r w:rsidRPr="00347E9F">
        <w:rPr>
          <w:sz w:val="24"/>
          <w:szCs w:val="24"/>
        </w:rPr>
        <w:t>ускорение существующих процедур;</w:t>
      </w:r>
    </w:p>
    <w:p w:rsidR="00347E9F" w:rsidRPr="00347E9F" w:rsidRDefault="00347E9F" w:rsidP="00347E9F">
      <w:pPr>
        <w:widowControl w:val="0"/>
        <w:numPr>
          <w:ilvl w:val="0"/>
          <w:numId w:val="45"/>
        </w:numPr>
        <w:suppressAutoHyphens/>
        <w:autoSpaceDE w:val="0"/>
        <w:autoSpaceDN w:val="0"/>
        <w:adjustRightInd w:val="0"/>
        <w:contextualSpacing/>
        <w:jc w:val="both"/>
        <w:rPr>
          <w:sz w:val="24"/>
          <w:szCs w:val="24"/>
        </w:rPr>
      </w:pPr>
      <w:r w:rsidRPr="00347E9F">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47E9F" w:rsidRPr="00347E9F" w:rsidRDefault="00347E9F" w:rsidP="00347E9F">
      <w:pPr>
        <w:widowControl w:val="0"/>
        <w:suppressAutoHyphens/>
        <w:autoSpaceDE w:val="0"/>
        <w:ind w:firstLine="709"/>
        <w:jc w:val="both"/>
        <w:rPr>
          <w:bCs/>
          <w:sz w:val="24"/>
          <w:szCs w:val="24"/>
          <w:lang w:eastAsia="ar-SA"/>
        </w:rPr>
      </w:pPr>
      <w:r w:rsidRPr="00347E9F">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47E9F">
        <w:rPr>
          <w:b/>
          <w:bCs/>
          <w:sz w:val="24"/>
          <w:szCs w:val="24"/>
          <w:lang w:eastAsia="ar-SA"/>
        </w:rPr>
        <w:t xml:space="preserve"> </w:t>
      </w:r>
      <w:r w:rsidRPr="00347E9F">
        <w:rPr>
          <w:bCs/>
          <w:sz w:val="24"/>
          <w:szCs w:val="24"/>
          <w:lang w:eastAsia="ar-SA"/>
        </w:rPr>
        <w:t xml:space="preserve">Это подтверждение должно быть направлено в течение 5 (Пяти) рабочих дней с даты направления </w:t>
      </w:r>
      <w:r w:rsidRPr="00347E9F">
        <w:rPr>
          <w:bCs/>
          <w:sz w:val="24"/>
          <w:szCs w:val="24"/>
          <w:lang w:eastAsia="ar-SA"/>
        </w:rPr>
        <w:lastRenderedPageBreak/>
        <w:t>письменного уведомления.</w:t>
      </w:r>
    </w:p>
    <w:p w:rsidR="00347E9F" w:rsidRPr="00347E9F" w:rsidRDefault="00347E9F" w:rsidP="00347E9F">
      <w:pPr>
        <w:widowControl w:val="0"/>
        <w:suppressAutoHyphens/>
        <w:autoSpaceDE w:val="0"/>
        <w:ind w:firstLine="709"/>
        <w:jc w:val="both"/>
        <w:rPr>
          <w:sz w:val="24"/>
          <w:szCs w:val="24"/>
          <w:lang w:eastAsia="ar-SA"/>
        </w:rPr>
      </w:pPr>
      <w:r w:rsidRPr="00347E9F">
        <w:rPr>
          <w:bCs/>
          <w:sz w:val="24"/>
          <w:szCs w:val="24"/>
          <w:lang w:eastAsia="ar-SA"/>
        </w:rPr>
        <w:t xml:space="preserve">9.5. </w:t>
      </w:r>
      <w:r w:rsidRPr="00347E9F">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47E9F" w:rsidRPr="00347E9F" w:rsidRDefault="00347E9F" w:rsidP="00347E9F">
      <w:pPr>
        <w:widowControl w:val="0"/>
        <w:suppressAutoHyphens/>
        <w:autoSpaceDE w:val="0"/>
        <w:ind w:firstLine="709"/>
        <w:jc w:val="both"/>
        <w:rPr>
          <w:color w:val="000000"/>
          <w:sz w:val="24"/>
          <w:szCs w:val="24"/>
          <w:lang w:eastAsia="ar-SA"/>
        </w:rPr>
      </w:pPr>
    </w:p>
    <w:p w:rsidR="00347E9F" w:rsidRPr="00347E9F" w:rsidRDefault="00347E9F" w:rsidP="00347E9F">
      <w:pPr>
        <w:widowControl w:val="0"/>
        <w:numPr>
          <w:ilvl w:val="0"/>
          <w:numId w:val="46"/>
        </w:numPr>
        <w:tabs>
          <w:tab w:val="left" w:pos="142"/>
        </w:tabs>
        <w:suppressAutoHyphens/>
        <w:autoSpaceDE w:val="0"/>
        <w:ind w:left="0" w:firstLine="0"/>
        <w:jc w:val="center"/>
        <w:rPr>
          <w:b/>
          <w:bCs/>
          <w:sz w:val="24"/>
          <w:szCs w:val="24"/>
        </w:rPr>
      </w:pPr>
      <w:r w:rsidRPr="00347E9F">
        <w:rPr>
          <w:b/>
          <w:bCs/>
          <w:sz w:val="24"/>
          <w:szCs w:val="24"/>
        </w:rPr>
        <w:t>ОБСТОЯТЕЛЬСТВА НЕПРЕОДОЛИМОЙ СИЛЫ (ФОРС-МАЖОР)</w:t>
      </w:r>
    </w:p>
    <w:p w:rsidR="00347E9F" w:rsidRPr="00347E9F" w:rsidRDefault="00347E9F" w:rsidP="00347E9F">
      <w:pPr>
        <w:widowControl w:val="0"/>
        <w:numPr>
          <w:ilvl w:val="0"/>
          <w:numId w:val="44"/>
        </w:numPr>
        <w:suppressAutoHyphens/>
        <w:autoSpaceDE w:val="0"/>
        <w:ind w:firstLine="0"/>
        <w:contextualSpacing/>
        <w:rPr>
          <w:b/>
          <w:bCs/>
          <w:sz w:val="24"/>
          <w:szCs w:val="24"/>
        </w:rPr>
      </w:pP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47E9F" w:rsidRPr="00347E9F" w:rsidRDefault="00347E9F" w:rsidP="00347E9F">
      <w:pPr>
        <w:widowControl w:val="0"/>
        <w:suppressAutoHyphens/>
        <w:autoSpaceDE w:val="0"/>
        <w:ind w:firstLine="709"/>
        <w:jc w:val="both"/>
        <w:rPr>
          <w:sz w:val="24"/>
          <w:szCs w:val="24"/>
          <w:lang w:eastAsia="ar-SA"/>
        </w:rPr>
      </w:pPr>
      <w:r w:rsidRPr="00347E9F">
        <w:rPr>
          <w:sz w:val="24"/>
          <w:szCs w:val="24"/>
          <w:lang w:eastAsia="ar-SA"/>
        </w:rPr>
        <w:t xml:space="preserve">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w:t>
      </w:r>
      <w:r w:rsidRPr="00347E9F">
        <w:rPr>
          <w:sz w:val="24"/>
          <w:szCs w:val="24"/>
          <w:lang w:eastAsia="ar-SA"/>
        </w:rPr>
        <w:lastRenderedPageBreak/>
        <w:t>возникновения таких обстоятельств непреодолимой силы.</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11. СРОК ДЕЙСТВИЯ ДОГОВОРА</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347E9F" w:rsidRPr="00347E9F" w:rsidRDefault="00347E9F" w:rsidP="00347E9F">
      <w:pPr>
        <w:widowControl w:val="0"/>
        <w:suppressAutoHyphens/>
        <w:autoSpaceDE w:val="0"/>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12. ПОРЯДОК И ОСНОВАНИЯ ИЗМЕНЕНИЯ И РАСТОРЖЕНИЕ ДОГОВОРА</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12.1. Досрочное расторжение настоящего Договора допускается по письменному соглашению Сторон.</w:t>
      </w: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 xml:space="preserve">12.2. </w:t>
      </w:r>
      <w:r w:rsidRPr="00347E9F">
        <w:rPr>
          <w:spacing w:val="-7"/>
          <w:sz w:val="24"/>
          <w:szCs w:val="24"/>
          <w:lang w:eastAsia="ar-SA"/>
        </w:rPr>
        <w:t>Любая из Сторон вправе о</w:t>
      </w:r>
      <w:r w:rsidRPr="00347E9F">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13. ПОРЯДОК РАССМОТРЕНИЯ СПОРОВ</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47E9F" w:rsidRPr="00347E9F" w:rsidRDefault="00347E9F" w:rsidP="00347E9F">
      <w:pPr>
        <w:widowControl w:val="0"/>
        <w:suppressAutoHyphens/>
        <w:autoSpaceDE w:val="0"/>
        <w:ind w:firstLine="709"/>
        <w:jc w:val="both"/>
        <w:rPr>
          <w:color w:val="000000"/>
          <w:sz w:val="24"/>
          <w:szCs w:val="24"/>
          <w:lang w:eastAsia="ar-SA"/>
        </w:rPr>
      </w:pPr>
      <w:r w:rsidRPr="00347E9F">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47E9F" w:rsidRPr="00347E9F" w:rsidRDefault="00347E9F" w:rsidP="00347E9F">
      <w:pPr>
        <w:widowControl w:val="0"/>
        <w:suppressAutoHyphens/>
        <w:autoSpaceDE w:val="0"/>
        <w:jc w:val="both"/>
        <w:rPr>
          <w:color w:val="000000"/>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14. ТРЕБОВАНИЯ К ПОДПИСИ</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47E9F" w:rsidRPr="00347E9F" w:rsidRDefault="00347E9F" w:rsidP="00347E9F">
      <w:pPr>
        <w:widowControl w:val="0"/>
        <w:suppressAutoHyphens/>
        <w:autoSpaceDE w:val="0"/>
        <w:ind w:firstLine="709"/>
        <w:jc w:val="both"/>
        <w:rPr>
          <w:color w:val="000000"/>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15. ЗАКЛЮЧИТЕЛЬНЫЕ ПОЛОЖЕНИЯ</w:t>
      </w: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47E9F" w:rsidRPr="00347E9F" w:rsidRDefault="00347E9F" w:rsidP="00347E9F">
      <w:pPr>
        <w:widowControl w:val="0"/>
        <w:suppressAutoHyphens/>
        <w:autoSpaceDE w:val="0"/>
        <w:ind w:firstLine="720"/>
        <w:jc w:val="both"/>
        <w:rPr>
          <w:sz w:val="24"/>
          <w:szCs w:val="24"/>
          <w:lang w:eastAsia="ar-SA"/>
        </w:rPr>
      </w:pPr>
      <w:r w:rsidRPr="00347E9F">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347E9F" w:rsidRPr="00347E9F" w:rsidRDefault="00347E9F" w:rsidP="00347E9F">
      <w:pPr>
        <w:widowControl w:val="0"/>
        <w:suppressAutoHyphens/>
        <w:autoSpaceDE w:val="0"/>
        <w:ind w:left="720"/>
        <w:jc w:val="both"/>
        <w:rPr>
          <w:sz w:val="24"/>
          <w:szCs w:val="24"/>
          <w:lang w:eastAsia="ar-SA"/>
        </w:rPr>
      </w:pPr>
      <w:r w:rsidRPr="00347E9F">
        <w:rPr>
          <w:sz w:val="24"/>
          <w:szCs w:val="24"/>
          <w:lang w:eastAsia="ar-SA"/>
        </w:rPr>
        <w:t>15.3. К настоящему Договору прилагаются и являются его неотъемлемой частью:</w:t>
      </w:r>
    </w:p>
    <w:p w:rsidR="00347E9F" w:rsidRPr="00347E9F" w:rsidRDefault="00347E9F" w:rsidP="00347E9F">
      <w:pPr>
        <w:widowControl w:val="0"/>
        <w:suppressAutoHyphens/>
        <w:autoSpaceDE w:val="0"/>
        <w:ind w:firstLine="709"/>
        <w:jc w:val="both"/>
        <w:rPr>
          <w:bCs/>
          <w:sz w:val="24"/>
          <w:szCs w:val="24"/>
          <w:lang w:eastAsia="ar-SA"/>
        </w:rPr>
      </w:pPr>
      <w:r w:rsidRPr="00347E9F">
        <w:rPr>
          <w:bCs/>
          <w:sz w:val="24"/>
          <w:szCs w:val="24"/>
          <w:lang w:eastAsia="ar-SA"/>
        </w:rPr>
        <w:t>Приложение № 1: Техническое задание.</w:t>
      </w:r>
    </w:p>
    <w:p w:rsidR="00347E9F" w:rsidRPr="00347E9F" w:rsidRDefault="00347E9F" w:rsidP="00347E9F">
      <w:pPr>
        <w:widowControl w:val="0"/>
        <w:suppressAutoHyphens/>
        <w:autoSpaceDE w:val="0"/>
        <w:ind w:firstLine="709"/>
        <w:jc w:val="both"/>
        <w:rPr>
          <w:bCs/>
          <w:sz w:val="24"/>
          <w:szCs w:val="24"/>
          <w:lang w:eastAsia="ar-SA"/>
        </w:rPr>
      </w:pPr>
      <w:r w:rsidRPr="00347E9F">
        <w:rPr>
          <w:bCs/>
          <w:sz w:val="24"/>
          <w:szCs w:val="24"/>
          <w:lang w:eastAsia="ar-SA"/>
        </w:rPr>
        <w:t>Приложение № 2: Календарный план оказания услуг.</w:t>
      </w:r>
    </w:p>
    <w:p w:rsidR="00347E9F" w:rsidRPr="00347E9F" w:rsidRDefault="00347E9F" w:rsidP="00347E9F">
      <w:pPr>
        <w:widowControl w:val="0"/>
        <w:suppressAutoHyphens/>
        <w:autoSpaceDE w:val="0"/>
        <w:ind w:firstLine="709"/>
        <w:jc w:val="both"/>
        <w:rPr>
          <w:color w:val="000000"/>
          <w:sz w:val="24"/>
          <w:szCs w:val="24"/>
          <w:lang w:eastAsia="ar-SA"/>
        </w:rPr>
      </w:pPr>
    </w:p>
    <w:p w:rsidR="00347E9F" w:rsidRPr="00347E9F" w:rsidRDefault="00347E9F" w:rsidP="00347E9F">
      <w:pPr>
        <w:suppressAutoHyphens/>
        <w:autoSpaceDE w:val="0"/>
        <w:jc w:val="center"/>
        <w:rPr>
          <w:b/>
          <w:sz w:val="24"/>
          <w:szCs w:val="24"/>
          <w:lang w:eastAsia="ar-SA"/>
        </w:rPr>
      </w:pPr>
      <w:r w:rsidRPr="00347E9F">
        <w:rPr>
          <w:b/>
          <w:sz w:val="24"/>
          <w:szCs w:val="24"/>
          <w:lang w:eastAsia="ar-SA"/>
        </w:rPr>
        <w:t>16. АДРЕСА, РЕКВИЗИТЫ И ПОДПИСИ СТОРОН</w:t>
      </w:r>
    </w:p>
    <w:p w:rsidR="00347E9F" w:rsidRPr="00347E9F" w:rsidRDefault="00347E9F" w:rsidP="00347E9F">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347E9F" w:rsidRPr="00347E9F" w:rsidTr="00347E9F">
        <w:tc>
          <w:tcPr>
            <w:tcW w:w="2677" w:type="pct"/>
            <w:shd w:val="clear" w:color="auto" w:fill="auto"/>
          </w:tcPr>
          <w:p w:rsidR="00347E9F" w:rsidRPr="00347E9F" w:rsidRDefault="00347E9F" w:rsidP="00347E9F">
            <w:pPr>
              <w:tabs>
                <w:tab w:val="left" w:pos="5245"/>
              </w:tabs>
              <w:suppressAutoHyphens/>
              <w:autoSpaceDE w:val="0"/>
              <w:ind w:right="602"/>
              <w:rPr>
                <w:sz w:val="24"/>
                <w:szCs w:val="24"/>
                <w:lang w:eastAsia="ar-SA"/>
              </w:rPr>
            </w:pPr>
            <w:r w:rsidRPr="00347E9F">
              <w:rPr>
                <w:sz w:val="24"/>
                <w:szCs w:val="24"/>
                <w:lang w:eastAsia="ar-SA"/>
              </w:rPr>
              <w:lastRenderedPageBreak/>
              <w:t>Заказчик:</w:t>
            </w:r>
          </w:p>
          <w:p w:rsidR="00347E9F" w:rsidRPr="00347E9F" w:rsidRDefault="00347E9F" w:rsidP="00347E9F">
            <w:pPr>
              <w:tabs>
                <w:tab w:val="left" w:pos="5245"/>
              </w:tabs>
              <w:suppressAutoHyphens/>
              <w:autoSpaceDE w:val="0"/>
              <w:ind w:right="602"/>
              <w:rPr>
                <w:b/>
                <w:sz w:val="24"/>
                <w:szCs w:val="24"/>
                <w:lang w:eastAsia="ar-SA"/>
              </w:rPr>
            </w:pPr>
            <w:r w:rsidRPr="00347E9F">
              <w:rPr>
                <w:b/>
                <w:sz w:val="24"/>
                <w:szCs w:val="24"/>
                <w:lang w:eastAsia="ar-SA"/>
              </w:rPr>
              <w:t>Автономная некоммерческая организация «Агентство стратегических инициатив по продвижению новых проектов»</w:t>
            </w:r>
          </w:p>
          <w:p w:rsidR="00347E9F" w:rsidRPr="00347E9F" w:rsidRDefault="00347E9F" w:rsidP="00347E9F">
            <w:pPr>
              <w:tabs>
                <w:tab w:val="left" w:pos="5245"/>
              </w:tabs>
              <w:suppressAutoHyphens/>
              <w:autoSpaceDE w:val="0"/>
              <w:ind w:right="602"/>
              <w:rPr>
                <w:b/>
                <w:sz w:val="24"/>
                <w:szCs w:val="24"/>
                <w:lang w:eastAsia="ar-SA"/>
              </w:rPr>
            </w:pP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 xml:space="preserve">Местонахождение: 121099, г. Москва, </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ул. Новый Арбат, д.36</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Тел.: (495) 690-91-29</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 xml:space="preserve">Факс: (495) 690-91-39 </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val="en-US" w:eastAsia="ar-SA"/>
              </w:rPr>
              <w:t>E</w:t>
            </w:r>
            <w:r w:rsidRPr="00347E9F">
              <w:rPr>
                <w:sz w:val="24"/>
                <w:szCs w:val="24"/>
                <w:lang w:eastAsia="ar-SA"/>
              </w:rPr>
              <w:t>-</w:t>
            </w:r>
            <w:r w:rsidRPr="00347E9F">
              <w:rPr>
                <w:sz w:val="24"/>
                <w:szCs w:val="24"/>
                <w:lang w:val="en-US" w:eastAsia="ar-SA"/>
              </w:rPr>
              <w:t>mail</w:t>
            </w:r>
            <w:r w:rsidRPr="00347E9F">
              <w:rPr>
                <w:sz w:val="24"/>
                <w:szCs w:val="24"/>
                <w:lang w:eastAsia="ar-SA"/>
              </w:rPr>
              <w:t xml:space="preserve">: </w:t>
            </w:r>
            <w:hyperlink r:id="rId23" w:history="1">
              <w:r w:rsidRPr="00347E9F">
                <w:rPr>
                  <w:color w:val="0000FF"/>
                  <w:sz w:val="24"/>
                  <w:szCs w:val="24"/>
                  <w:u w:val="single"/>
                  <w:lang w:val="en-US" w:eastAsia="ar-SA"/>
                </w:rPr>
                <w:t>asi</w:t>
              </w:r>
              <w:r w:rsidRPr="00347E9F">
                <w:rPr>
                  <w:color w:val="0000FF"/>
                  <w:sz w:val="24"/>
                  <w:szCs w:val="24"/>
                  <w:u w:val="single"/>
                  <w:lang w:eastAsia="ar-SA"/>
                </w:rPr>
                <w:t>@</w:t>
              </w:r>
              <w:r w:rsidRPr="00347E9F">
                <w:rPr>
                  <w:color w:val="0000FF"/>
                  <w:sz w:val="24"/>
                  <w:szCs w:val="24"/>
                  <w:u w:val="single"/>
                  <w:lang w:val="en-US" w:eastAsia="ar-SA"/>
                </w:rPr>
                <w:t>asi</w:t>
              </w:r>
              <w:r w:rsidRPr="00347E9F">
                <w:rPr>
                  <w:color w:val="0000FF"/>
                  <w:sz w:val="24"/>
                  <w:szCs w:val="24"/>
                  <w:u w:val="single"/>
                  <w:lang w:eastAsia="ar-SA"/>
                </w:rPr>
                <w:t>.</w:t>
              </w:r>
              <w:r w:rsidRPr="00347E9F">
                <w:rPr>
                  <w:color w:val="0000FF"/>
                  <w:sz w:val="24"/>
                  <w:szCs w:val="24"/>
                  <w:u w:val="single"/>
                  <w:lang w:val="en-US" w:eastAsia="ar-SA"/>
                </w:rPr>
                <w:t>ru</w:t>
              </w:r>
            </w:hyperlink>
            <w:r w:rsidRPr="00347E9F">
              <w:rPr>
                <w:sz w:val="24"/>
                <w:szCs w:val="24"/>
                <w:lang w:eastAsia="ar-SA"/>
              </w:rPr>
              <w:t xml:space="preserve"> </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ОГРН 1117799016829 ОКПО 30145767</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ИНН 7704278735 КПП 770401001</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р/с 40703810638170002348</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в ПАО «Сбербанк России», г. Москва</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к/с 30101810400000000225</w:t>
            </w:r>
          </w:p>
          <w:p w:rsidR="00347E9F" w:rsidRPr="00347E9F" w:rsidRDefault="00347E9F" w:rsidP="00347E9F">
            <w:pPr>
              <w:widowControl w:val="0"/>
              <w:tabs>
                <w:tab w:val="left" w:pos="5245"/>
              </w:tabs>
              <w:suppressAutoHyphens/>
              <w:autoSpaceDE w:val="0"/>
              <w:ind w:right="602"/>
              <w:rPr>
                <w:sz w:val="24"/>
                <w:szCs w:val="24"/>
                <w:lang w:eastAsia="ar-SA"/>
              </w:rPr>
            </w:pPr>
            <w:r w:rsidRPr="00347E9F">
              <w:rPr>
                <w:sz w:val="24"/>
                <w:szCs w:val="24"/>
                <w:lang w:eastAsia="ar-SA"/>
              </w:rPr>
              <w:t>БИК 044525225</w:t>
            </w:r>
          </w:p>
          <w:p w:rsidR="00347E9F" w:rsidRPr="00347E9F" w:rsidRDefault="00347E9F" w:rsidP="00347E9F">
            <w:pPr>
              <w:tabs>
                <w:tab w:val="left" w:pos="5245"/>
              </w:tabs>
              <w:suppressAutoHyphens/>
              <w:autoSpaceDE w:val="0"/>
              <w:ind w:right="602"/>
              <w:rPr>
                <w:b/>
                <w:sz w:val="24"/>
                <w:szCs w:val="24"/>
                <w:lang w:eastAsia="ar-SA"/>
              </w:rPr>
            </w:pPr>
          </w:p>
          <w:p w:rsidR="00347E9F" w:rsidRPr="00347E9F" w:rsidRDefault="00347E9F" w:rsidP="00347E9F">
            <w:pPr>
              <w:tabs>
                <w:tab w:val="left" w:pos="5245"/>
              </w:tabs>
              <w:suppressAutoHyphens/>
              <w:autoSpaceDE w:val="0"/>
              <w:ind w:right="602"/>
              <w:rPr>
                <w:sz w:val="24"/>
                <w:szCs w:val="24"/>
                <w:lang w:eastAsia="ar-SA"/>
              </w:rPr>
            </w:pPr>
            <w:r w:rsidRPr="00347E9F">
              <w:rPr>
                <w:sz w:val="24"/>
                <w:szCs w:val="24"/>
                <w:lang w:eastAsia="ar-SA"/>
              </w:rPr>
              <w:t xml:space="preserve">Административный директор </w:t>
            </w:r>
            <w:r>
              <w:rPr>
                <w:sz w:val="24"/>
                <w:szCs w:val="24"/>
                <w:lang w:eastAsia="ar-SA"/>
              </w:rPr>
              <w:t>– Заместитель Генерального директора</w:t>
            </w:r>
          </w:p>
          <w:p w:rsidR="00347E9F" w:rsidRPr="00347E9F" w:rsidRDefault="00347E9F" w:rsidP="00347E9F">
            <w:pPr>
              <w:suppressAutoHyphens/>
              <w:autoSpaceDE w:val="0"/>
              <w:rPr>
                <w:sz w:val="24"/>
                <w:szCs w:val="24"/>
                <w:lang w:eastAsia="ar-SA"/>
              </w:rPr>
            </w:pPr>
          </w:p>
          <w:p w:rsidR="00347E9F" w:rsidRPr="00347E9F" w:rsidRDefault="00347E9F" w:rsidP="00347E9F">
            <w:pPr>
              <w:suppressAutoHyphens/>
              <w:autoSpaceDE w:val="0"/>
              <w:rPr>
                <w:sz w:val="24"/>
                <w:szCs w:val="24"/>
                <w:lang w:eastAsia="ar-SA"/>
              </w:rPr>
            </w:pPr>
          </w:p>
          <w:p w:rsidR="00347E9F" w:rsidRPr="00347E9F" w:rsidRDefault="00347E9F" w:rsidP="00347E9F">
            <w:pPr>
              <w:suppressAutoHyphens/>
              <w:autoSpaceDE w:val="0"/>
              <w:ind w:firstLine="35"/>
              <w:rPr>
                <w:sz w:val="24"/>
                <w:szCs w:val="24"/>
                <w:lang w:eastAsia="ar-SA"/>
              </w:rPr>
            </w:pPr>
          </w:p>
          <w:p w:rsidR="00347E9F" w:rsidRPr="00347E9F" w:rsidRDefault="00347E9F" w:rsidP="00347E9F">
            <w:pPr>
              <w:suppressAutoHyphens/>
              <w:autoSpaceDE w:val="0"/>
              <w:ind w:firstLine="35"/>
              <w:rPr>
                <w:sz w:val="24"/>
                <w:szCs w:val="24"/>
                <w:lang w:eastAsia="ar-SA"/>
              </w:rPr>
            </w:pPr>
          </w:p>
          <w:p w:rsidR="00347E9F" w:rsidRPr="00347E9F" w:rsidRDefault="00347E9F" w:rsidP="00347E9F">
            <w:pPr>
              <w:suppressAutoHyphens/>
              <w:autoSpaceDE w:val="0"/>
              <w:ind w:firstLine="35"/>
              <w:rPr>
                <w:sz w:val="24"/>
                <w:szCs w:val="24"/>
                <w:lang w:eastAsia="ar-SA"/>
              </w:rPr>
            </w:pPr>
            <w:r w:rsidRPr="00347E9F">
              <w:rPr>
                <w:sz w:val="24"/>
                <w:szCs w:val="24"/>
                <w:lang w:eastAsia="ar-SA"/>
              </w:rPr>
              <w:t xml:space="preserve">_____________________ </w:t>
            </w:r>
            <w:r>
              <w:rPr>
                <w:sz w:val="24"/>
                <w:szCs w:val="24"/>
                <w:lang w:eastAsia="ar-SA"/>
              </w:rPr>
              <w:t>Л.Г. Шепелева</w:t>
            </w:r>
          </w:p>
          <w:p w:rsidR="00347E9F" w:rsidRPr="00347E9F" w:rsidRDefault="00347E9F" w:rsidP="00347E9F">
            <w:pPr>
              <w:suppressAutoHyphens/>
              <w:autoSpaceDE w:val="0"/>
              <w:ind w:firstLine="35"/>
              <w:rPr>
                <w:b/>
                <w:bCs/>
                <w:sz w:val="24"/>
                <w:szCs w:val="24"/>
                <w:lang w:eastAsia="ar-SA"/>
              </w:rPr>
            </w:pPr>
            <w:r w:rsidRPr="00347E9F">
              <w:rPr>
                <w:sz w:val="24"/>
                <w:szCs w:val="24"/>
                <w:lang w:eastAsia="ar-SA"/>
              </w:rPr>
              <w:t>М.П.</w:t>
            </w:r>
            <w:r w:rsidRPr="00347E9F">
              <w:rPr>
                <w:bCs/>
                <w:sz w:val="24"/>
                <w:szCs w:val="24"/>
                <w:lang w:eastAsia="ar-SA"/>
              </w:rPr>
              <w:t xml:space="preserve"> </w:t>
            </w:r>
          </w:p>
        </w:tc>
        <w:tc>
          <w:tcPr>
            <w:tcW w:w="2323" w:type="pct"/>
            <w:shd w:val="clear" w:color="auto" w:fill="auto"/>
          </w:tcPr>
          <w:p w:rsidR="00347E9F" w:rsidRPr="00347E9F" w:rsidRDefault="00347E9F" w:rsidP="00347E9F">
            <w:pPr>
              <w:suppressAutoHyphens/>
              <w:autoSpaceDE w:val="0"/>
              <w:rPr>
                <w:sz w:val="24"/>
                <w:szCs w:val="24"/>
                <w:lang w:eastAsia="ar-SA"/>
              </w:rPr>
            </w:pPr>
            <w:r w:rsidRPr="00347E9F">
              <w:rPr>
                <w:sz w:val="24"/>
                <w:szCs w:val="24"/>
                <w:lang w:eastAsia="ar-SA"/>
              </w:rPr>
              <w:t>Исполнитель:</w:t>
            </w:r>
          </w:p>
          <w:p w:rsidR="00347E9F" w:rsidRPr="00347E9F" w:rsidRDefault="00347E9F" w:rsidP="00347E9F">
            <w:pPr>
              <w:widowControl w:val="0"/>
              <w:suppressAutoHyphens/>
              <w:autoSpaceDE w:val="0"/>
              <w:rPr>
                <w:bCs/>
                <w:sz w:val="24"/>
                <w:szCs w:val="24"/>
                <w:lang w:val="en-US" w:eastAsia="ar-SA"/>
              </w:rPr>
            </w:pPr>
            <w:r w:rsidRPr="00347E9F">
              <w:rPr>
                <w:bCs/>
                <w:sz w:val="24"/>
                <w:szCs w:val="24"/>
                <w:lang w:val="en-US" w:eastAsia="ar-SA"/>
              </w:rPr>
              <w:t>_____________</w:t>
            </w: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bCs/>
                <w:sz w:val="24"/>
                <w:szCs w:val="24"/>
                <w:lang w:val="en-US"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r w:rsidRPr="00347E9F">
              <w:rPr>
                <w:sz w:val="24"/>
                <w:szCs w:val="24"/>
                <w:lang w:eastAsia="ar-SA"/>
              </w:rPr>
              <w:t>_____________________</w:t>
            </w: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val="en-US" w:eastAsia="ar-SA"/>
              </w:rPr>
            </w:pPr>
            <w:r w:rsidRPr="00347E9F">
              <w:rPr>
                <w:sz w:val="24"/>
                <w:szCs w:val="24"/>
                <w:lang w:eastAsia="ar-SA"/>
              </w:rPr>
              <w:t xml:space="preserve">_____________________ </w:t>
            </w:r>
            <w:r w:rsidRPr="00347E9F">
              <w:rPr>
                <w:sz w:val="24"/>
                <w:szCs w:val="24"/>
                <w:lang w:val="en-US" w:eastAsia="ar-SA"/>
              </w:rPr>
              <w:t>_____________</w:t>
            </w:r>
          </w:p>
          <w:p w:rsidR="00347E9F" w:rsidRPr="00347E9F" w:rsidRDefault="00347E9F" w:rsidP="00347E9F">
            <w:pPr>
              <w:widowControl w:val="0"/>
              <w:suppressAutoHyphens/>
              <w:autoSpaceDE w:val="0"/>
              <w:rPr>
                <w:sz w:val="24"/>
                <w:szCs w:val="24"/>
                <w:lang w:eastAsia="ar-SA"/>
              </w:rPr>
            </w:pPr>
            <w:r w:rsidRPr="00347E9F">
              <w:rPr>
                <w:sz w:val="24"/>
                <w:szCs w:val="24"/>
                <w:lang w:eastAsia="ar-SA"/>
              </w:rPr>
              <w:t>М.П.</w:t>
            </w:r>
          </w:p>
        </w:tc>
      </w:tr>
    </w:tbl>
    <w:p w:rsidR="00347E9F" w:rsidRPr="00347E9F" w:rsidRDefault="00347E9F" w:rsidP="00347E9F">
      <w:pPr>
        <w:widowControl w:val="0"/>
        <w:tabs>
          <w:tab w:val="left" w:pos="3165"/>
        </w:tabs>
        <w:suppressAutoHyphens/>
        <w:autoSpaceDE w:val="0"/>
        <w:rPr>
          <w:sz w:val="24"/>
          <w:szCs w:val="24"/>
          <w:lang w:eastAsia="ar-SA"/>
        </w:rPr>
        <w:sectPr w:rsidR="00347E9F" w:rsidRPr="00347E9F" w:rsidSect="00347E9F">
          <w:footerReference w:type="default" r:id="rId24"/>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47E9F" w:rsidRPr="00347E9F" w:rsidTr="00347E9F">
        <w:trPr>
          <w:trHeight w:val="708"/>
        </w:trPr>
        <w:tc>
          <w:tcPr>
            <w:tcW w:w="4820" w:type="dxa"/>
            <w:tcBorders>
              <w:top w:val="nil"/>
              <w:left w:val="nil"/>
              <w:bottom w:val="nil"/>
              <w:right w:val="nil"/>
            </w:tcBorders>
            <w:shd w:val="clear" w:color="auto" w:fill="auto"/>
          </w:tcPr>
          <w:p w:rsidR="00347E9F" w:rsidRPr="00347E9F" w:rsidRDefault="00347E9F" w:rsidP="00347E9F">
            <w:pPr>
              <w:widowControl w:val="0"/>
              <w:suppressAutoHyphens/>
              <w:autoSpaceDE w:val="0"/>
              <w:jc w:val="right"/>
              <w:rPr>
                <w:sz w:val="24"/>
                <w:szCs w:val="24"/>
                <w:lang w:eastAsia="ar-SA"/>
              </w:rPr>
            </w:pPr>
            <w:r w:rsidRPr="00347E9F">
              <w:rPr>
                <w:sz w:val="24"/>
                <w:szCs w:val="24"/>
                <w:lang w:eastAsia="ar-SA"/>
              </w:rPr>
              <w:lastRenderedPageBreak/>
              <w:t xml:space="preserve">Приложение № 1 </w:t>
            </w:r>
          </w:p>
          <w:p w:rsidR="00347E9F" w:rsidRPr="00347E9F" w:rsidRDefault="00347E9F" w:rsidP="00347E9F">
            <w:pPr>
              <w:widowControl w:val="0"/>
              <w:suppressAutoHyphens/>
              <w:autoSpaceDE w:val="0"/>
              <w:jc w:val="right"/>
              <w:rPr>
                <w:sz w:val="24"/>
                <w:szCs w:val="24"/>
                <w:lang w:eastAsia="ar-SA"/>
              </w:rPr>
            </w:pPr>
            <w:r w:rsidRPr="00347E9F">
              <w:rPr>
                <w:sz w:val="24"/>
                <w:szCs w:val="24"/>
                <w:lang w:eastAsia="ar-SA"/>
              </w:rPr>
              <w:t xml:space="preserve">к Договору оказания услуг №_________ </w:t>
            </w:r>
          </w:p>
          <w:p w:rsidR="00347E9F" w:rsidRPr="00347E9F" w:rsidRDefault="00347E9F" w:rsidP="00347E9F">
            <w:pPr>
              <w:widowControl w:val="0"/>
              <w:suppressAutoHyphens/>
              <w:autoSpaceDE w:val="0"/>
              <w:jc w:val="right"/>
              <w:rPr>
                <w:sz w:val="24"/>
                <w:szCs w:val="24"/>
                <w:lang w:eastAsia="ar-SA"/>
              </w:rPr>
            </w:pPr>
            <w:r w:rsidRPr="00347E9F">
              <w:rPr>
                <w:sz w:val="24"/>
                <w:szCs w:val="24"/>
                <w:lang w:eastAsia="ar-SA"/>
              </w:rPr>
              <w:t>от «____ » ____________ 2016 г.</w:t>
            </w:r>
          </w:p>
        </w:tc>
      </w:tr>
    </w:tbl>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p>
    <w:p w:rsidR="00347E9F" w:rsidRPr="00347E9F" w:rsidRDefault="00347E9F" w:rsidP="00347E9F">
      <w:pPr>
        <w:widowControl w:val="0"/>
        <w:suppressAutoHyphens/>
        <w:autoSpaceDE w:val="0"/>
        <w:jc w:val="center"/>
        <w:rPr>
          <w:b/>
          <w:bCs/>
          <w:sz w:val="24"/>
          <w:szCs w:val="24"/>
          <w:lang w:eastAsia="ar-SA"/>
        </w:rPr>
      </w:pPr>
      <w:r w:rsidRPr="00347E9F">
        <w:rPr>
          <w:b/>
          <w:bCs/>
          <w:sz w:val="24"/>
          <w:szCs w:val="24"/>
          <w:lang w:eastAsia="ar-SA"/>
        </w:rPr>
        <w:t>ТЕХНИЧЕСКОЕ ЗАДАНИЕ</w:t>
      </w:r>
    </w:p>
    <w:p w:rsidR="00347E9F" w:rsidRPr="00347E9F" w:rsidRDefault="00347E9F" w:rsidP="00347E9F">
      <w:pPr>
        <w:widowControl w:val="0"/>
        <w:jc w:val="center"/>
        <w:rPr>
          <w:b/>
          <w:sz w:val="24"/>
          <w:szCs w:val="28"/>
          <w:lang w:eastAsia="en-US"/>
        </w:rPr>
      </w:pPr>
      <w:r w:rsidRPr="00347E9F">
        <w:rPr>
          <w:b/>
          <w:sz w:val="24"/>
          <w:szCs w:val="28"/>
          <w:lang w:eastAsia="en-US"/>
        </w:rPr>
        <w:t>на оказание услуг по графическому дизайну официальных Интернет-ресурсов Агентства</w:t>
      </w:r>
    </w:p>
    <w:p w:rsidR="00347E9F" w:rsidRPr="00347E9F" w:rsidRDefault="00347E9F" w:rsidP="00347E9F">
      <w:pPr>
        <w:spacing w:after="200" w:line="276" w:lineRule="auto"/>
        <w:ind w:left="644"/>
        <w:contextualSpacing/>
        <w:rPr>
          <w:b/>
          <w:sz w:val="22"/>
          <w:szCs w:val="24"/>
        </w:rPr>
      </w:pPr>
    </w:p>
    <w:p w:rsidR="00347E9F" w:rsidRPr="00A00085" w:rsidRDefault="00347E9F" w:rsidP="00347E9F">
      <w:pPr>
        <w:pStyle w:val="afff3"/>
        <w:numPr>
          <w:ilvl w:val="0"/>
          <w:numId w:val="15"/>
        </w:numPr>
        <w:spacing w:after="200" w:line="276" w:lineRule="auto"/>
        <w:jc w:val="both"/>
        <w:rPr>
          <w:b/>
          <w:sz w:val="24"/>
          <w:szCs w:val="24"/>
        </w:rPr>
      </w:pPr>
      <w:r w:rsidRPr="00DE23A2">
        <w:rPr>
          <w:b/>
          <w:sz w:val="24"/>
          <w:szCs w:val="24"/>
        </w:rPr>
        <w:t>Предмет закупки:</w:t>
      </w:r>
      <w:r w:rsidRPr="00DE23A2">
        <w:rPr>
          <w:sz w:val="28"/>
          <w:szCs w:val="28"/>
          <w:lang w:eastAsia="en-US"/>
        </w:rPr>
        <w:t xml:space="preserve"> </w:t>
      </w:r>
      <w:r w:rsidRPr="00DE23A2">
        <w:rPr>
          <w:sz w:val="24"/>
          <w:szCs w:val="24"/>
          <w:lang w:eastAsia="en-US"/>
        </w:rPr>
        <w:t xml:space="preserve">Услуги по графическому дизайну официальных Интернет-ресурсов Агентства. </w:t>
      </w:r>
    </w:p>
    <w:p w:rsidR="00347E9F" w:rsidRPr="00A00085" w:rsidRDefault="00347E9F" w:rsidP="00347E9F">
      <w:pPr>
        <w:pStyle w:val="afff3"/>
        <w:spacing w:after="200" w:line="276" w:lineRule="auto"/>
        <w:jc w:val="both"/>
        <w:rPr>
          <w:b/>
          <w:sz w:val="24"/>
          <w:szCs w:val="24"/>
        </w:rPr>
      </w:pPr>
    </w:p>
    <w:p w:rsidR="00347E9F" w:rsidRPr="00A00085" w:rsidRDefault="00347E9F" w:rsidP="00347E9F">
      <w:pPr>
        <w:pStyle w:val="afff3"/>
        <w:numPr>
          <w:ilvl w:val="0"/>
          <w:numId w:val="15"/>
        </w:numPr>
        <w:spacing w:after="200" w:line="276" w:lineRule="auto"/>
        <w:jc w:val="both"/>
        <w:rPr>
          <w:b/>
          <w:sz w:val="24"/>
          <w:szCs w:val="24"/>
        </w:rPr>
      </w:pPr>
      <w:r w:rsidRPr="00A00085">
        <w:rPr>
          <w:b/>
          <w:sz w:val="24"/>
          <w:szCs w:val="24"/>
        </w:rPr>
        <w:t xml:space="preserve">Сроки оказания услуг: </w:t>
      </w:r>
      <w:r w:rsidRPr="00A00085">
        <w:rPr>
          <w:sz w:val="24"/>
          <w:szCs w:val="24"/>
        </w:rPr>
        <w:t xml:space="preserve">с 01.09.2017 г. по 01.09.2018 г. Срок исполнения текущих задач устанавливается Заказчиком по согласованию с Исполнителем. </w:t>
      </w:r>
    </w:p>
    <w:p w:rsidR="00347E9F" w:rsidRPr="00A00085" w:rsidRDefault="00347E9F" w:rsidP="00347E9F">
      <w:pPr>
        <w:pStyle w:val="afff3"/>
        <w:rPr>
          <w:b/>
          <w:sz w:val="24"/>
          <w:szCs w:val="24"/>
        </w:rPr>
      </w:pPr>
    </w:p>
    <w:p w:rsidR="00347E9F" w:rsidRPr="00F01580" w:rsidRDefault="00347E9F" w:rsidP="00347E9F">
      <w:pPr>
        <w:pStyle w:val="afff3"/>
        <w:numPr>
          <w:ilvl w:val="0"/>
          <w:numId w:val="15"/>
        </w:numPr>
        <w:tabs>
          <w:tab w:val="left" w:pos="360"/>
        </w:tabs>
        <w:spacing w:after="240"/>
        <w:ind w:left="714" w:hanging="357"/>
        <w:contextualSpacing w:val="0"/>
        <w:jc w:val="both"/>
        <w:rPr>
          <w:b/>
          <w:sz w:val="24"/>
          <w:szCs w:val="24"/>
        </w:rPr>
      </w:pPr>
      <w:r w:rsidRPr="00A00085">
        <w:rPr>
          <w:b/>
          <w:sz w:val="24"/>
          <w:szCs w:val="24"/>
        </w:rPr>
        <w:t>Ц</w:t>
      </w:r>
      <w:r>
        <w:rPr>
          <w:b/>
          <w:sz w:val="24"/>
          <w:szCs w:val="24"/>
        </w:rPr>
        <w:t>ели</w:t>
      </w:r>
      <w:r w:rsidRPr="00A00085">
        <w:rPr>
          <w:b/>
          <w:sz w:val="24"/>
          <w:szCs w:val="24"/>
        </w:rPr>
        <w:t xml:space="preserve"> оказания услуг: </w:t>
      </w:r>
    </w:p>
    <w:p w:rsidR="00347E9F" w:rsidRDefault="00347E9F" w:rsidP="00347E9F">
      <w:pPr>
        <w:pStyle w:val="afff3"/>
        <w:numPr>
          <w:ilvl w:val="1"/>
          <w:numId w:val="15"/>
        </w:numPr>
        <w:tabs>
          <w:tab w:val="left" w:pos="360"/>
        </w:tabs>
        <w:spacing w:after="200" w:line="276" w:lineRule="auto"/>
        <w:jc w:val="both"/>
        <w:rPr>
          <w:sz w:val="24"/>
          <w:szCs w:val="24"/>
        </w:rPr>
      </w:pPr>
      <w:r w:rsidRPr="00A00085">
        <w:rPr>
          <w:sz w:val="24"/>
          <w:szCs w:val="24"/>
        </w:rPr>
        <w:t xml:space="preserve">Развитие и актуализация Сайта в соответствии со стратегией деятельности Агентства через модернизацию и разработку новых компонентов в структуре, дизайне и функционале Сайта. </w:t>
      </w:r>
    </w:p>
    <w:p w:rsidR="00347E9F" w:rsidRDefault="00347E9F" w:rsidP="00347E9F">
      <w:pPr>
        <w:pStyle w:val="afff3"/>
        <w:numPr>
          <w:ilvl w:val="1"/>
          <w:numId w:val="15"/>
        </w:numPr>
        <w:tabs>
          <w:tab w:val="left" w:pos="360"/>
        </w:tabs>
        <w:spacing w:after="200" w:line="276" w:lineRule="auto"/>
        <w:jc w:val="both"/>
        <w:rPr>
          <w:sz w:val="24"/>
          <w:szCs w:val="24"/>
        </w:rPr>
      </w:pPr>
      <w:r w:rsidRPr="00A00085">
        <w:rPr>
          <w:sz w:val="24"/>
          <w:szCs w:val="24"/>
        </w:rPr>
        <w:t xml:space="preserve">Приведение к единому стилю оформления официальных аккаунтов Агентства в социальных сетях. </w:t>
      </w:r>
    </w:p>
    <w:p w:rsidR="00347E9F" w:rsidRPr="00A00085" w:rsidRDefault="00347E9F" w:rsidP="00347E9F">
      <w:pPr>
        <w:pStyle w:val="afff3"/>
        <w:tabs>
          <w:tab w:val="left" w:pos="360"/>
        </w:tabs>
        <w:spacing w:after="200" w:line="276" w:lineRule="auto"/>
        <w:ind w:left="1440"/>
        <w:jc w:val="both"/>
        <w:rPr>
          <w:sz w:val="24"/>
          <w:szCs w:val="24"/>
        </w:rPr>
      </w:pPr>
    </w:p>
    <w:p w:rsidR="00347E9F" w:rsidRPr="006B0EF9" w:rsidRDefault="00347E9F" w:rsidP="00347E9F">
      <w:pPr>
        <w:pStyle w:val="afff3"/>
        <w:numPr>
          <w:ilvl w:val="0"/>
          <w:numId w:val="15"/>
        </w:numPr>
        <w:tabs>
          <w:tab w:val="left" w:pos="360"/>
        </w:tabs>
        <w:spacing w:after="240"/>
        <w:ind w:left="714" w:hanging="357"/>
        <w:contextualSpacing w:val="0"/>
        <w:jc w:val="both"/>
        <w:rPr>
          <w:b/>
          <w:sz w:val="24"/>
          <w:szCs w:val="24"/>
        </w:rPr>
      </w:pPr>
      <w:r>
        <w:rPr>
          <w:b/>
          <w:sz w:val="24"/>
          <w:szCs w:val="24"/>
        </w:rPr>
        <w:t>Т</w:t>
      </w:r>
      <w:r w:rsidRPr="006B0EF9">
        <w:rPr>
          <w:b/>
          <w:sz w:val="24"/>
          <w:szCs w:val="24"/>
        </w:rPr>
        <w:t>ребования к закупаемым услугам</w:t>
      </w:r>
      <w:r w:rsidRPr="00A00085">
        <w:rPr>
          <w:b/>
          <w:sz w:val="24"/>
          <w:szCs w:val="24"/>
        </w:rPr>
        <w:t>:</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При разработке дизайна учитываются визуальная концепция текущего сайта и правила использования логотипа Агентства. Общий стиль визуального оформления существующего сайта должен сохраняться и прослеживаться на всех страницах сайта, а также узнаваться в оформлении социальных сетей.</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Дизайн должен учитывать эргономику восприятия информации. </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Макеты страниц должны быть построены на основе модульной структуры и спроектированы в расчёте на стандартные разрешения наиболее популярных устройств: desktop - 1280 px в ширину, tablet - 768 px в ширину, mobile: 320 px в ширину. Высота макета адаптируется под содержание. </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Страницы и элементы для мобильных версий могут включать нативные элементы управления (меню, выпадающие списки, элементы форм).</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Макеты интерактивных элементов должны включать отображение элементов в различных состояниях активности в слоях.</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Тематическая инфографика должна представлять собой отдельное законченное графическое произведение с собственным дизайном в единой стилистике с Сайтом.</w:t>
      </w:r>
    </w:p>
    <w:p w:rsidR="00347E9F" w:rsidRPr="00F01580"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Макет оформления социальной сети должен использовать все возможные в инфраструктуре сети элементы брендирования. </w:t>
      </w:r>
    </w:p>
    <w:p w:rsidR="00347E9F" w:rsidRDefault="00347E9F" w:rsidP="00347E9F">
      <w:pPr>
        <w:pStyle w:val="afff3"/>
        <w:numPr>
          <w:ilvl w:val="0"/>
          <w:numId w:val="42"/>
        </w:numPr>
        <w:tabs>
          <w:tab w:val="left" w:pos="360"/>
        </w:tabs>
        <w:spacing w:after="240"/>
        <w:ind w:hanging="357"/>
        <w:contextualSpacing w:val="0"/>
        <w:jc w:val="both"/>
        <w:rPr>
          <w:sz w:val="24"/>
          <w:szCs w:val="24"/>
        </w:rPr>
      </w:pPr>
      <w:r w:rsidRPr="00F01580">
        <w:rPr>
          <w:sz w:val="24"/>
          <w:szCs w:val="24"/>
        </w:rPr>
        <w:t xml:space="preserve">Макеты и элементы оформления могут быть представлены для просмотра в формате jpg/png. Готовые макеты и элементы должны быть представлены в формате psd/eps c редактируемыми текстовыми блоками и включенными шрифтами. </w:t>
      </w:r>
    </w:p>
    <w:p w:rsidR="00347E9F" w:rsidRPr="00753135" w:rsidRDefault="00347E9F" w:rsidP="00347E9F">
      <w:pPr>
        <w:pStyle w:val="afff3"/>
        <w:numPr>
          <w:ilvl w:val="0"/>
          <w:numId w:val="15"/>
        </w:numPr>
        <w:tabs>
          <w:tab w:val="left" w:pos="360"/>
        </w:tabs>
        <w:spacing w:after="200" w:line="276" w:lineRule="auto"/>
        <w:jc w:val="both"/>
        <w:rPr>
          <w:b/>
          <w:sz w:val="24"/>
          <w:szCs w:val="24"/>
        </w:rPr>
      </w:pPr>
      <w:r w:rsidRPr="006B0EF9">
        <w:rPr>
          <w:b/>
          <w:sz w:val="24"/>
          <w:szCs w:val="24"/>
        </w:rPr>
        <w:lastRenderedPageBreak/>
        <w:t xml:space="preserve">Типы </w:t>
      </w:r>
      <w:r>
        <w:rPr>
          <w:b/>
          <w:sz w:val="24"/>
          <w:szCs w:val="24"/>
        </w:rPr>
        <w:t xml:space="preserve">и объемы </w:t>
      </w:r>
      <w:r w:rsidRPr="006B0EF9">
        <w:rPr>
          <w:b/>
          <w:sz w:val="24"/>
          <w:szCs w:val="24"/>
        </w:rPr>
        <w:t>выполняемых работ:</w:t>
      </w:r>
      <w:r w:rsidRPr="00A00085">
        <w:rPr>
          <w:b/>
          <w:sz w:val="24"/>
          <w:szCs w:val="24"/>
        </w:rPr>
        <w:t xml:space="preserve"> </w:t>
      </w:r>
    </w:p>
    <w:tbl>
      <w:tblPr>
        <w:tblStyle w:val="af6"/>
        <w:tblW w:w="9668" w:type="dxa"/>
        <w:tblInd w:w="108" w:type="dxa"/>
        <w:tblLook w:val="04A0" w:firstRow="1" w:lastRow="0" w:firstColumn="1" w:lastColumn="0" w:noHBand="0" w:noVBand="1"/>
      </w:tblPr>
      <w:tblGrid>
        <w:gridCol w:w="7967"/>
        <w:gridCol w:w="1701"/>
      </w:tblGrid>
      <w:tr w:rsidR="00347E9F" w:rsidTr="00347E9F">
        <w:trPr>
          <w:trHeight w:val="185"/>
        </w:trPr>
        <w:tc>
          <w:tcPr>
            <w:tcW w:w="7967" w:type="dxa"/>
            <w:vAlign w:val="center"/>
          </w:tcPr>
          <w:p w:rsidR="00347E9F" w:rsidRDefault="00347E9F" w:rsidP="00347E9F">
            <w:pPr>
              <w:autoSpaceDE w:val="0"/>
              <w:autoSpaceDN w:val="0"/>
              <w:adjustRightInd w:val="0"/>
              <w:jc w:val="center"/>
              <w:rPr>
                <w:sz w:val="24"/>
              </w:rPr>
            </w:pPr>
            <w:r>
              <w:rPr>
                <w:sz w:val="24"/>
              </w:rPr>
              <w:t>Наименование услуг</w:t>
            </w:r>
          </w:p>
        </w:tc>
        <w:tc>
          <w:tcPr>
            <w:tcW w:w="1701" w:type="dxa"/>
          </w:tcPr>
          <w:p w:rsidR="00347E9F" w:rsidRDefault="00347E9F" w:rsidP="00347E9F">
            <w:pPr>
              <w:autoSpaceDE w:val="0"/>
              <w:autoSpaceDN w:val="0"/>
              <w:adjustRightInd w:val="0"/>
              <w:jc w:val="center"/>
              <w:rPr>
                <w:sz w:val="24"/>
              </w:rPr>
            </w:pPr>
            <w:r>
              <w:rPr>
                <w:sz w:val="24"/>
              </w:rPr>
              <w:t>Количество</w:t>
            </w:r>
          </w:p>
        </w:tc>
      </w:tr>
      <w:tr w:rsidR="00347E9F" w:rsidTr="00347E9F">
        <w:tc>
          <w:tcPr>
            <w:tcW w:w="7967" w:type="dxa"/>
          </w:tcPr>
          <w:p w:rsidR="00347E9F" w:rsidRPr="00123B99" w:rsidRDefault="00347E9F" w:rsidP="00347E9F">
            <w:pPr>
              <w:autoSpaceDE w:val="0"/>
              <w:autoSpaceDN w:val="0"/>
              <w:adjustRightInd w:val="0"/>
              <w:jc w:val="both"/>
              <w:rPr>
                <w:sz w:val="24"/>
              </w:rPr>
            </w:pPr>
            <w:r>
              <w:rPr>
                <w:sz w:val="24"/>
              </w:rPr>
              <w:t>Макет</w:t>
            </w:r>
            <w:r w:rsidRPr="00123B99">
              <w:rPr>
                <w:sz w:val="24"/>
              </w:rPr>
              <w:t xml:space="preserve"> страницы в трех вариантах отображения на устройствах с шириной экрана &gt;1280px, 768px, 320px</w:t>
            </w:r>
            <w:r>
              <w:rPr>
                <w:sz w:val="24"/>
              </w:rPr>
              <w:t xml:space="preserve"> </w:t>
            </w:r>
          </w:p>
        </w:tc>
        <w:tc>
          <w:tcPr>
            <w:tcW w:w="1701" w:type="dxa"/>
          </w:tcPr>
          <w:p w:rsidR="00347E9F" w:rsidRDefault="00347E9F" w:rsidP="00347E9F">
            <w:pPr>
              <w:autoSpaceDE w:val="0"/>
              <w:autoSpaceDN w:val="0"/>
              <w:adjustRightInd w:val="0"/>
              <w:jc w:val="both"/>
              <w:rPr>
                <w:sz w:val="24"/>
              </w:rPr>
            </w:pPr>
            <w:r>
              <w:rPr>
                <w:sz w:val="24"/>
              </w:rPr>
              <w:t>Не менее 3 страниц</w:t>
            </w:r>
          </w:p>
        </w:tc>
      </w:tr>
      <w:tr w:rsidR="00347E9F" w:rsidTr="00347E9F">
        <w:tc>
          <w:tcPr>
            <w:tcW w:w="7967" w:type="dxa"/>
          </w:tcPr>
          <w:p w:rsidR="00347E9F" w:rsidRPr="00123B99" w:rsidRDefault="00347E9F" w:rsidP="00347E9F">
            <w:pPr>
              <w:autoSpaceDE w:val="0"/>
              <w:autoSpaceDN w:val="0"/>
              <w:adjustRightInd w:val="0"/>
              <w:jc w:val="both"/>
              <w:rPr>
                <w:sz w:val="24"/>
              </w:rPr>
            </w:pPr>
            <w:r>
              <w:rPr>
                <w:sz w:val="24"/>
              </w:rPr>
              <w:t>Макет интерактивной карты регионов России с масштабированием и дополнительной информацией (показатели на слоях карты, раскрывающиеся окна, выпадающие списки)</w:t>
            </w:r>
          </w:p>
        </w:tc>
        <w:tc>
          <w:tcPr>
            <w:tcW w:w="1701" w:type="dxa"/>
          </w:tcPr>
          <w:p w:rsidR="00347E9F" w:rsidRDefault="00347E9F" w:rsidP="00347E9F">
            <w:pPr>
              <w:autoSpaceDE w:val="0"/>
              <w:autoSpaceDN w:val="0"/>
              <w:adjustRightInd w:val="0"/>
              <w:jc w:val="both"/>
              <w:rPr>
                <w:sz w:val="24"/>
              </w:rPr>
            </w:pPr>
          </w:p>
        </w:tc>
      </w:tr>
      <w:tr w:rsidR="00347E9F" w:rsidTr="00347E9F">
        <w:trPr>
          <w:trHeight w:val="364"/>
        </w:trPr>
        <w:tc>
          <w:tcPr>
            <w:tcW w:w="7967" w:type="dxa"/>
          </w:tcPr>
          <w:p w:rsidR="00347E9F" w:rsidRDefault="00347E9F" w:rsidP="00347E9F">
            <w:pPr>
              <w:autoSpaceDE w:val="0"/>
              <w:autoSpaceDN w:val="0"/>
              <w:adjustRightInd w:val="0"/>
              <w:jc w:val="both"/>
              <w:rPr>
                <w:sz w:val="24"/>
              </w:rPr>
            </w:pPr>
            <w:r>
              <w:rPr>
                <w:sz w:val="24"/>
              </w:rPr>
              <w:t>Макет дизайна новостной рассылки</w:t>
            </w:r>
          </w:p>
        </w:tc>
        <w:tc>
          <w:tcPr>
            <w:tcW w:w="1701" w:type="dxa"/>
          </w:tcPr>
          <w:p w:rsidR="00347E9F" w:rsidRDefault="00347E9F" w:rsidP="00347E9F">
            <w:pPr>
              <w:autoSpaceDE w:val="0"/>
              <w:autoSpaceDN w:val="0"/>
              <w:adjustRightInd w:val="0"/>
              <w:jc w:val="both"/>
              <w:rPr>
                <w:sz w:val="24"/>
              </w:rPr>
            </w:pPr>
          </w:p>
        </w:tc>
      </w:tr>
      <w:tr w:rsidR="00347E9F" w:rsidTr="00347E9F">
        <w:tc>
          <w:tcPr>
            <w:tcW w:w="7967" w:type="dxa"/>
          </w:tcPr>
          <w:p w:rsidR="00347E9F" w:rsidRDefault="00347E9F" w:rsidP="00347E9F">
            <w:pPr>
              <w:autoSpaceDE w:val="0"/>
              <w:autoSpaceDN w:val="0"/>
              <w:adjustRightInd w:val="0"/>
              <w:jc w:val="both"/>
              <w:rPr>
                <w:sz w:val="24"/>
              </w:rPr>
            </w:pPr>
            <w:r>
              <w:rPr>
                <w:sz w:val="24"/>
              </w:rPr>
              <w:t>Отдельный</w:t>
            </w:r>
            <w:r w:rsidRPr="00D85764">
              <w:rPr>
                <w:sz w:val="24"/>
              </w:rPr>
              <w:t xml:space="preserve"> графическ</w:t>
            </w:r>
            <w:r>
              <w:rPr>
                <w:sz w:val="24"/>
              </w:rPr>
              <w:t>ий</w:t>
            </w:r>
            <w:r w:rsidRPr="00D85764">
              <w:rPr>
                <w:sz w:val="24"/>
              </w:rPr>
              <w:t xml:space="preserve"> блок в</w:t>
            </w:r>
            <w:r>
              <w:rPr>
                <w:sz w:val="24"/>
              </w:rPr>
              <w:t xml:space="preserve"> </w:t>
            </w:r>
            <w:r w:rsidRPr="00D85764">
              <w:rPr>
                <w:sz w:val="24"/>
              </w:rPr>
              <w:t>стилистике сайта</w:t>
            </w:r>
          </w:p>
        </w:tc>
        <w:tc>
          <w:tcPr>
            <w:tcW w:w="1701" w:type="dxa"/>
          </w:tcPr>
          <w:p w:rsidR="00347E9F" w:rsidRDefault="00347E9F" w:rsidP="00347E9F">
            <w:pPr>
              <w:autoSpaceDE w:val="0"/>
              <w:autoSpaceDN w:val="0"/>
              <w:adjustRightInd w:val="0"/>
              <w:jc w:val="both"/>
              <w:rPr>
                <w:sz w:val="24"/>
              </w:rPr>
            </w:pPr>
          </w:p>
        </w:tc>
      </w:tr>
      <w:tr w:rsidR="00347E9F" w:rsidTr="00347E9F">
        <w:tc>
          <w:tcPr>
            <w:tcW w:w="7967" w:type="dxa"/>
          </w:tcPr>
          <w:p w:rsidR="00347E9F" w:rsidRDefault="00347E9F" w:rsidP="00347E9F">
            <w:pPr>
              <w:autoSpaceDE w:val="0"/>
              <w:autoSpaceDN w:val="0"/>
              <w:adjustRightInd w:val="0"/>
              <w:jc w:val="both"/>
              <w:rPr>
                <w:sz w:val="24"/>
              </w:rPr>
            </w:pPr>
            <w:r>
              <w:rPr>
                <w:sz w:val="24"/>
              </w:rPr>
              <w:t>Библиотека тематических векторных иконок</w:t>
            </w:r>
            <w:r>
              <w:t xml:space="preserve"> </w:t>
            </w:r>
            <w:r w:rsidRPr="000424F8">
              <w:rPr>
                <w:sz w:val="24"/>
              </w:rPr>
              <w:t>в стиле line icons</w:t>
            </w:r>
          </w:p>
        </w:tc>
        <w:tc>
          <w:tcPr>
            <w:tcW w:w="1701" w:type="dxa"/>
          </w:tcPr>
          <w:p w:rsidR="00347E9F" w:rsidRDefault="00347E9F" w:rsidP="00347E9F">
            <w:pPr>
              <w:autoSpaceDE w:val="0"/>
              <w:autoSpaceDN w:val="0"/>
              <w:adjustRightInd w:val="0"/>
              <w:jc w:val="both"/>
              <w:rPr>
                <w:sz w:val="24"/>
              </w:rPr>
            </w:pPr>
            <w:r>
              <w:rPr>
                <w:sz w:val="24"/>
              </w:rPr>
              <w:t>Не менее 500 иконок</w:t>
            </w:r>
          </w:p>
        </w:tc>
      </w:tr>
      <w:tr w:rsidR="00347E9F" w:rsidTr="00347E9F">
        <w:tc>
          <w:tcPr>
            <w:tcW w:w="7967" w:type="dxa"/>
          </w:tcPr>
          <w:p w:rsidR="00347E9F" w:rsidRPr="00753135" w:rsidRDefault="00347E9F" w:rsidP="00347E9F">
            <w:pPr>
              <w:autoSpaceDE w:val="0"/>
              <w:autoSpaceDN w:val="0"/>
              <w:adjustRightInd w:val="0"/>
              <w:jc w:val="both"/>
              <w:rPr>
                <w:sz w:val="24"/>
              </w:rPr>
            </w:pPr>
            <w:r>
              <w:rPr>
                <w:sz w:val="24"/>
              </w:rPr>
              <w:t xml:space="preserve">Комплексное оформление аккаунтов в социальных сетях (аватар, оформление обложки, фоновое изображение, шаблон типовой публикации) </w:t>
            </w:r>
          </w:p>
        </w:tc>
        <w:tc>
          <w:tcPr>
            <w:tcW w:w="1701" w:type="dxa"/>
          </w:tcPr>
          <w:p w:rsidR="00347E9F" w:rsidRDefault="00347E9F" w:rsidP="00347E9F">
            <w:pPr>
              <w:autoSpaceDE w:val="0"/>
              <w:autoSpaceDN w:val="0"/>
              <w:adjustRightInd w:val="0"/>
              <w:jc w:val="both"/>
              <w:rPr>
                <w:sz w:val="24"/>
              </w:rPr>
            </w:pPr>
          </w:p>
        </w:tc>
      </w:tr>
      <w:tr w:rsidR="00347E9F" w:rsidTr="00347E9F">
        <w:tc>
          <w:tcPr>
            <w:tcW w:w="7967" w:type="dxa"/>
          </w:tcPr>
          <w:p w:rsidR="00347E9F" w:rsidRDefault="00347E9F" w:rsidP="00347E9F">
            <w:pPr>
              <w:autoSpaceDE w:val="0"/>
              <w:autoSpaceDN w:val="0"/>
              <w:adjustRightInd w:val="0"/>
              <w:jc w:val="both"/>
              <w:rPr>
                <w:sz w:val="24"/>
              </w:rPr>
            </w:pPr>
            <w:r>
              <w:rPr>
                <w:sz w:val="24"/>
              </w:rPr>
              <w:t>Библиотека</w:t>
            </w:r>
            <w:r w:rsidRPr="00753135">
              <w:rPr>
                <w:sz w:val="24"/>
              </w:rPr>
              <w:t xml:space="preserve"> изображений для «стикеров» в соц</w:t>
            </w:r>
            <w:r>
              <w:rPr>
                <w:sz w:val="24"/>
              </w:rPr>
              <w:t xml:space="preserve">иальных </w:t>
            </w:r>
            <w:r w:rsidRPr="00753135">
              <w:rPr>
                <w:sz w:val="24"/>
              </w:rPr>
              <w:t>сетях</w:t>
            </w:r>
            <w:r>
              <w:rPr>
                <w:sz w:val="24"/>
              </w:rPr>
              <w:t xml:space="preserve"> </w:t>
            </w:r>
          </w:p>
        </w:tc>
        <w:tc>
          <w:tcPr>
            <w:tcW w:w="1701" w:type="dxa"/>
          </w:tcPr>
          <w:p w:rsidR="00347E9F" w:rsidRDefault="00347E9F" w:rsidP="00347E9F">
            <w:pPr>
              <w:autoSpaceDE w:val="0"/>
              <w:autoSpaceDN w:val="0"/>
              <w:adjustRightInd w:val="0"/>
              <w:jc w:val="both"/>
              <w:rPr>
                <w:sz w:val="24"/>
              </w:rPr>
            </w:pPr>
            <w:r>
              <w:rPr>
                <w:sz w:val="24"/>
              </w:rPr>
              <w:t>Не менее 25 элементов</w:t>
            </w:r>
          </w:p>
        </w:tc>
      </w:tr>
      <w:tr w:rsidR="00347E9F" w:rsidTr="00347E9F">
        <w:tc>
          <w:tcPr>
            <w:tcW w:w="7967" w:type="dxa"/>
          </w:tcPr>
          <w:p w:rsidR="00347E9F" w:rsidRDefault="00347E9F" w:rsidP="00347E9F">
            <w:pPr>
              <w:autoSpaceDE w:val="0"/>
              <w:autoSpaceDN w:val="0"/>
              <w:adjustRightInd w:val="0"/>
              <w:jc w:val="both"/>
              <w:rPr>
                <w:sz w:val="24"/>
              </w:rPr>
            </w:pPr>
            <w:r>
              <w:rPr>
                <w:sz w:val="24"/>
              </w:rPr>
              <w:t>Тематическая инфографика</w:t>
            </w:r>
          </w:p>
        </w:tc>
        <w:tc>
          <w:tcPr>
            <w:tcW w:w="1701" w:type="dxa"/>
          </w:tcPr>
          <w:p w:rsidR="00347E9F" w:rsidRDefault="00347E9F" w:rsidP="00347E9F">
            <w:pPr>
              <w:autoSpaceDE w:val="0"/>
              <w:autoSpaceDN w:val="0"/>
              <w:adjustRightInd w:val="0"/>
              <w:jc w:val="both"/>
              <w:rPr>
                <w:sz w:val="24"/>
              </w:rPr>
            </w:pPr>
            <w:r>
              <w:rPr>
                <w:sz w:val="24"/>
              </w:rPr>
              <w:t>Не менее 10 работ</w:t>
            </w:r>
          </w:p>
        </w:tc>
      </w:tr>
    </w:tbl>
    <w:p w:rsidR="00347E9F" w:rsidRPr="00A00085" w:rsidRDefault="00347E9F" w:rsidP="00347E9F">
      <w:pPr>
        <w:tabs>
          <w:tab w:val="left" w:pos="360"/>
        </w:tabs>
        <w:spacing w:line="276" w:lineRule="auto"/>
        <w:ind w:left="142"/>
        <w:jc w:val="both"/>
        <w:rPr>
          <w:sz w:val="24"/>
          <w:szCs w:val="24"/>
        </w:rPr>
      </w:pPr>
      <w:r w:rsidRPr="00A00085">
        <w:rPr>
          <w:sz w:val="24"/>
          <w:szCs w:val="24"/>
        </w:rPr>
        <w:t>Данное техническое задание может меняться по инициативе Заказчика, который согласует изменения с Исполнителем. Изменения фиксируются через заключение дополнительного соглашения в</w:t>
      </w:r>
      <w:r>
        <w:rPr>
          <w:sz w:val="24"/>
          <w:szCs w:val="24"/>
        </w:rPr>
        <w:t xml:space="preserve"> рамках действующего договора. </w:t>
      </w:r>
    </w:p>
    <w:p w:rsidR="00347E9F" w:rsidRPr="00347E9F" w:rsidRDefault="00347E9F" w:rsidP="00347E9F">
      <w:pPr>
        <w:tabs>
          <w:tab w:val="left" w:pos="360"/>
        </w:tabs>
        <w:spacing w:line="276" w:lineRule="auto"/>
        <w:ind w:left="142"/>
        <w:jc w:val="both"/>
        <w:rPr>
          <w:sz w:val="24"/>
          <w:szCs w:val="24"/>
          <w:lang w:eastAsia="ar-SA"/>
        </w:rPr>
      </w:pPr>
      <w:r w:rsidRPr="00A00085">
        <w:rPr>
          <w:sz w:val="24"/>
          <w:szCs w:val="24"/>
        </w:rPr>
        <w:t>Исполнитель несёт ответственность за своевременность, полноту и качество предоставляемых услуг.</w:t>
      </w:r>
    </w:p>
    <w:p w:rsidR="00347E9F" w:rsidRPr="00347E9F" w:rsidRDefault="00347E9F" w:rsidP="00347E9F">
      <w:pPr>
        <w:suppressAutoHyphens/>
        <w:autoSpaceDE w:val="0"/>
        <w:rPr>
          <w:sz w:val="24"/>
          <w:szCs w:val="24"/>
          <w:lang w:eastAsia="ar-SA"/>
        </w:rPr>
      </w:pPr>
    </w:p>
    <w:p w:rsidR="00347E9F" w:rsidRPr="00347E9F" w:rsidRDefault="00347E9F" w:rsidP="00347E9F">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347E9F" w:rsidRPr="00347E9F" w:rsidTr="00347E9F">
        <w:trPr>
          <w:trHeight w:val="3124"/>
        </w:trPr>
        <w:tc>
          <w:tcPr>
            <w:tcW w:w="2797" w:type="pct"/>
            <w:shd w:val="clear" w:color="auto" w:fill="auto"/>
          </w:tcPr>
          <w:p w:rsidR="00347E9F" w:rsidRPr="00347E9F" w:rsidRDefault="00347E9F" w:rsidP="00347E9F">
            <w:pPr>
              <w:suppressAutoHyphens/>
              <w:autoSpaceDE w:val="0"/>
              <w:rPr>
                <w:sz w:val="24"/>
                <w:szCs w:val="24"/>
                <w:lang w:eastAsia="ar-SA"/>
              </w:rPr>
            </w:pPr>
            <w:r w:rsidRPr="00347E9F">
              <w:rPr>
                <w:sz w:val="24"/>
                <w:szCs w:val="24"/>
                <w:lang w:eastAsia="ar-SA"/>
              </w:rPr>
              <w:t>Заказчик:</w:t>
            </w:r>
          </w:p>
          <w:p w:rsidR="00347E9F" w:rsidRPr="00347E9F" w:rsidRDefault="00347E9F" w:rsidP="00347E9F">
            <w:pPr>
              <w:suppressAutoHyphens/>
              <w:autoSpaceDE w:val="0"/>
              <w:ind w:right="316"/>
              <w:rPr>
                <w:b/>
                <w:sz w:val="24"/>
                <w:szCs w:val="24"/>
                <w:lang w:eastAsia="ar-SA"/>
              </w:rPr>
            </w:pPr>
            <w:r w:rsidRPr="00347E9F">
              <w:rPr>
                <w:b/>
                <w:sz w:val="24"/>
                <w:szCs w:val="24"/>
                <w:lang w:eastAsia="ar-SA"/>
              </w:rPr>
              <w:t>Автономная некоммерческая организация «Агентство стратегических инициатив по продвижению новых проектов»</w:t>
            </w: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tabs>
                <w:tab w:val="left" w:pos="5245"/>
              </w:tabs>
              <w:suppressAutoHyphens/>
              <w:autoSpaceDE w:val="0"/>
              <w:ind w:right="602"/>
              <w:rPr>
                <w:sz w:val="24"/>
                <w:szCs w:val="24"/>
                <w:lang w:eastAsia="ar-SA"/>
              </w:rPr>
            </w:pPr>
            <w:r w:rsidRPr="00347E9F">
              <w:rPr>
                <w:sz w:val="24"/>
                <w:szCs w:val="24"/>
                <w:lang w:eastAsia="ar-SA"/>
              </w:rPr>
              <w:t xml:space="preserve">Административный директор </w:t>
            </w:r>
            <w:r>
              <w:rPr>
                <w:sz w:val="24"/>
                <w:szCs w:val="24"/>
                <w:lang w:eastAsia="ar-SA"/>
              </w:rPr>
              <w:t>–Заместитель Генерального директора</w:t>
            </w:r>
          </w:p>
          <w:p w:rsidR="00347E9F" w:rsidRPr="00347E9F" w:rsidRDefault="00347E9F" w:rsidP="00347E9F">
            <w:pPr>
              <w:suppressAutoHyphens/>
              <w:autoSpaceDE w:val="0"/>
              <w:rPr>
                <w:sz w:val="24"/>
                <w:szCs w:val="24"/>
                <w:lang w:eastAsia="ar-SA"/>
              </w:rPr>
            </w:pPr>
          </w:p>
          <w:p w:rsidR="00347E9F" w:rsidRPr="00347E9F" w:rsidRDefault="00347E9F" w:rsidP="00347E9F">
            <w:pPr>
              <w:suppressAutoHyphens/>
              <w:autoSpaceDE w:val="0"/>
              <w:rPr>
                <w:sz w:val="24"/>
                <w:szCs w:val="24"/>
                <w:lang w:eastAsia="ar-SA"/>
              </w:rPr>
            </w:pPr>
          </w:p>
          <w:p w:rsidR="00347E9F" w:rsidRPr="00347E9F" w:rsidRDefault="00347E9F" w:rsidP="00347E9F">
            <w:pPr>
              <w:suppressAutoHyphens/>
              <w:autoSpaceDE w:val="0"/>
              <w:ind w:firstLine="35"/>
              <w:rPr>
                <w:sz w:val="24"/>
                <w:szCs w:val="24"/>
                <w:lang w:eastAsia="ar-SA"/>
              </w:rPr>
            </w:pPr>
          </w:p>
          <w:p w:rsidR="00347E9F" w:rsidRPr="00347E9F" w:rsidRDefault="00347E9F" w:rsidP="00347E9F">
            <w:pPr>
              <w:suppressAutoHyphens/>
              <w:autoSpaceDE w:val="0"/>
              <w:ind w:firstLine="35"/>
              <w:rPr>
                <w:sz w:val="24"/>
                <w:szCs w:val="24"/>
                <w:lang w:eastAsia="ar-SA"/>
              </w:rPr>
            </w:pPr>
          </w:p>
          <w:p w:rsidR="00347E9F" w:rsidRPr="00347E9F" w:rsidRDefault="00347E9F" w:rsidP="00347E9F">
            <w:pPr>
              <w:suppressAutoHyphens/>
              <w:autoSpaceDE w:val="0"/>
              <w:ind w:firstLine="35"/>
              <w:rPr>
                <w:sz w:val="24"/>
                <w:szCs w:val="24"/>
                <w:lang w:eastAsia="ar-SA"/>
              </w:rPr>
            </w:pPr>
          </w:p>
          <w:p w:rsidR="00347E9F" w:rsidRPr="00347E9F" w:rsidRDefault="00347E9F" w:rsidP="00347E9F">
            <w:pPr>
              <w:suppressAutoHyphens/>
              <w:autoSpaceDE w:val="0"/>
              <w:ind w:firstLine="35"/>
              <w:rPr>
                <w:sz w:val="24"/>
                <w:szCs w:val="24"/>
                <w:lang w:eastAsia="ar-SA"/>
              </w:rPr>
            </w:pPr>
            <w:r w:rsidRPr="00347E9F">
              <w:rPr>
                <w:sz w:val="24"/>
                <w:szCs w:val="24"/>
                <w:lang w:eastAsia="ar-SA"/>
              </w:rPr>
              <w:t xml:space="preserve">_____________________ </w:t>
            </w:r>
            <w:r>
              <w:rPr>
                <w:sz w:val="24"/>
                <w:szCs w:val="24"/>
                <w:lang w:eastAsia="ar-SA"/>
              </w:rPr>
              <w:t>Л.Г. Шепелева</w:t>
            </w:r>
          </w:p>
          <w:p w:rsidR="00347E9F" w:rsidRPr="00347E9F" w:rsidRDefault="00347E9F" w:rsidP="00347E9F">
            <w:pPr>
              <w:suppressAutoHyphens/>
              <w:autoSpaceDE w:val="0"/>
              <w:ind w:firstLine="35"/>
              <w:rPr>
                <w:bCs/>
                <w:sz w:val="24"/>
                <w:szCs w:val="24"/>
                <w:lang w:eastAsia="ar-SA"/>
              </w:rPr>
            </w:pPr>
            <w:r w:rsidRPr="00347E9F">
              <w:rPr>
                <w:sz w:val="24"/>
                <w:szCs w:val="24"/>
                <w:lang w:eastAsia="ar-SA"/>
              </w:rPr>
              <w:t>М.П.</w:t>
            </w:r>
          </w:p>
        </w:tc>
        <w:tc>
          <w:tcPr>
            <w:tcW w:w="2203" w:type="pct"/>
            <w:shd w:val="clear" w:color="auto" w:fill="auto"/>
          </w:tcPr>
          <w:p w:rsidR="00347E9F" w:rsidRPr="00347E9F" w:rsidRDefault="00347E9F" w:rsidP="00347E9F">
            <w:pPr>
              <w:suppressAutoHyphens/>
              <w:autoSpaceDE w:val="0"/>
              <w:rPr>
                <w:sz w:val="24"/>
                <w:szCs w:val="24"/>
                <w:lang w:eastAsia="ar-SA"/>
              </w:rPr>
            </w:pPr>
            <w:r w:rsidRPr="00347E9F">
              <w:rPr>
                <w:sz w:val="24"/>
                <w:szCs w:val="24"/>
                <w:lang w:eastAsia="ar-SA"/>
              </w:rPr>
              <w:t>Исполнитель:</w:t>
            </w:r>
          </w:p>
          <w:p w:rsidR="00347E9F" w:rsidRPr="00347E9F" w:rsidRDefault="00347E9F" w:rsidP="00347E9F">
            <w:pPr>
              <w:suppressAutoHyphens/>
              <w:autoSpaceDE w:val="0"/>
              <w:rPr>
                <w:b/>
                <w:color w:val="000000"/>
                <w:sz w:val="24"/>
                <w:szCs w:val="24"/>
                <w:lang w:val="en-US" w:eastAsia="ar-SA"/>
              </w:rPr>
            </w:pPr>
            <w:r w:rsidRPr="00347E9F">
              <w:rPr>
                <w:b/>
                <w:color w:val="000000"/>
                <w:sz w:val="24"/>
                <w:szCs w:val="24"/>
                <w:lang w:val="en-US" w:eastAsia="ar-SA"/>
              </w:rPr>
              <w:t>________________</w:t>
            </w:r>
          </w:p>
          <w:p w:rsidR="00347E9F" w:rsidRPr="00347E9F" w:rsidRDefault="00347E9F" w:rsidP="00347E9F">
            <w:pPr>
              <w:suppressAutoHyphens/>
              <w:autoSpaceDE w:val="0"/>
              <w:rPr>
                <w:color w:val="000000"/>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val="en-US" w:eastAsia="ar-SA"/>
              </w:rPr>
            </w:pPr>
            <w:r w:rsidRPr="00347E9F">
              <w:rPr>
                <w:sz w:val="24"/>
                <w:szCs w:val="24"/>
                <w:lang w:val="en-US" w:eastAsia="ar-SA"/>
              </w:rPr>
              <w:t>___________________</w:t>
            </w: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val="en-US" w:eastAsia="ar-SA"/>
              </w:rPr>
            </w:pPr>
            <w:r w:rsidRPr="00347E9F">
              <w:rPr>
                <w:sz w:val="24"/>
                <w:szCs w:val="24"/>
                <w:lang w:eastAsia="ar-SA"/>
              </w:rPr>
              <w:t>_____________________ __________</w:t>
            </w:r>
          </w:p>
          <w:p w:rsidR="00347E9F" w:rsidRPr="00347E9F" w:rsidRDefault="00347E9F" w:rsidP="00347E9F">
            <w:pPr>
              <w:widowControl w:val="0"/>
              <w:suppressAutoHyphens/>
              <w:autoSpaceDE w:val="0"/>
              <w:rPr>
                <w:sz w:val="24"/>
                <w:szCs w:val="24"/>
                <w:lang w:eastAsia="ar-SA"/>
              </w:rPr>
            </w:pPr>
            <w:r w:rsidRPr="00347E9F">
              <w:rPr>
                <w:sz w:val="24"/>
                <w:szCs w:val="24"/>
                <w:lang w:eastAsia="ar-SA"/>
              </w:rPr>
              <w:t>М.П.</w:t>
            </w:r>
          </w:p>
        </w:tc>
      </w:tr>
    </w:tbl>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rPr>
          <w:sz w:val="24"/>
          <w:szCs w:val="24"/>
          <w:lang w:eastAsia="ar-SA"/>
        </w:rPr>
      </w:pPr>
    </w:p>
    <w:p w:rsidR="00347E9F" w:rsidRPr="00347E9F" w:rsidRDefault="00347E9F" w:rsidP="00347E9F">
      <w:pPr>
        <w:widowControl w:val="0"/>
        <w:suppressAutoHyphens/>
        <w:autoSpaceDE w:val="0"/>
        <w:ind w:left="6480"/>
        <w:rPr>
          <w:sz w:val="24"/>
          <w:szCs w:val="24"/>
          <w:lang w:eastAsia="ar-SA"/>
        </w:rPr>
      </w:pPr>
    </w:p>
    <w:p w:rsidR="00347E9F" w:rsidRPr="00347E9F" w:rsidRDefault="00347E9F" w:rsidP="00347E9F">
      <w:pPr>
        <w:widowControl w:val="0"/>
        <w:suppressAutoHyphens/>
        <w:autoSpaceDE w:val="0"/>
        <w:ind w:left="6480"/>
        <w:rPr>
          <w:sz w:val="24"/>
          <w:szCs w:val="24"/>
          <w:lang w:eastAsia="ar-SA"/>
        </w:rPr>
      </w:pPr>
    </w:p>
    <w:p w:rsidR="00F01580" w:rsidRDefault="00F01580" w:rsidP="00F01580">
      <w:pPr>
        <w:jc w:val="center"/>
        <w:rPr>
          <w:b/>
        </w:rPr>
      </w:pPr>
    </w:p>
    <w:p w:rsidR="00F01580" w:rsidRDefault="00F01580" w:rsidP="00F01580">
      <w:pPr>
        <w:jc w:val="center"/>
        <w:rPr>
          <w:b/>
        </w:rPr>
        <w:sectPr w:rsidR="00F01580" w:rsidSect="00B1328C">
          <w:footerReference w:type="default" r:id="rId25"/>
          <w:pgSz w:w="11907" w:h="16840" w:code="9"/>
          <w:pgMar w:top="851" w:right="851" w:bottom="851" w:left="1276" w:header="720" w:footer="403" w:gutter="0"/>
          <w:cols w:space="720"/>
          <w:noEndnote/>
        </w:sectPr>
      </w:pPr>
    </w:p>
    <w:p w:rsidR="00F01580" w:rsidRDefault="00F01580" w:rsidP="00F01580">
      <w:pPr>
        <w:jc w:val="center"/>
        <w:rPr>
          <w:b/>
        </w:rPr>
      </w:pPr>
    </w:p>
    <w:p w:rsidR="00F01580" w:rsidRDefault="00F01580" w:rsidP="00F8283F">
      <w:pPr>
        <w:pStyle w:val="10"/>
        <w:numPr>
          <w:ilvl w:val="0"/>
          <w:numId w:val="35"/>
        </w:numPr>
      </w:pPr>
      <w:bookmarkStart w:id="90" w:name="_МИНИМАЛЬНЫЕ_ТРЕБОВАНИЯ_ДЛЯ"/>
      <w:bookmarkStart w:id="91" w:name="_Toc490591682"/>
      <w:bookmarkEnd w:id="90"/>
      <w:r w:rsidRPr="001C18A7">
        <w:t>МИНИМАЛЬНЫЕ ТРЕБОВАН</w:t>
      </w:r>
      <w:r>
        <w:t>ИЯ ДЛЯ ПРОХОЖДЕНИЯ АККРЕДИТАЦИИ</w:t>
      </w:r>
      <w:r>
        <w:rPr>
          <w:rStyle w:val="afd"/>
          <w:b w:val="0"/>
          <w:szCs w:val="28"/>
        </w:rPr>
        <w:footnoteReference w:id="2"/>
      </w:r>
      <w:bookmarkEnd w:id="91"/>
    </w:p>
    <w:p w:rsidR="00F01580" w:rsidRDefault="00F01580" w:rsidP="00F01580">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F01580" w:rsidRPr="001C18A7" w:rsidTr="00B1328C">
        <w:trPr>
          <w:trHeight w:val="172"/>
        </w:trPr>
        <w:tc>
          <w:tcPr>
            <w:tcW w:w="67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ЗАКЛЮЧЕНИЕ</w:t>
            </w:r>
          </w:p>
        </w:tc>
      </w:tr>
      <w:tr w:rsidR="00F01580" w:rsidRPr="001C18A7" w:rsidTr="00B1328C">
        <w:trPr>
          <w:trHeight w:val="75"/>
        </w:trPr>
        <w:tc>
          <w:tcPr>
            <w:tcW w:w="67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4</w:t>
            </w:r>
          </w:p>
        </w:tc>
      </w:tr>
      <w:tr w:rsidR="00F01580" w:rsidRPr="001C18A7" w:rsidTr="00B1328C">
        <w:trPr>
          <w:trHeight w:val="1862"/>
        </w:trPr>
        <w:tc>
          <w:tcPr>
            <w:tcW w:w="670" w:type="dxa"/>
          </w:tcPr>
          <w:p w:rsidR="00F01580" w:rsidRPr="001C18A7" w:rsidRDefault="00F01580" w:rsidP="00B1328C">
            <w:pPr>
              <w:pStyle w:val="Default"/>
              <w:rPr>
                <w:color w:val="auto"/>
                <w:sz w:val="20"/>
                <w:szCs w:val="20"/>
              </w:rPr>
            </w:pPr>
          </w:p>
          <w:p w:rsidR="00F01580" w:rsidRPr="001C18A7" w:rsidRDefault="00F01580" w:rsidP="00B1328C">
            <w:pPr>
              <w:pStyle w:val="Default"/>
              <w:rPr>
                <w:sz w:val="20"/>
                <w:szCs w:val="20"/>
              </w:rPr>
            </w:pPr>
            <w:r w:rsidRPr="001C18A7">
              <w:rPr>
                <w:sz w:val="20"/>
                <w:szCs w:val="20"/>
              </w:rPr>
              <w:t xml:space="preserve">1. </w:t>
            </w:r>
          </w:p>
          <w:p w:rsidR="00F01580" w:rsidRPr="001C18A7" w:rsidRDefault="00F01580" w:rsidP="00B1328C">
            <w:pPr>
              <w:pStyle w:val="Default"/>
              <w:rPr>
                <w:sz w:val="20"/>
                <w:szCs w:val="20"/>
              </w:rPr>
            </w:pPr>
          </w:p>
        </w:tc>
        <w:tc>
          <w:tcPr>
            <w:tcW w:w="4820" w:type="dxa"/>
          </w:tcPr>
          <w:p w:rsidR="00F01580" w:rsidRPr="001C18A7" w:rsidRDefault="00F01580" w:rsidP="00B1328C">
            <w:pPr>
              <w:pStyle w:val="Default"/>
              <w:rPr>
                <w:sz w:val="20"/>
                <w:szCs w:val="20"/>
              </w:rPr>
            </w:pPr>
            <w:r w:rsidRPr="001C18A7">
              <w:rPr>
                <w:sz w:val="20"/>
                <w:szCs w:val="20"/>
              </w:rPr>
              <w:t xml:space="preserve">Участник закупки: </w:t>
            </w:r>
          </w:p>
          <w:p w:rsidR="00F01580" w:rsidRPr="001C18A7" w:rsidRDefault="00F01580" w:rsidP="00F8283F">
            <w:pPr>
              <w:pStyle w:val="Default"/>
              <w:numPr>
                <w:ilvl w:val="0"/>
                <w:numId w:val="17"/>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F01580" w:rsidRPr="001C18A7" w:rsidRDefault="00F01580" w:rsidP="00B1328C">
            <w:pPr>
              <w:pStyle w:val="Default"/>
              <w:rPr>
                <w:sz w:val="20"/>
                <w:szCs w:val="20"/>
              </w:rPr>
            </w:pPr>
          </w:p>
          <w:p w:rsidR="00F01580" w:rsidRPr="001C18A7" w:rsidRDefault="00F01580" w:rsidP="00B1328C">
            <w:pPr>
              <w:pStyle w:val="Default"/>
              <w:rPr>
                <w:sz w:val="20"/>
                <w:szCs w:val="20"/>
              </w:rPr>
            </w:pPr>
            <w:r w:rsidRPr="001C18A7">
              <w:rPr>
                <w:sz w:val="20"/>
                <w:szCs w:val="20"/>
              </w:rPr>
              <w:t xml:space="preserve">или </w:t>
            </w:r>
          </w:p>
          <w:p w:rsidR="00F01580" w:rsidRPr="001C18A7" w:rsidRDefault="00F01580" w:rsidP="00F8283F">
            <w:pPr>
              <w:pStyle w:val="Default"/>
              <w:numPr>
                <w:ilvl w:val="0"/>
                <w:numId w:val="18"/>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F01580" w:rsidRPr="001C18A7" w:rsidRDefault="00F01580" w:rsidP="00B1328C">
            <w:pPr>
              <w:pStyle w:val="Default"/>
              <w:rPr>
                <w:sz w:val="20"/>
                <w:szCs w:val="20"/>
              </w:rPr>
            </w:pPr>
          </w:p>
        </w:tc>
        <w:tc>
          <w:tcPr>
            <w:tcW w:w="4678" w:type="dxa"/>
          </w:tcPr>
          <w:p w:rsidR="00F01580" w:rsidRPr="001C18A7" w:rsidRDefault="00F01580" w:rsidP="00B1328C">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F01580" w:rsidRPr="001C18A7" w:rsidRDefault="00F01580" w:rsidP="00B1328C">
            <w:pPr>
              <w:pStyle w:val="Default"/>
              <w:rPr>
                <w:sz w:val="20"/>
                <w:szCs w:val="20"/>
              </w:rPr>
            </w:pPr>
            <w:r w:rsidRPr="001C18A7">
              <w:rPr>
                <w:sz w:val="20"/>
                <w:szCs w:val="20"/>
              </w:rPr>
              <w:t xml:space="preserve">Не соответствует — представлена недостоверная информация. </w:t>
            </w:r>
          </w:p>
          <w:p w:rsidR="00F01580" w:rsidRPr="001C18A7" w:rsidRDefault="00F01580" w:rsidP="00B1328C">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F01580" w:rsidRPr="001C18A7" w:rsidTr="00B1328C">
        <w:trPr>
          <w:trHeight w:val="918"/>
        </w:trPr>
        <w:tc>
          <w:tcPr>
            <w:tcW w:w="670" w:type="dxa"/>
          </w:tcPr>
          <w:p w:rsidR="00F01580" w:rsidRPr="001C18A7" w:rsidRDefault="00F01580" w:rsidP="00B1328C">
            <w:pPr>
              <w:pStyle w:val="Default"/>
              <w:rPr>
                <w:color w:val="auto"/>
                <w:sz w:val="20"/>
                <w:szCs w:val="20"/>
              </w:rPr>
            </w:pPr>
          </w:p>
          <w:p w:rsidR="00F01580" w:rsidRPr="001C18A7" w:rsidRDefault="00F01580" w:rsidP="00B1328C">
            <w:pPr>
              <w:pStyle w:val="Default"/>
              <w:rPr>
                <w:sz w:val="20"/>
                <w:szCs w:val="20"/>
              </w:rPr>
            </w:pPr>
            <w:r w:rsidRPr="001C18A7">
              <w:rPr>
                <w:sz w:val="20"/>
                <w:szCs w:val="20"/>
              </w:rPr>
              <w:t xml:space="preserve">2. </w:t>
            </w:r>
          </w:p>
          <w:p w:rsidR="00F01580" w:rsidRPr="001C18A7" w:rsidRDefault="00F01580" w:rsidP="00B1328C">
            <w:pPr>
              <w:pStyle w:val="Default"/>
              <w:rPr>
                <w:sz w:val="20"/>
                <w:szCs w:val="20"/>
              </w:rPr>
            </w:pPr>
          </w:p>
        </w:tc>
        <w:tc>
          <w:tcPr>
            <w:tcW w:w="4820" w:type="dxa"/>
          </w:tcPr>
          <w:p w:rsidR="00F01580" w:rsidRPr="001C18A7" w:rsidRDefault="00F01580" w:rsidP="00B1328C">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rsidR="00F01580" w:rsidRPr="001C18A7" w:rsidRDefault="00F01580" w:rsidP="00B1328C">
            <w:pPr>
              <w:pStyle w:val="Default"/>
              <w:rPr>
                <w:sz w:val="20"/>
                <w:szCs w:val="20"/>
              </w:rPr>
            </w:pPr>
            <w:r w:rsidRPr="001C18A7">
              <w:rPr>
                <w:sz w:val="20"/>
                <w:szCs w:val="20"/>
              </w:rPr>
              <w:t xml:space="preserve">В соответствии с установленной формой. </w:t>
            </w:r>
          </w:p>
        </w:tc>
        <w:tc>
          <w:tcPr>
            <w:tcW w:w="4961" w:type="dxa"/>
          </w:tcPr>
          <w:p w:rsidR="00F01580" w:rsidRPr="001C18A7" w:rsidRDefault="00F01580" w:rsidP="00B1328C">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F01580" w:rsidRPr="001C18A7" w:rsidRDefault="00F01580" w:rsidP="00B1328C">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F01580" w:rsidRDefault="00F01580" w:rsidP="00F01580"/>
    <w:p w:rsidR="00F01580" w:rsidRDefault="00F01580" w:rsidP="00F01580"/>
    <w:p w:rsidR="00F01580" w:rsidRDefault="00F01580" w:rsidP="00F01580"/>
    <w:p w:rsidR="00F01580" w:rsidRDefault="00F01580" w:rsidP="00F01580">
      <w:pPr>
        <w:pStyle w:val="Default"/>
        <w:jc w:val="center"/>
        <w:rPr>
          <w:b/>
          <w:bCs/>
          <w:sz w:val="20"/>
          <w:szCs w:val="20"/>
        </w:rPr>
        <w:sectPr w:rsidR="00F01580" w:rsidSect="00B1328C">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F01580" w:rsidRPr="001C18A7" w:rsidTr="00B1328C">
        <w:trPr>
          <w:trHeight w:val="172"/>
        </w:trPr>
        <w:tc>
          <w:tcPr>
            <w:tcW w:w="67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ЗАКЛЮЧЕНИЕ</w:t>
            </w:r>
          </w:p>
        </w:tc>
      </w:tr>
      <w:tr w:rsidR="00F01580" w:rsidRPr="001C18A7" w:rsidTr="00B1328C">
        <w:trPr>
          <w:trHeight w:val="75"/>
        </w:trPr>
        <w:tc>
          <w:tcPr>
            <w:tcW w:w="67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4</w:t>
            </w:r>
          </w:p>
        </w:tc>
      </w:tr>
      <w:tr w:rsidR="00F01580" w:rsidRPr="001C18A7" w:rsidTr="00B1328C">
        <w:trPr>
          <w:trHeight w:val="918"/>
        </w:trPr>
        <w:tc>
          <w:tcPr>
            <w:tcW w:w="670" w:type="dxa"/>
          </w:tcPr>
          <w:p w:rsidR="00F01580" w:rsidRPr="001C18A7" w:rsidRDefault="00F01580" w:rsidP="00B1328C">
            <w:pPr>
              <w:pStyle w:val="Default"/>
              <w:rPr>
                <w:color w:val="auto"/>
              </w:rPr>
            </w:pPr>
          </w:p>
          <w:p w:rsidR="00F01580" w:rsidRPr="001C18A7" w:rsidRDefault="00F01580" w:rsidP="00B1328C">
            <w:pPr>
              <w:pStyle w:val="Default"/>
              <w:rPr>
                <w:sz w:val="20"/>
                <w:szCs w:val="20"/>
              </w:rPr>
            </w:pPr>
            <w:r w:rsidRPr="001C18A7">
              <w:rPr>
                <w:sz w:val="20"/>
                <w:szCs w:val="20"/>
              </w:rPr>
              <w:t xml:space="preserve">3. </w:t>
            </w:r>
          </w:p>
          <w:p w:rsidR="00F01580" w:rsidRPr="001C18A7" w:rsidRDefault="00F01580" w:rsidP="00B1328C">
            <w:pPr>
              <w:pStyle w:val="Default"/>
              <w:rPr>
                <w:sz w:val="20"/>
                <w:szCs w:val="20"/>
              </w:rPr>
            </w:pPr>
          </w:p>
        </w:tc>
        <w:tc>
          <w:tcPr>
            <w:tcW w:w="4820" w:type="dxa"/>
          </w:tcPr>
          <w:p w:rsidR="00F01580" w:rsidRPr="001C18A7" w:rsidRDefault="00F01580" w:rsidP="00B1328C">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F01580" w:rsidRPr="001C18A7" w:rsidRDefault="00F01580" w:rsidP="00F8283F">
            <w:pPr>
              <w:pStyle w:val="Default"/>
              <w:numPr>
                <w:ilvl w:val="0"/>
                <w:numId w:val="19"/>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F01580" w:rsidRDefault="00F01580" w:rsidP="00F8283F">
            <w:pPr>
              <w:pStyle w:val="Default"/>
              <w:numPr>
                <w:ilvl w:val="0"/>
                <w:numId w:val="19"/>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F01580" w:rsidRPr="001C18A7" w:rsidRDefault="00F01580" w:rsidP="00F8283F">
            <w:pPr>
              <w:pStyle w:val="Default"/>
              <w:numPr>
                <w:ilvl w:val="0"/>
                <w:numId w:val="19"/>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F01580" w:rsidRPr="001C18A7" w:rsidRDefault="00F01580" w:rsidP="00B1328C">
            <w:pPr>
              <w:pStyle w:val="Default"/>
              <w:rPr>
                <w:sz w:val="20"/>
                <w:szCs w:val="20"/>
              </w:rPr>
            </w:pPr>
          </w:p>
        </w:tc>
        <w:tc>
          <w:tcPr>
            <w:tcW w:w="4678" w:type="dxa"/>
          </w:tcPr>
          <w:p w:rsidR="00F01580" w:rsidRPr="001C18A7" w:rsidRDefault="00F01580" w:rsidP="00B1328C">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F01580" w:rsidRPr="001C18A7" w:rsidRDefault="00F01580" w:rsidP="00F8283F">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6" w:history="1">
              <w:r w:rsidRPr="005216F1">
                <w:rPr>
                  <w:rStyle w:val="aa"/>
                  <w:i/>
                  <w:iCs/>
                  <w:sz w:val="20"/>
                  <w:szCs w:val="20"/>
                </w:rPr>
                <w:t>http://zakupki.gov.ru/223/dishonest/public/supplier-search.html</w:t>
              </w:r>
            </w:hyperlink>
            <w:r w:rsidRPr="001C18A7">
              <w:rPr>
                <w:sz w:val="20"/>
                <w:szCs w:val="20"/>
              </w:rPr>
              <w:t xml:space="preserve">); </w:t>
            </w:r>
          </w:p>
          <w:p w:rsidR="00F01580" w:rsidRPr="001C18A7" w:rsidRDefault="00F01580" w:rsidP="00F8283F">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7"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rsidR="00F01580" w:rsidRPr="001C18A7" w:rsidRDefault="00F01580" w:rsidP="00F8283F">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8" w:history="1">
              <w:r w:rsidRPr="005216F1">
                <w:rPr>
                  <w:rStyle w:val="aa"/>
                  <w:sz w:val="20"/>
                  <w:szCs w:val="20"/>
                </w:rPr>
                <w:t>http://rnp.fas.gov.ru/Default.aspx</w:t>
              </w:r>
            </w:hyperlink>
            <w:r>
              <w:rPr>
                <w:sz w:val="20"/>
                <w:szCs w:val="20"/>
              </w:rPr>
              <w:t xml:space="preserve">) </w:t>
            </w:r>
          </w:p>
          <w:p w:rsidR="00F01580" w:rsidRPr="001C18A7" w:rsidRDefault="00F01580" w:rsidP="00B1328C">
            <w:pPr>
              <w:pStyle w:val="Default"/>
              <w:rPr>
                <w:sz w:val="20"/>
                <w:szCs w:val="20"/>
              </w:rPr>
            </w:pPr>
          </w:p>
        </w:tc>
        <w:tc>
          <w:tcPr>
            <w:tcW w:w="4961" w:type="dxa"/>
          </w:tcPr>
          <w:p w:rsidR="00F01580" w:rsidRPr="001C18A7" w:rsidRDefault="00F01580" w:rsidP="00B1328C">
            <w:pPr>
              <w:pStyle w:val="Default"/>
              <w:rPr>
                <w:sz w:val="20"/>
                <w:szCs w:val="20"/>
              </w:rPr>
            </w:pPr>
            <w:r w:rsidRPr="001C18A7">
              <w:rPr>
                <w:sz w:val="20"/>
                <w:szCs w:val="20"/>
              </w:rPr>
              <w:t xml:space="preserve">Не соответствует —Участник закупки включен в Реестр. </w:t>
            </w:r>
          </w:p>
          <w:p w:rsidR="00F01580" w:rsidRPr="001C18A7" w:rsidRDefault="00F01580" w:rsidP="00B1328C">
            <w:pPr>
              <w:pStyle w:val="Default"/>
              <w:rPr>
                <w:sz w:val="20"/>
                <w:szCs w:val="20"/>
              </w:rPr>
            </w:pPr>
            <w:r w:rsidRPr="001C18A7">
              <w:rPr>
                <w:sz w:val="20"/>
                <w:szCs w:val="20"/>
              </w:rPr>
              <w:t xml:space="preserve">Соответствует —Участник закупки не включен в Реестр. </w:t>
            </w:r>
          </w:p>
        </w:tc>
      </w:tr>
      <w:tr w:rsidR="00F01580" w:rsidRPr="001C18A7" w:rsidTr="00B1328C">
        <w:trPr>
          <w:trHeight w:val="918"/>
        </w:trPr>
        <w:tc>
          <w:tcPr>
            <w:tcW w:w="670" w:type="dxa"/>
          </w:tcPr>
          <w:p w:rsidR="00F01580" w:rsidRPr="001C18A7" w:rsidRDefault="00F01580" w:rsidP="00B1328C">
            <w:pPr>
              <w:pStyle w:val="Default"/>
              <w:rPr>
                <w:color w:val="auto"/>
              </w:rPr>
            </w:pPr>
          </w:p>
          <w:p w:rsidR="00F01580" w:rsidRPr="001C18A7" w:rsidRDefault="00F01580" w:rsidP="00B1328C">
            <w:pPr>
              <w:pStyle w:val="Default"/>
              <w:rPr>
                <w:sz w:val="20"/>
                <w:szCs w:val="20"/>
              </w:rPr>
            </w:pPr>
            <w:r w:rsidRPr="001C18A7">
              <w:rPr>
                <w:sz w:val="20"/>
                <w:szCs w:val="20"/>
              </w:rPr>
              <w:t xml:space="preserve">4. </w:t>
            </w:r>
          </w:p>
          <w:p w:rsidR="00F01580" w:rsidRPr="001C18A7" w:rsidRDefault="00F01580" w:rsidP="00B1328C">
            <w:pPr>
              <w:pStyle w:val="Default"/>
              <w:rPr>
                <w:sz w:val="20"/>
                <w:szCs w:val="20"/>
              </w:rPr>
            </w:pPr>
          </w:p>
        </w:tc>
        <w:tc>
          <w:tcPr>
            <w:tcW w:w="4820" w:type="dxa"/>
          </w:tcPr>
          <w:p w:rsidR="00F01580" w:rsidRPr="001C18A7" w:rsidRDefault="00F01580" w:rsidP="00B1328C">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F01580" w:rsidRPr="001C18A7" w:rsidRDefault="00F01580" w:rsidP="00B1328C">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F01580" w:rsidRPr="001C18A7" w:rsidRDefault="00F01580" w:rsidP="00B1328C">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F01580" w:rsidRPr="001C18A7" w:rsidRDefault="00F01580" w:rsidP="00B1328C">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F01580" w:rsidRPr="001C18A7" w:rsidTr="00B1328C">
        <w:trPr>
          <w:trHeight w:val="172"/>
        </w:trPr>
        <w:tc>
          <w:tcPr>
            <w:tcW w:w="67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ЗАКЛЮЧЕНИЕ</w:t>
            </w:r>
          </w:p>
        </w:tc>
      </w:tr>
      <w:tr w:rsidR="00F01580" w:rsidRPr="001C18A7" w:rsidTr="00B1328C">
        <w:trPr>
          <w:trHeight w:val="75"/>
        </w:trPr>
        <w:tc>
          <w:tcPr>
            <w:tcW w:w="67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4</w:t>
            </w:r>
          </w:p>
        </w:tc>
      </w:tr>
      <w:tr w:rsidR="00F01580" w:rsidRPr="001C18A7" w:rsidTr="00B1328C">
        <w:trPr>
          <w:trHeight w:val="918"/>
        </w:trPr>
        <w:tc>
          <w:tcPr>
            <w:tcW w:w="670" w:type="dxa"/>
          </w:tcPr>
          <w:p w:rsidR="00F01580" w:rsidRPr="001C18A7" w:rsidRDefault="00F01580" w:rsidP="00B1328C">
            <w:pPr>
              <w:pStyle w:val="Default"/>
              <w:rPr>
                <w:color w:val="auto"/>
              </w:rPr>
            </w:pPr>
          </w:p>
          <w:p w:rsidR="00F01580" w:rsidRPr="001C18A7" w:rsidRDefault="00F01580" w:rsidP="00B1328C">
            <w:pPr>
              <w:pStyle w:val="Default"/>
              <w:rPr>
                <w:sz w:val="20"/>
                <w:szCs w:val="20"/>
              </w:rPr>
            </w:pPr>
            <w:r w:rsidRPr="001C18A7">
              <w:rPr>
                <w:sz w:val="20"/>
                <w:szCs w:val="20"/>
              </w:rPr>
              <w:t xml:space="preserve">5. </w:t>
            </w:r>
          </w:p>
          <w:p w:rsidR="00F01580" w:rsidRPr="001C18A7" w:rsidRDefault="00F01580" w:rsidP="00B1328C">
            <w:pPr>
              <w:pStyle w:val="Default"/>
              <w:rPr>
                <w:sz w:val="20"/>
                <w:szCs w:val="20"/>
              </w:rPr>
            </w:pPr>
          </w:p>
        </w:tc>
        <w:tc>
          <w:tcPr>
            <w:tcW w:w="4820" w:type="dxa"/>
          </w:tcPr>
          <w:p w:rsidR="00F01580" w:rsidRPr="001C18A7" w:rsidRDefault="00F01580" w:rsidP="00B1328C">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F01580" w:rsidRPr="001C18A7" w:rsidRDefault="00F01580" w:rsidP="00B1328C">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F01580" w:rsidRPr="001C18A7" w:rsidRDefault="00F01580" w:rsidP="00B1328C">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F01580" w:rsidRPr="001C18A7" w:rsidRDefault="00F01580" w:rsidP="00B1328C">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F01580" w:rsidRPr="001C18A7" w:rsidTr="00B1328C">
        <w:trPr>
          <w:trHeight w:val="918"/>
        </w:trPr>
        <w:tc>
          <w:tcPr>
            <w:tcW w:w="670" w:type="dxa"/>
          </w:tcPr>
          <w:p w:rsidR="00F01580" w:rsidRPr="001C18A7" w:rsidRDefault="00F01580" w:rsidP="00B1328C">
            <w:pPr>
              <w:pStyle w:val="Default"/>
              <w:rPr>
                <w:color w:val="auto"/>
              </w:rPr>
            </w:pPr>
          </w:p>
          <w:p w:rsidR="00F01580" w:rsidRPr="001C18A7" w:rsidRDefault="00F01580" w:rsidP="00B1328C">
            <w:pPr>
              <w:pStyle w:val="Default"/>
              <w:rPr>
                <w:sz w:val="20"/>
                <w:szCs w:val="20"/>
              </w:rPr>
            </w:pPr>
            <w:r w:rsidRPr="001C18A7">
              <w:rPr>
                <w:sz w:val="20"/>
                <w:szCs w:val="20"/>
              </w:rPr>
              <w:t xml:space="preserve">6. </w:t>
            </w:r>
          </w:p>
          <w:p w:rsidR="00F01580" w:rsidRPr="001C18A7" w:rsidRDefault="00F01580" w:rsidP="00B1328C">
            <w:pPr>
              <w:pStyle w:val="Default"/>
              <w:rPr>
                <w:sz w:val="20"/>
                <w:szCs w:val="20"/>
              </w:rPr>
            </w:pPr>
          </w:p>
        </w:tc>
        <w:tc>
          <w:tcPr>
            <w:tcW w:w="4820" w:type="dxa"/>
          </w:tcPr>
          <w:p w:rsidR="00F01580" w:rsidRPr="001C18A7" w:rsidRDefault="00F01580" w:rsidP="00B1328C">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F01580" w:rsidRPr="001C18A7" w:rsidRDefault="00F01580" w:rsidP="00B1328C">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F01580" w:rsidRPr="001C18A7" w:rsidRDefault="00F01580" w:rsidP="00B1328C">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F01580" w:rsidRPr="001C18A7" w:rsidRDefault="00F01580" w:rsidP="00B1328C">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F01580" w:rsidRPr="001C18A7" w:rsidTr="00B1328C">
        <w:trPr>
          <w:trHeight w:val="918"/>
        </w:trPr>
        <w:tc>
          <w:tcPr>
            <w:tcW w:w="670" w:type="dxa"/>
          </w:tcPr>
          <w:p w:rsidR="00F01580" w:rsidRPr="00653C40" w:rsidRDefault="00F01580" w:rsidP="00B1328C">
            <w:pPr>
              <w:pStyle w:val="Default"/>
              <w:rPr>
                <w:color w:val="auto"/>
              </w:rPr>
            </w:pPr>
          </w:p>
          <w:p w:rsidR="00F01580" w:rsidRPr="00653C40" w:rsidRDefault="00F01580" w:rsidP="00B1328C">
            <w:pPr>
              <w:pStyle w:val="Default"/>
              <w:rPr>
                <w:sz w:val="20"/>
                <w:szCs w:val="20"/>
              </w:rPr>
            </w:pPr>
            <w:r w:rsidRPr="00653C40">
              <w:rPr>
                <w:sz w:val="20"/>
                <w:szCs w:val="20"/>
              </w:rPr>
              <w:t xml:space="preserve">7. </w:t>
            </w:r>
          </w:p>
          <w:p w:rsidR="00F01580" w:rsidRPr="00653C40" w:rsidRDefault="00F01580" w:rsidP="00B1328C">
            <w:pPr>
              <w:pStyle w:val="Default"/>
              <w:rPr>
                <w:sz w:val="20"/>
                <w:szCs w:val="20"/>
              </w:rPr>
            </w:pPr>
          </w:p>
        </w:tc>
        <w:tc>
          <w:tcPr>
            <w:tcW w:w="4820" w:type="dxa"/>
          </w:tcPr>
          <w:p w:rsidR="00F01580" w:rsidRPr="00653C40" w:rsidRDefault="00F01580" w:rsidP="00B1328C">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F01580" w:rsidRPr="00653C40" w:rsidRDefault="00F01580" w:rsidP="00B1328C">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F01580" w:rsidRPr="00653C40" w:rsidRDefault="00F01580" w:rsidP="00B1328C">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F01580" w:rsidRPr="00653C40" w:rsidRDefault="00F01580" w:rsidP="00B1328C">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p w:rsidR="00F01580" w:rsidRDefault="00F01580" w:rsidP="00F01580"/>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3004"/>
        <w:gridCol w:w="1134"/>
        <w:gridCol w:w="1134"/>
        <w:gridCol w:w="397"/>
        <w:gridCol w:w="879"/>
        <w:gridCol w:w="823"/>
        <w:gridCol w:w="3827"/>
      </w:tblGrid>
      <w:tr w:rsidR="00F01580" w:rsidRPr="001C18A7" w:rsidTr="00347E9F">
        <w:trPr>
          <w:trHeight w:val="172"/>
        </w:trPr>
        <w:tc>
          <w:tcPr>
            <w:tcW w:w="709"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ЗАКЛЮЧЕНИЕ</w:t>
            </w:r>
          </w:p>
        </w:tc>
      </w:tr>
      <w:tr w:rsidR="00F01580" w:rsidRPr="001C18A7" w:rsidTr="00347E9F">
        <w:trPr>
          <w:trHeight w:val="75"/>
        </w:trPr>
        <w:tc>
          <w:tcPr>
            <w:tcW w:w="709"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1</w:t>
            </w:r>
          </w:p>
        </w:tc>
        <w:tc>
          <w:tcPr>
            <w:tcW w:w="3544"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3</w:t>
            </w:r>
          </w:p>
        </w:tc>
        <w:tc>
          <w:tcPr>
            <w:tcW w:w="3827" w:type="dxa"/>
            <w:shd w:val="clear" w:color="auto" w:fill="D9D9D9" w:themeFill="background1" w:themeFillShade="D9"/>
          </w:tcPr>
          <w:p w:rsidR="00F01580" w:rsidRPr="001C18A7" w:rsidRDefault="00F01580" w:rsidP="00B1328C">
            <w:pPr>
              <w:pStyle w:val="Default"/>
              <w:jc w:val="center"/>
              <w:rPr>
                <w:sz w:val="20"/>
                <w:szCs w:val="20"/>
              </w:rPr>
            </w:pPr>
            <w:r w:rsidRPr="001C18A7">
              <w:rPr>
                <w:b/>
                <w:bCs/>
                <w:sz w:val="20"/>
                <w:szCs w:val="20"/>
              </w:rPr>
              <w:t>4</w:t>
            </w:r>
          </w:p>
        </w:tc>
      </w:tr>
      <w:tr w:rsidR="00F01580" w:rsidRPr="001C18A7" w:rsidTr="00347E9F">
        <w:trPr>
          <w:trHeight w:val="918"/>
        </w:trPr>
        <w:tc>
          <w:tcPr>
            <w:tcW w:w="709" w:type="dxa"/>
          </w:tcPr>
          <w:p w:rsidR="00F01580" w:rsidRPr="00653C40" w:rsidRDefault="00F01580" w:rsidP="00B1328C">
            <w:pPr>
              <w:pStyle w:val="Default"/>
              <w:rPr>
                <w:sz w:val="20"/>
                <w:szCs w:val="20"/>
              </w:rPr>
            </w:pPr>
            <w:r w:rsidRPr="00653C40">
              <w:rPr>
                <w:sz w:val="20"/>
                <w:szCs w:val="20"/>
              </w:rPr>
              <w:t xml:space="preserve">8. </w:t>
            </w:r>
          </w:p>
          <w:p w:rsidR="00F01580" w:rsidRPr="00653C40" w:rsidRDefault="00F01580" w:rsidP="00B1328C">
            <w:pPr>
              <w:pStyle w:val="Default"/>
              <w:rPr>
                <w:sz w:val="20"/>
                <w:szCs w:val="20"/>
              </w:rPr>
            </w:pPr>
          </w:p>
        </w:tc>
        <w:tc>
          <w:tcPr>
            <w:tcW w:w="3544" w:type="dxa"/>
          </w:tcPr>
          <w:p w:rsidR="00F01580" w:rsidRPr="00653C40" w:rsidRDefault="00F01580" w:rsidP="00B1328C">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F01580" w:rsidRPr="00653C40" w:rsidRDefault="00F01580" w:rsidP="00B1328C">
            <w:pPr>
              <w:pStyle w:val="Default"/>
              <w:rPr>
                <w:sz w:val="20"/>
                <w:szCs w:val="20"/>
              </w:rPr>
            </w:pPr>
          </w:p>
        </w:tc>
        <w:tc>
          <w:tcPr>
            <w:tcW w:w="7371" w:type="dxa"/>
            <w:gridSpan w:val="6"/>
          </w:tcPr>
          <w:p w:rsidR="00F01580" w:rsidRPr="00653C40" w:rsidRDefault="00F01580" w:rsidP="00B1328C">
            <w:pPr>
              <w:pStyle w:val="Default"/>
              <w:rPr>
                <w:sz w:val="20"/>
                <w:szCs w:val="20"/>
              </w:rPr>
            </w:pPr>
            <w:r w:rsidRPr="00653C40">
              <w:rPr>
                <w:sz w:val="20"/>
                <w:szCs w:val="20"/>
              </w:rPr>
              <w:t xml:space="preserve">Должны отсутствовать признаки коррупционных действий. </w:t>
            </w:r>
          </w:p>
          <w:p w:rsidR="00F01580" w:rsidRPr="00653C40" w:rsidRDefault="00F01580" w:rsidP="00B1328C">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F01580" w:rsidRPr="00653C40" w:rsidRDefault="00F01580" w:rsidP="00B1328C">
            <w:pPr>
              <w:pStyle w:val="Default"/>
              <w:rPr>
                <w:sz w:val="20"/>
                <w:szCs w:val="20"/>
              </w:rPr>
            </w:pPr>
          </w:p>
        </w:tc>
        <w:tc>
          <w:tcPr>
            <w:tcW w:w="3827" w:type="dxa"/>
          </w:tcPr>
          <w:p w:rsidR="00F01580" w:rsidRPr="00653C40" w:rsidRDefault="00F01580" w:rsidP="00B1328C">
            <w:pPr>
              <w:pStyle w:val="Default"/>
              <w:rPr>
                <w:sz w:val="20"/>
                <w:szCs w:val="20"/>
              </w:rPr>
            </w:pPr>
            <w:r w:rsidRPr="00653C40">
              <w:rPr>
                <w:sz w:val="20"/>
                <w:szCs w:val="20"/>
              </w:rPr>
              <w:t xml:space="preserve">Не соответствует: </w:t>
            </w:r>
          </w:p>
          <w:p w:rsidR="00F01580" w:rsidRPr="00653C40" w:rsidRDefault="00F01580" w:rsidP="00B1328C">
            <w:pPr>
              <w:pStyle w:val="Default"/>
              <w:rPr>
                <w:sz w:val="20"/>
                <w:szCs w:val="20"/>
              </w:rPr>
            </w:pPr>
            <w:r w:rsidRPr="00653C40">
              <w:rPr>
                <w:sz w:val="20"/>
                <w:szCs w:val="20"/>
              </w:rPr>
              <w:t xml:space="preserve">‒ установлены признаки коррупционных действий; </w:t>
            </w:r>
          </w:p>
          <w:p w:rsidR="00F01580" w:rsidRPr="00653C40" w:rsidRDefault="00F01580" w:rsidP="00B1328C">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F01580" w:rsidRPr="00653C40" w:rsidRDefault="00F01580" w:rsidP="00B1328C">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F01580" w:rsidRPr="00653C40" w:rsidRDefault="00F01580" w:rsidP="00B1328C">
            <w:pPr>
              <w:pStyle w:val="Default"/>
              <w:rPr>
                <w:sz w:val="20"/>
                <w:szCs w:val="20"/>
              </w:rPr>
            </w:pPr>
          </w:p>
          <w:p w:rsidR="00F01580" w:rsidRPr="00653C40" w:rsidRDefault="00F01580" w:rsidP="00B1328C">
            <w:pPr>
              <w:pStyle w:val="Default"/>
              <w:rPr>
                <w:sz w:val="20"/>
                <w:szCs w:val="20"/>
              </w:rPr>
            </w:pPr>
            <w:r w:rsidRPr="00653C40">
              <w:rPr>
                <w:sz w:val="20"/>
                <w:szCs w:val="20"/>
              </w:rPr>
              <w:t xml:space="preserve">Соответствует: </w:t>
            </w:r>
          </w:p>
          <w:p w:rsidR="00F01580" w:rsidRPr="00653C40" w:rsidRDefault="00F01580" w:rsidP="00B1328C">
            <w:pPr>
              <w:pStyle w:val="Default"/>
              <w:rPr>
                <w:sz w:val="20"/>
                <w:szCs w:val="20"/>
              </w:rPr>
            </w:pPr>
            <w:r w:rsidRPr="00653C40">
              <w:rPr>
                <w:sz w:val="20"/>
                <w:szCs w:val="20"/>
              </w:rPr>
              <w:t xml:space="preserve">‒ отсутствуют признаки коррупционных действий; </w:t>
            </w:r>
          </w:p>
          <w:p w:rsidR="00F01580" w:rsidRPr="00EA25BC" w:rsidRDefault="00F01580" w:rsidP="00B1328C">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F01580" w:rsidRPr="00653C40" w:rsidRDefault="00F01580" w:rsidP="00B1328C">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F01580" w:rsidRPr="00653C40" w:rsidRDefault="00F01580" w:rsidP="00B1328C">
            <w:pPr>
              <w:pStyle w:val="Default"/>
              <w:rPr>
                <w:sz w:val="20"/>
                <w:szCs w:val="20"/>
              </w:rPr>
            </w:pPr>
          </w:p>
        </w:tc>
      </w:tr>
      <w:tr w:rsidR="00F01580" w:rsidRPr="001C18A7" w:rsidTr="00347E9F">
        <w:trPr>
          <w:trHeight w:val="918"/>
        </w:trPr>
        <w:tc>
          <w:tcPr>
            <w:tcW w:w="709" w:type="dxa"/>
          </w:tcPr>
          <w:p w:rsidR="00F01580" w:rsidRPr="000D19BA" w:rsidRDefault="00F01580" w:rsidP="00B1328C">
            <w:pPr>
              <w:pStyle w:val="Default"/>
              <w:rPr>
                <w:sz w:val="20"/>
                <w:szCs w:val="20"/>
              </w:rPr>
            </w:pPr>
            <w:r w:rsidRPr="000D19BA">
              <w:rPr>
                <w:sz w:val="20"/>
                <w:szCs w:val="20"/>
              </w:rPr>
              <w:lastRenderedPageBreak/>
              <w:t xml:space="preserve">9. </w:t>
            </w:r>
          </w:p>
          <w:p w:rsidR="00F01580" w:rsidRPr="000D19BA" w:rsidRDefault="00F01580" w:rsidP="00B1328C">
            <w:pPr>
              <w:pStyle w:val="Default"/>
              <w:rPr>
                <w:sz w:val="20"/>
                <w:szCs w:val="20"/>
              </w:rPr>
            </w:pPr>
          </w:p>
        </w:tc>
        <w:tc>
          <w:tcPr>
            <w:tcW w:w="3544" w:type="dxa"/>
          </w:tcPr>
          <w:p w:rsidR="00F01580" w:rsidRPr="000D19BA" w:rsidRDefault="00F01580" w:rsidP="00B1328C">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371" w:type="dxa"/>
            <w:gridSpan w:val="6"/>
          </w:tcPr>
          <w:p w:rsidR="00F01580" w:rsidRPr="000D19BA" w:rsidRDefault="00F01580" w:rsidP="00B1328C">
            <w:pPr>
              <w:pStyle w:val="Default"/>
              <w:rPr>
                <w:sz w:val="20"/>
                <w:szCs w:val="20"/>
              </w:rPr>
            </w:pPr>
            <w:r>
              <w:rPr>
                <w:sz w:val="20"/>
                <w:szCs w:val="20"/>
              </w:rPr>
              <w:t xml:space="preserve"> -</w:t>
            </w:r>
          </w:p>
        </w:tc>
        <w:tc>
          <w:tcPr>
            <w:tcW w:w="3827" w:type="dxa"/>
          </w:tcPr>
          <w:p w:rsidR="00F01580" w:rsidRPr="000D19BA" w:rsidRDefault="00F01580" w:rsidP="00B1328C">
            <w:pPr>
              <w:pStyle w:val="Default"/>
              <w:rPr>
                <w:sz w:val="20"/>
                <w:szCs w:val="20"/>
              </w:rPr>
            </w:pPr>
            <w:r w:rsidRPr="000D19BA">
              <w:rPr>
                <w:sz w:val="20"/>
                <w:szCs w:val="20"/>
              </w:rPr>
              <w:t xml:space="preserve">Не соответствует: </w:t>
            </w:r>
          </w:p>
          <w:p w:rsidR="00F01580" w:rsidRPr="000D19BA" w:rsidRDefault="00F01580" w:rsidP="00B1328C">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F01580" w:rsidRDefault="00F01580" w:rsidP="00B1328C">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F01580" w:rsidRDefault="00F01580" w:rsidP="00B1328C">
            <w:pPr>
              <w:pStyle w:val="Default"/>
              <w:rPr>
                <w:sz w:val="20"/>
                <w:szCs w:val="20"/>
              </w:rPr>
            </w:pPr>
          </w:p>
          <w:p w:rsidR="00F01580" w:rsidRPr="00E45707" w:rsidRDefault="00F01580" w:rsidP="00B1328C">
            <w:pPr>
              <w:pStyle w:val="Default"/>
              <w:rPr>
                <w:sz w:val="20"/>
                <w:szCs w:val="20"/>
              </w:rPr>
            </w:pPr>
            <w:r w:rsidRPr="00E45707">
              <w:rPr>
                <w:sz w:val="20"/>
                <w:szCs w:val="20"/>
              </w:rPr>
              <w:t>Соответствует:</w:t>
            </w:r>
          </w:p>
          <w:p w:rsidR="00F01580" w:rsidRPr="00E45707" w:rsidRDefault="00F01580" w:rsidP="00B1328C">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F01580" w:rsidRDefault="00F01580" w:rsidP="00B1328C">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F01580" w:rsidRPr="000D19BA" w:rsidRDefault="00F01580" w:rsidP="00B1328C">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F01580" w:rsidRPr="000D19BA" w:rsidRDefault="00F01580" w:rsidP="00B1328C">
            <w:pPr>
              <w:pStyle w:val="Default"/>
              <w:rPr>
                <w:sz w:val="20"/>
                <w:szCs w:val="20"/>
              </w:rPr>
            </w:pPr>
          </w:p>
        </w:tc>
      </w:tr>
      <w:tr w:rsidR="00F01580" w:rsidRPr="001C18A7" w:rsidTr="00347E9F">
        <w:trPr>
          <w:trHeight w:val="918"/>
        </w:trPr>
        <w:tc>
          <w:tcPr>
            <w:tcW w:w="709" w:type="dxa"/>
          </w:tcPr>
          <w:p w:rsidR="00F01580" w:rsidRPr="000D19BA" w:rsidRDefault="00F01580" w:rsidP="00B1328C">
            <w:pPr>
              <w:pStyle w:val="Default"/>
              <w:rPr>
                <w:color w:val="auto"/>
              </w:rPr>
            </w:pPr>
          </w:p>
        </w:tc>
        <w:tc>
          <w:tcPr>
            <w:tcW w:w="3544" w:type="dxa"/>
          </w:tcPr>
          <w:p w:rsidR="00F01580" w:rsidRPr="00EA25BC" w:rsidRDefault="00F01580" w:rsidP="00B1328C">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F01580" w:rsidRPr="000D19BA" w:rsidRDefault="00F01580" w:rsidP="00B1328C">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69" w:type="dxa"/>
            <w:gridSpan w:val="4"/>
          </w:tcPr>
          <w:p w:rsidR="00F01580" w:rsidRPr="00EA25BC" w:rsidRDefault="00F01580" w:rsidP="00F8283F">
            <w:pPr>
              <w:pStyle w:val="Default"/>
              <w:numPr>
                <w:ilvl w:val="0"/>
                <w:numId w:val="21"/>
              </w:numPr>
              <w:rPr>
                <w:sz w:val="20"/>
                <w:szCs w:val="20"/>
              </w:rPr>
            </w:pPr>
            <w:r w:rsidRPr="00EA25BC">
              <w:rPr>
                <w:sz w:val="20"/>
                <w:szCs w:val="20"/>
              </w:rPr>
              <w:lastRenderedPageBreak/>
              <w:t>уровень риска «высокий» — «2»</w:t>
            </w:r>
          </w:p>
          <w:p w:rsidR="00F01580" w:rsidRDefault="00F01580" w:rsidP="00F8283F">
            <w:pPr>
              <w:pStyle w:val="Default"/>
              <w:numPr>
                <w:ilvl w:val="0"/>
                <w:numId w:val="21"/>
              </w:numPr>
              <w:rPr>
                <w:sz w:val="20"/>
                <w:szCs w:val="20"/>
              </w:rPr>
            </w:pPr>
            <w:r w:rsidRPr="00EA25BC">
              <w:rPr>
                <w:sz w:val="20"/>
                <w:szCs w:val="20"/>
              </w:rPr>
              <w:t xml:space="preserve">уровень риска «средний» — «1» </w:t>
            </w:r>
          </w:p>
          <w:p w:rsidR="00F01580" w:rsidRPr="00EA25BC" w:rsidRDefault="00F01580" w:rsidP="00F8283F">
            <w:pPr>
              <w:pStyle w:val="Default"/>
              <w:numPr>
                <w:ilvl w:val="0"/>
                <w:numId w:val="21"/>
              </w:numPr>
              <w:rPr>
                <w:sz w:val="20"/>
                <w:szCs w:val="20"/>
              </w:rPr>
            </w:pPr>
            <w:r>
              <w:rPr>
                <w:sz w:val="20"/>
                <w:szCs w:val="20"/>
              </w:rPr>
              <w:t>у</w:t>
            </w:r>
            <w:r w:rsidRPr="00EA25BC">
              <w:rPr>
                <w:sz w:val="20"/>
                <w:szCs w:val="20"/>
              </w:rPr>
              <w:t>ровень риска «низкий» — «0»</w:t>
            </w:r>
          </w:p>
        </w:tc>
        <w:tc>
          <w:tcPr>
            <w:tcW w:w="1702" w:type="dxa"/>
            <w:gridSpan w:val="2"/>
          </w:tcPr>
          <w:p w:rsidR="00F01580" w:rsidRPr="00EA25BC" w:rsidRDefault="00F01580" w:rsidP="00B1328C">
            <w:pPr>
              <w:pStyle w:val="Default"/>
              <w:rPr>
                <w:sz w:val="20"/>
                <w:szCs w:val="20"/>
              </w:rPr>
            </w:pPr>
            <w:r w:rsidRPr="00EA25BC">
              <w:rPr>
                <w:sz w:val="20"/>
                <w:szCs w:val="20"/>
              </w:rPr>
              <w:t xml:space="preserve">0/ 1 / 2 </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0D19BA" w:rsidRDefault="00F01580" w:rsidP="00B1328C">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69" w:type="dxa"/>
            <w:gridSpan w:val="4"/>
          </w:tcPr>
          <w:p w:rsidR="00F01580" w:rsidRDefault="00F01580" w:rsidP="00F8283F">
            <w:pPr>
              <w:pStyle w:val="Default"/>
              <w:numPr>
                <w:ilvl w:val="0"/>
                <w:numId w:val="22"/>
              </w:numPr>
              <w:rPr>
                <w:sz w:val="20"/>
                <w:szCs w:val="20"/>
              </w:rPr>
            </w:pPr>
            <w:r w:rsidRPr="00EA25BC">
              <w:rPr>
                <w:sz w:val="20"/>
                <w:szCs w:val="20"/>
              </w:rPr>
              <w:t xml:space="preserve">имеется факт совмещения должностей — «1» </w:t>
            </w:r>
          </w:p>
          <w:p w:rsidR="00F01580" w:rsidRDefault="00F01580" w:rsidP="00F8283F">
            <w:pPr>
              <w:pStyle w:val="Default"/>
              <w:numPr>
                <w:ilvl w:val="0"/>
                <w:numId w:val="22"/>
              </w:numPr>
              <w:rPr>
                <w:sz w:val="20"/>
                <w:szCs w:val="20"/>
              </w:rPr>
            </w:pPr>
            <w:r w:rsidRPr="00EA25BC">
              <w:rPr>
                <w:sz w:val="20"/>
                <w:szCs w:val="20"/>
              </w:rPr>
              <w:t>нет факта совмещения должностей — «0»</w:t>
            </w:r>
          </w:p>
          <w:p w:rsidR="00F01580" w:rsidRPr="00EA25BC" w:rsidRDefault="00F01580" w:rsidP="00B1328C">
            <w:pPr>
              <w:pStyle w:val="Default"/>
              <w:rPr>
                <w:sz w:val="20"/>
                <w:szCs w:val="20"/>
              </w:rPr>
            </w:pPr>
          </w:p>
        </w:tc>
        <w:tc>
          <w:tcPr>
            <w:tcW w:w="1702" w:type="dxa"/>
            <w:gridSpan w:val="2"/>
          </w:tcPr>
          <w:p w:rsidR="00F01580" w:rsidRPr="00EA25BC" w:rsidRDefault="00F01580" w:rsidP="00B1328C">
            <w:pPr>
              <w:pStyle w:val="Default"/>
              <w:rPr>
                <w:sz w:val="20"/>
                <w:szCs w:val="20"/>
              </w:rPr>
            </w:pPr>
            <w:r w:rsidRPr="00EA25BC">
              <w:rPr>
                <w:sz w:val="20"/>
                <w:szCs w:val="20"/>
              </w:rPr>
              <w:t xml:space="preserve">0 / 1 </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EA25BC" w:rsidRDefault="00F01580" w:rsidP="00B1328C">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6"/>
            </w:r>
            <w:r w:rsidRPr="00EA25BC">
              <w:rPr>
                <w:sz w:val="20"/>
                <w:szCs w:val="20"/>
              </w:rPr>
              <w:t>.</w:t>
            </w:r>
          </w:p>
          <w:p w:rsidR="00F01580" w:rsidRPr="00EA25BC" w:rsidRDefault="00F01580" w:rsidP="00B1328C">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rsidR="00F01580" w:rsidRPr="00EA25BC" w:rsidRDefault="00F01580" w:rsidP="00F8283F">
            <w:pPr>
              <w:pStyle w:val="Default"/>
              <w:numPr>
                <w:ilvl w:val="0"/>
                <w:numId w:val="23"/>
              </w:numPr>
              <w:rPr>
                <w:sz w:val="20"/>
                <w:szCs w:val="20"/>
              </w:rPr>
            </w:pPr>
            <w:r w:rsidRPr="00EA25BC">
              <w:rPr>
                <w:sz w:val="20"/>
                <w:szCs w:val="20"/>
              </w:rPr>
              <w:t>адрес массовой регистрации юридических лиц — «1»</w:t>
            </w:r>
          </w:p>
          <w:p w:rsidR="00F01580" w:rsidRPr="00EA25BC" w:rsidRDefault="00F01580" w:rsidP="00F8283F">
            <w:pPr>
              <w:pStyle w:val="Default"/>
              <w:numPr>
                <w:ilvl w:val="0"/>
                <w:numId w:val="23"/>
              </w:numPr>
              <w:rPr>
                <w:sz w:val="20"/>
                <w:szCs w:val="20"/>
              </w:rPr>
            </w:pPr>
            <w:r w:rsidRPr="00EA25BC">
              <w:rPr>
                <w:sz w:val="20"/>
                <w:szCs w:val="20"/>
              </w:rPr>
              <w:t>обратное — «0»</w:t>
            </w:r>
          </w:p>
        </w:tc>
        <w:tc>
          <w:tcPr>
            <w:tcW w:w="1702" w:type="dxa"/>
            <w:gridSpan w:val="2"/>
          </w:tcPr>
          <w:p w:rsidR="00F01580" w:rsidRPr="00EA25BC" w:rsidRDefault="00F01580" w:rsidP="00B1328C">
            <w:pPr>
              <w:pStyle w:val="Default"/>
              <w:rPr>
                <w:sz w:val="20"/>
                <w:szCs w:val="20"/>
              </w:rPr>
            </w:pPr>
            <w:r w:rsidRPr="00EA25BC">
              <w:rPr>
                <w:sz w:val="20"/>
                <w:szCs w:val="20"/>
              </w:rPr>
              <w:t>0 /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EA25BC" w:rsidRDefault="00F01580" w:rsidP="00B1328C">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69" w:type="dxa"/>
            <w:gridSpan w:val="4"/>
          </w:tcPr>
          <w:p w:rsidR="00F01580" w:rsidRPr="00EA25BC" w:rsidRDefault="00F01580" w:rsidP="00F8283F">
            <w:pPr>
              <w:pStyle w:val="Default"/>
              <w:numPr>
                <w:ilvl w:val="0"/>
                <w:numId w:val="23"/>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F01580" w:rsidRPr="00EA25BC" w:rsidRDefault="00F01580" w:rsidP="00F8283F">
            <w:pPr>
              <w:pStyle w:val="Default"/>
              <w:numPr>
                <w:ilvl w:val="0"/>
                <w:numId w:val="23"/>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F01580" w:rsidRPr="00EA25BC" w:rsidRDefault="00F01580" w:rsidP="00F8283F">
            <w:pPr>
              <w:pStyle w:val="Default"/>
              <w:numPr>
                <w:ilvl w:val="0"/>
                <w:numId w:val="23"/>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rsidR="00F01580" w:rsidRPr="00EA25BC" w:rsidRDefault="00F01580" w:rsidP="00B1328C">
            <w:pPr>
              <w:pStyle w:val="Default"/>
              <w:rPr>
                <w:sz w:val="20"/>
                <w:szCs w:val="20"/>
              </w:rPr>
            </w:pPr>
            <w:r w:rsidRPr="00B23BBC">
              <w:rPr>
                <w:sz w:val="20"/>
                <w:szCs w:val="20"/>
              </w:rPr>
              <w:t>0 / 1 / 2</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EA25BC" w:rsidRDefault="00F01580" w:rsidP="00B1328C">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69" w:type="dxa"/>
            <w:gridSpan w:val="4"/>
          </w:tcPr>
          <w:p w:rsidR="00F01580" w:rsidRPr="00B23BBC" w:rsidRDefault="00F01580" w:rsidP="00F8283F">
            <w:pPr>
              <w:pStyle w:val="Default"/>
              <w:numPr>
                <w:ilvl w:val="0"/>
                <w:numId w:val="23"/>
              </w:numPr>
              <w:rPr>
                <w:sz w:val="20"/>
                <w:szCs w:val="20"/>
              </w:rPr>
            </w:pPr>
            <w:r w:rsidRPr="00B23BBC">
              <w:rPr>
                <w:sz w:val="20"/>
                <w:szCs w:val="20"/>
              </w:rPr>
              <w:t>численность персонала 5 и менее человек или отсутствие кадрового состава — «2»</w:t>
            </w:r>
          </w:p>
          <w:p w:rsidR="00F01580" w:rsidRDefault="00F01580" w:rsidP="00F8283F">
            <w:pPr>
              <w:pStyle w:val="Default"/>
              <w:numPr>
                <w:ilvl w:val="0"/>
                <w:numId w:val="23"/>
              </w:numPr>
              <w:rPr>
                <w:sz w:val="20"/>
                <w:szCs w:val="20"/>
              </w:rPr>
            </w:pPr>
            <w:r w:rsidRPr="00B23BBC">
              <w:rPr>
                <w:sz w:val="20"/>
                <w:szCs w:val="20"/>
              </w:rPr>
              <w:t>численность персонала от 6 до 10 человек — «1»</w:t>
            </w:r>
          </w:p>
          <w:p w:rsidR="00F01580" w:rsidRPr="00B23BBC" w:rsidRDefault="00F01580" w:rsidP="00F8283F">
            <w:pPr>
              <w:pStyle w:val="Default"/>
              <w:numPr>
                <w:ilvl w:val="0"/>
                <w:numId w:val="23"/>
              </w:numPr>
              <w:rPr>
                <w:sz w:val="20"/>
                <w:szCs w:val="20"/>
              </w:rPr>
            </w:pPr>
            <w:r w:rsidRPr="00B23BBC">
              <w:rPr>
                <w:sz w:val="20"/>
                <w:szCs w:val="20"/>
              </w:rPr>
              <w:t>численность персонала более 10 человек — «0»</w:t>
            </w:r>
          </w:p>
        </w:tc>
        <w:tc>
          <w:tcPr>
            <w:tcW w:w="1702" w:type="dxa"/>
            <w:gridSpan w:val="2"/>
          </w:tcPr>
          <w:p w:rsidR="00F01580" w:rsidRPr="00EA25BC" w:rsidRDefault="00F01580" w:rsidP="00B1328C">
            <w:pPr>
              <w:pStyle w:val="Default"/>
              <w:rPr>
                <w:sz w:val="20"/>
                <w:szCs w:val="20"/>
              </w:rPr>
            </w:pPr>
            <w:r w:rsidRPr="00B23BBC">
              <w:rPr>
                <w:sz w:val="20"/>
                <w:szCs w:val="20"/>
              </w:rPr>
              <w:t>0 / 1 / 2</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69" w:type="dxa"/>
            <w:gridSpan w:val="4"/>
          </w:tcPr>
          <w:p w:rsidR="00F01580" w:rsidRPr="00B23BBC" w:rsidRDefault="00F01580" w:rsidP="00F8283F">
            <w:pPr>
              <w:pStyle w:val="Default"/>
              <w:numPr>
                <w:ilvl w:val="0"/>
                <w:numId w:val="23"/>
              </w:numPr>
              <w:rPr>
                <w:sz w:val="20"/>
                <w:szCs w:val="20"/>
              </w:rPr>
            </w:pPr>
            <w:r w:rsidRPr="00B23BBC">
              <w:rPr>
                <w:sz w:val="20"/>
                <w:szCs w:val="20"/>
              </w:rPr>
              <w:t>прибыль в отчетном периоде «отрицательная» или равна «нулю» — «1»</w:t>
            </w:r>
          </w:p>
          <w:p w:rsidR="00F01580" w:rsidRPr="00B23BBC" w:rsidRDefault="00F01580" w:rsidP="00F8283F">
            <w:pPr>
              <w:pStyle w:val="Default"/>
              <w:numPr>
                <w:ilvl w:val="0"/>
                <w:numId w:val="23"/>
              </w:numPr>
              <w:rPr>
                <w:sz w:val="20"/>
                <w:szCs w:val="20"/>
              </w:rPr>
            </w:pPr>
            <w:r w:rsidRPr="00B23BBC">
              <w:rPr>
                <w:sz w:val="20"/>
                <w:szCs w:val="20"/>
              </w:rPr>
              <w:t>имеется положительная прибыль в отчетном периоде — «0»</w:t>
            </w:r>
          </w:p>
        </w:tc>
        <w:tc>
          <w:tcPr>
            <w:tcW w:w="1702" w:type="dxa"/>
            <w:gridSpan w:val="2"/>
          </w:tcPr>
          <w:p w:rsidR="00F01580" w:rsidRPr="00B23BBC" w:rsidRDefault="00F01580" w:rsidP="00B1328C">
            <w:pPr>
              <w:pStyle w:val="Default"/>
              <w:rPr>
                <w:sz w:val="20"/>
                <w:szCs w:val="20"/>
              </w:rPr>
            </w:pPr>
            <w:r w:rsidRPr="00B23BBC">
              <w:rPr>
                <w:sz w:val="20"/>
                <w:szCs w:val="20"/>
              </w:rPr>
              <w:t xml:space="preserve">0 / 1 </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69" w:type="dxa"/>
            <w:gridSpan w:val="4"/>
          </w:tcPr>
          <w:p w:rsidR="00F01580" w:rsidRPr="00B23BBC" w:rsidRDefault="00F01580" w:rsidP="00F8283F">
            <w:pPr>
              <w:pStyle w:val="Default"/>
              <w:numPr>
                <w:ilvl w:val="0"/>
                <w:numId w:val="23"/>
              </w:numPr>
              <w:rPr>
                <w:sz w:val="20"/>
                <w:szCs w:val="20"/>
              </w:rPr>
            </w:pPr>
            <w:r w:rsidRPr="00B23BBC">
              <w:rPr>
                <w:sz w:val="20"/>
                <w:szCs w:val="20"/>
              </w:rPr>
              <w:lastRenderedPageBreak/>
              <w:t>прибыль в предыдущем отчетном периоде «отрицательная» или равна «нулю» — «1»</w:t>
            </w:r>
          </w:p>
          <w:p w:rsidR="00F01580" w:rsidRPr="00B23BBC" w:rsidRDefault="00F01580" w:rsidP="00F8283F">
            <w:pPr>
              <w:pStyle w:val="Default"/>
              <w:numPr>
                <w:ilvl w:val="0"/>
                <w:numId w:val="23"/>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rsidR="00F01580" w:rsidRPr="00B23BBC" w:rsidRDefault="00F01580" w:rsidP="00B1328C">
            <w:pPr>
              <w:pStyle w:val="Default"/>
              <w:rPr>
                <w:sz w:val="20"/>
                <w:szCs w:val="20"/>
              </w:rPr>
            </w:pPr>
            <w:r w:rsidRPr="00B23BBC">
              <w:rPr>
                <w:sz w:val="20"/>
                <w:szCs w:val="20"/>
              </w:rPr>
              <w:lastRenderedPageBreak/>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69" w:type="dxa"/>
            <w:gridSpan w:val="4"/>
          </w:tcPr>
          <w:p w:rsidR="00F01580" w:rsidRPr="00B23BBC" w:rsidRDefault="00F01580" w:rsidP="00F8283F">
            <w:pPr>
              <w:pStyle w:val="Default"/>
              <w:numPr>
                <w:ilvl w:val="0"/>
                <w:numId w:val="23"/>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F01580" w:rsidRPr="00B23BBC" w:rsidRDefault="00F01580" w:rsidP="00F8283F">
            <w:pPr>
              <w:pStyle w:val="Default"/>
              <w:numPr>
                <w:ilvl w:val="0"/>
                <w:numId w:val="23"/>
              </w:numPr>
              <w:rPr>
                <w:sz w:val="20"/>
                <w:szCs w:val="20"/>
              </w:rPr>
            </w:pPr>
            <w:r w:rsidRPr="00B23BBC">
              <w:rPr>
                <w:sz w:val="20"/>
                <w:szCs w:val="20"/>
              </w:rPr>
              <w:t>нет неисполненной задолженности перед бюджетом — «0»</w:t>
            </w:r>
          </w:p>
        </w:tc>
        <w:tc>
          <w:tcPr>
            <w:tcW w:w="1702" w:type="dxa"/>
            <w:gridSpan w:val="2"/>
          </w:tcPr>
          <w:p w:rsidR="00F01580" w:rsidRPr="00B23BBC" w:rsidRDefault="00F01580" w:rsidP="00B1328C">
            <w:pPr>
              <w:pStyle w:val="Default"/>
              <w:rPr>
                <w:sz w:val="20"/>
                <w:szCs w:val="20"/>
              </w:rPr>
            </w:pPr>
            <w:r w:rsidRPr="00B23BBC">
              <w:rPr>
                <w:sz w:val="20"/>
                <w:szCs w:val="20"/>
              </w:rPr>
              <w:t>0 /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69" w:type="dxa"/>
            <w:gridSpan w:val="4"/>
          </w:tcPr>
          <w:p w:rsidR="00F01580" w:rsidRPr="00B23BBC" w:rsidRDefault="00F01580" w:rsidP="00F8283F">
            <w:pPr>
              <w:pStyle w:val="Default"/>
              <w:numPr>
                <w:ilvl w:val="0"/>
                <w:numId w:val="23"/>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F01580" w:rsidRPr="00B23BBC" w:rsidRDefault="00F01580" w:rsidP="00F8283F">
            <w:pPr>
              <w:pStyle w:val="Default"/>
              <w:numPr>
                <w:ilvl w:val="0"/>
                <w:numId w:val="23"/>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rsidR="00F01580" w:rsidRPr="00B23BBC" w:rsidRDefault="00F01580" w:rsidP="00B1328C">
            <w:pPr>
              <w:pStyle w:val="Default"/>
              <w:rPr>
                <w:sz w:val="20"/>
                <w:szCs w:val="20"/>
              </w:rPr>
            </w:pPr>
            <w:r w:rsidRPr="00CC6720">
              <w:rPr>
                <w:sz w:val="20"/>
                <w:szCs w:val="20"/>
              </w:rPr>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F01580" w:rsidRPr="00B23BBC" w:rsidRDefault="00F01580" w:rsidP="00F8283F">
            <w:pPr>
              <w:pStyle w:val="Default"/>
              <w:numPr>
                <w:ilvl w:val="0"/>
                <w:numId w:val="23"/>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rsidR="00F01580" w:rsidRPr="00B23BBC" w:rsidRDefault="00F01580" w:rsidP="00B1328C">
            <w:pPr>
              <w:pStyle w:val="Default"/>
              <w:rPr>
                <w:sz w:val="20"/>
                <w:szCs w:val="20"/>
              </w:rPr>
            </w:pPr>
            <w:r w:rsidRPr="00CC6720">
              <w:rPr>
                <w:sz w:val="20"/>
                <w:szCs w:val="20"/>
              </w:rPr>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Отсутствует в анкете информация о фактическом месте нахождении Участника закупки — «1».</w:t>
            </w:r>
          </w:p>
          <w:p w:rsidR="00F01580" w:rsidRPr="00B23BBC" w:rsidRDefault="00F01580" w:rsidP="00F8283F">
            <w:pPr>
              <w:pStyle w:val="Default"/>
              <w:numPr>
                <w:ilvl w:val="0"/>
                <w:numId w:val="23"/>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rsidR="00F01580" w:rsidRPr="00B23BBC" w:rsidRDefault="00F01580" w:rsidP="00B1328C">
            <w:pPr>
              <w:pStyle w:val="Default"/>
              <w:rPr>
                <w:sz w:val="20"/>
                <w:szCs w:val="20"/>
              </w:rPr>
            </w:pPr>
            <w:r w:rsidRPr="00CC6720">
              <w:rPr>
                <w:sz w:val="20"/>
                <w:szCs w:val="20"/>
              </w:rPr>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F01580" w:rsidRPr="00B23BBC" w:rsidRDefault="00F01580" w:rsidP="00F8283F">
            <w:pPr>
              <w:pStyle w:val="Default"/>
              <w:numPr>
                <w:ilvl w:val="0"/>
                <w:numId w:val="23"/>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rsidR="00F01580" w:rsidRPr="00B23BBC" w:rsidRDefault="00F01580" w:rsidP="00B1328C">
            <w:pPr>
              <w:pStyle w:val="Default"/>
              <w:rPr>
                <w:sz w:val="20"/>
                <w:szCs w:val="20"/>
              </w:rPr>
            </w:pPr>
            <w:r w:rsidRPr="00CC6720">
              <w:rPr>
                <w:sz w:val="20"/>
                <w:szCs w:val="20"/>
              </w:rPr>
              <w:lastRenderedPageBreak/>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F01580" w:rsidRPr="00CC6720" w:rsidRDefault="00F01580" w:rsidP="00F8283F">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F01580" w:rsidRPr="00CC6720" w:rsidRDefault="00F01580" w:rsidP="00B1328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F01580" w:rsidRPr="00CC6720" w:rsidRDefault="00F01580" w:rsidP="00B1328C">
            <w:pPr>
              <w:pStyle w:val="Default"/>
              <w:rPr>
                <w:sz w:val="20"/>
                <w:szCs w:val="20"/>
              </w:rPr>
            </w:pPr>
            <w:r w:rsidRPr="00CC6720">
              <w:rPr>
                <w:sz w:val="20"/>
                <w:szCs w:val="20"/>
              </w:rPr>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F01580" w:rsidRPr="00CC6720" w:rsidRDefault="00F01580" w:rsidP="00F8283F">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F01580" w:rsidRPr="00CC6720" w:rsidRDefault="00F01580" w:rsidP="00B1328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F01580" w:rsidRPr="00CC6720" w:rsidRDefault="00F01580" w:rsidP="00B1328C">
            <w:pPr>
              <w:pStyle w:val="Default"/>
              <w:rPr>
                <w:sz w:val="20"/>
                <w:szCs w:val="20"/>
              </w:rPr>
            </w:pPr>
            <w:r w:rsidRPr="00CC6720">
              <w:rPr>
                <w:sz w:val="20"/>
                <w:szCs w:val="20"/>
              </w:rPr>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B23BBC" w:rsidRDefault="00F01580" w:rsidP="00B1328C">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F01580" w:rsidRPr="00CC6720" w:rsidRDefault="00F01580" w:rsidP="00F8283F">
            <w:pPr>
              <w:pStyle w:val="Default"/>
              <w:numPr>
                <w:ilvl w:val="0"/>
                <w:numId w:val="23"/>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F01580" w:rsidRPr="00CC6720" w:rsidRDefault="00F01580" w:rsidP="00B1328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F01580" w:rsidRPr="00CC6720" w:rsidRDefault="00F01580" w:rsidP="00B1328C">
            <w:pPr>
              <w:pStyle w:val="Default"/>
              <w:rPr>
                <w:sz w:val="20"/>
                <w:szCs w:val="20"/>
              </w:rPr>
            </w:pPr>
            <w:r w:rsidRPr="00CC6720">
              <w:rPr>
                <w:sz w:val="20"/>
                <w:szCs w:val="20"/>
              </w:rPr>
              <w:lastRenderedPageBreak/>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CC6720" w:rsidRDefault="00F01580" w:rsidP="00B1328C">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F01580" w:rsidRPr="00CC6720" w:rsidRDefault="00F01580" w:rsidP="00B1328C">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F01580" w:rsidRPr="00CC6720" w:rsidRDefault="00F01580" w:rsidP="00F8283F">
            <w:pPr>
              <w:pStyle w:val="Default"/>
              <w:numPr>
                <w:ilvl w:val="0"/>
                <w:numId w:val="23"/>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F01580" w:rsidRPr="00CC6720" w:rsidRDefault="00F01580" w:rsidP="00B1328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F01580" w:rsidRPr="00CC6720" w:rsidRDefault="00F01580" w:rsidP="00B1328C">
            <w:pPr>
              <w:pStyle w:val="Default"/>
              <w:rPr>
                <w:sz w:val="20"/>
                <w:szCs w:val="20"/>
              </w:rPr>
            </w:pPr>
            <w:r w:rsidRPr="0005411F">
              <w:rPr>
                <w:sz w:val="20"/>
                <w:szCs w:val="20"/>
              </w:rPr>
              <w:t>0 /1</w:t>
            </w:r>
          </w:p>
        </w:tc>
        <w:tc>
          <w:tcPr>
            <w:tcW w:w="3827" w:type="dxa"/>
          </w:tcPr>
          <w:p w:rsidR="00F01580" w:rsidRPr="000D19BA" w:rsidRDefault="00F01580" w:rsidP="00B1328C">
            <w:pPr>
              <w:pStyle w:val="Default"/>
              <w:rPr>
                <w:sz w:val="20"/>
                <w:szCs w:val="20"/>
              </w:rPr>
            </w:pPr>
          </w:p>
        </w:tc>
      </w:tr>
      <w:tr w:rsidR="00F01580" w:rsidRPr="001C18A7" w:rsidTr="00347E9F">
        <w:trPr>
          <w:trHeight w:val="743"/>
        </w:trPr>
        <w:tc>
          <w:tcPr>
            <w:tcW w:w="709" w:type="dxa"/>
          </w:tcPr>
          <w:p w:rsidR="00F01580" w:rsidRPr="000D19BA" w:rsidRDefault="00F01580" w:rsidP="00B1328C">
            <w:pPr>
              <w:pStyle w:val="Default"/>
              <w:rPr>
                <w:color w:val="auto"/>
              </w:rPr>
            </w:pPr>
          </w:p>
        </w:tc>
        <w:tc>
          <w:tcPr>
            <w:tcW w:w="3544" w:type="dxa"/>
          </w:tcPr>
          <w:p w:rsidR="00F01580" w:rsidRPr="00CC6720" w:rsidRDefault="00F01580" w:rsidP="00B1328C">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69" w:type="dxa"/>
            <w:gridSpan w:val="4"/>
          </w:tcPr>
          <w:p w:rsidR="00F01580" w:rsidRPr="00CC6720" w:rsidRDefault="00F01580" w:rsidP="00F8283F">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F01580" w:rsidRPr="00CC6720" w:rsidRDefault="00F01580" w:rsidP="00F8283F">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rsidR="00F01580" w:rsidRPr="00CC6720" w:rsidRDefault="00F01580" w:rsidP="00B1328C">
            <w:pPr>
              <w:pStyle w:val="Default"/>
              <w:rPr>
                <w:sz w:val="20"/>
                <w:szCs w:val="20"/>
              </w:rPr>
            </w:pPr>
            <w:r>
              <w:rPr>
                <w:sz w:val="20"/>
                <w:szCs w:val="20"/>
              </w:rPr>
              <w:t>0 /2</w:t>
            </w:r>
          </w:p>
        </w:tc>
        <w:tc>
          <w:tcPr>
            <w:tcW w:w="3827" w:type="dxa"/>
          </w:tcPr>
          <w:p w:rsidR="00F01580" w:rsidRPr="000D19BA" w:rsidRDefault="00F01580" w:rsidP="00B1328C">
            <w:pPr>
              <w:pStyle w:val="Default"/>
              <w:rPr>
                <w:sz w:val="20"/>
                <w:szCs w:val="20"/>
              </w:rPr>
            </w:pPr>
          </w:p>
        </w:tc>
      </w:tr>
      <w:tr w:rsidR="00347E9F" w:rsidRPr="001C18A7" w:rsidTr="00347E9F">
        <w:trPr>
          <w:trHeight w:val="743"/>
        </w:trPr>
        <w:tc>
          <w:tcPr>
            <w:tcW w:w="709" w:type="dxa"/>
          </w:tcPr>
          <w:p w:rsidR="00347E9F" w:rsidRPr="000D19BA" w:rsidRDefault="00347E9F" w:rsidP="00347E9F">
            <w:pPr>
              <w:pStyle w:val="Default"/>
              <w:rPr>
                <w:color w:val="auto"/>
              </w:rPr>
            </w:pPr>
            <w:r>
              <w:rPr>
                <w:color w:val="auto"/>
              </w:rPr>
              <w:t>10.</w:t>
            </w:r>
          </w:p>
        </w:tc>
        <w:tc>
          <w:tcPr>
            <w:tcW w:w="3544" w:type="dxa"/>
          </w:tcPr>
          <w:p w:rsidR="00347E9F" w:rsidRPr="00CC6720" w:rsidRDefault="00347E9F" w:rsidP="00347E9F">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rsidR="00347E9F" w:rsidRDefault="00347E9F" w:rsidP="00347E9F">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rsidR="00347E9F" w:rsidRDefault="00347E9F" w:rsidP="00347E9F">
            <w:pPr>
              <w:pStyle w:val="Default"/>
              <w:rPr>
                <w:sz w:val="20"/>
                <w:szCs w:val="20"/>
              </w:rPr>
            </w:pPr>
            <w:r w:rsidRPr="0005411F">
              <w:rPr>
                <w:sz w:val="20"/>
                <w:szCs w:val="20"/>
              </w:rPr>
              <w:t xml:space="preserve">коэффициент финансовой устойчивости, </w:t>
            </w:r>
          </w:p>
          <w:p w:rsidR="00347E9F" w:rsidRDefault="00347E9F" w:rsidP="00347E9F">
            <w:pPr>
              <w:pStyle w:val="Default"/>
              <w:rPr>
                <w:sz w:val="20"/>
                <w:szCs w:val="20"/>
              </w:rPr>
            </w:pPr>
            <w:r w:rsidRPr="0005411F">
              <w:rPr>
                <w:sz w:val="20"/>
                <w:szCs w:val="20"/>
              </w:rPr>
              <w:t xml:space="preserve">коэффициент финансирования (показатели 1 группы), </w:t>
            </w:r>
          </w:p>
          <w:p w:rsidR="00347E9F" w:rsidRDefault="00347E9F" w:rsidP="00347E9F">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rsidR="00347E9F" w:rsidRDefault="00347E9F" w:rsidP="00347E9F">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7" w:type="dxa"/>
          </w:tcPr>
          <w:p w:rsidR="00347E9F" w:rsidRDefault="00347E9F" w:rsidP="00347E9F">
            <w:pPr>
              <w:pStyle w:val="Default"/>
              <w:rPr>
                <w:sz w:val="20"/>
                <w:szCs w:val="20"/>
              </w:rPr>
            </w:pPr>
            <w:r w:rsidRPr="00E66EEC">
              <w:rPr>
                <w:sz w:val="20"/>
                <w:szCs w:val="20"/>
              </w:rPr>
              <w:lastRenderedPageBreak/>
              <w:t>Не соответствует – предоставлена недостоверная информация</w:t>
            </w:r>
          </w:p>
          <w:p w:rsidR="00347E9F" w:rsidRPr="00E66EEC" w:rsidRDefault="00347E9F" w:rsidP="00347E9F">
            <w:pPr>
              <w:pStyle w:val="Default"/>
              <w:rPr>
                <w:sz w:val="20"/>
                <w:szCs w:val="20"/>
              </w:rPr>
            </w:pPr>
          </w:p>
          <w:p w:rsidR="00347E9F" w:rsidRPr="00E66EEC" w:rsidRDefault="00347E9F" w:rsidP="00347E9F">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rsidR="00347E9F" w:rsidRPr="00E66EEC" w:rsidRDefault="00347E9F" w:rsidP="00347E9F">
            <w:pPr>
              <w:pStyle w:val="Default"/>
              <w:rPr>
                <w:sz w:val="20"/>
                <w:szCs w:val="20"/>
              </w:rPr>
            </w:pPr>
            <w:r w:rsidRPr="00E66EEC">
              <w:rPr>
                <w:sz w:val="20"/>
                <w:szCs w:val="20"/>
              </w:rPr>
              <w:t>1) устойчивое финансовое состояние;</w:t>
            </w:r>
          </w:p>
          <w:p w:rsidR="00347E9F" w:rsidRPr="00E66EEC" w:rsidRDefault="00347E9F" w:rsidP="00347E9F">
            <w:pPr>
              <w:pStyle w:val="Default"/>
              <w:rPr>
                <w:sz w:val="20"/>
                <w:szCs w:val="20"/>
              </w:rPr>
            </w:pPr>
            <w:r w:rsidRPr="00E66EEC">
              <w:rPr>
                <w:sz w:val="20"/>
                <w:szCs w:val="20"/>
              </w:rPr>
              <w:t>2) достаточно устойчивое финансовое состояние;</w:t>
            </w:r>
          </w:p>
          <w:p w:rsidR="00347E9F" w:rsidRPr="00E66EEC" w:rsidRDefault="00347E9F" w:rsidP="00347E9F">
            <w:pPr>
              <w:pStyle w:val="Default"/>
              <w:rPr>
                <w:sz w:val="20"/>
                <w:szCs w:val="20"/>
              </w:rPr>
            </w:pPr>
            <w:r w:rsidRPr="00E66EEC">
              <w:rPr>
                <w:sz w:val="20"/>
                <w:szCs w:val="20"/>
              </w:rPr>
              <w:t>3) неустойчивое финансовое состояние;</w:t>
            </w:r>
          </w:p>
          <w:p w:rsidR="00347E9F" w:rsidRPr="000D19BA" w:rsidRDefault="00347E9F" w:rsidP="00347E9F">
            <w:pPr>
              <w:pStyle w:val="Default"/>
              <w:rPr>
                <w:sz w:val="20"/>
                <w:szCs w:val="20"/>
              </w:rPr>
            </w:pPr>
            <w:r w:rsidRPr="00E66EEC">
              <w:rPr>
                <w:sz w:val="20"/>
                <w:szCs w:val="20"/>
              </w:rPr>
              <w:t>4) крайне неустойчивое финансовое состояние.</w:t>
            </w:r>
          </w:p>
        </w:tc>
      </w:tr>
      <w:tr w:rsidR="00347E9F" w:rsidRPr="00104E42" w:rsidTr="00347E9F">
        <w:trPr>
          <w:trHeight w:val="501"/>
        </w:trPr>
        <w:tc>
          <w:tcPr>
            <w:tcW w:w="709" w:type="dxa"/>
            <w:vMerge w:val="restart"/>
          </w:tcPr>
          <w:p w:rsidR="00347E9F" w:rsidRPr="00104E42" w:rsidRDefault="00347E9F" w:rsidP="00347E9F">
            <w:pPr>
              <w:autoSpaceDE w:val="0"/>
              <w:autoSpaceDN w:val="0"/>
              <w:adjustRightInd w:val="0"/>
              <w:rPr>
                <w:sz w:val="24"/>
                <w:szCs w:val="24"/>
              </w:rPr>
            </w:pPr>
            <w:bookmarkStart w:id="92" w:name="_Hlk473145456"/>
          </w:p>
        </w:tc>
        <w:tc>
          <w:tcPr>
            <w:tcW w:w="3544" w:type="dxa"/>
            <w:vMerge w:val="restart"/>
          </w:tcPr>
          <w:p w:rsidR="00347E9F" w:rsidRPr="00104E42" w:rsidRDefault="00347E9F" w:rsidP="00347E9F">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04" w:type="dxa"/>
            <w:vMerge w:val="restart"/>
          </w:tcPr>
          <w:p w:rsidR="00347E9F" w:rsidRPr="00104E42" w:rsidRDefault="00347E9F" w:rsidP="00347E9F">
            <w:pPr>
              <w:autoSpaceDE w:val="0"/>
              <w:autoSpaceDN w:val="0"/>
              <w:adjustRightInd w:val="0"/>
              <w:jc w:val="center"/>
              <w:rPr>
                <w:color w:val="000000"/>
                <w:sz w:val="16"/>
              </w:rPr>
            </w:pPr>
            <w:r w:rsidRPr="00104E42">
              <w:rPr>
                <w:color w:val="000000"/>
                <w:sz w:val="16"/>
              </w:rPr>
              <w:t>Показатель</w:t>
            </w:r>
          </w:p>
        </w:tc>
        <w:tc>
          <w:tcPr>
            <w:tcW w:w="4367" w:type="dxa"/>
            <w:gridSpan w:val="5"/>
          </w:tcPr>
          <w:p w:rsidR="00347E9F" w:rsidRPr="00104E42" w:rsidRDefault="00347E9F" w:rsidP="00347E9F">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363"/>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vMerge/>
          </w:tcPr>
          <w:p w:rsidR="00347E9F" w:rsidRPr="00104E42" w:rsidRDefault="00347E9F" w:rsidP="00347E9F">
            <w:pPr>
              <w:autoSpaceDE w:val="0"/>
              <w:autoSpaceDN w:val="0"/>
              <w:adjustRightInd w:val="0"/>
              <w:jc w:val="center"/>
              <w:rPr>
                <w:rFonts w:eastAsia="Calibri"/>
                <w:color w:val="000000"/>
                <w:lang w:eastAsia="en-US"/>
              </w:rPr>
            </w:pP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363"/>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rsidR="00347E9F" w:rsidRPr="00104E42" w:rsidRDefault="00347E9F" w:rsidP="00347E9F">
            <w:pPr>
              <w:jc w:val="center"/>
              <w:rPr>
                <w:rFonts w:eastAsia="Calibri"/>
                <w:lang w:eastAsia="en-US"/>
              </w:rPr>
            </w:pPr>
            <w:r w:rsidRPr="00104E42">
              <w:rPr>
                <w:sz w:val="16"/>
                <w:szCs w:val="28"/>
              </w:rPr>
              <w:t>≥ 0,80</w:t>
            </w:r>
          </w:p>
        </w:tc>
        <w:tc>
          <w:tcPr>
            <w:tcW w:w="1134" w:type="dxa"/>
            <w:vAlign w:val="center"/>
          </w:tcPr>
          <w:p w:rsidR="00347E9F" w:rsidRPr="00104E42" w:rsidRDefault="00347E9F" w:rsidP="00347E9F">
            <w:pPr>
              <w:jc w:val="center"/>
              <w:rPr>
                <w:rFonts w:eastAsia="Calibri"/>
                <w:lang w:eastAsia="en-US"/>
              </w:rPr>
            </w:pPr>
            <w:r w:rsidRPr="00104E42">
              <w:rPr>
                <w:sz w:val="16"/>
                <w:szCs w:val="28"/>
              </w:rPr>
              <w:t>0,40-0,79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28"/>
              </w:rPr>
              <w:t>0,01-0,39</w:t>
            </w:r>
          </w:p>
        </w:tc>
        <w:tc>
          <w:tcPr>
            <w:tcW w:w="823" w:type="dxa"/>
            <w:vAlign w:val="center"/>
          </w:tcPr>
          <w:p w:rsidR="00347E9F" w:rsidRPr="00104E42" w:rsidRDefault="00347E9F" w:rsidP="00347E9F">
            <w:pPr>
              <w:jc w:val="center"/>
              <w:rPr>
                <w:rFonts w:eastAsia="Calibri"/>
                <w:lang w:eastAsia="en-US"/>
              </w:rPr>
            </w:pPr>
            <w:r w:rsidRPr="00104E42">
              <w:rPr>
                <w:sz w:val="16"/>
                <w:szCs w:val="28"/>
              </w:rPr>
              <w:t>≤ 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363"/>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rsidR="00347E9F" w:rsidRPr="00104E42" w:rsidRDefault="00347E9F" w:rsidP="00347E9F">
            <w:pPr>
              <w:jc w:val="center"/>
              <w:rPr>
                <w:rFonts w:eastAsia="Calibri"/>
                <w:lang w:eastAsia="en-US"/>
              </w:rPr>
            </w:pPr>
            <w:r w:rsidRPr="00104E42">
              <w:rPr>
                <w:sz w:val="16"/>
                <w:szCs w:val="28"/>
              </w:rPr>
              <w:t>≥ 2,00</w:t>
            </w:r>
          </w:p>
        </w:tc>
        <w:tc>
          <w:tcPr>
            <w:tcW w:w="1134" w:type="dxa"/>
            <w:vAlign w:val="center"/>
          </w:tcPr>
          <w:p w:rsidR="00347E9F" w:rsidRPr="00104E42" w:rsidRDefault="00347E9F" w:rsidP="00347E9F">
            <w:pPr>
              <w:jc w:val="center"/>
              <w:rPr>
                <w:rFonts w:eastAsia="Calibri"/>
                <w:lang w:eastAsia="en-US"/>
              </w:rPr>
            </w:pPr>
            <w:r w:rsidRPr="00104E42">
              <w:rPr>
                <w:sz w:val="16"/>
                <w:szCs w:val="28"/>
              </w:rPr>
              <w:t>0,60-1,99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28"/>
              </w:rPr>
              <w:t>0,01-0,59</w:t>
            </w:r>
          </w:p>
        </w:tc>
        <w:tc>
          <w:tcPr>
            <w:tcW w:w="823" w:type="dxa"/>
            <w:vAlign w:val="center"/>
          </w:tcPr>
          <w:p w:rsidR="00347E9F" w:rsidRPr="00104E42" w:rsidRDefault="00347E9F" w:rsidP="00347E9F">
            <w:pPr>
              <w:jc w:val="center"/>
              <w:rPr>
                <w:rFonts w:eastAsia="Calibri"/>
                <w:lang w:eastAsia="en-US"/>
              </w:rPr>
            </w:pPr>
            <w:r w:rsidRPr="00104E42">
              <w:rPr>
                <w:sz w:val="16"/>
                <w:szCs w:val="28"/>
              </w:rPr>
              <w:t>≤ 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363"/>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347E9F" w:rsidRPr="00104E42" w:rsidRDefault="00347E9F" w:rsidP="00347E9F">
            <w:pPr>
              <w:jc w:val="center"/>
              <w:rPr>
                <w:rFonts w:eastAsia="Calibri"/>
                <w:lang w:eastAsia="en-US"/>
              </w:rPr>
            </w:pPr>
            <w:r w:rsidRPr="00104E42">
              <w:rPr>
                <w:sz w:val="16"/>
                <w:szCs w:val="28"/>
              </w:rPr>
              <w:t>≥ 2,00</w:t>
            </w:r>
          </w:p>
        </w:tc>
        <w:tc>
          <w:tcPr>
            <w:tcW w:w="1134" w:type="dxa"/>
            <w:vAlign w:val="center"/>
          </w:tcPr>
          <w:p w:rsidR="00347E9F" w:rsidRPr="00104E42" w:rsidRDefault="00347E9F" w:rsidP="00347E9F">
            <w:pPr>
              <w:jc w:val="center"/>
              <w:rPr>
                <w:rFonts w:eastAsia="Calibri"/>
                <w:lang w:eastAsia="en-US"/>
              </w:rPr>
            </w:pPr>
            <w:r w:rsidRPr="00104E42">
              <w:rPr>
                <w:sz w:val="16"/>
                <w:szCs w:val="28"/>
              </w:rPr>
              <w:t>1,40-1,99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28"/>
              </w:rPr>
              <w:t>1,00-1,39</w:t>
            </w:r>
          </w:p>
        </w:tc>
        <w:tc>
          <w:tcPr>
            <w:tcW w:w="823" w:type="dxa"/>
            <w:vAlign w:val="center"/>
          </w:tcPr>
          <w:p w:rsidR="00347E9F" w:rsidRPr="00104E42" w:rsidRDefault="00347E9F" w:rsidP="00347E9F">
            <w:pPr>
              <w:jc w:val="center"/>
              <w:rPr>
                <w:rFonts w:eastAsia="Calibri"/>
                <w:lang w:eastAsia="en-US"/>
              </w:rPr>
            </w:pPr>
            <w:r w:rsidRPr="00104E42">
              <w:rPr>
                <w:sz w:val="16"/>
                <w:szCs w:val="28"/>
              </w:rPr>
              <w:t>≤ 0,99</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363"/>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rsidR="00347E9F" w:rsidRPr="00104E42" w:rsidRDefault="00347E9F" w:rsidP="00347E9F">
            <w:pPr>
              <w:jc w:val="center"/>
              <w:rPr>
                <w:rFonts w:eastAsia="Calibri"/>
                <w:lang w:eastAsia="en-US"/>
              </w:rPr>
            </w:pPr>
            <w:r w:rsidRPr="00104E42">
              <w:rPr>
                <w:sz w:val="16"/>
                <w:szCs w:val="28"/>
              </w:rPr>
              <w:t>≥3,00</w:t>
            </w:r>
          </w:p>
        </w:tc>
        <w:tc>
          <w:tcPr>
            <w:tcW w:w="1134" w:type="dxa"/>
            <w:vAlign w:val="center"/>
          </w:tcPr>
          <w:p w:rsidR="00347E9F" w:rsidRPr="00104E42" w:rsidRDefault="00347E9F" w:rsidP="00347E9F">
            <w:pPr>
              <w:jc w:val="center"/>
              <w:rPr>
                <w:rFonts w:eastAsia="Calibri"/>
                <w:lang w:eastAsia="en-US"/>
              </w:rPr>
            </w:pPr>
            <w:r w:rsidRPr="00104E42">
              <w:rPr>
                <w:sz w:val="16"/>
                <w:szCs w:val="28"/>
              </w:rPr>
              <w:t>2,40-2,99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28"/>
              </w:rPr>
              <w:t>1,81-2,39</w:t>
            </w:r>
          </w:p>
        </w:tc>
        <w:tc>
          <w:tcPr>
            <w:tcW w:w="823" w:type="dxa"/>
            <w:vAlign w:val="center"/>
          </w:tcPr>
          <w:p w:rsidR="00347E9F" w:rsidRPr="00104E42" w:rsidRDefault="00347E9F" w:rsidP="00347E9F">
            <w:pPr>
              <w:jc w:val="center"/>
              <w:rPr>
                <w:rFonts w:eastAsia="Calibri"/>
                <w:lang w:eastAsia="en-US"/>
              </w:rPr>
            </w:pPr>
            <w:r w:rsidRPr="00104E42">
              <w:rPr>
                <w:sz w:val="16"/>
                <w:szCs w:val="28"/>
              </w:rPr>
              <w:t>≤ 1,80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11"/>
        </w:trPr>
        <w:tc>
          <w:tcPr>
            <w:tcW w:w="709" w:type="dxa"/>
            <w:vMerge w:val="restart"/>
          </w:tcPr>
          <w:p w:rsidR="00347E9F" w:rsidRPr="00104E42" w:rsidRDefault="00347E9F" w:rsidP="00347E9F">
            <w:pPr>
              <w:autoSpaceDE w:val="0"/>
              <w:autoSpaceDN w:val="0"/>
              <w:adjustRightInd w:val="0"/>
              <w:rPr>
                <w:sz w:val="24"/>
                <w:szCs w:val="24"/>
              </w:rPr>
            </w:pPr>
          </w:p>
        </w:tc>
        <w:tc>
          <w:tcPr>
            <w:tcW w:w="3544" w:type="dxa"/>
            <w:vMerge w:val="restart"/>
          </w:tcPr>
          <w:p w:rsidR="00347E9F" w:rsidRPr="00104E42" w:rsidRDefault="00347E9F" w:rsidP="00347E9F">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04" w:type="dxa"/>
            <w:vMerge w:val="restart"/>
          </w:tcPr>
          <w:p w:rsidR="00347E9F" w:rsidRPr="00104E42" w:rsidRDefault="00347E9F" w:rsidP="00347E9F">
            <w:pPr>
              <w:autoSpaceDE w:val="0"/>
              <w:autoSpaceDN w:val="0"/>
              <w:adjustRightInd w:val="0"/>
              <w:jc w:val="center"/>
              <w:rPr>
                <w:color w:val="000000"/>
                <w:sz w:val="16"/>
                <w:szCs w:val="16"/>
              </w:rPr>
            </w:pPr>
            <w:r w:rsidRPr="00104E42">
              <w:rPr>
                <w:color w:val="000000"/>
                <w:sz w:val="16"/>
                <w:szCs w:val="16"/>
              </w:rPr>
              <w:t>Показатель</w:t>
            </w:r>
          </w:p>
        </w:tc>
        <w:tc>
          <w:tcPr>
            <w:tcW w:w="4367" w:type="dxa"/>
            <w:gridSpan w:val="5"/>
          </w:tcPr>
          <w:p w:rsidR="00347E9F" w:rsidRPr="00104E42" w:rsidRDefault="00347E9F" w:rsidP="00347E9F">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vMerge/>
          </w:tcPr>
          <w:p w:rsidR="00347E9F" w:rsidRPr="00104E42" w:rsidRDefault="00347E9F" w:rsidP="00347E9F">
            <w:pPr>
              <w:autoSpaceDE w:val="0"/>
              <w:autoSpaceDN w:val="0"/>
              <w:adjustRightInd w:val="0"/>
              <w:jc w:val="center"/>
              <w:rPr>
                <w:rFonts w:eastAsia="Calibri"/>
                <w:color w:val="000000"/>
                <w:lang w:eastAsia="en-US"/>
              </w:rPr>
            </w:pP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rsidR="00347E9F" w:rsidRPr="00104E42" w:rsidRDefault="00347E9F" w:rsidP="00347E9F">
            <w:pPr>
              <w:jc w:val="center"/>
              <w:rPr>
                <w:rFonts w:eastAsia="Calibri"/>
                <w:lang w:eastAsia="en-US"/>
              </w:rPr>
            </w:pPr>
            <w:r w:rsidRPr="00104E42">
              <w:rPr>
                <w:sz w:val="16"/>
                <w:szCs w:val="16"/>
              </w:rPr>
              <w:t>≥ 0,80</w:t>
            </w:r>
          </w:p>
        </w:tc>
        <w:tc>
          <w:tcPr>
            <w:tcW w:w="1134" w:type="dxa"/>
            <w:vAlign w:val="center"/>
          </w:tcPr>
          <w:p w:rsidR="00347E9F" w:rsidRPr="00104E42" w:rsidRDefault="00347E9F" w:rsidP="00347E9F">
            <w:pPr>
              <w:jc w:val="center"/>
              <w:rPr>
                <w:rFonts w:eastAsia="Calibri"/>
                <w:lang w:eastAsia="en-US"/>
              </w:rPr>
            </w:pPr>
            <w:r w:rsidRPr="00104E42">
              <w:rPr>
                <w:sz w:val="16"/>
                <w:szCs w:val="16"/>
              </w:rPr>
              <w:t>0,40-0,79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16"/>
              </w:rPr>
              <w:t>0,01-0,39</w:t>
            </w:r>
          </w:p>
        </w:tc>
        <w:tc>
          <w:tcPr>
            <w:tcW w:w="823" w:type="dxa"/>
            <w:vAlign w:val="center"/>
          </w:tcPr>
          <w:p w:rsidR="00347E9F" w:rsidRPr="00104E42" w:rsidRDefault="00347E9F" w:rsidP="00347E9F">
            <w:pPr>
              <w:jc w:val="center"/>
              <w:rPr>
                <w:rFonts w:eastAsia="Calibri"/>
                <w:lang w:eastAsia="en-US"/>
              </w:rPr>
            </w:pPr>
            <w:r w:rsidRPr="00104E42">
              <w:rPr>
                <w:sz w:val="16"/>
                <w:szCs w:val="16"/>
              </w:rPr>
              <w:t>≤ 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rsidR="00347E9F" w:rsidRPr="00104E42" w:rsidRDefault="00347E9F" w:rsidP="00347E9F">
            <w:pPr>
              <w:jc w:val="center"/>
              <w:rPr>
                <w:rFonts w:eastAsia="Calibri"/>
                <w:lang w:eastAsia="en-US"/>
              </w:rPr>
            </w:pPr>
            <w:r w:rsidRPr="00104E42">
              <w:rPr>
                <w:sz w:val="16"/>
                <w:szCs w:val="16"/>
              </w:rPr>
              <w:t>≥ 2,00</w:t>
            </w:r>
          </w:p>
        </w:tc>
        <w:tc>
          <w:tcPr>
            <w:tcW w:w="1134" w:type="dxa"/>
            <w:vAlign w:val="center"/>
          </w:tcPr>
          <w:p w:rsidR="00347E9F" w:rsidRPr="00104E42" w:rsidRDefault="00347E9F" w:rsidP="00347E9F">
            <w:pPr>
              <w:jc w:val="center"/>
              <w:rPr>
                <w:rFonts w:eastAsia="Calibri"/>
                <w:lang w:eastAsia="en-US"/>
              </w:rPr>
            </w:pPr>
            <w:r w:rsidRPr="00104E42">
              <w:rPr>
                <w:sz w:val="16"/>
                <w:szCs w:val="16"/>
              </w:rPr>
              <w:t>0,60-1,99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16"/>
              </w:rPr>
              <w:t>0,01-0,59</w:t>
            </w:r>
          </w:p>
        </w:tc>
        <w:tc>
          <w:tcPr>
            <w:tcW w:w="823" w:type="dxa"/>
            <w:vAlign w:val="center"/>
          </w:tcPr>
          <w:p w:rsidR="00347E9F" w:rsidRPr="00104E42" w:rsidRDefault="00347E9F" w:rsidP="00347E9F">
            <w:pPr>
              <w:jc w:val="center"/>
              <w:rPr>
                <w:rFonts w:eastAsia="Calibri"/>
                <w:lang w:eastAsia="en-US"/>
              </w:rPr>
            </w:pPr>
            <w:r w:rsidRPr="00104E42">
              <w:rPr>
                <w:sz w:val="16"/>
                <w:szCs w:val="16"/>
              </w:rPr>
              <w:t>≤ 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xml:space="preserve">Коэффициент текущей ликвидности = (Оборотные активы (стр.1200) / </w:t>
            </w:r>
            <w:r w:rsidRPr="00104E42">
              <w:rPr>
                <w:sz w:val="16"/>
                <w:szCs w:val="16"/>
              </w:rPr>
              <w:lastRenderedPageBreak/>
              <w:t>(Краткосрочные обязательств (стр. 1500) – Доходы будущего периода (стр. 1530))</w:t>
            </w:r>
          </w:p>
        </w:tc>
        <w:tc>
          <w:tcPr>
            <w:tcW w:w="1134" w:type="dxa"/>
            <w:vAlign w:val="center"/>
          </w:tcPr>
          <w:p w:rsidR="00347E9F" w:rsidRPr="00104E42" w:rsidRDefault="00347E9F" w:rsidP="00347E9F">
            <w:pPr>
              <w:jc w:val="center"/>
              <w:rPr>
                <w:rFonts w:eastAsia="Calibri"/>
                <w:lang w:eastAsia="en-US"/>
              </w:rPr>
            </w:pPr>
            <w:r w:rsidRPr="00104E42">
              <w:rPr>
                <w:sz w:val="16"/>
                <w:szCs w:val="16"/>
              </w:rPr>
              <w:lastRenderedPageBreak/>
              <w:t>≥ 2,00</w:t>
            </w:r>
          </w:p>
        </w:tc>
        <w:tc>
          <w:tcPr>
            <w:tcW w:w="1134" w:type="dxa"/>
            <w:vAlign w:val="center"/>
          </w:tcPr>
          <w:p w:rsidR="00347E9F" w:rsidRPr="00104E42" w:rsidRDefault="00347E9F" w:rsidP="00347E9F">
            <w:pPr>
              <w:jc w:val="center"/>
              <w:rPr>
                <w:rFonts w:eastAsia="Calibri"/>
                <w:lang w:eastAsia="en-US"/>
              </w:rPr>
            </w:pPr>
            <w:r w:rsidRPr="00104E42">
              <w:rPr>
                <w:sz w:val="16"/>
                <w:szCs w:val="16"/>
              </w:rPr>
              <w:t>1,40-1,99</w:t>
            </w:r>
          </w:p>
        </w:tc>
        <w:tc>
          <w:tcPr>
            <w:tcW w:w="1276" w:type="dxa"/>
            <w:gridSpan w:val="2"/>
            <w:vAlign w:val="center"/>
          </w:tcPr>
          <w:p w:rsidR="00347E9F" w:rsidRPr="00104E42" w:rsidRDefault="00347E9F" w:rsidP="00347E9F">
            <w:pPr>
              <w:jc w:val="center"/>
              <w:rPr>
                <w:rFonts w:eastAsia="Calibri"/>
                <w:lang w:eastAsia="en-US"/>
              </w:rPr>
            </w:pPr>
            <w:r w:rsidRPr="00104E42">
              <w:rPr>
                <w:sz w:val="16"/>
                <w:szCs w:val="16"/>
              </w:rPr>
              <w:t>1,00-1,39</w:t>
            </w:r>
          </w:p>
        </w:tc>
        <w:tc>
          <w:tcPr>
            <w:tcW w:w="823" w:type="dxa"/>
            <w:vAlign w:val="center"/>
          </w:tcPr>
          <w:p w:rsidR="00347E9F" w:rsidRPr="00104E42" w:rsidRDefault="00347E9F" w:rsidP="00347E9F">
            <w:pPr>
              <w:jc w:val="center"/>
              <w:rPr>
                <w:rFonts w:eastAsia="Calibri"/>
                <w:lang w:eastAsia="en-US"/>
              </w:rPr>
            </w:pPr>
            <w:r w:rsidRPr="00104E42">
              <w:rPr>
                <w:sz w:val="16"/>
                <w:szCs w:val="16"/>
              </w:rPr>
              <w:t>≤ 0,99</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rsidR="00347E9F" w:rsidRPr="00104E42" w:rsidRDefault="00347E9F" w:rsidP="00347E9F">
            <w:pPr>
              <w:jc w:val="center"/>
              <w:rPr>
                <w:rFonts w:eastAsia="Calibri"/>
                <w:lang w:eastAsia="en-US"/>
              </w:rPr>
            </w:pPr>
            <w:r w:rsidRPr="00104E42">
              <w:rPr>
                <w:sz w:val="16"/>
                <w:szCs w:val="16"/>
              </w:rPr>
              <w:t>≥ 3,00</w:t>
            </w:r>
          </w:p>
        </w:tc>
        <w:tc>
          <w:tcPr>
            <w:tcW w:w="1134" w:type="dxa"/>
          </w:tcPr>
          <w:p w:rsidR="00347E9F" w:rsidRPr="00104E42" w:rsidRDefault="00347E9F" w:rsidP="00347E9F">
            <w:pPr>
              <w:jc w:val="center"/>
              <w:rPr>
                <w:rFonts w:eastAsia="Calibri"/>
                <w:lang w:eastAsia="en-US"/>
              </w:rPr>
            </w:pPr>
            <w:r w:rsidRPr="00104E42">
              <w:rPr>
                <w:sz w:val="16"/>
                <w:szCs w:val="16"/>
              </w:rPr>
              <w:t>2,40-2,99</w:t>
            </w:r>
          </w:p>
        </w:tc>
        <w:tc>
          <w:tcPr>
            <w:tcW w:w="1276" w:type="dxa"/>
            <w:gridSpan w:val="2"/>
          </w:tcPr>
          <w:p w:rsidR="00347E9F" w:rsidRPr="00104E42" w:rsidRDefault="00347E9F" w:rsidP="00347E9F">
            <w:pPr>
              <w:jc w:val="center"/>
              <w:rPr>
                <w:rFonts w:eastAsia="Calibri"/>
                <w:lang w:eastAsia="en-US"/>
              </w:rPr>
            </w:pPr>
            <w:r w:rsidRPr="00104E42">
              <w:rPr>
                <w:sz w:val="16"/>
                <w:szCs w:val="16"/>
              </w:rPr>
              <w:t>1,81-2,39</w:t>
            </w:r>
          </w:p>
        </w:tc>
        <w:tc>
          <w:tcPr>
            <w:tcW w:w="823" w:type="dxa"/>
          </w:tcPr>
          <w:p w:rsidR="00347E9F" w:rsidRPr="00104E42" w:rsidRDefault="00347E9F" w:rsidP="00347E9F">
            <w:pPr>
              <w:jc w:val="center"/>
              <w:rPr>
                <w:rFonts w:eastAsia="Calibri"/>
                <w:lang w:eastAsia="en-US"/>
              </w:rPr>
            </w:pPr>
            <w:r w:rsidRPr="00104E42">
              <w:rPr>
                <w:sz w:val="16"/>
                <w:szCs w:val="16"/>
              </w:rPr>
              <w:t>≤ 1,80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val="restart"/>
          </w:tcPr>
          <w:p w:rsidR="00347E9F" w:rsidRPr="00104E42" w:rsidRDefault="00347E9F" w:rsidP="00347E9F">
            <w:pPr>
              <w:autoSpaceDE w:val="0"/>
              <w:autoSpaceDN w:val="0"/>
              <w:adjustRightInd w:val="0"/>
              <w:rPr>
                <w:sz w:val="24"/>
                <w:szCs w:val="24"/>
              </w:rPr>
            </w:pPr>
          </w:p>
        </w:tc>
        <w:tc>
          <w:tcPr>
            <w:tcW w:w="3544" w:type="dxa"/>
            <w:vMerge w:val="restart"/>
          </w:tcPr>
          <w:p w:rsidR="00347E9F" w:rsidRPr="00104E42" w:rsidRDefault="00347E9F" w:rsidP="00347E9F">
            <w:pPr>
              <w:autoSpaceDE w:val="0"/>
              <w:autoSpaceDN w:val="0"/>
              <w:adjustRightInd w:val="0"/>
              <w:rPr>
                <w:color w:val="000000"/>
              </w:rPr>
            </w:pPr>
            <w:r w:rsidRPr="00104E42">
              <w:rPr>
                <w:color w:val="000000"/>
              </w:rPr>
              <w:t>10.3. Оценка финансового состояния страховых компаний</w:t>
            </w:r>
          </w:p>
        </w:tc>
        <w:tc>
          <w:tcPr>
            <w:tcW w:w="3004" w:type="dxa"/>
            <w:vMerge w:val="restart"/>
          </w:tcPr>
          <w:p w:rsidR="00347E9F" w:rsidRPr="00104E42" w:rsidRDefault="00347E9F" w:rsidP="00347E9F">
            <w:pPr>
              <w:autoSpaceDE w:val="0"/>
              <w:autoSpaceDN w:val="0"/>
              <w:adjustRightInd w:val="0"/>
              <w:jc w:val="center"/>
              <w:rPr>
                <w:color w:val="000000"/>
                <w:sz w:val="16"/>
                <w:szCs w:val="16"/>
              </w:rPr>
            </w:pPr>
            <w:r w:rsidRPr="00104E42">
              <w:rPr>
                <w:color w:val="000000"/>
                <w:sz w:val="16"/>
                <w:szCs w:val="16"/>
              </w:rPr>
              <w:t>Показатель</w:t>
            </w:r>
          </w:p>
        </w:tc>
        <w:tc>
          <w:tcPr>
            <w:tcW w:w="4367" w:type="dxa"/>
            <w:gridSpan w:val="5"/>
          </w:tcPr>
          <w:p w:rsidR="00347E9F" w:rsidRPr="00104E42" w:rsidRDefault="00347E9F" w:rsidP="00347E9F">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vMerge/>
          </w:tcPr>
          <w:p w:rsidR="00347E9F" w:rsidRPr="00104E42" w:rsidRDefault="00347E9F" w:rsidP="00347E9F">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7E9F" w:rsidRPr="00104E42" w:rsidRDefault="00347E9F" w:rsidP="00347E9F">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7E9F" w:rsidRPr="00104E42" w:rsidRDefault="00347E9F" w:rsidP="00347E9F">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rsidR="00347E9F" w:rsidRPr="00104E42" w:rsidRDefault="00347E9F" w:rsidP="00347E9F">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823" w:type="dxa"/>
            <w:tcBorders>
              <w:top w:val="single" w:sz="6" w:space="0" w:color="auto"/>
              <w:left w:val="single" w:sz="6" w:space="0" w:color="auto"/>
              <w:bottom w:val="single" w:sz="6" w:space="0" w:color="auto"/>
              <w:right w:val="single" w:sz="6" w:space="0" w:color="auto"/>
            </w:tcBorders>
            <w:shd w:val="clear" w:color="auto" w:fill="auto"/>
          </w:tcPr>
          <w:p w:rsidR="00347E9F" w:rsidRPr="00104E42" w:rsidRDefault="00347E9F" w:rsidP="00347E9F">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823"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sz w:val="16"/>
                <w:szCs w:val="16"/>
              </w:rPr>
              <w:t>0,01 - 0,59</w:t>
            </w:r>
          </w:p>
        </w:tc>
        <w:tc>
          <w:tcPr>
            <w:tcW w:w="823"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2123"/>
        </w:trPr>
        <w:tc>
          <w:tcPr>
            <w:tcW w:w="709" w:type="dxa"/>
            <w:vMerge w:val="restart"/>
          </w:tcPr>
          <w:p w:rsidR="00347E9F" w:rsidRPr="00104E42" w:rsidRDefault="00347E9F" w:rsidP="00347E9F">
            <w:pPr>
              <w:autoSpaceDE w:val="0"/>
              <w:autoSpaceDN w:val="0"/>
              <w:adjustRightInd w:val="0"/>
              <w:rPr>
                <w:sz w:val="24"/>
                <w:szCs w:val="24"/>
              </w:rPr>
            </w:pPr>
          </w:p>
        </w:tc>
        <w:tc>
          <w:tcPr>
            <w:tcW w:w="3544" w:type="dxa"/>
            <w:vMerge w:val="restart"/>
          </w:tcPr>
          <w:p w:rsidR="00347E9F" w:rsidRPr="00104E42" w:rsidRDefault="00347E9F" w:rsidP="00347E9F">
            <w:pPr>
              <w:autoSpaceDE w:val="0"/>
              <w:autoSpaceDN w:val="0"/>
              <w:adjustRightInd w:val="0"/>
              <w:rPr>
                <w:color w:val="000000"/>
              </w:rPr>
            </w:pPr>
          </w:p>
        </w:tc>
        <w:tc>
          <w:tcPr>
            <w:tcW w:w="300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right" w:pos="9360"/>
              </w:tabs>
              <w:jc w:val="center"/>
              <w:rPr>
                <w:bCs/>
                <w:color w:val="000000"/>
                <w:sz w:val="16"/>
                <w:szCs w:val="16"/>
              </w:rPr>
            </w:pPr>
            <w:r w:rsidRPr="00104E42">
              <w:rPr>
                <w:sz w:val="16"/>
                <w:szCs w:val="16"/>
              </w:rPr>
              <w:t>1,00 - 1,39</w:t>
            </w:r>
          </w:p>
        </w:tc>
        <w:tc>
          <w:tcPr>
            <w:tcW w:w="823"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right" w:pos="9360"/>
              </w:tabs>
              <w:jc w:val="center"/>
              <w:rPr>
                <w:bCs/>
                <w:color w:val="000000"/>
                <w:sz w:val="16"/>
                <w:szCs w:val="16"/>
              </w:rPr>
            </w:pPr>
            <w:r w:rsidRPr="00104E42">
              <w:rPr>
                <w:sz w:val="16"/>
                <w:szCs w:val="16"/>
              </w:rPr>
              <w:t>≤ 0,99</w:t>
            </w:r>
          </w:p>
        </w:tc>
        <w:tc>
          <w:tcPr>
            <w:tcW w:w="3827" w:type="dxa"/>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10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sz w:val="16"/>
                <w:szCs w:val="16"/>
              </w:rPr>
              <w:t>1,81 - 2,39</w:t>
            </w:r>
          </w:p>
        </w:tc>
        <w:tc>
          <w:tcPr>
            <w:tcW w:w="823" w:type="dxa"/>
            <w:tcBorders>
              <w:top w:val="single" w:sz="6" w:space="0" w:color="auto"/>
              <w:left w:val="single" w:sz="6" w:space="0" w:color="auto"/>
              <w:bottom w:val="single" w:sz="6" w:space="0" w:color="auto"/>
              <w:right w:val="single" w:sz="6" w:space="0" w:color="auto"/>
            </w:tcBorders>
            <w:shd w:val="clear" w:color="auto" w:fill="auto"/>
            <w:vAlign w:val="center"/>
          </w:tcPr>
          <w:p w:rsidR="00347E9F" w:rsidRPr="00104E42" w:rsidRDefault="00347E9F" w:rsidP="00347E9F">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92"/>
        </w:trPr>
        <w:tc>
          <w:tcPr>
            <w:tcW w:w="709" w:type="dxa"/>
            <w:vMerge w:val="restart"/>
          </w:tcPr>
          <w:p w:rsidR="00347E9F" w:rsidRPr="00104E42" w:rsidRDefault="00347E9F" w:rsidP="00347E9F">
            <w:pPr>
              <w:autoSpaceDE w:val="0"/>
              <w:autoSpaceDN w:val="0"/>
              <w:adjustRightInd w:val="0"/>
              <w:rPr>
                <w:sz w:val="24"/>
                <w:szCs w:val="24"/>
              </w:rPr>
            </w:pPr>
          </w:p>
        </w:tc>
        <w:tc>
          <w:tcPr>
            <w:tcW w:w="3544" w:type="dxa"/>
            <w:vMerge w:val="restart"/>
          </w:tcPr>
          <w:p w:rsidR="00347E9F" w:rsidRPr="00104E42" w:rsidRDefault="00347E9F" w:rsidP="00347E9F">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3004" w:type="dxa"/>
            <w:vMerge w:val="restart"/>
          </w:tcPr>
          <w:p w:rsidR="00347E9F" w:rsidRPr="00104E42" w:rsidRDefault="00347E9F" w:rsidP="00347E9F">
            <w:pPr>
              <w:autoSpaceDE w:val="0"/>
              <w:autoSpaceDN w:val="0"/>
              <w:adjustRightInd w:val="0"/>
              <w:jc w:val="center"/>
              <w:rPr>
                <w:color w:val="000000"/>
                <w:sz w:val="16"/>
                <w:szCs w:val="16"/>
              </w:rPr>
            </w:pPr>
            <w:r w:rsidRPr="00104E42">
              <w:rPr>
                <w:color w:val="000000"/>
                <w:sz w:val="16"/>
                <w:szCs w:val="16"/>
              </w:rPr>
              <w:t>Показатель</w:t>
            </w:r>
          </w:p>
        </w:tc>
        <w:tc>
          <w:tcPr>
            <w:tcW w:w="4367" w:type="dxa"/>
            <w:gridSpan w:val="5"/>
          </w:tcPr>
          <w:p w:rsidR="00347E9F" w:rsidRPr="00104E42" w:rsidRDefault="00347E9F" w:rsidP="00347E9F">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8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vMerge/>
          </w:tcPr>
          <w:p w:rsidR="00347E9F" w:rsidRPr="00104E42" w:rsidRDefault="00347E9F" w:rsidP="00347E9F">
            <w:pPr>
              <w:autoSpaceDE w:val="0"/>
              <w:autoSpaceDN w:val="0"/>
              <w:adjustRightInd w:val="0"/>
              <w:jc w:val="center"/>
              <w:rPr>
                <w:rFonts w:eastAsia="Calibri"/>
                <w:color w:val="000000"/>
                <w:lang w:eastAsia="en-US"/>
              </w:rPr>
            </w:pP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8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0,10</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0,10</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8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0,15</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0,15</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8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0,50</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0,50</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tr w:rsidR="00347E9F" w:rsidRPr="00104E42" w:rsidTr="00347E9F">
        <w:trPr>
          <w:trHeight w:val="89"/>
        </w:trPr>
        <w:tc>
          <w:tcPr>
            <w:tcW w:w="709" w:type="dxa"/>
            <w:vMerge/>
          </w:tcPr>
          <w:p w:rsidR="00347E9F" w:rsidRPr="00104E42" w:rsidRDefault="00347E9F" w:rsidP="00347E9F">
            <w:pPr>
              <w:autoSpaceDE w:val="0"/>
              <w:autoSpaceDN w:val="0"/>
              <w:adjustRightInd w:val="0"/>
              <w:jc w:val="both"/>
              <w:rPr>
                <w:rFonts w:eastAsia="Calibri"/>
                <w:lang w:eastAsia="en-US"/>
              </w:rPr>
            </w:pPr>
          </w:p>
        </w:tc>
        <w:tc>
          <w:tcPr>
            <w:tcW w:w="3544" w:type="dxa"/>
            <w:vMerge/>
          </w:tcPr>
          <w:p w:rsidR="00347E9F" w:rsidRPr="00104E42" w:rsidRDefault="00347E9F" w:rsidP="00347E9F">
            <w:pPr>
              <w:autoSpaceDE w:val="0"/>
              <w:autoSpaceDN w:val="0"/>
              <w:adjustRightInd w:val="0"/>
              <w:jc w:val="both"/>
              <w:rPr>
                <w:rFonts w:eastAsia="Calibri"/>
                <w:color w:val="000000"/>
                <w:lang w:eastAsia="en-US"/>
              </w:rPr>
            </w:pPr>
          </w:p>
        </w:tc>
        <w:tc>
          <w:tcPr>
            <w:tcW w:w="300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&lt;BB-/BB-/Ba3</w:t>
            </w:r>
          </w:p>
        </w:tc>
        <w:tc>
          <w:tcPr>
            <w:tcW w:w="823" w:type="dxa"/>
          </w:tcPr>
          <w:p w:rsidR="00347E9F" w:rsidRPr="00104E42" w:rsidRDefault="00347E9F" w:rsidP="00347E9F">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rsidR="00347E9F" w:rsidRPr="00104E42" w:rsidRDefault="00347E9F" w:rsidP="00347E9F">
            <w:pPr>
              <w:autoSpaceDE w:val="0"/>
              <w:autoSpaceDN w:val="0"/>
              <w:adjustRightInd w:val="0"/>
              <w:jc w:val="both"/>
              <w:rPr>
                <w:rFonts w:eastAsia="Calibri"/>
                <w:color w:val="000000"/>
                <w:lang w:eastAsia="en-US"/>
              </w:rPr>
            </w:pPr>
          </w:p>
        </w:tc>
      </w:tr>
      <w:bookmarkEnd w:id="92"/>
    </w:tbl>
    <w:p w:rsidR="00F01580" w:rsidRDefault="00F01580" w:rsidP="00F01580">
      <w:pPr>
        <w:ind w:firstLine="567"/>
        <w:jc w:val="center"/>
        <w:rPr>
          <w:b/>
          <w:sz w:val="32"/>
          <w:szCs w:val="28"/>
        </w:rPr>
        <w:sectPr w:rsidR="00F01580" w:rsidSect="00B1328C">
          <w:pgSz w:w="16840" w:h="11907" w:orient="landscape" w:code="9"/>
          <w:pgMar w:top="851" w:right="851" w:bottom="1276" w:left="851" w:header="720" w:footer="403" w:gutter="0"/>
          <w:cols w:space="720"/>
          <w:noEndnote/>
        </w:sectPr>
      </w:pPr>
    </w:p>
    <w:p w:rsidR="00F01580" w:rsidRPr="00A972D9" w:rsidRDefault="00F01580" w:rsidP="00F01580">
      <w:pPr>
        <w:ind w:firstLine="567"/>
        <w:jc w:val="center"/>
        <w:rPr>
          <w:b/>
          <w:sz w:val="32"/>
          <w:szCs w:val="28"/>
        </w:rPr>
      </w:pPr>
      <w:r w:rsidRPr="00A972D9">
        <w:rPr>
          <w:b/>
          <w:sz w:val="32"/>
          <w:szCs w:val="28"/>
        </w:rPr>
        <w:lastRenderedPageBreak/>
        <w:t xml:space="preserve">ТРЕБОВАНИЯ К ПРЕДСТАВЛЕНИЮ ИНФОРМАЦИИ </w:t>
      </w:r>
    </w:p>
    <w:p w:rsidR="00F01580" w:rsidRPr="00A972D9" w:rsidRDefault="00F01580" w:rsidP="00F01580">
      <w:pPr>
        <w:ind w:firstLine="567"/>
        <w:jc w:val="center"/>
        <w:rPr>
          <w:b/>
          <w:sz w:val="32"/>
          <w:szCs w:val="28"/>
        </w:rPr>
      </w:pPr>
      <w:r w:rsidRPr="00A972D9">
        <w:rPr>
          <w:b/>
          <w:sz w:val="32"/>
          <w:szCs w:val="28"/>
        </w:rPr>
        <w:t>НА АККРЕДИТАЦИЮ</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 xml:space="preserve">1. Язык представления документов на аккредитацию. </w:t>
      </w:r>
    </w:p>
    <w:p w:rsidR="00F01580" w:rsidRPr="00B85548" w:rsidRDefault="00F01580" w:rsidP="00F01580">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F01580" w:rsidRPr="00B85548" w:rsidRDefault="00F01580" w:rsidP="00F01580">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F01580" w:rsidRPr="00B85548" w:rsidRDefault="00F01580" w:rsidP="00F01580">
      <w:pPr>
        <w:ind w:firstLine="709"/>
        <w:jc w:val="both"/>
        <w:rPr>
          <w:sz w:val="24"/>
          <w:szCs w:val="24"/>
        </w:rPr>
      </w:pPr>
      <w:r w:rsidRPr="00B85548">
        <w:rPr>
          <w:sz w:val="24"/>
          <w:szCs w:val="24"/>
        </w:rPr>
        <w:t xml:space="preserve">Анкета-заявка по установленной форме; </w:t>
      </w:r>
    </w:p>
    <w:p w:rsidR="00F01580" w:rsidRPr="00B85548" w:rsidRDefault="00F01580" w:rsidP="00F01580">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F01580" w:rsidRPr="00B85548" w:rsidRDefault="00F01580" w:rsidP="00F01580">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3. Прилагаемые к анкете-заявке документы.</w:t>
      </w:r>
    </w:p>
    <w:p w:rsidR="00F01580" w:rsidRPr="00B85548" w:rsidRDefault="00F01580" w:rsidP="00F01580">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F01580" w:rsidRPr="00B85548" w:rsidRDefault="00F01580" w:rsidP="00F01580">
      <w:pPr>
        <w:ind w:firstLine="709"/>
        <w:jc w:val="both"/>
        <w:rPr>
          <w:sz w:val="24"/>
          <w:szCs w:val="24"/>
        </w:rPr>
      </w:pPr>
      <w:r w:rsidRPr="00B85548">
        <w:rPr>
          <w:sz w:val="24"/>
          <w:szCs w:val="24"/>
        </w:rPr>
        <w:t>3.1. Регистрационные и иные документы.</w:t>
      </w:r>
    </w:p>
    <w:p w:rsidR="00F01580" w:rsidRPr="00B85548" w:rsidRDefault="00F01580" w:rsidP="00F01580">
      <w:pPr>
        <w:ind w:firstLine="709"/>
        <w:jc w:val="both"/>
        <w:rPr>
          <w:sz w:val="24"/>
          <w:szCs w:val="24"/>
        </w:rPr>
      </w:pPr>
      <w:r w:rsidRPr="00B85548">
        <w:rPr>
          <w:sz w:val="24"/>
          <w:szCs w:val="24"/>
        </w:rPr>
        <w:t xml:space="preserve">3.1.1. Для резидентов Российской Федерации — юридических лиц: </w:t>
      </w:r>
    </w:p>
    <w:p w:rsidR="00F01580" w:rsidRPr="00B85548" w:rsidRDefault="00F01580" w:rsidP="00F0158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F01580" w:rsidRPr="00B85548" w:rsidRDefault="00F01580" w:rsidP="00F0158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F01580" w:rsidRPr="00B85548" w:rsidRDefault="00F01580" w:rsidP="00F0158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F01580" w:rsidRPr="00B85548" w:rsidRDefault="00F01580" w:rsidP="00F0158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F01580" w:rsidRPr="00B85548" w:rsidRDefault="00F01580" w:rsidP="00F0158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F01580" w:rsidRPr="00B85548" w:rsidRDefault="00F01580" w:rsidP="00F01580">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F01580" w:rsidRPr="00B85548" w:rsidRDefault="00F01580" w:rsidP="00F01580">
      <w:pPr>
        <w:ind w:firstLine="709"/>
        <w:jc w:val="both"/>
        <w:rPr>
          <w:sz w:val="24"/>
          <w:szCs w:val="24"/>
        </w:rPr>
      </w:pPr>
      <w:r w:rsidRPr="00B85548">
        <w:rPr>
          <w:sz w:val="24"/>
          <w:szCs w:val="24"/>
        </w:rPr>
        <w:t>Требования к представлению информации на аккредитацию.</w:t>
      </w:r>
    </w:p>
    <w:p w:rsidR="00F01580" w:rsidRPr="00B85548" w:rsidRDefault="00F01580" w:rsidP="00F01580">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347E9F" w:rsidRPr="00B85548" w:rsidRDefault="00347E9F" w:rsidP="00347E9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347E9F" w:rsidRDefault="00347E9F" w:rsidP="00347E9F">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347E9F" w:rsidRPr="00B85548" w:rsidRDefault="00347E9F" w:rsidP="00347E9F">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347E9F" w:rsidRPr="00B85548" w:rsidRDefault="00347E9F" w:rsidP="00347E9F">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347E9F" w:rsidRPr="00B85548" w:rsidRDefault="00347E9F" w:rsidP="00347E9F">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347E9F" w:rsidRPr="00B85548" w:rsidRDefault="00347E9F" w:rsidP="00347E9F">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347E9F" w:rsidRDefault="00347E9F" w:rsidP="00347E9F">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347E9F" w:rsidRPr="00BE75A1" w:rsidRDefault="00347E9F" w:rsidP="00347E9F">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rsidR="00F01580" w:rsidRPr="00B85548" w:rsidRDefault="00F01580" w:rsidP="00F01580">
      <w:pPr>
        <w:ind w:firstLine="709"/>
        <w:jc w:val="both"/>
        <w:rPr>
          <w:sz w:val="24"/>
          <w:szCs w:val="24"/>
        </w:rPr>
      </w:pPr>
      <w:r w:rsidRPr="00B85548">
        <w:rPr>
          <w:sz w:val="24"/>
          <w:szCs w:val="24"/>
        </w:rPr>
        <w:t xml:space="preserve">3.1.3. Для нерезидентов Российской Федерации: </w:t>
      </w:r>
    </w:p>
    <w:p w:rsidR="00F01580" w:rsidRPr="00B85548" w:rsidRDefault="00F01580" w:rsidP="00F01580">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F01580" w:rsidRPr="00B85548" w:rsidRDefault="00F01580" w:rsidP="00F01580">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F01580" w:rsidRPr="00B85548" w:rsidRDefault="00F01580" w:rsidP="00F01580">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F01580" w:rsidRPr="00B85548" w:rsidRDefault="00F01580" w:rsidP="00F01580">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F01580" w:rsidRPr="00B85548" w:rsidRDefault="00F01580" w:rsidP="00F01580">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F01580" w:rsidRPr="00B85548" w:rsidRDefault="00F01580" w:rsidP="00F01580">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F01580" w:rsidRPr="00B85548" w:rsidRDefault="00F01580" w:rsidP="00F01580">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F01580" w:rsidRPr="00B85548" w:rsidRDefault="00F01580" w:rsidP="00F8283F">
      <w:pPr>
        <w:pStyle w:val="afff3"/>
        <w:numPr>
          <w:ilvl w:val="0"/>
          <w:numId w:val="37"/>
        </w:numPr>
        <w:jc w:val="both"/>
        <w:rPr>
          <w:sz w:val="24"/>
          <w:szCs w:val="24"/>
        </w:rPr>
      </w:pPr>
      <w:r w:rsidRPr="00B85548">
        <w:rPr>
          <w:sz w:val="24"/>
          <w:szCs w:val="24"/>
        </w:rPr>
        <w:t xml:space="preserve">Форма 0710001 по ОКУД – Бухгалтерский баланс; </w:t>
      </w:r>
    </w:p>
    <w:p w:rsidR="00F01580" w:rsidRPr="00B85548" w:rsidRDefault="00F01580" w:rsidP="00F8283F">
      <w:pPr>
        <w:pStyle w:val="afff3"/>
        <w:numPr>
          <w:ilvl w:val="0"/>
          <w:numId w:val="37"/>
        </w:numPr>
        <w:jc w:val="both"/>
        <w:rPr>
          <w:sz w:val="24"/>
          <w:szCs w:val="24"/>
        </w:rPr>
      </w:pPr>
      <w:r w:rsidRPr="00B85548">
        <w:rPr>
          <w:sz w:val="24"/>
          <w:szCs w:val="24"/>
        </w:rPr>
        <w:t xml:space="preserve">Форма 0710002 по ОКУД – Отчет о финансовых результатах. </w:t>
      </w:r>
    </w:p>
    <w:p w:rsidR="00F01580" w:rsidRPr="00B85548" w:rsidRDefault="00F01580" w:rsidP="00F8283F">
      <w:pPr>
        <w:pStyle w:val="afff3"/>
        <w:numPr>
          <w:ilvl w:val="0"/>
          <w:numId w:val="37"/>
        </w:numPr>
        <w:jc w:val="both"/>
        <w:rPr>
          <w:sz w:val="24"/>
          <w:szCs w:val="24"/>
        </w:rPr>
      </w:pPr>
      <w:r w:rsidRPr="00B85548">
        <w:rPr>
          <w:sz w:val="24"/>
          <w:szCs w:val="24"/>
        </w:rPr>
        <w:t xml:space="preserve">Форма 0710003 по ОКУД – отчет об изменениях капитала. </w:t>
      </w:r>
    </w:p>
    <w:p w:rsidR="00F01580" w:rsidRPr="00B85548" w:rsidRDefault="00F01580" w:rsidP="00F01580">
      <w:pPr>
        <w:ind w:firstLine="709"/>
        <w:jc w:val="both"/>
        <w:rPr>
          <w:sz w:val="24"/>
          <w:szCs w:val="24"/>
        </w:rPr>
      </w:pPr>
    </w:p>
    <w:p w:rsidR="00F01580" w:rsidRPr="00B85548" w:rsidRDefault="00F01580" w:rsidP="00F01580">
      <w:pPr>
        <w:ind w:firstLine="709"/>
        <w:jc w:val="both"/>
        <w:rPr>
          <w:sz w:val="24"/>
          <w:szCs w:val="24"/>
        </w:rPr>
      </w:pPr>
      <w:r w:rsidRPr="00B85548">
        <w:rPr>
          <w:sz w:val="24"/>
          <w:szCs w:val="24"/>
        </w:rPr>
        <w:lastRenderedPageBreak/>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F01580" w:rsidRPr="00B85548" w:rsidRDefault="00F01580" w:rsidP="00F8283F">
      <w:pPr>
        <w:pStyle w:val="afff3"/>
        <w:numPr>
          <w:ilvl w:val="0"/>
          <w:numId w:val="38"/>
        </w:numPr>
        <w:jc w:val="both"/>
        <w:rPr>
          <w:sz w:val="24"/>
          <w:szCs w:val="24"/>
        </w:rPr>
      </w:pPr>
      <w:r w:rsidRPr="00B85548">
        <w:rPr>
          <w:sz w:val="24"/>
          <w:szCs w:val="24"/>
        </w:rPr>
        <w:t xml:space="preserve">Форма 0710001 по ОКУД – Бухгалтерский баланс; </w:t>
      </w:r>
    </w:p>
    <w:p w:rsidR="00F01580" w:rsidRPr="00B85548" w:rsidRDefault="00F01580" w:rsidP="00F8283F">
      <w:pPr>
        <w:pStyle w:val="afff3"/>
        <w:numPr>
          <w:ilvl w:val="0"/>
          <w:numId w:val="38"/>
        </w:numPr>
        <w:jc w:val="both"/>
        <w:rPr>
          <w:sz w:val="24"/>
          <w:szCs w:val="24"/>
        </w:rPr>
      </w:pPr>
      <w:r w:rsidRPr="00B85548">
        <w:rPr>
          <w:sz w:val="24"/>
          <w:szCs w:val="24"/>
        </w:rPr>
        <w:t xml:space="preserve">Форма 0710002 по ОКУД – Отчет о финансовых результатах. </w:t>
      </w:r>
    </w:p>
    <w:p w:rsidR="00F01580" w:rsidRPr="00B85548" w:rsidRDefault="00F01580" w:rsidP="00F01580">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F01580" w:rsidRPr="00B85548" w:rsidRDefault="00F01580" w:rsidP="00F8283F">
      <w:pPr>
        <w:pStyle w:val="afff3"/>
        <w:numPr>
          <w:ilvl w:val="0"/>
          <w:numId w:val="39"/>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rsidR="00F01580" w:rsidRPr="00B85548" w:rsidRDefault="00F01580" w:rsidP="00F8283F">
      <w:pPr>
        <w:pStyle w:val="afff3"/>
        <w:numPr>
          <w:ilvl w:val="0"/>
          <w:numId w:val="39"/>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F01580" w:rsidRPr="00B85548" w:rsidRDefault="00F01580" w:rsidP="00F8283F">
      <w:pPr>
        <w:pStyle w:val="afff3"/>
        <w:numPr>
          <w:ilvl w:val="0"/>
          <w:numId w:val="39"/>
        </w:numPr>
        <w:jc w:val="both"/>
        <w:rPr>
          <w:sz w:val="24"/>
          <w:szCs w:val="24"/>
        </w:rPr>
      </w:pPr>
      <w:r w:rsidRPr="00B85548">
        <w:rPr>
          <w:sz w:val="24"/>
          <w:szCs w:val="24"/>
        </w:rPr>
        <w:t xml:space="preserve">Income Statement (Отчет о прибылях и убытках). </w:t>
      </w:r>
    </w:p>
    <w:p w:rsidR="00F01580" w:rsidRPr="00B85548" w:rsidRDefault="00F01580" w:rsidP="00F01580">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F01580" w:rsidRPr="00B85548" w:rsidRDefault="00F01580" w:rsidP="00F01580">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 xml:space="preserve">3.3. Прочие документы </w:t>
      </w:r>
    </w:p>
    <w:p w:rsidR="00F01580" w:rsidRPr="00B85548" w:rsidRDefault="00F01580" w:rsidP="00F01580">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F01580" w:rsidRPr="00B85548" w:rsidRDefault="00F01580" w:rsidP="00F8283F">
      <w:pPr>
        <w:pStyle w:val="afff3"/>
        <w:numPr>
          <w:ilvl w:val="0"/>
          <w:numId w:val="36"/>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F01580" w:rsidRPr="00B85548" w:rsidRDefault="00F01580" w:rsidP="00F8283F">
      <w:pPr>
        <w:pStyle w:val="afff3"/>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F01580" w:rsidRPr="00B85548" w:rsidRDefault="00F01580" w:rsidP="00F8283F">
      <w:pPr>
        <w:pStyle w:val="afff3"/>
        <w:numPr>
          <w:ilvl w:val="0"/>
          <w:numId w:val="36"/>
        </w:numPr>
        <w:jc w:val="both"/>
        <w:rPr>
          <w:sz w:val="24"/>
          <w:szCs w:val="24"/>
        </w:rPr>
      </w:pPr>
      <w:r w:rsidRPr="00B85548">
        <w:rPr>
          <w:sz w:val="24"/>
          <w:szCs w:val="24"/>
        </w:rPr>
        <w:t xml:space="preserve">отзывы о работе Участника закупки от организаций (при наличии); </w:t>
      </w:r>
    </w:p>
    <w:p w:rsidR="00F01580" w:rsidRPr="00B85548" w:rsidRDefault="00F01580" w:rsidP="00F8283F">
      <w:pPr>
        <w:pStyle w:val="afff3"/>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F01580" w:rsidRPr="00B85548" w:rsidRDefault="00F01580" w:rsidP="00F8283F">
      <w:pPr>
        <w:pStyle w:val="afff3"/>
        <w:numPr>
          <w:ilvl w:val="0"/>
          <w:numId w:val="36"/>
        </w:numPr>
        <w:jc w:val="both"/>
        <w:rPr>
          <w:sz w:val="24"/>
          <w:szCs w:val="24"/>
        </w:rPr>
      </w:pPr>
      <w:r w:rsidRPr="00B85548">
        <w:rPr>
          <w:sz w:val="24"/>
          <w:szCs w:val="24"/>
        </w:rPr>
        <w:t xml:space="preserve">прочие документы (на усмотрение Участника закупки). </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F01580" w:rsidRPr="00B85548" w:rsidRDefault="00F01580" w:rsidP="00F01580">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F01580" w:rsidRPr="00B85548" w:rsidRDefault="00F01580" w:rsidP="00F01580">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F01580" w:rsidRPr="00B85548" w:rsidRDefault="00F01580" w:rsidP="00F01580">
      <w:pPr>
        <w:ind w:firstLine="709"/>
        <w:jc w:val="both"/>
        <w:rPr>
          <w:sz w:val="24"/>
          <w:szCs w:val="24"/>
        </w:rPr>
      </w:pPr>
    </w:p>
    <w:p w:rsidR="00F01580" w:rsidRPr="00B85548" w:rsidRDefault="00F01580" w:rsidP="00F01580">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F01580" w:rsidRPr="00B85548" w:rsidRDefault="00F01580" w:rsidP="00F01580">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w:t>
      </w:r>
      <w:r w:rsidR="00347E9F">
        <w:rPr>
          <w:sz w:val="24"/>
          <w:szCs w:val="24"/>
        </w:rPr>
        <w:t>вии с представляемым документом</w:t>
      </w:r>
      <w:r w:rsidRPr="00B85548">
        <w:rPr>
          <w:sz w:val="24"/>
          <w:szCs w:val="24"/>
        </w:rPr>
        <w:t>. Суммарный размер электронной версии документов не должен превышать 30 Мбайт.</w:t>
      </w:r>
    </w:p>
    <w:p w:rsidR="00F01580" w:rsidRPr="00B85548" w:rsidRDefault="00F01580" w:rsidP="00F01580">
      <w:pPr>
        <w:jc w:val="center"/>
        <w:rPr>
          <w:sz w:val="28"/>
          <w:szCs w:val="28"/>
        </w:rPr>
      </w:pPr>
      <w:r>
        <w:rPr>
          <w:sz w:val="28"/>
          <w:szCs w:val="28"/>
        </w:rPr>
        <w:br w:type="page"/>
      </w:r>
      <w:bookmarkStart w:id="93"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3"/>
      <w:r w:rsidRPr="00EF2A21">
        <w:rPr>
          <w:rStyle w:val="afd"/>
          <w:b/>
          <w:bCs/>
          <w:caps/>
          <w:szCs w:val="24"/>
        </w:rPr>
        <w:footnoteReference w:id="7"/>
      </w:r>
    </w:p>
    <w:p w:rsidR="00F01580" w:rsidRPr="00EF2A21" w:rsidRDefault="00F01580" w:rsidP="00F01580"/>
    <w:p w:rsidR="00F01580" w:rsidRPr="00EF2A21" w:rsidRDefault="00F01580" w:rsidP="00F01580">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F01580" w:rsidRPr="00EF2A21" w:rsidRDefault="00F01580" w:rsidP="00F01580">
      <w:pPr>
        <w:jc w:val="center"/>
        <w:rPr>
          <w:b/>
          <w:bCs/>
        </w:rPr>
      </w:pPr>
    </w:p>
    <w:p w:rsidR="00F01580" w:rsidRPr="00EF2A21" w:rsidRDefault="00F01580" w:rsidP="00F01580">
      <w:pPr>
        <w:jc w:val="center"/>
        <w:rPr>
          <w:b/>
          <w:bCs/>
        </w:rPr>
      </w:pPr>
      <w:r w:rsidRPr="00EF2A21">
        <w:rPr>
          <w:b/>
          <w:bCs/>
        </w:rPr>
        <w:t xml:space="preserve">АНКЕТА-ЗАЯВКА на аккредитацию </w:t>
      </w:r>
    </w:p>
    <w:p w:rsidR="00F01580" w:rsidRDefault="00F01580" w:rsidP="00F01580">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F01580" w:rsidRPr="00EF2A21" w:rsidRDefault="00F01580" w:rsidP="00F01580">
      <w:pPr>
        <w:jc w:val="center"/>
        <w:rPr>
          <w:b/>
          <w:bCs/>
        </w:rPr>
      </w:pPr>
      <w:r w:rsidRPr="002445F0">
        <w:rPr>
          <w:b/>
          <w:bCs/>
        </w:rPr>
        <w:t xml:space="preserve"> «Агентство стратегических инициатив по продвижению новых проектов»</w:t>
      </w:r>
    </w:p>
    <w:p w:rsidR="00F01580" w:rsidRPr="00EF2A21" w:rsidRDefault="00F01580" w:rsidP="00F01580"/>
    <w:p w:rsidR="00F01580" w:rsidRPr="00EF2A21" w:rsidRDefault="00F01580" w:rsidP="00F8283F">
      <w:pPr>
        <w:pStyle w:val="afff3"/>
        <w:numPr>
          <w:ilvl w:val="0"/>
          <w:numId w:val="27"/>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F01580" w:rsidRPr="00EF2A21" w:rsidRDefault="00F01580" w:rsidP="00F01580">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01580" w:rsidRPr="00EF2A21" w:rsidRDefault="00F01580" w:rsidP="00F8283F">
      <w:pPr>
        <w:pStyle w:val="afff3"/>
        <w:numPr>
          <w:ilvl w:val="0"/>
          <w:numId w:val="27"/>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01580" w:rsidRPr="00EF2A21" w:rsidTr="00B1328C">
        <w:tc>
          <w:tcPr>
            <w:tcW w:w="693"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jc w:val="center"/>
              <w:rPr>
                <w:b/>
                <w:caps/>
                <w:sz w:val="16"/>
                <w:szCs w:val="22"/>
              </w:rPr>
            </w:pPr>
            <w:r w:rsidRPr="00EF2A21">
              <w:rPr>
                <w:b/>
                <w:caps/>
                <w:sz w:val="16"/>
                <w:szCs w:val="22"/>
              </w:rPr>
              <w:t>Примечание</w:t>
            </w:r>
          </w:p>
        </w:tc>
      </w:tr>
      <w:tr w:rsidR="00F01580" w:rsidRPr="00EF2A21" w:rsidTr="00B1328C">
        <w:tc>
          <w:tcPr>
            <w:tcW w:w="693" w:type="dxa"/>
            <w:tcBorders>
              <w:top w:val="single" w:sz="12" w:space="0" w:color="auto"/>
            </w:tcBorders>
          </w:tcPr>
          <w:p w:rsidR="00F01580" w:rsidRPr="00EF2A21" w:rsidRDefault="00F01580" w:rsidP="00B1328C">
            <w:pPr>
              <w:rPr>
                <w:szCs w:val="22"/>
              </w:rPr>
            </w:pPr>
            <w:r w:rsidRPr="00EF2A21">
              <w:rPr>
                <w:szCs w:val="22"/>
              </w:rPr>
              <w:t>1</w:t>
            </w:r>
          </w:p>
        </w:tc>
        <w:tc>
          <w:tcPr>
            <w:tcW w:w="1794" w:type="dxa"/>
            <w:tcBorders>
              <w:top w:val="single" w:sz="12" w:space="0" w:color="auto"/>
            </w:tcBorders>
          </w:tcPr>
          <w:p w:rsidR="00F01580" w:rsidRPr="00EF2A21" w:rsidRDefault="00F01580" w:rsidP="00B1328C">
            <w:pPr>
              <w:rPr>
                <w:szCs w:val="22"/>
              </w:rPr>
            </w:pPr>
          </w:p>
        </w:tc>
        <w:tc>
          <w:tcPr>
            <w:tcW w:w="5044" w:type="dxa"/>
            <w:tcBorders>
              <w:top w:val="single" w:sz="12" w:space="0" w:color="auto"/>
            </w:tcBorders>
          </w:tcPr>
          <w:p w:rsidR="00F01580" w:rsidRPr="00EF2A21" w:rsidRDefault="00F01580" w:rsidP="00B1328C">
            <w:pPr>
              <w:rPr>
                <w:szCs w:val="22"/>
              </w:rPr>
            </w:pPr>
          </w:p>
        </w:tc>
        <w:tc>
          <w:tcPr>
            <w:tcW w:w="2324" w:type="dxa"/>
            <w:tcBorders>
              <w:top w:val="single" w:sz="12" w:space="0" w:color="auto"/>
            </w:tcBorders>
          </w:tcPr>
          <w:p w:rsidR="00F01580" w:rsidRPr="00EF2A21" w:rsidRDefault="00F01580" w:rsidP="00B1328C">
            <w:pPr>
              <w:rPr>
                <w:szCs w:val="22"/>
              </w:rPr>
            </w:pPr>
          </w:p>
        </w:tc>
      </w:tr>
      <w:tr w:rsidR="00F01580" w:rsidRPr="00EF2A21" w:rsidTr="00B1328C">
        <w:tc>
          <w:tcPr>
            <w:tcW w:w="693" w:type="dxa"/>
          </w:tcPr>
          <w:p w:rsidR="00F01580" w:rsidRPr="00EF2A21" w:rsidRDefault="00F01580" w:rsidP="00B1328C">
            <w:pPr>
              <w:rPr>
                <w:szCs w:val="22"/>
              </w:rPr>
            </w:pPr>
            <w:r w:rsidRPr="00EF2A21">
              <w:rPr>
                <w:szCs w:val="22"/>
              </w:rPr>
              <w:t>2</w:t>
            </w:r>
          </w:p>
        </w:tc>
        <w:tc>
          <w:tcPr>
            <w:tcW w:w="1794" w:type="dxa"/>
          </w:tcPr>
          <w:p w:rsidR="00F01580" w:rsidRPr="00EF2A21" w:rsidRDefault="00F01580" w:rsidP="00B1328C">
            <w:pPr>
              <w:rPr>
                <w:szCs w:val="22"/>
              </w:rPr>
            </w:pPr>
          </w:p>
        </w:tc>
        <w:tc>
          <w:tcPr>
            <w:tcW w:w="5044" w:type="dxa"/>
          </w:tcPr>
          <w:p w:rsidR="00F01580" w:rsidRPr="00EF2A21" w:rsidRDefault="00F01580" w:rsidP="00B1328C">
            <w:pPr>
              <w:rPr>
                <w:szCs w:val="22"/>
              </w:rPr>
            </w:pPr>
          </w:p>
        </w:tc>
        <w:tc>
          <w:tcPr>
            <w:tcW w:w="2324" w:type="dxa"/>
          </w:tcPr>
          <w:p w:rsidR="00F01580" w:rsidRPr="00EF2A21" w:rsidRDefault="00F01580" w:rsidP="00B1328C">
            <w:pPr>
              <w:rPr>
                <w:szCs w:val="22"/>
              </w:rPr>
            </w:pPr>
          </w:p>
        </w:tc>
      </w:tr>
      <w:tr w:rsidR="00F01580" w:rsidRPr="00EF2A21" w:rsidTr="00B1328C">
        <w:tc>
          <w:tcPr>
            <w:tcW w:w="693" w:type="dxa"/>
            <w:tcBorders>
              <w:bottom w:val="single" w:sz="12" w:space="0" w:color="auto"/>
            </w:tcBorders>
          </w:tcPr>
          <w:p w:rsidR="00F01580" w:rsidRPr="00EF2A21" w:rsidRDefault="00F01580" w:rsidP="00B1328C">
            <w:pPr>
              <w:rPr>
                <w:szCs w:val="22"/>
              </w:rPr>
            </w:pPr>
            <w:r w:rsidRPr="00EF2A21">
              <w:rPr>
                <w:szCs w:val="22"/>
              </w:rPr>
              <w:t>…</w:t>
            </w:r>
          </w:p>
        </w:tc>
        <w:tc>
          <w:tcPr>
            <w:tcW w:w="1794" w:type="dxa"/>
            <w:tcBorders>
              <w:bottom w:val="single" w:sz="12" w:space="0" w:color="auto"/>
            </w:tcBorders>
          </w:tcPr>
          <w:p w:rsidR="00F01580" w:rsidRPr="00EF2A21" w:rsidRDefault="00F01580" w:rsidP="00B1328C">
            <w:pPr>
              <w:rPr>
                <w:szCs w:val="22"/>
              </w:rPr>
            </w:pPr>
          </w:p>
        </w:tc>
        <w:tc>
          <w:tcPr>
            <w:tcW w:w="5044" w:type="dxa"/>
            <w:tcBorders>
              <w:bottom w:val="single" w:sz="12" w:space="0" w:color="auto"/>
            </w:tcBorders>
          </w:tcPr>
          <w:p w:rsidR="00F01580" w:rsidRPr="00EF2A21" w:rsidRDefault="00F01580" w:rsidP="00B1328C">
            <w:pPr>
              <w:rPr>
                <w:szCs w:val="22"/>
              </w:rPr>
            </w:pPr>
          </w:p>
        </w:tc>
        <w:tc>
          <w:tcPr>
            <w:tcW w:w="2324" w:type="dxa"/>
            <w:tcBorders>
              <w:bottom w:val="single" w:sz="12" w:space="0" w:color="auto"/>
            </w:tcBorders>
          </w:tcPr>
          <w:p w:rsidR="00F01580" w:rsidRPr="00EF2A21" w:rsidRDefault="00F01580" w:rsidP="00B1328C">
            <w:pPr>
              <w:rPr>
                <w:szCs w:val="22"/>
              </w:rPr>
            </w:pPr>
          </w:p>
        </w:tc>
      </w:tr>
    </w:tbl>
    <w:p w:rsidR="00F01580" w:rsidRPr="00EF2A21" w:rsidRDefault="00F01580" w:rsidP="00F01580">
      <w:pPr>
        <w:pStyle w:val="afff3"/>
        <w:spacing w:line="276" w:lineRule="auto"/>
        <w:ind w:left="0"/>
        <w:contextualSpacing w:val="0"/>
        <w:jc w:val="both"/>
        <w:rPr>
          <w:bCs/>
          <w:sz w:val="22"/>
          <w:szCs w:val="22"/>
        </w:rPr>
      </w:pPr>
    </w:p>
    <w:p w:rsidR="00F01580" w:rsidRPr="00EF2A21" w:rsidRDefault="00F01580" w:rsidP="00F8283F">
      <w:pPr>
        <w:pStyle w:val="afff3"/>
        <w:numPr>
          <w:ilvl w:val="0"/>
          <w:numId w:val="27"/>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F01580" w:rsidRPr="00EF2A21" w:rsidRDefault="00F01580" w:rsidP="00F01580">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F01580" w:rsidRPr="00EF2A21" w:rsidRDefault="00F01580" w:rsidP="00F01580">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F01580" w:rsidRPr="00EF2A21" w:rsidRDefault="00F01580" w:rsidP="00F8283F">
      <w:pPr>
        <w:pStyle w:val="afff3"/>
        <w:numPr>
          <w:ilvl w:val="0"/>
          <w:numId w:val="27"/>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F01580" w:rsidRPr="00EF2A21" w:rsidRDefault="00F01580" w:rsidP="00F8283F">
      <w:pPr>
        <w:pStyle w:val="afff3"/>
        <w:numPr>
          <w:ilvl w:val="0"/>
          <w:numId w:val="27"/>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F01580" w:rsidRPr="00EF2A21" w:rsidRDefault="00F01580" w:rsidP="00F01580">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01580" w:rsidRPr="00EF2A21" w:rsidRDefault="00F01580" w:rsidP="00F8283F">
      <w:pPr>
        <w:pStyle w:val="afff3"/>
        <w:numPr>
          <w:ilvl w:val="0"/>
          <w:numId w:val="27"/>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01580" w:rsidRPr="00EF2A21" w:rsidRDefault="00F01580" w:rsidP="00F8283F">
      <w:pPr>
        <w:pStyle w:val="afff3"/>
        <w:numPr>
          <w:ilvl w:val="0"/>
          <w:numId w:val="27"/>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01580" w:rsidRPr="00EF2A21" w:rsidRDefault="00F01580" w:rsidP="00F01580">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F01580" w:rsidRPr="00EF2A21" w:rsidRDefault="00F01580" w:rsidP="00F8283F">
      <w:pPr>
        <w:pStyle w:val="afff3"/>
        <w:keepNext/>
        <w:numPr>
          <w:ilvl w:val="0"/>
          <w:numId w:val="27"/>
        </w:numPr>
        <w:spacing w:after="120" w:line="276" w:lineRule="auto"/>
        <w:ind w:left="0" w:firstLine="0"/>
        <w:contextualSpacing w:val="0"/>
        <w:rPr>
          <w:sz w:val="22"/>
          <w:szCs w:val="22"/>
        </w:rPr>
      </w:pPr>
      <w:r w:rsidRPr="00EF2A21">
        <w:rPr>
          <w:sz w:val="22"/>
          <w:szCs w:val="22"/>
        </w:rPr>
        <w:t xml:space="preserve">Адрес (местонахождение): </w:t>
      </w:r>
    </w:p>
    <w:p w:rsidR="00F01580" w:rsidRPr="00EF2A21" w:rsidRDefault="00F01580" w:rsidP="00F01580">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ind w:left="709"/>
        <w:rPr>
          <w:szCs w:val="22"/>
        </w:rPr>
      </w:pPr>
    </w:p>
    <w:p w:rsidR="00F01580" w:rsidRPr="00EF2A21" w:rsidRDefault="00F01580" w:rsidP="00F01580">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01580">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01580" w:rsidRPr="00EF2A21" w:rsidRDefault="00F01580" w:rsidP="00F8283F">
      <w:pPr>
        <w:pStyle w:val="afff3"/>
        <w:keepNext/>
        <w:numPr>
          <w:ilvl w:val="0"/>
          <w:numId w:val="27"/>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01580" w:rsidRPr="00EF2A21" w:rsidTr="00B1328C">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F01580" w:rsidRPr="00EF2A21" w:rsidRDefault="00F01580" w:rsidP="00B1328C">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F01580" w:rsidRPr="00EF2A21" w:rsidRDefault="00F01580" w:rsidP="00B1328C">
            <w:pPr>
              <w:jc w:val="center"/>
              <w:rPr>
                <w:b/>
                <w:caps/>
                <w:sz w:val="16"/>
                <w:szCs w:val="16"/>
              </w:rPr>
            </w:pPr>
            <w:r w:rsidRPr="00EF2A21">
              <w:rPr>
                <w:b/>
                <w:caps/>
                <w:sz w:val="16"/>
                <w:szCs w:val="16"/>
              </w:rPr>
              <w:t>Собственники Участника закупки (акционеры)</w:t>
            </w:r>
          </w:p>
          <w:p w:rsidR="00F01580" w:rsidRPr="00EF2A21" w:rsidRDefault="00F01580" w:rsidP="00B1328C">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F01580" w:rsidRPr="00EF2A21" w:rsidRDefault="00F01580" w:rsidP="00B1328C">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F01580" w:rsidRPr="00EF2A21" w:rsidRDefault="00F01580" w:rsidP="00B1328C">
            <w:pPr>
              <w:jc w:val="center"/>
              <w:rPr>
                <w:b/>
                <w:caps/>
                <w:sz w:val="16"/>
                <w:szCs w:val="16"/>
              </w:rPr>
            </w:pPr>
            <w:r w:rsidRPr="00EF2A21">
              <w:rPr>
                <w:b/>
                <w:caps/>
                <w:sz w:val="16"/>
                <w:szCs w:val="16"/>
              </w:rPr>
              <w:t>% доли владения</w:t>
            </w:r>
          </w:p>
        </w:tc>
      </w:tr>
      <w:tr w:rsidR="00F01580" w:rsidRPr="00EF2A21" w:rsidTr="00B1328C">
        <w:tc>
          <w:tcPr>
            <w:tcW w:w="255" w:type="pct"/>
            <w:tcBorders>
              <w:top w:val="single" w:sz="12" w:space="0" w:color="auto"/>
              <w:left w:val="single" w:sz="12" w:space="0" w:color="auto"/>
            </w:tcBorders>
          </w:tcPr>
          <w:p w:rsidR="00F01580" w:rsidRPr="00EF2A21" w:rsidRDefault="00F01580" w:rsidP="00B1328C">
            <w:r w:rsidRPr="00EF2A21">
              <w:t>1</w:t>
            </w:r>
          </w:p>
        </w:tc>
        <w:tc>
          <w:tcPr>
            <w:tcW w:w="2814" w:type="pct"/>
            <w:tcBorders>
              <w:top w:val="single" w:sz="12" w:space="0" w:color="auto"/>
            </w:tcBorders>
          </w:tcPr>
          <w:p w:rsidR="00F01580" w:rsidRPr="00EF2A21" w:rsidRDefault="00F01580" w:rsidP="00B1328C"/>
        </w:tc>
        <w:tc>
          <w:tcPr>
            <w:tcW w:w="958" w:type="pct"/>
            <w:tcBorders>
              <w:top w:val="single" w:sz="12" w:space="0" w:color="auto"/>
            </w:tcBorders>
          </w:tcPr>
          <w:p w:rsidR="00F01580" w:rsidRPr="00EF2A21" w:rsidRDefault="00F01580" w:rsidP="00B1328C"/>
        </w:tc>
        <w:tc>
          <w:tcPr>
            <w:tcW w:w="973" w:type="pct"/>
            <w:tcBorders>
              <w:top w:val="single" w:sz="12" w:space="0" w:color="auto"/>
              <w:right w:val="single" w:sz="12" w:space="0" w:color="auto"/>
            </w:tcBorders>
          </w:tcPr>
          <w:p w:rsidR="00F01580" w:rsidRPr="00EF2A21" w:rsidRDefault="00F01580" w:rsidP="00B1328C"/>
        </w:tc>
      </w:tr>
      <w:tr w:rsidR="00F01580" w:rsidRPr="00EF2A21" w:rsidTr="00B1328C">
        <w:tc>
          <w:tcPr>
            <w:tcW w:w="255" w:type="pct"/>
            <w:tcBorders>
              <w:left w:val="single" w:sz="12" w:space="0" w:color="auto"/>
            </w:tcBorders>
          </w:tcPr>
          <w:p w:rsidR="00F01580" w:rsidRPr="00EF2A21" w:rsidRDefault="00F01580" w:rsidP="00B1328C">
            <w:r w:rsidRPr="00EF2A21">
              <w:t>2</w:t>
            </w:r>
          </w:p>
        </w:tc>
        <w:tc>
          <w:tcPr>
            <w:tcW w:w="2814" w:type="pct"/>
          </w:tcPr>
          <w:p w:rsidR="00F01580" w:rsidRPr="00EF2A21" w:rsidRDefault="00F01580" w:rsidP="00B1328C"/>
        </w:tc>
        <w:tc>
          <w:tcPr>
            <w:tcW w:w="958" w:type="pct"/>
          </w:tcPr>
          <w:p w:rsidR="00F01580" w:rsidRPr="00EF2A21" w:rsidRDefault="00F01580" w:rsidP="00B1328C"/>
        </w:tc>
        <w:tc>
          <w:tcPr>
            <w:tcW w:w="973" w:type="pct"/>
            <w:tcBorders>
              <w:right w:val="single" w:sz="12" w:space="0" w:color="auto"/>
            </w:tcBorders>
          </w:tcPr>
          <w:p w:rsidR="00F01580" w:rsidRPr="00EF2A21" w:rsidRDefault="00F01580" w:rsidP="00B1328C"/>
        </w:tc>
      </w:tr>
      <w:tr w:rsidR="00F01580" w:rsidRPr="00EF2A21" w:rsidTr="00B1328C">
        <w:tc>
          <w:tcPr>
            <w:tcW w:w="255" w:type="pct"/>
            <w:tcBorders>
              <w:left w:val="single" w:sz="12" w:space="0" w:color="auto"/>
              <w:bottom w:val="single" w:sz="12" w:space="0" w:color="auto"/>
            </w:tcBorders>
          </w:tcPr>
          <w:p w:rsidR="00F01580" w:rsidRPr="00EF2A21" w:rsidRDefault="00F01580" w:rsidP="00B1328C">
            <w:r w:rsidRPr="00EF2A21">
              <w:t>…</w:t>
            </w:r>
          </w:p>
        </w:tc>
        <w:tc>
          <w:tcPr>
            <w:tcW w:w="2814" w:type="pct"/>
            <w:tcBorders>
              <w:bottom w:val="single" w:sz="12" w:space="0" w:color="auto"/>
            </w:tcBorders>
          </w:tcPr>
          <w:p w:rsidR="00F01580" w:rsidRPr="00EF2A21" w:rsidRDefault="00F01580" w:rsidP="00B1328C"/>
        </w:tc>
        <w:tc>
          <w:tcPr>
            <w:tcW w:w="958" w:type="pct"/>
            <w:tcBorders>
              <w:bottom w:val="single" w:sz="12" w:space="0" w:color="auto"/>
            </w:tcBorders>
          </w:tcPr>
          <w:p w:rsidR="00F01580" w:rsidRPr="00EF2A21" w:rsidRDefault="00F01580" w:rsidP="00B1328C"/>
        </w:tc>
        <w:tc>
          <w:tcPr>
            <w:tcW w:w="973" w:type="pct"/>
            <w:tcBorders>
              <w:bottom w:val="single" w:sz="12" w:space="0" w:color="auto"/>
              <w:right w:val="single" w:sz="12" w:space="0" w:color="auto"/>
            </w:tcBorders>
          </w:tcPr>
          <w:p w:rsidR="00F01580" w:rsidRPr="00EF2A21" w:rsidRDefault="00F01580" w:rsidP="00B1328C"/>
        </w:tc>
      </w:tr>
    </w:tbl>
    <w:p w:rsidR="00F01580" w:rsidRPr="00EF2A21" w:rsidRDefault="00F01580" w:rsidP="00F01580"/>
    <w:p w:rsidR="00F01580" w:rsidRPr="00EF2A21" w:rsidRDefault="00F01580" w:rsidP="00F8283F">
      <w:pPr>
        <w:pStyle w:val="afff3"/>
        <w:numPr>
          <w:ilvl w:val="0"/>
          <w:numId w:val="27"/>
        </w:numPr>
        <w:spacing w:after="120" w:line="276" w:lineRule="auto"/>
        <w:ind w:left="0" w:firstLine="0"/>
        <w:contextualSpacing w:val="0"/>
        <w:rPr>
          <w:sz w:val="22"/>
          <w:szCs w:val="22"/>
        </w:rPr>
      </w:pPr>
      <w:r>
        <w:rPr>
          <w:sz w:val="22"/>
          <w:szCs w:val="22"/>
        </w:rPr>
        <w:lastRenderedPageBreak/>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01580" w:rsidRPr="00EF2A21" w:rsidRDefault="00F01580" w:rsidP="00F8283F">
      <w:pPr>
        <w:pStyle w:val="afff3"/>
        <w:numPr>
          <w:ilvl w:val="0"/>
          <w:numId w:val="27"/>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01580" w:rsidRPr="00EF2A21" w:rsidTr="00B1328C">
        <w:tc>
          <w:tcPr>
            <w:tcW w:w="1565" w:type="pct"/>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pStyle w:val="afff3"/>
              <w:ind w:left="0"/>
              <w:jc w:val="center"/>
              <w:rPr>
                <w:b/>
                <w:caps/>
                <w:sz w:val="16"/>
                <w:szCs w:val="16"/>
              </w:rPr>
            </w:pPr>
            <w:r w:rsidRPr="00EF2A21">
              <w:rPr>
                <w:b/>
                <w:caps/>
                <w:sz w:val="16"/>
                <w:szCs w:val="16"/>
              </w:rPr>
              <w:t>ФИО работника/</w:t>
            </w:r>
          </w:p>
          <w:p w:rsidR="00F01580" w:rsidRPr="00EF2A21" w:rsidRDefault="00F01580" w:rsidP="00B1328C">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01580" w:rsidRPr="00EF2A21" w:rsidTr="00B1328C">
        <w:tc>
          <w:tcPr>
            <w:tcW w:w="1565" w:type="pct"/>
            <w:tcBorders>
              <w:top w:val="single" w:sz="12" w:space="0" w:color="auto"/>
            </w:tcBorders>
          </w:tcPr>
          <w:p w:rsidR="00F01580" w:rsidRPr="00EF2A21" w:rsidRDefault="00F01580" w:rsidP="00B1328C">
            <w:pPr>
              <w:pStyle w:val="afff3"/>
              <w:ind w:left="0"/>
            </w:pPr>
          </w:p>
        </w:tc>
        <w:tc>
          <w:tcPr>
            <w:tcW w:w="1583" w:type="pct"/>
            <w:tcBorders>
              <w:top w:val="single" w:sz="12" w:space="0" w:color="auto"/>
            </w:tcBorders>
          </w:tcPr>
          <w:p w:rsidR="00F01580" w:rsidRPr="00EF2A21" w:rsidRDefault="00F01580" w:rsidP="00B1328C">
            <w:pPr>
              <w:pStyle w:val="afff3"/>
              <w:ind w:left="0"/>
            </w:pPr>
          </w:p>
        </w:tc>
        <w:tc>
          <w:tcPr>
            <w:tcW w:w="1852" w:type="pct"/>
            <w:tcBorders>
              <w:top w:val="single" w:sz="12" w:space="0" w:color="auto"/>
            </w:tcBorders>
          </w:tcPr>
          <w:p w:rsidR="00F01580" w:rsidRPr="00EF2A21" w:rsidRDefault="00F01580" w:rsidP="00B1328C">
            <w:pPr>
              <w:pStyle w:val="afff3"/>
              <w:ind w:left="0"/>
            </w:pPr>
          </w:p>
        </w:tc>
      </w:tr>
      <w:tr w:rsidR="00F01580" w:rsidRPr="00EF2A21" w:rsidTr="00B1328C">
        <w:tc>
          <w:tcPr>
            <w:tcW w:w="1565" w:type="pct"/>
            <w:tcBorders>
              <w:bottom w:val="single" w:sz="12" w:space="0" w:color="auto"/>
            </w:tcBorders>
          </w:tcPr>
          <w:p w:rsidR="00F01580" w:rsidRPr="00EF2A21" w:rsidRDefault="00F01580" w:rsidP="00B1328C">
            <w:pPr>
              <w:pStyle w:val="afff3"/>
              <w:ind w:left="0"/>
            </w:pPr>
          </w:p>
        </w:tc>
        <w:tc>
          <w:tcPr>
            <w:tcW w:w="1583" w:type="pct"/>
            <w:tcBorders>
              <w:bottom w:val="single" w:sz="12" w:space="0" w:color="auto"/>
            </w:tcBorders>
          </w:tcPr>
          <w:p w:rsidR="00F01580" w:rsidRPr="00EF2A21" w:rsidRDefault="00F01580" w:rsidP="00B1328C">
            <w:pPr>
              <w:pStyle w:val="afff3"/>
              <w:ind w:left="0"/>
            </w:pPr>
          </w:p>
        </w:tc>
        <w:tc>
          <w:tcPr>
            <w:tcW w:w="1852" w:type="pct"/>
            <w:tcBorders>
              <w:bottom w:val="single" w:sz="12" w:space="0" w:color="auto"/>
            </w:tcBorders>
          </w:tcPr>
          <w:p w:rsidR="00F01580" w:rsidRPr="00EF2A21" w:rsidRDefault="00F01580" w:rsidP="00B1328C">
            <w:pPr>
              <w:pStyle w:val="afff3"/>
              <w:ind w:left="0"/>
            </w:pPr>
          </w:p>
        </w:tc>
      </w:tr>
    </w:tbl>
    <w:p w:rsidR="00F01580" w:rsidRPr="00EF2A21" w:rsidRDefault="00F01580" w:rsidP="00F01580">
      <w:pPr>
        <w:pStyle w:val="afff3"/>
        <w:spacing w:after="120" w:line="276" w:lineRule="auto"/>
        <w:ind w:left="0"/>
        <w:contextualSpacing w:val="0"/>
        <w:jc w:val="both"/>
      </w:pPr>
    </w:p>
    <w:p w:rsidR="00F01580" w:rsidRPr="00EF2A21" w:rsidRDefault="00F01580" w:rsidP="00F8283F">
      <w:pPr>
        <w:pStyle w:val="afff3"/>
        <w:numPr>
          <w:ilvl w:val="0"/>
          <w:numId w:val="27"/>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01580" w:rsidRPr="00EF2A21" w:rsidRDefault="00F01580" w:rsidP="00F01580">
      <w:pPr>
        <w:pStyle w:val="afff3"/>
        <w:spacing w:after="120" w:line="276" w:lineRule="auto"/>
        <w:ind w:left="0"/>
        <w:contextualSpacing w:val="0"/>
        <w:jc w:val="both"/>
      </w:pPr>
      <w:r w:rsidRPr="00EF2A21">
        <w:t>_______________________________________________________________________________________________</w:t>
      </w:r>
    </w:p>
    <w:p w:rsidR="00F01580" w:rsidRPr="00EF2A21" w:rsidRDefault="00F01580" w:rsidP="00F01580">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01580" w:rsidRPr="00EF2A21" w:rsidTr="00B1328C">
        <w:tc>
          <w:tcPr>
            <w:tcW w:w="6380"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jc w:val="center"/>
              <w:rPr>
                <w:b/>
                <w:caps/>
                <w:sz w:val="16"/>
                <w:szCs w:val="18"/>
              </w:rPr>
            </w:pPr>
            <w:r w:rsidRPr="00EF2A21">
              <w:rPr>
                <w:b/>
                <w:caps/>
                <w:sz w:val="16"/>
                <w:szCs w:val="18"/>
              </w:rPr>
              <w:t>Код ОКДП</w:t>
            </w:r>
          </w:p>
          <w:p w:rsidR="00F01580" w:rsidRPr="00EF2A21" w:rsidRDefault="00F01580" w:rsidP="00B1328C">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F01580" w:rsidRPr="00EF2A21" w:rsidRDefault="00F01580" w:rsidP="00B1328C">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01580" w:rsidRPr="00EF2A21" w:rsidTr="00B1328C">
        <w:tc>
          <w:tcPr>
            <w:tcW w:w="6380" w:type="dxa"/>
            <w:tcBorders>
              <w:top w:val="single" w:sz="12" w:space="0" w:color="auto"/>
            </w:tcBorders>
          </w:tcPr>
          <w:p w:rsidR="00F01580" w:rsidRPr="00EF2A21" w:rsidRDefault="00F01580" w:rsidP="00B1328C">
            <w:pPr>
              <w:keepNext/>
            </w:pPr>
          </w:p>
        </w:tc>
        <w:tc>
          <w:tcPr>
            <w:tcW w:w="1641" w:type="dxa"/>
            <w:tcBorders>
              <w:top w:val="single" w:sz="12" w:space="0" w:color="auto"/>
            </w:tcBorders>
          </w:tcPr>
          <w:p w:rsidR="00F01580" w:rsidRPr="00EF2A21" w:rsidRDefault="00F01580" w:rsidP="00B1328C">
            <w:pPr>
              <w:keepNext/>
            </w:pPr>
          </w:p>
        </w:tc>
        <w:tc>
          <w:tcPr>
            <w:tcW w:w="1608" w:type="dxa"/>
            <w:tcBorders>
              <w:top w:val="single" w:sz="12" w:space="0" w:color="auto"/>
            </w:tcBorders>
          </w:tcPr>
          <w:p w:rsidR="00F01580" w:rsidRPr="00EF2A21" w:rsidRDefault="00F01580" w:rsidP="00B1328C">
            <w:pPr>
              <w:keepNext/>
            </w:pPr>
          </w:p>
        </w:tc>
      </w:tr>
      <w:tr w:rsidR="00F01580" w:rsidRPr="00EF2A21" w:rsidTr="00B1328C">
        <w:tc>
          <w:tcPr>
            <w:tcW w:w="6380" w:type="dxa"/>
          </w:tcPr>
          <w:p w:rsidR="00F01580" w:rsidRPr="00EF2A21" w:rsidRDefault="00F01580" w:rsidP="00B1328C">
            <w:pPr>
              <w:keepNext/>
            </w:pPr>
          </w:p>
        </w:tc>
        <w:tc>
          <w:tcPr>
            <w:tcW w:w="1641" w:type="dxa"/>
          </w:tcPr>
          <w:p w:rsidR="00F01580" w:rsidRPr="00EF2A21" w:rsidRDefault="00F01580" w:rsidP="00B1328C">
            <w:pPr>
              <w:keepNext/>
            </w:pPr>
          </w:p>
        </w:tc>
        <w:tc>
          <w:tcPr>
            <w:tcW w:w="1608" w:type="dxa"/>
          </w:tcPr>
          <w:p w:rsidR="00F01580" w:rsidRPr="00EF2A21" w:rsidRDefault="00F01580" w:rsidP="00B1328C">
            <w:pPr>
              <w:keepNext/>
            </w:pPr>
          </w:p>
        </w:tc>
      </w:tr>
      <w:tr w:rsidR="00F01580" w:rsidRPr="00EF2A21" w:rsidTr="00B1328C">
        <w:tc>
          <w:tcPr>
            <w:tcW w:w="6380" w:type="dxa"/>
            <w:tcBorders>
              <w:bottom w:val="single" w:sz="12" w:space="0" w:color="auto"/>
            </w:tcBorders>
          </w:tcPr>
          <w:p w:rsidR="00F01580" w:rsidRPr="00EF2A21" w:rsidRDefault="00F01580" w:rsidP="00B1328C">
            <w:pPr>
              <w:keepNext/>
            </w:pPr>
          </w:p>
        </w:tc>
        <w:tc>
          <w:tcPr>
            <w:tcW w:w="1641" w:type="dxa"/>
            <w:tcBorders>
              <w:bottom w:val="single" w:sz="12" w:space="0" w:color="auto"/>
            </w:tcBorders>
          </w:tcPr>
          <w:p w:rsidR="00F01580" w:rsidRPr="00EF2A21" w:rsidRDefault="00F01580" w:rsidP="00B1328C">
            <w:pPr>
              <w:keepNext/>
            </w:pPr>
          </w:p>
        </w:tc>
        <w:tc>
          <w:tcPr>
            <w:tcW w:w="1608" w:type="dxa"/>
            <w:tcBorders>
              <w:bottom w:val="single" w:sz="12" w:space="0" w:color="auto"/>
            </w:tcBorders>
          </w:tcPr>
          <w:p w:rsidR="00F01580" w:rsidRPr="00EF2A21" w:rsidRDefault="00F01580" w:rsidP="00B1328C">
            <w:pPr>
              <w:keepNext/>
            </w:pPr>
          </w:p>
        </w:tc>
      </w:tr>
    </w:tbl>
    <w:p w:rsidR="00F01580" w:rsidRPr="00EF2A21" w:rsidRDefault="00F01580" w:rsidP="00F01580">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F01580" w:rsidRPr="00EF2A21" w:rsidRDefault="00F01580" w:rsidP="00F01580">
      <w:pPr>
        <w:pStyle w:val="afff3"/>
        <w:spacing w:line="276" w:lineRule="auto"/>
        <w:ind w:left="0"/>
        <w:contextualSpacing w:val="0"/>
        <w:jc w:val="both"/>
      </w:pPr>
    </w:p>
    <w:p w:rsidR="00F01580" w:rsidRPr="00EF2A21" w:rsidRDefault="00F01580" w:rsidP="00F01580">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F01580" w:rsidRPr="00EF2A21" w:rsidRDefault="00F01580" w:rsidP="00F01580">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F01580" w:rsidRPr="00EF2A21" w:rsidRDefault="00F01580" w:rsidP="00F01580">
      <w:pPr>
        <w:pStyle w:val="afff3"/>
        <w:spacing w:after="120"/>
        <w:ind w:left="0"/>
        <w:jc w:val="center"/>
        <w:rPr>
          <w:i/>
          <w:color w:val="000000" w:themeColor="text1"/>
        </w:rPr>
      </w:pPr>
      <w:r w:rsidRPr="00EF2A21" w:rsidDel="00636325">
        <w:rPr>
          <w:sz w:val="22"/>
          <w:szCs w:val="22"/>
        </w:rPr>
        <w:t xml:space="preserve"> </w:t>
      </w:r>
    </w:p>
    <w:p w:rsidR="00F01580" w:rsidRPr="00EF2A21" w:rsidRDefault="00F01580" w:rsidP="00F01580">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F01580" w:rsidRPr="00EF2A21" w:rsidRDefault="00F01580" w:rsidP="00F8283F">
      <w:pPr>
        <w:pStyle w:val="afff3"/>
        <w:widowControl w:val="0"/>
        <w:numPr>
          <w:ilvl w:val="0"/>
          <w:numId w:val="31"/>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F01580" w:rsidRPr="00EF2A21" w:rsidRDefault="00F01580" w:rsidP="00F8283F">
      <w:pPr>
        <w:pStyle w:val="afff3"/>
        <w:widowControl w:val="0"/>
        <w:numPr>
          <w:ilvl w:val="0"/>
          <w:numId w:val="31"/>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F01580" w:rsidRPr="00EF2A21" w:rsidRDefault="00F01580" w:rsidP="00F8283F">
      <w:pPr>
        <w:pStyle w:val="afff3"/>
        <w:numPr>
          <w:ilvl w:val="0"/>
          <w:numId w:val="30"/>
        </w:numPr>
        <w:ind w:left="1560"/>
        <w:contextualSpacing w:val="0"/>
      </w:pPr>
      <w:r w:rsidRPr="00EF2A21">
        <w:t>20___ год  - _______ тыс. руб.;</w:t>
      </w:r>
    </w:p>
    <w:p w:rsidR="00F01580" w:rsidRPr="00EF2A21" w:rsidRDefault="00F01580" w:rsidP="00F8283F">
      <w:pPr>
        <w:pStyle w:val="afff3"/>
        <w:numPr>
          <w:ilvl w:val="0"/>
          <w:numId w:val="30"/>
        </w:numPr>
        <w:ind w:left="1560"/>
        <w:contextualSpacing w:val="0"/>
      </w:pPr>
      <w:r w:rsidRPr="00EF2A21">
        <w:t>20___ год  - _______ тыс. руб.;</w:t>
      </w:r>
    </w:p>
    <w:p w:rsidR="00F01580" w:rsidRPr="00EF2A21" w:rsidRDefault="00F01580" w:rsidP="00F8283F">
      <w:pPr>
        <w:pStyle w:val="afff3"/>
        <w:numPr>
          <w:ilvl w:val="0"/>
          <w:numId w:val="30"/>
        </w:numPr>
        <w:ind w:left="1560"/>
        <w:contextualSpacing w:val="0"/>
      </w:pPr>
      <w:r w:rsidRPr="00EF2A21">
        <w:t>20___ год  - _______ тыс. руб.</w:t>
      </w:r>
    </w:p>
    <w:p w:rsidR="00F01580" w:rsidRPr="00EF2A21" w:rsidRDefault="00F01580" w:rsidP="00F01580">
      <w:pPr>
        <w:pStyle w:val="afff3"/>
        <w:ind w:left="0"/>
        <w:contextualSpacing w:val="0"/>
      </w:pPr>
    </w:p>
    <w:p w:rsidR="00F01580" w:rsidRPr="00EF2A21" w:rsidRDefault="00F01580" w:rsidP="00F01580">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F01580" w:rsidRPr="00EF2A21" w:rsidRDefault="00F01580" w:rsidP="00F8283F">
      <w:pPr>
        <w:pStyle w:val="afff3"/>
        <w:numPr>
          <w:ilvl w:val="0"/>
          <w:numId w:val="29"/>
        </w:numPr>
        <w:spacing w:line="276" w:lineRule="auto"/>
        <w:contextualSpacing w:val="0"/>
        <w:jc w:val="both"/>
        <w:rPr>
          <w:sz w:val="22"/>
          <w:szCs w:val="22"/>
        </w:rPr>
      </w:pPr>
      <w:r w:rsidRPr="00EF2A21">
        <w:rPr>
          <w:sz w:val="22"/>
          <w:szCs w:val="22"/>
        </w:rPr>
        <w:t xml:space="preserve">в текущем году ____ человек; </w:t>
      </w:r>
    </w:p>
    <w:p w:rsidR="00F01580" w:rsidRPr="00EF2A21" w:rsidRDefault="00F01580" w:rsidP="00F8283F">
      <w:pPr>
        <w:pStyle w:val="afff3"/>
        <w:numPr>
          <w:ilvl w:val="0"/>
          <w:numId w:val="29"/>
        </w:numPr>
        <w:spacing w:line="276" w:lineRule="auto"/>
        <w:contextualSpacing w:val="0"/>
        <w:jc w:val="both"/>
        <w:rPr>
          <w:sz w:val="22"/>
          <w:szCs w:val="22"/>
        </w:rPr>
      </w:pPr>
      <w:r w:rsidRPr="00EF2A21">
        <w:rPr>
          <w:sz w:val="22"/>
          <w:szCs w:val="22"/>
        </w:rPr>
        <w:t xml:space="preserve">в предыдущем году ____ человек. </w:t>
      </w:r>
    </w:p>
    <w:p w:rsidR="00F01580" w:rsidRPr="00EF2A21" w:rsidRDefault="00F01580" w:rsidP="00F01580">
      <w:pPr>
        <w:pStyle w:val="afff3"/>
        <w:spacing w:line="276" w:lineRule="auto"/>
        <w:ind w:left="0"/>
        <w:contextualSpacing w:val="0"/>
        <w:jc w:val="both"/>
        <w:rPr>
          <w:sz w:val="22"/>
          <w:szCs w:val="22"/>
        </w:rPr>
      </w:pPr>
    </w:p>
    <w:p w:rsidR="00F01580" w:rsidRPr="00EF2A21" w:rsidRDefault="00F01580" w:rsidP="00F01580">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F01580" w:rsidRPr="00EF2A21" w:rsidRDefault="00F01580" w:rsidP="00F8283F">
      <w:pPr>
        <w:pStyle w:val="afff3"/>
        <w:widowControl w:val="0"/>
        <w:numPr>
          <w:ilvl w:val="0"/>
          <w:numId w:val="28"/>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rsidR="00F01580" w:rsidRPr="00EF2A21" w:rsidRDefault="00F01580" w:rsidP="00F01580">
      <w:pPr>
        <w:pStyle w:val="afff3"/>
        <w:spacing w:after="200" w:line="276" w:lineRule="auto"/>
        <w:ind w:left="0"/>
        <w:jc w:val="both"/>
      </w:pPr>
    </w:p>
    <w:p w:rsidR="00F01580" w:rsidRPr="00EF2A21" w:rsidRDefault="00F01580" w:rsidP="00F01580">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01580" w:rsidRPr="00EF2A21" w:rsidTr="00B1328C">
        <w:trPr>
          <w:trHeight w:val="357"/>
        </w:trPr>
        <w:tc>
          <w:tcPr>
            <w:tcW w:w="1480" w:type="dxa"/>
            <w:vMerge w:val="restart"/>
            <w:tcBorders>
              <w:top w:val="single" w:sz="12" w:space="0" w:color="auto"/>
            </w:tcBorders>
            <w:shd w:val="clear" w:color="auto" w:fill="D9D9D9" w:themeFill="background1" w:themeFillShade="D9"/>
            <w:tcMar>
              <w:left w:w="57" w:type="dxa"/>
              <w:right w:w="57" w:type="dxa"/>
            </w:tcMar>
            <w:vAlign w:val="center"/>
          </w:tcPr>
          <w:p w:rsidR="00F01580" w:rsidRPr="00EF2A21" w:rsidRDefault="00F01580" w:rsidP="00B1328C">
            <w:pPr>
              <w:jc w:val="center"/>
              <w:rPr>
                <w:b/>
                <w:caps/>
                <w:sz w:val="16"/>
              </w:rPr>
            </w:pPr>
            <w:r w:rsidRPr="00EF2A21">
              <w:rPr>
                <w:b/>
                <w:caps/>
                <w:sz w:val="16"/>
              </w:rPr>
              <w:t>Направление бизнеса</w:t>
            </w:r>
          </w:p>
        </w:tc>
        <w:tc>
          <w:tcPr>
            <w:tcW w:w="8431" w:type="dxa"/>
            <w:gridSpan w:val="4"/>
            <w:tcBorders>
              <w:top w:val="single" w:sz="12" w:space="0" w:color="auto"/>
            </w:tcBorders>
            <w:shd w:val="clear" w:color="auto" w:fill="D9D9D9" w:themeFill="background1" w:themeFillShade="D9"/>
            <w:tcMar>
              <w:left w:w="57" w:type="dxa"/>
              <w:right w:w="57" w:type="dxa"/>
            </w:tcMar>
            <w:vAlign w:val="center"/>
          </w:tcPr>
          <w:p w:rsidR="00F01580" w:rsidRPr="00EF2A21" w:rsidRDefault="00F01580" w:rsidP="00B1328C">
            <w:pPr>
              <w:jc w:val="center"/>
              <w:rPr>
                <w:b/>
                <w:caps/>
                <w:sz w:val="16"/>
              </w:rPr>
            </w:pPr>
            <w:r w:rsidRPr="00EF2A21">
              <w:rPr>
                <w:b/>
                <w:caps/>
                <w:sz w:val="16"/>
              </w:rPr>
              <w:t>Претензионно-исковая работа</w:t>
            </w:r>
          </w:p>
        </w:tc>
      </w:tr>
      <w:tr w:rsidR="00F01580" w:rsidRPr="00EF2A21" w:rsidTr="00B1328C">
        <w:tc>
          <w:tcPr>
            <w:tcW w:w="1480" w:type="dxa"/>
            <w:vMerge/>
            <w:tcBorders>
              <w:bottom w:val="single" w:sz="12" w:space="0" w:color="auto"/>
            </w:tcBorders>
            <w:shd w:val="clear" w:color="auto" w:fill="D9D9D9" w:themeFill="background1" w:themeFillShade="D9"/>
            <w:tcMar>
              <w:left w:w="57" w:type="dxa"/>
              <w:right w:w="57" w:type="dxa"/>
            </w:tcMar>
            <w:vAlign w:val="center"/>
          </w:tcPr>
          <w:p w:rsidR="00F01580" w:rsidRPr="00EF2A21" w:rsidRDefault="00F01580" w:rsidP="00B1328C">
            <w:pPr>
              <w:jc w:val="center"/>
              <w:rPr>
                <w:b/>
                <w:caps/>
                <w:sz w:val="16"/>
              </w:rPr>
            </w:pPr>
          </w:p>
        </w:tc>
        <w:tc>
          <w:tcPr>
            <w:tcW w:w="1418" w:type="dxa"/>
            <w:tcBorders>
              <w:bottom w:val="single" w:sz="12" w:space="0" w:color="auto"/>
            </w:tcBorders>
            <w:shd w:val="clear" w:color="auto" w:fill="D9D9D9" w:themeFill="background1" w:themeFillShade="D9"/>
            <w:tcMar>
              <w:left w:w="57" w:type="dxa"/>
              <w:right w:w="57" w:type="dxa"/>
            </w:tcMar>
            <w:vAlign w:val="center"/>
          </w:tcPr>
          <w:p w:rsidR="00F01580" w:rsidRPr="00EF2A21" w:rsidRDefault="00F01580" w:rsidP="00B1328C">
            <w:pPr>
              <w:jc w:val="center"/>
              <w:rPr>
                <w:b/>
                <w:caps/>
                <w:sz w:val="14"/>
                <w:szCs w:val="14"/>
              </w:rPr>
            </w:pPr>
            <w:r w:rsidRPr="00EF2A21">
              <w:rPr>
                <w:b/>
                <w:caps/>
                <w:sz w:val="14"/>
                <w:szCs w:val="14"/>
              </w:rPr>
              <w:t>Наименование Заказчика,</w:t>
            </w:r>
          </w:p>
          <w:p w:rsidR="00F01580" w:rsidRPr="00EF2A21" w:rsidRDefault="00F01580" w:rsidP="00B1328C">
            <w:pPr>
              <w:jc w:val="center"/>
              <w:rPr>
                <w:b/>
                <w:caps/>
                <w:sz w:val="14"/>
                <w:szCs w:val="14"/>
              </w:rPr>
            </w:pPr>
            <w:r w:rsidRPr="00EF2A21">
              <w:rPr>
                <w:b/>
                <w:caps/>
                <w:sz w:val="14"/>
                <w:szCs w:val="14"/>
              </w:rPr>
              <w:t>№ Договора</w:t>
            </w:r>
          </w:p>
        </w:tc>
        <w:tc>
          <w:tcPr>
            <w:tcW w:w="4536" w:type="dxa"/>
            <w:tcBorders>
              <w:bottom w:val="single" w:sz="12" w:space="0" w:color="auto"/>
            </w:tcBorders>
            <w:shd w:val="clear" w:color="auto" w:fill="D9D9D9" w:themeFill="background1" w:themeFillShade="D9"/>
            <w:tcMar>
              <w:left w:w="57" w:type="dxa"/>
              <w:right w:w="57" w:type="dxa"/>
            </w:tcMar>
            <w:vAlign w:val="center"/>
          </w:tcPr>
          <w:p w:rsidR="00F01580" w:rsidRPr="00EF2A21" w:rsidRDefault="00F01580" w:rsidP="00B1328C">
            <w:pPr>
              <w:jc w:val="center"/>
              <w:rPr>
                <w:b/>
                <w:caps/>
                <w:sz w:val="14"/>
                <w:szCs w:val="14"/>
              </w:rPr>
            </w:pPr>
            <w:r w:rsidRPr="00EF2A21">
              <w:rPr>
                <w:b/>
                <w:caps/>
                <w:sz w:val="14"/>
                <w:szCs w:val="14"/>
              </w:rPr>
              <w:t>Факты претензионно-исковой работы *</w:t>
            </w:r>
          </w:p>
        </w:tc>
        <w:tc>
          <w:tcPr>
            <w:tcW w:w="992" w:type="dxa"/>
            <w:tcBorders>
              <w:bottom w:val="single" w:sz="12" w:space="0" w:color="auto"/>
            </w:tcBorders>
            <w:shd w:val="clear" w:color="auto" w:fill="D9D9D9" w:themeFill="background1" w:themeFillShade="D9"/>
            <w:tcMar>
              <w:left w:w="57" w:type="dxa"/>
              <w:right w:w="57" w:type="dxa"/>
            </w:tcMar>
            <w:vAlign w:val="center"/>
          </w:tcPr>
          <w:p w:rsidR="00F01580" w:rsidRPr="00EF2A21" w:rsidRDefault="00F01580" w:rsidP="00B1328C">
            <w:pPr>
              <w:jc w:val="center"/>
              <w:rPr>
                <w:b/>
                <w:caps/>
                <w:sz w:val="14"/>
                <w:szCs w:val="14"/>
              </w:rPr>
            </w:pPr>
            <w:r w:rsidRPr="00EF2A21">
              <w:rPr>
                <w:b/>
                <w:caps/>
                <w:sz w:val="14"/>
                <w:szCs w:val="14"/>
              </w:rPr>
              <w:t>Кол-во случаев</w:t>
            </w:r>
          </w:p>
        </w:tc>
        <w:tc>
          <w:tcPr>
            <w:tcW w:w="1485" w:type="dxa"/>
            <w:tcBorders>
              <w:bottom w:val="single" w:sz="12" w:space="0" w:color="auto"/>
            </w:tcBorders>
            <w:shd w:val="clear" w:color="auto" w:fill="D9D9D9" w:themeFill="background1" w:themeFillShade="D9"/>
            <w:vAlign w:val="center"/>
          </w:tcPr>
          <w:p w:rsidR="00F01580" w:rsidRPr="00EF2A21" w:rsidRDefault="00F01580" w:rsidP="00B1328C">
            <w:pPr>
              <w:jc w:val="center"/>
              <w:rPr>
                <w:b/>
                <w:caps/>
                <w:sz w:val="14"/>
                <w:szCs w:val="14"/>
              </w:rPr>
            </w:pPr>
            <w:r w:rsidRPr="00EF2A21">
              <w:rPr>
                <w:b/>
                <w:caps/>
                <w:sz w:val="14"/>
                <w:szCs w:val="14"/>
              </w:rPr>
              <w:t>Комментарии **</w:t>
            </w:r>
          </w:p>
        </w:tc>
      </w:tr>
      <w:tr w:rsidR="00F01580" w:rsidRPr="00EF2A21" w:rsidTr="00B1328C">
        <w:trPr>
          <w:trHeight w:val="592"/>
        </w:trPr>
        <w:tc>
          <w:tcPr>
            <w:tcW w:w="1480" w:type="dxa"/>
            <w:tcBorders>
              <w:top w:val="single" w:sz="12" w:space="0" w:color="auto"/>
            </w:tcBorders>
            <w:tcMar>
              <w:left w:w="57" w:type="dxa"/>
              <w:right w:w="57" w:type="dxa"/>
            </w:tcMar>
          </w:tcPr>
          <w:p w:rsidR="00F01580" w:rsidRPr="00EF2A21" w:rsidRDefault="00F01580" w:rsidP="00B1328C">
            <w:pPr>
              <w:rPr>
                <w:sz w:val="16"/>
              </w:rPr>
            </w:pPr>
            <w:r w:rsidRPr="00EF2A21">
              <w:rPr>
                <w:sz w:val="16"/>
              </w:rPr>
              <w:t>Поставка МТР</w:t>
            </w:r>
          </w:p>
        </w:tc>
        <w:tc>
          <w:tcPr>
            <w:tcW w:w="1418" w:type="dxa"/>
            <w:tcBorders>
              <w:top w:val="single" w:sz="12" w:space="0" w:color="auto"/>
            </w:tcBorders>
            <w:tcMar>
              <w:left w:w="57" w:type="dxa"/>
              <w:right w:w="57" w:type="dxa"/>
            </w:tcMar>
          </w:tcPr>
          <w:p w:rsidR="00F01580" w:rsidRPr="00EF2A21" w:rsidRDefault="00F01580" w:rsidP="00B1328C">
            <w:pPr>
              <w:rPr>
                <w:sz w:val="16"/>
              </w:rPr>
            </w:pPr>
          </w:p>
        </w:tc>
        <w:tc>
          <w:tcPr>
            <w:tcW w:w="4536" w:type="dxa"/>
            <w:tcBorders>
              <w:top w:val="single" w:sz="12" w:space="0" w:color="auto"/>
            </w:tcBorders>
            <w:tcMar>
              <w:left w:w="57" w:type="dxa"/>
              <w:right w:w="57" w:type="dxa"/>
            </w:tcMar>
          </w:tcPr>
          <w:p w:rsidR="00F01580" w:rsidRPr="00EF2A21" w:rsidRDefault="00F01580" w:rsidP="00F8283F">
            <w:pPr>
              <w:pStyle w:val="afff3"/>
              <w:numPr>
                <w:ilvl w:val="0"/>
                <w:numId w:val="24"/>
              </w:numPr>
              <w:tabs>
                <w:tab w:val="left" w:pos="230"/>
              </w:tabs>
              <w:spacing w:line="276" w:lineRule="auto"/>
              <w:ind w:left="0" w:firstLine="0"/>
              <w:rPr>
                <w:bCs/>
                <w:sz w:val="16"/>
              </w:rPr>
            </w:pPr>
            <w:r w:rsidRPr="00EF2A21">
              <w:rPr>
                <w:sz w:val="16"/>
              </w:rPr>
              <w:t>Срыв сроков поставки МТР (1 месяц и более)</w:t>
            </w:r>
          </w:p>
          <w:p w:rsidR="00F01580" w:rsidRPr="00EF2A21" w:rsidRDefault="00F01580" w:rsidP="00F8283F">
            <w:pPr>
              <w:pStyle w:val="afff3"/>
              <w:numPr>
                <w:ilvl w:val="0"/>
                <w:numId w:val="24"/>
              </w:numPr>
              <w:tabs>
                <w:tab w:val="left" w:pos="230"/>
              </w:tabs>
              <w:spacing w:line="276" w:lineRule="auto"/>
              <w:ind w:left="0" w:firstLine="0"/>
              <w:rPr>
                <w:bCs/>
                <w:sz w:val="16"/>
              </w:rPr>
            </w:pPr>
            <w:r w:rsidRPr="00EF2A21">
              <w:rPr>
                <w:sz w:val="16"/>
              </w:rPr>
              <w:t>Рекламации по качеству поставленных МТР</w:t>
            </w:r>
          </w:p>
          <w:p w:rsidR="00F01580" w:rsidRPr="00EF2A21" w:rsidRDefault="00F01580" w:rsidP="00F8283F">
            <w:pPr>
              <w:pStyle w:val="afff3"/>
              <w:numPr>
                <w:ilvl w:val="0"/>
                <w:numId w:val="24"/>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F01580" w:rsidRPr="00EF2A21" w:rsidRDefault="00F01580" w:rsidP="00B1328C">
            <w:pPr>
              <w:rPr>
                <w:sz w:val="16"/>
              </w:rPr>
            </w:pPr>
          </w:p>
        </w:tc>
        <w:tc>
          <w:tcPr>
            <w:tcW w:w="1485" w:type="dxa"/>
            <w:tcBorders>
              <w:top w:val="single" w:sz="12" w:space="0" w:color="auto"/>
            </w:tcBorders>
          </w:tcPr>
          <w:p w:rsidR="00F01580" w:rsidRPr="00EF2A21" w:rsidRDefault="00F01580" w:rsidP="00B1328C">
            <w:pPr>
              <w:rPr>
                <w:sz w:val="16"/>
              </w:rPr>
            </w:pPr>
          </w:p>
        </w:tc>
      </w:tr>
      <w:tr w:rsidR="00F01580" w:rsidRPr="00EF2A21" w:rsidTr="00B1328C">
        <w:tc>
          <w:tcPr>
            <w:tcW w:w="1480" w:type="dxa"/>
            <w:tcMar>
              <w:left w:w="57" w:type="dxa"/>
              <w:right w:w="57" w:type="dxa"/>
            </w:tcMar>
          </w:tcPr>
          <w:p w:rsidR="00F01580" w:rsidRPr="00EF2A21" w:rsidRDefault="00F01580" w:rsidP="00B1328C">
            <w:pPr>
              <w:rPr>
                <w:sz w:val="16"/>
              </w:rPr>
            </w:pPr>
            <w:r w:rsidRPr="00EF2A21">
              <w:rPr>
                <w:sz w:val="16"/>
              </w:rPr>
              <w:t>Выполнение работ</w:t>
            </w:r>
          </w:p>
        </w:tc>
        <w:tc>
          <w:tcPr>
            <w:tcW w:w="1418" w:type="dxa"/>
            <w:tcMar>
              <w:left w:w="57" w:type="dxa"/>
              <w:right w:w="57" w:type="dxa"/>
            </w:tcMar>
          </w:tcPr>
          <w:p w:rsidR="00F01580" w:rsidRPr="00EF2A21" w:rsidRDefault="00F01580" w:rsidP="00B1328C">
            <w:pPr>
              <w:rPr>
                <w:sz w:val="16"/>
              </w:rPr>
            </w:pPr>
          </w:p>
        </w:tc>
        <w:tc>
          <w:tcPr>
            <w:tcW w:w="4536" w:type="dxa"/>
            <w:tcMar>
              <w:left w:w="57" w:type="dxa"/>
              <w:right w:w="57" w:type="dxa"/>
            </w:tcMar>
          </w:tcPr>
          <w:p w:rsidR="00F01580" w:rsidRPr="00EF2A21" w:rsidRDefault="00F01580" w:rsidP="00F8283F">
            <w:pPr>
              <w:pStyle w:val="afff3"/>
              <w:numPr>
                <w:ilvl w:val="0"/>
                <w:numId w:val="24"/>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F01580" w:rsidRPr="00EF2A21" w:rsidRDefault="00F01580" w:rsidP="00F8283F">
            <w:pPr>
              <w:pStyle w:val="afff3"/>
              <w:numPr>
                <w:ilvl w:val="0"/>
                <w:numId w:val="24"/>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F01580" w:rsidRPr="00EF2A21" w:rsidRDefault="00F01580" w:rsidP="00F8283F">
            <w:pPr>
              <w:pStyle w:val="afff3"/>
              <w:numPr>
                <w:ilvl w:val="0"/>
                <w:numId w:val="24"/>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F01580" w:rsidRPr="00EF2A21" w:rsidRDefault="00F01580" w:rsidP="00B1328C">
            <w:pPr>
              <w:rPr>
                <w:sz w:val="16"/>
              </w:rPr>
            </w:pPr>
          </w:p>
        </w:tc>
        <w:tc>
          <w:tcPr>
            <w:tcW w:w="1485" w:type="dxa"/>
          </w:tcPr>
          <w:p w:rsidR="00F01580" w:rsidRPr="00EF2A21" w:rsidRDefault="00F01580" w:rsidP="00B1328C">
            <w:pPr>
              <w:rPr>
                <w:sz w:val="16"/>
              </w:rPr>
            </w:pPr>
          </w:p>
        </w:tc>
      </w:tr>
      <w:tr w:rsidR="00F01580" w:rsidRPr="00EF2A21" w:rsidTr="00B1328C">
        <w:tc>
          <w:tcPr>
            <w:tcW w:w="1480" w:type="dxa"/>
            <w:tcBorders>
              <w:bottom w:val="single" w:sz="12" w:space="0" w:color="auto"/>
            </w:tcBorders>
            <w:tcMar>
              <w:left w:w="57" w:type="dxa"/>
              <w:right w:w="57" w:type="dxa"/>
            </w:tcMar>
          </w:tcPr>
          <w:p w:rsidR="00F01580" w:rsidRPr="00EF2A21" w:rsidRDefault="00F01580" w:rsidP="00B1328C">
            <w:pPr>
              <w:rPr>
                <w:sz w:val="16"/>
              </w:rPr>
            </w:pPr>
            <w:r w:rsidRPr="00EF2A21">
              <w:rPr>
                <w:sz w:val="16"/>
              </w:rPr>
              <w:t>Оказание услуг</w:t>
            </w:r>
          </w:p>
        </w:tc>
        <w:tc>
          <w:tcPr>
            <w:tcW w:w="1418" w:type="dxa"/>
            <w:tcBorders>
              <w:bottom w:val="single" w:sz="12" w:space="0" w:color="auto"/>
            </w:tcBorders>
            <w:tcMar>
              <w:left w:w="57" w:type="dxa"/>
              <w:right w:w="57" w:type="dxa"/>
            </w:tcMar>
          </w:tcPr>
          <w:p w:rsidR="00F01580" w:rsidRPr="00EF2A21" w:rsidRDefault="00F01580" w:rsidP="00B1328C">
            <w:pPr>
              <w:rPr>
                <w:sz w:val="16"/>
              </w:rPr>
            </w:pPr>
          </w:p>
        </w:tc>
        <w:tc>
          <w:tcPr>
            <w:tcW w:w="4536" w:type="dxa"/>
            <w:tcBorders>
              <w:bottom w:val="single" w:sz="12" w:space="0" w:color="auto"/>
            </w:tcBorders>
            <w:tcMar>
              <w:left w:w="57" w:type="dxa"/>
              <w:right w:w="57" w:type="dxa"/>
            </w:tcMar>
          </w:tcPr>
          <w:p w:rsidR="00F01580" w:rsidRPr="00EF2A21" w:rsidRDefault="00F01580" w:rsidP="00F8283F">
            <w:pPr>
              <w:pStyle w:val="afff3"/>
              <w:numPr>
                <w:ilvl w:val="0"/>
                <w:numId w:val="24"/>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F01580" w:rsidRPr="00EF2A21" w:rsidRDefault="00F01580" w:rsidP="00F8283F">
            <w:pPr>
              <w:pStyle w:val="afff3"/>
              <w:numPr>
                <w:ilvl w:val="0"/>
                <w:numId w:val="24"/>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F01580" w:rsidRPr="00EF2A21" w:rsidRDefault="00F01580" w:rsidP="00F8283F">
            <w:pPr>
              <w:pStyle w:val="afff3"/>
              <w:numPr>
                <w:ilvl w:val="0"/>
                <w:numId w:val="24"/>
              </w:numPr>
              <w:tabs>
                <w:tab w:val="left" w:pos="265"/>
              </w:tabs>
              <w:spacing w:line="276" w:lineRule="auto"/>
              <w:ind w:left="0" w:firstLine="0"/>
              <w:rPr>
                <w:sz w:val="16"/>
              </w:rPr>
            </w:pPr>
            <w:r w:rsidRPr="00EF2A21">
              <w:rPr>
                <w:sz w:val="16"/>
              </w:rPr>
              <w:t>Наличие фактов неоказания услуг</w:t>
            </w:r>
          </w:p>
        </w:tc>
        <w:tc>
          <w:tcPr>
            <w:tcW w:w="992" w:type="dxa"/>
            <w:tcBorders>
              <w:bottom w:val="single" w:sz="12" w:space="0" w:color="auto"/>
            </w:tcBorders>
            <w:tcMar>
              <w:left w:w="57" w:type="dxa"/>
              <w:right w:w="57" w:type="dxa"/>
            </w:tcMar>
          </w:tcPr>
          <w:p w:rsidR="00F01580" w:rsidRPr="00EF2A21" w:rsidRDefault="00F01580" w:rsidP="00B1328C">
            <w:pPr>
              <w:rPr>
                <w:sz w:val="16"/>
              </w:rPr>
            </w:pPr>
          </w:p>
        </w:tc>
        <w:tc>
          <w:tcPr>
            <w:tcW w:w="1485" w:type="dxa"/>
            <w:tcBorders>
              <w:bottom w:val="single" w:sz="12" w:space="0" w:color="auto"/>
            </w:tcBorders>
          </w:tcPr>
          <w:p w:rsidR="00F01580" w:rsidRPr="00EF2A21" w:rsidRDefault="00F01580" w:rsidP="00B1328C">
            <w:pPr>
              <w:rPr>
                <w:sz w:val="16"/>
              </w:rPr>
            </w:pPr>
          </w:p>
        </w:tc>
      </w:tr>
    </w:tbl>
    <w:p w:rsidR="00F01580" w:rsidRPr="00EF2A21" w:rsidRDefault="00F01580" w:rsidP="00F01580">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F01580" w:rsidRPr="00EF2A21" w:rsidRDefault="00F01580" w:rsidP="00F01580">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F01580" w:rsidRPr="00EF2A21" w:rsidRDefault="00F01580" w:rsidP="00F01580">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01580" w:rsidRPr="00EF2A21" w:rsidTr="00B1328C">
        <w:tc>
          <w:tcPr>
            <w:tcW w:w="2492" w:type="dxa"/>
            <w:tcBorders>
              <w:bottom w:val="single" w:sz="4" w:space="0" w:color="auto"/>
            </w:tcBorders>
          </w:tcPr>
          <w:p w:rsidR="00F01580" w:rsidRPr="00EF2A21" w:rsidRDefault="00F01580" w:rsidP="00B1328C">
            <w:pPr>
              <w:ind w:right="11"/>
              <w:rPr>
                <w:bCs/>
                <w:sz w:val="16"/>
                <w:szCs w:val="16"/>
              </w:rPr>
            </w:pPr>
          </w:p>
        </w:tc>
        <w:tc>
          <w:tcPr>
            <w:tcW w:w="326" w:type="dxa"/>
          </w:tcPr>
          <w:p w:rsidR="00F01580" w:rsidRPr="00EF2A21" w:rsidRDefault="00F01580" w:rsidP="00B1328C">
            <w:pPr>
              <w:ind w:right="11"/>
              <w:rPr>
                <w:bCs/>
                <w:sz w:val="16"/>
                <w:szCs w:val="16"/>
              </w:rPr>
            </w:pPr>
          </w:p>
        </w:tc>
        <w:tc>
          <w:tcPr>
            <w:tcW w:w="2582" w:type="dxa"/>
            <w:tcBorders>
              <w:bottom w:val="single" w:sz="4" w:space="0" w:color="auto"/>
            </w:tcBorders>
          </w:tcPr>
          <w:p w:rsidR="00F01580" w:rsidRPr="00EF2A21" w:rsidRDefault="00F01580" w:rsidP="00B1328C">
            <w:pPr>
              <w:ind w:right="11"/>
              <w:rPr>
                <w:bCs/>
                <w:sz w:val="16"/>
                <w:szCs w:val="16"/>
              </w:rPr>
            </w:pPr>
          </w:p>
        </w:tc>
        <w:tc>
          <w:tcPr>
            <w:tcW w:w="235" w:type="dxa"/>
          </w:tcPr>
          <w:p w:rsidR="00F01580" w:rsidRPr="00EF2A21" w:rsidRDefault="00F01580" w:rsidP="00B1328C">
            <w:pPr>
              <w:ind w:right="11"/>
              <w:rPr>
                <w:bCs/>
                <w:sz w:val="16"/>
                <w:szCs w:val="16"/>
              </w:rPr>
            </w:pPr>
          </w:p>
        </w:tc>
        <w:tc>
          <w:tcPr>
            <w:tcW w:w="2204" w:type="dxa"/>
            <w:tcBorders>
              <w:bottom w:val="single" w:sz="4" w:space="0" w:color="auto"/>
            </w:tcBorders>
          </w:tcPr>
          <w:p w:rsidR="00F01580" w:rsidRPr="00EF2A21" w:rsidRDefault="00F01580" w:rsidP="00B1328C">
            <w:pPr>
              <w:ind w:right="11"/>
              <w:rPr>
                <w:bCs/>
                <w:sz w:val="16"/>
                <w:szCs w:val="16"/>
              </w:rPr>
            </w:pPr>
          </w:p>
        </w:tc>
        <w:tc>
          <w:tcPr>
            <w:tcW w:w="277" w:type="dxa"/>
          </w:tcPr>
          <w:p w:rsidR="00F01580" w:rsidRPr="00EF2A21" w:rsidRDefault="00F01580" w:rsidP="00B1328C">
            <w:pPr>
              <w:ind w:right="11"/>
              <w:rPr>
                <w:bCs/>
                <w:sz w:val="16"/>
                <w:szCs w:val="16"/>
              </w:rPr>
            </w:pPr>
          </w:p>
        </w:tc>
        <w:tc>
          <w:tcPr>
            <w:tcW w:w="1733" w:type="dxa"/>
            <w:tcBorders>
              <w:bottom w:val="single" w:sz="4" w:space="0" w:color="auto"/>
            </w:tcBorders>
          </w:tcPr>
          <w:p w:rsidR="00F01580" w:rsidRPr="00EF2A21" w:rsidRDefault="00F01580" w:rsidP="00B1328C">
            <w:pPr>
              <w:ind w:right="11"/>
              <w:rPr>
                <w:bCs/>
                <w:sz w:val="16"/>
                <w:szCs w:val="16"/>
              </w:rPr>
            </w:pPr>
          </w:p>
        </w:tc>
      </w:tr>
      <w:tr w:rsidR="00F01580" w:rsidRPr="00EF2A21" w:rsidTr="00B1328C">
        <w:tc>
          <w:tcPr>
            <w:tcW w:w="2492" w:type="dxa"/>
            <w:tcBorders>
              <w:top w:val="single" w:sz="4" w:space="0" w:color="auto"/>
            </w:tcBorders>
          </w:tcPr>
          <w:p w:rsidR="00F01580" w:rsidRPr="00EF2A21" w:rsidRDefault="00F01580" w:rsidP="00B1328C">
            <w:pPr>
              <w:spacing w:after="120"/>
              <w:ind w:right="11"/>
              <w:jc w:val="center"/>
              <w:rPr>
                <w:bCs/>
                <w:sz w:val="16"/>
                <w:szCs w:val="16"/>
              </w:rPr>
            </w:pPr>
            <w:r w:rsidRPr="00EF2A21">
              <w:rPr>
                <w:bCs/>
                <w:sz w:val="16"/>
                <w:szCs w:val="16"/>
              </w:rPr>
              <w:t>(полностью должность)</w:t>
            </w:r>
          </w:p>
        </w:tc>
        <w:tc>
          <w:tcPr>
            <w:tcW w:w="326" w:type="dxa"/>
          </w:tcPr>
          <w:p w:rsidR="00F01580" w:rsidRPr="00EF2A21" w:rsidRDefault="00F01580" w:rsidP="00B1328C">
            <w:pPr>
              <w:ind w:right="11"/>
              <w:jc w:val="center"/>
              <w:rPr>
                <w:bCs/>
                <w:sz w:val="16"/>
                <w:szCs w:val="16"/>
              </w:rPr>
            </w:pPr>
          </w:p>
        </w:tc>
        <w:tc>
          <w:tcPr>
            <w:tcW w:w="2582" w:type="dxa"/>
            <w:tcBorders>
              <w:top w:val="single" w:sz="4" w:space="0" w:color="auto"/>
            </w:tcBorders>
          </w:tcPr>
          <w:p w:rsidR="00F01580" w:rsidRPr="00EF2A21" w:rsidRDefault="00F01580" w:rsidP="00B1328C">
            <w:pPr>
              <w:ind w:right="11"/>
              <w:jc w:val="center"/>
              <w:rPr>
                <w:bCs/>
                <w:sz w:val="16"/>
                <w:szCs w:val="16"/>
              </w:rPr>
            </w:pPr>
            <w:r w:rsidRPr="00EF2A21">
              <w:rPr>
                <w:bCs/>
                <w:sz w:val="16"/>
                <w:szCs w:val="16"/>
              </w:rPr>
              <w:t>(полностью ФИО)</w:t>
            </w:r>
          </w:p>
        </w:tc>
        <w:tc>
          <w:tcPr>
            <w:tcW w:w="235" w:type="dxa"/>
          </w:tcPr>
          <w:p w:rsidR="00F01580" w:rsidRPr="00EF2A21" w:rsidRDefault="00F01580" w:rsidP="00B1328C">
            <w:pPr>
              <w:ind w:right="11"/>
              <w:jc w:val="center"/>
              <w:rPr>
                <w:bCs/>
                <w:sz w:val="16"/>
                <w:szCs w:val="16"/>
              </w:rPr>
            </w:pPr>
          </w:p>
        </w:tc>
        <w:tc>
          <w:tcPr>
            <w:tcW w:w="2204" w:type="dxa"/>
            <w:tcBorders>
              <w:top w:val="single" w:sz="4" w:space="0" w:color="auto"/>
            </w:tcBorders>
          </w:tcPr>
          <w:p w:rsidR="00F01580" w:rsidRPr="00EF2A21" w:rsidRDefault="00F01580" w:rsidP="00B1328C">
            <w:pPr>
              <w:ind w:right="11"/>
              <w:jc w:val="center"/>
              <w:rPr>
                <w:bCs/>
                <w:sz w:val="16"/>
                <w:szCs w:val="16"/>
              </w:rPr>
            </w:pPr>
            <w:r w:rsidRPr="00EF2A21">
              <w:rPr>
                <w:bCs/>
                <w:sz w:val="16"/>
                <w:szCs w:val="16"/>
              </w:rPr>
              <w:t>(телефоны с кодом города)</w:t>
            </w:r>
          </w:p>
        </w:tc>
        <w:tc>
          <w:tcPr>
            <w:tcW w:w="277" w:type="dxa"/>
          </w:tcPr>
          <w:p w:rsidR="00F01580" w:rsidRPr="00EF2A21" w:rsidRDefault="00F01580" w:rsidP="00B1328C">
            <w:pPr>
              <w:ind w:right="11"/>
              <w:jc w:val="center"/>
              <w:rPr>
                <w:bCs/>
                <w:sz w:val="16"/>
                <w:szCs w:val="16"/>
              </w:rPr>
            </w:pPr>
          </w:p>
        </w:tc>
        <w:tc>
          <w:tcPr>
            <w:tcW w:w="1733" w:type="dxa"/>
            <w:tcBorders>
              <w:top w:val="single" w:sz="4" w:space="0" w:color="auto"/>
            </w:tcBorders>
          </w:tcPr>
          <w:p w:rsidR="00F01580" w:rsidRPr="00EF2A21" w:rsidRDefault="00F01580" w:rsidP="00B1328C">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F01580" w:rsidRPr="00EF2A21" w:rsidRDefault="00F01580" w:rsidP="00F01580">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F01580" w:rsidRPr="00EF2A21" w:rsidRDefault="00F01580" w:rsidP="00F8283F">
      <w:pPr>
        <w:pStyle w:val="afff3"/>
        <w:numPr>
          <w:ilvl w:val="0"/>
          <w:numId w:val="25"/>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F01580" w:rsidRPr="00EF2A21" w:rsidRDefault="00F01580" w:rsidP="00F8283F">
      <w:pPr>
        <w:pStyle w:val="afff3"/>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F01580" w:rsidRPr="00EF2A21" w:rsidRDefault="00F01580" w:rsidP="00F8283F">
      <w:pPr>
        <w:pStyle w:val="afff3"/>
        <w:numPr>
          <w:ilvl w:val="0"/>
          <w:numId w:val="25"/>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F01580" w:rsidRPr="00EF2A21" w:rsidRDefault="00F01580" w:rsidP="00F8283F">
      <w:pPr>
        <w:pStyle w:val="afff3"/>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F01580" w:rsidRPr="00EF2A21" w:rsidRDefault="00F01580" w:rsidP="00F8283F">
      <w:pPr>
        <w:pStyle w:val="afff3"/>
        <w:numPr>
          <w:ilvl w:val="0"/>
          <w:numId w:val="25"/>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347E9F">
        <w:rPr>
          <w:sz w:val="22"/>
          <w:szCs w:val="22"/>
        </w:rPr>
        <w:t xml:space="preserve">18 </w:t>
      </w:r>
      <w:r w:rsidRPr="00EF2A21">
        <w:rPr>
          <w:sz w:val="22"/>
          <w:szCs w:val="22"/>
        </w:rPr>
        <w:t>месяцев с даты его выдачи;</w:t>
      </w:r>
    </w:p>
    <w:p w:rsidR="00F01580" w:rsidRPr="00EF2A21" w:rsidRDefault="00F01580" w:rsidP="00F8283F">
      <w:pPr>
        <w:pStyle w:val="afff3"/>
        <w:numPr>
          <w:ilvl w:val="0"/>
          <w:numId w:val="25"/>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F01580" w:rsidRPr="00EF2A21" w:rsidRDefault="00F01580" w:rsidP="00F8283F">
      <w:pPr>
        <w:pStyle w:val="afff3"/>
        <w:numPr>
          <w:ilvl w:val="0"/>
          <w:numId w:val="25"/>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F01580" w:rsidRPr="00EF2A21" w:rsidRDefault="00F01580" w:rsidP="00F01580">
      <w:pPr>
        <w:pStyle w:val="afff3"/>
        <w:spacing w:after="120"/>
        <w:ind w:left="0" w:right="14"/>
      </w:pPr>
    </w:p>
    <w:tbl>
      <w:tblPr>
        <w:tblW w:w="4860" w:type="pct"/>
        <w:tblLook w:val="01E0" w:firstRow="1" w:lastRow="1" w:firstColumn="1" w:lastColumn="1" w:noHBand="0" w:noVBand="0"/>
      </w:tblPr>
      <w:tblGrid>
        <w:gridCol w:w="3485"/>
        <w:gridCol w:w="2299"/>
        <w:gridCol w:w="3585"/>
      </w:tblGrid>
      <w:tr w:rsidR="00F01580" w:rsidRPr="00EF2A21" w:rsidTr="00B1328C">
        <w:trPr>
          <w:trHeight w:val="1463"/>
        </w:trPr>
        <w:tc>
          <w:tcPr>
            <w:tcW w:w="1860" w:type="pct"/>
          </w:tcPr>
          <w:p w:rsidR="00F01580" w:rsidRPr="00EF2A21" w:rsidRDefault="00F01580" w:rsidP="00B1328C">
            <w:r w:rsidRPr="00EF2A21">
              <w:t>Должность</w:t>
            </w:r>
          </w:p>
          <w:p w:rsidR="00F01580" w:rsidRPr="00EF2A21" w:rsidRDefault="00F01580" w:rsidP="00B1328C">
            <w:r w:rsidRPr="00EF2A21">
              <w:t>Руководителя Участника закупки</w:t>
            </w:r>
          </w:p>
          <w:p w:rsidR="00F01580" w:rsidRPr="00EF2A21" w:rsidRDefault="00F01580" w:rsidP="00B1328C">
            <w:pPr>
              <w:jc w:val="right"/>
            </w:pPr>
          </w:p>
          <w:p w:rsidR="00F01580" w:rsidRPr="00EF2A21" w:rsidRDefault="00F01580" w:rsidP="00B1328C">
            <w:pPr>
              <w:jc w:val="right"/>
            </w:pPr>
            <w:r w:rsidRPr="00EF2A21">
              <w:t xml:space="preserve">  МП</w:t>
            </w:r>
          </w:p>
        </w:tc>
        <w:tc>
          <w:tcPr>
            <w:tcW w:w="1227" w:type="pct"/>
          </w:tcPr>
          <w:p w:rsidR="00F01580" w:rsidRPr="00EF2A21" w:rsidRDefault="00F01580" w:rsidP="00B1328C">
            <w:pPr>
              <w:jc w:val="center"/>
            </w:pPr>
            <w:r w:rsidRPr="00EF2A21">
              <w:t>_____________</w:t>
            </w:r>
          </w:p>
          <w:p w:rsidR="00F01580" w:rsidRPr="00EF2A21" w:rsidRDefault="00F01580" w:rsidP="00B1328C">
            <w:pPr>
              <w:jc w:val="center"/>
              <w:rPr>
                <w:i/>
              </w:rPr>
            </w:pPr>
            <w:r w:rsidRPr="00EF2A21">
              <w:rPr>
                <w:i/>
              </w:rPr>
              <w:t>(подпись)</w:t>
            </w:r>
          </w:p>
        </w:tc>
        <w:tc>
          <w:tcPr>
            <w:tcW w:w="1913" w:type="pct"/>
          </w:tcPr>
          <w:p w:rsidR="00F01580" w:rsidRPr="00EF2A21" w:rsidRDefault="00F01580" w:rsidP="00B1328C">
            <w:pPr>
              <w:jc w:val="center"/>
            </w:pPr>
            <w:r w:rsidRPr="00EF2A21">
              <w:t>__________________________</w:t>
            </w:r>
          </w:p>
          <w:p w:rsidR="00F01580" w:rsidRPr="00EF2A21" w:rsidRDefault="00F01580" w:rsidP="00B1328C">
            <w:pPr>
              <w:spacing w:after="240"/>
              <w:jc w:val="center"/>
              <w:rPr>
                <w:i/>
              </w:rPr>
            </w:pPr>
            <w:r w:rsidRPr="00EF2A21">
              <w:rPr>
                <w:i/>
              </w:rPr>
              <w:t>(расшифровка подписи)</w:t>
            </w:r>
          </w:p>
          <w:p w:rsidR="00F01580" w:rsidRPr="00EF2A21" w:rsidRDefault="00F01580" w:rsidP="00B1328C">
            <w:pPr>
              <w:jc w:val="center"/>
            </w:pPr>
            <w:r w:rsidRPr="00EF2A21">
              <w:t>«____»___________ 20__ г.</w:t>
            </w:r>
          </w:p>
        </w:tc>
      </w:tr>
    </w:tbl>
    <w:p w:rsidR="00F01580" w:rsidRPr="00EF2A21" w:rsidRDefault="00F01580" w:rsidP="00F01580">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F01580" w:rsidRPr="00EF2A21" w:rsidRDefault="00F01580" w:rsidP="00F01580">
      <w:pPr>
        <w:pStyle w:val="-0"/>
        <w:rPr>
          <w:rFonts w:ascii="Times New Roman" w:hAnsi="Times New Roman"/>
        </w:rPr>
      </w:pPr>
    </w:p>
    <w:p w:rsidR="00F01580" w:rsidRPr="00EF2A21" w:rsidRDefault="00F01580" w:rsidP="00F01580">
      <w:pPr>
        <w:spacing w:before="120"/>
      </w:pPr>
      <w:r w:rsidRPr="00EF2A21">
        <w:rPr>
          <w:b/>
        </w:rPr>
        <w:t>Инструкция по заполнению</w:t>
      </w:r>
    </w:p>
    <w:p w:rsidR="00F01580" w:rsidRPr="00EF2A21" w:rsidRDefault="00F01580" w:rsidP="00F8283F">
      <w:pPr>
        <w:pStyle w:val="afff3"/>
        <w:widowControl w:val="0"/>
        <w:numPr>
          <w:ilvl w:val="3"/>
          <w:numId w:val="26"/>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F01580" w:rsidRPr="00EF2A21" w:rsidRDefault="00F01580" w:rsidP="00F8283F">
      <w:pPr>
        <w:pStyle w:val="afff3"/>
        <w:widowControl w:val="0"/>
        <w:numPr>
          <w:ilvl w:val="0"/>
          <w:numId w:val="32"/>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F01580" w:rsidRPr="00EF2A21" w:rsidRDefault="00F01580" w:rsidP="00F8283F">
      <w:pPr>
        <w:pStyle w:val="afff3"/>
        <w:widowControl w:val="0"/>
        <w:numPr>
          <w:ilvl w:val="0"/>
          <w:numId w:val="32"/>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F01580" w:rsidRPr="00EF2A21" w:rsidRDefault="00F01580" w:rsidP="00F8283F">
      <w:pPr>
        <w:pStyle w:val="afff3"/>
        <w:widowControl w:val="0"/>
        <w:numPr>
          <w:ilvl w:val="0"/>
          <w:numId w:val="32"/>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F01580" w:rsidRPr="00EF2A21" w:rsidRDefault="00F01580" w:rsidP="00F8283F">
      <w:pPr>
        <w:pStyle w:val="afff3"/>
        <w:widowControl w:val="0"/>
        <w:numPr>
          <w:ilvl w:val="0"/>
          <w:numId w:val="32"/>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F01580" w:rsidRPr="00EF2A21" w:rsidRDefault="00F01580" w:rsidP="00F8283F">
      <w:pPr>
        <w:pStyle w:val="afff3"/>
        <w:widowControl w:val="0"/>
        <w:numPr>
          <w:ilvl w:val="0"/>
          <w:numId w:val="32"/>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F01580" w:rsidRPr="00EF2A21" w:rsidRDefault="00F01580" w:rsidP="00F8283F">
      <w:pPr>
        <w:pStyle w:val="afff3"/>
        <w:widowControl w:val="0"/>
        <w:numPr>
          <w:ilvl w:val="0"/>
          <w:numId w:val="32"/>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F01580" w:rsidRPr="00EF2A21" w:rsidRDefault="00F01580" w:rsidP="00F8283F">
      <w:pPr>
        <w:pStyle w:val="afff3"/>
        <w:widowControl w:val="0"/>
        <w:numPr>
          <w:ilvl w:val="0"/>
          <w:numId w:val="32"/>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F01580" w:rsidRPr="00EF2A21" w:rsidRDefault="00F01580" w:rsidP="00F8283F">
      <w:pPr>
        <w:pStyle w:val="afff3"/>
        <w:widowControl w:val="0"/>
        <w:numPr>
          <w:ilvl w:val="0"/>
          <w:numId w:val="32"/>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F01580" w:rsidRDefault="00F01580" w:rsidP="00F8283F">
      <w:pPr>
        <w:pStyle w:val="afff3"/>
        <w:widowControl w:val="0"/>
        <w:numPr>
          <w:ilvl w:val="0"/>
          <w:numId w:val="32"/>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F01580" w:rsidRPr="00E92609" w:rsidRDefault="00F01580" w:rsidP="00F8283F">
      <w:pPr>
        <w:pStyle w:val="afff3"/>
        <w:widowControl w:val="0"/>
        <w:numPr>
          <w:ilvl w:val="0"/>
          <w:numId w:val="32"/>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F01580" w:rsidRDefault="00F01580" w:rsidP="00F01580">
      <w:pPr>
        <w:jc w:val="center"/>
        <w:rPr>
          <w:b/>
          <w:sz w:val="24"/>
          <w:szCs w:val="24"/>
        </w:rPr>
      </w:pPr>
      <w:r>
        <w:br w:type="page"/>
      </w:r>
      <w:bookmarkStart w:id="94" w:name="_Ref391375476"/>
      <w:bookmarkStart w:id="95" w:name="_Ref391375597"/>
      <w:bookmarkStart w:id="96" w:name="_Toc392326437"/>
      <w:bookmarkStart w:id="97" w:name="_Toc392495198"/>
      <w:bookmarkStart w:id="98" w:name="_Toc392595026"/>
      <w:bookmarkStart w:id="99" w:name="_Toc392610538"/>
      <w:bookmarkStart w:id="100" w:name="_Toc393989340"/>
      <w:bookmarkStart w:id="101" w:name="_Toc393888125"/>
      <w:bookmarkStart w:id="102" w:name="_Toc398807148"/>
      <w:bookmarkStart w:id="103" w:name="_Ref391310895"/>
      <w:bookmarkStart w:id="104"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4"/>
      <w:bookmarkEnd w:id="95"/>
      <w:bookmarkEnd w:id="96"/>
      <w:bookmarkEnd w:id="97"/>
      <w:bookmarkEnd w:id="98"/>
      <w:bookmarkEnd w:id="99"/>
      <w:bookmarkEnd w:id="100"/>
      <w:bookmarkEnd w:id="101"/>
      <w:bookmarkEnd w:id="102"/>
      <w:r w:rsidRPr="00C11555">
        <w:rPr>
          <w:rStyle w:val="afd"/>
          <w:b/>
          <w:bCs/>
          <w:caps/>
          <w:szCs w:val="24"/>
        </w:rPr>
        <w:footnoteReference w:id="8"/>
      </w:r>
    </w:p>
    <w:p w:rsidR="00347E9F" w:rsidRPr="00E92609" w:rsidRDefault="00347E9F" w:rsidP="00F01580">
      <w:pPr>
        <w:jc w:val="center"/>
        <w:rPr>
          <w:vanish/>
        </w:rPr>
      </w:pPr>
    </w:p>
    <w:bookmarkEnd w:id="103"/>
    <w:bookmarkEnd w:id="104"/>
    <w:p w:rsidR="00F01580" w:rsidRPr="00C11555" w:rsidRDefault="00F01580" w:rsidP="00F01580">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F01580" w:rsidRPr="00C11555" w:rsidRDefault="00F01580" w:rsidP="00F01580"/>
    <w:p w:rsidR="00F01580" w:rsidRPr="00C11555" w:rsidRDefault="00F01580" w:rsidP="00F01580">
      <w:pPr>
        <w:pStyle w:val="af0"/>
        <w:spacing w:after="0"/>
        <w:jc w:val="center"/>
      </w:pPr>
      <w:r w:rsidRPr="00C11555">
        <w:rPr>
          <w:b/>
          <w:bCs/>
        </w:rPr>
        <w:t>(фирменный бланк Участника закупки)</w:t>
      </w:r>
    </w:p>
    <w:p w:rsidR="00F01580" w:rsidRPr="00C11555" w:rsidRDefault="00F01580" w:rsidP="00F01580">
      <w:pPr>
        <w:pStyle w:val="af0"/>
        <w:tabs>
          <w:tab w:val="right" w:pos="9638"/>
        </w:tabs>
        <w:spacing w:after="0"/>
        <w:jc w:val="left"/>
        <w:rPr>
          <w:b/>
          <w:bCs/>
        </w:rPr>
      </w:pPr>
      <w:r w:rsidRPr="00C11555">
        <w:t xml:space="preserve">№__________ </w:t>
      </w:r>
      <w:r w:rsidRPr="00C11555">
        <w:tab/>
        <w:t xml:space="preserve">«__»________201___г. </w:t>
      </w:r>
    </w:p>
    <w:p w:rsidR="00F01580" w:rsidRPr="00C11555" w:rsidRDefault="00F01580" w:rsidP="00F01580">
      <w:pPr>
        <w:ind w:left="-2410" w:right="19"/>
        <w:jc w:val="center"/>
        <w:rPr>
          <w:b/>
        </w:rPr>
      </w:pPr>
    </w:p>
    <w:p w:rsidR="00F01580" w:rsidRPr="00C11555" w:rsidRDefault="00F01580" w:rsidP="00F01580">
      <w:pPr>
        <w:tabs>
          <w:tab w:val="right" w:pos="9720"/>
        </w:tabs>
        <w:jc w:val="center"/>
        <w:rPr>
          <w:b/>
        </w:rPr>
      </w:pPr>
      <w:r w:rsidRPr="00C11555">
        <w:rPr>
          <w:b/>
        </w:rPr>
        <w:t>Информация о собственниках (акционерах) организации</w:t>
      </w:r>
    </w:p>
    <w:p w:rsidR="00F01580" w:rsidRPr="00C11555" w:rsidRDefault="00F01580" w:rsidP="00F01580">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F01580" w:rsidRPr="00C11555" w:rsidRDefault="00F01580" w:rsidP="00F01580">
      <w:pPr>
        <w:tabs>
          <w:tab w:val="right" w:pos="9720"/>
        </w:tabs>
        <w:jc w:val="center"/>
      </w:pPr>
      <w:r w:rsidRPr="00C11555">
        <w:t>(с указанием всей цепочки собственников, включая бенефициаров (в том числе конечных))</w:t>
      </w:r>
    </w:p>
    <w:p w:rsidR="00F01580" w:rsidRPr="00C11555" w:rsidRDefault="00F01580" w:rsidP="00F01580">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01580" w:rsidRPr="00C11555" w:rsidTr="00B1328C">
        <w:tc>
          <w:tcPr>
            <w:tcW w:w="1491" w:type="pct"/>
            <w:vAlign w:val="center"/>
          </w:tcPr>
          <w:p w:rsidR="00F01580" w:rsidRPr="00C11555" w:rsidRDefault="00F01580" w:rsidP="00B1328C">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vAlign w:val="center"/>
          </w:tcPr>
          <w:p w:rsidR="00F01580" w:rsidRPr="00C11555" w:rsidRDefault="00F01580" w:rsidP="00B1328C">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vAlign w:val="center"/>
          </w:tcPr>
          <w:p w:rsidR="00F01580" w:rsidRPr="00C11555" w:rsidRDefault="00F01580" w:rsidP="00B1328C">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01580" w:rsidRPr="00C11555" w:rsidTr="00B1328C">
        <w:tc>
          <w:tcPr>
            <w:tcW w:w="5000" w:type="pct"/>
            <w:gridSpan w:val="3"/>
            <w:shd w:val="clear" w:color="auto" w:fill="FFFFFF" w:themeFill="background1"/>
          </w:tcPr>
          <w:p w:rsidR="00F01580" w:rsidRPr="00C11555" w:rsidRDefault="00F01580" w:rsidP="00B1328C">
            <w:pPr>
              <w:ind w:right="14"/>
            </w:pPr>
            <w:r w:rsidRPr="00C11555">
              <w:rPr>
                <w:lang w:val="en-US"/>
              </w:rPr>
              <w:t>I. Организация</w:t>
            </w:r>
            <w:r w:rsidRPr="00C11555">
              <w:t xml:space="preserve"> </w:t>
            </w:r>
            <w:r w:rsidRPr="00C11555">
              <w:rPr>
                <w:lang w:val="en-US"/>
              </w:rPr>
              <w:t>-</w:t>
            </w:r>
            <w:r w:rsidRPr="00C11555">
              <w:t>Участник</w:t>
            </w: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5000" w:type="pct"/>
            <w:gridSpan w:val="3"/>
            <w:shd w:val="clear" w:color="auto" w:fill="FFFFFF" w:themeFill="background1"/>
          </w:tcPr>
          <w:p w:rsidR="00F01580" w:rsidRPr="00C11555" w:rsidRDefault="00F01580" w:rsidP="00B1328C">
            <w:pPr>
              <w:ind w:right="14"/>
            </w:pPr>
            <w:r w:rsidRPr="00C11555">
              <w:rPr>
                <w:lang w:val="en-US"/>
              </w:rPr>
              <w:t>II</w:t>
            </w:r>
            <w:r w:rsidRPr="00C11555">
              <w:t xml:space="preserve">. Юридические лица, являющиеся собственники организации-Участник </w:t>
            </w: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5000" w:type="pct"/>
            <w:gridSpan w:val="3"/>
            <w:shd w:val="clear" w:color="auto" w:fill="FFFFFF" w:themeFill="background1"/>
          </w:tcPr>
          <w:p w:rsidR="00F01580" w:rsidRPr="00C11555" w:rsidRDefault="00F01580" w:rsidP="00B1328C">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5000" w:type="pct"/>
            <w:gridSpan w:val="3"/>
            <w:shd w:val="clear" w:color="auto" w:fill="FFFFFF" w:themeFill="background1"/>
          </w:tcPr>
          <w:p w:rsidR="00F01580" w:rsidRPr="00C11555" w:rsidRDefault="00F01580" w:rsidP="00B1328C">
            <w:pPr>
              <w:ind w:right="14"/>
            </w:pPr>
            <w:r w:rsidRPr="00C11555">
              <w:rPr>
                <w:lang w:val="en-US"/>
              </w:rPr>
              <w:t>IV</w:t>
            </w:r>
            <w:r w:rsidRPr="00C11555">
              <w:t>. Юридические лица, являющиеся собственниками следующих уровней (до конечных) …</w:t>
            </w: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r w:rsidR="00F01580" w:rsidRPr="00C11555" w:rsidTr="00B1328C">
        <w:tc>
          <w:tcPr>
            <w:tcW w:w="1491" w:type="pct"/>
            <w:shd w:val="clear" w:color="auto" w:fill="FFFFFF" w:themeFill="background1"/>
          </w:tcPr>
          <w:p w:rsidR="00F01580" w:rsidRPr="00C11555" w:rsidRDefault="00F01580" w:rsidP="00B1328C">
            <w:pPr>
              <w:ind w:right="14"/>
            </w:pPr>
          </w:p>
        </w:tc>
        <w:tc>
          <w:tcPr>
            <w:tcW w:w="1869" w:type="pct"/>
            <w:shd w:val="clear" w:color="auto" w:fill="FFFFFF" w:themeFill="background1"/>
          </w:tcPr>
          <w:p w:rsidR="00F01580" w:rsidRPr="00C11555" w:rsidRDefault="00F01580" w:rsidP="00B1328C">
            <w:pPr>
              <w:ind w:right="14"/>
            </w:pPr>
          </w:p>
        </w:tc>
        <w:tc>
          <w:tcPr>
            <w:tcW w:w="1640" w:type="pct"/>
            <w:shd w:val="clear" w:color="auto" w:fill="FFFFFF" w:themeFill="background1"/>
          </w:tcPr>
          <w:p w:rsidR="00F01580" w:rsidRPr="00C11555" w:rsidRDefault="00F01580" w:rsidP="00B1328C">
            <w:pPr>
              <w:ind w:right="14"/>
            </w:pPr>
          </w:p>
        </w:tc>
      </w:tr>
    </w:tbl>
    <w:p w:rsidR="00F01580" w:rsidRPr="00C11555" w:rsidRDefault="00F01580" w:rsidP="00F01580">
      <w:pPr>
        <w:spacing w:line="276" w:lineRule="auto"/>
        <w:ind w:left="6" w:right="11"/>
      </w:pPr>
    </w:p>
    <w:p w:rsidR="00F01580" w:rsidRPr="00C11555" w:rsidRDefault="00F01580" w:rsidP="00F01580">
      <w:pPr>
        <w:rPr>
          <w:i/>
        </w:rPr>
      </w:pPr>
      <w:r w:rsidRPr="00C11555">
        <w:rPr>
          <w:i/>
        </w:rPr>
        <w:t xml:space="preserve">Примечание: </w:t>
      </w:r>
    </w:p>
    <w:p w:rsidR="00F01580" w:rsidRPr="00C11555" w:rsidRDefault="00F01580" w:rsidP="00F8283F">
      <w:pPr>
        <w:pStyle w:val="afff3"/>
        <w:numPr>
          <w:ilvl w:val="0"/>
          <w:numId w:val="33"/>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F01580" w:rsidRPr="00C11555" w:rsidRDefault="00F01580" w:rsidP="00F8283F">
      <w:pPr>
        <w:pStyle w:val="afff3"/>
        <w:numPr>
          <w:ilvl w:val="0"/>
          <w:numId w:val="33"/>
        </w:numPr>
        <w:contextualSpacing w:val="0"/>
        <w:jc w:val="both"/>
        <w:rPr>
          <w:i/>
        </w:rPr>
      </w:pPr>
      <w:r w:rsidRPr="00C11555">
        <w:rPr>
          <w:i/>
        </w:rPr>
        <w:t xml:space="preserve">для собственников/акционеров юридических лиц указать: </w:t>
      </w:r>
    </w:p>
    <w:p w:rsidR="00F01580" w:rsidRPr="00C11555" w:rsidRDefault="00F01580" w:rsidP="00F8283F">
      <w:pPr>
        <w:pStyle w:val="afff3"/>
        <w:numPr>
          <w:ilvl w:val="1"/>
          <w:numId w:val="34"/>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F01580" w:rsidRPr="00C11555" w:rsidRDefault="00F01580" w:rsidP="00F8283F">
      <w:pPr>
        <w:pStyle w:val="afff3"/>
        <w:numPr>
          <w:ilvl w:val="1"/>
          <w:numId w:val="34"/>
        </w:numPr>
        <w:contextualSpacing w:val="0"/>
        <w:jc w:val="both"/>
        <w:rPr>
          <w:i/>
        </w:rPr>
      </w:pPr>
      <w:r w:rsidRPr="00C11555">
        <w:rPr>
          <w:i/>
        </w:rPr>
        <w:t>своих собственников (до конечных);</w:t>
      </w:r>
    </w:p>
    <w:p w:rsidR="00F01580" w:rsidRPr="00C11555" w:rsidRDefault="00F01580" w:rsidP="00F8283F">
      <w:pPr>
        <w:pStyle w:val="afff3"/>
        <w:numPr>
          <w:ilvl w:val="0"/>
          <w:numId w:val="33"/>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01580" w:rsidRPr="00C11555" w:rsidRDefault="00F01580" w:rsidP="00F01580">
      <w:pPr>
        <w:rPr>
          <w:color w:val="000000"/>
          <w:spacing w:val="-2"/>
        </w:rPr>
      </w:pPr>
    </w:p>
    <w:p w:rsidR="00F01580" w:rsidRPr="00C11555" w:rsidRDefault="00F01580" w:rsidP="00F01580">
      <w:pPr>
        <w:rPr>
          <w:color w:val="000000"/>
          <w:spacing w:val="-2"/>
        </w:rPr>
      </w:pPr>
      <w:r w:rsidRPr="00C11555">
        <w:rPr>
          <w:color w:val="000000"/>
          <w:spacing w:val="-2"/>
        </w:rPr>
        <w:t>Должность (подпись) Ф. И. О. ____________________________________</w:t>
      </w:r>
    </w:p>
    <w:p w:rsidR="00F01580" w:rsidRPr="00C11555" w:rsidRDefault="00F01580" w:rsidP="00F01580">
      <w:pPr>
        <w:spacing w:before="240"/>
        <w:rPr>
          <w:color w:val="000000"/>
          <w:spacing w:val="-2"/>
        </w:rPr>
      </w:pPr>
      <w:r w:rsidRPr="00C11555">
        <w:rPr>
          <w:color w:val="000000"/>
          <w:spacing w:val="-2"/>
        </w:rPr>
        <w:t>Исп. ФИО</w:t>
      </w:r>
    </w:p>
    <w:p w:rsidR="00F01580" w:rsidRPr="00C11555" w:rsidRDefault="00F01580" w:rsidP="00F01580">
      <w:r w:rsidRPr="00C11555">
        <w:rPr>
          <w:color w:val="000000"/>
          <w:spacing w:val="-2"/>
        </w:rPr>
        <w:t>Тел.</w:t>
      </w:r>
    </w:p>
    <w:p w:rsidR="00F01580" w:rsidRPr="00C11555" w:rsidRDefault="00F01580" w:rsidP="00F01580">
      <w:pPr>
        <w:pBdr>
          <w:bottom w:val="single" w:sz="4" w:space="1" w:color="auto"/>
        </w:pBdr>
        <w:shd w:val="clear" w:color="auto" w:fill="E0E0E0"/>
        <w:spacing w:before="120"/>
        <w:ind w:right="21"/>
        <w:jc w:val="center"/>
        <w:rPr>
          <w:b/>
          <w:bCs/>
          <w:color w:val="000000"/>
          <w:spacing w:val="36"/>
          <w:szCs w:val="22"/>
        </w:rPr>
      </w:pPr>
      <w:bookmarkStart w:id="105" w:name="_Ref392931988"/>
      <w:bookmarkStart w:id="106" w:name="_Toc392326438"/>
      <w:bookmarkStart w:id="107" w:name="_Toc392495199"/>
      <w:bookmarkStart w:id="108" w:name="_Toc392595027"/>
      <w:bookmarkStart w:id="109" w:name="_Toc392610539"/>
      <w:bookmarkStart w:id="110" w:name="_Toc393989341"/>
      <w:bookmarkStart w:id="111" w:name="_Toc393888126"/>
      <w:r w:rsidRPr="00C11555">
        <w:rPr>
          <w:b/>
          <w:bCs/>
          <w:color w:val="000000"/>
          <w:spacing w:val="36"/>
          <w:szCs w:val="22"/>
        </w:rPr>
        <w:t>конец формы</w:t>
      </w:r>
      <w:bookmarkEnd w:id="105"/>
      <w:bookmarkEnd w:id="106"/>
      <w:bookmarkEnd w:id="107"/>
      <w:bookmarkEnd w:id="108"/>
      <w:bookmarkEnd w:id="109"/>
      <w:bookmarkEnd w:id="110"/>
      <w:bookmarkEnd w:id="111"/>
    </w:p>
    <w:p w:rsidR="00F01580" w:rsidRDefault="00F01580" w:rsidP="00F01580">
      <w:pPr>
        <w:rPr>
          <w:vanish/>
        </w:rPr>
      </w:pPr>
    </w:p>
    <w:p w:rsidR="00F01580" w:rsidRDefault="00F01580" w:rsidP="00F01580">
      <w:pPr>
        <w:rPr>
          <w:vanish/>
        </w:rPr>
      </w:pPr>
    </w:p>
    <w:p w:rsidR="00F01580" w:rsidRDefault="00F01580" w:rsidP="00F01580">
      <w:pPr>
        <w:rPr>
          <w:vanish/>
        </w:rPr>
      </w:pPr>
    </w:p>
    <w:p w:rsidR="00F01580" w:rsidRDefault="00F01580" w:rsidP="00F01580">
      <w:pPr>
        <w:rPr>
          <w:vanish/>
        </w:rPr>
      </w:pPr>
    </w:p>
    <w:p w:rsidR="00F01580" w:rsidRDefault="00F01580" w:rsidP="00F01580">
      <w:pPr>
        <w:rPr>
          <w:vanish/>
        </w:rPr>
      </w:pPr>
    </w:p>
    <w:p w:rsidR="00F01580" w:rsidRDefault="00F01580" w:rsidP="00F01580">
      <w:pPr>
        <w:rPr>
          <w:vanish/>
        </w:rPr>
      </w:pPr>
      <w:r>
        <w:rPr>
          <w:vanish/>
        </w:rPr>
        <w:br w:type="page"/>
      </w:r>
    </w:p>
    <w:p w:rsidR="00F01580" w:rsidRDefault="00F01580" w:rsidP="00F01580">
      <w:pPr>
        <w:rPr>
          <w:b/>
          <w:bCs/>
          <w:color w:val="000000"/>
          <w:spacing w:val="36"/>
          <w:szCs w:val="24"/>
        </w:rPr>
      </w:pPr>
      <w:r>
        <w:rPr>
          <w:bCs/>
          <w:caps/>
          <w:color w:val="000000"/>
          <w:spacing w:val="36"/>
          <w:szCs w:val="24"/>
        </w:rPr>
        <w:br w:type="page"/>
      </w:r>
    </w:p>
    <w:p w:rsidR="00F01580" w:rsidRPr="00C11555" w:rsidRDefault="00F01580" w:rsidP="00F01580">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rsidR="00F01580" w:rsidRPr="00F238B8" w:rsidRDefault="00F01580" w:rsidP="00F01580">
      <w:pPr>
        <w:pStyle w:val="affffb"/>
      </w:pPr>
      <w:r w:rsidRPr="00203244">
        <w:t>Подтверждение согласия физического лица на обработку персональных данных</w:t>
      </w:r>
    </w:p>
    <w:p w:rsidR="00F01580" w:rsidRPr="00180842" w:rsidRDefault="00F01580" w:rsidP="00F01580">
      <w:r w:rsidRPr="00180842">
        <w:t>Настоящим _______________________________________________________________________,</w:t>
      </w:r>
    </w:p>
    <w:p w:rsidR="00F01580" w:rsidRPr="00180842" w:rsidRDefault="00F01580" w:rsidP="00F01580">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F01580" w:rsidRPr="00180842" w:rsidRDefault="00F01580" w:rsidP="00F01580">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F01580" w:rsidRPr="00180842" w:rsidRDefault="00F01580" w:rsidP="00F01580">
      <w:pPr>
        <w:spacing w:after="120"/>
      </w:pPr>
      <w:r w:rsidRPr="00180842">
        <w:t>Адрес регистрации: _______________________________________________________________,</w:t>
      </w:r>
    </w:p>
    <w:p w:rsidR="00F01580" w:rsidRPr="00180842" w:rsidRDefault="00F01580" w:rsidP="00F01580">
      <w:pPr>
        <w:spacing w:after="120"/>
      </w:pPr>
      <w:r w:rsidRPr="00180842">
        <w:t>Дата рождения: ___________________________________________________________________,</w:t>
      </w:r>
    </w:p>
    <w:p w:rsidR="00F01580" w:rsidRPr="00180842" w:rsidRDefault="00F01580" w:rsidP="00F01580">
      <w:pPr>
        <w:spacing w:after="120"/>
      </w:pPr>
      <w:r w:rsidRPr="00180842">
        <w:t>ИНН ____________________________________________________________________________</w:t>
      </w:r>
    </w:p>
    <w:p w:rsidR="00F01580" w:rsidRPr="00180842" w:rsidRDefault="00F01580" w:rsidP="00F01580">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F01580" w:rsidRPr="00180842" w:rsidRDefault="00F01580" w:rsidP="00F01580">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rsidR="00F01580" w:rsidRPr="00180842" w:rsidRDefault="00F01580" w:rsidP="00F01580">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F01580" w:rsidRPr="00180842" w:rsidRDefault="00F01580" w:rsidP="00F01580">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F01580" w:rsidRPr="00180842" w:rsidRDefault="00F01580" w:rsidP="00F01580">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F01580" w:rsidRPr="00180842" w:rsidRDefault="00F01580" w:rsidP="00F01580">
      <w:pPr>
        <w:spacing w:after="60"/>
        <w:jc w:val="both"/>
      </w:pPr>
      <w:r w:rsidRPr="00180842">
        <w:t xml:space="preserve">Настоящее согласие действует в течение 5 лет со дня его подписания. </w:t>
      </w:r>
    </w:p>
    <w:p w:rsidR="00F01580" w:rsidRPr="00180842" w:rsidRDefault="00F01580" w:rsidP="00F01580">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F01580" w:rsidRPr="00203244" w:rsidRDefault="00F01580" w:rsidP="00F01580">
      <w:r w:rsidRPr="00203244">
        <w:t>«___» ______________ 201_ г.                                 _________________ (_________)</w:t>
      </w:r>
    </w:p>
    <w:p w:rsidR="00F01580" w:rsidRPr="00203244" w:rsidRDefault="00F01580" w:rsidP="00F01580">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F01580" w:rsidRPr="00203244" w:rsidRDefault="00F01580" w:rsidP="00F01580">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01580" w:rsidRPr="00203244" w:rsidRDefault="00F01580" w:rsidP="00F01580">
      <w:pPr>
        <w:rPr>
          <w:sz w:val="32"/>
          <w:szCs w:val="32"/>
        </w:rPr>
        <w:sectPr w:rsidR="00F01580" w:rsidRPr="00203244" w:rsidSect="00B1328C">
          <w:headerReference w:type="default" r:id="rId29"/>
          <w:pgSz w:w="11907" w:h="16840" w:code="9"/>
          <w:pgMar w:top="510" w:right="1021" w:bottom="567" w:left="1247" w:header="737" w:footer="680" w:gutter="0"/>
          <w:cols w:space="708"/>
          <w:docGrid w:linePitch="360"/>
        </w:sectPr>
      </w:pPr>
    </w:p>
    <w:p w:rsidR="00F01580" w:rsidRPr="00203244" w:rsidRDefault="00F01580" w:rsidP="00F01580">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rsidR="00F01580" w:rsidRPr="00203244" w:rsidRDefault="00F01580" w:rsidP="00F01580">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F01580" w:rsidRPr="00203244" w:rsidRDefault="00F01580" w:rsidP="00F01580">
      <w:pPr>
        <w:tabs>
          <w:tab w:val="left" w:pos="5788"/>
        </w:tabs>
      </w:pPr>
      <w:r>
        <w:tab/>
      </w:r>
      <w:r>
        <w:tab/>
      </w:r>
    </w:p>
    <w:p w:rsidR="00F01580" w:rsidRPr="00180842" w:rsidRDefault="00F01580" w:rsidP="00F01580">
      <w:pPr>
        <w:spacing w:after="60" w:line="228" w:lineRule="auto"/>
      </w:pPr>
      <w:r w:rsidRPr="00180842">
        <w:t>Настоящим _____________________________________________________________________,</w:t>
      </w:r>
    </w:p>
    <w:p w:rsidR="00F01580" w:rsidRPr="00180842" w:rsidRDefault="00F01580" w:rsidP="00F01580">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F01580" w:rsidRPr="00180842" w:rsidRDefault="00F01580" w:rsidP="00F01580">
      <w:pPr>
        <w:spacing w:after="120" w:line="228" w:lineRule="auto"/>
      </w:pPr>
      <w:r w:rsidRPr="00180842">
        <w:t>Адрес места нахождения (юридический адрес): ______________________________________,</w:t>
      </w:r>
    </w:p>
    <w:p w:rsidR="00F01580" w:rsidRPr="00180842" w:rsidRDefault="00F01580" w:rsidP="00F01580">
      <w:pPr>
        <w:spacing w:after="120" w:line="228" w:lineRule="auto"/>
      </w:pPr>
      <w:r w:rsidRPr="00180842">
        <w:t>Фактический адрес: ______________________________________________________________,</w:t>
      </w:r>
    </w:p>
    <w:p w:rsidR="00F01580" w:rsidRPr="00180842" w:rsidRDefault="00F01580" w:rsidP="00F01580">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rsidR="00F01580" w:rsidRPr="00180842" w:rsidRDefault="00F01580" w:rsidP="00F01580">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F01580" w:rsidRPr="00180842" w:rsidRDefault="00F01580" w:rsidP="00F01580">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rsidR="00F01580" w:rsidRPr="00180842" w:rsidRDefault="00F01580" w:rsidP="00F01580">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F01580" w:rsidRPr="00180842" w:rsidRDefault="00F01580" w:rsidP="00F01580">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F01580" w:rsidRPr="00180842" w:rsidRDefault="00F01580" w:rsidP="00F01580">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F01580" w:rsidRPr="00180842" w:rsidRDefault="00F01580" w:rsidP="00F01580">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F01580" w:rsidRPr="00180842" w:rsidRDefault="00F01580" w:rsidP="00F01580">
      <w:pPr>
        <w:keepNext/>
      </w:pPr>
      <w:r w:rsidRPr="00180842">
        <w:t xml:space="preserve"> «___» ______________ 201_ г. </w:t>
      </w:r>
      <w:r w:rsidRPr="00180842">
        <w:tab/>
      </w:r>
      <w:r w:rsidRPr="00180842">
        <w:tab/>
      </w:r>
      <w:r w:rsidRPr="00180842">
        <w:tab/>
        <w:t>_________________ (_________)</w:t>
      </w:r>
    </w:p>
    <w:p w:rsidR="00F01580" w:rsidRPr="00180842" w:rsidRDefault="00F01580" w:rsidP="00F01580">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rsidR="00F01580" w:rsidRPr="00180842" w:rsidRDefault="00F01580" w:rsidP="00F01580">
      <w:pPr>
        <w:keepNext/>
        <w:rPr>
          <w:vertAlign w:val="superscript"/>
        </w:rPr>
      </w:pPr>
      <w:r w:rsidRPr="00180842">
        <w:rPr>
          <w:vertAlign w:val="superscript"/>
        </w:rPr>
        <w:t xml:space="preserve">                                МП</w:t>
      </w:r>
    </w:p>
    <w:p w:rsidR="00F01580" w:rsidRPr="00ED74FA" w:rsidRDefault="00F01580" w:rsidP="00F01580">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2" w:name="_Toc398807152"/>
      <w:bookmarkEnd w:id="112"/>
    </w:p>
    <w:p w:rsidR="00F01580" w:rsidRPr="00FD4D22" w:rsidRDefault="00F01580" w:rsidP="00F01580">
      <w:pPr>
        <w:rPr>
          <w:vanish/>
        </w:rPr>
      </w:pPr>
    </w:p>
    <w:p w:rsidR="007C12CF" w:rsidRPr="00F01580" w:rsidRDefault="007C12CF" w:rsidP="00F01580">
      <w:pPr>
        <w:jc w:val="center"/>
      </w:pPr>
      <w:bookmarkStart w:id="113" w:name="_GoBack"/>
      <w:bookmarkEnd w:id="113"/>
    </w:p>
    <w:sectPr w:rsidR="007C12CF" w:rsidRPr="00F01580" w:rsidSect="000415DC">
      <w:headerReference w:type="default" r:id="rId30"/>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95B" w:rsidRDefault="00B3495B">
      <w:r>
        <w:separator/>
      </w:r>
    </w:p>
  </w:endnote>
  <w:endnote w:type="continuationSeparator" w:id="0">
    <w:p w:rsidR="00B3495B" w:rsidRDefault="00B3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f4"/>
      <w:jc w:val="right"/>
    </w:pPr>
    <w:r>
      <w:fldChar w:fldCharType="begin"/>
    </w:r>
    <w:r>
      <w:instrText>PAGE   \* MERGEFORMAT</w:instrText>
    </w:r>
    <w:r>
      <w:fldChar w:fldCharType="separate"/>
    </w:r>
    <w:r w:rsidR="00A9541C">
      <w:rPr>
        <w:noProof/>
      </w:rPr>
      <w:t>17</w:t>
    </w:r>
    <w:r>
      <w:fldChar w:fldCharType="end"/>
    </w:r>
  </w:p>
  <w:p w:rsidR="00347E9F" w:rsidRDefault="00347E9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f4"/>
      <w:jc w:val="right"/>
    </w:pPr>
    <w:r>
      <w:fldChar w:fldCharType="begin"/>
    </w:r>
    <w:r>
      <w:instrText>PAGE   \* MERGEFORMAT</w:instrText>
    </w:r>
    <w:r>
      <w:fldChar w:fldCharType="separate"/>
    </w:r>
    <w:r w:rsidR="00A9541C">
      <w:rPr>
        <w:noProof/>
      </w:rPr>
      <w:t>28</w:t>
    </w:r>
    <w:r>
      <w:fldChar w:fldCharType="end"/>
    </w:r>
  </w:p>
  <w:p w:rsidR="00347E9F" w:rsidRDefault="00347E9F">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347E9F" w:rsidRDefault="00347E9F">
        <w:pPr>
          <w:pStyle w:val="af4"/>
          <w:jc w:val="right"/>
        </w:pPr>
        <w:r>
          <w:fldChar w:fldCharType="begin"/>
        </w:r>
        <w:r>
          <w:instrText>PAGE   \* MERGEFORMAT</w:instrText>
        </w:r>
        <w:r>
          <w:fldChar w:fldCharType="separate"/>
        </w:r>
        <w:r w:rsidR="00A9541C">
          <w:rPr>
            <w:noProof/>
          </w:rPr>
          <w:t>36</w:t>
        </w:r>
        <w:r>
          <w:fldChar w:fldCharType="end"/>
        </w:r>
      </w:p>
    </w:sdtContent>
  </w:sdt>
  <w:p w:rsidR="00347E9F" w:rsidRPr="00BF3C31" w:rsidRDefault="00347E9F">
    <w:pPr>
      <w:pStyle w:val="af4"/>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f4"/>
      <w:jc w:val="right"/>
    </w:pPr>
    <w:r>
      <w:fldChar w:fldCharType="begin"/>
    </w:r>
    <w:r>
      <w:instrText>PAGE   \* MERGEFORMAT</w:instrText>
    </w:r>
    <w:r>
      <w:fldChar w:fldCharType="separate"/>
    </w:r>
    <w:r w:rsidR="00A9541C">
      <w:rPr>
        <w:noProof/>
      </w:rPr>
      <w:t>60</w:t>
    </w:r>
    <w:r>
      <w:fldChar w:fldCharType="end"/>
    </w:r>
  </w:p>
  <w:p w:rsidR="00347E9F" w:rsidRPr="00BF3C31" w:rsidRDefault="00347E9F">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95B" w:rsidRDefault="00B3495B">
      <w:r>
        <w:separator/>
      </w:r>
    </w:p>
  </w:footnote>
  <w:footnote w:type="continuationSeparator" w:id="0">
    <w:p w:rsidR="00B3495B" w:rsidRDefault="00B3495B">
      <w:r>
        <w:continuationSeparator/>
      </w:r>
    </w:p>
  </w:footnote>
  <w:footnote w:id="1">
    <w:p w:rsidR="00347E9F" w:rsidRDefault="00347E9F" w:rsidP="00F01580">
      <w:pPr>
        <w:pStyle w:val="afb"/>
      </w:pPr>
      <w:r>
        <w:rPr>
          <w:rStyle w:val="afd"/>
        </w:rPr>
        <w:footnoteRef/>
      </w:r>
      <w:r>
        <w:t xml:space="preserve"> Все договора, приведенные в данной форме должны быть дополнительно подтверждены презентацией о проекте и ссылкой на информационный ресурс.</w:t>
      </w:r>
    </w:p>
  </w:footnote>
  <w:footnote w:id="2">
    <w:p w:rsidR="00347E9F" w:rsidRDefault="00347E9F" w:rsidP="00F01580">
      <w:pPr>
        <w:pStyle w:val="afb"/>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rsidR="00347E9F" w:rsidRDefault="00347E9F" w:rsidP="00F01580">
      <w:pPr>
        <w:pStyle w:val="afb"/>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rsidR="00347E9F" w:rsidRDefault="00347E9F" w:rsidP="00F01580">
      <w:pPr>
        <w:pStyle w:val="ConsPlusNormal"/>
        <w:ind w:left="-142" w:firstLine="142"/>
        <w:jc w:val="both"/>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rsidR="00347E9F" w:rsidRDefault="00347E9F" w:rsidP="00F01580">
      <w:pPr>
        <w:pStyle w:val="afb"/>
      </w:pPr>
      <w:r w:rsidRPr="00FD4D22">
        <w:rPr>
          <w:rStyle w:val="afd"/>
          <w:sz w:val="18"/>
        </w:rPr>
        <w:footnoteRef/>
      </w:r>
      <w:r w:rsidRPr="00FD4D22">
        <w:rPr>
          <w:sz w:val="18"/>
        </w:rPr>
        <w:t xml:space="preserve"> Письмо ФНС России от 17.10.2012 N АС-4-2/17710</w:t>
      </w:r>
    </w:p>
  </w:footnote>
  <w:footnote w:id="6">
    <w:p w:rsidR="00347E9F" w:rsidRDefault="00347E9F" w:rsidP="00F01580">
      <w:pPr>
        <w:pStyle w:val="afb"/>
      </w:pPr>
      <w:r w:rsidRPr="00FD4D22">
        <w:rPr>
          <w:rStyle w:val="afd"/>
          <w:sz w:val="18"/>
        </w:rPr>
        <w:footnoteRef/>
      </w:r>
      <w:r w:rsidRPr="00FD4D22">
        <w:rPr>
          <w:sz w:val="18"/>
        </w:rPr>
        <w:t xml:space="preserve"> В соответствии с данными сайта ФНС России www.nalog.ru</w:t>
      </w:r>
    </w:p>
  </w:footnote>
  <w:footnote w:id="7">
    <w:p w:rsidR="00347E9F" w:rsidRDefault="00347E9F" w:rsidP="00F01580">
      <w:pPr>
        <w:pStyle w:val="afb"/>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rsidR="00347E9F" w:rsidRDefault="00347E9F" w:rsidP="00F01580">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Pr="00622EE4" w:rsidRDefault="00347E9F" w:rsidP="00B1328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rsidP="00B1328C">
    <w:pPr>
      <w:pStyle w:val="ab"/>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F" w:rsidRDefault="00347E9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A136C8"/>
    <w:multiLevelType w:val="hybridMultilevel"/>
    <w:tmpl w:val="01BA7D6A"/>
    <w:lvl w:ilvl="0" w:tplc="C504E51A">
      <w:start w:val="1"/>
      <w:numFmt w:val="decimal"/>
      <w:lvlText w:val="%1."/>
      <w:lvlJc w:val="left"/>
      <w:pPr>
        <w:ind w:left="720" w:hanging="360"/>
      </w:pPr>
      <w:rPr>
        <w:b/>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25E640DC"/>
    <w:lvl w:ilvl="0" w:tplc="CA2A3426">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F658A8"/>
    <w:multiLevelType w:val="hybridMultilevel"/>
    <w:tmpl w:val="E65C1A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pStyle w:val="AODefPara"/>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rPr>
        <w:rFonts w:cs="Times New Roman" w:hint="default"/>
      </w:rPr>
    </w:lvl>
    <w:lvl w:ilvl="1" w:tplc="B88C51B8">
      <w:start w:val="1"/>
      <w:numFmt w:val="lowerLetter"/>
      <w:lvlText w:val="%2."/>
      <w:lvlJc w:val="left"/>
      <w:pPr>
        <w:ind w:left="1440" w:hanging="360"/>
      </w:pPr>
      <w:rPr>
        <w:rFonts w:cs="Times New Roman"/>
      </w:rPr>
    </w:lvl>
    <w:lvl w:ilvl="2" w:tplc="58A65282">
      <w:start w:val="1"/>
      <w:numFmt w:val="lowerRoman"/>
      <w:lvlText w:val="%3."/>
      <w:lvlJc w:val="right"/>
      <w:pPr>
        <w:ind w:left="2160" w:hanging="180"/>
      </w:pPr>
      <w:rPr>
        <w:rFonts w:cs="Times New Roman"/>
      </w:rPr>
    </w:lvl>
    <w:lvl w:ilvl="3" w:tplc="CE88CCA0">
      <w:start w:val="1"/>
      <w:numFmt w:val="decimal"/>
      <w:lvlText w:val="%4."/>
      <w:lvlJc w:val="left"/>
      <w:pPr>
        <w:ind w:left="2880" w:hanging="360"/>
      </w:pPr>
      <w:rPr>
        <w:rFonts w:cs="Times New Roman"/>
      </w:rPr>
    </w:lvl>
    <w:lvl w:ilvl="4" w:tplc="ABF68FC4" w:tentative="1">
      <w:start w:val="1"/>
      <w:numFmt w:val="lowerLetter"/>
      <w:lvlText w:val="%5."/>
      <w:lvlJc w:val="left"/>
      <w:pPr>
        <w:ind w:left="3600" w:hanging="360"/>
      </w:pPr>
      <w:rPr>
        <w:rFonts w:cs="Times New Roman"/>
      </w:rPr>
    </w:lvl>
    <w:lvl w:ilvl="5" w:tplc="FEA0F21E" w:tentative="1">
      <w:start w:val="1"/>
      <w:numFmt w:val="lowerRoman"/>
      <w:lvlText w:val="%6."/>
      <w:lvlJc w:val="right"/>
      <w:pPr>
        <w:ind w:left="4320" w:hanging="180"/>
      </w:pPr>
      <w:rPr>
        <w:rFonts w:cs="Times New Roman"/>
      </w:rPr>
    </w:lvl>
    <w:lvl w:ilvl="6" w:tplc="2562A3E8" w:tentative="1">
      <w:start w:val="1"/>
      <w:numFmt w:val="decimal"/>
      <w:lvlText w:val="%7."/>
      <w:lvlJc w:val="left"/>
      <w:pPr>
        <w:ind w:left="5040" w:hanging="360"/>
      </w:pPr>
      <w:rPr>
        <w:rFonts w:cs="Times New Roman"/>
      </w:rPr>
    </w:lvl>
    <w:lvl w:ilvl="7" w:tplc="6D4A444E" w:tentative="1">
      <w:start w:val="1"/>
      <w:numFmt w:val="lowerLetter"/>
      <w:lvlText w:val="%8."/>
      <w:lvlJc w:val="left"/>
      <w:pPr>
        <w:ind w:left="5760" w:hanging="360"/>
      </w:pPr>
      <w:rPr>
        <w:rFonts w:cs="Times New Roman"/>
      </w:rPr>
    </w:lvl>
    <w:lvl w:ilvl="8" w:tplc="BBBA4B70" w:tentative="1">
      <w:start w:val="1"/>
      <w:numFmt w:val="lowerRoman"/>
      <w:lvlText w:val="%9."/>
      <w:lvlJc w:val="right"/>
      <w:pPr>
        <w:ind w:left="6480" w:hanging="180"/>
      </w:pPr>
      <w:rPr>
        <w:rFonts w:cs="Times New Roman"/>
      </w:r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1E6224"/>
    <w:multiLevelType w:val="hybridMultilevel"/>
    <w:tmpl w:val="96B40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0"/>
  </w:num>
  <w:num w:numId="4">
    <w:abstractNumId w:val="1"/>
  </w:num>
  <w:num w:numId="5">
    <w:abstractNumId w:val="14"/>
  </w:num>
  <w:num w:numId="6">
    <w:abstractNumId w:val="2"/>
  </w:num>
  <w:num w:numId="7">
    <w:abstractNumId w:val="11"/>
  </w:num>
  <w:num w:numId="8">
    <w:abstractNumId w:val="25"/>
  </w:num>
  <w:num w:numId="9">
    <w:abstractNumId w:val="26"/>
  </w:num>
  <w:num w:numId="10">
    <w:abstractNumId w:val="44"/>
  </w:num>
  <w:num w:numId="11">
    <w:abstractNumId w:val="24"/>
  </w:num>
  <w:num w:numId="12">
    <w:abstractNumId w:val="20"/>
  </w:num>
  <w:num w:numId="13">
    <w:abstractNumId w:val="9"/>
  </w:num>
  <w:num w:numId="14">
    <w:abstractNumId w:val="43"/>
  </w:num>
  <w:num w:numId="15">
    <w:abstractNumId w:val="13"/>
  </w:num>
  <w:num w:numId="16">
    <w:abstractNumId w:val="30"/>
  </w:num>
  <w:num w:numId="17">
    <w:abstractNumId w:val="38"/>
  </w:num>
  <w:num w:numId="18">
    <w:abstractNumId w:val="5"/>
  </w:num>
  <w:num w:numId="19">
    <w:abstractNumId w:val="15"/>
  </w:num>
  <w:num w:numId="20">
    <w:abstractNumId w:val="45"/>
  </w:num>
  <w:num w:numId="21">
    <w:abstractNumId w:val="19"/>
  </w:num>
  <w:num w:numId="22">
    <w:abstractNumId w:val="12"/>
  </w:num>
  <w:num w:numId="23">
    <w:abstractNumId w:val="36"/>
  </w:num>
  <w:num w:numId="24">
    <w:abstractNumId w:val="39"/>
  </w:num>
  <w:num w:numId="25">
    <w:abstractNumId w:val="8"/>
  </w:num>
  <w:num w:numId="26">
    <w:abstractNumId w:val="7"/>
  </w:num>
  <w:num w:numId="27">
    <w:abstractNumId w:val="32"/>
  </w:num>
  <w:num w:numId="28">
    <w:abstractNumId w:val="40"/>
  </w:num>
  <w:num w:numId="29">
    <w:abstractNumId w:val="41"/>
  </w:num>
  <w:num w:numId="30">
    <w:abstractNumId w:val="10"/>
  </w:num>
  <w:num w:numId="31">
    <w:abstractNumId w:val="37"/>
  </w:num>
  <w:num w:numId="32">
    <w:abstractNumId w:val="33"/>
  </w:num>
  <w:num w:numId="33">
    <w:abstractNumId w:val="29"/>
  </w:num>
  <w:num w:numId="34">
    <w:abstractNumId w:val="6"/>
  </w:num>
  <w:num w:numId="35">
    <w:abstractNumId w:val="22"/>
  </w:num>
  <w:num w:numId="36">
    <w:abstractNumId w:val="23"/>
  </w:num>
  <w:num w:numId="37">
    <w:abstractNumId w:val="21"/>
  </w:num>
  <w:num w:numId="38">
    <w:abstractNumId w:val="34"/>
  </w:num>
  <w:num w:numId="39">
    <w:abstractNumId w:val="28"/>
  </w:num>
  <w:num w:numId="40">
    <w:abstractNumId w:val="42"/>
  </w:num>
  <w:num w:numId="41">
    <w:abstractNumId w:val="47"/>
  </w:num>
  <w:num w:numId="42">
    <w:abstractNumId w:val="35"/>
  </w:num>
  <w:num w:numId="43">
    <w:abstractNumId w:val="4"/>
  </w:num>
  <w:num w:numId="4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16"/>
  </w:num>
  <w:num w:numId="47">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672B"/>
    <w:rsid w:val="0001187B"/>
    <w:rsid w:val="000119AB"/>
    <w:rsid w:val="00014A93"/>
    <w:rsid w:val="00020652"/>
    <w:rsid w:val="00020984"/>
    <w:rsid w:val="00023634"/>
    <w:rsid w:val="00024604"/>
    <w:rsid w:val="0002698B"/>
    <w:rsid w:val="000272E8"/>
    <w:rsid w:val="00030AD0"/>
    <w:rsid w:val="0003127F"/>
    <w:rsid w:val="00031332"/>
    <w:rsid w:val="00031672"/>
    <w:rsid w:val="000415DC"/>
    <w:rsid w:val="000424F8"/>
    <w:rsid w:val="00044447"/>
    <w:rsid w:val="00045EA6"/>
    <w:rsid w:val="00046FE4"/>
    <w:rsid w:val="0004737B"/>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05DB"/>
    <w:rsid w:val="00091AC1"/>
    <w:rsid w:val="000933D8"/>
    <w:rsid w:val="00095561"/>
    <w:rsid w:val="00096A08"/>
    <w:rsid w:val="000A2C73"/>
    <w:rsid w:val="000A301E"/>
    <w:rsid w:val="000A308B"/>
    <w:rsid w:val="000B00A2"/>
    <w:rsid w:val="000B1A12"/>
    <w:rsid w:val="000B35A5"/>
    <w:rsid w:val="000C21AA"/>
    <w:rsid w:val="000C2567"/>
    <w:rsid w:val="000C3141"/>
    <w:rsid w:val="000C41EE"/>
    <w:rsid w:val="000C61CF"/>
    <w:rsid w:val="000D0C8E"/>
    <w:rsid w:val="000D1947"/>
    <w:rsid w:val="000D1DBE"/>
    <w:rsid w:val="000D30AA"/>
    <w:rsid w:val="000D3AA4"/>
    <w:rsid w:val="000D4381"/>
    <w:rsid w:val="000D611E"/>
    <w:rsid w:val="000E0AC1"/>
    <w:rsid w:val="000E19EA"/>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2974"/>
    <w:rsid w:val="00123891"/>
    <w:rsid w:val="00123B99"/>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443E"/>
    <w:rsid w:val="001666DB"/>
    <w:rsid w:val="00166E85"/>
    <w:rsid w:val="0016744D"/>
    <w:rsid w:val="0017000E"/>
    <w:rsid w:val="00171203"/>
    <w:rsid w:val="00171D29"/>
    <w:rsid w:val="001735AB"/>
    <w:rsid w:val="00176AEA"/>
    <w:rsid w:val="00176F75"/>
    <w:rsid w:val="00176FC1"/>
    <w:rsid w:val="0018063E"/>
    <w:rsid w:val="00180B9D"/>
    <w:rsid w:val="00180E68"/>
    <w:rsid w:val="00181920"/>
    <w:rsid w:val="00182F55"/>
    <w:rsid w:val="00182F6E"/>
    <w:rsid w:val="00183625"/>
    <w:rsid w:val="00185250"/>
    <w:rsid w:val="00185CEC"/>
    <w:rsid w:val="001867E2"/>
    <w:rsid w:val="00187CE5"/>
    <w:rsid w:val="001920C0"/>
    <w:rsid w:val="001922DD"/>
    <w:rsid w:val="00194D90"/>
    <w:rsid w:val="001976B4"/>
    <w:rsid w:val="00197803"/>
    <w:rsid w:val="001A48AA"/>
    <w:rsid w:val="001A527B"/>
    <w:rsid w:val="001A71AF"/>
    <w:rsid w:val="001B0D92"/>
    <w:rsid w:val="001B3030"/>
    <w:rsid w:val="001B5500"/>
    <w:rsid w:val="001C1017"/>
    <w:rsid w:val="001C1285"/>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68D"/>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0EA2"/>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346F"/>
    <w:rsid w:val="00275D44"/>
    <w:rsid w:val="002763D2"/>
    <w:rsid w:val="002769D4"/>
    <w:rsid w:val="002773F9"/>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63D4"/>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4883"/>
    <w:rsid w:val="00307E37"/>
    <w:rsid w:val="00310201"/>
    <w:rsid w:val="003120C9"/>
    <w:rsid w:val="00314410"/>
    <w:rsid w:val="0031673D"/>
    <w:rsid w:val="00321533"/>
    <w:rsid w:val="00321CDA"/>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47E9F"/>
    <w:rsid w:val="00350693"/>
    <w:rsid w:val="00350BB9"/>
    <w:rsid w:val="003511CA"/>
    <w:rsid w:val="00352FBF"/>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1809"/>
    <w:rsid w:val="003C31EC"/>
    <w:rsid w:val="003C3AED"/>
    <w:rsid w:val="003D19BB"/>
    <w:rsid w:val="003D3B6B"/>
    <w:rsid w:val="003D4DC1"/>
    <w:rsid w:val="003D5A70"/>
    <w:rsid w:val="003D70FC"/>
    <w:rsid w:val="003E19A1"/>
    <w:rsid w:val="003E5252"/>
    <w:rsid w:val="003E580F"/>
    <w:rsid w:val="003E749A"/>
    <w:rsid w:val="003F02EB"/>
    <w:rsid w:val="003F046E"/>
    <w:rsid w:val="003F3FE4"/>
    <w:rsid w:val="003F496C"/>
    <w:rsid w:val="003F4A0E"/>
    <w:rsid w:val="003F648A"/>
    <w:rsid w:val="003F6A57"/>
    <w:rsid w:val="003F6FC3"/>
    <w:rsid w:val="004005EC"/>
    <w:rsid w:val="004041C0"/>
    <w:rsid w:val="00404D16"/>
    <w:rsid w:val="0040568E"/>
    <w:rsid w:val="004065FD"/>
    <w:rsid w:val="00406673"/>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45B14"/>
    <w:rsid w:val="004535F6"/>
    <w:rsid w:val="00455311"/>
    <w:rsid w:val="00455F1E"/>
    <w:rsid w:val="00457A63"/>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45C"/>
    <w:rsid w:val="005275A2"/>
    <w:rsid w:val="00530431"/>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200"/>
    <w:rsid w:val="005568FF"/>
    <w:rsid w:val="00557347"/>
    <w:rsid w:val="00557A9C"/>
    <w:rsid w:val="00565DFC"/>
    <w:rsid w:val="00570508"/>
    <w:rsid w:val="005718E5"/>
    <w:rsid w:val="00571E0B"/>
    <w:rsid w:val="00573BEF"/>
    <w:rsid w:val="00573DBE"/>
    <w:rsid w:val="00574472"/>
    <w:rsid w:val="00574A83"/>
    <w:rsid w:val="00576C0E"/>
    <w:rsid w:val="00577B5A"/>
    <w:rsid w:val="0058040F"/>
    <w:rsid w:val="0058257B"/>
    <w:rsid w:val="00585C86"/>
    <w:rsid w:val="00590BD0"/>
    <w:rsid w:val="00591E13"/>
    <w:rsid w:val="005923BD"/>
    <w:rsid w:val="00592C8D"/>
    <w:rsid w:val="005938E3"/>
    <w:rsid w:val="005950F1"/>
    <w:rsid w:val="00596865"/>
    <w:rsid w:val="00597FC0"/>
    <w:rsid w:val="005A1206"/>
    <w:rsid w:val="005A1291"/>
    <w:rsid w:val="005A25D6"/>
    <w:rsid w:val="005A3BE0"/>
    <w:rsid w:val="005A3CDE"/>
    <w:rsid w:val="005A3ECB"/>
    <w:rsid w:val="005A66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46F3"/>
    <w:rsid w:val="0064628E"/>
    <w:rsid w:val="006462AA"/>
    <w:rsid w:val="00650340"/>
    <w:rsid w:val="006541C2"/>
    <w:rsid w:val="0065532C"/>
    <w:rsid w:val="006553CD"/>
    <w:rsid w:val="00655B75"/>
    <w:rsid w:val="00657B29"/>
    <w:rsid w:val="0066065D"/>
    <w:rsid w:val="00664BE8"/>
    <w:rsid w:val="00667E59"/>
    <w:rsid w:val="0067202B"/>
    <w:rsid w:val="006730C2"/>
    <w:rsid w:val="006733A4"/>
    <w:rsid w:val="0067379C"/>
    <w:rsid w:val="00675F8B"/>
    <w:rsid w:val="0067692C"/>
    <w:rsid w:val="00677B4D"/>
    <w:rsid w:val="00677E45"/>
    <w:rsid w:val="00680597"/>
    <w:rsid w:val="00681B70"/>
    <w:rsid w:val="00685A2B"/>
    <w:rsid w:val="0069058F"/>
    <w:rsid w:val="006924D2"/>
    <w:rsid w:val="006947F4"/>
    <w:rsid w:val="0069494A"/>
    <w:rsid w:val="00696607"/>
    <w:rsid w:val="006A084C"/>
    <w:rsid w:val="006A1FC2"/>
    <w:rsid w:val="006A3195"/>
    <w:rsid w:val="006A33D6"/>
    <w:rsid w:val="006A46DC"/>
    <w:rsid w:val="006A599A"/>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27C1"/>
    <w:rsid w:val="006E3A1F"/>
    <w:rsid w:val="006E65BA"/>
    <w:rsid w:val="006E7D89"/>
    <w:rsid w:val="006F1373"/>
    <w:rsid w:val="006F1750"/>
    <w:rsid w:val="006F181D"/>
    <w:rsid w:val="006F1B49"/>
    <w:rsid w:val="006F1FCE"/>
    <w:rsid w:val="006F4585"/>
    <w:rsid w:val="0070089E"/>
    <w:rsid w:val="00700C0B"/>
    <w:rsid w:val="00703F61"/>
    <w:rsid w:val="0070453D"/>
    <w:rsid w:val="007060CF"/>
    <w:rsid w:val="00706C33"/>
    <w:rsid w:val="00710FCE"/>
    <w:rsid w:val="00711CC0"/>
    <w:rsid w:val="007125A0"/>
    <w:rsid w:val="00715D94"/>
    <w:rsid w:val="00716773"/>
    <w:rsid w:val="00716DD8"/>
    <w:rsid w:val="00717ABA"/>
    <w:rsid w:val="00717D05"/>
    <w:rsid w:val="0072197D"/>
    <w:rsid w:val="00727124"/>
    <w:rsid w:val="007271B1"/>
    <w:rsid w:val="0073078E"/>
    <w:rsid w:val="007376F6"/>
    <w:rsid w:val="00743447"/>
    <w:rsid w:val="00743D1D"/>
    <w:rsid w:val="007519AF"/>
    <w:rsid w:val="00752BCE"/>
    <w:rsid w:val="00752D2C"/>
    <w:rsid w:val="00753135"/>
    <w:rsid w:val="007539DF"/>
    <w:rsid w:val="00753F58"/>
    <w:rsid w:val="00761038"/>
    <w:rsid w:val="0076406D"/>
    <w:rsid w:val="007647B1"/>
    <w:rsid w:val="00765105"/>
    <w:rsid w:val="00765B8A"/>
    <w:rsid w:val="00765D0C"/>
    <w:rsid w:val="007672DA"/>
    <w:rsid w:val="00771314"/>
    <w:rsid w:val="0077771B"/>
    <w:rsid w:val="00777BAC"/>
    <w:rsid w:val="00777D8F"/>
    <w:rsid w:val="007807BF"/>
    <w:rsid w:val="00780F8F"/>
    <w:rsid w:val="007815F5"/>
    <w:rsid w:val="00781A61"/>
    <w:rsid w:val="007837AA"/>
    <w:rsid w:val="007841CE"/>
    <w:rsid w:val="00784D6D"/>
    <w:rsid w:val="007915F5"/>
    <w:rsid w:val="0079278E"/>
    <w:rsid w:val="007956FC"/>
    <w:rsid w:val="007A09CD"/>
    <w:rsid w:val="007A0A0C"/>
    <w:rsid w:val="007A1E03"/>
    <w:rsid w:val="007A3315"/>
    <w:rsid w:val="007A4B99"/>
    <w:rsid w:val="007A7B5F"/>
    <w:rsid w:val="007B3909"/>
    <w:rsid w:val="007B3A79"/>
    <w:rsid w:val="007B56C3"/>
    <w:rsid w:val="007B66B5"/>
    <w:rsid w:val="007B6DFE"/>
    <w:rsid w:val="007C049C"/>
    <w:rsid w:val="007C0632"/>
    <w:rsid w:val="007C12CF"/>
    <w:rsid w:val="007C5F97"/>
    <w:rsid w:val="007D0672"/>
    <w:rsid w:val="007D0AEB"/>
    <w:rsid w:val="007D1556"/>
    <w:rsid w:val="007D1735"/>
    <w:rsid w:val="007D235E"/>
    <w:rsid w:val="007D241D"/>
    <w:rsid w:val="007D2808"/>
    <w:rsid w:val="007D2EAD"/>
    <w:rsid w:val="007D399D"/>
    <w:rsid w:val="007D4DBC"/>
    <w:rsid w:val="007D4EE9"/>
    <w:rsid w:val="007D50E4"/>
    <w:rsid w:val="007D54CF"/>
    <w:rsid w:val="007D749F"/>
    <w:rsid w:val="007E0FD0"/>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46CC"/>
    <w:rsid w:val="0080703C"/>
    <w:rsid w:val="00807F4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38B4"/>
    <w:rsid w:val="008A6C42"/>
    <w:rsid w:val="008A6D47"/>
    <w:rsid w:val="008A7445"/>
    <w:rsid w:val="008A7894"/>
    <w:rsid w:val="008B0238"/>
    <w:rsid w:val="008B0AB9"/>
    <w:rsid w:val="008B1C2C"/>
    <w:rsid w:val="008B2323"/>
    <w:rsid w:val="008B2517"/>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1642"/>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35340"/>
    <w:rsid w:val="00942966"/>
    <w:rsid w:val="00943468"/>
    <w:rsid w:val="00943BF2"/>
    <w:rsid w:val="00943CD7"/>
    <w:rsid w:val="0094509F"/>
    <w:rsid w:val="00945588"/>
    <w:rsid w:val="009455D3"/>
    <w:rsid w:val="00945E9F"/>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6653D"/>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2F5"/>
    <w:rsid w:val="0099698F"/>
    <w:rsid w:val="009A37D0"/>
    <w:rsid w:val="009A3F25"/>
    <w:rsid w:val="009A4563"/>
    <w:rsid w:val="009A48A0"/>
    <w:rsid w:val="009A4D0A"/>
    <w:rsid w:val="009B29EB"/>
    <w:rsid w:val="009B367B"/>
    <w:rsid w:val="009B4C90"/>
    <w:rsid w:val="009B7D88"/>
    <w:rsid w:val="009B7F2B"/>
    <w:rsid w:val="009C34AB"/>
    <w:rsid w:val="009C3678"/>
    <w:rsid w:val="009C6B15"/>
    <w:rsid w:val="009C7178"/>
    <w:rsid w:val="009C7613"/>
    <w:rsid w:val="009C7F49"/>
    <w:rsid w:val="009D16E8"/>
    <w:rsid w:val="009D4234"/>
    <w:rsid w:val="009D7765"/>
    <w:rsid w:val="009E0315"/>
    <w:rsid w:val="009E3940"/>
    <w:rsid w:val="009E42C7"/>
    <w:rsid w:val="009E6731"/>
    <w:rsid w:val="009E6956"/>
    <w:rsid w:val="009E6C88"/>
    <w:rsid w:val="009E6D5D"/>
    <w:rsid w:val="009F2F33"/>
    <w:rsid w:val="009F350D"/>
    <w:rsid w:val="009F42EE"/>
    <w:rsid w:val="009F5E5B"/>
    <w:rsid w:val="009F69D6"/>
    <w:rsid w:val="009F70D9"/>
    <w:rsid w:val="00A00085"/>
    <w:rsid w:val="00A0175F"/>
    <w:rsid w:val="00A02EEA"/>
    <w:rsid w:val="00A04A2B"/>
    <w:rsid w:val="00A051B1"/>
    <w:rsid w:val="00A05569"/>
    <w:rsid w:val="00A058AD"/>
    <w:rsid w:val="00A066E6"/>
    <w:rsid w:val="00A067E1"/>
    <w:rsid w:val="00A0688D"/>
    <w:rsid w:val="00A0702B"/>
    <w:rsid w:val="00A0797D"/>
    <w:rsid w:val="00A105E9"/>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1382"/>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5B38"/>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541C"/>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328C"/>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495B"/>
    <w:rsid w:val="00B3732C"/>
    <w:rsid w:val="00B3776E"/>
    <w:rsid w:val="00B4104B"/>
    <w:rsid w:val="00B44638"/>
    <w:rsid w:val="00B4564E"/>
    <w:rsid w:val="00B457B8"/>
    <w:rsid w:val="00B45C7B"/>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A7B"/>
    <w:rsid w:val="00B94C1B"/>
    <w:rsid w:val="00B951D0"/>
    <w:rsid w:val="00B959D6"/>
    <w:rsid w:val="00B96846"/>
    <w:rsid w:val="00B96B23"/>
    <w:rsid w:val="00B9711A"/>
    <w:rsid w:val="00B97D02"/>
    <w:rsid w:val="00B97F27"/>
    <w:rsid w:val="00BA01A8"/>
    <w:rsid w:val="00BA0377"/>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4F63"/>
    <w:rsid w:val="00BD7DC0"/>
    <w:rsid w:val="00BE024E"/>
    <w:rsid w:val="00BE1EE0"/>
    <w:rsid w:val="00BE2216"/>
    <w:rsid w:val="00BE4A3D"/>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3E62"/>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4B9C"/>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CF76F0"/>
    <w:rsid w:val="00D0205B"/>
    <w:rsid w:val="00D023B9"/>
    <w:rsid w:val="00D03B89"/>
    <w:rsid w:val="00D05130"/>
    <w:rsid w:val="00D07454"/>
    <w:rsid w:val="00D111BB"/>
    <w:rsid w:val="00D113CC"/>
    <w:rsid w:val="00D123E4"/>
    <w:rsid w:val="00D127EA"/>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639"/>
    <w:rsid w:val="00D54CBF"/>
    <w:rsid w:val="00D56E9C"/>
    <w:rsid w:val="00D60ECE"/>
    <w:rsid w:val="00D63221"/>
    <w:rsid w:val="00D6385B"/>
    <w:rsid w:val="00D64B68"/>
    <w:rsid w:val="00D658E1"/>
    <w:rsid w:val="00D67094"/>
    <w:rsid w:val="00D67F69"/>
    <w:rsid w:val="00D7297A"/>
    <w:rsid w:val="00D75492"/>
    <w:rsid w:val="00D76A38"/>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556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23A2"/>
    <w:rsid w:val="00DE3306"/>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462"/>
    <w:rsid w:val="00EC0C46"/>
    <w:rsid w:val="00EC184B"/>
    <w:rsid w:val="00EC1EEB"/>
    <w:rsid w:val="00EC23DC"/>
    <w:rsid w:val="00EC2A5E"/>
    <w:rsid w:val="00EC2AAF"/>
    <w:rsid w:val="00EC2BBB"/>
    <w:rsid w:val="00EC35AC"/>
    <w:rsid w:val="00EC407A"/>
    <w:rsid w:val="00EC4B97"/>
    <w:rsid w:val="00EC73E9"/>
    <w:rsid w:val="00ED0DDE"/>
    <w:rsid w:val="00ED3079"/>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580"/>
    <w:rsid w:val="00F01CA5"/>
    <w:rsid w:val="00F025A8"/>
    <w:rsid w:val="00F02EE5"/>
    <w:rsid w:val="00F036C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86"/>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0CEE"/>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77F60"/>
    <w:rsid w:val="00F8283F"/>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915"/>
    <w:rsid w:val="00FC5DF0"/>
    <w:rsid w:val="00FD14CB"/>
    <w:rsid w:val="00FD2E6B"/>
    <w:rsid w:val="00FD3746"/>
    <w:rsid w:val="00FD3E9E"/>
    <w:rsid w:val="00FD4A40"/>
    <w:rsid w:val="00FD4CD6"/>
    <w:rsid w:val="00FD5649"/>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35CE7B-E731-4282-864F-2F6094D6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uiPriority w:val="10"/>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Наименование глав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e">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0"/>
    <w:uiPriority w:val="99"/>
    <w:rsid w:val="00086C4D"/>
    <w:pPr>
      <w:suppressAutoHyphens/>
    </w:pPr>
    <w:rPr>
      <w:rFonts w:cs="Mangal"/>
      <w:color w:val="00000A"/>
    </w:rPr>
  </w:style>
  <w:style w:type="paragraph" w:styleId="affff2">
    <w:name w:val="index heading"/>
    <w:basedOn w:val="a2"/>
    <w:uiPriority w:val="99"/>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uiPriority w:val="99"/>
    <w:qFormat/>
    <w:rsid w:val="00086C4D"/>
    <w:pPr>
      <w:suppressAutoHyphens/>
    </w:pPr>
    <w:rPr>
      <w:sz w:val="24"/>
      <w:szCs w:val="24"/>
    </w:rPr>
  </w:style>
  <w:style w:type="character" w:customStyle="1" w:styleId="1f">
    <w:name w:val="Текст Знак1"/>
    <w:basedOn w:val="a3"/>
    <w:uiPriority w:val="99"/>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0">
    <w:name w:val="Цитата1"/>
    <w:basedOn w:val="a2"/>
    <w:qFormat/>
    <w:rsid w:val="00086C4D"/>
    <w:pPr>
      <w:suppressAutoHyphens/>
    </w:pPr>
    <w:rPr>
      <w:color w:val="00000A"/>
      <w:sz w:val="24"/>
      <w:szCs w:val="24"/>
      <w:lang w:eastAsia="ar-SA"/>
    </w:rPr>
  </w:style>
  <w:style w:type="paragraph" w:customStyle="1" w:styleId="1f1">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75pt">
    <w:name w:val="Основной текст + 7;5 pt"/>
    <w:basedOn w:val="afff5"/>
    <w:rsid w:val="00F036C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75pt0">
    <w:name w:val="Основной текст + 7;5 pt;Курсив"/>
    <w:basedOn w:val="afff5"/>
    <w:rsid w:val="00F036C5"/>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rPr>
  </w:style>
  <w:style w:type="paragraph" w:customStyle="1" w:styleId="Times12">
    <w:name w:val="Times 12"/>
    <w:basedOn w:val="a2"/>
    <w:rsid w:val="00530431"/>
    <w:pPr>
      <w:overflowPunct w:val="0"/>
      <w:autoSpaceDE w:val="0"/>
      <w:autoSpaceDN w:val="0"/>
      <w:adjustRightInd w:val="0"/>
      <w:ind w:firstLine="567"/>
      <w:jc w:val="both"/>
    </w:pPr>
    <w:rPr>
      <w:bCs/>
      <w:sz w:val="24"/>
      <w:szCs w:val="22"/>
    </w:rPr>
  </w:style>
  <w:style w:type="paragraph" w:customStyle="1" w:styleId="affff8">
    <w:name w:val="Пункт б/н"/>
    <w:basedOn w:val="a2"/>
    <w:rsid w:val="00530431"/>
    <w:pPr>
      <w:tabs>
        <w:tab w:val="left" w:pos="1134"/>
      </w:tabs>
      <w:spacing w:line="360" w:lineRule="auto"/>
      <w:ind w:firstLine="567"/>
      <w:jc w:val="both"/>
    </w:pPr>
    <w:rPr>
      <w:bCs/>
      <w:snapToGrid w:val="0"/>
      <w:sz w:val="22"/>
      <w:szCs w:val="22"/>
    </w:rPr>
  </w:style>
  <w:style w:type="character" w:customStyle="1" w:styleId="a7">
    <w:name w:val="Название Знак"/>
    <w:basedOn w:val="a3"/>
    <w:link w:val="a6"/>
    <w:uiPriority w:val="10"/>
    <w:locked/>
    <w:rsid w:val="00F01580"/>
    <w:rPr>
      <w:rFonts w:ascii="Arial" w:hAnsi="Arial"/>
      <w:b/>
      <w:kern w:val="28"/>
      <w:sz w:val="32"/>
    </w:rPr>
  </w:style>
  <w:style w:type="character" w:customStyle="1" w:styleId="affff9">
    <w:name w:val="Наименование пункта"/>
    <w:basedOn w:val="1d"/>
    <w:uiPriority w:val="9"/>
    <w:qFormat/>
    <w:rsid w:val="00F01580"/>
    <w:rPr>
      <w:rFonts w:ascii="Times New Roman" w:hAnsi="Times New Roman" w:cs="Times New Roman"/>
      <w:b/>
      <w:kern w:val="28"/>
      <w:sz w:val="24"/>
      <w:lang w:val="ru-RU" w:eastAsia="ru-RU" w:bidi="ar-SA"/>
    </w:rPr>
  </w:style>
  <w:style w:type="character" w:customStyle="1" w:styleId="113">
    <w:name w:val="Текст Знак11"/>
    <w:basedOn w:val="a3"/>
    <w:semiHidden/>
    <w:rsid w:val="00F01580"/>
    <w:rPr>
      <w:rFonts w:ascii="Consolas" w:hAnsi="Consolas" w:cs="Consolas"/>
      <w:sz w:val="21"/>
      <w:szCs w:val="21"/>
    </w:rPr>
  </w:style>
  <w:style w:type="character" w:customStyle="1" w:styleId="itemtext1">
    <w:name w:val="itemtext1"/>
    <w:basedOn w:val="a3"/>
    <w:rsid w:val="00F01580"/>
    <w:rPr>
      <w:rFonts w:ascii="Segoe UI" w:hAnsi="Segoe UI" w:cs="Segoe UI"/>
      <w:color w:val="000000"/>
      <w:sz w:val="20"/>
      <w:szCs w:val="20"/>
    </w:rPr>
  </w:style>
  <w:style w:type="character" w:customStyle="1" w:styleId="affffa">
    <w:name w:val="комментарий"/>
    <w:rsid w:val="00F01580"/>
    <w:rPr>
      <w:b/>
      <w:i/>
      <w:shd w:val="clear" w:color="auto" w:fill="FFFF99"/>
    </w:rPr>
  </w:style>
  <w:style w:type="paragraph" w:customStyle="1" w:styleId="-0">
    <w:name w:val="Введение-подзаголовок"/>
    <w:basedOn w:val="a2"/>
    <w:link w:val="-1"/>
    <w:rsid w:val="00F01580"/>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locked/>
    <w:rsid w:val="00F01580"/>
    <w:rPr>
      <w:rFonts w:ascii="Arial" w:hAnsi="Arial"/>
      <w:b/>
      <w:bCs/>
      <w:caps/>
      <w:sz w:val="24"/>
      <w:szCs w:val="24"/>
    </w:rPr>
  </w:style>
  <w:style w:type="paragraph" w:customStyle="1" w:styleId="AODefPara">
    <w:name w:val="AODefPara"/>
    <w:basedOn w:val="a2"/>
    <w:rsid w:val="00F01580"/>
    <w:pPr>
      <w:numPr>
        <w:ilvl w:val="1"/>
        <w:numId w:val="17"/>
      </w:numPr>
      <w:spacing w:before="240" w:line="260" w:lineRule="atLeast"/>
      <w:jc w:val="both"/>
    </w:pPr>
    <w:rPr>
      <w:sz w:val="22"/>
      <w:szCs w:val="22"/>
    </w:rPr>
  </w:style>
  <w:style w:type="paragraph" w:customStyle="1" w:styleId="affffb">
    <w:name w:val="Заголовок формы"/>
    <w:basedOn w:val="a2"/>
    <w:next w:val="a2"/>
    <w:locked/>
    <w:rsid w:val="00F01580"/>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F01580"/>
    <w:pPr>
      <w:keepLines/>
      <w:spacing w:after="0" w:line="259" w:lineRule="auto"/>
      <w:ind w:left="720" w:hanging="360"/>
      <w:jc w:val="left"/>
      <w:outlineLvl w:val="9"/>
    </w:pPr>
    <w:rPr>
      <w:rFonts w:asciiTheme="majorHAnsi" w:eastAsiaTheme="majorEastAsia" w:hAnsiTheme="majorHAns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536189511">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zakupki.gov.ru/223/dishonest/public/supplier-search.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os.uvarova@asi.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utp.sberbank-ast.ru/Com/List/BidLis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4.xml"/><Relationship Id="rId27" Type="http://schemas.openxmlformats.org/officeDocument/2006/relationships/hyperlink" Target="http://www.zakupki.gov.ru/epz/dishonestsupplier/dishonestSuppliersQuickSearch/search.html" TargetMode="Externa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93AAD-BB4D-4ADB-AF3C-786A5284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21940</Words>
  <Characters>125063</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146710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2016-02-17T12:19:00Z</cp:lastPrinted>
  <dcterms:created xsi:type="dcterms:W3CDTF">2017-08-22T15:47:00Z</dcterms:created>
  <dcterms:modified xsi:type="dcterms:W3CDTF">2017-08-22T15:47:00Z</dcterms:modified>
</cp:coreProperties>
</file>