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4C866771"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1D22DD">
        <w:rPr>
          <w:b/>
          <w:sz w:val="28"/>
          <w:szCs w:val="28"/>
        </w:rPr>
        <w:t>на оказание услуг по организации видеосъемки, монтажу и производству видеороликов, а также техническое обеспечение мероприятий.</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4DF855A9" w:rsidR="000D115C" w:rsidRDefault="002B650A" w:rsidP="004E6DC6">
      <w:pPr>
        <w:jc w:val="center"/>
        <w:rPr>
          <w:sz w:val="24"/>
          <w:szCs w:val="24"/>
        </w:rPr>
      </w:pPr>
      <w:r w:rsidRPr="00BD1C40">
        <w:rPr>
          <w:sz w:val="24"/>
          <w:szCs w:val="24"/>
        </w:rPr>
        <w:t>201</w:t>
      </w:r>
      <w:r w:rsidR="001D22DD">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B03956">
              <w:rPr>
                <w:b w:val="0"/>
                <w:webHidden/>
                <w:sz w:val="24"/>
              </w:rPr>
              <w:t>3</w:t>
            </w:r>
            <w:r w:rsidR="007F3968" w:rsidRPr="007F3968">
              <w:rPr>
                <w:b w:val="0"/>
                <w:webHidden/>
                <w:sz w:val="24"/>
              </w:rPr>
              <w:fldChar w:fldCharType="end"/>
            </w:r>
          </w:hyperlink>
        </w:p>
        <w:p w14:paraId="4C3D8C8B" w14:textId="10F34A0F" w:rsidR="007F3968" w:rsidRPr="007F3968" w:rsidRDefault="00376B2B">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B03956">
              <w:rPr>
                <w:b w:val="0"/>
                <w:webHidden/>
                <w:sz w:val="24"/>
              </w:rPr>
              <w:t>4</w:t>
            </w:r>
            <w:r w:rsidR="007F3968" w:rsidRPr="007F3968">
              <w:rPr>
                <w:b w:val="0"/>
                <w:webHidden/>
                <w:sz w:val="24"/>
              </w:rPr>
              <w:fldChar w:fldCharType="end"/>
            </w:r>
          </w:hyperlink>
        </w:p>
        <w:p w14:paraId="70459772" w14:textId="4D414AA9" w:rsidR="007F3968" w:rsidRPr="007F3968" w:rsidRDefault="00376B2B">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B03956">
              <w:rPr>
                <w:b w:val="0"/>
                <w:webHidden/>
                <w:sz w:val="24"/>
              </w:rPr>
              <w:t>13</w:t>
            </w:r>
            <w:r w:rsidR="007F3968" w:rsidRPr="007F3968">
              <w:rPr>
                <w:b w:val="0"/>
                <w:webHidden/>
                <w:sz w:val="24"/>
              </w:rPr>
              <w:fldChar w:fldCharType="end"/>
            </w:r>
          </w:hyperlink>
        </w:p>
        <w:p w14:paraId="38CFE048" w14:textId="380AF9FE" w:rsidR="007F3968" w:rsidRPr="007F3968" w:rsidRDefault="00376B2B">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B03956">
              <w:rPr>
                <w:b w:val="0"/>
                <w:webHidden/>
                <w:sz w:val="24"/>
              </w:rPr>
              <w:t>18</w:t>
            </w:r>
            <w:r w:rsidR="007F3968" w:rsidRPr="007F3968">
              <w:rPr>
                <w:b w:val="0"/>
                <w:webHidden/>
                <w:sz w:val="24"/>
              </w:rPr>
              <w:fldChar w:fldCharType="end"/>
            </w:r>
          </w:hyperlink>
        </w:p>
        <w:p w14:paraId="19DC0B57" w14:textId="6918773C" w:rsidR="007F3968" w:rsidRPr="007F3968" w:rsidRDefault="00376B2B">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B03956">
              <w:rPr>
                <w:b w:val="0"/>
                <w:webHidden/>
                <w:sz w:val="24"/>
              </w:rPr>
              <w:t>20</w:t>
            </w:r>
            <w:r w:rsidR="007F3968" w:rsidRPr="007F3968">
              <w:rPr>
                <w:b w:val="0"/>
                <w:webHidden/>
                <w:sz w:val="24"/>
              </w:rPr>
              <w:fldChar w:fldCharType="end"/>
            </w:r>
          </w:hyperlink>
        </w:p>
        <w:p w14:paraId="29ABD2A3" w14:textId="123BED45" w:rsidR="007F3968" w:rsidRPr="007F3968" w:rsidRDefault="00376B2B">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B03956">
              <w:rPr>
                <w:b w:val="0"/>
                <w:webHidden/>
                <w:sz w:val="24"/>
              </w:rPr>
              <w:t>30</w:t>
            </w:r>
            <w:r w:rsidR="007F3968" w:rsidRPr="007F3968">
              <w:rPr>
                <w:b w:val="0"/>
                <w:webHidden/>
                <w:sz w:val="24"/>
              </w:rPr>
              <w:fldChar w:fldCharType="end"/>
            </w:r>
          </w:hyperlink>
        </w:p>
        <w:p w14:paraId="3FBC7C60" w14:textId="42B15E42" w:rsidR="007F3968" w:rsidRPr="007F3968" w:rsidRDefault="00376B2B">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B03956">
              <w:rPr>
                <w:b w:val="0"/>
                <w:webHidden/>
                <w:sz w:val="24"/>
              </w:rPr>
              <w:t>37</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0EBB546D"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4644E4">
        <w:rPr>
          <w:sz w:val="24"/>
          <w:szCs w:val="24"/>
        </w:rPr>
        <w:t>предельной</w:t>
      </w:r>
      <w:r w:rsidR="00EA3E0A" w:rsidRPr="000D115C">
        <w:rPr>
          <w:sz w:val="24"/>
          <w:szCs w:val="24"/>
        </w:rPr>
        <w:t xml:space="preserve">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539DACB7"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4644E4">
        <w:rPr>
          <w:sz w:val="24"/>
          <w:szCs w:val="24"/>
        </w:rPr>
        <w:t>предельной</w:t>
      </w:r>
      <w:r w:rsidR="00EA3E0A" w:rsidRPr="000D115C">
        <w:rPr>
          <w:sz w:val="24"/>
          <w:szCs w:val="24"/>
        </w:rPr>
        <w:t xml:space="preserve">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FF3320">
      <w:pPr>
        <w:pStyle w:val="afff3"/>
        <w:numPr>
          <w:ilvl w:val="0"/>
          <w:numId w:val="41"/>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FF3320">
      <w:pPr>
        <w:pStyle w:val="afff3"/>
        <w:numPr>
          <w:ilvl w:val="0"/>
          <w:numId w:val="41"/>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65F6800" w14:textId="37D716CA" w:rsidR="008B0AB9" w:rsidRPr="000F5FFD" w:rsidRDefault="008B0AB9" w:rsidP="00FF3320">
      <w:pPr>
        <w:pStyle w:val="afff3"/>
        <w:numPr>
          <w:ilvl w:val="0"/>
          <w:numId w:val="41"/>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lastRenderedPageBreak/>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FF3320">
      <w:pPr>
        <w:pStyle w:val="afff3"/>
        <w:numPr>
          <w:ilvl w:val="0"/>
          <w:numId w:val="40"/>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FF3320">
      <w:pPr>
        <w:pStyle w:val="afff3"/>
        <w:numPr>
          <w:ilvl w:val="0"/>
          <w:numId w:val="40"/>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1D6A635A" w:rsidR="006C2ED2" w:rsidRPr="000D115C" w:rsidRDefault="000D115C" w:rsidP="000D115C">
      <w:pPr>
        <w:ind w:firstLine="709"/>
        <w:jc w:val="both"/>
        <w:rPr>
          <w:sz w:val="24"/>
          <w:szCs w:val="24"/>
        </w:rPr>
      </w:pPr>
      <w:r w:rsidRPr="000D115C">
        <w:rPr>
          <w:sz w:val="24"/>
          <w:szCs w:val="24"/>
        </w:rPr>
        <w:t xml:space="preserve">5.2.1. </w:t>
      </w:r>
      <w:r w:rsidR="003E19A1" w:rsidRPr="00EE17ED">
        <w:rPr>
          <w:sz w:val="24"/>
          <w:szCs w:val="24"/>
        </w:rPr>
        <w:t xml:space="preserve">Если при проведении запроса предложений участником закупки, предложена цена </w:t>
      </w:r>
      <w:r w:rsidR="004644E4" w:rsidRPr="00EE17ED">
        <w:rPr>
          <w:sz w:val="24"/>
          <w:szCs w:val="24"/>
        </w:rPr>
        <w:t>перечня услуг</w:t>
      </w:r>
      <w:r w:rsidR="003E19A1" w:rsidRPr="00EE17ED">
        <w:rPr>
          <w:sz w:val="24"/>
          <w:szCs w:val="24"/>
        </w:rPr>
        <w:t xml:space="preserve">, которая на двадцать пять и более процентов ниже максимальной цены </w:t>
      </w:r>
      <w:r w:rsidR="004644E4" w:rsidRPr="00EE17ED">
        <w:rPr>
          <w:sz w:val="24"/>
          <w:szCs w:val="24"/>
        </w:rPr>
        <w:t>перечня услуг</w:t>
      </w:r>
      <w:r w:rsidR="00EE17ED" w:rsidRPr="00EE17ED">
        <w:rPr>
          <w:sz w:val="24"/>
          <w:szCs w:val="24"/>
        </w:rPr>
        <w:t xml:space="preserve"> предложений</w:t>
      </w:r>
      <w:r w:rsidR="003E19A1" w:rsidRPr="00EE17ED">
        <w:rPr>
          <w:sz w:val="24"/>
          <w:szCs w:val="24"/>
        </w:rPr>
        <w:t xml:space="preserve">, </w:t>
      </w:r>
      <w:r w:rsidR="003E19A1" w:rsidRPr="000D115C">
        <w:rPr>
          <w:sz w:val="24"/>
          <w:szCs w:val="24"/>
        </w:rPr>
        <w:t>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4EEA13A"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Информация, подтверждающ</w:t>
      </w:r>
      <w:r w:rsidR="004644E4">
        <w:rPr>
          <w:sz w:val="24"/>
          <w:szCs w:val="24"/>
        </w:rPr>
        <w:t>ая</w:t>
      </w:r>
      <w:r w:rsidR="00635308" w:rsidRPr="000D115C">
        <w:rPr>
          <w:sz w:val="24"/>
          <w:szCs w:val="24"/>
        </w:rPr>
        <w:t xml:space="preserve">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CF10AB5" w:rsidR="00CA03B6" w:rsidRPr="004941BC"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1422E7">
              <w:rPr>
                <w:sz w:val="24"/>
                <w:szCs w:val="24"/>
                <w:lang w:val="en-US"/>
              </w:rPr>
              <w:t>os</w:t>
            </w:r>
            <w:r w:rsidR="001422E7" w:rsidRPr="00422020">
              <w:rPr>
                <w:sz w:val="24"/>
                <w:szCs w:val="24"/>
              </w:rPr>
              <w:t>.</w:t>
            </w:r>
            <w:r w:rsidR="001422E7">
              <w:rPr>
                <w:sz w:val="24"/>
                <w:szCs w:val="24"/>
                <w:lang w:val="en-US"/>
              </w:rPr>
              <w:t>uvarova</w:t>
            </w:r>
            <w:r w:rsidR="001422E7" w:rsidRPr="00422020">
              <w:rPr>
                <w:sz w:val="24"/>
                <w:szCs w:val="24"/>
              </w:rPr>
              <w:t>@</w:t>
            </w:r>
            <w:r w:rsidR="001422E7">
              <w:rPr>
                <w:sz w:val="24"/>
                <w:szCs w:val="24"/>
                <w:lang w:val="en-US"/>
              </w:rPr>
              <w:t>asi</w:t>
            </w:r>
            <w:r w:rsidR="001422E7" w:rsidRPr="00422020">
              <w:rPr>
                <w:sz w:val="24"/>
                <w:szCs w:val="24"/>
              </w:rPr>
              <w:t>.</w:t>
            </w:r>
            <w:r w:rsidR="004941BC">
              <w:rPr>
                <w:sz w:val="24"/>
                <w:szCs w:val="24"/>
                <w:lang w:val="en-US"/>
              </w:rPr>
              <w:t>ru</w:t>
            </w:r>
          </w:p>
          <w:p w14:paraId="55C7AFCA" w14:textId="0AB0ACF9"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1422E7">
              <w:rPr>
                <w:sz w:val="24"/>
                <w:szCs w:val="24"/>
              </w:rPr>
              <w:t>+7 (926) 440-15-21</w:t>
            </w:r>
          </w:p>
          <w:p w14:paraId="40D95518" w14:textId="2213F949"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1422E7" w:rsidRPr="00422020">
              <w:rPr>
                <w:sz w:val="24"/>
                <w:szCs w:val="24"/>
              </w:rPr>
              <w:t>Руководитель</w:t>
            </w:r>
            <w:r w:rsidR="001422E7">
              <w:rPr>
                <w:b/>
                <w:bCs/>
                <w:sz w:val="24"/>
                <w:szCs w:val="24"/>
              </w:rPr>
              <w:t xml:space="preserve"> </w:t>
            </w:r>
            <w:r w:rsidR="001422E7" w:rsidRPr="00422020">
              <w:rPr>
                <w:bCs/>
                <w:sz w:val="24"/>
                <w:szCs w:val="24"/>
              </w:rPr>
              <w:t xml:space="preserve">проекта Управления </w:t>
            </w:r>
            <w:r w:rsidR="001422E7">
              <w:rPr>
                <w:bCs/>
                <w:sz w:val="24"/>
                <w:szCs w:val="24"/>
              </w:rPr>
              <w:t>информационной политики</w:t>
            </w:r>
            <w:r w:rsidR="001422E7" w:rsidRPr="00422020">
              <w:rPr>
                <w:bCs/>
                <w:sz w:val="24"/>
                <w:szCs w:val="24"/>
              </w:rPr>
              <w:t xml:space="preserve"> и</w:t>
            </w:r>
            <w:r w:rsidR="001422E7">
              <w:rPr>
                <w:b/>
                <w:bCs/>
                <w:sz w:val="24"/>
                <w:szCs w:val="24"/>
              </w:rPr>
              <w:t xml:space="preserve"> </w:t>
            </w:r>
            <w:r w:rsidR="001422E7" w:rsidRPr="00422020">
              <w:rPr>
                <w:bCs/>
                <w:sz w:val="24"/>
                <w:szCs w:val="24"/>
              </w:rPr>
              <w:t>маркетинга.</w:t>
            </w:r>
          </w:p>
          <w:p w14:paraId="39D8E969" w14:textId="1E9EFA9F"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1422E7" w:rsidRPr="00422020">
              <w:rPr>
                <w:bCs/>
                <w:sz w:val="24"/>
                <w:szCs w:val="24"/>
              </w:rPr>
              <w:t>Уварова Ольга Сергеевна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972BDEE" w:rsidR="00C808BC" w:rsidRPr="006758B6" w:rsidRDefault="00F92A41" w:rsidP="00FE264F">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1422E7" w:rsidRPr="00F327AC">
              <w:rPr>
                <w:sz w:val="24"/>
                <w:szCs w:val="24"/>
              </w:rPr>
              <w:t xml:space="preserve">услуги по организации видеосъемки, монтажу и производству видеороликов, а также </w:t>
            </w:r>
            <w:r w:rsidR="001422E7" w:rsidRPr="00F327AC">
              <w:rPr>
                <w:bCs/>
                <w:sz w:val="24"/>
                <w:szCs w:val="24"/>
              </w:rPr>
              <w:t>техническое обеспечение мероприятий</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E0363" w:rsidRPr="00272D88">
                <w:rPr>
                  <w:rStyle w:val="a9"/>
                  <w:sz w:val="24"/>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272D88">
                <w:rPr>
                  <w:rStyle w:val="a9"/>
                  <w:sz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272D88">
        <w:trPr>
          <w:trHeight w:val="627"/>
        </w:trPr>
        <w:tc>
          <w:tcPr>
            <w:tcW w:w="10595" w:type="dxa"/>
            <w:gridSpan w:val="3"/>
            <w:tcBorders>
              <w:top w:val="single" w:sz="6" w:space="0" w:color="auto"/>
              <w:left w:val="single" w:sz="4" w:space="0" w:color="auto"/>
              <w:bottom w:val="single" w:sz="4" w:space="0" w:color="auto"/>
              <w:right w:val="single" w:sz="4" w:space="0" w:color="auto"/>
            </w:tcBorders>
          </w:tcPr>
          <w:p w14:paraId="164B26E3" w14:textId="77777777" w:rsidR="00C13E55" w:rsidRDefault="004C6CA1" w:rsidP="004941BC">
            <w:pPr>
              <w:tabs>
                <w:tab w:val="left" w:pos="360"/>
              </w:tabs>
              <w:jc w:val="both"/>
              <w:rPr>
                <w:sz w:val="24"/>
                <w:szCs w:val="24"/>
              </w:rPr>
            </w:pPr>
            <w:r w:rsidRPr="002D79BF">
              <w:rPr>
                <w:b/>
                <w:sz w:val="24"/>
                <w:szCs w:val="24"/>
              </w:rPr>
              <w:t xml:space="preserve"> </w:t>
            </w:r>
            <w:r w:rsidR="00C653F8">
              <w:rPr>
                <w:b/>
                <w:sz w:val="24"/>
                <w:szCs w:val="24"/>
              </w:rPr>
              <w:t>Предельная</w:t>
            </w:r>
            <w:r w:rsidRPr="00D447C3">
              <w:rPr>
                <w:b/>
                <w:sz w:val="24"/>
                <w:szCs w:val="24"/>
              </w:rPr>
              <w:t xml:space="preserve"> </w:t>
            </w:r>
            <w:r w:rsidRPr="00081D21">
              <w:rPr>
                <w:b/>
                <w:sz w:val="24"/>
                <w:szCs w:val="24"/>
              </w:rPr>
              <w:t>цена</w:t>
            </w:r>
            <w:r w:rsidRPr="00081D21">
              <w:rPr>
                <w:sz w:val="24"/>
                <w:szCs w:val="24"/>
              </w:rPr>
              <w:t xml:space="preserve"> </w:t>
            </w:r>
            <w:r w:rsidR="00C808BC" w:rsidRPr="006A459F">
              <w:rPr>
                <w:b/>
                <w:sz w:val="24"/>
                <w:szCs w:val="24"/>
              </w:rPr>
              <w:t>договора</w:t>
            </w:r>
            <w:r w:rsidR="0024548E" w:rsidRPr="006A459F">
              <w:rPr>
                <w:b/>
                <w:sz w:val="24"/>
                <w:szCs w:val="24"/>
              </w:rPr>
              <w:t>:</w:t>
            </w:r>
            <w:r w:rsidR="0024548E">
              <w:rPr>
                <w:sz w:val="24"/>
                <w:szCs w:val="24"/>
              </w:rPr>
              <w:t xml:space="preserve"> </w:t>
            </w:r>
            <w:r w:rsidR="001422E7" w:rsidRPr="001422E7">
              <w:rPr>
                <w:sz w:val="24"/>
                <w:szCs w:val="24"/>
              </w:rPr>
              <w:t>13 000 000 (Тринадцать миллионов)</w:t>
            </w:r>
            <w:r w:rsidR="001422E7">
              <w:rPr>
                <w:sz w:val="24"/>
                <w:szCs w:val="24"/>
              </w:rPr>
              <w:t xml:space="preserve"> рублей 00 копеек, в т.ч. НДС 18% - </w:t>
            </w:r>
            <w:r w:rsidR="001422E7" w:rsidRPr="001422E7">
              <w:rPr>
                <w:sz w:val="24"/>
                <w:szCs w:val="24"/>
              </w:rPr>
              <w:t>1</w:t>
            </w:r>
            <w:r w:rsidR="001422E7">
              <w:rPr>
                <w:sz w:val="24"/>
                <w:szCs w:val="24"/>
              </w:rPr>
              <w:t> </w:t>
            </w:r>
            <w:r w:rsidR="001422E7" w:rsidRPr="001422E7">
              <w:rPr>
                <w:sz w:val="24"/>
                <w:szCs w:val="24"/>
              </w:rPr>
              <w:t>983</w:t>
            </w:r>
            <w:r w:rsidR="001422E7">
              <w:rPr>
                <w:sz w:val="24"/>
                <w:szCs w:val="24"/>
              </w:rPr>
              <w:t> </w:t>
            </w:r>
            <w:r w:rsidR="001422E7" w:rsidRPr="001422E7">
              <w:rPr>
                <w:sz w:val="24"/>
                <w:szCs w:val="24"/>
              </w:rPr>
              <w:t>050</w:t>
            </w:r>
            <w:r w:rsidR="001422E7">
              <w:rPr>
                <w:sz w:val="24"/>
                <w:szCs w:val="24"/>
              </w:rPr>
              <w:t xml:space="preserve"> (Один миллион восемьдесят три тысячи пятьдесят) рублей </w:t>
            </w:r>
            <w:r w:rsidR="001422E7" w:rsidRPr="001422E7">
              <w:rPr>
                <w:sz w:val="24"/>
                <w:szCs w:val="24"/>
              </w:rPr>
              <w:t>8</w:t>
            </w:r>
            <w:r w:rsidR="004941BC">
              <w:rPr>
                <w:sz w:val="24"/>
                <w:szCs w:val="24"/>
              </w:rPr>
              <w:t>4</w:t>
            </w:r>
            <w:r w:rsidR="0072694F">
              <w:rPr>
                <w:sz w:val="24"/>
                <w:szCs w:val="24"/>
              </w:rPr>
              <w:t xml:space="preserve"> копеек.</w:t>
            </w:r>
          </w:p>
          <w:p w14:paraId="0E7AC9A2" w14:textId="5C1F869D" w:rsidR="006A459F" w:rsidRPr="004C6CA1" w:rsidRDefault="006A459F" w:rsidP="004941BC">
            <w:pPr>
              <w:tabs>
                <w:tab w:val="left" w:pos="360"/>
              </w:tabs>
              <w:jc w:val="both"/>
              <w:rPr>
                <w:sz w:val="24"/>
                <w:szCs w:val="24"/>
              </w:rPr>
            </w:pPr>
            <w:r w:rsidRPr="006A459F">
              <w:rPr>
                <w:b/>
                <w:sz w:val="24"/>
                <w:szCs w:val="24"/>
              </w:rPr>
              <w:t>Начальная (максимальная) цена перечня услуг</w:t>
            </w:r>
            <w:r>
              <w:rPr>
                <w:sz w:val="24"/>
                <w:szCs w:val="24"/>
              </w:rPr>
              <w:t xml:space="preserve"> не определена.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43F44051" w14:textId="77777777" w:rsidR="00076C6A" w:rsidRPr="00F16761" w:rsidRDefault="00076C6A" w:rsidP="00F16761">
            <w:pPr>
              <w:pStyle w:val="43"/>
              <w:shd w:val="clear" w:color="auto" w:fill="auto"/>
              <w:spacing w:after="0" w:line="240" w:lineRule="auto"/>
              <w:ind w:firstLine="0"/>
              <w:jc w:val="left"/>
              <w:rPr>
                <w:sz w:val="24"/>
                <w:szCs w:val="24"/>
              </w:rPr>
            </w:pPr>
            <w:r w:rsidRPr="00F16761">
              <w:rPr>
                <w:sz w:val="24"/>
                <w:szCs w:val="24"/>
              </w:rPr>
              <w:t>Оплата по факту исполнения обязательств по поставке товара (выполнению работ, оказанию услуг) и получения покупателем первичных документов. Предоставления аванса не предусмотрено.</w:t>
            </w:r>
          </w:p>
          <w:p w14:paraId="0C544C07" w14:textId="77777777" w:rsidR="00F16761" w:rsidRDefault="00F16761" w:rsidP="00F16761">
            <w:pPr>
              <w:pStyle w:val="43"/>
              <w:shd w:val="clear" w:color="auto" w:fill="auto"/>
              <w:spacing w:after="0" w:line="240" w:lineRule="auto"/>
              <w:ind w:firstLine="0"/>
              <w:jc w:val="left"/>
              <w:rPr>
                <w:sz w:val="24"/>
                <w:szCs w:val="24"/>
              </w:rPr>
            </w:pPr>
            <w:r w:rsidRPr="007D20EC">
              <w:rPr>
                <w:sz w:val="24"/>
                <w:szCs w:val="24"/>
              </w:rPr>
              <w:t>Оплата по Договору осуществляется на основании счетов, выставленных исполнителем</w:t>
            </w:r>
            <w:r>
              <w:rPr>
                <w:sz w:val="24"/>
                <w:szCs w:val="24"/>
              </w:rPr>
              <w:t>.</w:t>
            </w:r>
          </w:p>
          <w:p w14:paraId="63DCDC0A" w14:textId="30A25166" w:rsidR="00F16761" w:rsidRPr="00076C6A" w:rsidRDefault="00F16761" w:rsidP="004941BC">
            <w:pPr>
              <w:pStyle w:val="43"/>
              <w:shd w:val="clear" w:color="auto" w:fill="auto"/>
              <w:spacing w:after="0" w:line="240" w:lineRule="auto"/>
              <w:ind w:firstLine="0"/>
              <w:jc w:val="left"/>
              <w:rPr>
                <w:i/>
                <w:color w:val="A6A6A6" w:themeColor="background1" w:themeShade="A6"/>
                <w:sz w:val="24"/>
                <w:szCs w:val="24"/>
              </w:rPr>
            </w:pPr>
            <w:r w:rsidRPr="00272D88">
              <w:rPr>
                <w:b/>
                <w:sz w:val="24"/>
                <w:szCs w:val="24"/>
              </w:rPr>
              <w:t xml:space="preserve">Минимальный срок </w:t>
            </w:r>
            <w:r w:rsidR="004941BC">
              <w:rPr>
                <w:b/>
                <w:sz w:val="24"/>
                <w:szCs w:val="24"/>
              </w:rPr>
              <w:t>оплаты</w:t>
            </w:r>
            <w:r w:rsidRPr="00F16761">
              <w:rPr>
                <w:sz w:val="24"/>
                <w:szCs w:val="24"/>
              </w:rPr>
              <w:t xml:space="preserve"> - 7 (Семь) дней.</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0D202251" w14:textId="77777777" w:rsidR="00F16761" w:rsidRPr="007D20EC" w:rsidRDefault="00F16761" w:rsidP="00F16761">
            <w:pPr>
              <w:rPr>
                <w:rFonts w:eastAsia="Calibri"/>
                <w:sz w:val="24"/>
                <w:szCs w:val="24"/>
              </w:rPr>
            </w:pPr>
            <w:r>
              <w:rPr>
                <w:rFonts w:eastAsia="Calibri"/>
                <w:sz w:val="24"/>
                <w:szCs w:val="24"/>
              </w:rPr>
              <w:t>Оказание услуг должно осуществляться по</w:t>
            </w:r>
            <w:r w:rsidRPr="00DD1CAA">
              <w:rPr>
                <w:rFonts w:eastAsia="Calibri"/>
                <w:sz w:val="24"/>
                <w:szCs w:val="24"/>
              </w:rPr>
              <w:t xml:space="preserve"> всей территории РФ </w:t>
            </w:r>
            <w:r>
              <w:rPr>
                <w:rFonts w:eastAsia="Calibri"/>
                <w:sz w:val="24"/>
                <w:szCs w:val="24"/>
              </w:rPr>
              <w:t xml:space="preserve">и в других странах </w:t>
            </w:r>
            <w:r w:rsidRPr="00DD1CAA">
              <w:rPr>
                <w:rFonts w:eastAsia="Calibri"/>
                <w:sz w:val="24"/>
                <w:szCs w:val="24"/>
              </w:rPr>
              <w:t xml:space="preserve">по заданию </w:t>
            </w:r>
            <w:r>
              <w:rPr>
                <w:rFonts w:eastAsia="Calibri"/>
                <w:sz w:val="24"/>
                <w:szCs w:val="24"/>
              </w:rPr>
              <w:t>З</w:t>
            </w:r>
            <w:r w:rsidRPr="00DD1CAA">
              <w:rPr>
                <w:rFonts w:eastAsia="Calibri"/>
                <w:sz w:val="24"/>
                <w:szCs w:val="24"/>
              </w:rPr>
              <w:t>аказчика</w:t>
            </w:r>
            <w:r>
              <w:rPr>
                <w:rFonts w:eastAsia="Calibri"/>
                <w:sz w:val="24"/>
                <w:szCs w:val="24"/>
              </w:rPr>
              <w:t>.</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6C284DAE" w:rsidR="000E5E52" w:rsidRPr="009468A0" w:rsidRDefault="00F16761" w:rsidP="00F16761">
            <w:pPr>
              <w:jc w:val="both"/>
              <w:rPr>
                <w:i/>
                <w:sz w:val="24"/>
                <w:szCs w:val="24"/>
              </w:rPr>
            </w:pPr>
            <w:r>
              <w:rPr>
                <w:bCs/>
                <w:sz w:val="24"/>
                <w:szCs w:val="24"/>
              </w:rPr>
              <w:t>С момента подписания договора до 31 декабря 2017 года.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12C0F323"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6A459F">
              <w:rPr>
                <w:bCs/>
                <w:sz w:val="24"/>
                <w:szCs w:val="24"/>
              </w:rPr>
              <w:t>26</w:t>
            </w:r>
            <w:r w:rsidR="00A47B58" w:rsidRPr="00A47B58">
              <w:rPr>
                <w:bCs/>
                <w:sz w:val="24"/>
                <w:szCs w:val="24"/>
              </w:rPr>
              <w:t xml:space="preserve">» </w:t>
            </w:r>
            <w:r w:rsidR="00F16761">
              <w:rPr>
                <w:bCs/>
                <w:sz w:val="24"/>
                <w:szCs w:val="24"/>
              </w:rPr>
              <w:t>января</w:t>
            </w:r>
            <w:r w:rsidR="00A47B58" w:rsidRPr="00A47B58">
              <w:rPr>
                <w:bCs/>
                <w:sz w:val="24"/>
                <w:szCs w:val="24"/>
              </w:rPr>
              <w:t xml:space="preserve"> 201</w:t>
            </w:r>
            <w:r w:rsidR="00F16761">
              <w:rPr>
                <w:bCs/>
                <w:sz w:val="24"/>
                <w:szCs w:val="24"/>
              </w:rPr>
              <w:t xml:space="preserve">7 </w:t>
            </w:r>
            <w:r w:rsidR="00A47B58" w:rsidRPr="00A47B58">
              <w:rPr>
                <w:bCs/>
                <w:sz w:val="24"/>
                <w:szCs w:val="24"/>
              </w:rPr>
              <w:t>год</w:t>
            </w:r>
          </w:p>
          <w:p w14:paraId="2AD926C8" w14:textId="73611A62"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512BF0">
              <w:rPr>
                <w:bCs/>
                <w:sz w:val="24"/>
                <w:szCs w:val="24"/>
              </w:rPr>
              <w:t>0</w:t>
            </w:r>
            <w:r w:rsidR="00B73B1A">
              <w:rPr>
                <w:bCs/>
                <w:sz w:val="24"/>
                <w:szCs w:val="24"/>
              </w:rPr>
              <w:t>3</w:t>
            </w:r>
            <w:r w:rsidR="00A47B58" w:rsidRPr="00A47B58">
              <w:rPr>
                <w:bCs/>
                <w:sz w:val="24"/>
                <w:szCs w:val="24"/>
              </w:rPr>
              <w:t xml:space="preserve">» </w:t>
            </w:r>
            <w:r w:rsidR="00512BF0">
              <w:rPr>
                <w:bCs/>
                <w:sz w:val="24"/>
                <w:szCs w:val="24"/>
              </w:rPr>
              <w:t>февраля</w:t>
            </w:r>
            <w:r w:rsidR="00E264D0" w:rsidRPr="00A47B58">
              <w:rPr>
                <w:bCs/>
                <w:sz w:val="24"/>
                <w:szCs w:val="24"/>
              </w:rPr>
              <w:t xml:space="preserve"> </w:t>
            </w:r>
            <w:r w:rsidR="00A47B58" w:rsidRPr="00A47B58">
              <w:rPr>
                <w:bCs/>
                <w:sz w:val="24"/>
                <w:szCs w:val="24"/>
              </w:rPr>
              <w:t>201</w:t>
            </w:r>
            <w:r w:rsidR="00F16761">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08B18ACD" w:rsidR="00EF7B54"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с 9.30 до </w:t>
            </w:r>
            <w:r w:rsidR="00FE6662">
              <w:rPr>
                <w:sz w:val="24"/>
                <w:szCs w:val="24"/>
              </w:rPr>
              <w:t>17.00</w:t>
            </w:r>
            <w:r>
              <w:rPr>
                <w:sz w:val="24"/>
                <w:szCs w:val="24"/>
              </w:rPr>
              <w:t xml:space="preserve"> (время московское);</w:t>
            </w:r>
          </w:p>
          <w:p w14:paraId="1E268ACE" w14:textId="22C3CE7E" w:rsidR="00F16761" w:rsidRPr="008F39E7" w:rsidRDefault="00F16761" w:rsidP="00EF7B54">
            <w:pPr>
              <w:tabs>
                <w:tab w:val="left" w:pos="360"/>
              </w:tabs>
              <w:jc w:val="both"/>
              <w:rPr>
                <w:sz w:val="24"/>
                <w:szCs w:val="24"/>
              </w:rPr>
            </w:pPr>
            <w:r>
              <w:rPr>
                <w:sz w:val="24"/>
                <w:szCs w:val="24"/>
              </w:rPr>
              <w:t>Пятница: с 9.30 до 16.00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3B9E44DD" w:rsidR="00F92A41" w:rsidRPr="00486355" w:rsidRDefault="00EF7B54" w:rsidP="00B73B1A">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512BF0">
              <w:rPr>
                <w:sz w:val="24"/>
                <w:szCs w:val="24"/>
              </w:rPr>
              <w:t>0</w:t>
            </w:r>
            <w:r w:rsidR="00B73B1A">
              <w:rPr>
                <w:sz w:val="24"/>
                <w:szCs w:val="24"/>
              </w:rPr>
              <w:t>6</w:t>
            </w:r>
            <w:r w:rsidR="00435212">
              <w:rPr>
                <w:sz w:val="24"/>
                <w:szCs w:val="24"/>
              </w:rPr>
              <w:t xml:space="preserve">» </w:t>
            </w:r>
            <w:r w:rsidR="00512BF0">
              <w:rPr>
                <w:sz w:val="24"/>
                <w:szCs w:val="24"/>
              </w:rPr>
              <w:t>февраля</w:t>
            </w:r>
            <w:r w:rsidR="00382BA3">
              <w:rPr>
                <w:sz w:val="24"/>
                <w:szCs w:val="24"/>
              </w:rPr>
              <w:t xml:space="preserve"> </w:t>
            </w:r>
            <w:r w:rsidR="00435212">
              <w:rPr>
                <w:sz w:val="24"/>
                <w:szCs w:val="24"/>
              </w:rPr>
              <w:t>201</w:t>
            </w:r>
            <w:r w:rsidR="00382BA3">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2E37B9E3" w:rsidR="00F92A41" w:rsidRPr="00B70DAC" w:rsidRDefault="00EF7B54" w:rsidP="00B73B1A">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512BF0">
              <w:rPr>
                <w:sz w:val="24"/>
                <w:szCs w:val="24"/>
              </w:rPr>
              <w:t>0</w:t>
            </w:r>
            <w:r w:rsidR="00B73B1A">
              <w:rPr>
                <w:sz w:val="24"/>
                <w:szCs w:val="24"/>
              </w:rPr>
              <w:t>7</w:t>
            </w:r>
            <w:r w:rsidR="00435212">
              <w:rPr>
                <w:sz w:val="24"/>
                <w:szCs w:val="24"/>
              </w:rPr>
              <w:t xml:space="preserve">» </w:t>
            </w:r>
            <w:r w:rsidR="00512BF0">
              <w:rPr>
                <w:sz w:val="24"/>
                <w:szCs w:val="24"/>
              </w:rPr>
              <w:t>феврал</w:t>
            </w:r>
            <w:r w:rsidR="00382BA3">
              <w:rPr>
                <w:sz w:val="24"/>
                <w:szCs w:val="24"/>
              </w:rPr>
              <w:t xml:space="preserve">я 2017 </w:t>
            </w:r>
            <w:r w:rsidR="00435212">
              <w:rPr>
                <w:sz w:val="24"/>
                <w:szCs w:val="24"/>
              </w:rPr>
              <w:t>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64BEA520" w:rsidR="00A47B58" w:rsidRPr="00B70DAC" w:rsidRDefault="006F4A90" w:rsidP="00B73B1A">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512BF0">
              <w:rPr>
                <w:sz w:val="24"/>
                <w:szCs w:val="24"/>
              </w:rPr>
              <w:t>0</w:t>
            </w:r>
            <w:r w:rsidR="00B73B1A">
              <w:rPr>
                <w:sz w:val="24"/>
                <w:szCs w:val="24"/>
              </w:rPr>
              <w:t>7</w:t>
            </w:r>
            <w:r>
              <w:rPr>
                <w:sz w:val="24"/>
                <w:szCs w:val="24"/>
              </w:rPr>
              <w:t xml:space="preserve">» </w:t>
            </w:r>
            <w:r w:rsidR="00382BA3">
              <w:rPr>
                <w:sz w:val="24"/>
                <w:szCs w:val="24"/>
              </w:rPr>
              <w:t xml:space="preserve">февраля </w:t>
            </w:r>
            <w:r>
              <w:rPr>
                <w:sz w:val="24"/>
                <w:szCs w:val="24"/>
              </w:rPr>
              <w:t>201</w:t>
            </w:r>
            <w:r w:rsidR="00382BA3">
              <w:rPr>
                <w:sz w:val="24"/>
                <w:szCs w:val="24"/>
              </w:rPr>
              <w:t xml:space="preserve">7 </w:t>
            </w:r>
            <w:r>
              <w:rPr>
                <w:sz w:val="24"/>
                <w:szCs w:val="24"/>
              </w:rPr>
              <w:t>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2"/>
              <w:gridCol w:w="2619"/>
              <w:gridCol w:w="2970"/>
            </w:tblGrid>
            <w:tr w:rsidR="00F92A41" w:rsidRPr="00B70DAC" w14:paraId="46E2DF1D" w14:textId="77777777" w:rsidTr="00C653F8">
              <w:trPr>
                <w:trHeight w:val="593"/>
              </w:trPr>
              <w:tc>
                <w:tcPr>
                  <w:tcW w:w="3392"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619"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382BA3" w:rsidRPr="00B70DAC" w14:paraId="755DA87B" w14:textId="77777777" w:rsidTr="00C653F8">
              <w:trPr>
                <w:trHeight w:val="423"/>
              </w:trPr>
              <w:tc>
                <w:tcPr>
                  <w:tcW w:w="3392" w:type="dxa"/>
                  <w:vAlign w:val="center"/>
                </w:tcPr>
                <w:p w14:paraId="08963035" w14:textId="26E0163A" w:rsidR="00382BA3" w:rsidRPr="0028511A" w:rsidRDefault="00382BA3" w:rsidP="00A43A55">
                  <w:pPr>
                    <w:pStyle w:val="afff3"/>
                    <w:numPr>
                      <w:ilvl w:val="0"/>
                      <w:numId w:val="11"/>
                    </w:numPr>
                    <w:ind w:left="0" w:firstLine="0"/>
                    <w:rPr>
                      <w:sz w:val="24"/>
                    </w:rPr>
                  </w:pPr>
                  <w:r>
                    <w:rPr>
                      <w:sz w:val="24"/>
                    </w:rPr>
                    <w:t>Цена перечня услуг</w:t>
                  </w:r>
                </w:p>
              </w:tc>
              <w:tc>
                <w:tcPr>
                  <w:tcW w:w="2619" w:type="dxa"/>
                  <w:vAlign w:val="center"/>
                </w:tcPr>
                <w:p w14:paraId="04C41E79" w14:textId="61065F93" w:rsidR="00382BA3" w:rsidRPr="00A47B58" w:rsidRDefault="00382BA3" w:rsidP="007A09CD">
                  <w:pPr>
                    <w:jc w:val="center"/>
                    <w:rPr>
                      <w:i/>
                      <w:color w:val="A6A6A6" w:themeColor="background1" w:themeShade="A6"/>
                      <w:sz w:val="22"/>
                    </w:rPr>
                  </w:pPr>
                  <w:r>
                    <w:rPr>
                      <w:b/>
                      <w:sz w:val="24"/>
                    </w:rPr>
                    <w:t>40 %</w:t>
                  </w:r>
                </w:p>
              </w:tc>
              <w:tc>
                <w:tcPr>
                  <w:tcW w:w="2970" w:type="dxa"/>
                  <w:vAlign w:val="center"/>
                </w:tcPr>
                <w:p w14:paraId="72D1CACA" w14:textId="4C8D83DC" w:rsidR="00382BA3" w:rsidRPr="00B70DAC" w:rsidRDefault="00382BA3" w:rsidP="007A09CD">
                  <w:pPr>
                    <w:jc w:val="center"/>
                    <w:rPr>
                      <w:b/>
                      <w:bCs/>
                      <w:sz w:val="24"/>
                      <w:szCs w:val="24"/>
                    </w:rPr>
                  </w:pPr>
                  <w:r>
                    <w:rPr>
                      <w:b/>
                      <w:bCs/>
                      <w:sz w:val="24"/>
                      <w:szCs w:val="24"/>
                    </w:rPr>
                    <w:t>0,40</w:t>
                  </w:r>
                </w:p>
              </w:tc>
            </w:tr>
            <w:tr w:rsidR="00382BA3" w:rsidRPr="00B70DAC" w14:paraId="2F144CAE" w14:textId="77777777" w:rsidTr="00272D88">
              <w:trPr>
                <w:trHeight w:val="362"/>
              </w:trPr>
              <w:tc>
                <w:tcPr>
                  <w:tcW w:w="3392" w:type="dxa"/>
                  <w:tcBorders>
                    <w:bottom w:val="single" w:sz="4" w:space="0" w:color="auto"/>
                  </w:tcBorders>
                  <w:vAlign w:val="center"/>
                </w:tcPr>
                <w:p w14:paraId="251575B0" w14:textId="7DC1670A" w:rsidR="00382BA3" w:rsidRPr="0028511A" w:rsidRDefault="00382BA3" w:rsidP="00C653F8">
                  <w:pPr>
                    <w:pStyle w:val="afff3"/>
                    <w:numPr>
                      <w:ilvl w:val="0"/>
                      <w:numId w:val="11"/>
                    </w:numPr>
                    <w:ind w:left="732" w:hanging="708"/>
                    <w:rPr>
                      <w:sz w:val="24"/>
                    </w:rPr>
                  </w:pPr>
                  <w:r w:rsidRPr="00D46172">
                    <w:rPr>
                      <w:sz w:val="24"/>
                    </w:rPr>
                    <w:t>Квалификация участника</w:t>
                  </w:r>
                  <w:r>
                    <w:rPr>
                      <w:sz w:val="24"/>
                    </w:rPr>
                    <w:t xml:space="preserve"> закупки</w:t>
                  </w:r>
                </w:p>
              </w:tc>
              <w:tc>
                <w:tcPr>
                  <w:tcW w:w="2619" w:type="dxa"/>
                  <w:tcBorders>
                    <w:bottom w:val="single" w:sz="4" w:space="0" w:color="auto"/>
                  </w:tcBorders>
                  <w:vAlign w:val="center"/>
                </w:tcPr>
                <w:p w14:paraId="4350B648" w14:textId="66FDFCE6" w:rsidR="00382BA3" w:rsidRPr="00A47B58" w:rsidRDefault="00382BA3" w:rsidP="007A09CD">
                  <w:pPr>
                    <w:jc w:val="center"/>
                    <w:rPr>
                      <w:i/>
                      <w:color w:val="A6A6A6" w:themeColor="background1" w:themeShade="A6"/>
                      <w:sz w:val="22"/>
                    </w:rPr>
                  </w:pPr>
                  <w:r>
                    <w:rPr>
                      <w:b/>
                      <w:sz w:val="24"/>
                    </w:rPr>
                    <w:t>40 %</w:t>
                  </w:r>
                </w:p>
              </w:tc>
              <w:tc>
                <w:tcPr>
                  <w:tcW w:w="2970" w:type="dxa"/>
                  <w:tcBorders>
                    <w:bottom w:val="single" w:sz="4" w:space="0" w:color="auto"/>
                  </w:tcBorders>
                  <w:vAlign w:val="center"/>
                </w:tcPr>
                <w:p w14:paraId="0A6DBDBA" w14:textId="38DBFED0" w:rsidR="00382BA3" w:rsidRPr="00B70DAC" w:rsidRDefault="00382BA3" w:rsidP="007A09CD">
                  <w:pPr>
                    <w:jc w:val="center"/>
                    <w:rPr>
                      <w:b/>
                      <w:bCs/>
                      <w:sz w:val="24"/>
                      <w:szCs w:val="24"/>
                    </w:rPr>
                  </w:pPr>
                  <w:r>
                    <w:rPr>
                      <w:b/>
                      <w:bCs/>
                      <w:sz w:val="24"/>
                      <w:szCs w:val="24"/>
                    </w:rPr>
                    <w:t>0,40</w:t>
                  </w:r>
                </w:p>
              </w:tc>
            </w:tr>
            <w:tr w:rsidR="00382BA3" w:rsidRPr="00B70DAC" w14:paraId="4D8E2BB2" w14:textId="77777777" w:rsidTr="00272D88">
              <w:trPr>
                <w:trHeight w:val="362"/>
              </w:trPr>
              <w:tc>
                <w:tcPr>
                  <w:tcW w:w="3392" w:type="dxa"/>
                  <w:tcBorders>
                    <w:bottom w:val="single" w:sz="4" w:space="0" w:color="auto"/>
                  </w:tcBorders>
                  <w:vAlign w:val="center"/>
                </w:tcPr>
                <w:p w14:paraId="57116DE7" w14:textId="12F06D6A" w:rsidR="00382BA3" w:rsidRPr="00D46172" w:rsidRDefault="00382BA3" w:rsidP="00A43A55">
                  <w:pPr>
                    <w:pStyle w:val="afff3"/>
                    <w:numPr>
                      <w:ilvl w:val="0"/>
                      <w:numId w:val="11"/>
                    </w:numPr>
                    <w:ind w:left="0" w:firstLine="0"/>
                    <w:rPr>
                      <w:sz w:val="24"/>
                    </w:rPr>
                  </w:pPr>
                  <w:r>
                    <w:rPr>
                      <w:bCs/>
                      <w:sz w:val="24"/>
                      <w:szCs w:val="24"/>
                    </w:rPr>
                    <w:t>Срок оплаты</w:t>
                  </w:r>
                </w:p>
              </w:tc>
              <w:tc>
                <w:tcPr>
                  <w:tcW w:w="2619" w:type="dxa"/>
                  <w:tcBorders>
                    <w:bottom w:val="single" w:sz="4" w:space="0" w:color="auto"/>
                  </w:tcBorders>
                  <w:vAlign w:val="center"/>
                </w:tcPr>
                <w:p w14:paraId="52B21327" w14:textId="2CA23115" w:rsidR="00382BA3" w:rsidRDefault="00382BA3" w:rsidP="007A09CD">
                  <w:pPr>
                    <w:jc w:val="center"/>
                    <w:rPr>
                      <w:b/>
                      <w:sz w:val="24"/>
                    </w:rPr>
                  </w:pPr>
                  <w:r>
                    <w:rPr>
                      <w:b/>
                      <w:sz w:val="24"/>
                    </w:rPr>
                    <w:t>20 %</w:t>
                  </w:r>
                </w:p>
              </w:tc>
              <w:tc>
                <w:tcPr>
                  <w:tcW w:w="2970" w:type="dxa"/>
                  <w:tcBorders>
                    <w:bottom w:val="single" w:sz="4" w:space="0" w:color="auto"/>
                  </w:tcBorders>
                  <w:vAlign w:val="center"/>
                </w:tcPr>
                <w:p w14:paraId="1495B003" w14:textId="6541C798" w:rsidR="00382BA3" w:rsidRDefault="00382BA3" w:rsidP="007A09CD">
                  <w:pPr>
                    <w:jc w:val="center"/>
                    <w:rPr>
                      <w:b/>
                      <w:bCs/>
                      <w:sz w:val="24"/>
                      <w:szCs w:val="24"/>
                    </w:rPr>
                  </w:pPr>
                  <w:r>
                    <w:rPr>
                      <w:b/>
                      <w:bCs/>
                      <w:sz w:val="24"/>
                      <w:szCs w:val="24"/>
                    </w:rPr>
                    <w:t>0,20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59667CDC"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EE17ED">
              <w:rPr>
                <w:sz w:val="24"/>
                <w:szCs w:val="24"/>
              </w:rPr>
              <w:t>перечня услуг</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2079D5AF" w:rsidR="00435212" w:rsidRPr="00382BA3" w:rsidRDefault="007A09CD" w:rsidP="00382BA3">
            <w:pPr>
              <w:autoSpaceDE w:val="0"/>
              <w:autoSpaceDN w:val="0"/>
              <w:adjustRightInd w:val="0"/>
              <w:ind w:firstLine="284"/>
              <w:jc w:val="both"/>
              <w:rPr>
                <w:sz w:val="24"/>
                <w:szCs w:val="24"/>
              </w:rPr>
            </w:pPr>
            <w:r>
              <w:rPr>
                <w:sz w:val="24"/>
                <w:szCs w:val="24"/>
              </w:rPr>
              <w:t xml:space="preserve">в) </w:t>
            </w:r>
            <w:r w:rsidR="00382BA3">
              <w:rPr>
                <w:sz w:val="24"/>
                <w:szCs w:val="24"/>
              </w:rPr>
              <w:t>Срок оплаты.</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3B071D6F"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272D88">
              <w:rPr>
                <w:b/>
                <w:sz w:val="24"/>
                <w:szCs w:val="24"/>
              </w:rPr>
              <w:t>перечня услуг</w:t>
            </w:r>
            <w:r w:rsidRPr="009A0243">
              <w:rPr>
                <w:b/>
                <w:sz w:val="24"/>
                <w:szCs w:val="24"/>
              </w:rPr>
              <w:t>»</w:t>
            </w:r>
          </w:p>
          <w:p w14:paraId="08392B1F" w14:textId="282004C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EE17ED">
              <w:rPr>
                <w:sz w:val="24"/>
                <w:szCs w:val="24"/>
              </w:rPr>
              <w:t>перечня услуг</w:t>
            </w:r>
            <w:r w:rsidR="00C808BC">
              <w:rPr>
                <w:sz w:val="24"/>
                <w:szCs w:val="24"/>
              </w:rPr>
              <w:t>»</w:t>
            </w:r>
            <w:r w:rsidRPr="009A0243">
              <w:rPr>
                <w:sz w:val="24"/>
                <w:szCs w:val="24"/>
              </w:rPr>
              <w:t xml:space="preserve"> использование подкритериев не допускается.</w:t>
            </w:r>
          </w:p>
          <w:p w14:paraId="393B8D4C" w14:textId="6492B7F6" w:rsidR="000E5E52" w:rsidRDefault="000E5E52" w:rsidP="006E0447">
            <w:pPr>
              <w:autoSpaceDE w:val="0"/>
              <w:autoSpaceDN w:val="0"/>
              <w:adjustRightInd w:val="0"/>
              <w:jc w:val="both"/>
              <w:rPr>
                <w:sz w:val="24"/>
                <w:szCs w:val="24"/>
              </w:rPr>
            </w:pPr>
            <w:r w:rsidRPr="009A0243">
              <w:rPr>
                <w:sz w:val="24"/>
                <w:szCs w:val="24"/>
              </w:rPr>
              <w:t>1.</w:t>
            </w:r>
            <w:r w:rsidR="004644E4">
              <w:rPr>
                <w:sz w:val="24"/>
                <w:szCs w:val="24"/>
              </w:rPr>
              <w:t>2</w:t>
            </w:r>
            <w:r w:rsidRPr="009A0243">
              <w:rPr>
                <w:sz w:val="24"/>
                <w:szCs w:val="24"/>
              </w:rPr>
              <w:t>. При оценке заявок по критерию «</w:t>
            </w:r>
            <w:r w:rsidR="00D340AF">
              <w:rPr>
                <w:sz w:val="24"/>
                <w:szCs w:val="24"/>
              </w:rPr>
              <w:t>Цена</w:t>
            </w:r>
            <w:r w:rsidRPr="003A177E">
              <w:rPr>
                <w:sz w:val="24"/>
                <w:szCs w:val="24"/>
              </w:rPr>
              <w:t xml:space="preserve"> </w:t>
            </w:r>
            <w:r w:rsidR="00EE17ED">
              <w:rPr>
                <w:sz w:val="24"/>
                <w:szCs w:val="24"/>
              </w:rPr>
              <w:t>перечня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4644E4">
              <w:rPr>
                <w:sz w:val="24"/>
                <w:szCs w:val="24"/>
              </w:rPr>
              <w:t>перечня услуг</w:t>
            </w:r>
            <w:r w:rsidRPr="009A0243">
              <w:rPr>
                <w:sz w:val="24"/>
                <w:szCs w:val="24"/>
              </w:rPr>
              <w:t>.</w:t>
            </w:r>
          </w:p>
          <w:p w14:paraId="387BE98C" w14:textId="2FEE83B7" w:rsidR="00E625B2" w:rsidRDefault="00E625B2" w:rsidP="006E0447">
            <w:pPr>
              <w:autoSpaceDE w:val="0"/>
              <w:autoSpaceDN w:val="0"/>
              <w:adjustRightInd w:val="0"/>
              <w:jc w:val="both"/>
              <w:rPr>
                <w:sz w:val="24"/>
                <w:szCs w:val="24"/>
              </w:rPr>
            </w:pPr>
            <w:r>
              <w:rPr>
                <w:sz w:val="24"/>
                <w:szCs w:val="24"/>
              </w:rPr>
              <w:t>1.3. Рейтинг по критерию «Цена перечня услуг» рассчитывается по следующей формуле:</w:t>
            </w:r>
          </w:p>
          <w:p w14:paraId="138FA539" w14:textId="77777777" w:rsidR="00512BF0" w:rsidRPr="00376B2B" w:rsidRDefault="00512BF0" w:rsidP="006E0447">
            <w:pPr>
              <w:autoSpaceDE w:val="0"/>
              <w:autoSpaceDN w:val="0"/>
              <w:adjustRightInd w:val="0"/>
              <w:jc w:val="both"/>
              <w:rPr>
                <w:sz w:val="14"/>
                <w:szCs w:val="24"/>
              </w:rPr>
            </w:pPr>
          </w:p>
          <w:p w14:paraId="7C61CF39" w14:textId="6E51F2B2" w:rsidR="00512BF0" w:rsidRPr="00512BF0" w:rsidRDefault="00512BF0" w:rsidP="00512BF0">
            <w:pPr>
              <w:autoSpaceDE w:val="0"/>
              <w:autoSpaceDN w:val="0"/>
              <w:adjustRightInd w:val="0"/>
              <w:jc w:val="center"/>
              <w:rPr>
                <w:sz w:val="24"/>
                <w:szCs w:val="24"/>
              </w:rPr>
            </w:pPr>
            <w:r w:rsidRPr="00512BF0">
              <w:rPr>
                <w:sz w:val="24"/>
                <w:szCs w:val="24"/>
              </w:rPr>
              <w:object w:dxaOrig="2280" w:dyaOrig="740" w14:anchorId="0B57D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7301271" r:id="rId20"/>
              </w:object>
            </w:r>
          </w:p>
          <w:p w14:paraId="4F57B06D" w14:textId="167954A3" w:rsidR="00512BF0" w:rsidRPr="00512BF0" w:rsidRDefault="00512BF0" w:rsidP="00512BF0">
            <w:pPr>
              <w:autoSpaceDE w:val="0"/>
              <w:autoSpaceDN w:val="0"/>
              <w:adjustRightInd w:val="0"/>
              <w:jc w:val="both"/>
              <w:rPr>
                <w:sz w:val="24"/>
                <w:szCs w:val="24"/>
              </w:rPr>
            </w:pPr>
            <w:r w:rsidRPr="00512BF0">
              <w:rPr>
                <w:sz w:val="24"/>
                <w:szCs w:val="24"/>
              </w:rPr>
              <w:t>где:</w:t>
            </w:r>
          </w:p>
          <w:p w14:paraId="72181398" w14:textId="77777777" w:rsidR="00512BF0" w:rsidRPr="00512BF0" w:rsidRDefault="00512BF0" w:rsidP="00512BF0">
            <w:pPr>
              <w:autoSpaceDE w:val="0"/>
              <w:autoSpaceDN w:val="0"/>
              <w:adjustRightInd w:val="0"/>
              <w:jc w:val="both"/>
              <w:rPr>
                <w:i/>
                <w:iCs/>
                <w:sz w:val="24"/>
                <w:szCs w:val="24"/>
              </w:rPr>
            </w:pPr>
            <w:r w:rsidRPr="00512BF0">
              <w:rPr>
                <w:sz w:val="24"/>
                <w:szCs w:val="24"/>
              </w:rPr>
              <w:object w:dxaOrig="560" w:dyaOrig="420" w14:anchorId="4431BE33">
                <v:shape id="_x0000_i1026" type="#_x0000_t75" style="width:28.5pt;height:21.75pt" o:ole="">
                  <v:imagedata r:id="rId21" o:title=""/>
                </v:shape>
                <o:OLEObject Type="Embed" ProgID="Equation.3" ShapeID="_x0000_i1026" DrawAspect="Content" ObjectID="_1547301272" r:id="rId22"/>
              </w:object>
            </w:r>
            <w:r w:rsidRPr="00512BF0">
              <w:rPr>
                <w:sz w:val="24"/>
                <w:szCs w:val="24"/>
              </w:rPr>
              <w:t xml:space="preserve">- </w:t>
            </w:r>
            <w:r w:rsidRPr="00512BF0">
              <w:rPr>
                <w:i/>
                <w:iCs/>
                <w:sz w:val="24"/>
                <w:szCs w:val="24"/>
              </w:rPr>
              <w:t>рейтинг, присуждаемый i-й заявке по указанному критерию;</w:t>
            </w:r>
          </w:p>
          <w:p w14:paraId="20B4B1CC" w14:textId="51409737" w:rsidR="00512BF0" w:rsidRPr="00512BF0" w:rsidRDefault="00512BF0" w:rsidP="00512BF0">
            <w:pPr>
              <w:autoSpaceDE w:val="0"/>
              <w:autoSpaceDN w:val="0"/>
              <w:adjustRightInd w:val="0"/>
              <w:jc w:val="both"/>
              <w:rPr>
                <w:i/>
                <w:iCs/>
                <w:sz w:val="24"/>
                <w:szCs w:val="24"/>
              </w:rPr>
            </w:pPr>
            <w:r w:rsidRPr="00512BF0">
              <w:rPr>
                <w:sz w:val="24"/>
                <w:szCs w:val="24"/>
              </w:rPr>
              <w:object w:dxaOrig="700" w:dyaOrig="499" w14:anchorId="435A83FE">
                <v:shape id="_x0000_i1027" type="#_x0000_t75" style="width:36pt;height:21.75pt" o:ole="">
                  <v:imagedata r:id="rId23" o:title=""/>
                </v:shape>
                <o:OLEObject Type="Embed" ProgID="Equation.3" ShapeID="_x0000_i1027" DrawAspect="Content" ObjectID="_1547301273" r:id="rId24"/>
              </w:object>
            </w:r>
            <w:r w:rsidRPr="00512BF0">
              <w:rPr>
                <w:sz w:val="24"/>
                <w:szCs w:val="24"/>
              </w:rPr>
              <w:t xml:space="preserve">- </w:t>
            </w:r>
            <w:r w:rsidRPr="00512BF0">
              <w:rPr>
                <w:i/>
                <w:sz w:val="24"/>
                <w:szCs w:val="24"/>
              </w:rPr>
              <w:t>максимальн</w:t>
            </w:r>
            <w:r>
              <w:rPr>
                <w:i/>
                <w:sz w:val="24"/>
                <w:szCs w:val="24"/>
              </w:rPr>
              <w:t xml:space="preserve">ая </w:t>
            </w:r>
            <w:r w:rsidRPr="00512BF0">
              <w:rPr>
                <w:i/>
                <w:iCs/>
                <w:sz w:val="24"/>
                <w:szCs w:val="24"/>
              </w:rPr>
              <w:t xml:space="preserve">цена </w:t>
            </w:r>
            <w:r w:rsidR="00E01188">
              <w:rPr>
                <w:i/>
                <w:iCs/>
                <w:sz w:val="24"/>
                <w:szCs w:val="24"/>
              </w:rPr>
              <w:t>перечня услуг</w:t>
            </w:r>
            <w:r w:rsidRPr="00512BF0">
              <w:rPr>
                <w:i/>
                <w:iCs/>
                <w:sz w:val="24"/>
                <w:szCs w:val="24"/>
              </w:rPr>
              <w:t xml:space="preserve">, </w:t>
            </w:r>
            <w:r>
              <w:rPr>
                <w:i/>
                <w:iCs/>
                <w:sz w:val="24"/>
                <w:szCs w:val="24"/>
              </w:rPr>
              <w:t>предложенная участниками данной закупочной процедуры;</w:t>
            </w:r>
          </w:p>
          <w:p w14:paraId="4F159116" w14:textId="534D21C4" w:rsidR="00512BF0" w:rsidRPr="00512BF0" w:rsidRDefault="00512BF0" w:rsidP="00512BF0">
            <w:pPr>
              <w:autoSpaceDE w:val="0"/>
              <w:autoSpaceDN w:val="0"/>
              <w:adjustRightInd w:val="0"/>
              <w:jc w:val="both"/>
              <w:rPr>
                <w:sz w:val="24"/>
                <w:szCs w:val="24"/>
              </w:rPr>
            </w:pPr>
            <w:r w:rsidRPr="00512BF0">
              <w:rPr>
                <w:sz w:val="24"/>
                <w:szCs w:val="24"/>
              </w:rPr>
              <w:object w:dxaOrig="360" w:dyaOrig="499" w14:anchorId="02867C79">
                <v:shape id="_x0000_i1028" type="#_x0000_t75" style="width:21.75pt;height:21.75pt" o:ole="">
                  <v:imagedata r:id="rId25" o:title=""/>
                </v:shape>
                <o:OLEObject Type="Embed" ProgID="Equation.3" ShapeID="_x0000_i1028" DrawAspect="Content" ObjectID="_1547301274" r:id="rId26"/>
              </w:object>
            </w:r>
            <w:r w:rsidRPr="00512BF0">
              <w:rPr>
                <w:sz w:val="24"/>
                <w:szCs w:val="24"/>
              </w:rPr>
              <w:t xml:space="preserve">- </w:t>
            </w:r>
            <w:r w:rsidRPr="00512BF0">
              <w:rPr>
                <w:i/>
                <w:iCs/>
                <w:sz w:val="24"/>
                <w:szCs w:val="24"/>
              </w:rPr>
              <w:t xml:space="preserve">предложение i-го участника запроса предложений по цене </w:t>
            </w:r>
            <w:r w:rsidR="00E01188">
              <w:rPr>
                <w:i/>
                <w:iCs/>
                <w:sz w:val="24"/>
                <w:szCs w:val="24"/>
              </w:rPr>
              <w:t>перечня услуг</w:t>
            </w:r>
            <w:r w:rsidRPr="00512BF0">
              <w:rPr>
                <w:sz w:val="24"/>
                <w:szCs w:val="24"/>
              </w:rPr>
              <w:t>.</w:t>
            </w:r>
          </w:p>
          <w:p w14:paraId="09671CD6" w14:textId="27F45641" w:rsidR="00512BF0" w:rsidRPr="00512BF0" w:rsidRDefault="00512BF0" w:rsidP="00512BF0">
            <w:pPr>
              <w:autoSpaceDE w:val="0"/>
              <w:autoSpaceDN w:val="0"/>
              <w:adjustRightInd w:val="0"/>
              <w:jc w:val="both"/>
              <w:rPr>
                <w:sz w:val="24"/>
                <w:szCs w:val="24"/>
              </w:rPr>
            </w:pPr>
            <w:r w:rsidRPr="00512BF0">
              <w:rPr>
                <w:sz w:val="24"/>
                <w:szCs w:val="24"/>
              </w:rPr>
              <w:t>1.4. Для расчета итогового рейтинга по заявке, рейтинг, присуждаемый этой заявке по критерию «</w:t>
            </w:r>
            <w:r w:rsidRPr="00512BF0">
              <w:rPr>
                <w:bCs/>
                <w:sz w:val="24"/>
                <w:szCs w:val="24"/>
              </w:rPr>
              <w:t xml:space="preserve">Цена </w:t>
            </w:r>
            <w:r w:rsidR="00E01188">
              <w:rPr>
                <w:bCs/>
                <w:sz w:val="24"/>
                <w:szCs w:val="24"/>
              </w:rPr>
              <w:t>перечня услуг</w:t>
            </w:r>
            <w:r w:rsidRPr="00512BF0">
              <w:rPr>
                <w:sz w:val="24"/>
                <w:szCs w:val="24"/>
              </w:rPr>
              <w:t>» умножается на соответствующую указанному критерию значимость.</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376B2B" w:rsidRDefault="00F92A41" w:rsidP="006E0447">
            <w:pPr>
              <w:autoSpaceDE w:val="0"/>
              <w:autoSpaceDN w:val="0"/>
              <w:adjustRightInd w:val="0"/>
              <w:ind w:firstLine="540"/>
              <w:jc w:val="both"/>
              <w:rPr>
                <w:sz w:val="14"/>
                <w:szCs w:val="24"/>
              </w:rPr>
            </w:pPr>
          </w:p>
          <w:p w14:paraId="539EA645" w14:textId="568FDDFB"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00512BF0" w:rsidRPr="00860673">
              <w:rPr>
                <w:position w:val="-18"/>
                <w:sz w:val="24"/>
                <w:szCs w:val="24"/>
              </w:rPr>
              <w:object w:dxaOrig="2680" w:dyaOrig="520" w14:anchorId="5455782C">
                <v:shape id="_x0000_i1029" type="#_x0000_t75" style="width:185.25pt;height:26.25pt" o:ole="">
                  <v:imagedata r:id="rId27" o:title=""/>
                </v:shape>
                <o:OLEObject Type="Embed" ProgID="Equation.3" ShapeID="_x0000_i1029" DrawAspect="Content" ObjectID="_1547301275" r:id="rId28"/>
              </w:object>
            </w:r>
          </w:p>
          <w:p w14:paraId="085D8CC5" w14:textId="72AE0599" w:rsidR="00F92A41" w:rsidRPr="00F60266" w:rsidRDefault="00F92A41" w:rsidP="006E0447">
            <w:pPr>
              <w:autoSpaceDE w:val="0"/>
              <w:autoSpaceDN w:val="0"/>
              <w:adjustRightInd w:val="0"/>
              <w:rPr>
                <w:sz w:val="24"/>
                <w:szCs w:val="24"/>
              </w:rPr>
            </w:pPr>
            <w:r w:rsidRPr="00F60266">
              <w:rPr>
                <w:sz w:val="24"/>
                <w:szCs w:val="24"/>
              </w:rPr>
              <w:t>где:</w:t>
            </w:r>
          </w:p>
          <w:p w14:paraId="07EE2408" w14:textId="4E11D56F" w:rsidR="00F92A41" w:rsidRPr="00F60266" w:rsidRDefault="00FE264F" w:rsidP="006E0447">
            <w:pPr>
              <w:autoSpaceDE w:val="0"/>
              <w:autoSpaceDN w:val="0"/>
              <w:adjustRightInd w:val="0"/>
              <w:rPr>
                <w:sz w:val="24"/>
                <w:szCs w:val="24"/>
              </w:rPr>
            </w:pPr>
            <w:r w:rsidRPr="0067202B">
              <w:rPr>
                <w:position w:val="-12"/>
                <w:sz w:val="24"/>
                <w:szCs w:val="24"/>
              </w:rPr>
              <w:object w:dxaOrig="380" w:dyaOrig="360" w14:anchorId="6DF01EE0">
                <v:shape id="_x0000_i1030" type="#_x0000_t75" style="width:21.75pt;height:14.25pt" o:ole="">
                  <v:imagedata r:id="rId29" o:title=""/>
                </v:shape>
                <o:OLEObject Type="Embed" ProgID="Equation.3" ShapeID="_x0000_i1030" DrawAspect="Content" ObjectID="_1547301276" r:id="rId30"/>
              </w:object>
            </w:r>
            <w:r w:rsidR="00F92A41" w:rsidRPr="00F60266">
              <w:rPr>
                <w:sz w:val="24"/>
                <w:szCs w:val="24"/>
              </w:rPr>
              <w:t xml:space="preserve">  </w:t>
            </w:r>
            <w:r w:rsidR="00F92A41" w:rsidRPr="0067202B">
              <w:rPr>
                <w:i/>
                <w:iCs/>
                <w:sz w:val="24"/>
                <w:szCs w:val="24"/>
              </w:rPr>
              <w:t>- рейтинг, присуждаемый i-й заявке по указанному критерию;</w:t>
            </w:r>
          </w:p>
          <w:p w14:paraId="55E8FECD" w14:textId="61C93731" w:rsidR="00F92A41" w:rsidRDefault="00F92A41" w:rsidP="006E0447">
            <w:pPr>
              <w:autoSpaceDE w:val="0"/>
              <w:autoSpaceDN w:val="0"/>
              <w:adjustRightInd w:val="0"/>
              <w:jc w:val="both"/>
              <w:rPr>
                <w:sz w:val="24"/>
                <w:szCs w:val="24"/>
              </w:rPr>
            </w:pPr>
            <w:r w:rsidRPr="0067202B">
              <w:rPr>
                <w:position w:val="-14"/>
                <w:sz w:val="24"/>
                <w:szCs w:val="24"/>
              </w:rPr>
              <w:object w:dxaOrig="400" w:dyaOrig="440" w14:anchorId="2FDD70FC">
                <v:shape id="_x0000_i1031" type="#_x0000_t75" style="width:21.75pt;height:21.75pt" o:ole="">
                  <v:imagedata r:id="rId31" o:title=""/>
                </v:shape>
                <o:OLEObject Type="Embed" ProgID="Equation.3" ShapeID="_x0000_i1031" DrawAspect="Content" ObjectID="_1547301277"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90" w:type="dxa"/>
              <w:tblLayout w:type="fixed"/>
              <w:tblLook w:val="04A0" w:firstRow="1" w:lastRow="0" w:firstColumn="1" w:lastColumn="0" w:noHBand="0" w:noVBand="1"/>
            </w:tblPr>
            <w:tblGrid>
              <w:gridCol w:w="597"/>
              <w:gridCol w:w="3089"/>
              <w:gridCol w:w="1843"/>
              <w:gridCol w:w="1459"/>
              <w:gridCol w:w="3502"/>
            </w:tblGrid>
            <w:tr w:rsidR="00FB3FE7" w:rsidRPr="00FE264F" w14:paraId="5CF94D6D" w14:textId="77777777" w:rsidTr="00FE264F">
              <w:trPr>
                <w:trHeight w:val="574"/>
              </w:trPr>
              <w:tc>
                <w:tcPr>
                  <w:tcW w:w="597" w:type="dxa"/>
                  <w:tcBorders>
                    <w:top w:val="single" w:sz="4" w:space="0" w:color="auto"/>
                    <w:left w:val="single" w:sz="4" w:space="0" w:color="auto"/>
                    <w:bottom w:val="single" w:sz="4" w:space="0" w:color="auto"/>
                    <w:right w:val="single" w:sz="4" w:space="0" w:color="auto"/>
                  </w:tcBorders>
                  <w:hideMark/>
                </w:tcPr>
                <w:p w14:paraId="28BA01BF" w14:textId="77777777" w:rsidR="00FB3FE7" w:rsidRPr="00FE264F" w:rsidRDefault="00FB3FE7" w:rsidP="00FC4133">
                  <w:pPr>
                    <w:suppressAutoHyphens/>
                    <w:contextualSpacing/>
                    <w:rPr>
                      <w:b/>
                      <w:sz w:val="22"/>
                      <w:szCs w:val="24"/>
                    </w:rPr>
                  </w:pPr>
                  <w:r w:rsidRPr="00FE264F">
                    <w:rPr>
                      <w:b/>
                      <w:sz w:val="22"/>
                      <w:szCs w:val="24"/>
                    </w:rPr>
                    <w:t>п/п</w:t>
                  </w:r>
                </w:p>
              </w:tc>
              <w:tc>
                <w:tcPr>
                  <w:tcW w:w="3089" w:type="dxa"/>
                  <w:tcBorders>
                    <w:top w:val="single" w:sz="4" w:space="0" w:color="auto"/>
                    <w:left w:val="single" w:sz="4" w:space="0" w:color="auto"/>
                    <w:bottom w:val="single" w:sz="4" w:space="0" w:color="auto"/>
                    <w:right w:val="single" w:sz="4" w:space="0" w:color="auto"/>
                  </w:tcBorders>
                  <w:hideMark/>
                </w:tcPr>
                <w:p w14:paraId="02E1CE24" w14:textId="77777777" w:rsidR="00FB3FE7" w:rsidRPr="00FE264F" w:rsidRDefault="00FB3FE7" w:rsidP="00FC4133">
                  <w:pPr>
                    <w:suppressAutoHyphens/>
                    <w:contextualSpacing/>
                    <w:jc w:val="center"/>
                    <w:rPr>
                      <w:b/>
                      <w:sz w:val="22"/>
                      <w:szCs w:val="24"/>
                    </w:rPr>
                  </w:pPr>
                  <w:r w:rsidRPr="00FE264F">
                    <w:rPr>
                      <w:b/>
                      <w:sz w:val="22"/>
                      <w:szCs w:val="24"/>
                    </w:rPr>
                    <w:t>Подкритерий</w:t>
                  </w:r>
                </w:p>
              </w:tc>
              <w:tc>
                <w:tcPr>
                  <w:tcW w:w="1843" w:type="dxa"/>
                  <w:tcBorders>
                    <w:top w:val="single" w:sz="4" w:space="0" w:color="auto"/>
                    <w:left w:val="single" w:sz="4" w:space="0" w:color="auto"/>
                    <w:bottom w:val="single" w:sz="4" w:space="0" w:color="auto"/>
                    <w:right w:val="single" w:sz="4" w:space="0" w:color="auto"/>
                  </w:tcBorders>
                  <w:hideMark/>
                </w:tcPr>
                <w:p w14:paraId="2BADDD19" w14:textId="77777777" w:rsidR="00FB3FE7" w:rsidRPr="00FE264F" w:rsidRDefault="00FB3FE7" w:rsidP="00FC4133">
                  <w:pPr>
                    <w:suppressAutoHyphens/>
                    <w:contextualSpacing/>
                    <w:jc w:val="center"/>
                    <w:rPr>
                      <w:b/>
                      <w:sz w:val="22"/>
                      <w:szCs w:val="24"/>
                    </w:rPr>
                  </w:pPr>
                  <w:r w:rsidRPr="00FE264F">
                    <w:rPr>
                      <w:b/>
                      <w:sz w:val="22"/>
                      <w:szCs w:val="24"/>
                    </w:rPr>
                    <w:t>Шкала оценки по группам подкритериев</w:t>
                  </w:r>
                </w:p>
              </w:tc>
              <w:tc>
                <w:tcPr>
                  <w:tcW w:w="1459" w:type="dxa"/>
                  <w:tcBorders>
                    <w:top w:val="single" w:sz="4" w:space="0" w:color="auto"/>
                    <w:left w:val="single" w:sz="4" w:space="0" w:color="auto"/>
                    <w:bottom w:val="single" w:sz="4" w:space="0" w:color="auto"/>
                    <w:right w:val="single" w:sz="4" w:space="0" w:color="auto"/>
                  </w:tcBorders>
                </w:tcPr>
                <w:p w14:paraId="4807CD65" w14:textId="77777777" w:rsidR="00FB3FE7" w:rsidRPr="00FE264F" w:rsidRDefault="00FB3FE7" w:rsidP="00763392">
                  <w:pPr>
                    <w:suppressAutoHyphens/>
                    <w:ind w:hanging="108"/>
                    <w:contextualSpacing/>
                    <w:jc w:val="center"/>
                    <w:rPr>
                      <w:b/>
                      <w:sz w:val="22"/>
                      <w:szCs w:val="24"/>
                    </w:rPr>
                  </w:pPr>
                  <w:r w:rsidRPr="00FE264F">
                    <w:rPr>
                      <w:b/>
                      <w:sz w:val="22"/>
                      <w:szCs w:val="24"/>
                    </w:rPr>
                    <w:t>Количество баллов</w:t>
                  </w:r>
                </w:p>
              </w:tc>
              <w:tc>
                <w:tcPr>
                  <w:tcW w:w="3502" w:type="dxa"/>
                  <w:tcBorders>
                    <w:top w:val="single" w:sz="4" w:space="0" w:color="auto"/>
                    <w:left w:val="single" w:sz="4" w:space="0" w:color="auto"/>
                    <w:bottom w:val="single" w:sz="4" w:space="0" w:color="auto"/>
                    <w:right w:val="single" w:sz="4" w:space="0" w:color="auto"/>
                  </w:tcBorders>
                  <w:vAlign w:val="center"/>
                </w:tcPr>
                <w:p w14:paraId="6E5F66D8" w14:textId="77777777" w:rsidR="00FB3FE7" w:rsidRPr="00FE264F" w:rsidRDefault="00FB3FE7" w:rsidP="00FC4133">
                  <w:pPr>
                    <w:suppressAutoHyphens/>
                    <w:contextualSpacing/>
                    <w:jc w:val="center"/>
                    <w:rPr>
                      <w:b/>
                      <w:sz w:val="22"/>
                      <w:szCs w:val="24"/>
                    </w:rPr>
                  </w:pPr>
                  <w:r w:rsidRPr="00FE264F">
                    <w:rPr>
                      <w:b/>
                      <w:sz w:val="22"/>
                      <w:szCs w:val="24"/>
                    </w:rPr>
                    <w:t>Документы, подтверждающие соответствие подкритерию</w:t>
                  </w:r>
                </w:p>
              </w:tc>
            </w:tr>
            <w:tr w:rsidR="00FB3FE7" w:rsidRPr="00FE7B61" w14:paraId="710964A2" w14:textId="77777777" w:rsidTr="00FE264F">
              <w:trPr>
                <w:trHeight w:val="533"/>
              </w:trPr>
              <w:tc>
                <w:tcPr>
                  <w:tcW w:w="597" w:type="dxa"/>
                  <w:vMerge w:val="restart"/>
                  <w:tcBorders>
                    <w:top w:val="single" w:sz="4" w:space="0" w:color="auto"/>
                    <w:left w:val="single" w:sz="4" w:space="0" w:color="auto"/>
                    <w:right w:val="single" w:sz="4" w:space="0" w:color="auto"/>
                  </w:tcBorders>
                  <w:hideMark/>
                </w:tcPr>
                <w:p w14:paraId="631C2A15" w14:textId="396C74D1" w:rsidR="00FB3FE7" w:rsidRPr="00FE7B61" w:rsidRDefault="00FB3FE7" w:rsidP="00171C95">
                  <w:pPr>
                    <w:suppressAutoHyphens/>
                    <w:ind w:right="-108"/>
                    <w:contextualSpacing/>
                    <w:rPr>
                      <w:sz w:val="22"/>
                      <w:szCs w:val="24"/>
                    </w:rPr>
                  </w:pPr>
                  <w:r w:rsidRPr="00FE7B61">
                    <w:rPr>
                      <w:sz w:val="22"/>
                      <w:szCs w:val="24"/>
                    </w:rPr>
                    <w:t>2.</w:t>
                  </w:r>
                  <w:r>
                    <w:rPr>
                      <w:sz w:val="22"/>
                      <w:szCs w:val="24"/>
                    </w:rPr>
                    <w:t>1</w:t>
                  </w:r>
                </w:p>
              </w:tc>
              <w:tc>
                <w:tcPr>
                  <w:tcW w:w="3089" w:type="dxa"/>
                  <w:vMerge w:val="restart"/>
                  <w:tcBorders>
                    <w:top w:val="single" w:sz="4" w:space="0" w:color="auto"/>
                    <w:left w:val="single" w:sz="4" w:space="0" w:color="auto"/>
                    <w:right w:val="single" w:sz="4" w:space="0" w:color="auto"/>
                  </w:tcBorders>
                  <w:hideMark/>
                </w:tcPr>
                <w:p w14:paraId="4A875F84" w14:textId="20485CB9" w:rsidR="00FB3FE7" w:rsidRPr="00120A8F" w:rsidRDefault="00FB3FE7" w:rsidP="00FE264F">
                  <w:pPr>
                    <w:suppressAutoHyphens/>
                    <w:ind w:right="-108"/>
                    <w:contextualSpacing/>
                    <w:rPr>
                      <w:sz w:val="22"/>
                      <w:szCs w:val="24"/>
                    </w:rPr>
                  </w:pPr>
                  <w:r>
                    <w:rPr>
                      <w:sz w:val="22"/>
                      <w:szCs w:val="24"/>
                    </w:rPr>
                    <w:t>Наличие опыта оказания услуг, аналогичных</w:t>
                  </w:r>
                  <w:r w:rsidR="00544E50">
                    <w:rPr>
                      <w:rStyle w:val="afd"/>
                      <w:sz w:val="22"/>
                      <w:szCs w:val="24"/>
                    </w:rPr>
                    <w:footnoteReference w:id="1"/>
                  </w:r>
                  <w:r>
                    <w:rPr>
                      <w:sz w:val="22"/>
                      <w:szCs w:val="24"/>
                    </w:rPr>
                    <w:t xml:space="preserve"> предмету закупки за период с 201</w:t>
                  </w:r>
                  <w:r w:rsidR="00FC4133">
                    <w:rPr>
                      <w:sz w:val="22"/>
                      <w:szCs w:val="24"/>
                    </w:rPr>
                    <w:t>4</w:t>
                  </w:r>
                  <w:r>
                    <w:rPr>
                      <w:sz w:val="22"/>
                      <w:szCs w:val="24"/>
                    </w:rPr>
                    <w:t xml:space="preserve"> по 201</w:t>
                  </w:r>
                  <w:r w:rsidR="00FC4133">
                    <w:rPr>
                      <w:sz w:val="22"/>
                      <w:szCs w:val="24"/>
                    </w:rPr>
                    <w:t>6</w:t>
                  </w:r>
                  <w:r>
                    <w:rPr>
                      <w:sz w:val="22"/>
                      <w:szCs w:val="24"/>
                    </w:rPr>
                    <w:t xml:space="preserve"> гг.</w:t>
                  </w:r>
                </w:p>
              </w:tc>
              <w:tc>
                <w:tcPr>
                  <w:tcW w:w="1843" w:type="dxa"/>
                  <w:tcBorders>
                    <w:top w:val="single" w:sz="4" w:space="0" w:color="auto"/>
                    <w:left w:val="single" w:sz="4" w:space="0" w:color="auto"/>
                    <w:bottom w:val="single" w:sz="4" w:space="0" w:color="auto"/>
                    <w:right w:val="single" w:sz="4" w:space="0" w:color="auto"/>
                  </w:tcBorders>
                  <w:vAlign w:val="center"/>
                </w:tcPr>
                <w:p w14:paraId="46681668" w14:textId="77777777" w:rsidR="00FB3FE7" w:rsidRPr="00FE7B61" w:rsidRDefault="00FB3FE7" w:rsidP="00FC4133">
                  <w:pPr>
                    <w:suppressAutoHyphens/>
                    <w:ind w:right="-108"/>
                    <w:contextualSpacing/>
                    <w:rPr>
                      <w:sz w:val="22"/>
                      <w:szCs w:val="24"/>
                    </w:rPr>
                  </w:pPr>
                  <w:r>
                    <w:rPr>
                      <w:sz w:val="22"/>
                      <w:szCs w:val="24"/>
                    </w:rPr>
                    <w:t>от 11 и выше</w:t>
                  </w:r>
                </w:p>
              </w:tc>
              <w:tc>
                <w:tcPr>
                  <w:tcW w:w="1459" w:type="dxa"/>
                  <w:tcBorders>
                    <w:top w:val="single" w:sz="4" w:space="0" w:color="auto"/>
                    <w:left w:val="single" w:sz="4" w:space="0" w:color="auto"/>
                    <w:bottom w:val="single" w:sz="4" w:space="0" w:color="auto"/>
                    <w:right w:val="single" w:sz="4" w:space="0" w:color="auto"/>
                  </w:tcBorders>
                  <w:vAlign w:val="center"/>
                </w:tcPr>
                <w:p w14:paraId="22306A40" w14:textId="77777777" w:rsidR="00FB3FE7" w:rsidRPr="00FE7B61" w:rsidRDefault="00FB3FE7" w:rsidP="00FC4133">
                  <w:pPr>
                    <w:suppressAutoHyphens/>
                    <w:ind w:right="-108"/>
                    <w:contextualSpacing/>
                    <w:jc w:val="center"/>
                    <w:rPr>
                      <w:sz w:val="22"/>
                      <w:szCs w:val="24"/>
                    </w:rPr>
                  </w:pPr>
                  <w:r>
                    <w:rPr>
                      <w:sz w:val="22"/>
                      <w:szCs w:val="24"/>
                    </w:rPr>
                    <w:t>30</w:t>
                  </w:r>
                </w:p>
              </w:tc>
              <w:tc>
                <w:tcPr>
                  <w:tcW w:w="3502" w:type="dxa"/>
                  <w:vMerge w:val="restart"/>
                  <w:tcBorders>
                    <w:top w:val="single" w:sz="4" w:space="0" w:color="auto"/>
                    <w:left w:val="single" w:sz="4" w:space="0" w:color="auto"/>
                    <w:right w:val="single" w:sz="4" w:space="0" w:color="auto"/>
                  </w:tcBorders>
                  <w:vAlign w:val="center"/>
                </w:tcPr>
                <w:p w14:paraId="3668E441" w14:textId="1775140B" w:rsidR="00FB3FE7" w:rsidRPr="00FE7B61" w:rsidRDefault="00FB3FE7" w:rsidP="00171C95">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w:t>
                  </w:r>
                  <w:r w:rsidR="00FC4133">
                    <w:rPr>
                      <w:sz w:val="22"/>
                      <w:szCs w:val="24"/>
                    </w:rPr>
                    <w:t xml:space="preserve">4 по 2016 </w:t>
                  </w:r>
                  <w:r>
                    <w:rPr>
                      <w:sz w:val="22"/>
                      <w:szCs w:val="24"/>
                    </w:rPr>
                    <w:t>гг.</w:t>
                  </w:r>
                </w:p>
              </w:tc>
            </w:tr>
            <w:tr w:rsidR="00FB3FE7" w:rsidRPr="00FE7B61" w14:paraId="66914FE3" w14:textId="77777777" w:rsidTr="00272D88">
              <w:trPr>
                <w:trHeight w:val="371"/>
              </w:trPr>
              <w:tc>
                <w:tcPr>
                  <w:tcW w:w="597" w:type="dxa"/>
                  <w:vMerge/>
                  <w:tcBorders>
                    <w:left w:val="single" w:sz="4" w:space="0" w:color="auto"/>
                    <w:right w:val="single" w:sz="4" w:space="0" w:color="auto"/>
                  </w:tcBorders>
                  <w:vAlign w:val="center"/>
                  <w:hideMark/>
                </w:tcPr>
                <w:p w14:paraId="10667E96" w14:textId="77777777" w:rsidR="00FB3FE7" w:rsidRPr="00FE7B61" w:rsidRDefault="00FB3FE7" w:rsidP="00FC4133">
                  <w:pPr>
                    <w:ind w:right="-108"/>
                    <w:rPr>
                      <w:sz w:val="22"/>
                      <w:szCs w:val="24"/>
                    </w:rPr>
                  </w:pPr>
                </w:p>
              </w:tc>
              <w:tc>
                <w:tcPr>
                  <w:tcW w:w="3089" w:type="dxa"/>
                  <w:vMerge/>
                  <w:tcBorders>
                    <w:left w:val="single" w:sz="4" w:space="0" w:color="auto"/>
                    <w:right w:val="single" w:sz="4" w:space="0" w:color="auto"/>
                  </w:tcBorders>
                  <w:vAlign w:val="center"/>
                  <w:hideMark/>
                </w:tcPr>
                <w:p w14:paraId="4712EAFA"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BCD5249" w14:textId="77777777" w:rsidR="00FB3FE7" w:rsidRPr="00FE7B61" w:rsidRDefault="00FB3FE7" w:rsidP="00FC4133">
                  <w:pPr>
                    <w:suppressAutoHyphens/>
                    <w:ind w:right="-108"/>
                    <w:contextualSpacing/>
                    <w:rPr>
                      <w:sz w:val="22"/>
                      <w:szCs w:val="24"/>
                    </w:rPr>
                  </w:pPr>
                  <w:r>
                    <w:rPr>
                      <w:sz w:val="22"/>
                      <w:szCs w:val="24"/>
                    </w:rPr>
                    <w:t>от 6 до 10</w:t>
                  </w:r>
                </w:p>
              </w:tc>
              <w:tc>
                <w:tcPr>
                  <w:tcW w:w="1459" w:type="dxa"/>
                  <w:tcBorders>
                    <w:top w:val="single" w:sz="4" w:space="0" w:color="auto"/>
                    <w:left w:val="single" w:sz="4" w:space="0" w:color="auto"/>
                    <w:bottom w:val="single" w:sz="4" w:space="0" w:color="auto"/>
                    <w:right w:val="single" w:sz="4" w:space="0" w:color="auto"/>
                  </w:tcBorders>
                  <w:vAlign w:val="center"/>
                </w:tcPr>
                <w:p w14:paraId="4EDA8FB6" w14:textId="77777777" w:rsidR="00FB3FE7" w:rsidRPr="00FE7B61" w:rsidRDefault="00FB3FE7" w:rsidP="00FC4133">
                  <w:pPr>
                    <w:suppressAutoHyphens/>
                    <w:ind w:right="-108"/>
                    <w:contextualSpacing/>
                    <w:jc w:val="center"/>
                    <w:rPr>
                      <w:sz w:val="22"/>
                      <w:szCs w:val="24"/>
                    </w:rPr>
                  </w:pPr>
                  <w:r>
                    <w:rPr>
                      <w:sz w:val="22"/>
                      <w:szCs w:val="24"/>
                    </w:rPr>
                    <w:t>15</w:t>
                  </w:r>
                </w:p>
              </w:tc>
              <w:tc>
                <w:tcPr>
                  <w:tcW w:w="3502" w:type="dxa"/>
                  <w:vMerge/>
                  <w:tcBorders>
                    <w:left w:val="single" w:sz="4" w:space="0" w:color="auto"/>
                    <w:right w:val="single" w:sz="4" w:space="0" w:color="auto"/>
                  </w:tcBorders>
                </w:tcPr>
                <w:p w14:paraId="31C8271D" w14:textId="77777777" w:rsidR="00FB3FE7" w:rsidRPr="00FE7B61" w:rsidRDefault="00FB3FE7" w:rsidP="00FC4133">
                  <w:pPr>
                    <w:suppressAutoHyphens/>
                    <w:ind w:right="-108"/>
                    <w:contextualSpacing/>
                    <w:jc w:val="center"/>
                    <w:rPr>
                      <w:sz w:val="22"/>
                      <w:szCs w:val="24"/>
                    </w:rPr>
                  </w:pPr>
                </w:p>
              </w:tc>
            </w:tr>
            <w:tr w:rsidR="00FB3FE7" w:rsidRPr="00FE7B61" w14:paraId="47785B05" w14:textId="77777777" w:rsidTr="00272D88">
              <w:trPr>
                <w:trHeight w:val="371"/>
              </w:trPr>
              <w:tc>
                <w:tcPr>
                  <w:tcW w:w="597" w:type="dxa"/>
                  <w:vMerge/>
                  <w:tcBorders>
                    <w:left w:val="single" w:sz="4" w:space="0" w:color="auto"/>
                    <w:bottom w:val="single" w:sz="4" w:space="0" w:color="auto"/>
                    <w:right w:val="single" w:sz="4" w:space="0" w:color="auto"/>
                  </w:tcBorders>
                  <w:vAlign w:val="center"/>
                </w:tcPr>
                <w:p w14:paraId="6FB294D3" w14:textId="77777777" w:rsidR="00FB3FE7" w:rsidRPr="00FE7B61" w:rsidRDefault="00FB3FE7"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310448EE"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C6EAA0E" w14:textId="77777777" w:rsidR="00FB3FE7" w:rsidRDefault="00FB3FE7" w:rsidP="00FC4133">
                  <w:pPr>
                    <w:suppressAutoHyphens/>
                    <w:ind w:right="-108"/>
                    <w:contextualSpacing/>
                    <w:rPr>
                      <w:sz w:val="22"/>
                      <w:szCs w:val="24"/>
                    </w:rPr>
                  </w:pPr>
                  <w:r>
                    <w:rPr>
                      <w:sz w:val="22"/>
                      <w:szCs w:val="24"/>
                    </w:rPr>
                    <w:t xml:space="preserve">от 5 и менее </w:t>
                  </w:r>
                </w:p>
              </w:tc>
              <w:tc>
                <w:tcPr>
                  <w:tcW w:w="1459" w:type="dxa"/>
                  <w:tcBorders>
                    <w:top w:val="single" w:sz="4" w:space="0" w:color="auto"/>
                    <w:left w:val="single" w:sz="4" w:space="0" w:color="auto"/>
                    <w:bottom w:val="single" w:sz="4" w:space="0" w:color="auto"/>
                    <w:right w:val="single" w:sz="4" w:space="0" w:color="auto"/>
                  </w:tcBorders>
                  <w:vAlign w:val="center"/>
                </w:tcPr>
                <w:p w14:paraId="0C7E9B87" w14:textId="77777777" w:rsidR="00FB3FE7" w:rsidRDefault="00FB3FE7" w:rsidP="00FC4133">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7021459C" w14:textId="77777777" w:rsidR="00FB3FE7" w:rsidRPr="00FE7B61" w:rsidRDefault="00FB3FE7" w:rsidP="00FC4133">
                  <w:pPr>
                    <w:suppressAutoHyphens/>
                    <w:ind w:right="-108"/>
                    <w:contextualSpacing/>
                    <w:jc w:val="center"/>
                    <w:rPr>
                      <w:sz w:val="22"/>
                      <w:szCs w:val="24"/>
                    </w:rPr>
                  </w:pPr>
                </w:p>
              </w:tc>
            </w:tr>
            <w:tr w:rsidR="00FB3FE7" w:rsidRPr="00FE7B61" w14:paraId="2E3F2702" w14:textId="77777777" w:rsidTr="00FC4133">
              <w:trPr>
                <w:trHeight w:val="374"/>
              </w:trPr>
              <w:tc>
                <w:tcPr>
                  <w:tcW w:w="597" w:type="dxa"/>
                  <w:vMerge w:val="restart"/>
                  <w:tcBorders>
                    <w:left w:val="single" w:sz="4" w:space="0" w:color="auto"/>
                    <w:right w:val="single" w:sz="4" w:space="0" w:color="auto"/>
                  </w:tcBorders>
                  <w:vAlign w:val="center"/>
                </w:tcPr>
                <w:p w14:paraId="2A6977C0" w14:textId="2CA7B8E2" w:rsidR="00FB3FE7" w:rsidRPr="008820EC" w:rsidRDefault="00FB3FE7" w:rsidP="00171C95">
                  <w:pPr>
                    <w:ind w:right="-108"/>
                    <w:rPr>
                      <w:sz w:val="22"/>
                      <w:szCs w:val="24"/>
                    </w:rPr>
                  </w:pPr>
                  <w:r>
                    <w:rPr>
                      <w:sz w:val="22"/>
                      <w:szCs w:val="24"/>
                      <w:lang w:val="en-US"/>
                    </w:rPr>
                    <w:t>2.</w:t>
                  </w:r>
                  <w:r w:rsidR="00171C95">
                    <w:rPr>
                      <w:sz w:val="22"/>
                      <w:szCs w:val="24"/>
                    </w:rPr>
                    <w:t>2</w:t>
                  </w:r>
                </w:p>
              </w:tc>
              <w:tc>
                <w:tcPr>
                  <w:tcW w:w="3089" w:type="dxa"/>
                  <w:vMerge w:val="restart"/>
                  <w:tcBorders>
                    <w:left w:val="single" w:sz="4" w:space="0" w:color="auto"/>
                    <w:right w:val="single" w:sz="4" w:space="0" w:color="auto"/>
                  </w:tcBorders>
                  <w:vAlign w:val="center"/>
                </w:tcPr>
                <w:p w14:paraId="2B23D0DA" w14:textId="77777777" w:rsidR="00FB3FE7" w:rsidRPr="00464EE6" w:rsidRDefault="00FB3FE7" w:rsidP="00FC4133">
                  <w:pPr>
                    <w:ind w:right="-108"/>
                    <w:rPr>
                      <w:sz w:val="22"/>
                      <w:szCs w:val="22"/>
                    </w:rPr>
                  </w:pPr>
                  <w:r w:rsidRPr="00464EE6">
                    <w:rPr>
                      <w:sz w:val="22"/>
                      <w:szCs w:val="22"/>
                    </w:rPr>
                    <w:t>Наличие возможности работы в ночное время/ выходные/ праздничные дни</w:t>
                  </w:r>
                </w:p>
              </w:tc>
              <w:tc>
                <w:tcPr>
                  <w:tcW w:w="1843" w:type="dxa"/>
                  <w:tcBorders>
                    <w:top w:val="single" w:sz="4" w:space="0" w:color="auto"/>
                    <w:left w:val="single" w:sz="4" w:space="0" w:color="auto"/>
                    <w:bottom w:val="single" w:sz="4" w:space="0" w:color="auto"/>
                    <w:right w:val="single" w:sz="4" w:space="0" w:color="auto"/>
                  </w:tcBorders>
                  <w:vAlign w:val="center"/>
                </w:tcPr>
                <w:p w14:paraId="180FF558" w14:textId="3A2A5877" w:rsidR="00FB3FE7" w:rsidRDefault="00272D88" w:rsidP="00FC4133">
                  <w:pPr>
                    <w:suppressAutoHyphens/>
                    <w:ind w:right="-108"/>
                    <w:contextualSpacing/>
                    <w:rPr>
                      <w:sz w:val="22"/>
                      <w:szCs w:val="24"/>
                    </w:rPr>
                  </w:pPr>
                  <w:r>
                    <w:rPr>
                      <w:sz w:val="22"/>
                      <w:szCs w:val="24"/>
                    </w:rPr>
                    <w:t>н</w:t>
                  </w:r>
                  <w:r w:rsidR="00FB3FE7">
                    <w:rPr>
                      <w:sz w:val="22"/>
                      <w:szCs w:val="24"/>
                    </w:rPr>
                    <w:t xml:space="preserve">аличие </w:t>
                  </w:r>
                </w:p>
              </w:tc>
              <w:tc>
                <w:tcPr>
                  <w:tcW w:w="1459" w:type="dxa"/>
                  <w:tcBorders>
                    <w:top w:val="single" w:sz="4" w:space="0" w:color="auto"/>
                    <w:left w:val="single" w:sz="4" w:space="0" w:color="auto"/>
                    <w:bottom w:val="single" w:sz="4" w:space="0" w:color="auto"/>
                    <w:right w:val="single" w:sz="4" w:space="0" w:color="auto"/>
                  </w:tcBorders>
                  <w:vAlign w:val="center"/>
                </w:tcPr>
                <w:p w14:paraId="3743E2A6" w14:textId="77777777" w:rsidR="00FB3FE7" w:rsidRPr="00EE6329" w:rsidRDefault="00FB3FE7" w:rsidP="00FC4133">
                  <w:pPr>
                    <w:suppressAutoHyphens/>
                    <w:ind w:right="-108"/>
                    <w:contextualSpacing/>
                    <w:jc w:val="center"/>
                    <w:rPr>
                      <w:sz w:val="22"/>
                      <w:szCs w:val="24"/>
                      <w:lang w:val="en-US"/>
                    </w:rPr>
                  </w:pPr>
                  <w:r>
                    <w:rPr>
                      <w:sz w:val="22"/>
                      <w:szCs w:val="24"/>
                      <w:lang w:val="en-US"/>
                    </w:rPr>
                    <w:t>10</w:t>
                  </w:r>
                </w:p>
              </w:tc>
              <w:tc>
                <w:tcPr>
                  <w:tcW w:w="3502" w:type="dxa"/>
                  <w:vMerge w:val="restart"/>
                  <w:tcBorders>
                    <w:left w:val="single" w:sz="4" w:space="0" w:color="auto"/>
                    <w:right w:val="single" w:sz="4" w:space="0" w:color="auto"/>
                  </w:tcBorders>
                  <w:vAlign w:val="center"/>
                </w:tcPr>
                <w:p w14:paraId="425ABE31" w14:textId="77777777" w:rsidR="00FB3FE7" w:rsidRPr="001C32A1" w:rsidRDefault="00FB3FE7" w:rsidP="00FC4133">
                  <w:pPr>
                    <w:suppressAutoHyphens/>
                    <w:ind w:right="-108"/>
                    <w:contextualSpacing/>
                    <w:jc w:val="center"/>
                    <w:rPr>
                      <w:sz w:val="22"/>
                      <w:szCs w:val="22"/>
                    </w:rPr>
                  </w:pPr>
                  <w:r w:rsidRPr="001C32A1">
                    <w:rPr>
                      <w:bCs/>
                      <w:sz w:val="22"/>
                      <w:szCs w:val="22"/>
                    </w:rPr>
                    <w:t>Участник закупки предоставляет гарантийное письмо.</w:t>
                  </w:r>
                </w:p>
              </w:tc>
            </w:tr>
            <w:tr w:rsidR="00FB3FE7" w:rsidRPr="00FE7B61" w14:paraId="696A14F8" w14:textId="77777777" w:rsidTr="00FC4133">
              <w:trPr>
                <w:trHeight w:val="375"/>
              </w:trPr>
              <w:tc>
                <w:tcPr>
                  <w:tcW w:w="597" w:type="dxa"/>
                  <w:vMerge/>
                  <w:tcBorders>
                    <w:left w:val="single" w:sz="4" w:space="0" w:color="auto"/>
                    <w:bottom w:val="single" w:sz="4" w:space="0" w:color="auto"/>
                    <w:right w:val="single" w:sz="4" w:space="0" w:color="auto"/>
                  </w:tcBorders>
                  <w:vAlign w:val="center"/>
                </w:tcPr>
                <w:p w14:paraId="47C83CF6" w14:textId="77777777" w:rsidR="00FB3FE7" w:rsidRPr="00FE7B61" w:rsidRDefault="00FB3FE7"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67D77CE9" w14:textId="77777777" w:rsidR="00FB3FE7" w:rsidRPr="00464EE6" w:rsidRDefault="00FB3FE7"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0DFE4CA" w14:textId="16865052" w:rsidR="00FB3FE7" w:rsidRDefault="00272D88" w:rsidP="00FC4133">
                  <w:pPr>
                    <w:suppressAutoHyphens/>
                    <w:ind w:right="-108"/>
                    <w:contextualSpacing/>
                    <w:rPr>
                      <w:sz w:val="22"/>
                      <w:szCs w:val="24"/>
                    </w:rPr>
                  </w:pPr>
                  <w:r>
                    <w:rPr>
                      <w:sz w:val="22"/>
                      <w:szCs w:val="24"/>
                    </w:rPr>
                    <w:t>о</w:t>
                  </w:r>
                  <w:r w:rsidR="00FB3FE7">
                    <w:rPr>
                      <w:sz w:val="22"/>
                      <w:szCs w:val="24"/>
                    </w:rPr>
                    <w:t xml:space="preserve">тсутствие </w:t>
                  </w:r>
                </w:p>
              </w:tc>
              <w:tc>
                <w:tcPr>
                  <w:tcW w:w="1459" w:type="dxa"/>
                  <w:tcBorders>
                    <w:top w:val="single" w:sz="4" w:space="0" w:color="auto"/>
                    <w:left w:val="single" w:sz="4" w:space="0" w:color="auto"/>
                    <w:bottom w:val="single" w:sz="4" w:space="0" w:color="auto"/>
                    <w:right w:val="single" w:sz="4" w:space="0" w:color="auto"/>
                  </w:tcBorders>
                  <w:vAlign w:val="center"/>
                </w:tcPr>
                <w:p w14:paraId="3858F3AC" w14:textId="77777777" w:rsidR="00FB3FE7" w:rsidRPr="00EE6329" w:rsidRDefault="00FB3FE7" w:rsidP="00FC4133">
                  <w:pPr>
                    <w:suppressAutoHyphens/>
                    <w:ind w:right="-108"/>
                    <w:contextualSpacing/>
                    <w:jc w:val="center"/>
                    <w:rPr>
                      <w:sz w:val="22"/>
                      <w:szCs w:val="24"/>
                      <w:lang w:val="en-US"/>
                    </w:rPr>
                  </w:pPr>
                  <w:r>
                    <w:rPr>
                      <w:sz w:val="22"/>
                      <w:szCs w:val="24"/>
                      <w:lang w:val="en-US"/>
                    </w:rPr>
                    <w:t>0</w:t>
                  </w:r>
                </w:p>
              </w:tc>
              <w:tc>
                <w:tcPr>
                  <w:tcW w:w="3502" w:type="dxa"/>
                  <w:vMerge/>
                  <w:tcBorders>
                    <w:left w:val="single" w:sz="4" w:space="0" w:color="auto"/>
                    <w:right w:val="single" w:sz="4" w:space="0" w:color="auto"/>
                  </w:tcBorders>
                </w:tcPr>
                <w:p w14:paraId="4788E29A" w14:textId="77777777" w:rsidR="00FB3FE7" w:rsidRPr="00FE7B61" w:rsidRDefault="00FB3FE7" w:rsidP="00FC4133">
                  <w:pPr>
                    <w:suppressAutoHyphens/>
                    <w:ind w:right="-108"/>
                    <w:contextualSpacing/>
                    <w:jc w:val="center"/>
                    <w:rPr>
                      <w:sz w:val="22"/>
                      <w:szCs w:val="24"/>
                    </w:rPr>
                  </w:pPr>
                </w:p>
              </w:tc>
            </w:tr>
            <w:tr w:rsidR="00171C95" w:rsidRPr="00FE7B61" w14:paraId="7332360E" w14:textId="77777777" w:rsidTr="00171C95">
              <w:trPr>
                <w:trHeight w:val="440"/>
              </w:trPr>
              <w:tc>
                <w:tcPr>
                  <w:tcW w:w="597" w:type="dxa"/>
                  <w:vMerge w:val="restart"/>
                  <w:tcBorders>
                    <w:left w:val="single" w:sz="4" w:space="0" w:color="auto"/>
                    <w:right w:val="single" w:sz="4" w:space="0" w:color="auto"/>
                  </w:tcBorders>
                  <w:vAlign w:val="center"/>
                </w:tcPr>
                <w:p w14:paraId="25B364EF" w14:textId="3C93C1AD" w:rsidR="00171C95" w:rsidRPr="008820EC" w:rsidRDefault="00171C95" w:rsidP="00171C95">
                  <w:pPr>
                    <w:ind w:right="-108"/>
                    <w:rPr>
                      <w:sz w:val="22"/>
                      <w:szCs w:val="24"/>
                    </w:rPr>
                  </w:pPr>
                  <w:r>
                    <w:rPr>
                      <w:sz w:val="22"/>
                      <w:szCs w:val="24"/>
                      <w:lang w:val="en-US"/>
                    </w:rPr>
                    <w:t>2.</w:t>
                  </w:r>
                  <w:r>
                    <w:rPr>
                      <w:sz w:val="22"/>
                      <w:szCs w:val="24"/>
                    </w:rPr>
                    <w:t>3</w:t>
                  </w:r>
                </w:p>
              </w:tc>
              <w:tc>
                <w:tcPr>
                  <w:tcW w:w="3089" w:type="dxa"/>
                  <w:vMerge w:val="restart"/>
                  <w:tcBorders>
                    <w:left w:val="single" w:sz="4" w:space="0" w:color="auto"/>
                    <w:right w:val="single" w:sz="4" w:space="0" w:color="auto"/>
                  </w:tcBorders>
                  <w:vAlign w:val="center"/>
                </w:tcPr>
                <w:p w14:paraId="6E33DB72" w14:textId="77777777" w:rsidR="00171C95" w:rsidRPr="00464EE6" w:rsidRDefault="00171C95" w:rsidP="00FC4133">
                  <w:pPr>
                    <w:ind w:right="-108"/>
                    <w:rPr>
                      <w:sz w:val="22"/>
                      <w:szCs w:val="22"/>
                    </w:rPr>
                  </w:pPr>
                  <w:r>
                    <w:rPr>
                      <w:sz w:val="22"/>
                      <w:szCs w:val="22"/>
                    </w:rPr>
                    <w:t xml:space="preserve">Наличие в штате у участника закупки специалистов, имеющих профессиональное образование и обладающих опытом работы в области тележурналистики </w:t>
                  </w:r>
                </w:p>
              </w:tc>
              <w:tc>
                <w:tcPr>
                  <w:tcW w:w="1843" w:type="dxa"/>
                  <w:tcBorders>
                    <w:top w:val="single" w:sz="4" w:space="0" w:color="auto"/>
                    <w:left w:val="single" w:sz="4" w:space="0" w:color="auto"/>
                    <w:bottom w:val="single" w:sz="4" w:space="0" w:color="auto"/>
                    <w:right w:val="single" w:sz="4" w:space="0" w:color="auto"/>
                  </w:tcBorders>
                  <w:vAlign w:val="center"/>
                </w:tcPr>
                <w:p w14:paraId="56768E36" w14:textId="77777777" w:rsidR="00171C95" w:rsidRDefault="00171C95" w:rsidP="00FC4133">
                  <w:pPr>
                    <w:suppressAutoHyphens/>
                    <w:ind w:right="-108"/>
                    <w:contextualSpacing/>
                    <w:rPr>
                      <w:sz w:val="22"/>
                      <w:szCs w:val="24"/>
                    </w:rPr>
                  </w:pPr>
                  <w:r>
                    <w:rPr>
                      <w:sz w:val="22"/>
                      <w:szCs w:val="24"/>
                    </w:rPr>
                    <w:t xml:space="preserve">от 90% и выше </w:t>
                  </w:r>
                </w:p>
              </w:tc>
              <w:tc>
                <w:tcPr>
                  <w:tcW w:w="1459" w:type="dxa"/>
                  <w:tcBorders>
                    <w:top w:val="single" w:sz="4" w:space="0" w:color="auto"/>
                    <w:left w:val="single" w:sz="4" w:space="0" w:color="auto"/>
                    <w:bottom w:val="single" w:sz="4" w:space="0" w:color="auto"/>
                    <w:right w:val="single" w:sz="4" w:space="0" w:color="auto"/>
                  </w:tcBorders>
                  <w:vAlign w:val="center"/>
                </w:tcPr>
                <w:p w14:paraId="1D3A99BE" w14:textId="77777777" w:rsidR="00171C95" w:rsidRPr="00EE6329" w:rsidRDefault="00171C95" w:rsidP="00FC4133">
                  <w:pPr>
                    <w:suppressAutoHyphens/>
                    <w:ind w:right="-108"/>
                    <w:contextualSpacing/>
                    <w:jc w:val="center"/>
                    <w:rPr>
                      <w:sz w:val="22"/>
                      <w:szCs w:val="24"/>
                    </w:rPr>
                  </w:pPr>
                  <w:r>
                    <w:rPr>
                      <w:sz w:val="22"/>
                      <w:szCs w:val="24"/>
                    </w:rPr>
                    <w:t>20</w:t>
                  </w:r>
                </w:p>
              </w:tc>
              <w:tc>
                <w:tcPr>
                  <w:tcW w:w="3502" w:type="dxa"/>
                  <w:vMerge w:val="restart"/>
                  <w:tcBorders>
                    <w:left w:val="single" w:sz="4" w:space="0" w:color="auto"/>
                    <w:right w:val="single" w:sz="4" w:space="0" w:color="auto"/>
                  </w:tcBorders>
                  <w:vAlign w:val="center"/>
                </w:tcPr>
                <w:p w14:paraId="538DC942" w14:textId="018EBAEC" w:rsidR="00171C95" w:rsidRDefault="00171C95" w:rsidP="00272D88">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w:t>
                  </w:r>
                </w:p>
                <w:p w14:paraId="5A85B350" w14:textId="016ECA8A" w:rsidR="00171C95" w:rsidRDefault="00171C95" w:rsidP="00272D88">
                  <w:pPr>
                    <w:suppressAutoHyphens/>
                    <w:ind w:right="-108"/>
                    <w:contextualSpacing/>
                    <w:jc w:val="center"/>
                    <w:rPr>
                      <w:sz w:val="22"/>
                      <w:szCs w:val="24"/>
                    </w:rPr>
                  </w:pPr>
                  <w:r>
                    <w:rPr>
                      <w:sz w:val="22"/>
                      <w:szCs w:val="24"/>
                    </w:rPr>
                    <w:t xml:space="preserve"> участник подтверждает наличие опыта копиями документов, свидетельствующих о его наличии.</w:t>
                  </w:r>
                </w:p>
                <w:p w14:paraId="6C28C59E" w14:textId="5F4C4075" w:rsidR="00171C95" w:rsidRPr="00FE7B61" w:rsidRDefault="00171C95" w:rsidP="00FC4133">
                  <w:pPr>
                    <w:suppressAutoHyphens/>
                    <w:ind w:right="-108"/>
                    <w:contextualSpacing/>
                    <w:jc w:val="center"/>
                    <w:rPr>
                      <w:sz w:val="22"/>
                      <w:szCs w:val="24"/>
                    </w:rPr>
                  </w:pPr>
                  <w:r w:rsidRPr="00171C95">
                    <w:rPr>
                      <w:bCs/>
                      <w:sz w:val="22"/>
                      <w:szCs w:val="24"/>
                    </w:rPr>
                    <w:t xml:space="preserve">Участник закупки подтверждает </w:t>
                  </w:r>
                  <w:r w:rsidRPr="00171C95">
                    <w:rPr>
                      <w:sz w:val="22"/>
                      <w:szCs w:val="24"/>
                    </w:rPr>
                    <w:t xml:space="preserve">наличие опыта </w:t>
                  </w:r>
                  <w:r w:rsidRPr="00171C95">
                    <w:rPr>
                      <w:bCs/>
                      <w:sz w:val="22"/>
                      <w:szCs w:val="24"/>
                    </w:rPr>
                    <w:t xml:space="preserve">специалистов </w:t>
                  </w:r>
                  <w:r w:rsidRPr="00171C95">
                    <w:rPr>
                      <w:sz w:val="22"/>
                      <w:szCs w:val="24"/>
                    </w:rPr>
                    <w:t>копиями</w:t>
                  </w:r>
                  <w:r w:rsidRPr="00171C95">
                    <w:rPr>
                      <w:bCs/>
                      <w:sz w:val="22"/>
                      <w:szCs w:val="24"/>
                    </w:rPr>
                    <w:t xml:space="preserve"> </w:t>
                  </w:r>
                  <w:r w:rsidRPr="00171C95">
                    <w:rPr>
                      <w:sz w:val="22"/>
                      <w:szCs w:val="24"/>
                    </w:rPr>
                    <w:t>дипломов, аттестатов, свидетельств</w:t>
                  </w:r>
                </w:p>
              </w:tc>
            </w:tr>
            <w:tr w:rsidR="00171C95" w:rsidRPr="00FE7B61" w14:paraId="7C63CDF3" w14:textId="77777777" w:rsidTr="00171C95">
              <w:trPr>
                <w:trHeight w:val="546"/>
              </w:trPr>
              <w:tc>
                <w:tcPr>
                  <w:tcW w:w="597" w:type="dxa"/>
                  <w:vMerge/>
                  <w:tcBorders>
                    <w:left w:val="single" w:sz="4" w:space="0" w:color="auto"/>
                    <w:right w:val="single" w:sz="4" w:space="0" w:color="auto"/>
                  </w:tcBorders>
                  <w:vAlign w:val="center"/>
                </w:tcPr>
                <w:p w14:paraId="6850BA6F" w14:textId="77777777" w:rsidR="00171C95" w:rsidRPr="00EE6329" w:rsidRDefault="00171C95" w:rsidP="00FC4133">
                  <w:pPr>
                    <w:ind w:right="-108"/>
                    <w:rPr>
                      <w:sz w:val="22"/>
                      <w:szCs w:val="24"/>
                    </w:rPr>
                  </w:pPr>
                </w:p>
              </w:tc>
              <w:tc>
                <w:tcPr>
                  <w:tcW w:w="3089" w:type="dxa"/>
                  <w:vMerge/>
                  <w:tcBorders>
                    <w:left w:val="single" w:sz="4" w:space="0" w:color="auto"/>
                    <w:right w:val="single" w:sz="4" w:space="0" w:color="auto"/>
                  </w:tcBorders>
                  <w:vAlign w:val="center"/>
                </w:tcPr>
                <w:p w14:paraId="7C0D1E32"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E4C5742" w14:textId="77777777" w:rsidR="00171C95" w:rsidRDefault="00171C95" w:rsidP="00FC4133">
                  <w:pPr>
                    <w:suppressAutoHyphens/>
                    <w:ind w:right="-108"/>
                    <w:contextualSpacing/>
                    <w:rPr>
                      <w:sz w:val="22"/>
                      <w:szCs w:val="24"/>
                    </w:rPr>
                  </w:pPr>
                  <w:r>
                    <w:rPr>
                      <w:sz w:val="22"/>
                      <w:szCs w:val="24"/>
                    </w:rPr>
                    <w:t>от 60% до 89 %</w:t>
                  </w:r>
                </w:p>
              </w:tc>
              <w:tc>
                <w:tcPr>
                  <w:tcW w:w="1459" w:type="dxa"/>
                  <w:tcBorders>
                    <w:top w:val="single" w:sz="4" w:space="0" w:color="auto"/>
                    <w:left w:val="single" w:sz="4" w:space="0" w:color="auto"/>
                    <w:bottom w:val="single" w:sz="4" w:space="0" w:color="auto"/>
                    <w:right w:val="single" w:sz="4" w:space="0" w:color="auto"/>
                  </w:tcBorders>
                  <w:vAlign w:val="center"/>
                </w:tcPr>
                <w:p w14:paraId="71BC3273" w14:textId="77777777" w:rsidR="00171C95" w:rsidRPr="00EE6329" w:rsidRDefault="00171C95" w:rsidP="00FC4133">
                  <w:pPr>
                    <w:suppressAutoHyphens/>
                    <w:ind w:right="-108"/>
                    <w:contextualSpacing/>
                    <w:jc w:val="center"/>
                    <w:rPr>
                      <w:sz w:val="22"/>
                      <w:szCs w:val="24"/>
                    </w:rPr>
                  </w:pPr>
                  <w:r>
                    <w:rPr>
                      <w:sz w:val="22"/>
                      <w:szCs w:val="24"/>
                    </w:rPr>
                    <w:t>10</w:t>
                  </w:r>
                </w:p>
              </w:tc>
              <w:tc>
                <w:tcPr>
                  <w:tcW w:w="3502" w:type="dxa"/>
                  <w:vMerge/>
                  <w:tcBorders>
                    <w:left w:val="single" w:sz="4" w:space="0" w:color="auto"/>
                    <w:right w:val="single" w:sz="4" w:space="0" w:color="auto"/>
                  </w:tcBorders>
                </w:tcPr>
                <w:p w14:paraId="5BE85DD0" w14:textId="6CD26A7D" w:rsidR="00171C95" w:rsidRPr="00FE7B61" w:rsidRDefault="00171C95" w:rsidP="00FC4133">
                  <w:pPr>
                    <w:suppressAutoHyphens/>
                    <w:ind w:right="-108"/>
                    <w:contextualSpacing/>
                    <w:jc w:val="center"/>
                    <w:rPr>
                      <w:sz w:val="22"/>
                      <w:szCs w:val="24"/>
                    </w:rPr>
                  </w:pPr>
                </w:p>
              </w:tc>
            </w:tr>
            <w:tr w:rsidR="00171C95" w:rsidRPr="00FE7B61" w14:paraId="564C5F60" w14:textId="77777777" w:rsidTr="00FC4133">
              <w:trPr>
                <w:trHeight w:val="405"/>
              </w:trPr>
              <w:tc>
                <w:tcPr>
                  <w:tcW w:w="597" w:type="dxa"/>
                  <w:vMerge/>
                  <w:tcBorders>
                    <w:left w:val="single" w:sz="4" w:space="0" w:color="auto"/>
                    <w:bottom w:val="single" w:sz="4" w:space="0" w:color="auto"/>
                    <w:right w:val="single" w:sz="4" w:space="0" w:color="auto"/>
                  </w:tcBorders>
                  <w:vAlign w:val="center"/>
                </w:tcPr>
                <w:p w14:paraId="1BE0D7DE" w14:textId="77777777" w:rsidR="00171C95" w:rsidRPr="00EE6329" w:rsidRDefault="00171C95"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1BC62B67"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C7BDA66" w14:textId="77777777" w:rsidR="00171C95" w:rsidRDefault="00171C95" w:rsidP="00FC4133">
                  <w:pPr>
                    <w:suppressAutoHyphens/>
                    <w:ind w:right="-108"/>
                    <w:contextualSpacing/>
                    <w:rPr>
                      <w:sz w:val="22"/>
                      <w:szCs w:val="24"/>
                    </w:rPr>
                  </w:pPr>
                  <w:r>
                    <w:rPr>
                      <w:sz w:val="22"/>
                      <w:szCs w:val="24"/>
                    </w:rPr>
                    <w:t>от 59% и менее</w:t>
                  </w:r>
                </w:p>
              </w:tc>
              <w:tc>
                <w:tcPr>
                  <w:tcW w:w="1459" w:type="dxa"/>
                  <w:tcBorders>
                    <w:top w:val="single" w:sz="4" w:space="0" w:color="auto"/>
                    <w:left w:val="single" w:sz="4" w:space="0" w:color="auto"/>
                    <w:bottom w:val="single" w:sz="4" w:space="0" w:color="auto"/>
                    <w:right w:val="single" w:sz="4" w:space="0" w:color="auto"/>
                  </w:tcBorders>
                  <w:vAlign w:val="center"/>
                </w:tcPr>
                <w:p w14:paraId="56763593" w14:textId="77777777" w:rsidR="00171C95" w:rsidRPr="00EE6329" w:rsidRDefault="00171C95" w:rsidP="00FC4133">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0FF21CED" w14:textId="14DCF142" w:rsidR="00171C95" w:rsidRPr="00FE7B61" w:rsidRDefault="00171C95" w:rsidP="00FC4133">
                  <w:pPr>
                    <w:suppressAutoHyphens/>
                    <w:ind w:right="-108"/>
                    <w:contextualSpacing/>
                    <w:jc w:val="center"/>
                    <w:rPr>
                      <w:sz w:val="22"/>
                      <w:szCs w:val="24"/>
                    </w:rPr>
                  </w:pPr>
                </w:p>
              </w:tc>
            </w:tr>
            <w:tr w:rsidR="00171C95" w:rsidRPr="00FE7B61" w14:paraId="1D0808D3" w14:textId="77777777" w:rsidTr="00171C95">
              <w:trPr>
                <w:trHeight w:val="534"/>
              </w:trPr>
              <w:tc>
                <w:tcPr>
                  <w:tcW w:w="597" w:type="dxa"/>
                  <w:vMerge w:val="restart"/>
                  <w:tcBorders>
                    <w:left w:val="single" w:sz="4" w:space="0" w:color="auto"/>
                    <w:right w:val="single" w:sz="4" w:space="0" w:color="auto"/>
                  </w:tcBorders>
                  <w:vAlign w:val="center"/>
                </w:tcPr>
                <w:p w14:paraId="4AF3D751" w14:textId="5F0F3DE0" w:rsidR="00171C95" w:rsidRPr="00EE6329" w:rsidRDefault="00171C95" w:rsidP="00171C95">
                  <w:pPr>
                    <w:ind w:right="-108"/>
                    <w:rPr>
                      <w:sz w:val="22"/>
                      <w:szCs w:val="24"/>
                    </w:rPr>
                  </w:pPr>
                  <w:r>
                    <w:rPr>
                      <w:sz w:val="22"/>
                      <w:szCs w:val="24"/>
                    </w:rPr>
                    <w:t>2.4</w:t>
                  </w:r>
                </w:p>
              </w:tc>
              <w:tc>
                <w:tcPr>
                  <w:tcW w:w="3089" w:type="dxa"/>
                  <w:vMerge w:val="restart"/>
                  <w:tcBorders>
                    <w:left w:val="single" w:sz="4" w:space="0" w:color="auto"/>
                    <w:right w:val="single" w:sz="4" w:space="0" w:color="auto"/>
                  </w:tcBorders>
                  <w:vAlign w:val="center"/>
                </w:tcPr>
                <w:p w14:paraId="0798186B" w14:textId="77777777" w:rsidR="00171C95" w:rsidRPr="00464EE6" w:rsidRDefault="00171C95" w:rsidP="00FC4133">
                  <w:pPr>
                    <w:ind w:right="-108"/>
                    <w:rPr>
                      <w:sz w:val="22"/>
                      <w:szCs w:val="22"/>
                    </w:rPr>
                  </w:pPr>
                  <w:r w:rsidRPr="00ED22CA">
                    <w:rPr>
                      <w:sz w:val="22"/>
                      <w:szCs w:val="22"/>
                    </w:rPr>
                    <w:t xml:space="preserve">Наличие в штате у участника закупки специалистов, обладающих опытом </w:t>
                  </w:r>
                  <w:r>
                    <w:rPr>
                      <w:sz w:val="22"/>
                      <w:szCs w:val="22"/>
                    </w:rPr>
                    <w:t xml:space="preserve">выполнения аналогичных проектов для федеральных телеканалов </w:t>
                  </w:r>
                </w:p>
              </w:tc>
              <w:tc>
                <w:tcPr>
                  <w:tcW w:w="1843" w:type="dxa"/>
                  <w:tcBorders>
                    <w:top w:val="single" w:sz="4" w:space="0" w:color="auto"/>
                    <w:left w:val="single" w:sz="4" w:space="0" w:color="auto"/>
                    <w:bottom w:val="single" w:sz="4" w:space="0" w:color="auto"/>
                    <w:right w:val="single" w:sz="4" w:space="0" w:color="auto"/>
                  </w:tcBorders>
                  <w:vAlign w:val="center"/>
                </w:tcPr>
                <w:p w14:paraId="70ED7A1D" w14:textId="77777777" w:rsidR="00171C95" w:rsidRDefault="00171C95" w:rsidP="00FC4133">
                  <w:pPr>
                    <w:suppressAutoHyphens/>
                    <w:ind w:right="-108"/>
                    <w:contextualSpacing/>
                    <w:rPr>
                      <w:sz w:val="22"/>
                      <w:szCs w:val="24"/>
                    </w:rPr>
                  </w:pPr>
                  <w:r>
                    <w:rPr>
                      <w:sz w:val="22"/>
                      <w:szCs w:val="24"/>
                    </w:rPr>
                    <w:t>от 70 % и более</w:t>
                  </w:r>
                </w:p>
              </w:tc>
              <w:tc>
                <w:tcPr>
                  <w:tcW w:w="1459" w:type="dxa"/>
                  <w:tcBorders>
                    <w:top w:val="single" w:sz="4" w:space="0" w:color="auto"/>
                    <w:left w:val="single" w:sz="4" w:space="0" w:color="auto"/>
                    <w:bottom w:val="single" w:sz="4" w:space="0" w:color="auto"/>
                    <w:right w:val="single" w:sz="4" w:space="0" w:color="auto"/>
                  </w:tcBorders>
                  <w:vAlign w:val="center"/>
                </w:tcPr>
                <w:p w14:paraId="6172A20B" w14:textId="3960F9DD" w:rsidR="00171C95" w:rsidRDefault="00171C95" w:rsidP="00FC4133">
                  <w:pPr>
                    <w:suppressAutoHyphens/>
                    <w:ind w:right="-108"/>
                    <w:contextualSpacing/>
                    <w:jc w:val="center"/>
                    <w:rPr>
                      <w:sz w:val="22"/>
                      <w:szCs w:val="24"/>
                    </w:rPr>
                  </w:pPr>
                  <w:r>
                    <w:rPr>
                      <w:sz w:val="22"/>
                      <w:szCs w:val="24"/>
                    </w:rPr>
                    <w:t>20</w:t>
                  </w:r>
                </w:p>
              </w:tc>
              <w:tc>
                <w:tcPr>
                  <w:tcW w:w="3502" w:type="dxa"/>
                  <w:vMerge/>
                  <w:tcBorders>
                    <w:left w:val="single" w:sz="4" w:space="0" w:color="auto"/>
                    <w:right w:val="single" w:sz="4" w:space="0" w:color="auto"/>
                  </w:tcBorders>
                </w:tcPr>
                <w:p w14:paraId="05BF756A" w14:textId="19038B64" w:rsidR="00171C95" w:rsidRPr="00FE7B61" w:rsidRDefault="00171C95" w:rsidP="00FC4133">
                  <w:pPr>
                    <w:suppressAutoHyphens/>
                    <w:ind w:right="-108"/>
                    <w:contextualSpacing/>
                    <w:jc w:val="center"/>
                    <w:rPr>
                      <w:sz w:val="22"/>
                      <w:szCs w:val="24"/>
                    </w:rPr>
                  </w:pPr>
                </w:p>
              </w:tc>
            </w:tr>
            <w:tr w:rsidR="00171C95" w:rsidRPr="00FE7B61" w14:paraId="76E429A9" w14:textId="77777777" w:rsidTr="00171C95">
              <w:trPr>
                <w:trHeight w:val="568"/>
              </w:trPr>
              <w:tc>
                <w:tcPr>
                  <w:tcW w:w="597" w:type="dxa"/>
                  <w:vMerge/>
                  <w:tcBorders>
                    <w:left w:val="single" w:sz="4" w:space="0" w:color="auto"/>
                    <w:right w:val="single" w:sz="4" w:space="0" w:color="auto"/>
                  </w:tcBorders>
                  <w:vAlign w:val="center"/>
                </w:tcPr>
                <w:p w14:paraId="58474BA9" w14:textId="77777777" w:rsidR="00171C95" w:rsidRPr="00EE6329" w:rsidRDefault="00171C95" w:rsidP="00FC4133">
                  <w:pPr>
                    <w:ind w:right="-108"/>
                    <w:rPr>
                      <w:sz w:val="22"/>
                      <w:szCs w:val="24"/>
                    </w:rPr>
                  </w:pPr>
                </w:p>
              </w:tc>
              <w:tc>
                <w:tcPr>
                  <w:tcW w:w="3089" w:type="dxa"/>
                  <w:vMerge/>
                  <w:tcBorders>
                    <w:left w:val="single" w:sz="4" w:space="0" w:color="auto"/>
                    <w:right w:val="single" w:sz="4" w:space="0" w:color="auto"/>
                  </w:tcBorders>
                  <w:vAlign w:val="center"/>
                </w:tcPr>
                <w:p w14:paraId="422E7766"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BA75834" w14:textId="77777777" w:rsidR="00171C95" w:rsidRDefault="00171C95" w:rsidP="00FC4133">
                  <w:pPr>
                    <w:suppressAutoHyphens/>
                    <w:ind w:right="-108"/>
                    <w:contextualSpacing/>
                    <w:rPr>
                      <w:sz w:val="22"/>
                      <w:szCs w:val="24"/>
                    </w:rPr>
                  </w:pPr>
                  <w:r>
                    <w:rPr>
                      <w:sz w:val="22"/>
                      <w:szCs w:val="24"/>
                    </w:rPr>
                    <w:t>от 20 % до 70 %</w:t>
                  </w:r>
                </w:p>
              </w:tc>
              <w:tc>
                <w:tcPr>
                  <w:tcW w:w="1459" w:type="dxa"/>
                  <w:tcBorders>
                    <w:top w:val="single" w:sz="4" w:space="0" w:color="auto"/>
                    <w:left w:val="single" w:sz="4" w:space="0" w:color="auto"/>
                    <w:bottom w:val="single" w:sz="4" w:space="0" w:color="auto"/>
                    <w:right w:val="single" w:sz="4" w:space="0" w:color="auto"/>
                  </w:tcBorders>
                  <w:vAlign w:val="center"/>
                </w:tcPr>
                <w:p w14:paraId="2DEF75B2" w14:textId="77777777" w:rsidR="00171C95" w:rsidRDefault="00171C95" w:rsidP="00FC4133">
                  <w:pPr>
                    <w:suppressAutoHyphens/>
                    <w:ind w:right="-108"/>
                    <w:contextualSpacing/>
                    <w:jc w:val="center"/>
                    <w:rPr>
                      <w:sz w:val="22"/>
                      <w:szCs w:val="24"/>
                    </w:rPr>
                  </w:pPr>
                  <w:r>
                    <w:rPr>
                      <w:sz w:val="22"/>
                      <w:szCs w:val="24"/>
                    </w:rPr>
                    <w:t>10</w:t>
                  </w:r>
                </w:p>
              </w:tc>
              <w:tc>
                <w:tcPr>
                  <w:tcW w:w="3502" w:type="dxa"/>
                  <w:vMerge/>
                  <w:tcBorders>
                    <w:left w:val="single" w:sz="4" w:space="0" w:color="auto"/>
                    <w:right w:val="single" w:sz="4" w:space="0" w:color="auto"/>
                  </w:tcBorders>
                </w:tcPr>
                <w:p w14:paraId="5682E6FC" w14:textId="77777777" w:rsidR="00171C95" w:rsidRPr="00FE7B61" w:rsidRDefault="00171C95" w:rsidP="00FC4133">
                  <w:pPr>
                    <w:suppressAutoHyphens/>
                    <w:ind w:right="-108"/>
                    <w:contextualSpacing/>
                    <w:jc w:val="center"/>
                    <w:rPr>
                      <w:sz w:val="22"/>
                      <w:szCs w:val="24"/>
                    </w:rPr>
                  </w:pPr>
                </w:p>
              </w:tc>
            </w:tr>
            <w:tr w:rsidR="00171C95" w:rsidRPr="00FE7B61" w14:paraId="118E48BC" w14:textId="77777777" w:rsidTr="00FC4133">
              <w:trPr>
                <w:trHeight w:val="309"/>
              </w:trPr>
              <w:tc>
                <w:tcPr>
                  <w:tcW w:w="597" w:type="dxa"/>
                  <w:vMerge/>
                  <w:tcBorders>
                    <w:left w:val="single" w:sz="4" w:space="0" w:color="auto"/>
                    <w:bottom w:val="single" w:sz="4" w:space="0" w:color="auto"/>
                    <w:right w:val="single" w:sz="4" w:space="0" w:color="auto"/>
                  </w:tcBorders>
                  <w:vAlign w:val="center"/>
                </w:tcPr>
                <w:p w14:paraId="2A1F299D" w14:textId="77777777" w:rsidR="00171C95" w:rsidRPr="00EE6329" w:rsidRDefault="00171C95"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088C3133"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54817BF" w14:textId="77777777" w:rsidR="00171C95" w:rsidRDefault="00171C95" w:rsidP="00FC4133">
                  <w:pPr>
                    <w:suppressAutoHyphens/>
                    <w:ind w:right="-108"/>
                    <w:contextualSpacing/>
                    <w:rPr>
                      <w:sz w:val="22"/>
                      <w:szCs w:val="24"/>
                    </w:rPr>
                  </w:pPr>
                  <w:r>
                    <w:rPr>
                      <w:sz w:val="22"/>
                      <w:szCs w:val="24"/>
                    </w:rPr>
                    <w:t>менее 20 %</w:t>
                  </w:r>
                </w:p>
              </w:tc>
              <w:tc>
                <w:tcPr>
                  <w:tcW w:w="1459" w:type="dxa"/>
                  <w:tcBorders>
                    <w:top w:val="single" w:sz="4" w:space="0" w:color="auto"/>
                    <w:left w:val="single" w:sz="4" w:space="0" w:color="auto"/>
                    <w:bottom w:val="single" w:sz="4" w:space="0" w:color="auto"/>
                    <w:right w:val="single" w:sz="4" w:space="0" w:color="auto"/>
                  </w:tcBorders>
                  <w:vAlign w:val="center"/>
                </w:tcPr>
                <w:p w14:paraId="39C39FED" w14:textId="77777777" w:rsidR="00171C95" w:rsidRDefault="00171C95" w:rsidP="00FC4133">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20DB2104" w14:textId="77777777" w:rsidR="00171C95" w:rsidRPr="00FE7B61" w:rsidRDefault="00171C95" w:rsidP="00FC4133">
                  <w:pPr>
                    <w:suppressAutoHyphens/>
                    <w:ind w:right="-108"/>
                    <w:contextualSpacing/>
                    <w:jc w:val="center"/>
                    <w:rPr>
                      <w:sz w:val="22"/>
                      <w:szCs w:val="24"/>
                    </w:rPr>
                  </w:pPr>
                </w:p>
              </w:tc>
            </w:tr>
            <w:tr w:rsidR="00171C95" w:rsidRPr="00FE7B61" w14:paraId="472763DE" w14:textId="77777777" w:rsidTr="00A52387">
              <w:trPr>
                <w:trHeight w:val="627"/>
              </w:trPr>
              <w:tc>
                <w:tcPr>
                  <w:tcW w:w="597" w:type="dxa"/>
                  <w:vMerge w:val="restart"/>
                  <w:tcBorders>
                    <w:left w:val="single" w:sz="4" w:space="0" w:color="auto"/>
                    <w:right w:val="single" w:sz="4" w:space="0" w:color="auto"/>
                  </w:tcBorders>
                  <w:vAlign w:val="center"/>
                </w:tcPr>
                <w:p w14:paraId="2E9552B7" w14:textId="453E2EDE" w:rsidR="00171C95" w:rsidRPr="00FE7B61" w:rsidRDefault="00171C95" w:rsidP="00171C95">
                  <w:pPr>
                    <w:ind w:right="-108"/>
                    <w:rPr>
                      <w:sz w:val="22"/>
                      <w:szCs w:val="24"/>
                    </w:rPr>
                  </w:pPr>
                  <w:r>
                    <w:rPr>
                      <w:sz w:val="22"/>
                      <w:szCs w:val="24"/>
                    </w:rPr>
                    <w:t>2.5</w:t>
                  </w:r>
                </w:p>
              </w:tc>
              <w:tc>
                <w:tcPr>
                  <w:tcW w:w="3089" w:type="dxa"/>
                  <w:vMerge w:val="restart"/>
                  <w:tcBorders>
                    <w:left w:val="single" w:sz="4" w:space="0" w:color="auto"/>
                    <w:right w:val="single" w:sz="4" w:space="0" w:color="auto"/>
                  </w:tcBorders>
                  <w:vAlign w:val="center"/>
                </w:tcPr>
                <w:p w14:paraId="3192FEDD" w14:textId="77777777" w:rsidR="00171C95" w:rsidRPr="00FE7B61" w:rsidRDefault="00171C95" w:rsidP="00A52387">
                  <w:pPr>
                    <w:ind w:right="-108"/>
                    <w:rPr>
                      <w:sz w:val="22"/>
                      <w:szCs w:val="24"/>
                    </w:rPr>
                  </w:pPr>
                  <w:r w:rsidRPr="00464EE6">
                    <w:rPr>
                      <w:sz w:val="22"/>
                      <w:szCs w:val="24"/>
                    </w:rPr>
                    <w:t>Наличие материально-технических ресурсов</w:t>
                  </w:r>
                </w:p>
              </w:tc>
              <w:tc>
                <w:tcPr>
                  <w:tcW w:w="1843" w:type="dxa"/>
                  <w:tcBorders>
                    <w:top w:val="single" w:sz="4" w:space="0" w:color="auto"/>
                    <w:left w:val="single" w:sz="4" w:space="0" w:color="auto"/>
                    <w:bottom w:val="single" w:sz="4" w:space="0" w:color="auto"/>
                    <w:right w:val="single" w:sz="4" w:space="0" w:color="auto"/>
                  </w:tcBorders>
                  <w:vAlign w:val="center"/>
                </w:tcPr>
                <w:p w14:paraId="6F482997" w14:textId="77777777" w:rsidR="00171C95" w:rsidRDefault="00171C95" w:rsidP="00A52387">
                  <w:pPr>
                    <w:suppressAutoHyphens/>
                    <w:ind w:right="-108"/>
                    <w:contextualSpacing/>
                    <w:rPr>
                      <w:sz w:val="22"/>
                      <w:szCs w:val="24"/>
                    </w:rPr>
                  </w:pPr>
                  <w:r>
                    <w:rPr>
                      <w:sz w:val="22"/>
                      <w:szCs w:val="24"/>
                    </w:rPr>
                    <w:t>наличие</w:t>
                  </w:r>
                </w:p>
              </w:tc>
              <w:tc>
                <w:tcPr>
                  <w:tcW w:w="1459" w:type="dxa"/>
                  <w:tcBorders>
                    <w:top w:val="single" w:sz="4" w:space="0" w:color="auto"/>
                    <w:left w:val="single" w:sz="4" w:space="0" w:color="auto"/>
                    <w:bottom w:val="single" w:sz="4" w:space="0" w:color="auto"/>
                    <w:right w:val="single" w:sz="4" w:space="0" w:color="auto"/>
                  </w:tcBorders>
                  <w:vAlign w:val="center"/>
                </w:tcPr>
                <w:p w14:paraId="3E7086BC" w14:textId="77777777" w:rsidR="00171C95" w:rsidRDefault="00171C95" w:rsidP="00A52387">
                  <w:pPr>
                    <w:suppressAutoHyphens/>
                    <w:ind w:right="-108"/>
                    <w:contextualSpacing/>
                    <w:jc w:val="center"/>
                    <w:rPr>
                      <w:sz w:val="22"/>
                      <w:szCs w:val="24"/>
                    </w:rPr>
                  </w:pPr>
                  <w:r>
                    <w:rPr>
                      <w:sz w:val="22"/>
                      <w:szCs w:val="24"/>
                    </w:rPr>
                    <w:t>10</w:t>
                  </w:r>
                </w:p>
              </w:tc>
              <w:tc>
                <w:tcPr>
                  <w:tcW w:w="3502" w:type="dxa"/>
                  <w:vMerge w:val="restart"/>
                  <w:tcBorders>
                    <w:left w:val="single" w:sz="4" w:space="0" w:color="auto"/>
                    <w:right w:val="single" w:sz="4" w:space="0" w:color="auto"/>
                  </w:tcBorders>
                  <w:vAlign w:val="center"/>
                </w:tcPr>
                <w:p w14:paraId="7DED9DF4" w14:textId="5BA5A9CD" w:rsidR="00171C95" w:rsidRDefault="00171C95" w:rsidP="00A52387">
                  <w:pPr>
                    <w:suppressAutoHyphens/>
                    <w:ind w:right="-108"/>
                    <w:contextualSpacing/>
                    <w:jc w:val="center"/>
                    <w:rPr>
                      <w:sz w:val="22"/>
                      <w:szCs w:val="24"/>
                    </w:rPr>
                  </w:pPr>
                  <w:r w:rsidRPr="00464EE6">
                    <w:rPr>
                      <w:sz w:val="22"/>
                      <w:szCs w:val="24"/>
                    </w:rPr>
                    <w:t>Форма 6. Сведения о материально-технических ресурсах</w:t>
                  </w:r>
                  <w:r>
                    <w:rPr>
                      <w:sz w:val="22"/>
                      <w:szCs w:val="24"/>
                    </w:rPr>
                    <w:t>.</w:t>
                  </w:r>
                </w:p>
                <w:p w14:paraId="1FD19AAB" w14:textId="77777777" w:rsidR="00171C95" w:rsidRPr="00FE7B61" w:rsidRDefault="00171C95" w:rsidP="00A52387">
                  <w:pPr>
                    <w:suppressAutoHyphens/>
                    <w:ind w:right="-108"/>
                    <w:contextualSpacing/>
                    <w:jc w:val="center"/>
                    <w:rPr>
                      <w:sz w:val="22"/>
                      <w:szCs w:val="24"/>
                    </w:rPr>
                  </w:pPr>
                  <w:r w:rsidRPr="001C32A1">
                    <w:rPr>
                      <w:bCs/>
                      <w:sz w:val="22"/>
                      <w:szCs w:val="22"/>
                    </w:rPr>
                    <w:t xml:space="preserve">Участник закупки предоставляет </w:t>
                  </w:r>
                  <w:r>
                    <w:rPr>
                      <w:bCs/>
                      <w:sz w:val="22"/>
                      <w:szCs w:val="22"/>
                    </w:rPr>
                    <w:t>свидетельство или договор на правообладание МТР</w:t>
                  </w:r>
                  <w:r w:rsidRPr="001C32A1">
                    <w:rPr>
                      <w:bCs/>
                      <w:sz w:val="22"/>
                      <w:szCs w:val="22"/>
                    </w:rPr>
                    <w:t>.</w:t>
                  </w:r>
                </w:p>
              </w:tc>
            </w:tr>
            <w:tr w:rsidR="00171C95" w:rsidRPr="00FE7B61" w14:paraId="58716296" w14:textId="77777777" w:rsidTr="00A52387">
              <w:trPr>
                <w:trHeight w:val="628"/>
              </w:trPr>
              <w:tc>
                <w:tcPr>
                  <w:tcW w:w="597" w:type="dxa"/>
                  <w:vMerge/>
                  <w:tcBorders>
                    <w:left w:val="single" w:sz="4" w:space="0" w:color="auto"/>
                    <w:bottom w:val="single" w:sz="4" w:space="0" w:color="auto"/>
                    <w:right w:val="single" w:sz="4" w:space="0" w:color="auto"/>
                  </w:tcBorders>
                  <w:vAlign w:val="center"/>
                </w:tcPr>
                <w:p w14:paraId="4D2F1C01" w14:textId="77777777" w:rsidR="00171C95" w:rsidRPr="00FE7B61" w:rsidRDefault="00171C95" w:rsidP="00A52387">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235242D5" w14:textId="77777777" w:rsidR="00171C95" w:rsidRPr="00FE7B61" w:rsidRDefault="00171C95" w:rsidP="00A52387">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5DAB182" w14:textId="77777777" w:rsidR="00171C95" w:rsidRDefault="00171C95" w:rsidP="00A52387">
                  <w:pPr>
                    <w:suppressAutoHyphens/>
                    <w:ind w:right="-108"/>
                    <w:contextualSpacing/>
                    <w:rPr>
                      <w:sz w:val="22"/>
                      <w:szCs w:val="24"/>
                    </w:rPr>
                  </w:pPr>
                  <w:r>
                    <w:rPr>
                      <w:sz w:val="22"/>
                      <w:szCs w:val="24"/>
                    </w:rPr>
                    <w:t>отсутствие</w:t>
                  </w:r>
                </w:p>
              </w:tc>
              <w:tc>
                <w:tcPr>
                  <w:tcW w:w="1459" w:type="dxa"/>
                  <w:tcBorders>
                    <w:top w:val="single" w:sz="4" w:space="0" w:color="auto"/>
                    <w:left w:val="single" w:sz="4" w:space="0" w:color="auto"/>
                    <w:bottom w:val="single" w:sz="4" w:space="0" w:color="auto"/>
                    <w:right w:val="single" w:sz="4" w:space="0" w:color="auto"/>
                  </w:tcBorders>
                  <w:vAlign w:val="center"/>
                </w:tcPr>
                <w:p w14:paraId="51D890AE" w14:textId="77777777" w:rsidR="00171C95" w:rsidRDefault="00171C95" w:rsidP="00A52387">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7C3355D9" w14:textId="77777777" w:rsidR="00171C95" w:rsidRPr="00FE7B61" w:rsidRDefault="00171C95" w:rsidP="00A52387">
                  <w:pPr>
                    <w:suppressAutoHyphens/>
                    <w:ind w:right="-108"/>
                    <w:contextualSpacing/>
                    <w:jc w:val="center"/>
                    <w:rPr>
                      <w:sz w:val="22"/>
                      <w:szCs w:val="24"/>
                    </w:rPr>
                  </w:pPr>
                </w:p>
              </w:tc>
            </w:tr>
            <w:tr w:rsidR="00FB3FE7" w:rsidRPr="00FE7B61" w14:paraId="5E239E04" w14:textId="77777777" w:rsidTr="00FC4133">
              <w:trPr>
                <w:trHeight w:val="330"/>
              </w:trPr>
              <w:tc>
                <w:tcPr>
                  <w:tcW w:w="597" w:type="dxa"/>
                  <w:vMerge w:val="restart"/>
                  <w:tcBorders>
                    <w:top w:val="single" w:sz="4" w:space="0" w:color="auto"/>
                    <w:left w:val="single" w:sz="4" w:space="0" w:color="auto"/>
                    <w:right w:val="single" w:sz="4" w:space="0" w:color="auto"/>
                  </w:tcBorders>
                  <w:hideMark/>
                </w:tcPr>
                <w:p w14:paraId="1A890334" w14:textId="77777777" w:rsidR="00FB3FE7" w:rsidRPr="00FE7B61" w:rsidRDefault="00FB3FE7" w:rsidP="00FC4133">
                  <w:pPr>
                    <w:suppressAutoHyphens/>
                    <w:ind w:right="-108"/>
                    <w:contextualSpacing/>
                    <w:rPr>
                      <w:sz w:val="22"/>
                      <w:szCs w:val="24"/>
                    </w:rPr>
                  </w:pPr>
                  <w:r w:rsidRPr="00FE7B61">
                    <w:rPr>
                      <w:sz w:val="22"/>
                      <w:szCs w:val="24"/>
                    </w:rPr>
                    <w:t>2.</w:t>
                  </w:r>
                  <w:r>
                    <w:rPr>
                      <w:sz w:val="22"/>
                      <w:szCs w:val="24"/>
                    </w:rPr>
                    <w:t>6</w:t>
                  </w:r>
                </w:p>
              </w:tc>
              <w:tc>
                <w:tcPr>
                  <w:tcW w:w="3089" w:type="dxa"/>
                  <w:vMerge w:val="restart"/>
                  <w:tcBorders>
                    <w:top w:val="single" w:sz="4" w:space="0" w:color="auto"/>
                    <w:left w:val="single" w:sz="4" w:space="0" w:color="auto"/>
                    <w:right w:val="single" w:sz="4" w:space="0" w:color="auto"/>
                  </w:tcBorders>
                  <w:hideMark/>
                </w:tcPr>
                <w:p w14:paraId="154CB07E" w14:textId="77777777" w:rsidR="00FB3FE7" w:rsidRPr="00FE7B61" w:rsidRDefault="00FB3FE7" w:rsidP="00FC4133">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1B9A01" w14:textId="77777777" w:rsidR="00FB3FE7" w:rsidRPr="00FE7B61" w:rsidRDefault="00FB3FE7" w:rsidP="00FC4133">
                  <w:pPr>
                    <w:suppressAutoHyphens/>
                    <w:ind w:right="-108"/>
                    <w:contextualSpacing/>
                    <w:rPr>
                      <w:sz w:val="22"/>
                      <w:szCs w:val="24"/>
                    </w:rPr>
                  </w:pPr>
                  <w:r>
                    <w:rPr>
                      <w:sz w:val="22"/>
                      <w:szCs w:val="24"/>
                    </w:rPr>
                    <w:t xml:space="preserve">31 и более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FEFF619" w14:textId="77777777" w:rsidR="00FB3FE7" w:rsidRPr="00FE7B61" w:rsidRDefault="00FB3FE7" w:rsidP="00FC4133">
                  <w:pPr>
                    <w:suppressAutoHyphens/>
                    <w:ind w:right="-108"/>
                    <w:contextualSpacing/>
                    <w:jc w:val="center"/>
                    <w:rPr>
                      <w:sz w:val="22"/>
                      <w:szCs w:val="24"/>
                    </w:rPr>
                  </w:pPr>
                  <w:r>
                    <w:rPr>
                      <w:sz w:val="22"/>
                      <w:szCs w:val="24"/>
                    </w:rPr>
                    <w:t>10</w:t>
                  </w:r>
                </w:p>
              </w:tc>
              <w:tc>
                <w:tcPr>
                  <w:tcW w:w="3502" w:type="dxa"/>
                  <w:vMerge w:val="restart"/>
                  <w:tcBorders>
                    <w:top w:val="single" w:sz="4" w:space="0" w:color="auto"/>
                    <w:left w:val="single" w:sz="4" w:space="0" w:color="auto"/>
                    <w:right w:val="single" w:sz="4" w:space="0" w:color="auto"/>
                  </w:tcBorders>
                  <w:vAlign w:val="center"/>
                </w:tcPr>
                <w:p w14:paraId="43C0FFD6" w14:textId="77777777" w:rsidR="00FB3FE7" w:rsidRPr="00FE7B61" w:rsidRDefault="00FB3FE7" w:rsidP="00FC4133">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B3FE7" w:rsidRPr="00FE7B61" w14:paraId="1B40A49E" w14:textId="77777777" w:rsidTr="00FC4133">
              <w:trPr>
                <w:trHeight w:val="331"/>
              </w:trPr>
              <w:tc>
                <w:tcPr>
                  <w:tcW w:w="597" w:type="dxa"/>
                  <w:vMerge/>
                  <w:tcBorders>
                    <w:left w:val="single" w:sz="4" w:space="0" w:color="auto"/>
                    <w:right w:val="single" w:sz="4" w:space="0" w:color="auto"/>
                  </w:tcBorders>
                  <w:vAlign w:val="center"/>
                  <w:hideMark/>
                </w:tcPr>
                <w:p w14:paraId="1771E12A" w14:textId="77777777" w:rsidR="00FB3FE7" w:rsidRPr="00FE7B61" w:rsidRDefault="00FB3FE7" w:rsidP="00FC4133">
                  <w:pPr>
                    <w:ind w:right="-108"/>
                    <w:rPr>
                      <w:sz w:val="22"/>
                      <w:szCs w:val="24"/>
                    </w:rPr>
                  </w:pPr>
                </w:p>
              </w:tc>
              <w:tc>
                <w:tcPr>
                  <w:tcW w:w="3089" w:type="dxa"/>
                  <w:vMerge/>
                  <w:tcBorders>
                    <w:left w:val="single" w:sz="4" w:space="0" w:color="auto"/>
                    <w:right w:val="single" w:sz="4" w:space="0" w:color="auto"/>
                  </w:tcBorders>
                  <w:vAlign w:val="center"/>
                  <w:hideMark/>
                </w:tcPr>
                <w:p w14:paraId="06D7B658"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7AF648" w14:textId="77777777" w:rsidR="00FB3FE7" w:rsidRPr="00FE7B61" w:rsidRDefault="00FB3FE7" w:rsidP="00FC4133">
                  <w:pPr>
                    <w:suppressAutoHyphens/>
                    <w:ind w:right="-108"/>
                    <w:contextualSpacing/>
                    <w:rPr>
                      <w:sz w:val="22"/>
                      <w:szCs w:val="24"/>
                    </w:rPr>
                  </w:pPr>
                  <w:r>
                    <w:rPr>
                      <w:sz w:val="22"/>
                      <w:szCs w:val="24"/>
                    </w:rPr>
                    <w:t>от 11 до 30 шт.</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446F75B" w14:textId="77777777" w:rsidR="00FB3FE7" w:rsidRPr="00FE7B61" w:rsidRDefault="00FB3FE7" w:rsidP="00FC4133">
                  <w:pPr>
                    <w:suppressAutoHyphens/>
                    <w:ind w:right="-108"/>
                    <w:contextualSpacing/>
                    <w:jc w:val="center"/>
                    <w:rPr>
                      <w:sz w:val="22"/>
                      <w:szCs w:val="24"/>
                    </w:rPr>
                  </w:pPr>
                  <w:r>
                    <w:rPr>
                      <w:sz w:val="22"/>
                      <w:szCs w:val="24"/>
                    </w:rPr>
                    <w:t>5</w:t>
                  </w:r>
                </w:p>
              </w:tc>
              <w:tc>
                <w:tcPr>
                  <w:tcW w:w="3502" w:type="dxa"/>
                  <w:vMerge/>
                  <w:tcBorders>
                    <w:left w:val="single" w:sz="4" w:space="0" w:color="auto"/>
                    <w:right w:val="single" w:sz="4" w:space="0" w:color="auto"/>
                  </w:tcBorders>
                </w:tcPr>
                <w:p w14:paraId="218C37AD" w14:textId="77777777" w:rsidR="00FB3FE7" w:rsidRPr="00FE7B61" w:rsidRDefault="00FB3FE7" w:rsidP="00FC4133">
                  <w:pPr>
                    <w:suppressAutoHyphens/>
                    <w:ind w:right="-108"/>
                    <w:contextualSpacing/>
                    <w:jc w:val="center"/>
                    <w:rPr>
                      <w:sz w:val="22"/>
                      <w:szCs w:val="24"/>
                    </w:rPr>
                  </w:pPr>
                </w:p>
              </w:tc>
            </w:tr>
            <w:tr w:rsidR="00FB3FE7" w:rsidRPr="00FE7B61" w14:paraId="4781B681" w14:textId="77777777" w:rsidTr="00FC4133">
              <w:trPr>
                <w:trHeight w:val="273"/>
              </w:trPr>
              <w:tc>
                <w:tcPr>
                  <w:tcW w:w="597" w:type="dxa"/>
                  <w:vMerge/>
                  <w:tcBorders>
                    <w:left w:val="single" w:sz="4" w:space="0" w:color="auto"/>
                    <w:bottom w:val="single" w:sz="4" w:space="0" w:color="auto"/>
                    <w:right w:val="single" w:sz="4" w:space="0" w:color="auto"/>
                  </w:tcBorders>
                  <w:vAlign w:val="center"/>
                </w:tcPr>
                <w:p w14:paraId="19F800CA" w14:textId="77777777" w:rsidR="00FB3FE7" w:rsidRPr="00FE7B61" w:rsidRDefault="00FB3FE7"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5A43127C"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A28F55D" w14:textId="77777777" w:rsidR="00FB3FE7" w:rsidRPr="00FE7B61" w:rsidRDefault="00FB3FE7" w:rsidP="00FC4133">
                  <w:pPr>
                    <w:suppressAutoHyphens/>
                    <w:ind w:right="-108"/>
                    <w:contextualSpacing/>
                    <w:rPr>
                      <w:sz w:val="22"/>
                      <w:szCs w:val="24"/>
                    </w:rPr>
                  </w:pPr>
                  <w:r>
                    <w:rPr>
                      <w:sz w:val="22"/>
                      <w:szCs w:val="24"/>
                    </w:rPr>
                    <w:t>до 10 шт.</w:t>
                  </w:r>
                </w:p>
              </w:tc>
              <w:tc>
                <w:tcPr>
                  <w:tcW w:w="1459" w:type="dxa"/>
                  <w:tcBorders>
                    <w:top w:val="single" w:sz="4" w:space="0" w:color="auto"/>
                    <w:left w:val="single" w:sz="4" w:space="0" w:color="auto"/>
                    <w:bottom w:val="single" w:sz="4" w:space="0" w:color="auto"/>
                    <w:right w:val="single" w:sz="4" w:space="0" w:color="auto"/>
                  </w:tcBorders>
                  <w:vAlign w:val="center"/>
                </w:tcPr>
                <w:p w14:paraId="7059D436" w14:textId="77777777" w:rsidR="00FB3FE7" w:rsidRPr="00FE7B61" w:rsidRDefault="00FB3FE7" w:rsidP="00FC4133">
                  <w:pPr>
                    <w:suppressAutoHyphens/>
                    <w:ind w:right="-108"/>
                    <w:contextualSpacing/>
                    <w:jc w:val="center"/>
                    <w:rPr>
                      <w:sz w:val="22"/>
                      <w:szCs w:val="24"/>
                    </w:rPr>
                  </w:pPr>
                  <w:r>
                    <w:rPr>
                      <w:sz w:val="22"/>
                      <w:szCs w:val="24"/>
                    </w:rPr>
                    <w:t>0</w:t>
                  </w:r>
                </w:p>
              </w:tc>
              <w:tc>
                <w:tcPr>
                  <w:tcW w:w="3502" w:type="dxa"/>
                  <w:vMerge/>
                  <w:tcBorders>
                    <w:left w:val="single" w:sz="4" w:space="0" w:color="auto"/>
                    <w:bottom w:val="single" w:sz="4" w:space="0" w:color="auto"/>
                    <w:right w:val="single" w:sz="4" w:space="0" w:color="auto"/>
                  </w:tcBorders>
                </w:tcPr>
                <w:p w14:paraId="412F1D3E" w14:textId="77777777" w:rsidR="00FB3FE7" w:rsidRPr="00FE7B61" w:rsidRDefault="00FB3FE7" w:rsidP="00FC4133">
                  <w:pPr>
                    <w:suppressAutoHyphens/>
                    <w:ind w:right="-108"/>
                    <w:contextualSpacing/>
                    <w:jc w:val="center"/>
                    <w:rPr>
                      <w:sz w:val="22"/>
                      <w:szCs w:val="24"/>
                    </w:rPr>
                  </w:pPr>
                </w:p>
              </w:tc>
            </w:tr>
            <w:tr w:rsidR="00FB3FE7" w:rsidRPr="00FE7B61" w14:paraId="6A3BCC34" w14:textId="77777777" w:rsidTr="00E625B2">
              <w:tc>
                <w:tcPr>
                  <w:tcW w:w="597" w:type="dxa"/>
                  <w:tcBorders>
                    <w:top w:val="single" w:sz="4" w:space="0" w:color="auto"/>
                    <w:left w:val="single" w:sz="4" w:space="0" w:color="auto"/>
                    <w:bottom w:val="single" w:sz="4" w:space="0" w:color="auto"/>
                    <w:right w:val="single" w:sz="4" w:space="0" w:color="auto"/>
                  </w:tcBorders>
                </w:tcPr>
                <w:p w14:paraId="1A85D832" w14:textId="77777777" w:rsidR="00FB3FE7" w:rsidRPr="00FE7B61" w:rsidRDefault="00FB3FE7" w:rsidP="00FC4133">
                  <w:pPr>
                    <w:suppressAutoHyphens/>
                    <w:ind w:right="-108"/>
                    <w:contextualSpacing/>
                    <w:rPr>
                      <w:sz w:val="22"/>
                      <w:szCs w:val="24"/>
                    </w:rPr>
                  </w:pPr>
                </w:p>
              </w:tc>
              <w:tc>
                <w:tcPr>
                  <w:tcW w:w="6391" w:type="dxa"/>
                  <w:gridSpan w:val="3"/>
                  <w:tcBorders>
                    <w:top w:val="single" w:sz="4" w:space="0" w:color="auto"/>
                    <w:left w:val="single" w:sz="4" w:space="0" w:color="auto"/>
                    <w:bottom w:val="single" w:sz="4" w:space="0" w:color="auto"/>
                    <w:right w:val="single" w:sz="4" w:space="0" w:color="auto"/>
                  </w:tcBorders>
                  <w:vAlign w:val="center"/>
                  <w:hideMark/>
                </w:tcPr>
                <w:p w14:paraId="3F5DBE14" w14:textId="0CB156A0" w:rsidR="00FB3FE7" w:rsidRPr="00FE7B61" w:rsidRDefault="00E625B2" w:rsidP="00E625B2">
                  <w:pPr>
                    <w:suppressAutoHyphens/>
                    <w:ind w:right="-108"/>
                    <w:rPr>
                      <w:sz w:val="22"/>
                      <w:szCs w:val="24"/>
                    </w:rPr>
                  </w:pPr>
                  <w:r>
                    <w:rPr>
                      <w:sz w:val="22"/>
                      <w:szCs w:val="22"/>
                    </w:rPr>
                    <w:t>Р</w:t>
                  </w:r>
                  <w:r w:rsidR="00FB3FE7" w:rsidRPr="00171C95">
                    <w:rPr>
                      <w:sz w:val="22"/>
                      <w:szCs w:val="22"/>
                    </w:rPr>
                    <w:t>ейтинг заявки по критерию</w:t>
                  </w:r>
                  <w:r>
                    <w:rPr>
                      <w:sz w:val="22"/>
                      <w:szCs w:val="22"/>
                    </w:rPr>
                    <w:t xml:space="preserve">: </w:t>
                  </w:r>
                  <w:r w:rsidR="00376B2B">
                    <w:rPr>
                      <w:sz w:val="22"/>
                      <w:szCs w:val="22"/>
                    </w:rPr>
                    <w:t xml:space="preserve">     </w:t>
                  </w:r>
                  <w:r w:rsidRPr="00171C95">
                    <w:rPr>
                      <w:position w:val="-18"/>
                      <w:sz w:val="22"/>
                      <w:szCs w:val="22"/>
                    </w:rPr>
                    <w:object w:dxaOrig="2580" w:dyaOrig="520" w14:anchorId="003C69F8">
                      <v:shape id="_x0000_i1032" type="#_x0000_t75" style="width:115.5pt;height:26.25pt" o:ole="">
                        <v:imagedata r:id="rId33" o:title=""/>
                      </v:shape>
                      <o:OLEObject Type="Embed" ProgID="Equation.3" ShapeID="_x0000_i1032" DrawAspect="Content" ObjectID="_1547301278" r:id="rId34"/>
                    </w:object>
                  </w:r>
                </w:p>
              </w:tc>
              <w:tc>
                <w:tcPr>
                  <w:tcW w:w="3502" w:type="dxa"/>
                  <w:tcBorders>
                    <w:top w:val="single" w:sz="4" w:space="0" w:color="auto"/>
                    <w:left w:val="single" w:sz="4" w:space="0" w:color="auto"/>
                    <w:bottom w:val="single" w:sz="4" w:space="0" w:color="auto"/>
                    <w:right w:val="single" w:sz="4" w:space="0" w:color="auto"/>
                  </w:tcBorders>
                </w:tcPr>
                <w:p w14:paraId="7F39DF63" w14:textId="77777777" w:rsidR="00FB3FE7" w:rsidRPr="00FE7B61" w:rsidRDefault="00FB3FE7" w:rsidP="00FC4133">
                  <w:pPr>
                    <w:suppressAutoHyphens/>
                    <w:ind w:right="-108"/>
                    <w:jc w:val="center"/>
                    <w:rPr>
                      <w:sz w:val="24"/>
                      <w:szCs w:val="24"/>
                    </w:rPr>
                  </w:pPr>
                  <w:r w:rsidRPr="00171C95">
                    <w:rPr>
                      <w:sz w:val="22"/>
                      <w:szCs w:val="22"/>
                    </w:rPr>
                    <w:t>Максимальное количество баллов по критерию – 100</w:t>
                  </w:r>
                </w:p>
              </w:tc>
            </w:tr>
          </w:tbl>
          <w:p w14:paraId="6E29DE47" w14:textId="77777777" w:rsidR="00FB3FE7" w:rsidRDefault="00FB3FE7" w:rsidP="00272D88">
            <w:pPr>
              <w:suppressAutoHyphens/>
              <w:spacing w:before="120"/>
              <w:rPr>
                <w:b/>
                <w:sz w:val="24"/>
                <w:szCs w:val="24"/>
              </w:rPr>
            </w:pPr>
            <w:r>
              <w:rPr>
                <w:b/>
                <w:sz w:val="24"/>
                <w:szCs w:val="24"/>
              </w:rPr>
              <w:t xml:space="preserve">3. </w:t>
            </w:r>
            <w:r w:rsidRPr="009A0243">
              <w:rPr>
                <w:b/>
                <w:sz w:val="24"/>
                <w:szCs w:val="24"/>
              </w:rPr>
              <w:t>Критерий «</w:t>
            </w:r>
            <w:r>
              <w:rPr>
                <w:b/>
                <w:sz w:val="24"/>
                <w:szCs w:val="24"/>
              </w:rPr>
              <w:t>Срок оплаты</w:t>
            </w:r>
            <w:r w:rsidRPr="009A0243">
              <w:rPr>
                <w:b/>
                <w:sz w:val="24"/>
                <w:szCs w:val="24"/>
              </w:rPr>
              <w:t>»</w:t>
            </w:r>
          </w:p>
          <w:p w14:paraId="574143B3" w14:textId="77777777" w:rsidR="00FB3FE7" w:rsidRPr="009A0243" w:rsidRDefault="00FB3FE7" w:rsidP="00272D88">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w:t>
            </w:r>
            <w:r>
              <w:rPr>
                <w:sz w:val="24"/>
                <w:szCs w:val="24"/>
              </w:rPr>
              <w:t>Срок</w:t>
            </w:r>
            <w:r w:rsidRPr="0029768A">
              <w:rPr>
                <w:sz w:val="24"/>
                <w:szCs w:val="24"/>
              </w:rPr>
              <w:t xml:space="preserve"> оплаты»</w:t>
            </w:r>
            <w:r w:rsidRPr="009A0243">
              <w:rPr>
                <w:sz w:val="24"/>
                <w:szCs w:val="24"/>
              </w:rPr>
              <w:t xml:space="preserve"> в документации о проведении запроса предложений установлен </w:t>
            </w:r>
            <w:r>
              <w:rPr>
                <w:sz w:val="24"/>
                <w:szCs w:val="24"/>
              </w:rPr>
              <w:t>минимальный срок отсрочки платежа</w:t>
            </w:r>
            <w:r w:rsidRPr="009A0243">
              <w:rPr>
                <w:sz w:val="24"/>
                <w:szCs w:val="24"/>
              </w:rPr>
              <w:t>.</w:t>
            </w:r>
          </w:p>
          <w:p w14:paraId="7DCF183E" w14:textId="77777777" w:rsidR="00FB3FE7" w:rsidRDefault="00FB3FE7" w:rsidP="00272D88">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w:t>
            </w:r>
            <w:r>
              <w:rPr>
                <w:sz w:val="24"/>
                <w:szCs w:val="24"/>
              </w:rPr>
              <w:t xml:space="preserve">Срок </w:t>
            </w:r>
            <w:r w:rsidRPr="0029768A">
              <w:rPr>
                <w:sz w:val="24"/>
                <w:szCs w:val="24"/>
              </w:rPr>
              <w:t>оплаты»</w:t>
            </w:r>
            <w:r w:rsidRPr="009A0243">
              <w:rPr>
                <w:sz w:val="24"/>
                <w:szCs w:val="24"/>
              </w:rPr>
              <w:t>, определяется по формуле:</w:t>
            </w:r>
          </w:p>
          <w:p w14:paraId="0CE20A26" w14:textId="3645E250" w:rsidR="00FB3FE7" w:rsidRDefault="00171C95" w:rsidP="00272D88">
            <w:pPr>
              <w:autoSpaceDE w:val="0"/>
              <w:autoSpaceDN w:val="0"/>
              <w:adjustRightInd w:val="0"/>
              <w:spacing w:before="120"/>
              <w:jc w:val="both"/>
              <w:rPr>
                <w:sz w:val="24"/>
                <w:szCs w:val="24"/>
              </w:rPr>
            </w:pPr>
            <w:r>
              <w:rPr>
                <w:sz w:val="22"/>
                <w:szCs w:val="22"/>
              </w:rPr>
              <w:t xml:space="preserve">                                                                            </w:t>
            </w:r>
            <w:r w:rsidR="00512BF0" w:rsidRPr="00171C95">
              <w:rPr>
                <w:position w:val="-30"/>
                <w:sz w:val="22"/>
                <w:szCs w:val="22"/>
              </w:rPr>
              <w:object w:dxaOrig="1540" w:dyaOrig="680" w14:anchorId="2BED1393">
                <v:shape id="_x0000_i1033" type="#_x0000_t75" style="width:89.25pt;height:45pt" o:ole="">
                  <v:imagedata r:id="rId35" o:title=""/>
                </v:shape>
                <o:OLEObject Type="Embed" ProgID="Equation.3" ShapeID="_x0000_i1033" DrawAspect="Content" ObjectID="_1547301279" r:id="rId36"/>
              </w:object>
            </w:r>
          </w:p>
          <w:p w14:paraId="1F4CF617" w14:textId="77777777" w:rsidR="00FB3FE7" w:rsidRPr="00EA0F91" w:rsidRDefault="00FB3FE7" w:rsidP="00FB3FE7">
            <w:pPr>
              <w:ind w:firstLine="215"/>
              <w:jc w:val="both"/>
              <w:rPr>
                <w:sz w:val="28"/>
                <w:szCs w:val="24"/>
              </w:rPr>
            </w:pPr>
            <w:r w:rsidRPr="00EA0F91">
              <w:rPr>
                <w:sz w:val="28"/>
                <w:szCs w:val="24"/>
              </w:rPr>
              <w:t>где:</w:t>
            </w:r>
          </w:p>
          <w:p w14:paraId="66899D4E" w14:textId="441B3455" w:rsidR="00FB3FE7" w:rsidRPr="00313E86" w:rsidRDefault="00FB3FE7" w:rsidP="00FB3FE7">
            <w:pPr>
              <w:ind w:firstLine="215"/>
              <w:jc w:val="both"/>
              <w:rPr>
                <w:i/>
                <w:iCs/>
                <w:sz w:val="24"/>
                <w:szCs w:val="24"/>
              </w:rPr>
            </w:pPr>
            <m:oMath>
              <m:r>
                <w:rPr>
                  <w:rFonts w:ascii="Cambria Math" w:hAnsi="Cambria Math"/>
                  <w:sz w:val="24"/>
                  <w:szCs w:val="24"/>
                </w:rPr>
                <m:t>R сi</m:t>
              </m:r>
            </m:oMath>
            <w:r w:rsidRPr="00EA0F91">
              <w:rPr>
                <w:sz w:val="28"/>
                <w:szCs w:val="24"/>
              </w:rPr>
              <w:t xml:space="preserve"> </w:t>
            </w:r>
            <w:r w:rsidRPr="00313E86">
              <w:rPr>
                <w:sz w:val="24"/>
                <w:szCs w:val="24"/>
              </w:rPr>
              <w:t xml:space="preserve">-  </w:t>
            </w:r>
            <w:r w:rsidRPr="00313E86">
              <w:rPr>
                <w:i/>
                <w:iCs/>
                <w:sz w:val="24"/>
                <w:szCs w:val="24"/>
              </w:rPr>
              <w:t>рейтинг, присуждаемый i-й заявке по указанному критерию;</w:t>
            </w:r>
          </w:p>
          <w:p w14:paraId="5890F2F0" w14:textId="0DCFD7B0" w:rsidR="00FB3FE7" w:rsidRPr="00313E86" w:rsidRDefault="00FB3FE7" w:rsidP="00FB3FE7">
            <w:pPr>
              <w:ind w:firstLine="215"/>
              <w:jc w:val="both"/>
              <w:rPr>
                <w:sz w:val="24"/>
                <w:szCs w:val="24"/>
              </w:rPr>
            </w:pPr>
            <m:oMath>
              <m:r>
                <w:rPr>
                  <w:rFonts w:ascii="Cambria Math" w:hAnsi="Cambria Math"/>
                  <w:sz w:val="28"/>
                  <w:szCs w:val="24"/>
                </w:rPr>
                <m:t>C min</m:t>
              </m:r>
            </m:oMath>
            <w:r w:rsidRPr="00313E86">
              <w:rPr>
                <w:sz w:val="24"/>
                <w:szCs w:val="24"/>
              </w:rPr>
              <w:t xml:space="preserve">- </w:t>
            </w:r>
            <w:r w:rsidRPr="00313E86">
              <w:rPr>
                <w:i/>
                <w:iCs/>
                <w:sz w:val="24"/>
                <w:szCs w:val="24"/>
              </w:rPr>
              <w:t>минимальный срок отсрочки платежа, установленный в документации о проведении запроса предложений – информационной карте запроса предложений</w:t>
            </w:r>
          </w:p>
          <w:p w14:paraId="72B93A09" w14:textId="79923D52" w:rsidR="00272D88" w:rsidRDefault="00FB3FE7" w:rsidP="00272D88">
            <w:pPr>
              <w:ind w:firstLine="215"/>
              <w:jc w:val="both"/>
              <w:rPr>
                <w:sz w:val="24"/>
                <w:szCs w:val="24"/>
              </w:rPr>
            </w:pPr>
            <m:oMath>
              <m:r>
                <w:rPr>
                  <w:rFonts w:ascii="Cambria Math" w:hAnsi="Cambria Math"/>
                  <w:sz w:val="28"/>
                  <w:szCs w:val="24"/>
                </w:rPr>
                <m:t>C i</m:t>
              </m:r>
            </m:oMath>
            <w:r w:rsidRPr="00512BF0">
              <w:rPr>
                <w:sz w:val="28"/>
                <w:szCs w:val="24"/>
              </w:rPr>
              <w:t xml:space="preserve"> </w:t>
            </w:r>
            <w:r w:rsidRPr="00313E86">
              <w:rPr>
                <w:sz w:val="24"/>
                <w:szCs w:val="24"/>
              </w:rPr>
              <w:t xml:space="preserve">- </w:t>
            </w:r>
            <w:r w:rsidRPr="00313E86">
              <w:rPr>
                <w:i/>
                <w:iCs/>
                <w:sz w:val="24"/>
                <w:szCs w:val="24"/>
              </w:rPr>
              <w:t>предложение i-го участника запроса предложений срок отсрочки платежа</w:t>
            </w:r>
            <w:r w:rsidR="00272D88">
              <w:rPr>
                <w:sz w:val="24"/>
                <w:szCs w:val="24"/>
              </w:rPr>
              <w:t>.</w:t>
            </w:r>
          </w:p>
          <w:p w14:paraId="5561AC0D" w14:textId="47250838" w:rsidR="00FB3FE7" w:rsidRPr="00EA0F91" w:rsidRDefault="00FB3FE7" w:rsidP="00272D88">
            <w:pPr>
              <w:ind w:firstLine="215"/>
              <w:jc w:val="both"/>
              <w:rPr>
                <w:sz w:val="24"/>
                <w:szCs w:val="24"/>
              </w:rPr>
            </w:pPr>
            <w:r w:rsidRPr="00EA0F91">
              <w:rPr>
                <w:sz w:val="24"/>
                <w:szCs w:val="24"/>
              </w:rPr>
              <w:t>При условии требований участник</w:t>
            </w:r>
            <w:r>
              <w:rPr>
                <w:sz w:val="24"/>
                <w:szCs w:val="24"/>
              </w:rPr>
              <w:t>а</w:t>
            </w:r>
            <w:r w:rsidRPr="00EA0F91">
              <w:rPr>
                <w:sz w:val="24"/>
                <w:szCs w:val="24"/>
              </w:rPr>
              <w:t xml:space="preserve"> процедуры авансового платежа – рейтинг заявки оценивается в 0 баллов.</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4C6E98C" w:rsidR="00F92A41"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376B2B">
              <w:rPr>
                <w:sz w:val="24"/>
                <w:szCs w:val="24"/>
              </w:rPr>
              <w:t>, умноженных на их значимость:</w:t>
            </w:r>
          </w:p>
          <w:p w14:paraId="515444F9" w14:textId="0A54FF3C" w:rsidR="00376B2B" w:rsidRDefault="00376B2B" w:rsidP="00376B2B">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ci</m:t>
                    </m:r>
                  </m:sub>
                </m:sSub>
                <m:r>
                  <w:rPr>
                    <w:rFonts w:ascii="Cambria Math" w:hAnsi="Cambria Math"/>
                    <w:sz w:val="24"/>
                    <w:szCs w:val="24"/>
                  </w:rPr>
                  <m:t>×0.20</m:t>
                </m:r>
              </m:oMath>
            </m:oMathPara>
          </w:p>
          <w:p w14:paraId="28E6DCE0" w14:textId="77777777" w:rsidR="00376B2B" w:rsidRPr="00376B2B" w:rsidRDefault="00376B2B" w:rsidP="00376B2B">
            <w:pPr>
              <w:jc w:val="both"/>
              <w:rPr>
                <w:sz w:val="24"/>
                <w:szCs w:val="24"/>
              </w:rPr>
            </w:pP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3BB43DBD"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6985E6E0" w14:textId="77777777" w:rsidR="005807CC" w:rsidRDefault="005807CC">
      <w:pPr>
        <w:rPr>
          <w:b/>
          <w:sz w:val="32"/>
          <w:szCs w:val="32"/>
        </w:rPr>
        <w:sectPr w:rsidR="005807CC" w:rsidSect="000415DC">
          <w:headerReference w:type="default" r:id="rId37"/>
          <w:pgSz w:w="11907" w:h="16840" w:code="9"/>
          <w:pgMar w:top="851" w:right="851" w:bottom="851" w:left="1276" w:header="720" w:footer="403" w:gutter="0"/>
          <w:cols w:space="720"/>
          <w:noEndnote/>
        </w:sect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5523F08E" w14:textId="0A23BC7C" w:rsidR="002379E8" w:rsidRDefault="002379E8" w:rsidP="00B85548">
      <w:pPr>
        <w:pStyle w:val="10"/>
      </w:pPr>
      <w:bookmarkStart w:id="83" w:name="_Toc465240946"/>
      <w:r>
        <w:t>ТЕХНИЧЕС</w:t>
      </w:r>
      <w:bookmarkStart w:id="84" w:name="_GoBack"/>
      <w:bookmarkEnd w:id="84"/>
      <w:r>
        <w:t>КОЕ ЗАДАНИЕ</w:t>
      </w:r>
      <w:bookmarkEnd w:id="83"/>
    </w:p>
    <w:p w14:paraId="512EEBE1" w14:textId="463B56A8" w:rsidR="00AF1348" w:rsidRDefault="00AF1348" w:rsidP="00AF1348">
      <w:pPr>
        <w:tabs>
          <w:tab w:val="left" w:pos="360"/>
        </w:tabs>
        <w:jc w:val="center"/>
        <w:rPr>
          <w:sz w:val="24"/>
          <w:szCs w:val="24"/>
        </w:rPr>
      </w:pPr>
      <w:r>
        <w:rPr>
          <w:b/>
          <w:sz w:val="24"/>
          <w:szCs w:val="24"/>
        </w:rPr>
        <w:t xml:space="preserve">на </w:t>
      </w:r>
      <w:r w:rsidRPr="00AF1348">
        <w:rPr>
          <w:b/>
          <w:sz w:val="24"/>
          <w:szCs w:val="24"/>
        </w:rPr>
        <w:t>оказание услуг по организации видеосъемки, монтажу и производству видеороликов, а также техническое (свет, звук) обеспечение мероприятий</w:t>
      </w:r>
      <w:r>
        <w:rPr>
          <w:b/>
          <w:sz w:val="24"/>
          <w:szCs w:val="24"/>
        </w:rPr>
        <w:t>.</w:t>
      </w:r>
    </w:p>
    <w:p w14:paraId="1E056B9E" w14:textId="77777777" w:rsidR="00AF1348" w:rsidRDefault="00AF1348" w:rsidP="00763392">
      <w:pPr>
        <w:tabs>
          <w:tab w:val="left" w:pos="360"/>
        </w:tabs>
        <w:jc w:val="both"/>
        <w:rPr>
          <w:sz w:val="24"/>
          <w:szCs w:val="24"/>
        </w:rPr>
      </w:pPr>
    </w:p>
    <w:p w14:paraId="001018DC" w14:textId="101C0556" w:rsidR="00763392" w:rsidRDefault="00763392" w:rsidP="00AF5631">
      <w:pPr>
        <w:tabs>
          <w:tab w:val="left" w:pos="360"/>
        </w:tabs>
        <w:ind w:left="-142"/>
        <w:jc w:val="both"/>
        <w:rPr>
          <w:sz w:val="24"/>
          <w:szCs w:val="24"/>
        </w:rPr>
      </w:pPr>
      <w:r w:rsidRPr="00C0157A">
        <w:rPr>
          <w:sz w:val="24"/>
          <w:szCs w:val="24"/>
        </w:rPr>
        <w:t xml:space="preserve">Исполнитель </w:t>
      </w:r>
      <w:r>
        <w:rPr>
          <w:sz w:val="24"/>
          <w:szCs w:val="24"/>
        </w:rPr>
        <w:t xml:space="preserve">по договору </w:t>
      </w:r>
      <w:r w:rsidRPr="00C0157A">
        <w:rPr>
          <w:sz w:val="24"/>
          <w:szCs w:val="24"/>
        </w:rPr>
        <w:t xml:space="preserve">должен оказать </w:t>
      </w:r>
      <w:r>
        <w:rPr>
          <w:sz w:val="24"/>
          <w:szCs w:val="24"/>
        </w:rPr>
        <w:t xml:space="preserve">Заказчику </w:t>
      </w:r>
      <w:r w:rsidRPr="00C0157A">
        <w:rPr>
          <w:sz w:val="24"/>
          <w:szCs w:val="24"/>
        </w:rPr>
        <w:t>следующие услуг</w:t>
      </w:r>
      <w:r>
        <w:rPr>
          <w:sz w:val="24"/>
          <w:szCs w:val="24"/>
        </w:rPr>
        <w:t>и в объеме, который будет определен по мере необходимости тех или иных услуг Заказчику, в течении действия договора:</w:t>
      </w:r>
    </w:p>
    <w:tbl>
      <w:tblPr>
        <w:tblStyle w:val="af5"/>
        <w:tblW w:w="0" w:type="auto"/>
        <w:tblLook w:val="04A0" w:firstRow="1" w:lastRow="0" w:firstColumn="1" w:lastColumn="0" w:noHBand="0" w:noVBand="1"/>
      </w:tblPr>
      <w:tblGrid>
        <w:gridCol w:w="385"/>
        <w:gridCol w:w="2939"/>
        <w:gridCol w:w="6446"/>
      </w:tblGrid>
      <w:tr w:rsidR="00A570E8" w14:paraId="205ED0AD" w14:textId="77777777" w:rsidTr="00A570E8">
        <w:tc>
          <w:tcPr>
            <w:tcW w:w="392" w:type="dxa"/>
          </w:tcPr>
          <w:p w14:paraId="529CB449"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7253E670" w14:textId="5E2F2B4B" w:rsidR="00A570E8" w:rsidRDefault="00A570E8" w:rsidP="00763392">
            <w:pPr>
              <w:tabs>
                <w:tab w:val="left" w:pos="360"/>
              </w:tabs>
              <w:jc w:val="both"/>
              <w:rPr>
                <w:sz w:val="24"/>
                <w:szCs w:val="24"/>
              </w:rPr>
            </w:pPr>
            <w:r w:rsidRPr="00787957">
              <w:rPr>
                <w:color w:val="000000"/>
                <w:sz w:val="24"/>
                <w:szCs w:val="24"/>
              </w:rPr>
              <w:t>Видеоинтервью</w:t>
            </w:r>
          </w:p>
        </w:tc>
        <w:tc>
          <w:tcPr>
            <w:tcW w:w="6627" w:type="dxa"/>
          </w:tcPr>
          <w:p w14:paraId="17BC3AF2" w14:textId="5A6882BC" w:rsidR="00A570E8" w:rsidRDefault="00A570E8" w:rsidP="00763392">
            <w:pPr>
              <w:tabs>
                <w:tab w:val="left" w:pos="360"/>
              </w:tabs>
              <w:jc w:val="both"/>
              <w:rPr>
                <w:sz w:val="24"/>
                <w:szCs w:val="24"/>
              </w:rPr>
            </w:pPr>
            <w:r w:rsidRPr="00787957">
              <w:rPr>
                <w:color w:val="000000"/>
                <w:sz w:val="24"/>
                <w:szCs w:val="24"/>
              </w:rPr>
              <w:t>хронометраж 3-7 минут, 2 камеры, студийный свет, съемка в помещении, монтаж, графические заставки и титры</w:t>
            </w:r>
          </w:p>
        </w:tc>
      </w:tr>
      <w:tr w:rsidR="00A570E8" w14:paraId="0308CAE7" w14:textId="77777777" w:rsidTr="00A570E8">
        <w:tc>
          <w:tcPr>
            <w:tcW w:w="392" w:type="dxa"/>
          </w:tcPr>
          <w:p w14:paraId="571DD4C5"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7078326B" w14:textId="60BD3EC4" w:rsidR="00A570E8" w:rsidRDefault="00A570E8" w:rsidP="00763392">
            <w:pPr>
              <w:tabs>
                <w:tab w:val="left" w:pos="360"/>
              </w:tabs>
              <w:jc w:val="both"/>
              <w:rPr>
                <w:sz w:val="24"/>
                <w:szCs w:val="24"/>
              </w:rPr>
            </w:pPr>
            <w:r w:rsidRPr="00787957">
              <w:rPr>
                <w:color w:val="000000"/>
                <w:sz w:val="24"/>
                <w:szCs w:val="24"/>
              </w:rPr>
              <w:t>Видеосюжет</w:t>
            </w:r>
          </w:p>
        </w:tc>
        <w:tc>
          <w:tcPr>
            <w:tcW w:w="6627" w:type="dxa"/>
          </w:tcPr>
          <w:p w14:paraId="4E332E34" w14:textId="318674A8" w:rsidR="00A570E8" w:rsidRDefault="00A570E8" w:rsidP="00763392">
            <w:pPr>
              <w:tabs>
                <w:tab w:val="left" w:pos="360"/>
              </w:tabs>
              <w:jc w:val="both"/>
              <w:rPr>
                <w:sz w:val="24"/>
                <w:szCs w:val="24"/>
              </w:rPr>
            </w:pPr>
            <w:r w:rsidRPr="00787957">
              <w:rPr>
                <w:color w:val="000000"/>
                <w:sz w:val="24"/>
                <w:szCs w:val="24"/>
              </w:rPr>
              <w:t>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tc>
      </w:tr>
      <w:tr w:rsidR="00A570E8" w14:paraId="585EF55F" w14:textId="77777777" w:rsidTr="00A570E8">
        <w:tc>
          <w:tcPr>
            <w:tcW w:w="392" w:type="dxa"/>
          </w:tcPr>
          <w:p w14:paraId="5E339FCD"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035CB5CC" w14:textId="2E78752A" w:rsidR="00A570E8" w:rsidRDefault="00A570E8" w:rsidP="00763392">
            <w:pPr>
              <w:tabs>
                <w:tab w:val="left" w:pos="360"/>
              </w:tabs>
              <w:jc w:val="both"/>
              <w:rPr>
                <w:sz w:val="24"/>
                <w:szCs w:val="24"/>
              </w:rPr>
            </w:pPr>
            <w:r w:rsidRPr="00787957">
              <w:rPr>
                <w:color w:val="000000"/>
                <w:sz w:val="24"/>
                <w:szCs w:val="24"/>
              </w:rPr>
              <w:t>Съемка видеопрезентации</w:t>
            </w:r>
          </w:p>
        </w:tc>
        <w:tc>
          <w:tcPr>
            <w:tcW w:w="6627" w:type="dxa"/>
          </w:tcPr>
          <w:p w14:paraId="16B6F73B" w14:textId="4C6B5D76" w:rsidR="00A570E8" w:rsidRDefault="00A570E8" w:rsidP="00763392">
            <w:pPr>
              <w:tabs>
                <w:tab w:val="left" w:pos="360"/>
              </w:tabs>
              <w:jc w:val="both"/>
              <w:rPr>
                <w:sz w:val="24"/>
                <w:szCs w:val="24"/>
              </w:rPr>
            </w:pPr>
            <w:r w:rsidRPr="00787957">
              <w:rPr>
                <w:color w:val="000000"/>
                <w:sz w:val="24"/>
                <w:szCs w:val="24"/>
              </w:rPr>
              <w:t>хронометраж от 30 минут, съемка с нескольких ракурсов в студии или предоставленном помещении, студийный свет, запись звука, монтаж</w:t>
            </w:r>
          </w:p>
        </w:tc>
      </w:tr>
      <w:tr w:rsidR="00A570E8" w14:paraId="1050F851" w14:textId="77777777" w:rsidTr="00A570E8">
        <w:tc>
          <w:tcPr>
            <w:tcW w:w="392" w:type="dxa"/>
          </w:tcPr>
          <w:p w14:paraId="288EACB0"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4DF816C5" w14:textId="7D86699D" w:rsidR="00A570E8" w:rsidRDefault="00A570E8" w:rsidP="00763392">
            <w:pPr>
              <w:tabs>
                <w:tab w:val="left" w:pos="360"/>
              </w:tabs>
              <w:jc w:val="both"/>
              <w:rPr>
                <w:sz w:val="24"/>
                <w:szCs w:val="24"/>
              </w:rPr>
            </w:pPr>
            <w:r w:rsidRPr="00787957">
              <w:rPr>
                <w:color w:val="000000"/>
                <w:sz w:val="24"/>
                <w:szCs w:val="24"/>
              </w:rPr>
              <w:t>Выездной видеосюжет</w:t>
            </w:r>
          </w:p>
        </w:tc>
        <w:tc>
          <w:tcPr>
            <w:tcW w:w="6627" w:type="dxa"/>
          </w:tcPr>
          <w:p w14:paraId="418E625A" w14:textId="2794B9B3" w:rsidR="00A570E8" w:rsidRDefault="00A570E8" w:rsidP="00763392">
            <w:pPr>
              <w:tabs>
                <w:tab w:val="left" w:pos="360"/>
              </w:tabs>
              <w:jc w:val="both"/>
              <w:rPr>
                <w:sz w:val="24"/>
                <w:szCs w:val="24"/>
              </w:rPr>
            </w:pPr>
            <w:r w:rsidRPr="00787957">
              <w:rPr>
                <w:color w:val="000000"/>
                <w:sz w:val="24"/>
                <w:szCs w:val="24"/>
              </w:rPr>
              <w:t>хронометраж 3-12 минут, съемка мероприятия за пределами Москвы, включая интервью участников, закадровый голос диктора, либо работа журналиста в кадре, монтаж, графические заставки и титры</w:t>
            </w:r>
          </w:p>
        </w:tc>
      </w:tr>
      <w:tr w:rsidR="00A570E8" w14:paraId="4BAE44E6" w14:textId="77777777" w:rsidTr="00A570E8">
        <w:trPr>
          <w:trHeight w:val="403"/>
        </w:trPr>
        <w:tc>
          <w:tcPr>
            <w:tcW w:w="392" w:type="dxa"/>
          </w:tcPr>
          <w:p w14:paraId="4B2F2CFC"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5F7B83DC" w14:textId="0483B123" w:rsidR="00A570E8" w:rsidRDefault="00A570E8" w:rsidP="00763392">
            <w:pPr>
              <w:tabs>
                <w:tab w:val="left" w:pos="360"/>
              </w:tabs>
              <w:jc w:val="both"/>
              <w:rPr>
                <w:sz w:val="24"/>
                <w:szCs w:val="24"/>
              </w:rPr>
            </w:pPr>
            <w:r w:rsidRPr="00787957">
              <w:rPr>
                <w:color w:val="000000"/>
                <w:sz w:val="24"/>
                <w:szCs w:val="24"/>
              </w:rPr>
              <w:t>Услуги гримера</w:t>
            </w:r>
          </w:p>
        </w:tc>
        <w:tc>
          <w:tcPr>
            <w:tcW w:w="6627" w:type="dxa"/>
          </w:tcPr>
          <w:p w14:paraId="207E817D" w14:textId="1BBCDAD6" w:rsidR="00A570E8" w:rsidRPr="00B802FA" w:rsidRDefault="00A570E8" w:rsidP="00763392">
            <w:pPr>
              <w:tabs>
                <w:tab w:val="left" w:pos="360"/>
              </w:tabs>
              <w:jc w:val="both"/>
              <w:rPr>
                <w:color w:val="000000"/>
                <w:sz w:val="24"/>
                <w:szCs w:val="24"/>
              </w:rPr>
            </w:pPr>
            <w:r w:rsidRPr="00B802FA">
              <w:rPr>
                <w:color w:val="000000"/>
                <w:sz w:val="24"/>
                <w:szCs w:val="24"/>
              </w:rPr>
              <w:t xml:space="preserve">Маскировка недостатков, визуальное украшение и подчеркивание отдельных черт лица при помощи средств декоративной косметики с учетом природных данных </w:t>
            </w:r>
            <w:r>
              <w:rPr>
                <w:color w:val="000000"/>
                <w:sz w:val="24"/>
                <w:szCs w:val="24"/>
              </w:rPr>
              <w:t>спикера</w:t>
            </w:r>
            <w:r w:rsidRPr="00B802FA">
              <w:rPr>
                <w:color w:val="000000"/>
                <w:sz w:val="24"/>
                <w:szCs w:val="24"/>
              </w:rPr>
              <w:t>;</w:t>
            </w:r>
          </w:p>
        </w:tc>
      </w:tr>
      <w:tr w:rsidR="00A570E8" w14:paraId="075B4622" w14:textId="77777777" w:rsidTr="00A570E8">
        <w:tc>
          <w:tcPr>
            <w:tcW w:w="392" w:type="dxa"/>
          </w:tcPr>
          <w:p w14:paraId="2D4CD3EB"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77960252" w14:textId="6BDD8BE5" w:rsidR="00A570E8" w:rsidRDefault="00A570E8" w:rsidP="00763392">
            <w:pPr>
              <w:tabs>
                <w:tab w:val="left" w:pos="360"/>
              </w:tabs>
              <w:jc w:val="both"/>
              <w:rPr>
                <w:sz w:val="24"/>
                <w:szCs w:val="24"/>
              </w:rPr>
            </w:pPr>
            <w:r w:rsidRPr="00787957">
              <w:rPr>
                <w:color w:val="000000"/>
                <w:sz w:val="24"/>
                <w:szCs w:val="24"/>
              </w:rPr>
              <w:t>Предоставление видеокамеры и оператора</w:t>
            </w:r>
          </w:p>
        </w:tc>
        <w:tc>
          <w:tcPr>
            <w:tcW w:w="6627" w:type="dxa"/>
          </w:tcPr>
          <w:p w14:paraId="50E3EAAA" w14:textId="300B504A" w:rsidR="00A570E8" w:rsidRDefault="00A570E8" w:rsidP="000446CB">
            <w:pPr>
              <w:tabs>
                <w:tab w:val="left" w:pos="360"/>
              </w:tabs>
              <w:jc w:val="both"/>
              <w:rPr>
                <w:sz w:val="24"/>
                <w:szCs w:val="24"/>
              </w:rPr>
            </w:pPr>
            <w:r>
              <w:rPr>
                <w:sz w:val="24"/>
                <w:szCs w:val="24"/>
              </w:rPr>
              <w:t>Видеосъемка мероприятия (хронометраж от 2ух часов)</w:t>
            </w:r>
          </w:p>
        </w:tc>
      </w:tr>
      <w:tr w:rsidR="00A570E8" w14:paraId="174C5AD4" w14:textId="77777777" w:rsidTr="00A570E8">
        <w:tc>
          <w:tcPr>
            <w:tcW w:w="392" w:type="dxa"/>
          </w:tcPr>
          <w:p w14:paraId="504CEDC7"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539E44EA" w14:textId="776A9E6F" w:rsidR="00A570E8" w:rsidRDefault="00A570E8" w:rsidP="00763392">
            <w:pPr>
              <w:tabs>
                <w:tab w:val="left" w:pos="360"/>
              </w:tabs>
              <w:jc w:val="both"/>
              <w:rPr>
                <w:sz w:val="24"/>
                <w:szCs w:val="24"/>
              </w:rPr>
            </w:pPr>
            <w:r w:rsidRPr="00787957">
              <w:rPr>
                <w:color w:val="000000"/>
                <w:sz w:val="24"/>
                <w:szCs w:val="24"/>
              </w:rPr>
              <w:t xml:space="preserve">Аренда </w:t>
            </w:r>
            <w:r>
              <w:rPr>
                <w:color w:val="000000"/>
                <w:sz w:val="24"/>
                <w:szCs w:val="24"/>
              </w:rPr>
              <w:t xml:space="preserve">следующего </w:t>
            </w:r>
            <w:r w:rsidRPr="00787957">
              <w:rPr>
                <w:color w:val="000000"/>
                <w:sz w:val="24"/>
                <w:szCs w:val="24"/>
              </w:rPr>
              <w:t>звукового оборудования</w:t>
            </w:r>
          </w:p>
        </w:tc>
        <w:tc>
          <w:tcPr>
            <w:tcW w:w="6627" w:type="dxa"/>
          </w:tcPr>
          <w:p w14:paraId="1062C1AA"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акустическая система, активная, от 1000 Ватт, на стойке (не менее 2 шт.); </w:t>
            </w:r>
          </w:p>
          <w:p w14:paraId="16B898B3"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микшерный пульт, </w:t>
            </w:r>
            <w:r w:rsidRPr="00763392">
              <w:rPr>
                <w:color w:val="000000"/>
                <w:sz w:val="24"/>
                <w:szCs w:val="24"/>
              </w:rPr>
              <w:t>10 и более каналов (не менее 1шт.);</w:t>
            </w:r>
          </w:p>
          <w:p w14:paraId="61C89B85"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микрофонная радиосистема (не менее 4 шт.); </w:t>
            </w:r>
          </w:p>
          <w:p w14:paraId="5B3178F8" w14:textId="4D6F3BD1"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гарнитура</w:t>
            </w:r>
            <w:r>
              <w:rPr>
                <w:sz w:val="24"/>
              </w:rPr>
              <w:t xml:space="preserve"> </w:t>
            </w:r>
            <w:r w:rsidRPr="00763392">
              <w:rPr>
                <w:sz w:val="24"/>
              </w:rPr>
              <w:t xml:space="preserve">- для радиосистемы (не менее 1 шт.); </w:t>
            </w:r>
          </w:p>
          <w:p w14:paraId="0F541BFA"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стойка под микрофон (не менее 2 шт.); </w:t>
            </w:r>
          </w:p>
          <w:p w14:paraId="79C6B88B" w14:textId="28C1ED62"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аудио рекордер (не менее 1 шт.).</w:t>
            </w:r>
          </w:p>
        </w:tc>
      </w:tr>
      <w:tr w:rsidR="00A570E8" w14:paraId="0D328DE1" w14:textId="77777777" w:rsidTr="00A570E8">
        <w:tc>
          <w:tcPr>
            <w:tcW w:w="392" w:type="dxa"/>
          </w:tcPr>
          <w:p w14:paraId="7928FEA4" w14:textId="77777777" w:rsidR="00A570E8" w:rsidRPr="00A570E8" w:rsidRDefault="00A570E8" w:rsidP="00FF3320">
            <w:pPr>
              <w:pStyle w:val="afff3"/>
              <w:numPr>
                <w:ilvl w:val="0"/>
                <w:numId w:val="47"/>
              </w:numPr>
              <w:tabs>
                <w:tab w:val="left" w:pos="360"/>
              </w:tabs>
              <w:ind w:left="357" w:hanging="357"/>
              <w:jc w:val="both"/>
              <w:rPr>
                <w:sz w:val="24"/>
              </w:rPr>
            </w:pPr>
          </w:p>
        </w:tc>
        <w:tc>
          <w:tcPr>
            <w:tcW w:w="2977" w:type="dxa"/>
          </w:tcPr>
          <w:p w14:paraId="2E067A0E" w14:textId="324AC309" w:rsidR="00A570E8" w:rsidRPr="00787957" w:rsidRDefault="00A570E8" w:rsidP="00763392">
            <w:pPr>
              <w:tabs>
                <w:tab w:val="left" w:pos="360"/>
              </w:tabs>
              <w:jc w:val="both"/>
              <w:rPr>
                <w:color w:val="000000"/>
                <w:sz w:val="24"/>
                <w:szCs w:val="24"/>
              </w:rPr>
            </w:pPr>
            <w:r>
              <w:rPr>
                <w:sz w:val="24"/>
              </w:rPr>
              <w:t>Аренда следующего светового оборудования:</w:t>
            </w:r>
          </w:p>
        </w:tc>
        <w:tc>
          <w:tcPr>
            <w:tcW w:w="6627" w:type="dxa"/>
          </w:tcPr>
          <w:p w14:paraId="29F8A9D9" w14:textId="77777777" w:rsidR="00A570E8" w:rsidRPr="00763392" w:rsidRDefault="00A570E8" w:rsidP="00FF3320">
            <w:pPr>
              <w:pStyle w:val="afff3"/>
              <w:numPr>
                <w:ilvl w:val="0"/>
                <w:numId w:val="42"/>
              </w:numPr>
              <w:tabs>
                <w:tab w:val="left" w:pos="180"/>
              </w:tabs>
              <w:ind w:left="0" w:firstLine="0"/>
              <w:jc w:val="both"/>
              <w:rPr>
                <w:sz w:val="24"/>
              </w:rPr>
            </w:pPr>
            <w:r>
              <w:rPr>
                <w:sz w:val="24"/>
              </w:rPr>
              <w:t>л</w:t>
            </w:r>
            <w:r w:rsidRPr="00EA6744">
              <w:rPr>
                <w:sz w:val="24"/>
              </w:rPr>
              <w:t>юминесцентный светильник, мощность аналогичная 1 Квт, возможность смены цветовой температуры от 3200К до 5500К, возможность изменения яркости от 0 до 100%</w:t>
            </w:r>
            <w:r>
              <w:rPr>
                <w:sz w:val="24"/>
              </w:rPr>
              <w:t xml:space="preserve">, на стойке (не менее 2 шт.); </w:t>
            </w:r>
          </w:p>
          <w:p w14:paraId="5228023D" w14:textId="77777777" w:rsidR="00A570E8" w:rsidRPr="00763392" w:rsidRDefault="00A570E8" w:rsidP="00FF3320">
            <w:pPr>
              <w:pStyle w:val="afff3"/>
              <w:numPr>
                <w:ilvl w:val="0"/>
                <w:numId w:val="42"/>
              </w:numPr>
              <w:tabs>
                <w:tab w:val="left" w:pos="180"/>
              </w:tabs>
              <w:ind w:left="0" w:firstLine="0"/>
              <w:jc w:val="both"/>
              <w:rPr>
                <w:sz w:val="24"/>
              </w:rPr>
            </w:pPr>
            <w:r>
              <w:rPr>
                <w:sz w:val="24"/>
              </w:rPr>
              <w:t>л</w:t>
            </w:r>
            <w:r w:rsidRPr="00EA6744">
              <w:rPr>
                <w:sz w:val="24"/>
              </w:rPr>
              <w:t>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w:t>
            </w:r>
            <w:r>
              <w:rPr>
                <w:sz w:val="24"/>
              </w:rPr>
              <w:t xml:space="preserve">, на стойке (не менее 2 шт.); </w:t>
            </w:r>
          </w:p>
          <w:p w14:paraId="169A2F33" w14:textId="77777777" w:rsidR="00A570E8" w:rsidRPr="00763392" w:rsidRDefault="00A570E8" w:rsidP="00FF3320">
            <w:pPr>
              <w:pStyle w:val="afff3"/>
              <w:numPr>
                <w:ilvl w:val="0"/>
                <w:numId w:val="42"/>
              </w:numPr>
              <w:tabs>
                <w:tab w:val="left" w:pos="180"/>
              </w:tabs>
              <w:ind w:left="0" w:firstLine="0"/>
              <w:jc w:val="both"/>
              <w:rPr>
                <w:sz w:val="24"/>
              </w:rPr>
            </w:pPr>
            <w:r>
              <w:rPr>
                <w:sz w:val="24"/>
              </w:rPr>
              <w:t>н</w:t>
            </w:r>
            <w:r w:rsidRPr="00EA6744">
              <w:rPr>
                <w:sz w:val="24"/>
              </w:rPr>
              <w:t>аправленный студийный светильник, с возможностью фокусировки светового луча, мощность 150 Вт, возможность изменения яркости от 0 до 100%</w:t>
            </w:r>
            <w:r>
              <w:rPr>
                <w:sz w:val="24"/>
              </w:rPr>
              <w:t>, на стойке (не менее 3 шт.);</w:t>
            </w:r>
          </w:p>
          <w:p w14:paraId="1AAD5DC3" w14:textId="77777777" w:rsidR="00A570E8" w:rsidRPr="00763392" w:rsidRDefault="00A570E8" w:rsidP="00FF3320">
            <w:pPr>
              <w:pStyle w:val="afff3"/>
              <w:numPr>
                <w:ilvl w:val="0"/>
                <w:numId w:val="42"/>
              </w:numPr>
              <w:tabs>
                <w:tab w:val="left" w:pos="180"/>
              </w:tabs>
              <w:ind w:left="0" w:firstLine="0"/>
              <w:jc w:val="both"/>
              <w:rPr>
                <w:sz w:val="24"/>
              </w:rPr>
            </w:pPr>
            <w:r>
              <w:rPr>
                <w:sz w:val="24"/>
              </w:rPr>
              <w:t>н</w:t>
            </w:r>
            <w:r w:rsidRPr="00EA6744">
              <w:rPr>
                <w:sz w:val="24"/>
              </w:rPr>
              <w:t>аправленный студийный светильник, с возможностью фокусировки светового луча, мощность 650 Вт, возможность изменения яркости от 0 до 100%</w:t>
            </w:r>
            <w:r>
              <w:rPr>
                <w:sz w:val="24"/>
              </w:rPr>
              <w:t xml:space="preserve">, на стойке (не менее 4 шт.); </w:t>
            </w:r>
          </w:p>
          <w:p w14:paraId="086FD014" w14:textId="77777777" w:rsidR="00A570E8" w:rsidRPr="00763392" w:rsidRDefault="00A570E8" w:rsidP="00FF3320">
            <w:pPr>
              <w:pStyle w:val="afff3"/>
              <w:numPr>
                <w:ilvl w:val="0"/>
                <w:numId w:val="42"/>
              </w:numPr>
              <w:tabs>
                <w:tab w:val="left" w:pos="180"/>
              </w:tabs>
              <w:ind w:left="0" w:firstLine="0"/>
              <w:jc w:val="both"/>
              <w:rPr>
                <w:sz w:val="24"/>
              </w:rPr>
            </w:pPr>
            <w:r>
              <w:rPr>
                <w:sz w:val="24"/>
              </w:rPr>
              <w:t>с</w:t>
            </w:r>
            <w:r w:rsidRPr="00EA6744">
              <w:rPr>
                <w:sz w:val="24"/>
              </w:rPr>
              <w:t>истема управления световым оборудованием - контроллер для RGBW-приборов, возможность управления отдельными</w:t>
            </w:r>
            <w:r w:rsidRPr="00C2486C">
              <w:rPr>
                <w:sz w:val="24"/>
              </w:rPr>
              <w:t xml:space="preserve"> </w:t>
            </w:r>
            <w:r w:rsidRPr="00EA6744">
              <w:rPr>
                <w:sz w:val="24"/>
              </w:rPr>
              <w:t>группами приборов, режим перелива в RGB-палитре, возможность стробирования и диммирования</w:t>
            </w:r>
            <w:r>
              <w:rPr>
                <w:sz w:val="24"/>
              </w:rPr>
              <w:t xml:space="preserve"> (не менее 1 шт.); </w:t>
            </w:r>
          </w:p>
          <w:p w14:paraId="22F929CC" w14:textId="77777777" w:rsidR="00A570E8" w:rsidRPr="00763392" w:rsidRDefault="00A570E8" w:rsidP="00FF3320">
            <w:pPr>
              <w:pStyle w:val="afff3"/>
              <w:numPr>
                <w:ilvl w:val="0"/>
                <w:numId w:val="42"/>
              </w:numPr>
              <w:tabs>
                <w:tab w:val="left" w:pos="180"/>
              </w:tabs>
              <w:ind w:left="0" w:firstLine="0"/>
              <w:jc w:val="both"/>
              <w:rPr>
                <w:sz w:val="24"/>
              </w:rPr>
            </w:pPr>
            <w:r>
              <w:rPr>
                <w:sz w:val="24"/>
              </w:rPr>
              <w:t>с</w:t>
            </w:r>
            <w:r w:rsidRPr="00EA6744">
              <w:rPr>
                <w:sz w:val="24"/>
              </w:rPr>
              <w:t>ветодиодный прибор RGBW с возможностью изменения яркости от 0 до 100%, изменения угла луча и цвета, мо</w:t>
            </w:r>
            <w:r>
              <w:rPr>
                <w:sz w:val="24"/>
              </w:rPr>
              <w:t>щ</w:t>
            </w:r>
            <w:r w:rsidRPr="00EA6744">
              <w:rPr>
                <w:sz w:val="24"/>
              </w:rPr>
              <w:t>ность аналог</w:t>
            </w:r>
            <w:r>
              <w:rPr>
                <w:sz w:val="24"/>
              </w:rPr>
              <w:t>ичн</w:t>
            </w:r>
            <w:r w:rsidRPr="00EA6744">
              <w:rPr>
                <w:sz w:val="24"/>
              </w:rPr>
              <w:t>ая 300 Вт. и более, от 8 шт. с возможностью установки на потолочную систему</w:t>
            </w:r>
            <w:r>
              <w:rPr>
                <w:sz w:val="24"/>
              </w:rPr>
              <w:t xml:space="preserve"> (не менее 1 шт.); </w:t>
            </w:r>
          </w:p>
          <w:p w14:paraId="49853CC2" w14:textId="155BC3DE" w:rsidR="00A570E8" w:rsidRPr="00763392" w:rsidRDefault="00A570E8" w:rsidP="00FF3320">
            <w:pPr>
              <w:pStyle w:val="afff3"/>
              <w:numPr>
                <w:ilvl w:val="0"/>
                <w:numId w:val="42"/>
              </w:numPr>
              <w:tabs>
                <w:tab w:val="left" w:pos="180"/>
              </w:tabs>
              <w:ind w:left="0" w:firstLine="0"/>
              <w:jc w:val="both"/>
              <w:rPr>
                <w:color w:val="000000"/>
                <w:sz w:val="24"/>
                <w:szCs w:val="24"/>
              </w:rPr>
            </w:pPr>
            <w:r w:rsidRPr="00763392">
              <w:rPr>
                <w:sz w:val="24"/>
              </w:rPr>
              <w:t>комплект студийного света, включая услуги техника по свету; комплект звукозаписывающего оборудования, включая услуги звукорежиссера.</w:t>
            </w:r>
          </w:p>
        </w:tc>
      </w:tr>
    </w:tbl>
    <w:p w14:paraId="3E77CA1B" w14:textId="77777777" w:rsidR="00763392" w:rsidRPr="00C0157A" w:rsidRDefault="00763392" w:rsidP="00763392">
      <w:pPr>
        <w:tabs>
          <w:tab w:val="left" w:pos="360"/>
        </w:tabs>
        <w:jc w:val="both"/>
        <w:rPr>
          <w:sz w:val="24"/>
          <w:szCs w:val="24"/>
        </w:rPr>
      </w:pPr>
    </w:p>
    <w:p w14:paraId="7E66B263" w14:textId="49C6E089" w:rsidR="00763392" w:rsidRPr="00763392" w:rsidRDefault="00763392" w:rsidP="00763392">
      <w:pPr>
        <w:spacing w:line="276" w:lineRule="auto"/>
        <w:jc w:val="both"/>
        <w:rPr>
          <w:b/>
          <w:i/>
          <w:sz w:val="24"/>
          <w:szCs w:val="24"/>
        </w:rPr>
      </w:pPr>
      <w:r w:rsidRPr="00763392">
        <w:rPr>
          <w:b/>
          <w:sz w:val="24"/>
          <w:szCs w:val="24"/>
        </w:rPr>
        <w:t>Требования к закупаемым услугам</w:t>
      </w:r>
      <w:r w:rsidRPr="00763392">
        <w:rPr>
          <w:b/>
          <w:i/>
          <w:sz w:val="24"/>
          <w:szCs w:val="24"/>
        </w:rPr>
        <w:t>:</w:t>
      </w:r>
    </w:p>
    <w:p w14:paraId="44D68E54" w14:textId="77777777" w:rsidR="00763392" w:rsidRPr="00657794" w:rsidRDefault="00763392" w:rsidP="00763392">
      <w:pPr>
        <w:ind w:left="1" w:firstLine="566"/>
        <w:jc w:val="both"/>
        <w:rPr>
          <w:sz w:val="24"/>
          <w:szCs w:val="24"/>
        </w:rPr>
      </w:pPr>
      <w:r>
        <w:rPr>
          <w:sz w:val="24"/>
          <w:szCs w:val="24"/>
        </w:rPr>
        <w:t>Организация видеосъемки, монтажа и п</w:t>
      </w:r>
      <w:r w:rsidRPr="00657794">
        <w:rPr>
          <w:sz w:val="24"/>
          <w:szCs w:val="24"/>
        </w:rPr>
        <w:t xml:space="preserve">роизводство видеороликов в </w:t>
      </w:r>
      <w:r>
        <w:rPr>
          <w:sz w:val="24"/>
          <w:szCs w:val="24"/>
        </w:rPr>
        <w:t>соответствии с заявкой Заказчика.</w:t>
      </w:r>
    </w:p>
    <w:p w14:paraId="761F0AD9" w14:textId="77777777" w:rsidR="00763392" w:rsidRPr="00657794" w:rsidRDefault="00763392" w:rsidP="00763392">
      <w:pPr>
        <w:ind w:left="1" w:firstLine="566"/>
        <w:jc w:val="both"/>
        <w:rPr>
          <w:sz w:val="24"/>
          <w:szCs w:val="24"/>
        </w:rPr>
      </w:pPr>
      <w:r w:rsidRPr="00657794">
        <w:rPr>
          <w:sz w:val="24"/>
          <w:szCs w:val="24"/>
        </w:rPr>
        <w:t xml:space="preserve">Разработка и написание индивидуального сценария и раскадровка каждого ролика должны быть выполнены с использованием профессиональной редактуры, предоставлены в формате </w:t>
      </w:r>
      <w:r>
        <w:rPr>
          <w:sz w:val="24"/>
          <w:szCs w:val="24"/>
        </w:rPr>
        <w:t xml:space="preserve">программы </w:t>
      </w:r>
      <w:r>
        <w:rPr>
          <w:sz w:val="24"/>
          <w:szCs w:val="24"/>
          <w:lang w:val="en-US"/>
        </w:rPr>
        <w:t>Microsoft</w:t>
      </w:r>
      <w:r w:rsidRPr="00B04C51">
        <w:rPr>
          <w:sz w:val="24"/>
          <w:szCs w:val="24"/>
        </w:rPr>
        <w:t xml:space="preserve"> </w:t>
      </w:r>
      <w:r>
        <w:rPr>
          <w:sz w:val="24"/>
          <w:szCs w:val="24"/>
          <w:lang w:val="en-US"/>
        </w:rPr>
        <w:t>Word</w:t>
      </w:r>
      <w:r w:rsidRPr="00657794">
        <w:rPr>
          <w:sz w:val="24"/>
          <w:szCs w:val="24"/>
        </w:rPr>
        <w:t xml:space="preserve"> и в обязательном порядке согласованы у </w:t>
      </w:r>
      <w:r>
        <w:rPr>
          <w:sz w:val="24"/>
          <w:szCs w:val="24"/>
        </w:rPr>
        <w:t>Заказч</w:t>
      </w:r>
      <w:r w:rsidRPr="00657794">
        <w:rPr>
          <w:sz w:val="24"/>
          <w:szCs w:val="24"/>
        </w:rPr>
        <w:t>ика.</w:t>
      </w:r>
    </w:p>
    <w:p w14:paraId="1FF01AF9" w14:textId="77777777" w:rsidR="00763392" w:rsidRPr="00657794" w:rsidRDefault="00763392" w:rsidP="00763392">
      <w:pPr>
        <w:ind w:left="1" w:firstLine="566"/>
        <w:jc w:val="both"/>
        <w:rPr>
          <w:sz w:val="24"/>
          <w:szCs w:val="24"/>
        </w:rPr>
      </w:pPr>
      <w:r w:rsidRPr="00657794">
        <w:rPr>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Adobe After Effect.</w:t>
      </w:r>
    </w:p>
    <w:p w14:paraId="59478AC3" w14:textId="77777777" w:rsidR="00763392" w:rsidRPr="00657794" w:rsidRDefault="00763392" w:rsidP="00763392">
      <w:pPr>
        <w:ind w:left="1" w:firstLine="566"/>
        <w:jc w:val="both"/>
        <w:rPr>
          <w:sz w:val="24"/>
          <w:szCs w:val="24"/>
        </w:rPr>
      </w:pPr>
      <w:r w:rsidRPr="00657794">
        <w:rPr>
          <w:sz w:val="24"/>
          <w:szCs w:val="24"/>
        </w:rPr>
        <w:t>Съемка и предоставление всего исходного материала должны быть в разрешении 1920х1080, в прогрессивной разверстке, в формате mov.</w:t>
      </w:r>
    </w:p>
    <w:p w14:paraId="28A33F8C" w14:textId="77777777" w:rsidR="00763392" w:rsidRPr="00657794" w:rsidRDefault="00763392" w:rsidP="00763392">
      <w:pPr>
        <w:ind w:left="1" w:firstLine="566"/>
        <w:jc w:val="both"/>
        <w:rPr>
          <w:sz w:val="24"/>
          <w:szCs w:val="24"/>
        </w:rPr>
      </w:pPr>
      <w:r w:rsidRPr="00657794">
        <w:rPr>
          <w:sz w:val="24"/>
          <w:szCs w:val="24"/>
        </w:rPr>
        <w:t>Монтаж и предоставление исходного проекта должны быть выполнены в программе Adobe Premiere версии не ниже 6.0</w:t>
      </w:r>
      <w:r w:rsidRPr="00382CA3">
        <w:rPr>
          <w:rFonts w:eastAsia="Calibri"/>
          <w:sz w:val="24"/>
          <w:szCs w:val="24"/>
        </w:rPr>
        <w:t xml:space="preserve"> </w:t>
      </w:r>
      <w:r w:rsidRPr="00020431">
        <w:rPr>
          <w:rFonts w:eastAsia="Calibri"/>
          <w:sz w:val="24"/>
          <w:szCs w:val="24"/>
        </w:rPr>
        <w:t>или avid media composer версии не ниже 6.0</w:t>
      </w:r>
      <w:r w:rsidRPr="00657794">
        <w:rPr>
          <w:sz w:val="24"/>
          <w:szCs w:val="24"/>
        </w:rPr>
        <w:t>.</w:t>
      </w:r>
    </w:p>
    <w:p w14:paraId="19C99622" w14:textId="77777777" w:rsidR="00763392" w:rsidRPr="00657794" w:rsidRDefault="00763392" w:rsidP="00763392">
      <w:pPr>
        <w:ind w:left="1" w:firstLine="566"/>
        <w:jc w:val="both"/>
        <w:rPr>
          <w:sz w:val="24"/>
          <w:szCs w:val="24"/>
        </w:rPr>
      </w:pPr>
      <w:r w:rsidRPr="00657794">
        <w:rPr>
          <w:sz w:val="24"/>
          <w:szCs w:val="24"/>
        </w:rPr>
        <w:t>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14:paraId="659159A3" w14:textId="77777777" w:rsidR="00763392" w:rsidRPr="00657794" w:rsidRDefault="00763392" w:rsidP="00763392">
      <w:pPr>
        <w:ind w:left="1" w:firstLine="566"/>
        <w:jc w:val="both"/>
        <w:rPr>
          <w:sz w:val="24"/>
          <w:szCs w:val="24"/>
        </w:rPr>
      </w:pPr>
      <w:r w:rsidRPr="00657794">
        <w:rPr>
          <w:sz w:val="24"/>
          <w:szCs w:val="24"/>
        </w:rPr>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14:paraId="1428A067" w14:textId="77777777" w:rsidR="00763392" w:rsidRDefault="00763392" w:rsidP="00763392">
      <w:pPr>
        <w:ind w:left="1" w:firstLine="566"/>
        <w:jc w:val="both"/>
        <w:rPr>
          <w:sz w:val="24"/>
          <w:szCs w:val="24"/>
        </w:rPr>
      </w:pPr>
      <w:r>
        <w:rPr>
          <w:sz w:val="24"/>
          <w:szCs w:val="24"/>
        </w:rPr>
        <w:t>Заказч</w:t>
      </w:r>
      <w:r w:rsidRPr="00657794">
        <w:rPr>
          <w:sz w:val="24"/>
          <w:szCs w:val="24"/>
        </w:rPr>
        <w:t xml:space="preserve">ик должен иметь возможность получения текстовой расшифровки снятых интервью и синхронов в формате </w:t>
      </w:r>
      <w:r w:rsidRPr="00500090">
        <w:rPr>
          <w:sz w:val="24"/>
          <w:szCs w:val="24"/>
        </w:rPr>
        <w:t>программы</w:t>
      </w:r>
      <w:r>
        <w:rPr>
          <w:sz w:val="24"/>
          <w:szCs w:val="24"/>
        </w:rPr>
        <w:t xml:space="preserve"> </w:t>
      </w:r>
      <w:r>
        <w:rPr>
          <w:sz w:val="24"/>
          <w:szCs w:val="24"/>
          <w:lang w:val="en-US"/>
        </w:rPr>
        <w:t>Microsoft</w:t>
      </w:r>
      <w:r w:rsidRPr="005F157A">
        <w:rPr>
          <w:sz w:val="24"/>
          <w:szCs w:val="24"/>
        </w:rPr>
        <w:t xml:space="preserve"> </w:t>
      </w:r>
      <w:r>
        <w:rPr>
          <w:sz w:val="24"/>
          <w:szCs w:val="24"/>
          <w:lang w:val="en-US"/>
        </w:rPr>
        <w:t>Word</w:t>
      </w:r>
      <w:r>
        <w:rPr>
          <w:sz w:val="24"/>
          <w:szCs w:val="24"/>
        </w:rPr>
        <w:t>.</w:t>
      </w:r>
    </w:p>
    <w:p w14:paraId="759E4F41" w14:textId="77777777" w:rsidR="00763392" w:rsidRPr="00657794" w:rsidRDefault="00763392" w:rsidP="00763392">
      <w:pPr>
        <w:ind w:left="1" w:firstLine="566"/>
        <w:jc w:val="both"/>
        <w:rPr>
          <w:sz w:val="24"/>
          <w:szCs w:val="24"/>
        </w:rPr>
      </w:pPr>
      <w:r>
        <w:rPr>
          <w:sz w:val="24"/>
          <w:szCs w:val="24"/>
        </w:rPr>
        <w:t>Заказч</w:t>
      </w:r>
      <w:r w:rsidRPr="00657794">
        <w:rPr>
          <w:sz w:val="24"/>
          <w:szCs w:val="24"/>
        </w:rPr>
        <w:t>ик должен иметь возможность получения на цифровом носителе записи интервью или синхрона в цифровом формате по окончании их съемки.</w:t>
      </w:r>
    </w:p>
    <w:p w14:paraId="55536786" w14:textId="77777777" w:rsidR="00763392" w:rsidRPr="00657794" w:rsidRDefault="00763392" w:rsidP="00763392">
      <w:pPr>
        <w:ind w:left="1" w:firstLine="566"/>
        <w:jc w:val="both"/>
        <w:rPr>
          <w:sz w:val="24"/>
          <w:szCs w:val="24"/>
        </w:rPr>
      </w:pPr>
      <w:r w:rsidRPr="00657794">
        <w:rPr>
          <w:sz w:val="24"/>
          <w:szCs w:val="24"/>
        </w:rPr>
        <w:t>Видеосъемка должна быть осуществлена на камеру с возможностью изменения фокусного расстояния в диапазоне от 14 до 200 мм.</w:t>
      </w:r>
    </w:p>
    <w:p w14:paraId="7BB763B5" w14:textId="77777777" w:rsidR="00763392" w:rsidRPr="00657794" w:rsidRDefault="00763392" w:rsidP="00763392">
      <w:pPr>
        <w:ind w:left="1" w:firstLine="566"/>
        <w:jc w:val="both"/>
        <w:rPr>
          <w:sz w:val="24"/>
          <w:szCs w:val="24"/>
        </w:rPr>
      </w:pPr>
      <w:r w:rsidRPr="00657794">
        <w:rPr>
          <w:sz w:val="24"/>
          <w:szCs w:val="24"/>
        </w:rPr>
        <w:t xml:space="preserve">Осуществление согласований и финального монтажа при необходимости должны производиться в офисе </w:t>
      </w:r>
      <w:r>
        <w:rPr>
          <w:sz w:val="24"/>
          <w:szCs w:val="24"/>
        </w:rPr>
        <w:t>Заказч</w:t>
      </w:r>
      <w:r w:rsidRPr="00657794">
        <w:rPr>
          <w:sz w:val="24"/>
          <w:szCs w:val="24"/>
        </w:rPr>
        <w:t>ика по адресу: Москва, ул. Новый Арбат, д. 36/9.</w:t>
      </w:r>
    </w:p>
    <w:p w14:paraId="45790366" w14:textId="77777777" w:rsidR="00763392" w:rsidRPr="00657794" w:rsidRDefault="00763392" w:rsidP="00763392">
      <w:pPr>
        <w:ind w:left="1" w:firstLine="566"/>
        <w:jc w:val="both"/>
        <w:rPr>
          <w:sz w:val="24"/>
          <w:szCs w:val="24"/>
        </w:rPr>
      </w:pPr>
      <w:r w:rsidRPr="00657794">
        <w:rPr>
          <w:sz w:val="24"/>
          <w:szCs w:val="24"/>
        </w:rPr>
        <w:t>Итоговый материал должен быть предоставлен на цифровом носителе (жесткий диск с исходными материалами в mov + готовые ролики в формате MPEG4, кодек H.264, не ниже 5 мбит/с) и выложен на защищенный ресурс в сети Интернет.</w:t>
      </w:r>
    </w:p>
    <w:p w14:paraId="4E84486E" w14:textId="77777777" w:rsidR="00763392" w:rsidRPr="00657794" w:rsidRDefault="00763392" w:rsidP="00763392">
      <w:pPr>
        <w:ind w:left="1" w:firstLine="566"/>
        <w:jc w:val="both"/>
        <w:rPr>
          <w:sz w:val="24"/>
          <w:szCs w:val="24"/>
        </w:rPr>
      </w:pPr>
      <w:r w:rsidRPr="00657794">
        <w:rPr>
          <w:sz w:val="24"/>
          <w:szCs w:val="24"/>
        </w:rPr>
        <w:t xml:space="preserve">Утвержденный </w:t>
      </w:r>
      <w:r>
        <w:rPr>
          <w:sz w:val="24"/>
          <w:szCs w:val="24"/>
        </w:rPr>
        <w:t>Заказч</w:t>
      </w:r>
      <w:r w:rsidRPr="00657794">
        <w:rPr>
          <w:sz w:val="24"/>
          <w:szCs w:val="24"/>
        </w:rPr>
        <w:t xml:space="preserve">иком материал должен быть предоставлен в течение 2-х часов с момента его утверждения </w:t>
      </w:r>
      <w:r>
        <w:rPr>
          <w:sz w:val="24"/>
          <w:szCs w:val="24"/>
        </w:rPr>
        <w:t>Заказч</w:t>
      </w:r>
      <w:r w:rsidRPr="00657794">
        <w:rPr>
          <w:sz w:val="24"/>
          <w:szCs w:val="24"/>
        </w:rPr>
        <w:t>иком.</w:t>
      </w:r>
    </w:p>
    <w:p w14:paraId="43DB7EC6" w14:textId="77777777" w:rsidR="00763392" w:rsidRPr="00657794" w:rsidRDefault="00763392" w:rsidP="00763392">
      <w:pPr>
        <w:ind w:left="1" w:firstLine="566"/>
        <w:jc w:val="both"/>
        <w:rPr>
          <w:sz w:val="24"/>
          <w:szCs w:val="24"/>
        </w:rPr>
      </w:pPr>
      <w:r w:rsidRPr="00657794">
        <w:rPr>
          <w:sz w:val="24"/>
          <w:szCs w:val="24"/>
        </w:rPr>
        <w:t>Итоговая мастер-копия должна быть предоставлена в формате видеопотока H.264, аудиопоток mpeg в разрешении не менее 1280х720, прогрессивная разверстка.</w:t>
      </w:r>
    </w:p>
    <w:p w14:paraId="569B5176" w14:textId="77777777" w:rsidR="00763392" w:rsidRPr="00657794" w:rsidRDefault="00763392" w:rsidP="00763392">
      <w:pPr>
        <w:ind w:left="1" w:firstLine="566"/>
        <w:jc w:val="both"/>
        <w:rPr>
          <w:sz w:val="24"/>
          <w:szCs w:val="24"/>
        </w:rPr>
      </w:pPr>
      <w:r w:rsidRPr="00657794">
        <w:rPr>
          <w:sz w:val="24"/>
          <w:szCs w:val="24"/>
        </w:rPr>
        <w:t xml:space="preserve">Съемки должны производиться на всей территории РФ (в разных городах) по заданию </w:t>
      </w:r>
      <w:r>
        <w:rPr>
          <w:sz w:val="24"/>
          <w:szCs w:val="24"/>
        </w:rPr>
        <w:t>Заказч</w:t>
      </w:r>
      <w:r w:rsidRPr="00657794">
        <w:rPr>
          <w:sz w:val="24"/>
          <w:szCs w:val="24"/>
        </w:rPr>
        <w:t>ика.</w:t>
      </w:r>
    </w:p>
    <w:p w14:paraId="1F910C69" w14:textId="77777777" w:rsidR="00763392" w:rsidRPr="00657794" w:rsidRDefault="00763392" w:rsidP="00763392">
      <w:pPr>
        <w:ind w:firstLine="566"/>
        <w:jc w:val="both"/>
        <w:rPr>
          <w:sz w:val="24"/>
          <w:szCs w:val="24"/>
        </w:rPr>
      </w:pPr>
      <w:r w:rsidRPr="00657794">
        <w:rPr>
          <w:sz w:val="24"/>
          <w:szCs w:val="24"/>
        </w:rPr>
        <w:t>Режим работы и возможность выполнени</w:t>
      </w:r>
      <w:r>
        <w:rPr>
          <w:sz w:val="24"/>
          <w:szCs w:val="24"/>
        </w:rPr>
        <w:t>я</w:t>
      </w:r>
      <w:r w:rsidRPr="00657794">
        <w:rPr>
          <w:sz w:val="24"/>
          <w:szCs w:val="24"/>
        </w:rPr>
        <w:t xml:space="preserve"> заказа должны быть круглосуточными.</w:t>
      </w:r>
    </w:p>
    <w:p w14:paraId="1A95EB3E" w14:textId="77777777" w:rsidR="00763392" w:rsidRPr="00657794" w:rsidRDefault="00763392" w:rsidP="00763392">
      <w:pPr>
        <w:ind w:left="1" w:firstLine="566"/>
        <w:jc w:val="both"/>
        <w:rPr>
          <w:sz w:val="24"/>
          <w:szCs w:val="24"/>
        </w:rPr>
      </w:pPr>
      <w:r w:rsidRPr="00657794">
        <w:rPr>
          <w:sz w:val="24"/>
          <w:szCs w:val="24"/>
        </w:rPr>
        <w:t>Результаты выполненных работ (сдача готового ролика) должны быть предоставлены в</w:t>
      </w:r>
      <w:r>
        <w:rPr>
          <w:sz w:val="24"/>
          <w:szCs w:val="24"/>
        </w:rPr>
        <w:t xml:space="preserve"> </w:t>
      </w:r>
      <w:r w:rsidRPr="00657794">
        <w:rPr>
          <w:sz w:val="24"/>
          <w:szCs w:val="24"/>
        </w:rPr>
        <w:t xml:space="preserve">течение 24 часов с момента получения технического задания от </w:t>
      </w:r>
      <w:r>
        <w:rPr>
          <w:sz w:val="24"/>
          <w:szCs w:val="24"/>
        </w:rPr>
        <w:t>Заказч</w:t>
      </w:r>
      <w:r w:rsidRPr="00657794">
        <w:rPr>
          <w:sz w:val="24"/>
          <w:szCs w:val="24"/>
        </w:rPr>
        <w:t>ика.</w:t>
      </w:r>
    </w:p>
    <w:p w14:paraId="046E6DDD" w14:textId="77777777" w:rsidR="00763392" w:rsidRPr="008D61D7" w:rsidRDefault="00763392" w:rsidP="00763392">
      <w:pPr>
        <w:ind w:left="1" w:firstLine="566"/>
        <w:jc w:val="both"/>
        <w:rPr>
          <w:sz w:val="24"/>
          <w:szCs w:val="24"/>
        </w:rPr>
      </w:pPr>
      <w:r w:rsidRPr="00657794">
        <w:rPr>
          <w:sz w:val="24"/>
          <w:szCs w:val="24"/>
        </w:rPr>
        <w:t xml:space="preserve">Раскрутка роликов должна осуществляться на интернет-каналах (количество просмотров одного ролика на канале YouTube должно быть не менее </w:t>
      </w:r>
      <w:r>
        <w:rPr>
          <w:sz w:val="24"/>
          <w:szCs w:val="24"/>
        </w:rPr>
        <w:t>1</w:t>
      </w:r>
      <w:r w:rsidRPr="00657794">
        <w:rPr>
          <w:sz w:val="24"/>
          <w:szCs w:val="24"/>
        </w:rPr>
        <w:t xml:space="preserve"> тысяч</w:t>
      </w:r>
      <w:r>
        <w:rPr>
          <w:sz w:val="24"/>
          <w:szCs w:val="24"/>
        </w:rPr>
        <w:t>и</w:t>
      </w:r>
      <w:r w:rsidRPr="00657794">
        <w:rPr>
          <w:sz w:val="24"/>
          <w:szCs w:val="24"/>
        </w:rPr>
        <w:t>)</w:t>
      </w:r>
      <w:r>
        <w:rPr>
          <w:sz w:val="24"/>
          <w:szCs w:val="24"/>
        </w:rPr>
        <w:t xml:space="preserve"> с устного разрешения на раскрутку от Заказчика</w:t>
      </w:r>
      <w:r w:rsidRPr="00657794">
        <w:rPr>
          <w:sz w:val="24"/>
          <w:szCs w:val="24"/>
        </w:rPr>
        <w:t>.</w:t>
      </w:r>
    </w:p>
    <w:p w14:paraId="4ADD33E9" w14:textId="77777777" w:rsidR="005807CC" w:rsidRDefault="005807CC">
      <w:pPr>
        <w:rPr>
          <w:sz w:val="24"/>
          <w:szCs w:val="24"/>
        </w:rPr>
        <w:sectPr w:rsidR="005807CC" w:rsidSect="000415DC">
          <w:headerReference w:type="default" r:id="rId38"/>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65240947"/>
      <w:bookmarkEnd w:id="85"/>
      <w:r w:rsidRPr="00B85548">
        <w:rPr>
          <w:rStyle w:val="af7"/>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Pr="00F46543" w:rsidRDefault="00B154F2" w:rsidP="00B154F2">
      <w:pPr>
        <w:ind w:firstLine="540"/>
        <w:jc w:val="both"/>
        <w:rPr>
          <w:b/>
          <w:sz w:val="8"/>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49BE7045" w:rsidR="00C808BC" w:rsidRPr="002C6B20" w:rsidRDefault="002C6B20" w:rsidP="002C6B20">
            <w:pPr>
              <w:jc w:val="center"/>
            </w:pPr>
            <w:r w:rsidRPr="002C6B20">
              <w:t>Цена перечня услуг</w:t>
            </w:r>
          </w:p>
        </w:tc>
        <w:tc>
          <w:tcPr>
            <w:tcW w:w="2127" w:type="dxa"/>
            <w:shd w:val="clear" w:color="000000" w:fill="auto"/>
            <w:vAlign w:val="center"/>
          </w:tcPr>
          <w:p w14:paraId="30606466" w14:textId="77777777" w:rsidR="00C808BC" w:rsidRPr="002C6B20" w:rsidRDefault="00C808BC" w:rsidP="003120C9">
            <w:pPr>
              <w:jc w:val="center"/>
            </w:pPr>
            <w:r w:rsidRPr="002C6B20">
              <w:t>руб.</w:t>
            </w:r>
          </w:p>
        </w:tc>
        <w:tc>
          <w:tcPr>
            <w:tcW w:w="1984" w:type="dxa"/>
            <w:shd w:val="clear" w:color="000000" w:fill="auto"/>
            <w:vAlign w:val="center"/>
          </w:tcPr>
          <w:p w14:paraId="7CF86DE6" w14:textId="08F1D010" w:rsidR="00C808BC" w:rsidRPr="009B367B" w:rsidRDefault="002C6B20" w:rsidP="003120C9">
            <w:pPr>
              <w:jc w:val="center"/>
            </w:pPr>
            <w:r>
              <w:t xml:space="preserve">В соответствии с Приложением </w:t>
            </w:r>
          </w:p>
        </w:tc>
      </w:tr>
      <w:tr w:rsidR="00C808BC" w:rsidRPr="009B367B" w14:paraId="45D98B03" w14:textId="77777777" w:rsidTr="00F46543">
        <w:trPr>
          <w:trHeight w:val="269"/>
          <w:jc w:val="center"/>
        </w:trPr>
        <w:tc>
          <w:tcPr>
            <w:tcW w:w="836" w:type="dxa"/>
            <w:shd w:val="clear" w:color="000000" w:fill="auto"/>
            <w:vAlign w:val="center"/>
          </w:tcPr>
          <w:p w14:paraId="12E99D7C" w14:textId="77777777" w:rsidR="00C808BC" w:rsidRPr="009B367B" w:rsidRDefault="00C808BC" w:rsidP="003120C9">
            <w:pPr>
              <w:jc w:val="center"/>
            </w:pPr>
            <w:r>
              <w:t>2</w:t>
            </w:r>
          </w:p>
        </w:tc>
        <w:tc>
          <w:tcPr>
            <w:tcW w:w="4693" w:type="dxa"/>
            <w:shd w:val="clear" w:color="000000" w:fill="auto"/>
            <w:vAlign w:val="center"/>
          </w:tcPr>
          <w:p w14:paraId="274B6229" w14:textId="7FDE9C41" w:rsidR="00C808BC" w:rsidRPr="002C6B20" w:rsidRDefault="00E1739A" w:rsidP="002C6B20">
            <w:pPr>
              <w:jc w:val="center"/>
            </w:pPr>
            <w:r w:rsidRPr="002C6B20">
              <w:t xml:space="preserve">Срок </w:t>
            </w:r>
            <w:r w:rsidR="002C6B20" w:rsidRPr="002C6B20">
              <w:t>оплаты</w:t>
            </w:r>
          </w:p>
        </w:tc>
        <w:tc>
          <w:tcPr>
            <w:tcW w:w="2127" w:type="dxa"/>
            <w:shd w:val="clear" w:color="000000" w:fill="auto"/>
            <w:vAlign w:val="center"/>
          </w:tcPr>
          <w:p w14:paraId="120176A5" w14:textId="4534F134" w:rsidR="00C808BC" w:rsidRPr="002C6B20" w:rsidRDefault="00E1739A" w:rsidP="006E0447">
            <w:pPr>
              <w:jc w:val="center"/>
            </w:pPr>
            <w:r w:rsidRPr="002C6B20">
              <w:t>дней</w:t>
            </w:r>
          </w:p>
        </w:tc>
        <w:tc>
          <w:tcPr>
            <w:tcW w:w="1984" w:type="dxa"/>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46543">
        <w:trPr>
          <w:trHeight w:val="20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F46543">
        <w:trPr>
          <w:trHeight w:val="341"/>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46543">
        <w:trPr>
          <w:trHeight w:val="13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Pr="00F46543" w:rsidRDefault="00C23D3F" w:rsidP="00C23D3F">
      <w:pPr>
        <w:rPr>
          <w:szCs w:val="24"/>
          <w:u w:val="single"/>
          <w:vertAlign w:val="subscript"/>
        </w:rPr>
      </w:pPr>
      <w:r w:rsidRPr="00F46543">
        <w:rPr>
          <w:szCs w:val="24"/>
          <w:u w:val="single"/>
          <w:vertAlign w:val="subscript"/>
        </w:rPr>
        <w:t>__________________________________________________________________</w:t>
      </w:r>
    </w:p>
    <w:p w14:paraId="679C1CDB" w14:textId="42AD75B9" w:rsidR="00F46543" w:rsidRDefault="00C23D3F">
      <w:pPr>
        <w:rPr>
          <w:szCs w:val="24"/>
          <w:vertAlign w:val="subscript"/>
        </w:rPr>
      </w:pPr>
      <w:r>
        <w:rPr>
          <w:szCs w:val="24"/>
          <w:vertAlign w:val="subscript"/>
        </w:rPr>
        <w:t xml:space="preserve">                            (фамилия, имя, отчество подписавшего, должность)</w:t>
      </w:r>
    </w:p>
    <w:p w14:paraId="138A20A3" w14:textId="77777777" w:rsidR="00F46543" w:rsidRDefault="00F46543">
      <w:pPr>
        <w:rPr>
          <w:szCs w:val="24"/>
          <w:vertAlign w:val="subscript"/>
        </w:rPr>
      </w:pPr>
      <w:r>
        <w:rPr>
          <w:szCs w:val="24"/>
          <w:vertAlign w:val="subscript"/>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5521FAB7" w14:textId="77777777" w:rsidR="006D49CD" w:rsidRDefault="006D49CD" w:rsidP="006D49CD">
      <w:pPr>
        <w:rPr>
          <w:szCs w:val="24"/>
        </w:rPr>
      </w:pPr>
    </w:p>
    <w:tbl>
      <w:tblPr>
        <w:tblStyle w:val="af5"/>
        <w:tblW w:w="10031" w:type="dxa"/>
        <w:tblLook w:val="04A0" w:firstRow="1" w:lastRow="0" w:firstColumn="1" w:lastColumn="0" w:noHBand="0" w:noVBand="1"/>
      </w:tblPr>
      <w:tblGrid>
        <w:gridCol w:w="1809"/>
        <w:gridCol w:w="4253"/>
        <w:gridCol w:w="2126"/>
        <w:gridCol w:w="1843"/>
      </w:tblGrid>
      <w:tr w:rsidR="002C6B20" w:rsidRPr="002C6B20" w14:paraId="66B4F537" w14:textId="38A7C25F" w:rsidTr="002C6B20">
        <w:tc>
          <w:tcPr>
            <w:tcW w:w="1809" w:type="dxa"/>
            <w:vAlign w:val="center"/>
          </w:tcPr>
          <w:p w14:paraId="56F24FCA" w14:textId="39F6CC5C" w:rsidR="002C6B20" w:rsidRPr="002C6B20" w:rsidRDefault="002C6B20" w:rsidP="002C6B20">
            <w:pPr>
              <w:jc w:val="center"/>
              <w:rPr>
                <w:b/>
                <w:szCs w:val="24"/>
              </w:rPr>
            </w:pPr>
            <w:r w:rsidRPr="002C6B20">
              <w:rPr>
                <w:b/>
                <w:szCs w:val="24"/>
              </w:rPr>
              <w:t>Наименование услуги</w:t>
            </w:r>
          </w:p>
        </w:tc>
        <w:tc>
          <w:tcPr>
            <w:tcW w:w="4253" w:type="dxa"/>
            <w:vAlign w:val="center"/>
          </w:tcPr>
          <w:p w14:paraId="28EBE661" w14:textId="5C0ACECE" w:rsidR="002C6B20" w:rsidRPr="002C6B20" w:rsidRDefault="002C6B20" w:rsidP="002C6B20">
            <w:pPr>
              <w:jc w:val="center"/>
              <w:rPr>
                <w:b/>
                <w:szCs w:val="24"/>
              </w:rPr>
            </w:pPr>
            <w:r>
              <w:rPr>
                <w:b/>
                <w:szCs w:val="24"/>
              </w:rPr>
              <w:t xml:space="preserve"> </w:t>
            </w:r>
            <w:r w:rsidR="004941BC">
              <w:rPr>
                <w:b/>
                <w:szCs w:val="24"/>
              </w:rPr>
              <w:t xml:space="preserve">Описание </w:t>
            </w:r>
            <w:r>
              <w:rPr>
                <w:b/>
                <w:szCs w:val="24"/>
              </w:rPr>
              <w:t>услуг</w:t>
            </w:r>
            <w:r w:rsidR="004941BC">
              <w:rPr>
                <w:b/>
                <w:szCs w:val="24"/>
              </w:rPr>
              <w:t>и</w:t>
            </w:r>
          </w:p>
        </w:tc>
        <w:tc>
          <w:tcPr>
            <w:tcW w:w="2126" w:type="dxa"/>
            <w:vAlign w:val="center"/>
          </w:tcPr>
          <w:p w14:paraId="7CF1E396" w14:textId="68BCA351" w:rsidR="002C6B20" w:rsidRPr="002C6B20" w:rsidRDefault="002C6B20" w:rsidP="00251F3E">
            <w:pPr>
              <w:jc w:val="center"/>
              <w:rPr>
                <w:b/>
                <w:szCs w:val="24"/>
              </w:rPr>
            </w:pPr>
            <w:r>
              <w:rPr>
                <w:b/>
                <w:szCs w:val="24"/>
              </w:rPr>
              <w:t>Цена услуги за ед., без учета Н</w:t>
            </w:r>
            <w:r w:rsidR="00251F3E">
              <w:rPr>
                <w:b/>
                <w:szCs w:val="24"/>
              </w:rPr>
              <w:t>Д</w:t>
            </w:r>
            <w:r>
              <w:rPr>
                <w:b/>
                <w:szCs w:val="24"/>
              </w:rPr>
              <w:t>С 18%, руб.</w:t>
            </w:r>
          </w:p>
        </w:tc>
        <w:tc>
          <w:tcPr>
            <w:tcW w:w="1843" w:type="dxa"/>
            <w:vAlign w:val="center"/>
          </w:tcPr>
          <w:p w14:paraId="16D8777A" w14:textId="11D0FA32" w:rsidR="002C6B20" w:rsidRPr="002C6B20" w:rsidRDefault="002C6B20" w:rsidP="002C6B20">
            <w:pPr>
              <w:jc w:val="center"/>
              <w:rPr>
                <w:b/>
                <w:szCs w:val="24"/>
              </w:rPr>
            </w:pPr>
            <w:r>
              <w:rPr>
                <w:b/>
                <w:szCs w:val="24"/>
              </w:rPr>
              <w:t>Цена услуги за ед., с учетом НДС 18%, руб.</w:t>
            </w:r>
          </w:p>
        </w:tc>
      </w:tr>
      <w:tr w:rsidR="002C6B20" w:rsidRPr="002C6B20" w14:paraId="23C27397" w14:textId="096C494F" w:rsidTr="002C6B20">
        <w:tc>
          <w:tcPr>
            <w:tcW w:w="1809" w:type="dxa"/>
          </w:tcPr>
          <w:p w14:paraId="05527B0E" w14:textId="50CDDD46" w:rsidR="002C6B20" w:rsidRPr="002C6B20" w:rsidRDefault="002C6B20" w:rsidP="002C6B20">
            <w:pPr>
              <w:rPr>
                <w:szCs w:val="24"/>
              </w:rPr>
            </w:pPr>
            <w:r w:rsidRPr="002C6B20">
              <w:rPr>
                <w:szCs w:val="24"/>
              </w:rPr>
              <w:t>Видеоинтервью</w:t>
            </w:r>
          </w:p>
        </w:tc>
        <w:tc>
          <w:tcPr>
            <w:tcW w:w="4253" w:type="dxa"/>
          </w:tcPr>
          <w:p w14:paraId="48477185" w14:textId="1D04B40D" w:rsidR="002C6B20" w:rsidRPr="002C6B20" w:rsidRDefault="002C6B20" w:rsidP="002C6B20">
            <w:pPr>
              <w:rPr>
                <w:szCs w:val="24"/>
              </w:rPr>
            </w:pPr>
            <w:r w:rsidRPr="002C6B20">
              <w:rPr>
                <w:szCs w:val="24"/>
              </w:rPr>
              <w:t>хронометраж 3-7 минут, 2 камеры, студийный свет, съемка в помещении, монтаж, графические заставки и титры</w:t>
            </w:r>
          </w:p>
        </w:tc>
        <w:tc>
          <w:tcPr>
            <w:tcW w:w="2126" w:type="dxa"/>
          </w:tcPr>
          <w:p w14:paraId="77DAE650" w14:textId="77777777" w:rsidR="002C6B20" w:rsidRPr="002C6B20" w:rsidRDefault="002C6B20" w:rsidP="002C6B20">
            <w:pPr>
              <w:rPr>
                <w:szCs w:val="24"/>
              </w:rPr>
            </w:pPr>
          </w:p>
        </w:tc>
        <w:tc>
          <w:tcPr>
            <w:tcW w:w="1843" w:type="dxa"/>
          </w:tcPr>
          <w:p w14:paraId="1A4501D7" w14:textId="77777777" w:rsidR="002C6B20" w:rsidRPr="002C6B20" w:rsidRDefault="002C6B20" w:rsidP="002C6B20">
            <w:pPr>
              <w:rPr>
                <w:szCs w:val="24"/>
              </w:rPr>
            </w:pPr>
          </w:p>
        </w:tc>
      </w:tr>
      <w:tr w:rsidR="002C6B20" w:rsidRPr="002C6B20" w14:paraId="44AC69C4" w14:textId="64645A0A" w:rsidTr="002C6B20">
        <w:tc>
          <w:tcPr>
            <w:tcW w:w="1809" w:type="dxa"/>
          </w:tcPr>
          <w:p w14:paraId="47302568" w14:textId="77777777" w:rsidR="002C6B20" w:rsidRPr="002C6B20" w:rsidRDefault="002C6B20" w:rsidP="002C6B20">
            <w:pPr>
              <w:rPr>
                <w:szCs w:val="24"/>
              </w:rPr>
            </w:pPr>
            <w:r w:rsidRPr="002C6B20">
              <w:rPr>
                <w:szCs w:val="24"/>
              </w:rPr>
              <w:t>Видеосюжет</w:t>
            </w:r>
          </w:p>
        </w:tc>
        <w:tc>
          <w:tcPr>
            <w:tcW w:w="4253" w:type="dxa"/>
          </w:tcPr>
          <w:p w14:paraId="1D17EC3D" w14:textId="2E06E581" w:rsidR="002C6B20" w:rsidRPr="002C6B20" w:rsidRDefault="002C6B20" w:rsidP="002C6B20">
            <w:pPr>
              <w:rPr>
                <w:szCs w:val="24"/>
              </w:rPr>
            </w:pPr>
            <w:r w:rsidRPr="002C6B20">
              <w:rPr>
                <w:szCs w:val="24"/>
              </w:rPr>
              <w:t>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tc>
        <w:tc>
          <w:tcPr>
            <w:tcW w:w="2126" w:type="dxa"/>
          </w:tcPr>
          <w:p w14:paraId="39CE9164" w14:textId="77777777" w:rsidR="002C6B20" w:rsidRPr="002C6B20" w:rsidRDefault="002C6B20" w:rsidP="002C6B20">
            <w:pPr>
              <w:rPr>
                <w:szCs w:val="24"/>
              </w:rPr>
            </w:pPr>
          </w:p>
        </w:tc>
        <w:tc>
          <w:tcPr>
            <w:tcW w:w="1843" w:type="dxa"/>
          </w:tcPr>
          <w:p w14:paraId="78DF0FAA" w14:textId="77777777" w:rsidR="002C6B20" w:rsidRPr="002C6B20" w:rsidRDefault="002C6B20" w:rsidP="002C6B20">
            <w:pPr>
              <w:rPr>
                <w:szCs w:val="24"/>
              </w:rPr>
            </w:pPr>
          </w:p>
        </w:tc>
      </w:tr>
      <w:tr w:rsidR="002C6B20" w:rsidRPr="002C6B20" w14:paraId="55D47FB6" w14:textId="2068EB64" w:rsidTr="002C6B20">
        <w:tc>
          <w:tcPr>
            <w:tcW w:w="1809" w:type="dxa"/>
          </w:tcPr>
          <w:p w14:paraId="25626623" w14:textId="77777777" w:rsidR="002C6B20" w:rsidRPr="002C6B20" w:rsidRDefault="002C6B20" w:rsidP="002C6B20">
            <w:pPr>
              <w:rPr>
                <w:szCs w:val="24"/>
              </w:rPr>
            </w:pPr>
            <w:r w:rsidRPr="002C6B20">
              <w:rPr>
                <w:szCs w:val="24"/>
              </w:rPr>
              <w:t>Съемка видеопрезентации</w:t>
            </w:r>
          </w:p>
        </w:tc>
        <w:tc>
          <w:tcPr>
            <w:tcW w:w="4253" w:type="dxa"/>
          </w:tcPr>
          <w:p w14:paraId="4AF50FB3" w14:textId="51751614" w:rsidR="002C6B20" w:rsidRPr="002C6B20" w:rsidRDefault="002C6B20" w:rsidP="002C6B20">
            <w:pPr>
              <w:rPr>
                <w:szCs w:val="24"/>
              </w:rPr>
            </w:pPr>
            <w:r w:rsidRPr="002C6B20">
              <w:rPr>
                <w:szCs w:val="24"/>
              </w:rPr>
              <w:t>хронометраж от 30 минут, съемка с нескольких ракурсов в студии или предоставленном помещении, студийный свет, запись звука, монтаж</w:t>
            </w:r>
          </w:p>
        </w:tc>
        <w:tc>
          <w:tcPr>
            <w:tcW w:w="2126" w:type="dxa"/>
          </w:tcPr>
          <w:p w14:paraId="36682EB4" w14:textId="77777777" w:rsidR="002C6B20" w:rsidRPr="002C6B20" w:rsidRDefault="002C6B20" w:rsidP="002C6B20">
            <w:pPr>
              <w:rPr>
                <w:szCs w:val="24"/>
              </w:rPr>
            </w:pPr>
          </w:p>
        </w:tc>
        <w:tc>
          <w:tcPr>
            <w:tcW w:w="1843" w:type="dxa"/>
          </w:tcPr>
          <w:p w14:paraId="741B0DE7" w14:textId="77777777" w:rsidR="002C6B20" w:rsidRPr="002C6B20" w:rsidRDefault="002C6B20" w:rsidP="002C6B20">
            <w:pPr>
              <w:rPr>
                <w:szCs w:val="24"/>
              </w:rPr>
            </w:pPr>
          </w:p>
        </w:tc>
      </w:tr>
      <w:tr w:rsidR="002C6B20" w:rsidRPr="002C6B20" w14:paraId="39243D14" w14:textId="4CF1480F" w:rsidTr="002C6B20">
        <w:tc>
          <w:tcPr>
            <w:tcW w:w="1809" w:type="dxa"/>
          </w:tcPr>
          <w:p w14:paraId="54345E87" w14:textId="77777777" w:rsidR="002C6B20" w:rsidRPr="002C6B20" w:rsidRDefault="002C6B20" w:rsidP="002C6B20">
            <w:pPr>
              <w:rPr>
                <w:szCs w:val="24"/>
              </w:rPr>
            </w:pPr>
            <w:r w:rsidRPr="002C6B20">
              <w:rPr>
                <w:szCs w:val="24"/>
              </w:rPr>
              <w:t>Выездной видеосюжет</w:t>
            </w:r>
          </w:p>
        </w:tc>
        <w:tc>
          <w:tcPr>
            <w:tcW w:w="4253" w:type="dxa"/>
          </w:tcPr>
          <w:p w14:paraId="781B5315" w14:textId="1DEF4D8C" w:rsidR="002C6B20" w:rsidRPr="002C6B20" w:rsidRDefault="002C6B20" w:rsidP="002C6B20">
            <w:pPr>
              <w:rPr>
                <w:szCs w:val="24"/>
              </w:rPr>
            </w:pPr>
            <w:r w:rsidRPr="002C6B20">
              <w:rPr>
                <w:szCs w:val="24"/>
              </w:rPr>
              <w:t>хронометраж 3-12 минут, съемка мероприятия за пределами Москвы, включая интервью участников, закадровый голос диктора, либо работа журналиста в кадре, монтаж, графические заставки и титры</w:t>
            </w:r>
          </w:p>
        </w:tc>
        <w:tc>
          <w:tcPr>
            <w:tcW w:w="2126" w:type="dxa"/>
          </w:tcPr>
          <w:p w14:paraId="4B4F3800" w14:textId="77777777" w:rsidR="002C6B20" w:rsidRPr="002C6B20" w:rsidRDefault="002C6B20" w:rsidP="002C6B20">
            <w:pPr>
              <w:rPr>
                <w:szCs w:val="24"/>
              </w:rPr>
            </w:pPr>
          </w:p>
        </w:tc>
        <w:tc>
          <w:tcPr>
            <w:tcW w:w="1843" w:type="dxa"/>
          </w:tcPr>
          <w:p w14:paraId="5F664C14" w14:textId="77777777" w:rsidR="002C6B20" w:rsidRPr="002C6B20" w:rsidRDefault="002C6B20" w:rsidP="002C6B20">
            <w:pPr>
              <w:rPr>
                <w:szCs w:val="24"/>
              </w:rPr>
            </w:pPr>
          </w:p>
        </w:tc>
      </w:tr>
      <w:tr w:rsidR="00A52387" w:rsidRPr="002C6B20" w14:paraId="04901784" w14:textId="77777777" w:rsidTr="002C6B20">
        <w:trPr>
          <w:trHeight w:val="403"/>
        </w:trPr>
        <w:tc>
          <w:tcPr>
            <w:tcW w:w="1809" w:type="dxa"/>
          </w:tcPr>
          <w:p w14:paraId="3139E483" w14:textId="30AD88FA" w:rsidR="00A52387" w:rsidRPr="002C6B20" w:rsidRDefault="00A52387" w:rsidP="002C6B20">
            <w:pPr>
              <w:rPr>
                <w:szCs w:val="24"/>
              </w:rPr>
            </w:pPr>
            <w:r>
              <w:t>Прямая трансляция мероприятия</w:t>
            </w:r>
          </w:p>
        </w:tc>
        <w:tc>
          <w:tcPr>
            <w:tcW w:w="4253" w:type="dxa"/>
          </w:tcPr>
          <w:p w14:paraId="15004910" w14:textId="2A9B786D" w:rsidR="00A52387" w:rsidRPr="002C6B20" w:rsidRDefault="00A52387" w:rsidP="002C6B20">
            <w:pPr>
              <w:rPr>
                <w:szCs w:val="24"/>
              </w:rPr>
            </w:pPr>
            <w:r>
              <w:t>(хронометраж от 60 минут, съемка в помещении заказчика на 2 видеокамеры с переключением между ними с режиссерского пульта, студийный или естественный свет, запись звука спикеров, кодирование и передача видеосигнала на официальный видеоканал или официальный сайт заказчика в сети интернет в режиме реального времени)</w:t>
            </w:r>
          </w:p>
        </w:tc>
        <w:tc>
          <w:tcPr>
            <w:tcW w:w="2126" w:type="dxa"/>
          </w:tcPr>
          <w:p w14:paraId="46FFABA0" w14:textId="77777777" w:rsidR="00A52387" w:rsidRPr="002C6B20" w:rsidRDefault="00A52387" w:rsidP="002C6B20">
            <w:pPr>
              <w:rPr>
                <w:szCs w:val="24"/>
              </w:rPr>
            </w:pPr>
          </w:p>
        </w:tc>
        <w:tc>
          <w:tcPr>
            <w:tcW w:w="1843" w:type="dxa"/>
          </w:tcPr>
          <w:p w14:paraId="5967F789" w14:textId="77777777" w:rsidR="00A52387" w:rsidRPr="002C6B20" w:rsidRDefault="00A52387" w:rsidP="002C6B20">
            <w:pPr>
              <w:rPr>
                <w:szCs w:val="24"/>
              </w:rPr>
            </w:pPr>
          </w:p>
        </w:tc>
      </w:tr>
      <w:tr w:rsidR="00A52387" w:rsidRPr="002C6B20" w14:paraId="0B15877B" w14:textId="77777777" w:rsidTr="002C6B20">
        <w:trPr>
          <w:trHeight w:val="403"/>
        </w:trPr>
        <w:tc>
          <w:tcPr>
            <w:tcW w:w="1809" w:type="dxa"/>
          </w:tcPr>
          <w:p w14:paraId="7D7B1242" w14:textId="117E1CA7" w:rsidR="00A52387" w:rsidRPr="002C6B20" w:rsidRDefault="00A52387" w:rsidP="002C6B20">
            <w:pPr>
              <w:rPr>
                <w:szCs w:val="24"/>
              </w:rPr>
            </w:pPr>
            <w:r>
              <w:t>Инфографический видеоролик</w:t>
            </w:r>
          </w:p>
        </w:tc>
        <w:tc>
          <w:tcPr>
            <w:tcW w:w="4253" w:type="dxa"/>
          </w:tcPr>
          <w:p w14:paraId="75787BE3" w14:textId="6A8FB135" w:rsidR="00A52387" w:rsidRPr="002C6B20" w:rsidRDefault="00A52387" w:rsidP="00346969">
            <w:pPr>
              <w:rPr>
                <w:szCs w:val="24"/>
              </w:rPr>
            </w:pPr>
            <w:r>
              <w:t xml:space="preserve">(хронометраж </w:t>
            </w:r>
            <w:r w:rsidR="00346969">
              <w:t>1</w:t>
            </w:r>
            <w:r>
              <w:t xml:space="preserve"> минут</w:t>
            </w:r>
            <w:r w:rsidR="00346969">
              <w:t>а</w:t>
            </w:r>
            <w:r>
              <w:t>, видеоролик с анимированными объектами инфографики, с использованием 2D или 3D графики, включая анимированные цифры, графики, диаграммы, схемы, текст, графические рисунки, фотографии, элементы видео, закадровый голос диктора, монтаж)</w:t>
            </w:r>
          </w:p>
        </w:tc>
        <w:tc>
          <w:tcPr>
            <w:tcW w:w="2126" w:type="dxa"/>
          </w:tcPr>
          <w:p w14:paraId="2A35B4B8" w14:textId="77777777" w:rsidR="00A52387" w:rsidRPr="002C6B20" w:rsidRDefault="00A52387" w:rsidP="002C6B20">
            <w:pPr>
              <w:rPr>
                <w:szCs w:val="24"/>
              </w:rPr>
            </w:pPr>
          </w:p>
        </w:tc>
        <w:tc>
          <w:tcPr>
            <w:tcW w:w="1843" w:type="dxa"/>
          </w:tcPr>
          <w:p w14:paraId="6962B70E" w14:textId="77777777" w:rsidR="00A52387" w:rsidRPr="002C6B20" w:rsidRDefault="00A52387" w:rsidP="002C6B20">
            <w:pPr>
              <w:rPr>
                <w:szCs w:val="24"/>
              </w:rPr>
            </w:pPr>
          </w:p>
        </w:tc>
      </w:tr>
      <w:tr w:rsidR="002C6B20" w:rsidRPr="002C6B20" w14:paraId="078CB1BA" w14:textId="728172EE" w:rsidTr="002C6B20">
        <w:trPr>
          <w:trHeight w:val="403"/>
        </w:trPr>
        <w:tc>
          <w:tcPr>
            <w:tcW w:w="1809" w:type="dxa"/>
          </w:tcPr>
          <w:p w14:paraId="3E480361" w14:textId="77777777" w:rsidR="002C6B20" w:rsidRPr="002C6B20" w:rsidRDefault="002C6B20" w:rsidP="002C6B20">
            <w:pPr>
              <w:rPr>
                <w:szCs w:val="24"/>
              </w:rPr>
            </w:pPr>
            <w:r w:rsidRPr="002C6B20">
              <w:rPr>
                <w:szCs w:val="24"/>
              </w:rPr>
              <w:t>Услуги гримера</w:t>
            </w:r>
          </w:p>
        </w:tc>
        <w:tc>
          <w:tcPr>
            <w:tcW w:w="4253" w:type="dxa"/>
          </w:tcPr>
          <w:p w14:paraId="6BB67548" w14:textId="77777777" w:rsidR="002C6B20" w:rsidRPr="002C6B20" w:rsidRDefault="002C6B20" w:rsidP="002C6B20">
            <w:pPr>
              <w:rPr>
                <w:szCs w:val="24"/>
              </w:rPr>
            </w:pPr>
            <w:r w:rsidRPr="002C6B20">
              <w:rPr>
                <w:szCs w:val="24"/>
              </w:rPr>
              <w:t>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2126" w:type="dxa"/>
          </w:tcPr>
          <w:p w14:paraId="51BE2B37" w14:textId="77777777" w:rsidR="002C6B20" w:rsidRPr="002C6B20" w:rsidRDefault="002C6B20" w:rsidP="002C6B20">
            <w:pPr>
              <w:rPr>
                <w:szCs w:val="24"/>
              </w:rPr>
            </w:pPr>
          </w:p>
        </w:tc>
        <w:tc>
          <w:tcPr>
            <w:tcW w:w="1843" w:type="dxa"/>
          </w:tcPr>
          <w:p w14:paraId="6B23023B" w14:textId="77777777" w:rsidR="002C6B20" w:rsidRPr="002C6B20" w:rsidRDefault="002C6B20" w:rsidP="002C6B20">
            <w:pPr>
              <w:rPr>
                <w:szCs w:val="24"/>
              </w:rPr>
            </w:pPr>
          </w:p>
        </w:tc>
      </w:tr>
      <w:tr w:rsidR="002C6B20" w:rsidRPr="002C6B20" w14:paraId="184AD90E" w14:textId="39196F52" w:rsidTr="002C6B20">
        <w:tc>
          <w:tcPr>
            <w:tcW w:w="1809" w:type="dxa"/>
          </w:tcPr>
          <w:p w14:paraId="3B8AF0C1" w14:textId="77777777" w:rsidR="002C6B20" w:rsidRPr="002C6B20" w:rsidRDefault="002C6B20" w:rsidP="002C6B20">
            <w:pPr>
              <w:rPr>
                <w:szCs w:val="24"/>
              </w:rPr>
            </w:pPr>
            <w:r w:rsidRPr="002C6B20">
              <w:rPr>
                <w:szCs w:val="24"/>
              </w:rPr>
              <w:t>Предоставление видеокамеры и оператора</w:t>
            </w:r>
          </w:p>
        </w:tc>
        <w:tc>
          <w:tcPr>
            <w:tcW w:w="4253" w:type="dxa"/>
          </w:tcPr>
          <w:p w14:paraId="5C430131" w14:textId="77777777" w:rsidR="002C6B20" w:rsidRPr="002C6B20" w:rsidRDefault="002C6B20" w:rsidP="002C6B20">
            <w:pPr>
              <w:rPr>
                <w:szCs w:val="24"/>
              </w:rPr>
            </w:pPr>
            <w:r w:rsidRPr="002C6B20">
              <w:rPr>
                <w:szCs w:val="24"/>
              </w:rPr>
              <w:t>Видеосъемка мероприятия (хронометраж от 2ух часов)</w:t>
            </w:r>
          </w:p>
        </w:tc>
        <w:tc>
          <w:tcPr>
            <w:tcW w:w="2126" w:type="dxa"/>
          </w:tcPr>
          <w:p w14:paraId="11918FEB" w14:textId="77777777" w:rsidR="002C6B20" w:rsidRPr="002C6B20" w:rsidRDefault="002C6B20" w:rsidP="002C6B20">
            <w:pPr>
              <w:rPr>
                <w:szCs w:val="24"/>
              </w:rPr>
            </w:pPr>
          </w:p>
        </w:tc>
        <w:tc>
          <w:tcPr>
            <w:tcW w:w="1843" w:type="dxa"/>
          </w:tcPr>
          <w:p w14:paraId="1FD06732" w14:textId="77777777" w:rsidR="002C6B20" w:rsidRPr="002C6B20" w:rsidRDefault="002C6B20" w:rsidP="002C6B20">
            <w:pPr>
              <w:rPr>
                <w:szCs w:val="24"/>
              </w:rPr>
            </w:pPr>
          </w:p>
        </w:tc>
      </w:tr>
      <w:tr w:rsidR="002C6B20" w:rsidRPr="002C6B20" w14:paraId="4D7288C7" w14:textId="1913AACE" w:rsidTr="002C6B20">
        <w:tc>
          <w:tcPr>
            <w:tcW w:w="1809" w:type="dxa"/>
          </w:tcPr>
          <w:p w14:paraId="0A75A7C9" w14:textId="77777777" w:rsidR="002C6B20" w:rsidRPr="002C6B20" w:rsidRDefault="002C6B20" w:rsidP="002C6B20">
            <w:pPr>
              <w:rPr>
                <w:szCs w:val="24"/>
              </w:rPr>
            </w:pPr>
            <w:r w:rsidRPr="002C6B20">
              <w:rPr>
                <w:szCs w:val="24"/>
              </w:rPr>
              <w:t>Аренда следующего звукового оборудования</w:t>
            </w:r>
          </w:p>
        </w:tc>
        <w:tc>
          <w:tcPr>
            <w:tcW w:w="4253" w:type="dxa"/>
          </w:tcPr>
          <w:p w14:paraId="5EB27840" w14:textId="77777777" w:rsidR="002C6B20" w:rsidRPr="002C6B20" w:rsidRDefault="002C6B20" w:rsidP="00FF3320">
            <w:pPr>
              <w:numPr>
                <w:ilvl w:val="0"/>
                <w:numId w:val="42"/>
              </w:numPr>
              <w:ind w:left="459"/>
              <w:rPr>
                <w:szCs w:val="24"/>
              </w:rPr>
            </w:pPr>
            <w:r w:rsidRPr="002C6B20">
              <w:rPr>
                <w:szCs w:val="24"/>
              </w:rPr>
              <w:t xml:space="preserve">акустическая система, активная, от 1000 Ватт, на стойке (не менее 2 шт.); </w:t>
            </w:r>
          </w:p>
          <w:p w14:paraId="7FBC0BDC" w14:textId="77777777" w:rsidR="002C6B20" w:rsidRPr="002C6B20" w:rsidRDefault="002C6B20" w:rsidP="00FF3320">
            <w:pPr>
              <w:numPr>
                <w:ilvl w:val="0"/>
                <w:numId w:val="42"/>
              </w:numPr>
              <w:ind w:left="459"/>
              <w:rPr>
                <w:szCs w:val="24"/>
              </w:rPr>
            </w:pPr>
            <w:r w:rsidRPr="002C6B20">
              <w:rPr>
                <w:szCs w:val="24"/>
              </w:rPr>
              <w:t>микшерный пульт, 10 и более каналов (не менее 1шт.);</w:t>
            </w:r>
          </w:p>
          <w:p w14:paraId="6C1FE43D" w14:textId="77777777" w:rsidR="002C6B20" w:rsidRPr="002C6B20" w:rsidRDefault="002C6B20" w:rsidP="00FF3320">
            <w:pPr>
              <w:numPr>
                <w:ilvl w:val="0"/>
                <w:numId w:val="42"/>
              </w:numPr>
              <w:ind w:left="459"/>
              <w:rPr>
                <w:szCs w:val="24"/>
              </w:rPr>
            </w:pPr>
            <w:r w:rsidRPr="002C6B20">
              <w:rPr>
                <w:szCs w:val="24"/>
              </w:rPr>
              <w:t xml:space="preserve">микрофонная радиосистема (не менее 4 шт.); </w:t>
            </w:r>
          </w:p>
          <w:p w14:paraId="1E83F8F7" w14:textId="77777777" w:rsidR="002C6B20" w:rsidRPr="002C6B20" w:rsidRDefault="002C6B20" w:rsidP="00FF3320">
            <w:pPr>
              <w:numPr>
                <w:ilvl w:val="0"/>
                <w:numId w:val="42"/>
              </w:numPr>
              <w:ind w:left="459"/>
              <w:rPr>
                <w:szCs w:val="24"/>
              </w:rPr>
            </w:pPr>
            <w:r w:rsidRPr="002C6B20">
              <w:rPr>
                <w:szCs w:val="24"/>
              </w:rPr>
              <w:t xml:space="preserve">гарнитура - для радиосистемы (не менее 1 шт.); </w:t>
            </w:r>
          </w:p>
          <w:p w14:paraId="47F2D87F" w14:textId="77777777" w:rsidR="002C6B20" w:rsidRPr="002C6B20" w:rsidRDefault="002C6B20" w:rsidP="00FF3320">
            <w:pPr>
              <w:numPr>
                <w:ilvl w:val="0"/>
                <w:numId w:val="42"/>
              </w:numPr>
              <w:ind w:left="459"/>
              <w:rPr>
                <w:szCs w:val="24"/>
              </w:rPr>
            </w:pPr>
            <w:r w:rsidRPr="002C6B20">
              <w:rPr>
                <w:szCs w:val="24"/>
              </w:rPr>
              <w:t xml:space="preserve">стойка под микрофон (не менее 2 шт.); </w:t>
            </w:r>
          </w:p>
          <w:p w14:paraId="4A6865E4" w14:textId="77777777" w:rsidR="002C6B20" w:rsidRPr="002C6B20" w:rsidRDefault="002C6B20" w:rsidP="00FF3320">
            <w:pPr>
              <w:numPr>
                <w:ilvl w:val="0"/>
                <w:numId w:val="42"/>
              </w:numPr>
              <w:ind w:left="459"/>
              <w:rPr>
                <w:szCs w:val="24"/>
              </w:rPr>
            </w:pPr>
            <w:r w:rsidRPr="002C6B20">
              <w:rPr>
                <w:szCs w:val="24"/>
              </w:rPr>
              <w:t>аудио рекордер (не менее 1 шт.).</w:t>
            </w:r>
          </w:p>
        </w:tc>
        <w:tc>
          <w:tcPr>
            <w:tcW w:w="2126" w:type="dxa"/>
          </w:tcPr>
          <w:p w14:paraId="2219A8EE" w14:textId="77777777" w:rsidR="002C6B20" w:rsidRPr="002C6B20" w:rsidRDefault="002C6B20" w:rsidP="002C6B20">
            <w:pPr>
              <w:rPr>
                <w:szCs w:val="24"/>
              </w:rPr>
            </w:pPr>
          </w:p>
        </w:tc>
        <w:tc>
          <w:tcPr>
            <w:tcW w:w="1843" w:type="dxa"/>
          </w:tcPr>
          <w:p w14:paraId="228C58CF" w14:textId="77777777" w:rsidR="002C6B20" w:rsidRPr="002C6B20" w:rsidRDefault="002C6B20" w:rsidP="002C6B20">
            <w:pPr>
              <w:rPr>
                <w:szCs w:val="24"/>
              </w:rPr>
            </w:pPr>
          </w:p>
        </w:tc>
      </w:tr>
      <w:tr w:rsidR="002C6B20" w:rsidRPr="002C6B20" w14:paraId="705D0005" w14:textId="7D37CAF9" w:rsidTr="002C6B20">
        <w:tc>
          <w:tcPr>
            <w:tcW w:w="1809" w:type="dxa"/>
          </w:tcPr>
          <w:p w14:paraId="3DF61DB9" w14:textId="77777777" w:rsidR="002C6B20" w:rsidRPr="002C6B20" w:rsidRDefault="002C6B20" w:rsidP="002C6B20">
            <w:pPr>
              <w:rPr>
                <w:szCs w:val="24"/>
              </w:rPr>
            </w:pPr>
            <w:r w:rsidRPr="002C6B20">
              <w:rPr>
                <w:szCs w:val="24"/>
              </w:rPr>
              <w:t>Аренда следующего светового оборудования:</w:t>
            </w:r>
          </w:p>
        </w:tc>
        <w:tc>
          <w:tcPr>
            <w:tcW w:w="4253" w:type="dxa"/>
          </w:tcPr>
          <w:p w14:paraId="25DF1D79" w14:textId="77777777" w:rsidR="002C6B20" w:rsidRPr="002C6B20" w:rsidRDefault="002C6B20" w:rsidP="00FF3320">
            <w:pPr>
              <w:numPr>
                <w:ilvl w:val="0"/>
                <w:numId w:val="42"/>
              </w:numPr>
              <w:ind w:left="459"/>
              <w:rPr>
                <w:szCs w:val="24"/>
              </w:rPr>
            </w:pPr>
            <w:r w:rsidRPr="002C6B20">
              <w:rPr>
                <w:szCs w:val="24"/>
              </w:rPr>
              <w:t xml:space="preserve">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(не менее 2 шт.); </w:t>
            </w:r>
          </w:p>
          <w:p w14:paraId="7B7A6792" w14:textId="77777777" w:rsidR="002C6B20" w:rsidRPr="002C6B20" w:rsidRDefault="002C6B20" w:rsidP="00FF3320">
            <w:pPr>
              <w:numPr>
                <w:ilvl w:val="0"/>
                <w:numId w:val="42"/>
              </w:numPr>
              <w:ind w:left="459"/>
              <w:rPr>
                <w:szCs w:val="24"/>
              </w:rPr>
            </w:pPr>
            <w:r w:rsidRPr="002C6B20">
              <w:rPr>
                <w:szCs w:val="24"/>
              </w:rPr>
              <w:t xml:space="preserve">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(не менее 2 шт.); </w:t>
            </w:r>
          </w:p>
          <w:p w14:paraId="21E44A38" w14:textId="77777777" w:rsidR="002C6B20" w:rsidRPr="002C6B20" w:rsidRDefault="002C6B20" w:rsidP="00FF3320">
            <w:pPr>
              <w:numPr>
                <w:ilvl w:val="0"/>
                <w:numId w:val="42"/>
              </w:numPr>
              <w:ind w:left="459"/>
              <w:rPr>
                <w:szCs w:val="24"/>
              </w:rPr>
            </w:pPr>
            <w:r w:rsidRPr="002C6B20">
              <w:rPr>
                <w:szCs w:val="24"/>
              </w:rPr>
              <w:t>направленный студийный светильник, с возможностью фокусировки светового луча, мощность 150 Вт, возможность изменения яркости от 0 до 100%, на стойке (не менее 3 шт.);</w:t>
            </w:r>
          </w:p>
          <w:p w14:paraId="4E001BB0" w14:textId="77777777" w:rsidR="002C6B20" w:rsidRPr="002C6B20" w:rsidRDefault="002C6B20" w:rsidP="00FF3320">
            <w:pPr>
              <w:numPr>
                <w:ilvl w:val="0"/>
                <w:numId w:val="42"/>
              </w:numPr>
              <w:ind w:left="459"/>
              <w:rPr>
                <w:szCs w:val="24"/>
              </w:rPr>
            </w:pPr>
            <w:r w:rsidRPr="002C6B20">
              <w:rPr>
                <w:szCs w:val="24"/>
              </w:rPr>
              <w:t xml:space="preserve">направленный студийный светильник, с возможностью фокусировки светового луча, мощность 650 Вт, возможность изменения яркости от 0 до 100%, на стойке (не менее 4 шт.); </w:t>
            </w:r>
          </w:p>
          <w:p w14:paraId="75330481" w14:textId="77777777" w:rsidR="002C6B20" w:rsidRPr="002C6B20" w:rsidRDefault="002C6B20" w:rsidP="00FF3320">
            <w:pPr>
              <w:numPr>
                <w:ilvl w:val="0"/>
                <w:numId w:val="42"/>
              </w:numPr>
              <w:ind w:left="459"/>
              <w:rPr>
                <w:szCs w:val="24"/>
              </w:rPr>
            </w:pPr>
            <w:r w:rsidRPr="002C6B20">
              <w:rPr>
                <w:szCs w:val="24"/>
              </w:rPr>
              <w:t xml:space="preserve">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стробирования и диммирования (не менее 1 шт.); </w:t>
            </w:r>
          </w:p>
          <w:p w14:paraId="4140B356" w14:textId="77777777" w:rsidR="002C6B20" w:rsidRPr="002C6B20" w:rsidRDefault="002C6B20" w:rsidP="00FF3320">
            <w:pPr>
              <w:numPr>
                <w:ilvl w:val="0"/>
                <w:numId w:val="42"/>
              </w:numPr>
              <w:ind w:left="459"/>
              <w:rPr>
                <w:szCs w:val="24"/>
              </w:rPr>
            </w:pPr>
            <w:r w:rsidRPr="002C6B20">
              <w:rPr>
                <w:szCs w:val="24"/>
              </w:rPr>
              <w:t xml:space="preserve">светодиодный прибор RGBW с возможностью изменения яркости от 0 до 100%, изменения угла луча и цвета, мощность аналогичная 300 Вт. и более, от 8 шт. с возможностью установки на потолочную систему (не менее 1 шт.); </w:t>
            </w:r>
          </w:p>
          <w:p w14:paraId="6A2CC86D" w14:textId="77777777" w:rsidR="002C6B20" w:rsidRPr="002C6B20" w:rsidRDefault="002C6B20" w:rsidP="00FF3320">
            <w:pPr>
              <w:numPr>
                <w:ilvl w:val="0"/>
                <w:numId w:val="42"/>
              </w:numPr>
              <w:ind w:left="459"/>
              <w:rPr>
                <w:szCs w:val="24"/>
              </w:rPr>
            </w:pPr>
            <w:r w:rsidRPr="002C6B20">
              <w:rPr>
                <w:szCs w:val="24"/>
              </w:rPr>
              <w:t>комплект студийного света, включая услуги техника по свету; комплект звукозаписывающего оборудования, включая услуги звукорежиссера.</w:t>
            </w:r>
          </w:p>
        </w:tc>
        <w:tc>
          <w:tcPr>
            <w:tcW w:w="2126" w:type="dxa"/>
          </w:tcPr>
          <w:p w14:paraId="5311E3CD" w14:textId="77777777" w:rsidR="002C6B20" w:rsidRPr="002C6B20" w:rsidRDefault="002C6B20" w:rsidP="002C6B20">
            <w:pPr>
              <w:rPr>
                <w:szCs w:val="24"/>
              </w:rPr>
            </w:pPr>
          </w:p>
        </w:tc>
        <w:tc>
          <w:tcPr>
            <w:tcW w:w="1843" w:type="dxa"/>
          </w:tcPr>
          <w:p w14:paraId="6072A120" w14:textId="77777777" w:rsidR="002C6B20" w:rsidRPr="002C6B20" w:rsidRDefault="002C6B20" w:rsidP="002C6B20">
            <w:pPr>
              <w:rPr>
                <w:szCs w:val="24"/>
              </w:rPr>
            </w:pPr>
          </w:p>
        </w:tc>
      </w:tr>
      <w:tr w:rsidR="002C6B20" w:rsidRPr="002C6B20" w14:paraId="59EDE608" w14:textId="77777777" w:rsidTr="0037550D">
        <w:trPr>
          <w:trHeight w:val="383"/>
        </w:trPr>
        <w:tc>
          <w:tcPr>
            <w:tcW w:w="6062" w:type="dxa"/>
            <w:gridSpan w:val="2"/>
            <w:vAlign w:val="center"/>
          </w:tcPr>
          <w:p w14:paraId="42A72E0B" w14:textId="6661BB00" w:rsidR="002C6B20" w:rsidRPr="002C6B20" w:rsidRDefault="002C6B20" w:rsidP="0037550D">
            <w:pPr>
              <w:ind w:left="459"/>
              <w:jc w:val="right"/>
              <w:rPr>
                <w:b/>
                <w:szCs w:val="24"/>
              </w:rPr>
            </w:pPr>
            <w:r w:rsidRPr="002C6B20">
              <w:rPr>
                <w:b/>
                <w:szCs w:val="24"/>
              </w:rPr>
              <w:t>ИТОГО:</w:t>
            </w:r>
          </w:p>
        </w:tc>
        <w:tc>
          <w:tcPr>
            <w:tcW w:w="2126" w:type="dxa"/>
          </w:tcPr>
          <w:p w14:paraId="229E2D85" w14:textId="77777777" w:rsidR="002C6B20" w:rsidRPr="002C6B20" w:rsidRDefault="002C6B20" w:rsidP="002C6B20">
            <w:pPr>
              <w:rPr>
                <w:b/>
                <w:szCs w:val="24"/>
              </w:rPr>
            </w:pPr>
          </w:p>
        </w:tc>
        <w:tc>
          <w:tcPr>
            <w:tcW w:w="1843" w:type="dxa"/>
          </w:tcPr>
          <w:p w14:paraId="294512C5" w14:textId="77777777" w:rsidR="002C6B20" w:rsidRPr="002C6B20" w:rsidRDefault="002C6B20" w:rsidP="002C6B20">
            <w:pPr>
              <w:rPr>
                <w:b/>
                <w:szCs w:val="24"/>
              </w:rPr>
            </w:pPr>
          </w:p>
        </w:tc>
      </w:tr>
    </w:tbl>
    <w:p w14:paraId="0E93865C"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9"/>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64670C" w:rsidRDefault="0064670C" w:rsidP="00486ED5">
                            <w:r w:rsidRPr="00AE4917">
                              <w:t xml:space="preserve">Комиссия по закупочной деятельности </w:t>
                            </w:r>
                            <w:r>
                              <w:t>/Комиссия по аккредитации</w:t>
                            </w:r>
                          </w:p>
                          <w:p w14:paraId="199B95AD" w14:textId="77777777" w:rsidR="0064670C" w:rsidRDefault="0064670C" w:rsidP="00486ED5"/>
                          <w:p w14:paraId="00C9CC6B" w14:textId="7E4CC102" w:rsidR="0064670C" w:rsidRDefault="0064670C" w:rsidP="00486ED5">
                            <w:r>
                              <w:t>В зависимости от содержимого конверта:</w:t>
                            </w:r>
                          </w:p>
                          <w:p w14:paraId="4FECEBF1" w14:textId="38A3C886" w:rsidR="0064670C" w:rsidRDefault="0064670C" w:rsidP="00FF3320">
                            <w:pPr>
                              <w:pStyle w:val="afff3"/>
                              <w:numPr>
                                <w:ilvl w:val="0"/>
                                <w:numId w:val="15"/>
                              </w:numPr>
                            </w:pPr>
                            <w:r>
                              <w:t>АККРЕДИТАЦИЯ</w:t>
                            </w:r>
                          </w:p>
                          <w:p w14:paraId="61955326" w14:textId="5A039BE4" w:rsidR="0064670C" w:rsidRPr="00AE4917" w:rsidRDefault="0064670C" w:rsidP="00FF3320">
                            <w:pPr>
                              <w:pStyle w:val="afff3"/>
                              <w:numPr>
                                <w:ilvl w:val="0"/>
                                <w:numId w:val="15"/>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64670C" w:rsidRDefault="0064670C" w:rsidP="00486ED5">
                      <w:r w:rsidRPr="00AE4917">
                        <w:t xml:space="preserve">Комиссия по закупочной деятельности </w:t>
                      </w:r>
                      <w:r>
                        <w:t>/Комиссия по аккредитации</w:t>
                      </w:r>
                    </w:p>
                    <w:p w14:paraId="199B95AD" w14:textId="77777777" w:rsidR="0064670C" w:rsidRDefault="0064670C" w:rsidP="00486ED5"/>
                    <w:p w14:paraId="00C9CC6B" w14:textId="7E4CC102" w:rsidR="0064670C" w:rsidRDefault="0064670C" w:rsidP="00486ED5">
                      <w:r>
                        <w:t>В зависимости от содержимого конверта:</w:t>
                      </w:r>
                    </w:p>
                    <w:p w14:paraId="4FECEBF1" w14:textId="38A3C886" w:rsidR="0064670C" w:rsidRDefault="0064670C" w:rsidP="00FF3320">
                      <w:pPr>
                        <w:pStyle w:val="afff3"/>
                        <w:numPr>
                          <w:ilvl w:val="0"/>
                          <w:numId w:val="15"/>
                        </w:numPr>
                      </w:pPr>
                      <w:r>
                        <w:t>АККРЕДИТАЦИЯ</w:t>
                      </w:r>
                    </w:p>
                    <w:p w14:paraId="61955326" w14:textId="5A039BE4" w:rsidR="0064670C" w:rsidRPr="00AE4917" w:rsidRDefault="0064670C" w:rsidP="00FF3320">
                      <w:pPr>
                        <w:pStyle w:val="afff3"/>
                        <w:numPr>
                          <w:ilvl w:val="0"/>
                          <w:numId w:val="15"/>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64670C" w:rsidRPr="008D0025" w:rsidRDefault="0064670C" w:rsidP="00486ED5">
                            <w:pPr>
                              <w:rPr>
                                <w:rFonts w:ascii="Arial" w:hAnsi="Arial" w:cs="Arial"/>
                              </w:rPr>
                            </w:pPr>
                            <w:r>
                              <w:rPr>
                                <w:rFonts w:ascii="Arial" w:hAnsi="Arial" w:cs="Arial"/>
                              </w:rPr>
                              <w:t>Адрес подачи:</w:t>
                            </w:r>
                          </w:p>
                          <w:p w14:paraId="00FD9240" w14:textId="77777777" w:rsidR="0064670C" w:rsidRPr="006E58C7" w:rsidRDefault="0064670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64670C" w:rsidRPr="008D0025" w:rsidRDefault="0064670C"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64670C" w:rsidRPr="008D0025" w:rsidRDefault="0064670C" w:rsidP="00486ED5">
                      <w:pPr>
                        <w:rPr>
                          <w:rFonts w:ascii="Arial" w:hAnsi="Arial" w:cs="Arial"/>
                        </w:rPr>
                      </w:pPr>
                      <w:r>
                        <w:rPr>
                          <w:rFonts w:ascii="Arial" w:hAnsi="Arial" w:cs="Arial"/>
                        </w:rPr>
                        <w:t>Адрес подачи:</w:t>
                      </w:r>
                    </w:p>
                    <w:p w14:paraId="00FD9240" w14:textId="77777777" w:rsidR="0064670C" w:rsidRPr="006E58C7" w:rsidRDefault="0064670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64670C" w:rsidRPr="008D0025" w:rsidRDefault="0064670C"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64670C" w:rsidRDefault="0064670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4670C" w:rsidRDefault="0064670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64670C" w:rsidRDefault="0064670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4670C" w:rsidRDefault="0064670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64670C" w:rsidRDefault="0064670C"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64670C" w:rsidRDefault="0064670C"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6E3A"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3C02"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17F64"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64670C" w:rsidRDefault="0064670C" w:rsidP="00486ED5">
                            <w:pPr>
                              <w:jc w:val="center"/>
                            </w:pPr>
                            <w:r>
                              <w:t>_________</w:t>
                            </w:r>
                          </w:p>
                          <w:p w14:paraId="5A4A2F33" w14:textId="77777777" w:rsidR="0064670C" w:rsidRPr="00191D86" w:rsidRDefault="0064670C"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64670C" w:rsidRDefault="0064670C" w:rsidP="00486ED5">
                      <w:pPr>
                        <w:jc w:val="center"/>
                      </w:pPr>
                      <w:r>
                        <w:t>_________</w:t>
                      </w:r>
                    </w:p>
                    <w:p w14:paraId="5A4A2F33" w14:textId="77777777" w:rsidR="0064670C" w:rsidRPr="00191D86" w:rsidRDefault="0064670C"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CDDD2"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6891E"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64670C" w:rsidRPr="00191D86" w:rsidRDefault="0064670C" w:rsidP="00486ED5">
                            <w:pPr>
                              <w:jc w:val="center"/>
                              <w:rPr>
                                <w:rFonts w:ascii="Arial" w:hAnsi="Arial" w:cs="Arial"/>
                                <w:b/>
                              </w:rPr>
                            </w:pPr>
                          </w:p>
                          <w:p w14:paraId="7892D226" w14:textId="135D6AF4" w:rsidR="0064670C" w:rsidRPr="00486ED5" w:rsidRDefault="0064670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4670C" w:rsidRPr="00191D86" w:rsidRDefault="0064670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64670C" w:rsidRPr="00191D86" w:rsidRDefault="0064670C" w:rsidP="00486ED5">
                      <w:pPr>
                        <w:jc w:val="center"/>
                        <w:rPr>
                          <w:rFonts w:ascii="Arial" w:hAnsi="Arial" w:cs="Arial"/>
                          <w:b/>
                        </w:rPr>
                      </w:pPr>
                    </w:p>
                    <w:p w14:paraId="7892D226" w14:textId="135D6AF4" w:rsidR="0064670C" w:rsidRPr="00486ED5" w:rsidRDefault="0064670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4670C" w:rsidRPr="00191D86" w:rsidRDefault="0064670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64670C" w:rsidRPr="008D0025" w:rsidRDefault="0064670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4670C" w:rsidRPr="00D377EA" w:rsidRDefault="0064670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64670C" w:rsidRPr="008D0025" w:rsidRDefault="0064670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64670C" w:rsidRPr="008D0025" w:rsidRDefault="0064670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4670C" w:rsidRPr="00D377EA" w:rsidRDefault="0064670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64670C" w:rsidRPr="008D0025" w:rsidRDefault="0064670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17E59A84" w:rsidR="00486ED5" w:rsidRPr="00AE4917" w:rsidRDefault="00486ED5" w:rsidP="00486ED5">
      <w:pPr>
        <w:pStyle w:val="af"/>
        <w:rPr>
          <w:b/>
          <w:bCs/>
          <w:i/>
          <w:iCs/>
          <w:sz w:val="28"/>
        </w:rPr>
      </w:pPr>
    </w:p>
    <w:p w14:paraId="3C87410F" w14:textId="562628B4" w:rsidR="00486ED5" w:rsidRDefault="009959B9" w:rsidP="0094139B">
      <w:pPr>
        <w:rPr>
          <w:szCs w:val="24"/>
        </w:rPr>
      </w:pPr>
      <w:r w:rsidRPr="00AE4917">
        <w:rPr>
          <w:b/>
          <w:bCs/>
          <w:i/>
          <w:iCs/>
          <w:noProof/>
        </w:rPr>
        <mc:AlternateContent>
          <mc:Choice Requires="wps">
            <w:drawing>
              <wp:anchor distT="0" distB="0" distL="114300" distR="114300" simplePos="0" relativeHeight="251666432" behindDoc="0" locked="0" layoutInCell="1" allowOverlap="1" wp14:anchorId="1CC97982" wp14:editId="6A382BF9">
                <wp:simplePos x="0" y="0"/>
                <wp:positionH relativeFrom="column">
                  <wp:posOffset>8460740</wp:posOffset>
                </wp:positionH>
                <wp:positionV relativeFrom="paragraph">
                  <wp:posOffset>133350</wp:posOffset>
                </wp:positionV>
                <wp:extent cx="854075" cy="469265"/>
                <wp:effectExtent l="933450" t="1733550" r="22225" b="26035"/>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469265"/>
                        </a:xfrm>
                        <a:prstGeom prst="accentCallout2">
                          <a:avLst>
                            <a:gd name="adj1" fmla="val 28662"/>
                            <a:gd name="adj2" fmla="val 108921"/>
                            <a:gd name="adj3" fmla="val 28662"/>
                            <a:gd name="adj4" fmla="val 145204"/>
                            <a:gd name="adj5" fmla="val -364192"/>
                            <a:gd name="adj6" fmla="val 208397"/>
                          </a:avLst>
                        </a:prstGeom>
                        <a:solidFill>
                          <a:srgbClr val="FFFFFF"/>
                        </a:solidFill>
                        <a:ln w="9525">
                          <a:solidFill>
                            <a:srgbClr val="000000"/>
                          </a:solidFill>
                          <a:miter lim="800000"/>
                          <a:headEnd/>
                          <a:tailEnd/>
                        </a:ln>
                      </wps:spPr>
                      <wps:txbx>
                        <w:txbxContent>
                          <w:p w14:paraId="0B12710C" w14:textId="77777777" w:rsidR="0064670C" w:rsidRDefault="0064670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4670C" w:rsidRDefault="0064670C"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margin-left:666.2pt;margin-top:10.5pt;width:67.25pt;height:36.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" adj="45014,-78665,31364,6191,23527,6191">
                <v:textbox>
                  <w:txbxContent>
                    <w:p w14:paraId="0B12710C" w14:textId="77777777" w:rsidR="0064670C" w:rsidRDefault="0064670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4670C" w:rsidRDefault="0064670C"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BD7BB4F" w14:textId="6E0B9EDF" w:rsidR="00486ED5" w:rsidRDefault="00486ED5" w:rsidP="0094139B">
      <w:pPr>
        <w:rPr>
          <w:szCs w:val="24"/>
        </w:rPr>
      </w:pPr>
    </w:p>
    <w:p w14:paraId="198FFEDF" w14:textId="1907AA8A"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Default="00E1739A" w:rsidP="00E1739A">
      <w:pPr>
        <w:jc w:val="center"/>
        <w:rPr>
          <w:b/>
        </w:rPr>
      </w:pPr>
    </w:p>
    <w:p w14:paraId="0D209E32" w14:textId="75867771" w:rsidR="009959B9" w:rsidRDefault="009959B9" w:rsidP="009959B9">
      <w:pPr>
        <w:tabs>
          <w:tab w:val="left" w:pos="7594"/>
        </w:tabs>
        <w:ind w:left="610" w:hanging="610"/>
      </w:pPr>
      <w:r>
        <w:t>г. Москва                                                                                                                                            «____» __________2017 г.</w:t>
      </w:r>
    </w:p>
    <w:p w14:paraId="3761A92D" w14:textId="77777777" w:rsidR="009959B9" w:rsidRDefault="009959B9" w:rsidP="009959B9">
      <w:pPr>
        <w:tabs>
          <w:tab w:val="left" w:pos="7594"/>
        </w:tabs>
        <w:rPr>
          <w:lang w:eastAsia="ar-SA"/>
        </w:rPr>
      </w:pPr>
    </w:p>
    <w:p w14:paraId="38A3E1FD" w14:textId="77777777" w:rsidR="009959B9" w:rsidRDefault="009959B9" w:rsidP="009959B9">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Сорокина Сергея Викторовича, действующего на основании доверенности № 02/Д от «20» февраля 2016 г., с одной</w:t>
      </w:r>
      <w:r>
        <w:t xml:space="preserve"> стороны,</w:t>
      </w:r>
      <w:r>
        <w:rPr>
          <w:b/>
          <w:color w:val="000000"/>
        </w:rPr>
        <w:t xml:space="preserve"> </w:t>
      </w:r>
      <w:r>
        <w:t>и</w:t>
      </w:r>
      <w:r>
        <w:rPr>
          <w:b/>
          <w:color w:val="000000"/>
        </w:rPr>
        <w:t xml:space="preserve"> </w:t>
      </w:r>
    </w:p>
    <w:p w14:paraId="02217B0F" w14:textId="1B71B708" w:rsidR="009959B9" w:rsidRDefault="00C653F8" w:rsidP="00C653F8">
      <w:pPr>
        <w:jc w:val="both"/>
        <w:rPr>
          <w:color w:val="000000"/>
        </w:rPr>
      </w:pPr>
      <w:r>
        <w:rPr>
          <w:b/>
          <w:color w:val="000000"/>
        </w:rPr>
        <w:t>______________________</w:t>
      </w:r>
      <w:r w:rsidR="009959B9">
        <w:rPr>
          <w:b/>
          <w:color w:val="000000"/>
        </w:rPr>
        <w:t>______________________________</w:t>
      </w:r>
      <w:r w:rsidR="009959B9">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97AA140" w14:textId="77777777" w:rsidR="009959B9" w:rsidRDefault="009959B9" w:rsidP="009959B9">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14:paraId="310306F2" w14:textId="77777777" w:rsidR="009959B9" w:rsidRDefault="009959B9" w:rsidP="00FF3320">
      <w:pPr>
        <w:widowControl w:val="0"/>
        <w:numPr>
          <w:ilvl w:val="0"/>
          <w:numId w:val="43"/>
        </w:numPr>
        <w:tabs>
          <w:tab w:val="left" w:pos="284"/>
        </w:tabs>
        <w:autoSpaceDE w:val="0"/>
        <w:autoSpaceDN w:val="0"/>
        <w:adjustRightInd w:val="0"/>
        <w:ind w:left="0" w:firstLine="0"/>
        <w:jc w:val="center"/>
        <w:rPr>
          <w:b/>
          <w:bCs/>
        </w:rPr>
      </w:pPr>
      <w:r>
        <w:rPr>
          <w:b/>
          <w:bCs/>
        </w:rPr>
        <w:t>ПРЕДМЕТ ДОГОВОРА</w:t>
      </w:r>
    </w:p>
    <w:p w14:paraId="5C2E33B3" w14:textId="77777777" w:rsidR="009959B9" w:rsidRDefault="009959B9" w:rsidP="009959B9">
      <w:pPr>
        <w:tabs>
          <w:tab w:val="left" w:pos="360"/>
        </w:tabs>
        <w:autoSpaceDN w:val="0"/>
        <w:adjustRightInd w:val="0"/>
        <w:jc w:val="center"/>
        <w:rPr>
          <w:b/>
          <w:bCs/>
        </w:rPr>
      </w:pPr>
    </w:p>
    <w:p w14:paraId="7382464C" w14:textId="2D36EF52" w:rsidR="009959B9" w:rsidRPr="009959B9" w:rsidRDefault="009959B9" w:rsidP="00FF3320">
      <w:pPr>
        <w:pStyle w:val="afff3"/>
        <w:numPr>
          <w:ilvl w:val="1"/>
          <w:numId w:val="43"/>
        </w:numPr>
        <w:tabs>
          <w:tab w:val="num" w:pos="0"/>
        </w:tabs>
        <w:ind w:left="0" w:firstLine="709"/>
        <w:jc w:val="both"/>
        <w:rPr>
          <w:color w:val="000000"/>
        </w:rPr>
      </w:pPr>
      <w:r w:rsidRPr="009959B9">
        <w:rPr>
          <w:color w:val="000000"/>
        </w:rPr>
        <w:t xml:space="preserve">По настоящему Договору Исполнитель обязуется оказать услуги </w:t>
      </w:r>
      <w:r w:rsidR="00FF4AE3" w:rsidRPr="00FF4AE3">
        <w:rPr>
          <w:color w:val="000000"/>
        </w:rPr>
        <w:t>по организации видеосъемки, монтажу и производству видеороликов, а также техническ</w:t>
      </w:r>
      <w:r w:rsidR="00C653F8">
        <w:rPr>
          <w:color w:val="000000"/>
        </w:rPr>
        <w:t>ому</w:t>
      </w:r>
      <w:r w:rsidR="00FF4AE3" w:rsidRPr="00FF4AE3">
        <w:rPr>
          <w:color w:val="000000"/>
        </w:rPr>
        <w:t xml:space="preserve"> (свет, звук) обеспечени</w:t>
      </w:r>
      <w:r w:rsidR="00C653F8">
        <w:rPr>
          <w:color w:val="000000"/>
        </w:rPr>
        <w:t>ю</w:t>
      </w:r>
      <w:r w:rsidR="00FF4AE3" w:rsidRPr="00FF4AE3">
        <w:rPr>
          <w:color w:val="000000"/>
        </w:rPr>
        <w:t xml:space="preserve"> мероприятий</w:t>
      </w:r>
      <w:r w:rsidRPr="009959B9">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756A6496" w14:textId="417A0CBC" w:rsidR="00860C27" w:rsidRDefault="00C653F8" w:rsidP="00FF3320">
      <w:pPr>
        <w:pStyle w:val="afff3"/>
        <w:numPr>
          <w:ilvl w:val="1"/>
          <w:numId w:val="43"/>
        </w:numPr>
        <w:tabs>
          <w:tab w:val="num" w:pos="0"/>
        </w:tabs>
        <w:ind w:left="57" w:firstLine="652"/>
        <w:jc w:val="both"/>
        <w:rPr>
          <w:color w:val="000000"/>
        </w:rPr>
      </w:pPr>
      <w:r>
        <w:rPr>
          <w:color w:val="000000"/>
        </w:rPr>
        <w:t>П</w:t>
      </w:r>
      <w:r w:rsidR="009959B9" w:rsidRPr="009959B9">
        <w:rPr>
          <w:color w:val="000000"/>
        </w:rPr>
        <w:t>еречень</w:t>
      </w:r>
      <w:r>
        <w:rPr>
          <w:color w:val="000000"/>
        </w:rPr>
        <w:t xml:space="preserve"> услуг</w:t>
      </w:r>
      <w:r w:rsidR="009959B9" w:rsidRPr="009959B9">
        <w:rPr>
          <w:color w:val="000000"/>
        </w:rPr>
        <w:t xml:space="preserve"> </w:t>
      </w:r>
      <w:r>
        <w:rPr>
          <w:color w:val="000000"/>
        </w:rPr>
        <w:t xml:space="preserve">и </w:t>
      </w:r>
      <w:r w:rsidR="009959B9" w:rsidRPr="009959B9">
        <w:rPr>
          <w:color w:val="000000"/>
        </w:rPr>
        <w:t xml:space="preserve">требования к услугам устанавливаются в Техническом задании (Приложение №1), являющимся неотъемлемой частью настоящего Договора. </w:t>
      </w:r>
      <w:r>
        <w:rPr>
          <w:color w:val="000000"/>
        </w:rPr>
        <w:t>Объем и результат</w:t>
      </w:r>
      <w:r w:rsidR="00860C27">
        <w:rPr>
          <w:color w:val="000000"/>
        </w:rPr>
        <w:t xml:space="preserve"> оказываемых услуг </w:t>
      </w:r>
      <w:r w:rsidR="00860C27" w:rsidRPr="009959B9">
        <w:rPr>
          <w:color w:val="000000"/>
        </w:rPr>
        <w:t xml:space="preserve">определяются </w:t>
      </w:r>
      <w:r w:rsidR="00860C27">
        <w:rPr>
          <w:color w:val="000000"/>
        </w:rPr>
        <w:t xml:space="preserve">в Приложениях к договору, </w:t>
      </w:r>
      <w:r w:rsidR="00860C27" w:rsidRPr="009959B9">
        <w:rPr>
          <w:color w:val="000000"/>
        </w:rPr>
        <w:t>являющим</w:t>
      </w:r>
      <w:r w:rsidR="00860C27">
        <w:rPr>
          <w:color w:val="000000"/>
        </w:rPr>
        <w:t>и</w:t>
      </w:r>
      <w:r w:rsidR="00860C27" w:rsidRPr="009959B9">
        <w:rPr>
          <w:color w:val="000000"/>
        </w:rPr>
        <w:t>ся неотъемлемой частью настоящего Договора</w:t>
      </w:r>
      <w:r w:rsidR="00860C27">
        <w:rPr>
          <w:color w:val="000000"/>
        </w:rPr>
        <w:t>.</w:t>
      </w:r>
    </w:p>
    <w:p w14:paraId="27A5ED49" w14:textId="77777777" w:rsidR="009959B9" w:rsidRPr="009959B9" w:rsidRDefault="009959B9" w:rsidP="009959B9">
      <w:pPr>
        <w:ind w:left="57" w:firstLine="651"/>
        <w:jc w:val="both"/>
        <w:rPr>
          <w:color w:val="000000"/>
        </w:rPr>
      </w:pPr>
      <w:r w:rsidRPr="009959B9">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38CC0D2" w14:textId="77777777" w:rsidR="009959B9" w:rsidRPr="009959B9" w:rsidRDefault="009959B9" w:rsidP="009959B9">
      <w:pPr>
        <w:ind w:firstLine="709"/>
        <w:jc w:val="both"/>
        <w:rPr>
          <w:color w:val="000000"/>
        </w:rPr>
      </w:pPr>
      <w:r w:rsidRPr="009959B9">
        <w:rPr>
          <w:color w:val="000000"/>
        </w:rPr>
        <w:t xml:space="preserve">  </w:t>
      </w:r>
    </w:p>
    <w:p w14:paraId="69CDEDB6" w14:textId="77777777" w:rsidR="009959B9" w:rsidRPr="009959B9" w:rsidRDefault="009959B9" w:rsidP="009959B9">
      <w:pPr>
        <w:jc w:val="center"/>
        <w:rPr>
          <w:b/>
          <w:bCs/>
        </w:rPr>
      </w:pPr>
      <w:r w:rsidRPr="009959B9">
        <w:rPr>
          <w:b/>
          <w:bCs/>
        </w:rPr>
        <w:t>2. СТОИМОСТЬ УСЛУГ И ПОРЯДОК РАСЧЕТОВ</w:t>
      </w:r>
    </w:p>
    <w:p w14:paraId="1C254C84" w14:textId="77777777" w:rsidR="009959B9" w:rsidRPr="009959B9" w:rsidRDefault="009959B9" w:rsidP="009959B9">
      <w:pPr>
        <w:jc w:val="center"/>
        <w:rPr>
          <w:b/>
          <w:bCs/>
        </w:rPr>
      </w:pPr>
    </w:p>
    <w:p w14:paraId="5DF51EEC" w14:textId="3646F509" w:rsidR="009959B9" w:rsidRPr="009959B9" w:rsidRDefault="009959B9" w:rsidP="009959B9">
      <w:pPr>
        <w:ind w:firstLine="709"/>
        <w:jc w:val="both"/>
        <w:rPr>
          <w:color w:val="000000"/>
        </w:rPr>
      </w:pPr>
      <w:r w:rsidRPr="009959B9">
        <w:rPr>
          <w:color w:val="000000"/>
        </w:rPr>
        <w:t>2.1. Общая стоимость услуг по настоящему Договору составляет</w:t>
      </w:r>
      <w:r w:rsidR="0043325A">
        <w:rPr>
          <w:color w:val="000000"/>
        </w:rPr>
        <w:t xml:space="preserve"> </w:t>
      </w:r>
      <w:r w:rsidR="0043325A">
        <w:rPr>
          <w:bCs/>
          <w:lang w:eastAsia="en-US"/>
        </w:rPr>
        <w:t>13 000 000 (Тринадцать миллионов)</w:t>
      </w:r>
      <w:r w:rsidRPr="009959B9">
        <w:rPr>
          <w:color w:val="000000"/>
        </w:rPr>
        <w:t xml:space="preserve">, в том числе НДС 18% в размере </w:t>
      </w:r>
      <w:r w:rsidR="0043325A" w:rsidRPr="0043325A">
        <w:rPr>
          <w:color w:val="000000"/>
        </w:rPr>
        <w:t>1</w:t>
      </w:r>
      <w:r w:rsidR="0043325A">
        <w:rPr>
          <w:color w:val="000000"/>
        </w:rPr>
        <w:t> </w:t>
      </w:r>
      <w:r w:rsidR="0043325A" w:rsidRPr="0043325A">
        <w:rPr>
          <w:color w:val="000000"/>
        </w:rPr>
        <w:t>983</w:t>
      </w:r>
      <w:r w:rsidR="0043325A">
        <w:rPr>
          <w:color w:val="000000"/>
        </w:rPr>
        <w:t> </w:t>
      </w:r>
      <w:r w:rsidR="0043325A" w:rsidRPr="0043325A">
        <w:rPr>
          <w:color w:val="000000"/>
        </w:rPr>
        <w:t>050</w:t>
      </w:r>
      <w:r w:rsidR="0043325A">
        <w:rPr>
          <w:color w:val="000000"/>
        </w:rPr>
        <w:t xml:space="preserve"> (Один миллион девятьсот восемьдесят три тысячи пятьдесят) рублей </w:t>
      </w:r>
      <w:r w:rsidR="0043325A" w:rsidRPr="0043325A">
        <w:rPr>
          <w:color w:val="000000"/>
        </w:rPr>
        <w:t>85</w:t>
      </w:r>
      <w:r w:rsidR="0043325A">
        <w:rPr>
          <w:color w:val="000000"/>
        </w:rPr>
        <w:t xml:space="preserve"> копеек</w:t>
      </w:r>
      <w:r w:rsidRPr="009959B9">
        <w:rPr>
          <w:color w:val="000000"/>
        </w:rPr>
        <w:t xml:space="preserve">. </w:t>
      </w:r>
    </w:p>
    <w:p w14:paraId="1FB01BB4" w14:textId="0AF67366" w:rsidR="009959B9" w:rsidRPr="009959B9" w:rsidRDefault="009959B9" w:rsidP="009959B9">
      <w:pPr>
        <w:pStyle w:val="afff3"/>
        <w:tabs>
          <w:tab w:val="left" w:pos="0"/>
        </w:tabs>
        <w:ind w:left="0" w:firstLine="709"/>
        <w:jc w:val="both"/>
        <w:rPr>
          <w:lang w:eastAsia="en-US"/>
        </w:rPr>
      </w:pPr>
      <w:r w:rsidRPr="009959B9">
        <w:rPr>
          <w:color w:val="000000"/>
        </w:rPr>
        <w:t>2.2.</w:t>
      </w:r>
      <w:r w:rsidRPr="009959B9">
        <w:rPr>
          <w:lang w:eastAsia="en-US"/>
        </w:rPr>
        <w:t xml:space="preserve"> Оплата услуг производится в </w:t>
      </w:r>
      <w:r w:rsidR="00725AD0">
        <w:rPr>
          <w:lang w:eastAsia="en-US"/>
        </w:rPr>
        <w:t>течение 5-ти рабочих дней</w:t>
      </w:r>
      <w:r w:rsidRPr="009959B9">
        <w:rPr>
          <w:lang w:eastAsia="en-US"/>
        </w:rPr>
        <w:t xml:space="preserve">  </w:t>
      </w:r>
      <w:r w:rsidR="00725AD0">
        <w:rPr>
          <w:lang w:eastAsia="en-US"/>
        </w:rPr>
        <w:t>после выставления Исполнителем счета и предоставления акта выполненных услуг с отчетом</w:t>
      </w:r>
      <w:r w:rsidRPr="009959B9">
        <w:rPr>
          <w:lang w:eastAsia="en-US"/>
        </w:rPr>
        <w:t>.</w:t>
      </w:r>
    </w:p>
    <w:p w14:paraId="4223854F" w14:textId="77777777" w:rsidR="009959B9" w:rsidRDefault="009959B9" w:rsidP="00FF3320">
      <w:pPr>
        <w:pStyle w:val="afff3"/>
        <w:numPr>
          <w:ilvl w:val="0"/>
          <w:numId w:val="44"/>
        </w:numPr>
        <w:tabs>
          <w:tab w:val="left" w:pos="0"/>
        </w:tabs>
        <w:jc w:val="both"/>
        <w:rPr>
          <w:vanish/>
          <w:color w:val="000000"/>
          <w:sz w:val="24"/>
          <w:szCs w:val="24"/>
        </w:rPr>
      </w:pPr>
    </w:p>
    <w:p w14:paraId="67BDF506" w14:textId="77777777" w:rsidR="009959B9" w:rsidRDefault="009959B9" w:rsidP="00FF3320">
      <w:pPr>
        <w:pStyle w:val="afff3"/>
        <w:numPr>
          <w:ilvl w:val="0"/>
          <w:numId w:val="44"/>
        </w:numPr>
        <w:tabs>
          <w:tab w:val="left" w:pos="0"/>
        </w:tabs>
        <w:jc w:val="both"/>
        <w:rPr>
          <w:vanish/>
          <w:color w:val="000000"/>
          <w:sz w:val="24"/>
          <w:szCs w:val="24"/>
        </w:rPr>
      </w:pPr>
    </w:p>
    <w:p w14:paraId="7D6DD266" w14:textId="77777777" w:rsidR="009959B9" w:rsidRDefault="009959B9" w:rsidP="009959B9">
      <w:pPr>
        <w:ind w:firstLine="709"/>
        <w:jc w:val="both"/>
        <w:rPr>
          <w:sz w:val="24"/>
          <w:szCs w:val="24"/>
        </w:rPr>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92D907B" w14:textId="77777777" w:rsidR="009959B9" w:rsidRDefault="009959B9" w:rsidP="009959B9">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40CC16E" w14:textId="77777777" w:rsidR="009959B9" w:rsidRDefault="009959B9" w:rsidP="009959B9">
      <w:pPr>
        <w:ind w:firstLine="709"/>
        <w:jc w:val="both"/>
        <w:rPr>
          <w:color w:val="000000"/>
        </w:rPr>
      </w:pPr>
    </w:p>
    <w:p w14:paraId="586597D0" w14:textId="77777777" w:rsidR="009959B9" w:rsidRDefault="009959B9" w:rsidP="009959B9">
      <w:pPr>
        <w:jc w:val="center"/>
        <w:rPr>
          <w:b/>
          <w:bCs/>
        </w:rPr>
      </w:pPr>
      <w:r>
        <w:rPr>
          <w:b/>
          <w:bCs/>
        </w:rPr>
        <w:t>3. ПОРЯДОК СДАЧИ-ПРИЕМКИ УСЛУГ</w:t>
      </w:r>
    </w:p>
    <w:p w14:paraId="4C7DF442" w14:textId="77777777" w:rsidR="009959B9" w:rsidRDefault="009959B9" w:rsidP="009959B9">
      <w:pPr>
        <w:jc w:val="center"/>
        <w:rPr>
          <w:b/>
          <w:bCs/>
        </w:rPr>
      </w:pPr>
    </w:p>
    <w:p w14:paraId="17105ED2" w14:textId="2CEAC5FE" w:rsidR="009959B9" w:rsidRDefault="009959B9" w:rsidP="009959B9">
      <w:pPr>
        <w:ind w:firstLine="709"/>
        <w:jc w:val="both"/>
        <w:rPr>
          <w:color w:val="000000"/>
        </w:rPr>
      </w:pPr>
      <w:r>
        <w:rPr>
          <w:color w:val="000000"/>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14:paraId="6A1265C5" w14:textId="03F653B8" w:rsidR="009959B9" w:rsidRDefault="009959B9" w:rsidP="009959B9">
      <w:pPr>
        <w:ind w:firstLine="709"/>
        <w:jc w:val="both"/>
        <w:rPr>
          <w:color w:val="000000"/>
        </w:rPr>
      </w:pPr>
      <w:r>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r w:rsidR="00CB7D79">
        <w:rPr>
          <w:color w:val="000000"/>
        </w:rPr>
        <w:t>Исполнителем Заказчику</w:t>
      </w:r>
      <w:r>
        <w:rPr>
          <w:color w:val="000000"/>
        </w:rPr>
        <w:t xml:space="preserve"> акта сдачи-приемки оказанных услуг и отчета об оказанных услугах на бумажном и/или электронном носителе.</w:t>
      </w:r>
    </w:p>
    <w:p w14:paraId="5ED71B58" w14:textId="77777777" w:rsidR="009959B9" w:rsidRDefault="009959B9" w:rsidP="009959B9">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D40E491" w14:textId="77777777" w:rsidR="009959B9" w:rsidRDefault="009959B9" w:rsidP="009959B9">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14:paraId="3D8D9A91" w14:textId="260E425B" w:rsidR="009959B9" w:rsidRDefault="009959B9" w:rsidP="009959B9">
      <w:pPr>
        <w:ind w:firstLine="709"/>
        <w:jc w:val="both"/>
        <w:rPr>
          <w:color w:val="000000"/>
        </w:rPr>
      </w:pPr>
      <w:r>
        <w:rPr>
          <w:color w:val="000000"/>
        </w:rPr>
        <w:t xml:space="preserve">3.5. В случае обнаружения недостатков в оказанных услугах, Заказчик в течение 5 (Пяти) рабочих дней </w:t>
      </w:r>
      <w:r w:rsidR="00CB7D79">
        <w:rPr>
          <w:color w:val="000000"/>
        </w:rPr>
        <w:t>после истечения,</w:t>
      </w:r>
      <w:r>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C6F8B4F" w14:textId="77777777" w:rsidR="009959B9" w:rsidRDefault="009959B9" w:rsidP="009959B9">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14:paraId="5E403F59" w14:textId="77777777" w:rsidR="009959B9" w:rsidRDefault="009959B9" w:rsidP="009959B9">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1CB1784" w14:textId="77777777" w:rsidR="009959B9" w:rsidRDefault="009959B9" w:rsidP="009959B9">
      <w:pPr>
        <w:jc w:val="center"/>
      </w:pPr>
    </w:p>
    <w:p w14:paraId="47520928" w14:textId="77777777" w:rsidR="009959B9" w:rsidRDefault="009959B9" w:rsidP="009959B9">
      <w:pPr>
        <w:jc w:val="center"/>
        <w:rPr>
          <w:b/>
          <w:bCs/>
        </w:rPr>
      </w:pPr>
      <w:r>
        <w:rPr>
          <w:b/>
          <w:bCs/>
        </w:rPr>
        <w:t>4. ПРАВА И ОБЯЗАННОСТИ СТОРОН</w:t>
      </w:r>
    </w:p>
    <w:p w14:paraId="31361415" w14:textId="77777777" w:rsidR="009959B9" w:rsidRDefault="009959B9" w:rsidP="009959B9">
      <w:pPr>
        <w:jc w:val="center"/>
        <w:rPr>
          <w:b/>
          <w:bCs/>
        </w:rPr>
      </w:pPr>
    </w:p>
    <w:p w14:paraId="02AD2739" w14:textId="77777777" w:rsidR="009959B9" w:rsidRDefault="009959B9" w:rsidP="009959B9">
      <w:pPr>
        <w:ind w:firstLine="709"/>
        <w:jc w:val="both"/>
        <w:rPr>
          <w:color w:val="000000"/>
        </w:rPr>
      </w:pPr>
      <w:r>
        <w:rPr>
          <w:color w:val="000000"/>
        </w:rPr>
        <w:t xml:space="preserve">4.1. Заказчик обязуется: </w:t>
      </w:r>
    </w:p>
    <w:p w14:paraId="47C67505" w14:textId="77777777" w:rsidR="009959B9" w:rsidRDefault="009959B9" w:rsidP="009959B9">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3842D51" w14:textId="77777777" w:rsidR="009959B9" w:rsidRDefault="009959B9" w:rsidP="009959B9">
      <w:pPr>
        <w:ind w:firstLine="709"/>
        <w:jc w:val="both"/>
        <w:rPr>
          <w:color w:val="000000"/>
        </w:rPr>
      </w:pPr>
      <w:r>
        <w:rPr>
          <w:color w:val="000000"/>
        </w:rPr>
        <w:t>4.1.2. Оплатить Исполнителю оказанные в полном соответствии с настоящим Договором услуги.</w:t>
      </w:r>
    </w:p>
    <w:p w14:paraId="20CB4782" w14:textId="77777777" w:rsidR="009959B9" w:rsidRDefault="009959B9" w:rsidP="009959B9">
      <w:pPr>
        <w:ind w:firstLine="709"/>
        <w:jc w:val="both"/>
        <w:rPr>
          <w:color w:val="000000"/>
        </w:rPr>
      </w:pPr>
      <w:r>
        <w:rPr>
          <w:color w:val="000000"/>
        </w:rPr>
        <w:t>4.2. Заказчик вправе:</w:t>
      </w:r>
    </w:p>
    <w:p w14:paraId="3182F9DA" w14:textId="77777777" w:rsidR="009959B9" w:rsidRDefault="009959B9" w:rsidP="009959B9">
      <w:pPr>
        <w:ind w:firstLine="709"/>
        <w:jc w:val="both"/>
        <w:rPr>
          <w:color w:val="000000"/>
        </w:rPr>
      </w:pPr>
      <w:r>
        <w:rPr>
          <w:color w:val="000000"/>
        </w:rPr>
        <w:t>4.2.1. Требовать предоставления ему всей информации о ходе исполнения настоящего Договора;</w:t>
      </w:r>
    </w:p>
    <w:p w14:paraId="08B7FFCF" w14:textId="77777777" w:rsidR="009959B9" w:rsidRDefault="009959B9" w:rsidP="009959B9">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5DD52FC" w14:textId="77777777" w:rsidR="009959B9" w:rsidRDefault="009959B9" w:rsidP="009959B9">
      <w:pPr>
        <w:ind w:firstLine="709"/>
        <w:jc w:val="both"/>
        <w:rPr>
          <w:color w:val="000000"/>
        </w:rPr>
      </w:pPr>
      <w:r>
        <w:rPr>
          <w:color w:val="000000"/>
        </w:rPr>
        <w:t>4.3. Исполнитель обязуется:</w:t>
      </w:r>
    </w:p>
    <w:p w14:paraId="66C55C85" w14:textId="77777777" w:rsidR="009959B9" w:rsidRDefault="009959B9" w:rsidP="009959B9">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C7B4564" w14:textId="77777777" w:rsidR="009959B9" w:rsidRDefault="009959B9" w:rsidP="009959B9">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021D675" w14:textId="77777777" w:rsidR="009959B9" w:rsidRDefault="009959B9" w:rsidP="009959B9">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D2D2B23" w14:textId="77777777" w:rsidR="009959B9" w:rsidRDefault="009959B9" w:rsidP="009959B9">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8DC8F05" w14:textId="77777777" w:rsidR="009959B9" w:rsidRDefault="009959B9" w:rsidP="009959B9">
      <w:pPr>
        <w:ind w:firstLine="709"/>
        <w:jc w:val="both"/>
        <w:rPr>
          <w:color w:val="000000"/>
        </w:rPr>
      </w:pPr>
      <w:r>
        <w:rPr>
          <w:color w:val="000000"/>
        </w:rPr>
        <w:t>4.4. Исполнитель вправе:</w:t>
      </w:r>
    </w:p>
    <w:p w14:paraId="60677A39" w14:textId="77777777" w:rsidR="009959B9" w:rsidRDefault="009959B9" w:rsidP="009959B9">
      <w:pPr>
        <w:ind w:firstLine="709"/>
        <w:jc w:val="both"/>
        <w:rPr>
          <w:color w:val="000000"/>
        </w:rPr>
      </w:pPr>
      <w:r>
        <w:rPr>
          <w:color w:val="000000"/>
        </w:rPr>
        <w:t>4.4.1. Оказать услуги раньше установленной даты;</w:t>
      </w:r>
    </w:p>
    <w:p w14:paraId="7CC8BA84" w14:textId="77777777" w:rsidR="009959B9" w:rsidRDefault="009959B9" w:rsidP="009959B9">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14:paraId="3BA843AD" w14:textId="77777777" w:rsidR="009959B9" w:rsidRDefault="009959B9" w:rsidP="009959B9">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1392913" w14:textId="77777777" w:rsidR="009959B9" w:rsidRDefault="009959B9" w:rsidP="009959B9">
      <w:pPr>
        <w:jc w:val="center"/>
        <w:rPr>
          <w:b/>
          <w:bCs/>
        </w:rPr>
      </w:pPr>
    </w:p>
    <w:p w14:paraId="48E9A6F4" w14:textId="77777777" w:rsidR="009959B9" w:rsidRDefault="009959B9" w:rsidP="009959B9">
      <w:pPr>
        <w:jc w:val="center"/>
        <w:rPr>
          <w:b/>
          <w:bCs/>
        </w:rPr>
      </w:pPr>
      <w:r>
        <w:rPr>
          <w:b/>
          <w:bCs/>
        </w:rPr>
        <w:t>5. ОТВЕТСТВЕННОСТЬ СТОРОН</w:t>
      </w:r>
    </w:p>
    <w:p w14:paraId="46B6AB71" w14:textId="77777777" w:rsidR="009959B9" w:rsidRDefault="009959B9" w:rsidP="009959B9">
      <w:pPr>
        <w:jc w:val="center"/>
        <w:rPr>
          <w:b/>
          <w:bCs/>
        </w:rPr>
      </w:pPr>
    </w:p>
    <w:p w14:paraId="68DBEEDB" w14:textId="77777777" w:rsidR="009959B9" w:rsidRDefault="009959B9" w:rsidP="009959B9">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8673B79" w14:textId="77777777" w:rsidR="009959B9" w:rsidRDefault="009959B9" w:rsidP="009959B9">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B616ABA" w14:textId="77777777" w:rsidR="009959B9" w:rsidRDefault="009959B9" w:rsidP="009959B9">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34805E9" w14:textId="77777777" w:rsidR="009959B9" w:rsidRDefault="009959B9" w:rsidP="009959B9">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D179927" w14:textId="77777777" w:rsidR="009959B9" w:rsidRDefault="009959B9" w:rsidP="009959B9">
      <w:pPr>
        <w:jc w:val="both"/>
        <w:rPr>
          <w:color w:val="000000"/>
        </w:rPr>
      </w:pPr>
    </w:p>
    <w:p w14:paraId="3D5B6162" w14:textId="77777777" w:rsidR="009959B9" w:rsidRDefault="009959B9" w:rsidP="009959B9">
      <w:pPr>
        <w:jc w:val="center"/>
        <w:rPr>
          <w:b/>
          <w:bCs/>
        </w:rPr>
      </w:pPr>
      <w:r>
        <w:rPr>
          <w:b/>
          <w:bCs/>
        </w:rPr>
        <w:t>6. ПРАВА СТОРОН НА РЕЗУЛЬТАТЫ УСЛУГ</w:t>
      </w:r>
    </w:p>
    <w:p w14:paraId="75B3BBF3" w14:textId="77777777" w:rsidR="009959B9" w:rsidRDefault="009959B9" w:rsidP="009959B9">
      <w:pPr>
        <w:jc w:val="center"/>
        <w:rPr>
          <w:b/>
          <w:bCs/>
        </w:rPr>
      </w:pPr>
    </w:p>
    <w:p w14:paraId="0B3E40D5" w14:textId="77777777" w:rsidR="009959B9" w:rsidRDefault="009959B9" w:rsidP="009959B9">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E49DFE7" w14:textId="77777777" w:rsidR="009959B9" w:rsidRDefault="009959B9" w:rsidP="009959B9">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31F876C" w14:textId="77777777" w:rsidR="009959B9" w:rsidRDefault="009959B9" w:rsidP="009959B9">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B9B004C" w14:textId="77777777" w:rsidR="009959B9" w:rsidRDefault="009959B9" w:rsidP="009959B9">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46710B7" w14:textId="77777777" w:rsidR="009959B9" w:rsidRDefault="009959B9" w:rsidP="009959B9">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0F923A9" w14:textId="77777777" w:rsidR="009959B9" w:rsidRDefault="009959B9" w:rsidP="009959B9">
      <w:pPr>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0D9C271" w14:textId="77777777" w:rsidR="009959B9" w:rsidRDefault="009959B9" w:rsidP="009959B9">
      <w:pPr>
        <w:ind w:firstLine="708"/>
        <w:jc w:val="both"/>
      </w:pPr>
    </w:p>
    <w:p w14:paraId="45BA6F59" w14:textId="77777777" w:rsidR="0049137A" w:rsidRDefault="0049137A" w:rsidP="009959B9">
      <w:pPr>
        <w:ind w:firstLine="708"/>
        <w:jc w:val="both"/>
      </w:pPr>
    </w:p>
    <w:p w14:paraId="1C4E8D83" w14:textId="77777777" w:rsidR="0049137A" w:rsidRDefault="0049137A" w:rsidP="009959B9">
      <w:pPr>
        <w:ind w:firstLine="708"/>
        <w:jc w:val="both"/>
      </w:pPr>
    </w:p>
    <w:p w14:paraId="7D053DCB" w14:textId="77777777" w:rsidR="009959B9" w:rsidRDefault="009959B9" w:rsidP="009959B9">
      <w:pPr>
        <w:jc w:val="center"/>
        <w:rPr>
          <w:b/>
        </w:rPr>
      </w:pPr>
      <w:r>
        <w:rPr>
          <w:b/>
        </w:rPr>
        <w:t>7. КОНФИДЕНЦИАЛЬНОСТЬ</w:t>
      </w:r>
    </w:p>
    <w:p w14:paraId="4D207F4B" w14:textId="77777777" w:rsidR="009959B9" w:rsidRDefault="009959B9" w:rsidP="009959B9">
      <w:pPr>
        <w:jc w:val="center"/>
        <w:rPr>
          <w:b/>
        </w:rPr>
      </w:pPr>
    </w:p>
    <w:p w14:paraId="72C04552" w14:textId="77777777" w:rsidR="009959B9" w:rsidRDefault="009959B9" w:rsidP="009959B9">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5305C44" w14:textId="77777777" w:rsidR="009959B9" w:rsidRDefault="009959B9" w:rsidP="009959B9">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B5071BF" w14:textId="77777777" w:rsidR="009959B9" w:rsidRDefault="009959B9" w:rsidP="009959B9">
      <w:pPr>
        <w:ind w:firstLine="709"/>
        <w:jc w:val="both"/>
      </w:pPr>
      <w:r>
        <w:t xml:space="preserve">(1) разглашение Конфиденциальной информации с письменного согласия Заказчика; </w:t>
      </w:r>
    </w:p>
    <w:p w14:paraId="18288C73" w14:textId="77777777" w:rsidR="009959B9" w:rsidRDefault="009959B9" w:rsidP="009959B9">
      <w:pPr>
        <w:ind w:firstLine="709"/>
        <w:jc w:val="both"/>
      </w:pPr>
      <w:r>
        <w:t xml:space="preserve">(2) сведения, составляющие Конфиденциальную информацию, стали общеизвестными не по вине Исполнителя; </w:t>
      </w:r>
    </w:p>
    <w:p w14:paraId="66A0C602" w14:textId="77777777" w:rsidR="009959B9" w:rsidRDefault="009959B9" w:rsidP="009959B9">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0D91757" w14:textId="77777777" w:rsidR="009959B9" w:rsidRDefault="009959B9" w:rsidP="009959B9">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3612B90" w14:textId="77777777" w:rsidR="009959B9" w:rsidRDefault="009959B9" w:rsidP="009959B9">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1D10DAE" w14:textId="77777777" w:rsidR="009959B9" w:rsidRDefault="009959B9" w:rsidP="009959B9">
      <w:pPr>
        <w:ind w:firstLine="709"/>
        <w:jc w:val="both"/>
      </w:pPr>
    </w:p>
    <w:p w14:paraId="6C0681EF" w14:textId="77777777" w:rsidR="009959B9" w:rsidRDefault="009959B9" w:rsidP="009959B9">
      <w:pPr>
        <w:jc w:val="center"/>
        <w:rPr>
          <w:b/>
          <w:bCs/>
        </w:rPr>
      </w:pPr>
      <w:r>
        <w:rPr>
          <w:b/>
          <w:bCs/>
        </w:rPr>
        <w:t>8. ГАРАНТИИ И ЗАВЕРЕНИЯ СТОРОН</w:t>
      </w:r>
    </w:p>
    <w:p w14:paraId="50B390BB" w14:textId="77777777" w:rsidR="009959B9" w:rsidRDefault="009959B9" w:rsidP="009959B9">
      <w:pPr>
        <w:ind w:firstLine="709"/>
        <w:jc w:val="both"/>
      </w:pPr>
    </w:p>
    <w:p w14:paraId="13C426C9" w14:textId="77777777" w:rsidR="009959B9" w:rsidRDefault="009959B9" w:rsidP="009959B9">
      <w:pPr>
        <w:pStyle w:val="afff3"/>
        <w:tabs>
          <w:tab w:val="left" w:pos="0"/>
          <w:tab w:val="left" w:pos="180"/>
        </w:tabs>
        <w:ind w:left="0" w:firstLine="709"/>
        <w:jc w:val="both"/>
        <w:rPr>
          <w:color w:val="000000"/>
          <w:sz w:val="24"/>
          <w:szCs w:val="24"/>
        </w:rPr>
      </w:pPr>
      <w:r>
        <w:rPr>
          <w:sz w:val="24"/>
          <w:szCs w:val="24"/>
        </w:rPr>
        <w:t xml:space="preserve">8.1. </w:t>
      </w:r>
      <w:r>
        <w:rPr>
          <w:color w:val="000000"/>
          <w:sz w:val="24"/>
          <w:szCs w:val="24"/>
        </w:rPr>
        <w:t>Исполнитель гарантирует и заверяет Заказчика, что:</w:t>
      </w:r>
    </w:p>
    <w:p w14:paraId="6710A01E" w14:textId="77777777" w:rsidR="009959B9" w:rsidRDefault="009959B9" w:rsidP="009959B9">
      <w:pPr>
        <w:shd w:val="clear" w:color="auto" w:fill="FFFFFF"/>
        <w:tabs>
          <w:tab w:val="left" w:pos="0"/>
          <w:tab w:val="left" w:pos="1276"/>
        </w:tabs>
        <w:ind w:firstLine="709"/>
        <w:jc w:val="both"/>
        <w:rPr>
          <w:color w:val="000000"/>
          <w:sz w:val="24"/>
          <w:szCs w:val="24"/>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3DB9A76" w14:textId="77777777" w:rsidR="009959B9" w:rsidRDefault="009959B9" w:rsidP="009959B9">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AC14223" w14:textId="77777777" w:rsidR="009959B9" w:rsidRDefault="009959B9" w:rsidP="009959B9">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3130512" w14:textId="77777777" w:rsidR="009959B9" w:rsidRDefault="009959B9" w:rsidP="009959B9">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BB63A8A" w14:textId="77777777" w:rsidR="009959B9" w:rsidRDefault="009959B9" w:rsidP="009959B9">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8F0800C" w14:textId="77777777" w:rsidR="009959B9" w:rsidRDefault="009959B9" w:rsidP="009959B9">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14:paraId="6D6D3ADE"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1278447F"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2AE87A8E"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33B258D4" w14:textId="77777777" w:rsidR="009959B9" w:rsidRDefault="009959B9" w:rsidP="00FF3320">
      <w:pPr>
        <w:pStyle w:val="afff3"/>
        <w:numPr>
          <w:ilvl w:val="1"/>
          <w:numId w:val="14"/>
        </w:numPr>
        <w:shd w:val="clear" w:color="auto" w:fill="FFFFFF"/>
        <w:tabs>
          <w:tab w:val="left" w:pos="0"/>
        </w:tabs>
        <w:ind w:left="1069"/>
        <w:jc w:val="both"/>
        <w:rPr>
          <w:color w:val="000000"/>
          <w:sz w:val="24"/>
          <w:szCs w:val="24"/>
        </w:rPr>
      </w:pPr>
      <w:r>
        <w:rPr>
          <w:color w:val="000000"/>
          <w:sz w:val="24"/>
          <w:szCs w:val="24"/>
        </w:rPr>
        <w:t>Заказчик гарантирует и заверяет Исполнителя, что:</w:t>
      </w:r>
    </w:p>
    <w:p w14:paraId="5C067C2E" w14:textId="77777777" w:rsidR="009959B9" w:rsidRDefault="009959B9" w:rsidP="009959B9">
      <w:pPr>
        <w:shd w:val="clear" w:color="auto" w:fill="FFFFFF"/>
        <w:tabs>
          <w:tab w:val="left" w:pos="0"/>
        </w:tabs>
        <w:ind w:firstLine="709"/>
        <w:jc w:val="both"/>
        <w:rPr>
          <w:color w:val="000000"/>
          <w:sz w:val="24"/>
          <w:szCs w:val="24"/>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FD6CF44" w14:textId="77777777" w:rsidR="009959B9" w:rsidRDefault="009959B9" w:rsidP="009959B9">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EDA6CBF" w14:textId="77777777" w:rsidR="009959B9" w:rsidRDefault="009959B9" w:rsidP="009959B9">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C8ABDC4" w14:textId="77777777" w:rsidR="009959B9" w:rsidRDefault="009959B9" w:rsidP="009959B9">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19EF514" w14:textId="77777777" w:rsidR="009959B9" w:rsidRDefault="009959B9" w:rsidP="009959B9">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A2CB0D2" w14:textId="77777777" w:rsidR="009959B9" w:rsidRDefault="009959B9" w:rsidP="009959B9">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F8836BE" w14:textId="77777777" w:rsidR="009959B9" w:rsidRDefault="009959B9" w:rsidP="009959B9">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7A8DCC9" w14:textId="77777777" w:rsidR="009959B9" w:rsidRDefault="009959B9" w:rsidP="009959B9">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42AC29E" w14:textId="1E157EDE" w:rsidR="009959B9" w:rsidRDefault="009959B9" w:rsidP="009959B9">
      <w:pPr>
        <w:shd w:val="clear" w:color="auto" w:fill="FFFFFF"/>
        <w:tabs>
          <w:tab w:val="left" w:pos="0"/>
        </w:tabs>
        <w:ind w:firstLine="709"/>
        <w:jc w:val="both"/>
        <w:rPr>
          <w:color w:val="000000"/>
        </w:rPr>
      </w:pPr>
      <w:r>
        <w:rPr>
          <w:color w:val="000000"/>
        </w:rPr>
        <w:t xml:space="preserve">(3) Исполнитель предоставит Заказчику полностью соответствующие </w:t>
      </w:r>
      <w:r w:rsidR="00CB7D79">
        <w:rPr>
          <w:color w:val="000000"/>
        </w:rPr>
        <w:t>действующему законодательству Российской Федерации,</w:t>
      </w:r>
      <w:r>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778F8B2" w14:textId="77777777" w:rsidR="009959B9" w:rsidRDefault="009959B9" w:rsidP="009959B9">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6E9A193" w14:textId="77777777" w:rsidR="009959B9" w:rsidRDefault="009959B9" w:rsidP="009959B9">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BE8673C" w14:textId="77777777" w:rsidR="009959B9" w:rsidRDefault="009959B9" w:rsidP="009959B9">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DCD32AD" w14:textId="77777777" w:rsidR="009959B9" w:rsidRDefault="009959B9" w:rsidP="009959B9">
      <w:pPr>
        <w:ind w:firstLine="709"/>
        <w:jc w:val="both"/>
        <w:rPr>
          <w:color w:val="000000"/>
        </w:rPr>
      </w:pPr>
    </w:p>
    <w:p w14:paraId="241DF46F" w14:textId="77777777" w:rsidR="009959B9" w:rsidRDefault="009959B9" w:rsidP="00FF3320">
      <w:pPr>
        <w:pStyle w:val="afff3"/>
        <w:numPr>
          <w:ilvl w:val="0"/>
          <w:numId w:val="14"/>
        </w:numPr>
        <w:jc w:val="center"/>
        <w:rPr>
          <w:b/>
          <w:sz w:val="24"/>
          <w:szCs w:val="24"/>
        </w:rPr>
      </w:pPr>
      <w:r>
        <w:rPr>
          <w:b/>
          <w:sz w:val="24"/>
          <w:szCs w:val="24"/>
        </w:rPr>
        <w:t>АНТИКОРРУПЦИОННЫЕ УСЛОВИЯ</w:t>
      </w:r>
    </w:p>
    <w:p w14:paraId="2C371B25" w14:textId="77777777" w:rsidR="009959B9" w:rsidRDefault="009959B9" w:rsidP="009959B9">
      <w:pPr>
        <w:jc w:val="center"/>
        <w:rPr>
          <w:b/>
          <w:sz w:val="24"/>
          <w:szCs w:val="24"/>
        </w:rPr>
      </w:pPr>
    </w:p>
    <w:p w14:paraId="59192598" w14:textId="77777777" w:rsidR="009959B9" w:rsidRDefault="009959B9" w:rsidP="009959B9">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4C4192D" w14:textId="77777777" w:rsidR="009959B9" w:rsidRDefault="009959B9" w:rsidP="009959B9">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206AED5" w14:textId="77777777" w:rsidR="009959B9" w:rsidRDefault="009959B9" w:rsidP="009959B9">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14:paraId="356E1944" w14:textId="77777777" w:rsidR="009959B9" w:rsidRPr="009959B9" w:rsidRDefault="009959B9" w:rsidP="009959B9">
      <w:pPr>
        <w:ind w:firstLine="709"/>
        <w:jc w:val="both"/>
      </w:pPr>
      <w:r w:rsidRPr="009959B9">
        <w:t>Под действиями работника, осуществляемыми в пользу стимулирующей его Стороны, понимаются:</w:t>
      </w:r>
    </w:p>
    <w:p w14:paraId="5BCC1128" w14:textId="77777777" w:rsidR="009959B9" w:rsidRPr="009959B9" w:rsidRDefault="009959B9" w:rsidP="00FF3320">
      <w:pPr>
        <w:pStyle w:val="afff3"/>
        <w:numPr>
          <w:ilvl w:val="0"/>
          <w:numId w:val="45"/>
        </w:numPr>
        <w:autoSpaceDE w:val="0"/>
        <w:autoSpaceDN w:val="0"/>
        <w:adjustRightInd w:val="0"/>
        <w:jc w:val="both"/>
      </w:pPr>
      <w:r w:rsidRPr="009959B9">
        <w:t>предоставление неоправданных преимуществ по сравнению с другими контрагентами;</w:t>
      </w:r>
    </w:p>
    <w:p w14:paraId="3EBB0200" w14:textId="77777777" w:rsidR="009959B9" w:rsidRPr="009959B9" w:rsidRDefault="009959B9" w:rsidP="00FF3320">
      <w:pPr>
        <w:pStyle w:val="afff3"/>
        <w:numPr>
          <w:ilvl w:val="0"/>
          <w:numId w:val="45"/>
        </w:numPr>
        <w:autoSpaceDE w:val="0"/>
        <w:autoSpaceDN w:val="0"/>
        <w:adjustRightInd w:val="0"/>
        <w:jc w:val="both"/>
      </w:pPr>
      <w:r w:rsidRPr="009959B9">
        <w:t>предоставление каких-либо гарантий;</w:t>
      </w:r>
    </w:p>
    <w:p w14:paraId="27488501" w14:textId="77777777" w:rsidR="009959B9" w:rsidRPr="009959B9" w:rsidRDefault="009959B9" w:rsidP="00FF3320">
      <w:pPr>
        <w:pStyle w:val="afff3"/>
        <w:numPr>
          <w:ilvl w:val="0"/>
          <w:numId w:val="45"/>
        </w:numPr>
        <w:autoSpaceDE w:val="0"/>
        <w:autoSpaceDN w:val="0"/>
        <w:adjustRightInd w:val="0"/>
        <w:jc w:val="both"/>
      </w:pPr>
      <w:r w:rsidRPr="009959B9">
        <w:t>ускорение существующих процедур;</w:t>
      </w:r>
    </w:p>
    <w:p w14:paraId="24234A63" w14:textId="77777777" w:rsidR="009959B9" w:rsidRPr="009959B9" w:rsidRDefault="009959B9" w:rsidP="00FF3320">
      <w:pPr>
        <w:pStyle w:val="afff3"/>
        <w:numPr>
          <w:ilvl w:val="0"/>
          <w:numId w:val="45"/>
        </w:numPr>
        <w:autoSpaceDE w:val="0"/>
        <w:autoSpaceDN w:val="0"/>
        <w:adjustRightInd w:val="0"/>
        <w:jc w:val="both"/>
      </w:pPr>
      <w:r w:rsidRPr="009959B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8E97554" w14:textId="77777777" w:rsidR="009959B9" w:rsidRDefault="009959B9" w:rsidP="009959B9">
      <w:pPr>
        <w:ind w:firstLine="709"/>
        <w:jc w:val="both"/>
        <w:rPr>
          <w:bCs/>
          <w:sz w:val="24"/>
          <w:szCs w:val="24"/>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2F470EA7" w14:textId="77777777" w:rsidR="009959B9" w:rsidRDefault="009959B9" w:rsidP="009959B9">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409EF2A" w14:textId="77777777" w:rsidR="009959B9" w:rsidRDefault="009959B9" w:rsidP="009959B9">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C28F793" w14:textId="77777777" w:rsidR="009959B9" w:rsidRDefault="009959B9" w:rsidP="009959B9">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AAE89A8" w14:textId="77777777" w:rsidR="009959B9" w:rsidRDefault="009959B9" w:rsidP="009959B9">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E3E845" w14:textId="77777777" w:rsidR="009959B9" w:rsidRDefault="009959B9" w:rsidP="009959B9">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6526AAB" w14:textId="77777777" w:rsidR="009959B9" w:rsidRDefault="009959B9" w:rsidP="009959B9">
      <w:pPr>
        <w:ind w:firstLine="709"/>
        <w:jc w:val="both"/>
        <w:rPr>
          <w:color w:val="000000"/>
        </w:rPr>
      </w:pPr>
    </w:p>
    <w:p w14:paraId="52D30686" w14:textId="77777777" w:rsidR="009959B9" w:rsidRDefault="009959B9" w:rsidP="00FF3320">
      <w:pPr>
        <w:pStyle w:val="afff3"/>
        <w:numPr>
          <w:ilvl w:val="0"/>
          <w:numId w:val="46"/>
        </w:numPr>
        <w:tabs>
          <w:tab w:val="left" w:pos="142"/>
        </w:tabs>
        <w:ind w:left="0" w:firstLine="0"/>
        <w:jc w:val="center"/>
        <w:rPr>
          <w:b/>
          <w:bCs/>
          <w:sz w:val="24"/>
          <w:szCs w:val="24"/>
        </w:rPr>
      </w:pPr>
      <w:r>
        <w:rPr>
          <w:b/>
          <w:bCs/>
          <w:sz w:val="24"/>
          <w:szCs w:val="24"/>
        </w:rPr>
        <w:t>ОБСТОЯТЕЛЬСТВА НЕПРЕОДОЛИМОЙ СИЛЫ (ФОРС-МАЖОР)</w:t>
      </w:r>
    </w:p>
    <w:p w14:paraId="04AE2BCF" w14:textId="77777777" w:rsidR="009959B9" w:rsidRDefault="009959B9" w:rsidP="009959B9">
      <w:pPr>
        <w:pStyle w:val="afff3"/>
        <w:ind w:left="360"/>
        <w:rPr>
          <w:b/>
          <w:bCs/>
          <w:sz w:val="24"/>
          <w:szCs w:val="24"/>
        </w:rPr>
      </w:pPr>
    </w:p>
    <w:p w14:paraId="28D3519C" w14:textId="77777777" w:rsidR="009959B9" w:rsidRDefault="009959B9" w:rsidP="009959B9">
      <w:pPr>
        <w:ind w:firstLine="709"/>
        <w:jc w:val="both"/>
        <w:rPr>
          <w:sz w:val="24"/>
          <w:szCs w:val="24"/>
        </w:rPr>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DEE83FF" w14:textId="77777777" w:rsidR="009959B9" w:rsidRDefault="009959B9" w:rsidP="009959B9">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24A9B90" w14:textId="77777777" w:rsidR="009959B9" w:rsidRDefault="009959B9" w:rsidP="009959B9">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33EB98F" w14:textId="77777777" w:rsidR="009959B9" w:rsidRDefault="009959B9" w:rsidP="009959B9">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861590C" w14:textId="77777777" w:rsidR="009959B9" w:rsidRDefault="009959B9" w:rsidP="009959B9">
      <w:pPr>
        <w:pStyle w:val="23"/>
        <w:ind w:firstLine="709"/>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9A200BD" w14:textId="77777777" w:rsidR="009959B9" w:rsidRDefault="009959B9" w:rsidP="009959B9">
      <w:pPr>
        <w:jc w:val="center"/>
        <w:rPr>
          <w:b/>
          <w:bCs/>
        </w:rPr>
      </w:pPr>
    </w:p>
    <w:p w14:paraId="57035BA1" w14:textId="77777777" w:rsidR="009959B9" w:rsidRDefault="009959B9" w:rsidP="009959B9">
      <w:pPr>
        <w:jc w:val="center"/>
        <w:rPr>
          <w:b/>
          <w:bCs/>
        </w:rPr>
      </w:pPr>
      <w:r>
        <w:rPr>
          <w:b/>
          <w:bCs/>
        </w:rPr>
        <w:t>11. СРОК ДЕЙСТВИЯ ДОГОВОРА</w:t>
      </w:r>
    </w:p>
    <w:p w14:paraId="36DF0AD4" w14:textId="77777777" w:rsidR="009959B9" w:rsidRDefault="009959B9" w:rsidP="009959B9">
      <w:pPr>
        <w:jc w:val="center"/>
        <w:rPr>
          <w:b/>
          <w:bCs/>
        </w:rPr>
      </w:pPr>
    </w:p>
    <w:p w14:paraId="25AF2A9A" w14:textId="2E976771" w:rsidR="009959B9" w:rsidRDefault="009959B9" w:rsidP="009959B9">
      <w:pPr>
        <w:ind w:firstLine="720"/>
        <w:jc w:val="both"/>
      </w:pPr>
      <w:r>
        <w:t>11.1. Настоящий Договор вступает в силу с момента подписания</w:t>
      </w:r>
      <w:r w:rsidR="0049137A">
        <w:t xml:space="preserve"> и действует до 31 декабря 2017 г.</w:t>
      </w:r>
      <w:r>
        <w:t>, а в части неисполненных обязательств – до полного исполнения Сторонами своих обязательств по настоящему Договору.</w:t>
      </w:r>
    </w:p>
    <w:p w14:paraId="4C0229A4" w14:textId="77777777" w:rsidR="009959B9" w:rsidRDefault="009959B9" w:rsidP="009959B9">
      <w:pPr>
        <w:rPr>
          <w:b/>
          <w:bCs/>
        </w:rPr>
      </w:pPr>
    </w:p>
    <w:p w14:paraId="0A044E4D" w14:textId="77777777" w:rsidR="009959B9" w:rsidRDefault="009959B9" w:rsidP="009959B9">
      <w:pPr>
        <w:jc w:val="center"/>
        <w:rPr>
          <w:b/>
          <w:bCs/>
        </w:rPr>
      </w:pPr>
      <w:r>
        <w:rPr>
          <w:b/>
          <w:bCs/>
        </w:rPr>
        <w:t>12. ПОРЯДОК И ОСНОВАНИЯ ИЗМЕНЕНИЯ И РАСТОРЖЕНИЕ ДОГОВОРА</w:t>
      </w:r>
    </w:p>
    <w:p w14:paraId="623C8BA7" w14:textId="77777777" w:rsidR="009959B9" w:rsidRDefault="009959B9" w:rsidP="009959B9">
      <w:pPr>
        <w:jc w:val="center"/>
        <w:rPr>
          <w:b/>
          <w:bCs/>
        </w:rPr>
      </w:pPr>
    </w:p>
    <w:p w14:paraId="47C681E6" w14:textId="77777777" w:rsidR="009959B9" w:rsidRDefault="009959B9" w:rsidP="009959B9">
      <w:pPr>
        <w:ind w:firstLine="720"/>
        <w:jc w:val="both"/>
      </w:pPr>
      <w:r>
        <w:t>12.1. Досрочное расторжение настоящего Договора допускается по письменному соглашению Сторон.</w:t>
      </w:r>
    </w:p>
    <w:p w14:paraId="2572348A" w14:textId="77777777" w:rsidR="009959B9" w:rsidRDefault="009959B9" w:rsidP="009959B9">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9565FC3" w14:textId="77777777" w:rsidR="009959B9" w:rsidRDefault="009959B9" w:rsidP="009959B9">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1A47635" w14:textId="77777777" w:rsidR="009959B9" w:rsidRDefault="009959B9" w:rsidP="009959B9">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D57BC33" w14:textId="77777777" w:rsidR="009959B9" w:rsidRDefault="009959B9" w:rsidP="009959B9">
      <w:pPr>
        <w:jc w:val="center"/>
        <w:rPr>
          <w:b/>
          <w:bCs/>
        </w:rPr>
      </w:pPr>
    </w:p>
    <w:p w14:paraId="39DBCE6A" w14:textId="77777777" w:rsidR="009959B9" w:rsidRDefault="009959B9" w:rsidP="009959B9">
      <w:pPr>
        <w:jc w:val="center"/>
        <w:rPr>
          <w:b/>
          <w:bCs/>
        </w:rPr>
      </w:pPr>
      <w:r>
        <w:rPr>
          <w:b/>
          <w:bCs/>
        </w:rPr>
        <w:t>13. ПОРЯДОК РАССМОТРЕНИЯ СПОРОВ</w:t>
      </w:r>
    </w:p>
    <w:p w14:paraId="408A82D6" w14:textId="77777777" w:rsidR="009959B9" w:rsidRDefault="009959B9" w:rsidP="009959B9">
      <w:pPr>
        <w:jc w:val="center"/>
        <w:rPr>
          <w:b/>
          <w:bCs/>
        </w:rPr>
      </w:pPr>
    </w:p>
    <w:p w14:paraId="1CCA2CC7" w14:textId="77777777" w:rsidR="009959B9" w:rsidRDefault="009959B9" w:rsidP="009959B9">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3248A63" w14:textId="77777777" w:rsidR="009959B9" w:rsidRDefault="009959B9" w:rsidP="009959B9">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BDDC55D" w14:textId="77777777" w:rsidR="009959B9" w:rsidRDefault="009959B9" w:rsidP="009959B9">
      <w:pPr>
        <w:jc w:val="both"/>
        <w:rPr>
          <w:color w:val="000000"/>
        </w:rPr>
      </w:pPr>
    </w:p>
    <w:p w14:paraId="05E972FB" w14:textId="77777777" w:rsidR="009959B9" w:rsidRDefault="009959B9" w:rsidP="009959B9">
      <w:pPr>
        <w:jc w:val="center"/>
        <w:rPr>
          <w:b/>
          <w:bCs/>
        </w:rPr>
      </w:pPr>
      <w:r>
        <w:rPr>
          <w:b/>
          <w:bCs/>
        </w:rPr>
        <w:t>14. ТРЕБОВАНИЯ К ПОДПИСИ</w:t>
      </w:r>
    </w:p>
    <w:p w14:paraId="67ECB3C4" w14:textId="77777777" w:rsidR="009959B9" w:rsidRDefault="009959B9" w:rsidP="009959B9">
      <w:pPr>
        <w:jc w:val="center"/>
        <w:rPr>
          <w:b/>
          <w:bCs/>
        </w:rPr>
      </w:pPr>
    </w:p>
    <w:p w14:paraId="7EB942F6" w14:textId="77777777" w:rsidR="009959B9" w:rsidRDefault="009959B9" w:rsidP="009959B9">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44AD2A0" w14:textId="77777777" w:rsidR="009959B9" w:rsidRDefault="009959B9" w:rsidP="009959B9">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57F1652" w14:textId="77777777" w:rsidR="009959B9" w:rsidRDefault="009959B9" w:rsidP="009959B9">
      <w:pPr>
        <w:ind w:firstLine="709"/>
        <w:jc w:val="both"/>
        <w:rPr>
          <w:color w:val="000000"/>
        </w:rPr>
      </w:pPr>
    </w:p>
    <w:p w14:paraId="57882B98" w14:textId="77777777" w:rsidR="009959B9" w:rsidRDefault="009959B9" w:rsidP="009959B9">
      <w:pPr>
        <w:jc w:val="center"/>
        <w:rPr>
          <w:b/>
          <w:bCs/>
        </w:rPr>
      </w:pPr>
      <w:r>
        <w:rPr>
          <w:b/>
          <w:bCs/>
        </w:rPr>
        <w:t>15. ЗАКЛЮЧИТЕЛЬНЫЕ ПОЛОЖЕНИЯ</w:t>
      </w:r>
    </w:p>
    <w:p w14:paraId="1DFD3DF6" w14:textId="77777777" w:rsidR="009959B9" w:rsidRDefault="009959B9" w:rsidP="009959B9">
      <w:pPr>
        <w:jc w:val="center"/>
        <w:rPr>
          <w:b/>
          <w:bCs/>
        </w:rPr>
      </w:pPr>
    </w:p>
    <w:p w14:paraId="173ED4BF" w14:textId="77777777" w:rsidR="009959B9" w:rsidRDefault="009959B9" w:rsidP="009959B9">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07456B6" w14:textId="77777777" w:rsidR="009959B9" w:rsidRDefault="009959B9" w:rsidP="009959B9">
      <w:pPr>
        <w:ind w:firstLine="720"/>
        <w:jc w:val="both"/>
      </w:pPr>
      <w:r>
        <w:t>15.2. Настоящий Договор составлен в двух экземплярах, имеющих одинаковую юридическую силу, по одному для каждой из Сторон.</w:t>
      </w:r>
    </w:p>
    <w:p w14:paraId="6A2F6E37" w14:textId="77777777" w:rsidR="009959B9" w:rsidRDefault="009959B9" w:rsidP="009959B9">
      <w:pPr>
        <w:ind w:left="720"/>
        <w:jc w:val="both"/>
      </w:pPr>
      <w:r>
        <w:t>15.3. К настоящему Договору прилагаются и являются его неотъемлемой частью:</w:t>
      </w:r>
    </w:p>
    <w:p w14:paraId="38A4159D" w14:textId="77777777" w:rsidR="009959B9" w:rsidRDefault="009959B9" w:rsidP="009959B9">
      <w:pPr>
        <w:ind w:firstLine="709"/>
        <w:jc w:val="both"/>
        <w:rPr>
          <w:bCs/>
        </w:rPr>
      </w:pPr>
      <w:r>
        <w:rPr>
          <w:bCs/>
        </w:rPr>
        <w:t>Приложение № 1: Техническое задание.</w:t>
      </w:r>
    </w:p>
    <w:p w14:paraId="09DDF584" w14:textId="77777777" w:rsidR="009959B9" w:rsidRDefault="009959B9" w:rsidP="009959B9">
      <w:pPr>
        <w:ind w:firstLine="709"/>
        <w:jc w:val="both"/>
        <w:rPr>
          <w:bCs/>
        </w:rPr>
      </w:pPr>
      <w:r>
        <w:rPr>
          <w:bCs/>
        </w:rPr>
        <w:t>Приложение № 2: Календарный план оказания услуг.</w:t>
      </w:r>
    </w:p>
    <w:p w14:paraId="23207563" w14:textId="77777777" w:rsidR="009959B9" w:rsidRDefault="009959B9" w:rsidP="009959B9">
      <w:pPr>
        <w:ind w:firstLine="709"/>
        <w:jc w:val="both"/>
        <w:rPr>
          <w:color w:val="000000"/>
        </w:rPr>
      </w:pPr>
    </w:p>
    <w:p w14:paraId="2F4425CA" w14:textId="77777777" w:rsidR="009959B9" w:rsidRDefault="009959B9" w:rsidP="009959B9">
      <w:pPr>
        <w:jc w:val="center"/>
        <w:rPr>
          <w:b/>
        </w:rPr>
      </w:pPr>
      <w:r>
        <w:rPr>
          <w:b/>
        </w:rPr>
        <w:t>16. АДРЕСА, РЕКВИЗИТЫ И ПОДПИСИ СТОРОН</w:t>
      </w:r>
    </w:p>
    <w:p w14:paraId="646A9384" w14:textId="77777777" w:rsidR="009959B9" w:rsidRDefault="009959B9" w:rsidP="009959B9">
      <w:pPr>
        <w:ind w:firstLine="542"/>
        <w:jc w:val="center"/>
        <w:rPr>
          <w:b/>
        </w:rPr>
      </w:pPr>
    </w:p>
    <w:tbl>
      <w:tblPr>
        <w:tblpPr w:leftFromText="180" w:rightFromText="180" w:bottomFromText="160" w:vertAnchor="text" w:horzAnchor="margin" w:tblpY="129"/>
        <w:tblW w:w="5017" w:type="pct"/>
        <w:tblLook w:val="04A0" w:firstRow="1" w:lastRow="0" w:firstColumn="1" w:lastColumn="0" w:noHBand="0" w:noVBand="1"/>
      </w:tblPr>
      <w:tblGrid>
        <w:gridCol w:w="4824"/>
        <w:gridCol w:w="5273"/>
      </w:tblGrid>
      <w:tr w:rsidR="009959B9" w14:paraId="3E0A3373" w14:textId="77777777" w:rsidTr="009959B9">
        <w:tc>
          <w:tcPr>
            <w:tcW w:w="2389" w:type="pct"/>
          </w:tcPr>
          <w:p w14:paraId="67AA26B0" w14:textId="77777777" w:rsidR="009959B9" w:rsidRDefault="009959B9">
            <w:pPr>
              <w:tabs>
                <w:tab w:val="left" w:pos="5245"/>
              </w:tabs>
              <w:spacing w:line="256" w:lineRule="auto"/>
              <w:ind w:right="602"/>
              <w:rPr>
                <w:sz w:val="24"/>
                <w:szCs w:val="24"/>
                <w:lang w:eastAsia="ar-SA"/>
              </w:rPr>
            </w:pPr>
            <w:r>
              <w:t>Заказчик:</w:t>
            </w:r>
          </w:p>
          <w:p w14:paraId="059B11D2" w14:textId="77777777" w:rsidR="009959B9" w:rsidRDefault="009959B9">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14:paraId="29075DA3" w14:textId="77777777" w:rsidR="009959B9" w:rsidRDefault="009959B9">
            <w:pPr>
              <w:tabs>
                <w:tab w:val="left" w:pos="5245"/>
              </w:tabs>
              <w:spacing w:line="256" w:lineRule="auto"/>
              <w:ind w:right="602"/>
              <w:rPr>
                <w:b/>
              </w:rPr>
            </w:pPr>
          </w:p>
          <w:p w14:paraId="1AA00079" w14:textId="77777777" w:rsidR="009959B9" w:rsidRDefault="009959B9">
            <w:pPr>
              <w:tabs>
                <w:tab w:val="left" w:pos="5245"/>
              </w:tabs>
              <w:spacing w:line="256" w:lineRule="auto"/>
              <w:ind w:right="602"/>
            </w:pPr>
            <w:r>
              <w:t xml:space="preserve">Местонахождение: 121099, г. Москва, </w:t>
            </w:r>
          </w:p>
          <w:p w14:paraId="073ED5A9" w14:textId="77777777" w:rsidR="009959B9" w:rsidRDefault="009959B9">
            <w:pPr>
              <w:tabs>
                <w:tab w:val="left" w:pos="5245"/>
              </w:tabs>
              <w:spacing w:line="256" w:lineRule="auto"/>
              <w:ind w:right="602"/>
            </w:pPr>
            <w:r>
              <w:t>ул. Новый Арбат, д.36/9</w:t>
            </w:r>
          </w:p>
          <w:p w14:paraId="1097749C" w14:textId="77777777" w:rsidR="009959B9" w:rsidRDefault="009959B9">
            <w:pPr>
              <w:tabs>
                <w:tab w:val="left" w:pos="5245"/>
              </w:tabs>
              <w:spacing w:line="256" w:lineRule="auto"/>
              <w:ind w:right="602"/>
            </w:pPr>
            <w:r>
              <w:t>Тел.: (495) 690-91-29</w:t>
            </w:r>
          </w:p>
          <w:p w14:paraId="1D6151B3" w14:textId="77777777" w:rsidR="009959B9" w:rsidRDefault="009959B9">
            <w:pPr>
              <w:tabs>
                <w:tab w:val="left" w:pos="5245"/>
              </w:tabs>
              <w:spacing w:line="256" w:lineRule="auto"/>
              <w:ind w:right="602"/>
            </w:pPr>
            <w:r>
              <w:t xml:space="preserve">Факс: (495) 690-91-39 </w:t>
            </w:r>
          </w:p>
          <w:p w14:paraId="39880F61" w14:textId="77777777" w:rsidR="009959B9" w:rsidRDefault="009959B9">
            <w:pPr>
              <w:tabs>
                <w:tab w:val="left" w:pos="5245"/>
              </w:tabs>
              <w:spacing w:line="256" w:lineRule="auto"/>
              <w:ind w:right="602"/>
            </w:pPr>
            <w:r>
              <w:rPr>
                <w:lang w:val="en-US"/>
              </w:rPr>
              <w:t>E</w:t>
            </w:r>
            <w:r>
              <w:t>-</w:t>
            </w:r>
            <w:r>
              <w:rPr>
                <w:lang w:val="en-US"/>
              </w:rPr>
              <w:t>mail</w:t>
            </w:r>
            <w:r>
              <w:t xml:space="preserve">: </w:t>
            </w:r>
            <w:hyperlink r:id="rId40" w:history="1">
              <w:r>
                <w:rPr>
                  <w:rStyle w:val="a9"/>
                  <w:lang w:val="en-US"/>
                </w:rPr>
                <w:t>asi</w:t>
              </w:r>
              <w:r>
                <w:rPr>
                  <w:rStyle w:val="a9"/>
                </w:rPr>
                <w:t>@</w:t>
              </w:r>
              <w:r>
                <w:rPr>
                  <w:rStyle w:val="a9"/>
                  <w:lang w:val="en-US"/>
                </w:rPr>
                <w:t>asi</w:t>
              </w:r>
              <w:r>
                <w:rPr>
                  <w:rStyle w:val="a9"/>
                </w:rPr>
                <w:t>.</w:t>
              </w:r>
              <w:r>
                <w:rPr>
                  <w:rStyle w:val="a9"/>
                  <w:lang w:val="en-US"/>
                </w:rPr>
                <w:t>ru</w:t>
              </w:r>
            </w:hyperlink>
            <w:r w:rsidRPr="009959B9">
              <w:t xml:space="preserve"> </w:t>
            </w:r>
          </w:p>
          <w:p w14:paraId="33C2BD6D" w14:textId="77777777" w:rsidR="009959B9" w:rsidRDefault="009959B9">
            <w:pPr>
              <w:tabs>
                <w:tab w:val="left" w:pos="5245"/>
              </w:tabs>
              <w:spacing w:line="256" w:lineRule="auto"/>
              <w:ind w:right="602"/>
            </w:pPr>
            <w:r>
              <w:t>ОГРН 1117799016829  ОКПО 30145767</w:t>
            </w:r>
          </w:p>
          <w:p w14:paraId="50E9D97C" w14:textId="77777777" w:rsidR="009959B9" w:rsidRDefault="009959B9">
            <w:pPr>
              <w:tabs>
                <w:tab w:val="left" w:pos="5245"/>
              </w:tabs>
              <w:spacing w:line="256" w:lineRule="auto"/>
              <w:ind w:right="602"/>
            </w:pPr>
            <w:r>
              <w:t>ИНН 7704278735 КПП 770401001</w:t>
            </w:r>
          </w:p>
          <w:p w14:paraId="3649508D" w14:textId="77777777" w:rsidR="009959B9" w:rsidRDefault="009959B9">
            <w:pPr>
              <w:tabs>
                <w:tab w:val="left" w:pos="5245"/>
              </w:tabs>
              <w:spacing w:line="256" w:lineRule="auto"/>
              <w:ind w:right="602"/>
            </w:pPr>
            <w:r>
              <w:t>р/с 40703810638170002348</w:t>
            </w:r>
          </w:p>
          <w:p w14:paraId="35A3F748" w14:textId="77777777" w:rsidR="009959B9" w:rsidRDefault="009959B9">
            <w:pPr>
              <w:tabs>
                <w:tab w:val="left" w:pos="5245"/>
              </w:tabs>
              <w:spacing w:line="256" w:lineRule="auto"/>
              <w:ind w:right="602"/>
            </w:pPr>
            <w:r>
              <w:t>в ПАО «Сбербанк России», г. Москва</w:t>
            </w:r>
          </w:p>
          <w:p w14:paraId="6E5258A0" w14:textId="77777777" w:rsidR="009959B9" w:rsidRDefault="009959B9">
            <w:pPr>
              <w:tabs>
                <w:tab w:val="left" w:pos="5245"/>
              </w:tabs>
              <w:spacing w:line="256" w:lineRule="auto"/>
              <w:ind w:right="602"/>
            </w:pPr>
            <w:r>
              <w:t>к/с 30101810400000000225</w:t>
            </w:r>
          </w:p>
          <w:p w14:paraId="681ED94D" w14:textId="77777777" w:rsidR="009959B9" w:rsidRDefault="009959B9">
            <w:pPr>
              <w:tabs>
                <w:tab w:val="left" w:pos="5245"/>
              </w:tabs>
              <w:spacing w:line="256" w:lineRule="auto"/>
              <w:ind w:right="602"/>
            </w:pPr>
            <w:r>
              <w:t>БИК 044525225</w:t>
            </w:r>
          </w:p>
          <w:p w14:paraId="02833D76" w14:textId="77777777" w:rsidR="009959B9" w:rsidRDefault="009959B9">
            <w:pPr>
              <w:tabs>
                <w:tab w:val="left" w:pos="5245"/>
              </w:tabs>
              <w:spacing w:line="256" w:lineRule="auto"/>
              <w:ind w:right="602"/>
              <w:rPr>
                <w:b/>
              </w:rPr>
            </w:pPr>
          </w:p>
          <w:p w14:paraId="7FD98D36" w14:textId="77777777" w:rsidR="009959B9" w:rsidRDefault="009959B9">
            <w:pPr>
              <w:tabs>
                <w:tab w:val="left" w:pos="5245"/>
              </w:tabs>
              <w:spacing w:line="256" w:lineRule="auto"/>
              <w:ind w:right="602"/>
            </w:pPr>
            <w:r>
              <w:t xml:space="preserve">Административный директор </w:t>
            </w:r>
          </w:p>
          <w:p w14:paraId="580B5D69" w14:textId="77777777" w:rsidR="009959B9" w:rsidRDefault="009959B9">
            <w:pPr>
              <w:spacing w:line="256" w:lineRule="auto"/>
            </w:pPr>
          </w:p>
          <w:p w14:paraId="470B5B3D" w14:textId="77777777" w:rsidR="009959B9" w:rsidRDefault="009959B9">
            <w:pPr>
              <w:spacing w:line="256" w:lineRule="auto"/>
            </w:pPr>
          </w:p>
          <w:p w14:paraId="19B801B0" w14:textId="77777777" w:rsidR="009959B9" w:rsidRDefault="009959B9">
            <w:pPr>
              <w:spacing w:line="256" w:lineRule="auto"/>
              <w:ind w:firstLine="35"/>
            </w:pPr>
          </w:p>
          <w:p w14:paraId="43257E33" w14:textId="77777777" w:rsidR="009959B9" w:rsidRDefault="009959B9">
            <w:pPr>
              <w:spacing w:line="256" w:lineRule="auto"/>
              <w:ind w:firstLine="35"/>
            </w:pPr>
          </w:p>
          <w:p w14:paraId="10674C63" w14:textId="1567C5D5" w:rsidR="009959B9" w:rsidRDefault="009959B9">
            <w:pPr>
              <w:spacing w:line="256" w:lineRule="auto"/>
              <w:ind w:firstLine="35"/>
            </w:pPr>
            <w:r>
              <w:t>_____________________ С.</w:t>
            </w:r>
            <w:r w:rsidR="0049137A">
              <w:t xml:space="preserve"> </w:t>
            </w:r>
            <w:r>
              <w:t>В.</w:t>
            </w:r>
            <w:r w:rsidR="0049137A">
              <w:t xml:space="preserve"> </w:t>
            </w:r>
            <w:r>
              <w:t>Сорокин</w:t>
            </w:r>
          </w:p>
          <w:p w14:paraId="65EA2DFB" w14:textId="77777777" w:rsidR="009959B9" w:rsidRDefault="009959B9">
            <w:pPr>
              <w:suppressAutoHyphens/>
              <w:autoSpaceDE w:val="0"/>
              <w:spacing w:line="256" w:lineRule="auto"/>
              <w:ind w:firstLine="35"/>
              <w:rPr>
                <w:b/>
                <w:bCs/>
                <w:sz w:val="24"/>
                <w:szCs w:val="24"/>
                <w:lang w:eastAsia="ar-SA"/>
              </w:rPr>
            </w:pPr>
            <w:r>
              <w:t>М.П.</w:t>
            </w:r>
            <w:r>
              <w:rPr>
                <w:bCs/>
              </w:rPr>
              <w:t xml:space="preserve"> </w:t>
            </w:r>
          </w:p>
        </w:tc>
        <w:tc>
          <w:tcPr>
            <w:tcW w:w="2611" w:type="pct"/>
          </w:tcPr>
          <w:p w14:paraId="63F2E2FA" w14:textId="77777777" w:rsidR="009959B9" w:rsidRDefault="009959B9">
            <w:pPr>
              <w:spacing w:line="256" w:lineRule="auto"/>
              <w:rPr>
                <w:sz w:val="24"/>
                <w:szCs w:val="24"/>
                <w:lang w:eastAsia="ar-SA"/>
              </w:rPr>
            </w:pPr>
            <w:r>
              <w:t>Исполнитель:</w:t>
            </w:r>
          </w:p>
          <w:p w14:paraId="77FA8721" w14:textId="77777777" w:rsidR="009959B9" w:rsidRDefault="009959B9">
            <w:pPr>
              <w:spacing w:line="256" w:lineRule="auto"/>
              <w:rPr>
                <w:bCs/>
                <w:lang w:val="en-US"/>
              </w:rPr>
            </w:pPr>
            <w:r>
              <w:rPr>
                <w:bCs/>
                <w:lang w:val="en-US"/>
              </w:rPr>
              <w:t>_____________</w:t>
            </w:r>
          </w:p>
          <w:p w14:paraId="611EF5EC" w14:textId="77777777" w:rsidR="009959B9" w:rsidRDefault="009959B9">
            <w:pPr>
              <w:spacing w:line="256" w:lineRule="auto"/>
              <w:rPr>
                <w:bCs/>
                <w:lang w:val="en-US"/>
              </w:rPr>
            </w:pPr>
          </w:p>
          <w:p w14:paraId="7BCD3F04" w14:textId="77777777" w:rsidR="009959B9" w:rsidRDefault="009959B9">
            <w:pPr>
              <w:spacing w:line="256" w:lineRule="auto"/>
              <w:rPr>
                <w:bCs/>
                <w:lang w:val="en-US"/>
              </w:rPr>
            </w:pPr>
          </w:p>
          <w:p w14:paraId="0BF765F5" w14:textId="77777777" w:rsidR="009959B9" w:rsidRDefault="009959B9">
            <w:pPr>
              <w:spacing w:line="256" w:lineRule="auto"/>
              <w:rPr>
                <w:bCs/>
                <w:lang w:val="en-US"/>
              </w:rPr>
            </w:pPr>
          </w:p>
          <w:p w14:paraId="2D0F11E4" w14:textId="77777777" w:rsidR="009959B9" w:rsidRDefault="009959B9">
            <w:pPr>
              <w:spacing w:line="256" w:lineRule="auto"/>
              <w:rPr>
                <w:bCs/>
                <w:lang w:val="en-US"/>
              </w:rPr>
            </w:pPr>
          </w:p>
          <w:p w14:paraId="362E1FE9" w14:textId="77777777" w:rsidR="009959B9" w:rsidRDefault="009959B9">
            <w:pPr>
              <w:spacing w:line="256" w:lineRule="auto"/>
              <w:rPr>
                <w:bCs/>
                <w:lang w:val="en-US"/>
              </w:rPr>
            </w:pPr>
          </w:p>
          <w:p w14:paraId="228AFD72" w14:textId="77777777" w:rsidR="009959B9" w:rsidRDefault="009959B9">
            <w:pPr>
              <w:spacing w:line="256" w:lineRule="auto"/>
              <w:rPr>
                <w:bCs/>
                <w:lang w:val="en-US"/>
              </w:rPr>
            </w:pPr>
          </w:p>
          <w:p w14:paraId="4929C30C" w14:textId="77777777" w:rsidR="009959B9" w:rsidRDefault="009959B9">
            <w:pPr>
              <w:spacing w:line="256" w:lineRule="auto"/>
              <w:rPr>
                <w:bCs/>
                <w:lang w:val="en-US"/>
              </w:rPr>
            </w:pPr>
          </w:p>
          <w:p w14:paraId="622C8BE2" w14:textId="77777777" w:rsidR="009959B9" w:rsidRDefault="009959B9">
            <w:pPr>
              <w:spacing w:line="256" w:lineRule="auto"/>
              <w:rPr>
                <w:bCs/>
                <w:lang w:val="en-US"/>
              </w:rPr>
            </w:pPr>
          </w:p>
          <w:p w14:paraId="61FF45D9" w14:textId="77777777" w:rsidR="009959B9" w:rsidRDefault="009959B9">
            <w:pPr>
              <w:spacing w:line="256" w:lineRule="auto"/>
              <w:rPr>
                <w:bCs/>
                <w:lang w:val="en-US"/>
              </w:rPr>
            </w:pPr>
          </w:p>
          <w:p w14:paraId="1927937D" w14:textId="77777777" w:rsidR="009959B9" w:rsidRDefault="009959B9">
            <w:pPr>
              <w:spacing w:line="256" w:lineRule="auto"/>
              <w:rPr>
                <w:bCs/>
                <w:lang w:val="en-US"/>
              </w:rPr>
            </w:pPr>
          </w:p>
          <w:p w14:paraId="1E51ED57" w14:textId="77777777" w:rsidR="009959B9" w:rsidRDefault="009959B9">
            <w:pPr>
              <w:spacing w:line="256" w:lineRule="auto"/>
              <w:rPr>
                <w:bCs/>
                <w:lang w:val="en-US"/>
              </w:rPr>
            </w:pPr>
          </w:p>
          <w:p w14:paraId="480AEEA8" w14:textId="77777777" w:rsidR="009959B9" w:rsidRDefault="009959B9">
            <w:pPr>
              <w:spacing w:line="256" w:lineRule="auto"/>
              <w:rPr>
                <w:bCs/>
                <w:lang w:val="en-US"/>
              </w:rPr>
            </w:pPr>
          </w:p>
          <w:p w14:paraId="66728AE1" w14:textId="77777777" w:rsidR="009959B9" w:rsidRDefault="009959B9">
            <w:pPr>
              <w:spacing w:line="256" w:lineRule="auto"/>
              <w:rPr>
                <w:bCs/>
                <w:lang w:val="en-US"/>
              </w:rPr>
            </w:pPr>
          </w:p>
          <w:p w14:paraId="5346D080" w14:textId="77777777" w:rsidR="009959B9" w:rsidRDefault="009959B9">
            <w:pPr>
              <w:spacing w:line="256" w:lineRule="auto"/>
              <w:rPr>
                <w:bCs/>
                <w:lang w:val="en-US"/>
              </w:rPr>
            </w:pPr>
          </w:p>
          <w:p w14:paraId="5EB99484" w14:textId="77777777" w:rsidR="009959B9" w:rsidRDefault="009959B9">
            <w:pPr>
              <w:spacing w:line="256" w:lineRule="auto"/>
            </w:pPr>
          </w:p>
          <w:p w14:paraId="108379E0" w14:textId="77777777" w:rsidR="009959B9" w:rsidRDefault="009959B9">
            <w:pPr>
              <w:spacing w:line="256" w:lineRule="auto"/>
            </w:pPr>
            <w:r>
              <w:t>_____________________</w:t>
            </w:r>
          </w:p>
          <w:p w14:paraId="1EE74BC3" w14:textId="77777777" w:rsidR="009959B9" w:rsidRDefault="009959B9">
            <w:pPr>
              <w:spacing w:line="256" w:lineRule="auto"/>
            </w:pPr>
          </w:p>
          <w:p w14:paraId="2A5232F6" w14:textId="77777777" w:rsidR="009959B9" w:rsidRDefault="009959B9">
            <w:pPr>
              <w:spacing w:line="256" w:lineRule="auto"/>
            </w:pPr>
          </w:p>
          <w:p w14:paraId="2E79C6E8" w14:textId="77777777" w:rsidR="009959B9" w:rsidRDefault="009959B9">
            <w:pPr>
              <w:spacing w:line="256" w:lineRule="auto"/>
            </w:pPr>
          </w:p>
          <w:p w14:paraId="10D08D53" w14:textId="77777777" w:rsidR="009959B9" w:rsidRDefault="009959B9">
            <w:pPr>
              <w:spacing w:line="256" w:lineRule="auto"/>
            </w:pPr>
          </w:p>
          <w:p w14:paraId="2BCA50DE" w14:textId="77777777" w:rsidR="009959B9" w:rsidRDefault="009959B9">
            <w:pPr>
              <w:spacing w:line="256" w:lineRule="auto"/>
              <w:rPr>
                <w:lang w:val="en-US"/>
              </w:rPr>
            </w:pPr>
            <w:r>
              <w:t xml:space="preserve">_____________________ </w:t>
            </w:r>
            <w:r>
              <w:rPr>
                <w:lang w:val="en-US"/>
              </w:rPr>
              <w:t>_____________</w:t>
            </w:r>
          </w:p>
          <w:p w14:paraId="0B8D1278" w14:textId="77777777" w:rsidR="009959B9" w:rsidRDefault="009959B9">
            <w:pPr>
              <w:widowControl w:val="0"/>
              <w:suppressAutoHyphens/>
              <w:autoSpaceDE w:val="0"/>
              <w:spacing w:line="256" w:lineRule="auto"/>
              <w:rPr>
                <w:sz w:val="24"/>
                <w:szCs w:val="24"/>
                <w:lang w:eastAsia="ar-SA"/>
              </w:rPr>
            </w:pPr>
            <w:r>
              <w:t>М.П.</w:t>
            </w:r>
          </w:p>
        </w:tc>
      </w:tr>
    </w:tbl>
    <w:p w14:paraId="2864A2E9" w14:textId="77777777" w:rsidR="009959B9" w:rsidRDefault="009959B9" w:rsidP="009959B9">
      <w:pPr>
        <w:sectPr w:rsidR="009959B9">
          <w:pgSz w:w="11906" w:h="16838"/>
          <w:pgMar w:top="993"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9959B9" w14:paraId="750268AF" w14:textId="77777777" w:rsidTr="009959B9">
        <w:trPr>
          <w:trHeight w:val="708"/>
        </w:trPr>
        <w:tc>
          <w:tcPr>
            <w:tcW w:w="4820" w:type="dxa"/>
            <w:tcBorders>
              <w:top w:val="nil"/>
              <w:left w:val="nil"/>
              <w:bottom w:val="nil"/>
              <w:right w:val="nil"/>
            </w:tcBorders>
            <w:hideMark/>
          </w:tcPr>
          <w:p w14:paraId="37CAA035" w14:textId="77777777" w:rsidR="009959B9" w:rsidRDefault="009959B9">
            <w:pPr>
              <w:spacing w:line="256" w:lineRule="auto"/>
              <w:jc w:val="right"/>
              <w:rPr>
                <w:sz w:val="24"/>
                <w:szCs w:val="24"/>
                <w:lang w:eastAsia="ar-SA"/>
              </w:rPr>
            </w:pPr>
            <w:r>
              <w:t xml:space="preserve">Приложение № 1 </w:t>
            </w:r>
          </w:p>
          <w:p w14:paraId="7370E9BE" w14:textId="77777777" w:rsidR="009959B9" w:rsidRDefault="009959B9">
            <w:pPr>
              <w:spacing w:line="256" w:lineRule="auto"/>
              <w:jc w:val="right"/>
            </w:pPr>
            <w:r>
              <w:t xml:space="preserve">к Договору оказания услуг №_________ </w:t>
            </w:r>
          </w:p>
          <w:p w14:paraId="4DC40BB8" w14:textId="77777777" w:rsidR="009959B9" w:rsidRDefault="009959B9">
            <w:pPr>
              <w:widowControl w:val="0"/>
              <w:suppressAutoHyphens/>
              <w:autoSpaceDE w:val="0"/>
              <w:spacing w:line="256" w:lineRule="auto"/>
              <w:jc w:val="right"/>
              <w:rPr>
                <w:sz w:val="24"/>
                <w:szCs w:val="24"/>
                <w:lang w:eastAsia="ar-SA"/>
              </w:rPr>
            </w:pPr>
            <w:r>
              <w:t>от «____ » ____________ 2016 г.</w:t>
            </w:r>
          </w:p>
        </w:tc>
      </w:tr>
    </w:tbl>
    <w:p w14:paraId="7876EF6A" w14:textId="77777777" w:rsidR="009959B9" w:rsidRDefault="009959B9" w:rsidP="009959B9">
      <w:pPr>
        <w:jc w:val="center"/>
        <w:rPr>
          <w:b/>
          <w:bCs/>
          <w:lang w:eastAsia="ar-SA"/>
        </w:rPr>
      </w:pPr>
    </w:p>
    <w:p w14:paraId="05CBC0A7" w14:textId="77777777" w:rsidR="009959B9" w:rsidRDefault="009959B9" w:rsidP="009959B9">
      <w:pPr>
        <w:jc w:val="center"/>
        <w:rPr>
          <w:b/>
          <w:bCs/>
        </w:rPr>
      </w:pPr>
    </w:p>
    <w:p w14:paraId="4CE2DAAE" w14:textId="77777777" w:rsidR="009959B9" w:rsidRDefault="009959B9" w:rsidP="009959B9">
      <w:pPr>
        <w:jc w:val="center"/>
        <w:rPr>
          <w:b/>
          <w:bCs/>
        </w:rPr>
      </w:pPr>
      <w:r>
        <w:rPr>
          <w:b/>
          <w:bCs/>
        </w:rPr>
        <w:t>ТЕХНИЧЕСКОЕ ЗАДАНИЕ</w:t>
      </w:r>
    </w:p>
    <w:p w14:paraId="35EC1FA6" w14:textId="77777777" w:rsidR="009959B9" w:rsidRDefault="009959B9" w:rsidP="009959B9">
      <w:pPr>
        <w:jc w:val="center"/>
        <w:rPr>
          <w:b/>
          <w:bCs/>
        </w:rPr>
      </w:pPr>
    </w:p>
    <w:p w14:paraId="3E87065C" w14:textId="77777777" w:rsidR="009959B9" w:rsidRDefault="009959B9" w:rsidP="009959B9">
      <w:pPr>
        <w:rPr>
          <w:lang w:val="en-US"/>
        </w:rPr>
      </w:pPr>
    </w:p>
    <w:p w14:paraId="5D0BD634" w14:textId="77777777" w:rsidR="009959B9" w:rsidRDefault="009959B9" w:rsidP="009959B9"/>
    <w:p w14:paraId="2A25807A" w14:textId="77777777" w:rsidR="009959B9" w:rsidRDefault="009959B9" w:rsidP="009959B9"/>
    <w:tbl>
      <w:tblPr>
        <w:tblpPr w:leftFromText="180" w:rightFromText="180" w:bottomFromText="160" w:vertAnchor="text" w:horzAnchor="margin" w:tblpY="129"/>
        <w:tblW w:w="5272" w:type="pct"/>
        <w:tblLook w:val="04A0" w:firstRow="1" w:lastRow="0" w:firstColumn="1" w:lastColumn="0" w:noHBand="0" w:noVBand="1"/>
      </w:tblPr>
      <w:tblGrid>
        <w:gridCol w:w="5769"/>
        <w:gridCol w:w="4543"/>
      </w:tblGrid>
      <w:tr w:rsidR="009959B9" w14:paraId="6375361D" w14:textId="77777777" w:rsidTr="009959B9">
        <w:trPr>
          <w:trHeight w:val="3124"/>
        </w:trPr>
        <w:tc>
          <w:tcPr>
            <w:tcW w:w="2797" w:type="pct"/>
          </w:tcPr>
          <w:p w14:paraId="7BBE9E42" w14:textId="77777777" w:rsidR="009959B9" w:rsidRDefault="009959B9">
            <w:pPr>
              <w:spacing w:line="256" w:lineRule="auto"/>
              <w:rPr>
                <w:sz w:val="24"/>
                <w:szCs w:val="24"/>
                <w:lang w:eastAsia="ar-SA"/>
              </w:rPr>
            </w:pPr>
            <w:r>
              <w:t>Заказчик:</w:t>
            </w:r>
          </w:p>
          <w:p w14:paraId="5ACA574A" w14:textId="77777777" w:rsidR="009959B9" w:rsidRDefault="009959B9">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14:paraId="1F83A1C1" w14:textId="77777777" w:rsidR="009959B9" w:rsidRDefault="009959B9">
            <w:pPr>
              <w:spacing w:line="256" w:lineRule="auto"/>
            </w:pPr>
          </w:p>
          <w:p w14:paraId="17E123DC" w14:textId="77777777" w:rsidR="009959B9" w:rsidRDefault="009959B9">
            <w:pPr>
              <w:spacing w:line="256" w:lineRule="auto"/>
            </w:pPr>
          </w:p>
          <w:p w14:paraId="332971FC" w14:textId="77777777" w:rsidR="009959B9" w:rsidRDefault="009959B9">
            <w:pPr>
              <w:tabs>
                <w:tab w:val="left" w:pos="5245"/>
              </w:tabs>
              <w:spacing w:line="256" w:lineRule="auto"/>
              <w:ind w:right="602"/>
            </w:pPr>
            <w:r>
              <w:t xml:space="preserve">Административный директор </w:t>
            </w:r>
          </w:p>
          <w:p w14:paraId="580699D3" w14:textId="77777777" w:rsidR="009959B9" w:rsidRDefault="009959B9">
            <w:pPr>
              <w:spacing w:line="256" w:lineRule="auto"/>
            </w:pPr>
          </w:p>
          <w:p w14:paraId="10482639" w14:textId="77777777" w:rsidR="009959B9" w:rsidRDefault="009959B9">
            <w:pPr>
              <w:spacing w:line="256" w:lineRule="auto"/>
            </w:pPr>
          </w:p>
          <w:p w14:paraId="3AEF01C5" w14:textId="77777777" w:rsidR="009959B9" w:rsidRDefault="009959B9">
            <w:pPr>
              <w:spacing w:line="256" w:lineRule="auto"/>
              <w:ind w:firstLine="35"/>
            </w:pPr>
          </w:p>
          <w:p w14:paraId="7E23AAB8" w14:textId="77777777" w:rsidR="009959B9" w:rsidRDefault="009959B9">
            <w:pPr>
              <w:spacing w:line="256" w:lineRule="auto"/>
              <w:ind w:firstLine="35"/>
            </w:pPr>
          </w:p>
          <w:p w14:paraId="395951FA" w14:textId="77777777" w:rsidR="009959B9" w:rsidRDefault="009959B9">
            <w:pPr>
              <w:spacing w:line="256" w:lineRule="auto"/>
              <w:ind w:firstLine="35"/>
            </w:pPr>
          </w:p>
          <w:p w14:paraId="32AAA456" w14:textId="77777777" w:rsidR="009959B9" w:rsidRDefault="009959B9">
            <w:pPr>
              <w:spacing w:line="256" w:lineRule="auto"/>
              <w:ind w:firstLine="35"/>
            </w:pPr>
            <w:r>
              <w:t>_____________________ С.В.Сорокин</w:t>
            </w:r>
          </w:p>
          <w:p w14:paraId="576F39C7" w14:textId="77777777" w:rsidR="009959B9" w:rsidRDefault="009959B9">
            <w:pPr>
              <w:suppressAutoHyphens/>
              <w:autoSpaceDE w:val="0"/>
              <w:spacing w:line="256" w:lineRule="auto"/>
              <w:ind w:firstLine="35"/>
              <w:rPr>
                <w:bCs/>
                <w:sz w:val="24"/>
                <w:szCs w:val="24"/>
                <w:lang w:eastAsia="ar-SA"/>
              </w:rPr>
            </w:pPr>
            <w:r>
              <w:t>М.П.</w:t>
            </w:r>
          </w:p>
        </w:tc>
        <w:tc>
          <w:tcPr>
            <w:tcW w:w="2203" w:type="pct"/>
          </w:tcPr>
          <w:p w14:paraId="61086C85" w14:textId="77777777" w:rsidR="009959B9" w:rsidRDefault="009959B9">
            <w:pPr>
              <w:spacing w:line="256" w:lineRule="auto"/>
              <w:rPr>
                <w:sz w:val="24"/>
                <w:szCs w:val="24"/>
                <w:lang w:eastAsia="ar-SA"/>
              </w:rPr>
            </w:pPr>
            <w:r>
              <w:t>Исполнитель:</w:t>
            </w:r>
          </w:p>
          <w:p w14:paraId="1B38135E" w14:textId="77777777" w:rsidR="009959B9" w:rsidRDefault="009959B9">
            <w:pPr>
              <w:spacing w:line="256" w:lineRule="auto"/>
              <w:rPr>
                <w:b/>
                <w:color w:val="000000"/>
                <w:lang w:val="en-US"/>
              </w:rPr>
            </w:pPr>
            <w:r>
              <w:rPr>
                <w:b/>
                <w:color w:val="000000"/>
                <w:lang w:val="en-US"/>
              </w:rPr>
              <w:t>________________</w:t>
            </w:r>
          </w:p>
          <w:p w14:paraId="514BC9F3" w14:textId="77777777" w:rsidR="009959B9" w:rsidRDefault="009959B9">
            <w:pPr>
              <w:spacing w:line="256" w:lineRule="auto"/>
              <w:rPr>
                <w:color w:val="000000"/>
              </w:rPr>
            </w:pPr>
          </w:p>
          <w:p w14:paraId="638F5015" w14:textId="77777777" w:rsidR="009959B9" w:rsidRDefault="009959B9">
            <w:pPr>
              <w:spacing w:line="256" w:lineRule="auto"/>
            </w:pPr>
          </w:p>
          <w:p w14:paraId="0C00298C" w14:textId="77777777" w:rsidR="009959B9" w:rsidRDefault="009959B9">
            <w:pPr>
              <w:spacing w:line="256" w:lineRule="auto"/>
            </w:pPr>
          </w:p>
          <w:p w14:paraId="7D469342" w14:textId="77777777" w:rsidR="009959B9" w:rsidRDefault="009959B9">
            <w:pPr>
              <w:spacing w:line="256" w:lineRule="auto"/>
            </w:pPr>
          </w:p>
          <w:p w14:paraId="178C3C0C" w14:textId="77777777" w:rsidR="009959B9" w:rsidRDefault="009959B9">
            <w:pPr>
              <w:spacing w:line="256" w:lineRule="auto"/>
              <w:rPr>
                <w:lang w:val="en-US"/>
              </w:rPr>
            </w:pPr>
            <w:r>
              <w:rPr>
                <w:lang w:val="en-US"/>
              </w:rPr>
              <w:t>___________________</w:t>
            </w:r>
          </w:p>
          <w:p w14:paraId="79E84F94" w14:textId="77777777" w:rsidR="009959B9" w:rsidRDefault="009959B9">
            <w:pPr>
              <w:spacing w:line="256" w:lineRule="auto"/>
            </w:pPr>
          </w:p>
          <w:p w14:paraId="6041DBF2" w14:textId="77777777" w:rsidR="009959B9" w:rsidRDefault="009959B9">
            <w:pPr>
              <w:spacing w:line="256" w:lineRule="auto"/>
            </w:pPr>
          </w:p>
          <w:p w14:paraId="599FC46E" w14:textId="77777777" w:rsidR="009959B9" w:rsidRDefault="009959B9">
            <w:pPr>
              <w:spacing w:line="256" w:lineRule="auto"/>
            </w:pPr>
          </w:p>
          <w:p w14:paraId="613F90EB" w14:textId="77777777" w:rsidR="009959B9" w:rsidRDefault="009959B9">
            <w:pPr>
              <w:spacing w:line="256" w:lineRule="auto"/>
            </w:pPr>
          </w:p>
          <w:p w14:paraId="5EA762DB" w14:textId="77777777" w:rsidR="009959B9" w:rsidRDefault="009959B9">
            <w:pPr>
              <w:spacing w:line="256" w:lineRule="auto"/>
            </w:pPr>
          </w:p>
          <w:p w14:paraId="56886371" w14:textId="77777777" w:rsidR="009959B9" w:rsidRDefault="009959B9">
            <w:pPr>
              <w:spacing w:line="256" w:lineRule="auto"/>
              <w:rPr>
                <w:lang w:val="en-US"/>
              </w:rPr>
            </w:pPr>
            <w:r>
              <w:t>_____________________ __________</w:t>
            </w:r>
          </w:p>
          <w:p w14:paraId="495BD7DE" w14:textId="77777777" w:rsidR="009959B9" w:rsidRDefault="009959B9">
            <w:pPr>
              <w:widowControl w:val="0"/>
              <w:suppressAutoHyphens/>
              <w:autoSpaceDE w:val="0"/>
              <w:spacing w:line="256" w:lineRule="auto"/>
              <w:rPr>
                <w:sz w:val="24"/>
                <w:szCs w:val="24"/>
                <w:lang w:eastAsia="ar-SA"/>
              </w:rPr>
            </w:pPr>
            <w:r>
              <w:t>М.П.</w:t>
            </w:r>
          </w:p>
        </w:tc>
      </w:tr>
    </w:tbl>
    <w:p w14:paraId="22A9E7E7" w14:textId="77777777" w:rsidR="009959B9" w:rsidRDefault="009959B9" w:rsidP="009959B9">
      <w:pPr>
        <w:rPr>
          <w:lang w:eastAsia="ar-SA"/>
        </w:rPr>
      </w:pPr>
    </w:p>
    <w:p w14:paraId="6B325BF0" w14:textId="77777777" w:rsidR="009959B9" w:rsidRDefault="009959B9" w:rsidP="009959B9"/>
    <w:p w14:paraId="05FDE9EC" w14:textId="77777777" w:rsidR="009959B9" w:rsidRDefault="009959B9" w:rsidP="009959B9"/>
    <w:p w14:paraId="7903AD37" w14:textId="77777777" w:rsidR="009959B9" w:rsidRDefault="009959B9" w:rsidP="009959B9"/>
    <w:p w14:paraId="1D1916D0" w14:textId="77777777" w:rsidR="009959B9" w:rsidRDefault="009959B9" w:rsidP="009959B9"/>
    <w:p w14:paraId="668CD864" w14:textId="77777777" w:rsidR="009959B9" w:rsidRDefault="009959B9" w:rsidP="009959B9"/>
    <w:p w14:paraId="44566253" w14:textId="77777777" w:rsidR="009959B9" w:rsidRDefault="009959B9" w:rsidP="009959B9"/>
    <w:p w14:paraId="4106D681" w14:textId="77777777" w:rsidR="009959B9" w:rsidRDefault="009959B9" w:rsidP="009959B9"/>
    <w:p w14:paraId="3E5FF039" w14:textId="77777777" w:rsidR="009959B9" w:rsidRDefault="009959B9" w:rsidP="009959B9"/>
    <w:p w14:paraId="018FA0FD" w14:textId="77777777" w:rsidR="009959B9" w:rsidRDefault="009959B9" w:rsidP="009959B9"/>
    <w:p w14:paraId="7E1FBB0F" w14:textId="77777777" w:rsidR="009959B9" w:rsidRDefault="009959B9" w:rsidP="009959B9"/>
    <w:p w14:paraId="225834A6" w14:textId="77777777" w:rsidR="009959B9" w:rsidRDefault="009959B9" w:rsidP="009959B9"/>
    <w:p w14:paraId="2CE88F76" w14:textId="77777777" w:rsidR="009959B9" w:rsidRDefault="009959B9" w:rsidP="009959B9">
      <w:pPr>
        <w:rPr>
          <w:lang w:val="en-US"/>
        </w:rPr>
      </w:pPr>
    </w:p>
    <w:p w14:paraId="70D45C75" w14:textId="77777777" w:rsidR="009959B9" w:rsidRDefault="009959B9" w:rsidP="009959B9">
      <w:pPr>
        <w:rPr>
          <w:lang w:val="en-US"/>
        </w:rPr>
      </w:pPr>
    </w:p>
    <w:p w14:paraId="1DEBF65B" w14:textId="77777777" w:rsidR="009959B9" w:rsidRDefault="009959B9" w:rsidP="009959B9">
      <w:pPr>
        <w:rPr>
          <w:lang w:val="en-US"/>
        </w:rPr>
      </w:pPr>
    </w:p>
    <w:p w14:paraId="0056D2A9" w14:textId="77777777" w:rsidR="009959B9" w:rsidRDefault="009959B9" w:rsidP="009959B9">
      <w:pPr>
        <w:rPr>
          <w:lang w:val="en-US"/>
        </w:rPr>
      </w:pPr>
    </w:p>
    <w:p w14:paraId="1DDC4974" w14:textId="77777777" w:rsidR="009959B9" w:rsidRDefault="009959B9" w:rsidP="009959B9">
      <w:pPr>
        <w:rPr>
          <w:lang w:val="en-US"/>
        </w:rPr>
      </w:pPr>
    </w:p>
    <w:p w14:paraId="26FAB97D" w14:textId="77777777" w:rsidR="009959B9" w:rsidRDefault="009959B9" w:rsidP="009959B9">
      <w:pPr>
        <w:rPr>
          <w:vanish/>
          <w:lang w:val="en-US"/>
        </w:rPr>
      </w:pPr>
    </w:p>
    <w:p w14:paraId="7BAACA2C" w14:textId="77777777" w:rsidR="009959B9" w:rsidRDefault="009959B9" w:rsidP="009959B9">
      <w:pPr>
        <w:rPr>
          <w:vanish/>
        </w:rPr>
      </w:pPr>
    </w:p>
    <w:p w14:paraId="621AEB0D" w14:textId="77777777" w:rsidR="009959B9" w:rsidRDefault="009959B9" w:rsidP="009959B9">
      <w:pPr>
        <w:rPr>
          <w:vanish/>
        </w:rPr>
      </w:pPr>
    </w:p>
    <w:p w14:paraId="3DB82F4F" w14:textId="77777777" w:rsidR="009959B9" w:rsidRDefault="009959B9" w:rsidP="009959B9">
      <w:pPr>
        <w:rPr>
          <w:vanish/>
        </w:rPr>
      </w:pPr>
    </w:p>
    <w:p w14:paraId="5DFBBE84" w14:textId="77777777" w:rsidR="009959B9" w:rsidRDefault="009959B9" w:rsidP="009959B9">
      <w:pPr>
        <w:rPr>
          <w:vanish/>
        </w:rPr>
      </w:pPr>
    </w:p>
    <w:p w14:paraId="1DC8BF79" w14:textId="77777777" w:rsidR="009959B9" w:rsidRDefault="009959B9" w:rsidP="009959B9">
      <w:pPr>
        <w:rPr>
          <w:vanish/>
        </w:rPr>
      </w:pPr>
    </w:p>
    <w:p w14:paraId="39663F8D" w14:textId="77777777" w:rsidR="009959B9" w:rsidRDefault="009959B9" w:rsidP="009959B9">
      <w:pPr>
        <w:rPr>
          <w:vanish/>
        </w:rPr>
      </w:pPr>
    </w:p>
    <w:p w14:paraId="22A0DFB6" w14:textId="77777777" w:rsidR="009959B9" w:rsidRDefault="009959B9" w:rsidP="009959B9">
      <w:pPr>
        <w:rPr>
          <w:vanish/>
        </w:rPr>
      </w:pPr>
    </w:p>
    <w:p w14:paraId="10B31AA4" w14:textId="77777777" w:rsidR="009959B9" w:rsidRDefault="009959B9" w:rsidP="009959B9">
      <w:pPr>
        <w:rPr>
          <w:vanish/>
        </w:rPr>
      </w:pPr>
    </w:p>
    <w:p w14:paraId="4211D108" w14:textId="77777777" w:rsidR="009959B9" w:rsidRDefault="009959B9" w:rsidP="009959B9">
      <w:pPr>
        <w:rPr>
          <w:vanish/>
        </w:rPr>
      </w:pPr>
    </w:p>
    <w:p w14:paraId="408CF660" w14:textId="77777777" w:rsidR="009959B9" w:rsidRDefault="009959B9" w:rsidP="009959B9">
      <w:pPr>
        <w:rPr>
          <w:vanish/>
        </w:rPr>
      </w:pPr>
    </w:p>
    <w:p w14:paraId="7AD48BE0" w14:textId="77777777" w:rsidR="009959B9" w:rsidRDefault="009959B9" w:rsidP="009959B9">
      <w:pPr>
        <w:rPr>
          <w:vanish/>
        </w:rPr>
      </w:pPr>
    </w:p>
    <w:p w14:paraId="470709C2" w14:textId="77777777" w:rsidR="009959B9" w:rsidRDefault="009959B9" w:rsidP="009959B9">
      <w:pPr>
        <w:rPr>
          <w:vanish/>
        </w:rPr>
      </w:pPr>
    </w:p>
    <w:p w14:paraId="740E3B34" w14:textId="77777777" w:rsidR="009959B9" w:rsidRDefault="009959B9" w:rsidP="009959B9">
      <w:pPr>
        <w:rPr>
          <w:vanish/>
        </w:rPr>
      </w:pPr>
    </w:p>
    <w:p w14:paraId="61023106" w14:textId="77777777" w:rsidR="009959B9" w:rsidRDefault="009959B9" w:rsidP="009959B9">
      <w:pPr>
        <w:ind w:left="6480"/>
      </w:pPr>
    </w:p>
    <w:p w14:paraId="2C1FAC0A" w14:textId="77777777" w:rsidR="009959B9" w:rsidRDefault="009959B9" w:rsidP="009959B9">
      <w:pPr>
        <w:ind w:left="6480"/>
      </w:pPr>
    </w:p>
    <w:p w14:paraId="5617D4F2" w14:textId="77777777" w:rsidR="009959B9" w:rsidRDefault="009959B9" w:rsidP="009959B9">
      <w:pPr>
        <w:jc w:val="center"/>
      </w:pPr>
    </w:p>
    <w:p w14:paraId="6B513588" w14:textId="77777777" w:rsidR="009959B9" w:rsidRDefault="009959B9" w:rsidP="009959B9">
      <w:pPr>
        <w:jc w:val="center"/>
      </w:pPr>
    </w:p>
    <w:p w14:paraId="257F98A5" w14:textId="77777777" w:rsidR="009959B9" w:rsidRDefault="009959B9" w:rsidP="009959B9">
      <w:pPr>
        <w:jc w:val="center"/>
      </w:pPr>
    </w:p>
    <w:p w14:paraId="2B0FBD8C" w14:textId="77777777" w:rsidR="009959B9" w:rsidRDefault="009959B9" w:rsidP="009959B9">
      <w:pPr>
        <w:jc w:val="center"/>
      </w:pPr>
    </w:p>
    <w:p w14:paraId="15E761E7" w14:textId="77777777" w:rsidR="009959B9" w:rsidRDefault="009959B9" w:rsidP="009959B9">
      <w:pPr>
        <w:jc w:val="center"/>
      </w:pPr>
    </w:p>
    <w:p w14:paraId="68A39DAD" w14:textId="77777777" w:rsidR="009959B9" w:rsidRDefault="009959B9" w:rsidP="009959B9">
      <w:pPr>
        <w:jc w:val="center"/>
      </w:pPr>
    </w:p>
    <w:p w14:paraId="67E4EFFB" w14:textId="77777777" w:rsidR="009959B9" w:rsidRDefault="009959B9" w:rsidP="009959B9">
      <w:pPr>
        <w:jc w:val="center"/>
      </w:pPr>
    </w:p>
    <w:p w14:paraId="54D74CDE" w14:textId="77777777" w:rsidR="009959B9" w:rsidRDefault="009959B9" w:rsidP="009959B9">
      <w:pPr>
        <w:jc w:val="center"/>
      </w:pPr>
    </w:p>
    <w:p w14:paraId="62ACD4EF" w14:textId="77777777" w:rsidR="009959B9" w:rsidRDefault="009959B9" w:rsidP="009959B9">
      <w:pPr>
        <w:jc w:val="center"/>
      </w:pPr>
    </w:p>
    <w:p w14:paraId="1B71D16F" w14:textId="77777777" w:rsidR="009959B9" w:rsidRDefault="009959B9" w:rsidP="009959B9">
      <w:pPr>
        <w:jc w:val="center"/>
      </w:pPr>
    </w:p>
    <w:p w14:paraId="787C456B" w14:textId="77777777" w:rsidR="009959B9" w:rsidRDefault="009959B9" w:rsidP="009959B9">
      <w:pPr>
        <w:jc w:val="center"/>
      </w:pPr>
    </w:p>
    <w:p w14:paraId="52801F9E" w14:textId="77777777" w:rsidR="009959B9" w:rsidRDefault="009959B9" w:rsidP="009959B9">
      <w:pPr>
        <w:jc w:val="center"/>
      </w:pPr>
    </w:p>
    <w:p w14:paraId="5FC6169E" w14:textId="77777777" w:rsidR="009959B9" w:rsidRDefault="009959B9" w:rsidP="009959B9">
      <w:pPr>
        <w:jc w:val="center"/>
      </w:pPr>
    </w:p>
    <w:p w14:paraId="4D5E908D" w14:textId="77777777" w:rsidR="009959B9" w:rsidRDefault="009959B9" w:rsidP="009959B9">
      <w:pPr>
        <w:jc w:val="center"/>
      </w:pPr>
    </w:p>
    <w:p w14:paraId="3FDC534E" w14:textId="77777777" w:rsidR="009959B9" w:rsidRDefault="009959B9" w:rsidP="009959B9">
      <w:pPr>
        <w:jc w:val="center"/>
      </w:pPr>
    </w:p>
    <w:p w14:paraId="0274A843" w14:textId="77777777" w:rsidR="009959B9" w:rsidRDefault="009959B9" w:rsidP="009959B9">
      <w:pPr>
        <w:jc w:val="center"/>
      </w:pPr>
    </w:p>
    <w:p w14:paraId="5067CC69" w14:textId="77777777" w:rsidR="009959B9" w:rsidRDefault="009959B9" w:rsidP="009959B9">
      <w:pPr>
        <w:jc w:val="center"/>
      </w:pPr>
    </w:p>
    <w:p w14:paraId="3919A938" w14:textId="77777777" w:rsidR="009959B9" w:rsidRDefault="009959B9" w:rsidP="009959B9">
      <w:pPr>
        <w:jc w:val="center"/>
      </w:pPr>
    </w:p>
    <w:p w14:paraId="4B3EAD33" w14:textId="77777777" w:rsidR="007F3968" w:rsidRDefault="007F3968" w:rsidP="00E1739A">
      <w:pPr>
        <w:jc w:val="center"/>
        <w:rPr>
          <w:b/>
        </w:rPr>
        <w:sectPr w:rsidR="007F3968" w:rsidSect="007F3968">
          <w:footerReference w:type="default" r:id="rId41"/>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d"/>
          <w:b w:val="0"/>
          <w:szCs w:val="28"/>
        </w:rPr>
        <w:footnoteReference w:id="2"/>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FF3320">
            <w:pPr>
              <w:pStyle w:val="Default"/>
              <w:numPr>
                <w:ilvl w:val="0"/>
                <w:numId w:val="16"/>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FF3320">
            <w:pPr>
              <w:pStyle w:val="Default"/>
              <w:numPr>
                <w:ilvl w:val="0"/>
                <w:numId w:val="17"/>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FF3320">
            <w:pPr>
              <w:pStyle w:val="Default"/>
              <w:numPr>
                <w:ilvl w:val="0"/>
                <w:numId w:val="18"/>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FF3320">
            <w:pPr>
              <w:pStyle w:val="Default"/>
              <w:numPr>
                <w:ilvl w:val="0"/>
                <w:numId w:val="18"/>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FF3320">
            <w:pPr>
              <w:pStyle w:val="Default"/>
              <w:numPr>
                <w:ilvl w:val="0"/>
                <w:numId w:val="18"/>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2"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3"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4"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287DA85B" w14:textId="77777777" w:rsidR="009959B9" w:rsidRDefault="009959B9"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7B06AD2" w14:textId="77777777" w:rsidR="009959B9" w:rsidRDefault="009959B9" w:rsidP="00921D11"/>
    <w:p w14:paraId="7D553FA6" w14:textId="77777777" w:rsidR="00FD4D22" w:rsidRDefault="00FD4D22" w:rsidP="00921D11"/>
    <w:p w14:paraId="1BAFE1E9" w14:textId="77777777" w:rsidR="00921D11" w:rsidRDefault="00921D11" w:rsidP="00921D11"/>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090"/>
        <w:gridCol w:w="1134"/>
        <w:gridCol w:w="1134"/>
        <w:gridCol w:w="340"/>
        <w:gridCol w:w="936"/>
        <w:gridCol w:w="1021"/>
        <w:gridCol w:w="3685"/>
      </w:tblGrid>
      <w:tr w:rsidR="00921D11" w:rsidRPr="001C18A7" w14:paraId="3B8DD343" w14:textId="77777777" w:rsidTr="00866938">
        <w:trPr>
          <w:trHeight w:val="172"/>
        </w:trPr>
        <w:tc>
          <w:tcPr>
            <w:tcW w:w="70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402"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655"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685"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866938">
        <w:trPr>
          <w:trHeight w:val="75"/>
        </w:trPr>
        <w:tc>
          <w:tcPr>
            <w:tcW w:w="70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402"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655"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685"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866938">
        <w:trPr>
          <w:trHeight w:val="918"/>
        </w:trPr>
        <w:tc>
          <w:tcPr>
            <w:tcW w:w="70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402"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655"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685"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866938">
        <w:trPr>
          <w:trHeight w:val="918"/>
        </w:trPr>
        <w:tc>
          <w:tcPr>
            <w:tcW w:w="70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402"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655"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685"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866938">
        <w:trPr>
          <w:trHeight w:val="918"/>
        </w:trPr>
        <w:tc>
          <w:tcPr>
            <w:tcW w:w="709" w:type="dxa"/>
          </w:tcPr>
          <w:p w14:paraId="6E1EF824" w14:textId="77777777" w:rsidR="00921D11" w:rsidRPr="000D19BA" w:rsidRDefault="00921D11" w:rsidP="00921D11">
            <w:pPr>
              <w:pStyle w:val="Default"/>
              <w:rPr>
                <w:color w:val="auto"/>
              </w:rPr>
            </w:pPr>
          </w:p>
        </w:tc>
        <w:tc>
          <w:tcPr>
            <w:tcW w:w="3402"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FF3320">
            <w:pPr>
              <w:pStyle w:val="Default"/>
              <w:numPr>
                <w:ilvl w:val="0"/>
                <w:numId w:val="20"/>
              </w:numPr>
              <w:rPr>
                <w:sz w:val="20"/>
                <w:szCs w:val="20"/>
              </w:rPr>
            </w:pPr>
            <w:r w:rsidRPr="00EA25BC">
              <w:rPr>
                <w:sz w:val="20"/>
                <w:szCs w:val="20"/>
              </w:rPr>
              <w:t>уровень риска «высокий» — «2»</w:t>
            </w:r>
          </w:p>
          <w:p w14:paraId="6E74618E" w14:textId="77777777" w:rsidR="00921D11" w:rsidRDefault="00921D11" w:rsidP="00FF3320">
            <w:pPr>
              <w:pStyle w:val="Default"/>
              <w:numPr>
                <w:ilvl w:val="0"/>
                <w:numId w:val="20"/>
              </w:numPr>
              <w:rPr>
                <w:sz w:val="20"/>
                <w:szCs w:val="20"/>
              </w:rPr>
            </w:pPr>
            <w:r w:rsidRPr="00EA25BC">
              <w:rPr>
                <w:sz w:val="20"/>
                <w:szCs w:val="20"/>
              </w:rPr>
              <w:t xml:space="preserve">уровень риска «средний» — «1» </w:t>
            </w:r>
          </w:p>
          <w:p w14:paraId="01CF67DF" w14:textId="77777777" w:rsidR="00921D11" w:rsidRPr="00EA25BC" w:rsidRDefault="00921D11" w:rsidP="00FF3320">
            <w:pPr>
              <w:pStyle w:val="Default"/>
              <w:numPr>
                <w:ilvl w:val="0"/>
                <w:numId w:val="20"/>
              </w:numPr>
              <w:rPr>
                <w:sz w:val="20"/>
                <w:szCs w:val="20"/>
              </w:rPr>
            </w:pPr>
            <w:r>
              <w:rPr>
                <w:sz w:val="20"/>
                <w:szCs w:val="20"/>
              </w:rPr>
              <w:t>у</w:t>
            </w:r>
            <w:r w:rsidRPr="00EA25BC">
              <w:rPr>
                <w:sz w:val="20"/>
                <w:szCs w:val="20"/>
              </w:rPr>
              <w:t>ровень риска «низкий» — «0»</w:t>
            </w:r>
          </w:p>
        </w:tc>
        <w:tc>
          <w:tcPr>
            <w:tcW w:w="1957"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685"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866938">
        <w:trPr>
          <w:trHeight w:val="743"/>
        </w:trPr>
        <w:tc>
          <w:tcPr>
            <w:tcW w:w="709" w:type="dxa"/>
          </w:tcPr>
          <w:p w14:paraId="0FA6ADB5" w14:textId="77777777" w:rsidR="00921D11" w:rsidRPr="000D19BA" w:rsidRDefault="00921D11" w:rsidP="00921D11">
            <w:pPr>
              <w:pStyle w:val="Default"/>
              <w:rPr>
                <w:color w:val="auto"/>
              </w:rPr>
            </w:pPr>
          </w:p>
        </w:tc>
        <w:tc>
          <w:tcPr>
            <w:tcW w:w="3402"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FF3320">
            <w:pPr>
              <w:pStyle w:val="Default"/>
              <w:numPr>
                <w:ilvl w:val="0"/>
                <w:numId w:val="21"/>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FF3320">
            <w:pPr>
              <w:pStyle w:val="Default"/>
              <w:numPr>
                <w:ilvl w:val="0"/>
                <w:numId w:val="21"/>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957"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685"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866938">
        <w:trPr>
          <w:trHeight w:val="743"/>
        </w:trPr>
        <w:tc>
          <w:tcPr>
            <w:tcW w:w="709" w:type="dxa"/>
          </w:tcPr>
          <w:p w14:paraId="44177168" w14:textId="77777777" w:rsidR="00921D11" w:rsidRPr="000D19BA" w:rsidRDefault="00921D11" w:rsidP="00921D11">
            <w:pPr>
              <w:pStyle w:val="Default"/>
              <w:rPr>
                <w:color w:val="auto"/>
              </w:rPr>
            </w:pPr>
          </w:p>
        </w:tc>
        <w:tc>
          <w:tcPr>
            <w:tcW w:w="3402"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FF3320">
            <w:pPr>
              <w:pStyle w:val="Default"/>
              <w:numPr>
                <w:ilvl w:val="0"/>
                <w:numId w:val="22"/>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FF3320">
            <w:pPr>
              <w:pStyle w:val="Default"/>
              <w:numPr>
                <w:ilvl w:val="0"/>
                <w:numId w:val="22"/>
              </w:numPr>
              <w:rPr>
                <w:sz w:val="20"/>
                <w:szCs w:val="20"/>
              </w:rPr>
            </w:pPr>
            <w:r w:rsidRPr="00EA25BC">
              <w:rPr>
                <w:sz w:val="20"/>
                <w:szCs w:val="20"/>
              </w:rPr>
              <w:t>обратное — «0»</w:t>
            </w:r>
          </w:p>
        </w:tc>
        <w:tc>
          <w:tcPr>
            <w:tcW w:w="1957"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685"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866938">
        <w:trPr>
          <w:trHeight w:val="743"/>
        </w:trPr>
        <w:tc>
          <w:tcPr>
            <w:tcW w:w="709" w:type="dxa"/>
          </w:tcPr>
          <w:p w14:paraId="27B5B510" w14:textId="77777777" w:rsidR="00921D11" w:rsidRPr="000D19BA" w:rsidRDefault="00921D11" w:rsidP="00921D11">
            <w:pPr>
              <w:pStyle w:val="Default"/>
              <w:rPr>
                <w:color w:val="auto"/>
              </w:rPr>
            </w:pPr>
          </w:p>
        </w:tc>
        <w:tc>
          <w:tcPr>
            <w:tcW w:w="3402"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957"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685"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866938">
        <w:trPr>
          <w:trHeight w:val="743"/>
        </w:trPr>
        <w:tc>
          <w:tcPr>
            <w:tcW w:w="709" w:type="dxa"/>
          </w:tcPr>
          <w:p w14:paraId="6FEF3066" w14:textId="77777777" w:rsidR="00921D11" w:rsidRPr="000D19BA" w:rsidRDefault="00921D11" w:rsidP="00921D11">
            <w:pPr>
              <w:pStyle w:val="Default"/>
              <w:rPr>
                <w:color w:val="auto"/>
              </w:rPr>
            </w:pPr>
          </w:p>
        </w:tc>
        <w:tc>
          <w:tcPr>
            <w:tcW w:w="3402"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FF3320">
            <w:pPr>
              <w:pStyle w:val="Default"/>
              <w:numPr>
                <w:ilvl w:val="0"/>
                <w:numId w:val="22"/>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FF3320">
            <w:pPr>
              <w:pStyle w:val="Default"/>
              <w:numPr>
                <w:ilvl w:val="0"/>
                <w:numId w:val="22"/>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FF3320">
            <w:pPr>
              <w:pStyle w:val="Default"/>
              <w:numPr>
                <w:ilvl w:val="0"/>
                <w:numId w:val="22"/>
              </w:numPr>
              <w:rPr>
                <w:sz w:val="20"/>
                <w:szCs w:val="20"/>
              </w:rPr>
            </w:pPr>
            <w:r w:rsidRPr="00B23BBC">
              <w:rPr>
                <w:sz w:val="20"/>
                <w:szCs w:val="20"/>
              </w:rPr>
              <w:t>численность персонала более 10 человек — «0»</w:t>
            </w:r>
          </w:p>
        </w:tc>
        <w:tc>
          <w:tcPr>
            <w:tcW w:w="1957"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685"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866938">
        <w:trPr>
          <w:trHeight w:val="743"/>
        </w:trPr>
        <w:tc>
          <w:tcPr>
            <w:tcW w:w="709" w:type="dxa"/>
          </w:tcPr>
          <w:p w14:paraId="11764420" w14:textId="77777777" w:rsidR="00921D11" w:rsidRPr="000D19BA" w:rsidRDefault="00921D11" w:rsidP="00921D11">
            <w:pPr>
              <w:pStyle w:val="Default"/>
              <w:rPr>
                <w:color w:val="auto"/>
              </w:rPr>
            </w:pPr>
          </w:p>
        </w:tc>
        <w:tc>
          <w:tcPr>
            <w:tcW w:w="3402"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FF3320">
            <w:pPr>
              <w:pStyle w:val="Default"/>
              <w:numPr>
                <w:ilvl w:val="0"/>
                <w:numId w:val="22"/>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FF3320">
            <w:pPr>
              <w:pStyle w:val="Default"/>
              <w:numPr>
                <w:ilvl w:val="0"/>
                <w:numId w:val="22"/>
              </w:numPr>
              <w:rPr>
                <w:sz w:val="20"/>
                <w:szCs w:val="20"/>
              </w:rPr>
            </w:pPr>
            <w:r w:rsidRPr="00B23BBC">
              <w:rPr>
                <w:sz w:val="20"/>
                <w:szCs w:val="20"/>
              </w:rPr>
              <w:t>имеется положительная прибыль в отчетном периоде — «0»</w:t>
            </w:r>
          </w:p>
        </w:tc>
        <w:tc>
          <w:tcPr>
            <w:tcW w:w="1957"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685"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866938">
        <w:trPr>
          <w:trHeight w:val="264"/>
        </w:trPr>
        <w:tc>
          <w:tcPr>
            <w:tcW w:w="709" w:type="dxa"/>
          </w:tcPr>
          <w:p w14:paraId="42324FEA" w14:textId="77777777" w:rsidR="00921D11" w:rsidRPr="000D19BA" w:rsidRDefault="00921D11" w:rsidP="00921D11">
            <w:pPr>
              <w:pStyle w:val="Default"/>
              <w:rPr>
                <w:color w:val="auto"/>
              </w:rPr>
            </w:pPr>
          </w:p>
        </w:tc>
        <w:tc>
          <w:tcPr>
            <w:tcW w:w="3402"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294686EF" w14:textId="77777777" w:rsidR="00921D11" w:rsidRPr="00B23BBC" w:rsidRDefault="00921D11" w:rsidP="00FF3320">
            <w:pPr>
              <w:pStyle w:val="Default"/>
              <w:numPr>
                <w:ilvl w:val="0"/>
                <w:numId w:val="22"/>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FF3320">
            <w:pPr>
              <w:pStyle w:val="Default"/>
              <w:numPr>
                <w:ilvl w:val="0"/>
                <w:numId w:val="22"/>
              </w:numPr>
              <w:rPr>
                <w:sz w:val="20"/>
                <w:szCs w:val="20"/>
              </w:rPr>
            </w:pPr>
            <w:r w:rsidRPr="00B23BBC">
              <w:rPr>
                <w:sz w:val="20"/>
                <w:szCs w:val="20"/>
              </w:rPr>
              <w:t>имеется положительная прибыль в предыдущем отчетном периоде — «0»</w:t>
            </w:r>
          </w:p>
        </w:tc>
        <w:tc>
          <w:tcPr>
            <w:tcW w:w="1957"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685"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866938">
        <w:trPr>
          <w:trHeight w:val="743"/>
        </w:trPr>
        <w:tc>
          <w:tcPr>
            <w:tcW w:w="709" w:type="dxa"/>
          </w:tcPr>
          <w:p w14:paraId="7EF65FC8" w14:textId="77777777" w:rsidR="00921D11" w:rsidRPr="000D19BA" w:rsidRDefault="00921D11" w:rsidP="00921D11">
            <w:pPr>
              <w:pStyle w:val="Default"/>
              <w:rPr>
                <w:color w:val="auto"/>
              </w:rPr>
            </w:pPr>
          </w:p>
        </w:tc>
        <w:tc>
          <w:tcPr>
            <w:tcW w:w="3402"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FF3320">
            <w:pPr>
              <w:pStyle w:val="Default"/>
              <w:numPr>
                <w:ilvl w:val="0"/>
                <w:numId w:val="22"/>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FF3320">
            <w:pPr>
              <w:pStyle w:val="Default"/>
              <w:numPr>
                <w:ilvl w:val="0"/>
                <w:numId w:val="22"/>
              </w:numPr>
              <w:rPr>
                <w:sz w:val="20"/>
                <w:szCs w:val="20"/>
              </w:rPr>
            </w:pPr>
            <w:r w:rsidRPr="00B23BBC">
              <w:rPr>
                <w:sz w:val="20"/>
                <w:szCs w:val="20"/>
              </w:rPr>
              <w:t>нет неисполненной задолженности перед бюджетом — «0»</w:t>
            </w:r>
          </w:p>
        </w:tc>
        <w:tc>
          <w:tcPr>
            <w:tcW w:w="1957"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685"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866938">
        <w:trPr>
          <w:trHeight w:val="743"/>
        </w:trPr>
        <w:tc>
          <w:tcPr>
            <w:tcW w:w="709" w:type="dxa"/>
          </w:tcPr>
          <w:p w14:paraId="407E8B34" w14:textId="77777777" w:rsidR="00921D11" w:rsidRPr="000D19BA" w:rsidRDefault="00921D11" w:rsidP="00921D11">
            <w:pPr>
              <w:pStyle w:val="Default"/>
              <w:rPr>
                <w:color w:val="auto"/>
              </w:rPr>
            </w:pPr>
          </w:p>
        </w:tc>
        <w:tc>
          <w:tcPr>
            <w:tcW w:w="3402"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FF3320">
            <w:pPr>
              <w:pStyle w:val="Default"/>
              <w:numPr>
                <w:ilvl w:val="0"/>
                <w:numId w:val="22"/>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FF3320">
            <w:pPr>
              <w:pStyle w:val="Default"/>
              <w:numPr>
                <w:ilvl w:val="0"/>
                <w:numId w:val="22"/>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957"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685"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866938">
        <w:trPr>
          <w:trHeight w:val="743"/>
        </w:trPr>
        <w:tc>
          <w:tcPr>
            <w:tcW w:w="709" w:type="dxa"/>
          </w:tcPr>
          <w:p w14:paraId="567F01F2" w14:textId="77777777" w:rsidR="00921D11" w:rsidRPr="000D19BA" w:rsidRDefault="00921D11" w:rsidP="00921D11">
            <w:pPr>
              <w:pStyle w:val="Default"/>
              <w:rPr>
                <w:color w:val="auto"/>
              </w:rPr>
            </w:pPr>
          </w:p>
        </w:tc>
        <w:tc>
          <w:tcPr>
            <w:tcW w:w="3402"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FF3320">
            <w:pPr>
              <w:pStyle w:val="Default"/>
              <w:numPr>
                <w:ilvl w:val="0"/>
                <w:numId w:val="22"/>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FF3320">
            <w:pPr>
              <w:pStyle w:val="Default"/>
              <w:numPr>
                <w:ilvl w:val="0"/>
                <w:numId w:val="22"/>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957"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685"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866938">
        <w:trPr>
          <w:trHeight w:val="743"/>
        </w:trPr>
        <w:tc>
          <w:tcPr>
            <w:tcW w:w="709" w:type="dxa"/>
          </w:tcPr>
          <w:p w14:paraId="3430FDDF" w14:textId="77777777" w:rsidR="00921D11" w:rsidRPr="000D19BA" w:rsidRDefault="00921D11" w:rsidP="00921D11">
            <w:pPr>
              <w:pStyle w:val="Default"/>
              <w:rPr>
                <w:color w:val="auto"/>
              </w:rPr>
            </w:pPr>
          </w:p>
        </w:tc>
        <w:tc>
          <w:tcPr>
            <w:tcW w:w="3402"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FF3320">
            <w:pPr>
              <w:pStyle w:val="Default"/>
              <w:numPr>
                <w:ilvl w:val="0"/>
                <w:numId w:val="22"/>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FF3320">
            <w:pPr>
              <w:pStyle w:val="Default"/>
              <w:numPr>
                <w:ilvl w:val="0"/>
                <w:numId w:val="22"/>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957"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685"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866938">
        <w:trPr>
          <w:trHeight w:val="264"/>
        </w:trPr>
        <w:tc>
          <w:tcPr>
            <w:tcW w:w="709" w:type="dxa"/>
          </w:tcPr>
          <w:p w14:paraId="5CBF49F9" w14:textId="77777777" w:rsidR="00921D11" w:rsidRPr="000D19BA" w:rsidRDefault="00921D11" w:rsidP="00921D11">
            <w:pPr>
              <w:pStyle w:val="Default"/>
              <w:rPr>
                <w:color w:val="auto"/>
              </w:rPr>
            </w:pPr>
          </w:p>
        </w:tc>
        <w:tc>
          <w:tcPr>
            <w:tcW w:w="3402"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FF3320">
            <w:pPr>
              <w:pStyle w:val="Default"/>
              <w:numPr>
                <w:ilvl w:val="0"/>
                <w:numId w:val="22"/>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FF3320">
            <w:pPr>
              <w:pStyle w:val="Default"/>
              <w:numPr>
                <w:ilvl w:val="0"/>
                <w:numId w:val="22"/>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957"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685"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866938">
        <w:trPr>
          <w:trHeight w:val="743"/>
        </w:trPr>
        <w:tc>
          <w:tcPr>
            <w:tcW w:w="709" w:type="dxa"/>
          </w:tcPr>
          <w:p w14:paraId="02F1F94A" w14:textId="77777777" w:rsidR="00921D11" w:rsidRPr="000D19BA" w:rsidRDefault="00921D11" w:rsidP="00921D11">
            <w:pPr>
              <w:pStyle w:val="Default"/>
              <w:rPr>
                <w:color w:val="auto"/>
              </w:rPr>
            </w:pPr>
          </w:p>
        </w:tc>
        <w:tc>
          <w:tcPr>
            <w:tcW w:w="3402"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FF3320">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FF3320">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685"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866938">
        <w:trPr>
          <w:trHeight w:val="743"/>
        </w:trPr>
        <w:tc>
          <w:tcPr>
            <w:tcW w:w="709" w:type="dxa"/>
          </w:tcPr>
          <w:p w14:paraId="38FA803C" w14:textId="77777777" w:rsidR="00921D11" w:rsidRPr="000D19BA" w:rsidRDefault="00921D11" w:rsidP="00921D11">
            <w:pPr>
              <w:pStyle w:val="Default"/>
              <w:rPr>
                <w:color w:val="auto"/>
              </w:rPr>
            </w:pPr>
          </w:p>
        </w:tc>
        <w:tc>
          <w:tcPr>
            <w:tcW w:w="3402"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FF3320">
            <w:pPr>
              <w:pStyle w:val="Default"/>
              <w:numPr>
                <w:ilvl w:val="0"/>
                <w:numId w:val="22"/>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FF3320">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685"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866938">
        <w:trPr>
          <w:trHeight w:val="743"/>
        </w:trPr>
        <w:tc>
          <w:tcPr>
            <w:tcW w:w="709" w:type="dxa"/>
          </w:tcPr>
          <w:p w14:paraId="642D2935" w14:textId="77777777" w:rsidR="00921D11" w:rsidRPr="000D19BA" w:rsidRDefault="00921D11" w:rsidP="00921D11">
            <w:pPr>
              <w:pStyle w:val="Default"/>
              <w:rPr>
                <w:color w:val="auto"/>
              </w:rPr>
            </w:pPr>
          </w:p>
        </w:tc>
        <w:tc>
          <w:tcPr>
            <w:tcW w:w="3402"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2082777A" w14:textId="77777777" w:rsidR="00921D11" w:rsidRPr="00CC6720" w:rsidRDefault="00921D11" w:rsidP="00FF3320">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FF3320">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685"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866938">
        <w:trPr>
          <w:trHeight w:val="743"/>
        </w:trPr>
        <w:tc>
          <w:tcPr>
            <w:tcW w:w="709" w:type="dxa"/>
          </w:tcPr>
          <w:p w14:paraId="67D868AF" w14:textId="77777777" w:rsidR="00921D11" w:rsidRPr="000D19BA" w:rsidRDefault="00921D11" w:rsidP="00921D11">
            <w:pPr>
              <w:pStyle w:val="Default"/>
              <w:rPr>
                <w:color w:val="auto"/>
              </w:rPr>
            </w:pPr>
          </w:p>
        </w:tc>
        <w:tc>
          <w:tcPr>
            <w:tcW w:w="3402"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FF3320">
            <w:pPr>
              <w:pStyle w:val="Default"/>
              <w:numPr>
                <w:ilvl w:val="0"/>
                <w:numId w:val="22"/>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FF3320">
            <w:pPr>
              <w:pStyle w:val="Default"/>
              <w:numPr>
                <w:ilvl w:val="0"/>
                <w:numId w:val="22"/>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685"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866938">
        <w:trPr>
          <w:trHeight w:val="743"/>
        </w:trPr>
        <w:tc>
          <w:tcPr>
            <w:tcW w:w="709" w:type="dxa"/>
          </w:tcPr>
          <w:p w14:paraId="326FBF3B" w14:textId="77777777" w:rsidR="00921D11" w:rsidRPr="000D19BA" w:rsidRDefault="00921D11" w:rsidP="00921D11">
            <w:pPr>
              <w:pStyle w:val="Default"/>
              <w:rPr>
                <w:color w:val="auto"/>
              </w:rPr>
            </w:pPr>
          </w:p>
        </w:tc>
        <w:tc>
          <w:tcPr>
            <w:tcW w:w="3402"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FF3320">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FF3320">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957" w:type="dxa"/>
            <w:gridSpan w:val="2"/>
          </w:tcPr>
          <w:p w14:paraId="64CA43FD" w14:textId="77777777" w:rsidR="00921D11" w:rsidRPr="00CC6720" w:rsidRDefault="00921D11" w:rsidP="00921D11">
            <w:pPr>
              <w:pStyle w:val="Default"/>
              <w:rPr>
                <w:sz w:val="20"/>
                <w:szCs w:val="20"/>
              </w:rPr>
            </w:pPr>
            <w:r>
              <w:rPr>
                <w:sz w:val="20"/>
                <w:szCs w:val="20"/>
              </w:rPr>
              <w:t>0 /2</w:t>
            </w:r>
          </w:p>
        </w:tc>
        <w:tc>
          <w:tcPr>
            <w:tcW w:w="3685"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866938">
        <w:trPr>
          <w:trHeight w:val="264"/>
        </w:trPr>
        <w:tc>
          <w:tcPr>
            <w:tcW w:w="709" w:type="dxa"/>
          </w:tcPr>
          <w:p w14:paraId="2C43D933" w14:textId="77777777" w:rsidR="00921D11" w:rsidRPr="000D19BA" w:rsidRDefault="00921D11" w:rsidP="00921D11">
            <w:pPr>
              <w:pStyle w:val="Default"/>
              <w:rPr>
                <w:color w:val="auto"/>
              </w:rPr>
            </w:pPr>
            <w:r>
              <w:rPr>
                <w:color w:val="auto"/>
              </w:rPr>
              <w:t>10.</w:t>
            </w:r>
          </w:p>
        </w:tc>
        <w:tc>
          <w:tcPr>
            <w:tcW w:w="3402"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655"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685"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CA1B87" w:rsidRPr="00104E42" w14:paraId="691D7B48" w14:textId="77777777" w:rsidTr="00866938">
        <w:trPr>
          <w:trHeight w:val="501"/>
        </w:trPr>
        <w:tc>
          <w:tcPr>
            <w:tcW w:w="709" w:type="dxa"/>
            <w:vMerge w:val="restart"/>
          </w:tcPr>
          <w:p w14:paraId="473105B7" w14:textId="77777777" w:rsidR="00CA1B87" w:rsidRPr="00104E42" w:rsidRDefault="00CA1B87" w:rsidP="00A52387">
            <w:pPr>
              <w:autoSpaceDE w:val="0"/>
              <w:autoSpaceDN w:val="0"/>
              <w:adjustRightInd w:val="0"/>
              <w:rPr>
                <w:sz w:val="24"/>
                <w:szCs w:val="24"/>
              </w:rPr>
            </w:pPr>
          </w:p>
        </w:tc>
        <w:tc>
          <w:tcPr>
            <w:tcW w:w="3402" w:type="dxa"/>
            <w:vMerge w:val="restart"/>
          </w:tcPr>
          <w:p w14:paraId="3EB518AB" w14:textId="77777777" w:rsidR="00CA1B87" w:rsidRPr="00104E42" w:rsidRDefault="00CA1B87" w:rsidP="00A52387">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90" w:type="dxa"/>
            <w:vMerge w:val="restart"/>
          </w:tcPr>
          <w:p w14:paraId="44803422" w14:textId="77777777" w:rsidR="00CA1B87" w:rsidRPr="00104E42" w:rsidRDefault="00CA1B87" w:rsidP="00A52387">
            <w:pPr>
              <w:autoSpaceDE w:val="0"/>
              <w:autoSpaceDN w:val="0"/>
              <w:adjustRightInd w:val="0"/>
              <w:jc w:val="center"/>
              <w:rPr>
                <w:color w:val="000000"/>
                <w:sz w:val="16"/>
              </w:rPr>
            </w:pPr>
            <w:r w:rsidRPr="00104E42">
              <w:rPr>
                <w:color w:val="000000"/>
                <w:sz w:val="16"/>
              </w:rPr>
              <w:t>Показатель</w:t>
            </w:r>
          </w:p>
        </w:tc>
        <w:tc>
          <w:tcPr>
            <w:tcW w:w="4565" w:type="dxa"/>
            <w:gridSpan w:val="5"/>
          </w:tcPr>
          <w:p w14:paraId="055CD84B" w14:textId="77777777" w:rsidR="00CA1B87" w:rsidRPr="00104E42" w:rsidRDefault="00CA1B87" w:rsidP="00A52387">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685" w:type="dxa"/>
            <w:vMerge w:val="restart"/>
          </w:tcPr>
          <w:p w14:paraId="55E263DA"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F5717AF" w14:textId="77777777" w:rsidTr="00866938">
        <w:trPr>
          <w:trHeight w:val="363"/>
        </w:trPr>
        <w:tc>
          <w:tcPr>
            <w:tcW w:w="709" w:type="dxa"/>
            <w:vMerge/>
          </w:tcPr>
          <w:p w14:paraId="2B0F783C"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B84720A"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73178DBF"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69A5C7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7DDC8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25BD37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07CBC9C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3009B44F"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552D806" w14:textId="77777777" w:rsidTr="00866938">
        <w:trPr>
          <w:trHeight w:val="363"/>
        </w:trPr>
        <w:tc>
          <w:tcPr>
            <w:tcW w:w="709" w:type="dxa"/>
            <w:vMerge/>
          </w:tcPr>
          <w:p w14:paraId="4B347E5F"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7E0EEA2"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B2F9AD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7C52EEDB" w14:textId="77777777" w:rsidR="00CA1B87" w:rsidRPr="00104E42" w:rsidRDefault="00CA1B87" w:rsidP="00A52387">
            <w:pPr>
              <w:jc w:val="center"/>
              <w:rPr>
                <w:rFonts w:eastAsia="Calibri"/>
                <w:lang w:eastAsia="en-US"/>
              </w:rPr>
            </w:pPr>
            <w:r w:rsidRPr="00104E42">
              <w:rPr>
                <w:sz w:val="16"/>
                <w:szCs w:val="28"/>
              </w:rPr>
              <w:t>≥ 0,80</w:t>
            </w:r>
          </w:p>
        </w:tc>
        <w:tc>
          <w:tcPr>
            <w:tcW w:w="1134" w:type="dxa"/>
            <w:vAlign w:val="center"/>
          </w:tcPr>
          <w:p w14:paraId="14A24AD6" w14:textId="77777777" w:rsidR="00CA1B87" w:rsidRPr="00104E42" w:rsidRDefault="00CA1B87" w:rsidP="00A52387">
            <w:pPr>
              <w:jc w:val="center"/>
              <w:rPr>
                <w:rFonts w:eastAsia="Calibri"/>
                <w:lang w:eastAsia="en-US"/>
              </w:rPr>
            </w:pPr>
            <w:r w:rsidRPr="00104E42">
              <w:rPr>
                <w:sz w:val="16"/>
                <w:szCs w:val="28"/>
              </w:rPr>
              <w:t>0,40-0,79</w:t>
            </w:r>
          </w:p>
        </w:tc>
        <w:tc>
          <w:tcPr>
            <w:tcW w:w="1276" w:type="dxa"/>
            <w:gridSpan w:val="2"/>
            <w:vAlign w:val="center"/>
          </w:tcPr>
          <w:p w14:paraId="311DB036" w14:textId="77777777" w:rsidR="00CA1B87" w:rsidRPr="00104E42" w:rsidRDefault="00CA1B87" w:rsidP="00A52387">
            <w:pPr>
              <w:jc w:val="center"/>
              <w:rPr>
                <w:rFonts w:eastAsia="Calibri"/>
                <w:lang w:eastAsia="en-US"/>
              </w:rPr>
            </w:pPr>
            <w:r w:rsidRPr="00104E42">
              <w:rPr>
                <w:sz w:val="16"/>
                <w:szCs w:val="28"/>
              </w:rPr>
              <w:t>0,01-0,39</w:t>
            </w:r>
          </w:p>
        </w:tc>
        <w:tc>
          <w:tcPr>
            <w:tcW w:w="1021" w:type="dxa"/>
            <w:vAlign w:val="center"/>
          </w:tcPr>
          <w:p w14:paraId="5AFDD17F" w14:textId="77777777" w:rsidR="00CA1B87" w:rsidRPr="00104E42" w:rsidRDefault="00CA1B87" w:rsidP="00A52387">
            <w:pPr>
              <w:jc w:val="center"/>
              <w:rPr>
                <w:rFonts w:eastAsia="Calibri"/>
                <w:lang w:eastAsia="en-US"/>
              </w:rPr>
            </w:pPr>
            <w:r w:rsidRPr="00104E42">
              <w:rPr>
                <w:sz w:val="16"/>
                <w:szCs w:val="28"/>
              </w:rPr>
              <w:t>≤ 0</w:t>
            </w:r>
          </w:p>
        </w:tc>
        <w:tc>
          <w:tcPr>
            <w:tcW w:w="3685" w:type="dxa"/>
            <w:vMerge/>
          </w:tcPr>
          <w:p w14:paraId="565AD2B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8AD126C" w14:textId="77777777" w:rsidTr="00866938">
        <w:trPr>
          <w:trHeight w:val="363"/>
        </w:trPr>
        <w:tc>
          <w:tcPr>
            <w:tcW w:w="709" w:type="dxa"/>
            <w:vMerge/>
          </w:tcPr>
          <w:p w14:paraId="06364FB3"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C9C40B2"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16ACF1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998A5D0" w14:textId="77777777" w:rsidR="00CA1B87" w:rsidRPr="00104E42" w:rsidRDefault="00CA1B87" w:rsidP="00A52387">
            <w:pPr>
              <w:jc w:val="center"/>
              <w:rPr>
                <w:rFonts w:eastAsia="Calibri"/>
                <w:lang w:eastAsia="en-US"/>
              </w:rPr>
            </w:pPr>
            <w:r w:rsidRPr="00104E42">
              <w:rPr>
                <w:sz w:val="16"/>
                <w:szCs w:val="28"/>
              </w:rPr>
              <w:t>≥ 2,00</w:t>
            </w:r>
          </w:p>
        </w:tc>
        <w:tc>
          <w:tcPr>
            <w:tcW w:w="1134" w:type="dxa"/>
            <w:vAlign w:val="center"/>
          </w:tcPr>
          <w:p w14:paraId="301DF654" w14:textId="77777777" w:rsidR="00CA1B87" w:rsidRPr="00104E42" w:rsidRDefault="00CA1B87" w:rsidP="00A52387">
            <w:pPr>
              <w:jc w:val="center"/>
              <w:rPr>
                <w:rFonts w:eastAsia="Calibri"/>
                <w:lang w:eastAsia="en-US"/>
              </w:rPr>
            </w:pPr>
            <w:r w:rsidRPr="00104E42">
              <w:rPr>
                <w:sz w:val="16"/>
                <w:szCs w:val="28"/>
              </w:rPr>
              <w:t>0,60-1,99</w:t>
            </w:r>
          </w:p>
        </w:tc>
        <w:tc>
          <w:tcPr>
            <w:tcW w:w="1276" w:type="dxa"/>
            <w:gridSpan w:val="2"/>
            <w:vAlign w:val="center"/>
          </w:tcPr>
          <w:p w14:paraId="087FBF39" w14:textId="77777777" w:rsidR="00CA1B87" w:rsidRPr="00104E42" w:rsidRDefault="00CA1B87" w:rsidP="00A52387">
            <w:pPr>
              <w:jc w:val="center"/>
              <w:rPr>
                <w:rFonts w:eastAsia="Calibri"/>
                <w:lang w:eastAsia="en-US"/>
              </w:rPr>
            </w:pPr>
            <w:r w:rsidRPr="00104E42">
              <w:rPr>
                <w:sz w:val="16"/>
                <w:szCs w:val="28"/>
              </w:rPr>
              <w:t>0,01-0,59</w:t>
            </w:r>
          </w:p>
        </w:tc>
        <w:tc>
          <w:tcPr>
            <w:tcW w:w="1021" w:type="dxa"/>
            <w:vAlign w:val="center"/>
          </w:tcPr>
          <w:p w14:paraId="27D7A4DB" w14:textId="77777777" w:rsidR="00CA1B87" w:rsidRPr="00104E42" w:rsidRDefault="00CA1B87" w:rsidP="00A52387">
            <w:pPr>
              <w:jc w:val="center"/>
              <w:rPr>
                <w:rFonts w:eastAsia="Calibri"/>
                <w:lang w:eastAsia="en-US"/>
              </w:rPr>
            </w:pPr>
            <w:r w:rsidRPr="00104E42">
              <w:rPr>
                <w:sz w:val="16"/>
                <w:szCs w:val="28"/>
              </w:rPr>
              <w:t>≤ 0</w:t>
            </w:r>
          </w:p>
        </w:tc>
        <w:tc>
          <w:tcPr>
            <w:tcW w:w="3685" w:type="dxa"/>
            <w:vMerge/>
          </w:tcPr>
          <w:p w14:paraId="16DC336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75227DD" w14:textId="77777777" w:rsidTr="00866938">
        <w:trPr>
          <w:trHeight w:val="363"/>
        </w:trPr>
        <w:tc>
          <w:tcPr>
            <w:tcW w:w="709" w:type="dxa"/>
            <w:vMerge/>
          </w:tcPr>
          <w:p w14:paraId="42A87374"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53620826"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72DF7FEE"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33BBD68" w14:textId="77777777" w:rsidR="00CA1B87" w:rsidRPr="00104E42" w:rsidRDefault="00CA1B87" w:rsidP="00A52387">
            <w:pPr>
              <w:jc w:val="center"/>
              <w:rPr>
                <w:rFonts w:eastAsia="Calibri"/>
                <w:lang w:eastAsia="en-US"/>
              </w:rPr>
            </w:pPr>
            <w:r w:rsidRPr="00104E42">
              <w:rPr>
                <w:sz w:val="16"/>
                <w:szCs w:val="28"/>
              </w:rPr>
              <w:t>≥ 2,00</w:t>
            </w:r>
          </w:p>
        </w:tc>
        <w:tc>
          <w:tcPr>
            <w:tcW w:w="1134" w:type="dxa"/>
            <w:vAlign w:val="center"/>
          </w:tcPr>
          <w:p w14:paraId="25DE00A5" w14:textId="77777777" w:rsidR="00CA1B87" w:rsidRPr="00104E42" w:rsidRDefault="00CA1B87" w:rsidP="00A52387">
            <w:pPr>
              <w:jc w:val="center"/>
              <w:rPr>
                <w:rFonts w:eastAsia="Calibri"/>
                <w:lang w:eastAsia="en-US"/>
              </w:rPr>
            </w:pPr>
            <w:r w:rsidRPr="00104E42">
              <w:rPr>
                <w:sz w:val="16"/>
                <w:szCs w:val="28"/>
              </w:rPr>
              <w:t>1,40-1,99</w:t>
            </w:r>
          </w:p>
        </w:tc>
        <w:tc>
          <w:tcPr>
            <w:tcW w:w="1276" w:type="dxa"/>
            <w:gridSpan w:val="2"/>
            <w:vAlign w:val="center"/>
          </w:tcPr>
          <w:p w14:paraId="50CB86D2" w14:textId="77777777" w:rsidR="00CA1B87" w:rsidRPr="00104E42" w:rsidRDefault="00CA1B87" w:rsidP="00A52387">
            <w:pPr>
              <w:jc w:val="center"/>
              <w:rPr>
                <w:rFonts w:eastAsia="Calibri"/>
                <w:lang w:eastAsia="en-US"/>
              </w:rPr>
            </w:pPr>
            <w:r w:rsidRPr="00104E42">
              <w:rPr>
                <w:sz w:val="16"/>
                <w:szCs w:val="28"/>
              </w:rPr>
              <w:t>1,00-1,39</w:t>
            </w:r>
          </w:p>
        </w:tc>
        <w:tc>
          <w:tcPr>
            <w:tcW w:w="1021" w:type="dxa"/>
            <w:vAlign w:val="center"/>
          </w:tcPr>
          <w:p w14:paraId="2AFFFEB5" w14:textId="77777777" w:rsidR="00CA1B87" w:rsidRPr="00104E42" w:rsidRDefault="00CA1B87" w:rsidP="00A52387">
            <w:pPr>
              <w:jc w:val="center"/>
              <w:rPr>
                <w:rFonts w:eastAsia="Calibri"/>
                <w:lang w:eastAsia="en-US"/>
              </w:rPr>
            </w:pPr>
            <w:r w:rsidRPr="00104E42">
              <w:rPr>
                <w:sz w:val="16"/>
                <w:szCs w:val="28"/>
              </w:rPr>
              <w:t>≤ 0,99</w:t>
            </w:r>
          </w:p>
        </w:tc>
        <w:tc>
          <w:tcPr>
            <w:tcW w:w="3685" w:type="dxa"/>
            <w:vMerge/>
          </w:tcPr>
          <w:p w14:paraId="39DB261E"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0EFB723F" w14:textId="77777777" w:rsidTr="00866938">
        <w:trPr>
          <w:trHeight w:val="363"/>
        </w:trPr>
        <w:tc>
          <w:tcPr>
            <w:tcW w:w="709" w:type="dxa"/>
            <w:vMerge/>
          </w:tcPr>
          <w:p w14:paraId="15D01065"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A11B4A0"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44B585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19889889" w14:textId="77777777" w:rsidR="00CA1B87" w:rsidRPr="00104E42" w:rsidRDefault="00CA1B87" w:rsidP="00A52387">
            <w:pPr>
              <w:jc w:val="center"/>
              <w:rPr>
                <w:rFonts w:eastAsia="Calibri"/>
                <w:lang w:eastAsia="en-US"/>
              </w:rPr>
            </w:pPr>
            <w:r w:rsidRPr="00104E42">
              <w:rPr>
                <w:sz w:val="16"/>
                <w:szCs w:val="28"/>
              </w:rPr>
              <w:t>≥3,00</w:t>
            </w:r>
          </w:p>
        </w:tc>
        <w:tc>
          <w:tcPr>
            <w:tcW w:w="1134" w:type="dxa"/>
            <w:vAlign w:val="center"/>
          </w:tcPr>
          <w:p w14:paraId="28508993" w14:textId="77777777" w:rsidR="00CA1B87" w:rsidRPr="00104E42" w:rsidRDefault="00CA1B87" w:rsidP="00A52387">
            <w:pPr>
              <w:jc w:val="center"/>
              <w:rPr>
                <w:rFonts w:eastAsia="Calibri"/>
                <w:lang w:eastAsia="en-US"/>
              </w:rPr>
            </w:pPr>
            <w:r w:rsidRPr="00104E42">
              <w:rPr>
                <w:sz w:val="16"/>
                <w:szCs w:val="28"/>
              </w:rPr>
              <w:t>2,40-2,99</w:t>
            </w:r>
          </w:p>
        </w:tc>
        <w:tc>
          <w:tcPr>
            <w:tcW w:w="1276" w:type="dxa"/>
            <w:gridSpan w:val="2"/>
            <w:vAlign w:val="center"/>
          </w:tcPr>
          <w:p w14:paraId="34BAA305" w14:textId="77777777" w:rsidR="00CA1B87" w:rsidRPr="00104E42" w:rsidRDefault="00CA1B87" w:rsidP="00A52387">
            <w:pPr>
              <w:jc w:val="center"/>
              <w:rPr>
                <w:rFonts w:eastAsia="Calibri"/>
                <w:lang w:eastAsia="en-US"/>
              </w:rPr>
            </w:pPr>
            <w:r w:rsidRPr="00104E42">
              <w:rPr>
                <w:sz w:val="16"/>
                <w:szCs w:val="28"/>
              </w:rPr>
              <w:t>1,81-2,39</w:t>
            </w:r>
          </w:p>
        </w:tc>
        <w:tc>
          <w:tcPr>
            <w:tcW w:w="1021" w:type="dxa"/>
            <w:vAlign w:val="center"/>
          </w:tcPr>
          <w:p w14:paraId="770CCFC1" w14:textId="77777777" w:rsidR="00CA1B87" w:rsidRPr="00104E42" w:rsidRDefault="00CA1B87" w:rsidP="00A52387">
            <w:pPr>
              <w:jc w:val="center"/>
              <w:rPr>
                <w:rFonts w:eastAsia="Calibri"/>
                <w:lang w:eastAsia="en-US"/>
              </w:rPr>
            </w:pPr>
            <w:r w:rsidRPr="00104E42">
              <w:rPr>
                <w:sz w:val="16"/>
                <w:szCs w:val="28"/>
              </w:rPr>
              <w:t>≤ 1,80</w:t>
            </w:r>
          </w:p>
        </w:tc>
        <w:tc>
          <w:tcPr>
            <w:tcW w:w="3685" w:type="dxa"/>
            <w:vMerge/>
          </w:tcPr>
          <w:p w14:paraId="418B104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15E78D1" w14:textId="77777777" w:rsidTr="00866938">
        <w:trPr>
          <w:trHeight w:val="111"/>
        </w:trPr>
        <w:tc>
          <w:tcPr>
            <w:tcW w:w="709" w:type="dxa"/>
            <w:vMerge w:val="restart"/>
          </w:tcPr>
          <w:p w14:paraId="5F5A8C30" w14:textId="77777777" w:rsidR="00CA1B87" w:rsidRPr="00104E42" w:rsidRDefault="00CA1B87" w:rsidP="00A52387">
            <w:pPr>
              <w:autoSpaceDE w:val="0"/>
              <w:autoSpaceDN w:val="0"/>
              <w:adjustRightInd w:val="0"/>
              <w:rPr>
                <w:sz w:val="24"/>
                <w:szCs w:val="24"/>
              </w:rPr>
            </w:pPr>
          </w:p>
        </w:tc>
        <w:tc>
          <w:tcPr>
            <w:tcW w:w="3402" w:type="dxa"/>
            <w:vMerge w:val="restart"/>
          </w:tcPr>
          <w:p w14:paraId="2FC0FB35" w14:textId="77777777" w:rsidR="00CA1B87" w:rsidRPr="00104E42" w:rsidRDefault="00CA1B87" w:rsidP="00A52387">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90" w:type="dxa"/>
            <w:vMerge w:val="restart"/>
          </w:tcPr>
          <w:p w14:paraId="1971FE11"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452C9589"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685" w:type="dxa"/>
            <w:vMerge w:val="restart"/>
          </w:tcPr>
          <w:p w14:paraId="5A718DE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25BDAA3" w14:textId="77777777" w:rsidTr="00866938">
        <w:trPr>
          <w:trHeight w:val="109"/>
        </w:trPr>
        <w:tc>
          <w:tcPr>
            <w:tcW w:w="709" w:type="dxa"/>
            <w:vMerge/>
          </w:tcPr>
          <w:p w14:paraId="304DBADA"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105F744"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4CEBBCC6"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0AB5E64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F50E0C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5CCD0797"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40A9141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31743682"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493122E2" w14:textId="77777777" w:rsidTr="00866938">
        <w:trPr>
          <w:trHeight w:val="109"/>
        </w:trPr>
        <w:tc>
          <w:tcPr>
            <w:tcW w:w="709" w:type="dxa"/>
            <w:vMerge/>
          </w:tcPr>
          <w:p w14:paraId="28DF8F02"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37E19DE"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37B320D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6DFF5448" w14:textId="77777777" w:rsidR="00CA1B87" w:rsidRPr="00104E42" w:rsidRDefault="00CA1B87" w:rsidP="00A52387">
            <w:pPr>
              <w:jc w:val="center"/>
              <w:rPr>
                <w:rFonts w:eastAsia="Calibri"/>
                <w:lang w:eastAsia="en-US"/>
              </w:rPr>
            </w:pPr>
            <w:r w:rsidRPr="00104E42">
              <w:rPr>
                <w:sz w:val="16"/>
                <w:szCs w:val="16"/>
              </w:rPr>
              <w:t>≥ 0,80</w:t>
            </w:r>
          </w:p>
        </w:tc>
        <w:tc>
          <w:tcPr>
            <w:tcW w:w="1134" w:type="dxa"/>
            <w:vAlign w:val="center"/>
          </w:tcPr>
          <w:p w14:paraId="7751443D" w14:textId="77777777" w:rsidR="00CA1B87" w:rsidRPr="00104E42" w:rsidRDefault="00CA1B87" w:rsidP="00A52387">
            <w:pPr>
              <w:jc w:val="center"/>
              <w:rPr>
                <w:rFonts w:eastAsia="Calibri"/>
                <w:lang w:eastAsia="en-US"/>
              </w:rPr>
            </w:pPr>
            <w:r w:rsidRPr="00104E42">
              <w:rPr>
                <w:sz w:val="16"/>
                <w:szCs w:val="16"/>
              </w:rPr>
              <w:t>0,40-0,79</w:t>
            </w:r>
          </w:p>
        </w:tc>
        <w:tc>
          <w:tcPr>
            <w:tcW w:w="1276" w:type="dxa"/>
            <w:gridSpan w:val="2"/>
            <w:vAlign w:val="center"/>
          </w:tcPr>
          <w:p w14:paraId="03B3E28F" w14:textId="77777777" w:rsidR="00CA1B87" w:rsidRPr="00104E42" w:rsidRDefault="00CA1B87" w:rsidP="00A52387">
            <w:pPr>
              <w:jc w:val="center"/>
              <w:rPr>
                <w:rFonts w:eastAsia="Calibri"/>
                <w:lang w:eastAsia="en-US"/>
              </w:rPr>
            </w:pPr>
            <w:r w:rsidRPr="00104E42">
              <w:rPr>
                <w:sz w:val="16"/>
                <w:szCs w:val="16"/>
              </w:rPr>
              <w:t>0,01-0,39</w:t>
            </w:r>
          </w:p>
        </w:tc>
        <w:tc>
          <w:tcPr>
            <w:tcW w:w="1021" w:type="dxa"/>
            <w:vAlign w:val="center"/>
          </w:tcPr>
          <w:p w14:paraId="270727F2" w14:textId="77777777" w:rsidR="00CA1B87" w:rsidRPr="00104E42" w:rsidRDefault="00CA1B87" w:rsidP="00A52387">
            <w:pPr>
              <w:jc w:val="center"/>
              <w:rPr>
                <w:rFonts w:eastAsia="Calibri"/>
                <w:lang w:eastAsia="en-US"/>
              </w:rPr>
            </w:pPr>
            <w:r w:rsidRPr="00104E42">
              <w:rPr>
                <w:sz w:val="16"/>
                <w:szCs w:val="16"/>
              </w:rPr>
              <w:t>≤ 0</w:t>
            </w:r>
          </w:p>
        </w:tc>
        <w:tc>
          <w:tcPr>
            <w:tcW w:w="3685" w:type="dxa"/>
            <w:vMerge/>
          </w:tcPr>
          <w:p w14:paraId="589437E5"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30FDAC5" w14:textId="77777777" w:rsidTr="00866938">
        <w:trPr>
          <w:trHeight w:val="109"/>
        </w:trPr>
        <w:tc>
          <w:tcPr>
            <w:tcW w:w="709" w:type="dxa"/>
            <w:vMerge/>
          </w:tcPr>
          <w:p w14:paraId="7D141802"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6E9F1C0"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7EC115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16611D9B" w14:textId="77777777" w:rsidR="00CA1B87" w:rsidRPr="00104E42" w:rsidRDefault="00CA1B87" w:rsidP="00A52387">
            <w:pPr>
              <w:jc w:val="center"/>
              <w:rPr>
                <w:rFonts w:eastAsia="Calibri"/>
                <w:lang w:eastAsia="en-US"/>
              </w:rPr>
            </w:pPr>
            <w:r w:rsidRPr="00104E42">
              <w:rPr>
                <w:sz w:val="16"/>
                <w:szCs w:val="16"/>
              </w:rPr>
              <w:t>≥ 2,00</w:t>
            </w:r>
          </w:p>
        </w:tc>
        <w:tc>
          <w:tcPr>
            <w:tcW w:w="1134" w:type="dxa"/>
            <w:vAlign w:val="center"/>
          </w:tcPr>
          <w:p w14:paraId="26B97A3C" w14:textId="77777777" w:rsidR="00CA1B87" w:rsidRPr="00104E42" w:rsidRDefault="00CA1B87" w:rsidP="00A52387">
            <w:pPr>
              <w:jc w:val="center"/>
              <w:rPr>
                <w:rFonts w:eastAsia="Calibri"/>
                <w:lang w:eastAsia="en-US"/>
              </w:rPr>
            </w:pPr>
            <w:r w:rsidRPr="00104E42">
              <w:rPr>
                <w:sz w:val="16"/>
                <w:szCs w:val="16"/>
              </w:rPr>
              <w:t>0,60-1,99</w:t>
            </w:r>
          </w:p>
        </w:tc>
        <w:tc>
          <w:tcPr>
            <w:tcW w:w="1276" w:type="dxa"/>
            <w:gridSpan w:val="2"/>
            <w:vAlign w:val="center"/>
          </w:tcPr>
          <w:p w14:paraId="349308BE" w14:textId="77777777" w:rsidR="00CA1B87" w:rsidRPr="00104E42" w:rsidRDefault="00CA1B87" w:rsidP="00A52387">
            <w:pPr>
              <w:jc w:val="center"/>
              <w:rPr>
                <w:rFonts w:eastAsia="Calibri"/>
                <w:lang w:eastAsia="en-US"/>
              </w:rPr>
            </w:pPr>
            <w:r w:rsidRPr="00104E42">
              <w:rPr>
                <w:sz w:val="16"/>
                <w:szCs w:val="16"/>
              </w:rPr>
              <w:t>0,01-0,59</w:t>
            </w:r>
          </w:p>
        </w:tc>
        <w:tc>
          <w:tcPr>
            <w:tcW w:w="1021" w:type="dxa"/>
            <w:vAlign w:val="center"/>
          </w:tcPr>
          <w:p w14:paraId="07C33CAA" w14:textId="77777777" w:rsidR="00CA1B87" w:rsidRPr="00104E42" w:rsidRDefault="00CA1B87" w:rsidP="00A52387">
            <w:pPr>
              <w:jc w:val="center"/>
              <w:rPr>
                <w:rFonts w:eastAsia="Calibri"/>
                <w:lang w:eastAsia="en-US"/>
              </w:rPr>
            </w:pPr>
            <w:r w:rsidRPr="00104E42">
              <w:rPr>
                <w:sz w:val="16"/>
                <w:szCs w:val="16"/>
              </w:rPr>
              <w:t>≤ 0</w:t>
            </w:r>
          </w:p>
        </w:tc>
        <w:tc>
          <w:tcPr>
            <w:tcW w:w="3685" w:type="dxa"/>
            <w:vMerge/>
          </w:tcPr>
          <w:p w14:paraId="67FAFEDA"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8D28BE9" w14:textId="77777777" w:rsidTr="00866938">
        <w:trPr>
          <w:trHeight w:val="109"/>
        </w:trPr>
        <w:tc>
          <w:tcPr>
            <w:tcW w:w="709" w:type="dxa"/>
            <w:vMerge/>
          </w:tcPr>
          <w:p w14:paraId="32488EC9"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49A78FB"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520055B"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87A5B89" w14:textId="77777777" w:rsidR="00CA1B87" w:rsidRPr="00104E42" w:rsidRDefault="00CA1B87" w:rsidP="00A52387">
            <w:pPr>
              <w:jc w:val="center"/>
              <w:rPr>
                <w:rFonts w:eastAsia="Calibri"/>
                <w:lang w:eastAsia="en-US"/>
              </w:rPr>
            </w:pPr>
            <w:r w:rsidRPr="00104E42">
              <w:rPr>
                <w:sz w:val="16"/>
                <w:szCs w:val="16"/>
              </w:rPr>
              <w:t>≥ 2,00</w:t>
            </w:r>
          </w:p>
        </w:tc>
        <w:tc>
          <w:tcPr>
            <w:tcW w:w="1134" w:type="dxa"/>
            <w:vAlign w:val="center"/>
          </w:tcPr>
          <w:p w14:paraId="19166AB1" w14:textId="77777777" w:rsidR="00CA1B87" w:rsidRPr="00104E42" w:rsidRDefault="00CA1B87" w:rsidP="00A52387">
            <w:pPr>
              <w:jc w:val="center"/>
              <w:rPr>
                <w:rFonts w:eastAsia="Calibri"/>
                <w:lang w:eastAsia="en-US"/>
              </w:rPr>
            </w:pPr>
            <w:r w:rsidRPr="00104E42">
              <w:rPr>
                <w:sz w:val="16"/>
                <w:szCs w:val="16"/>
              </w:rPr>
              <w:t>1,40-1,99</w:t>
            </w:r>
          </w:p>
        </w:tc>
        <w:tc>
          <w:tcPr>
            <w:tcW w:w="1276" w:type="dxa"/>
            <w:gridSpan w:val="2"/>
            <w:vAlign w:val="center"/>
          </w:tcPr>
          <w:p w14:paraId="0C07CC90" w14:textId="77777777" w:rsidR="00CA1B87" w:rsidRPr="00104E42" w:rsidRDefault="00CA1B87" w:rsidP="00A52387">
            <w:pPr>
              <w:jc w:val="center"/>
              <w:rPr>
                <w:rFonts w:eastAsia="Calibri"/>
                <w:lang w:eastAsia="en-US"/>
              </w:rPr>
            </w:pPr>
            <w:r w:rsidRPr="00104E42">
              <w:rPr>
                <w:sz w:val="16"/>
                <w:szCs w:val="16"/>
              </w:rPr>
              <w:t>1,00-1,39</w:t>
            </w:r>
          </w:p>
        </w:tc>
        <w:tc>
          <w:tcPr>
            <w:tcW w:w="1021" w:type="dxa"/>
            <w:vAlign w:val="center"/>
          </w:tcPr>
          <w:p w14:paraId="223F75FF" w14:textId="77777777" w:rsidR="00CA1B87" w:rsidRPr="00104E42" w:rsidRDefault="00CA1B87" w:rsidP="00A52387">
            <w:pPr>
              <w:jc w:val="center"/>
              <w:rPr>
                <w:rFonts w:eastAsia="Calibri"/>
                <w:lang w:eastAsia="en-US"/>
              </w:rPr>
            </w:pPr>
            <w:r w:rsidRPr="00104E42">
              <w:rPr>
                <w:sz w:val="16"/>
                <w:szCs w:val="16"/>
              </w:rPr>
              <w:t>≤ 0,99</w:t>
            </w:r>
          </w:p>
        </w:tc>
        <w:tc>
          <w:tcPr>
            <w:tcW w:w="3685" w:type="dxa"/>
            <w:vMerge/>
          </w:tcPr>
          <w:p w14:paraId="779E8EA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35948DA5" w14:textId="77777777" w:rsidTr="00866938">
        <w:trPr>
          <w:trHeight w:val="109"/>
        </w:trPr>
        <w:tc>
          <w:tcPr>
            <w:tcW w:w="709" w:type="dxa"/>
            <w:vMerge/>
          </w:tcPr>
          <w:p w14:paraId="604E1FD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0277B4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75B1314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29BC4C82" w14:textId="77777777" w:rsidR="00CA1B87" w:rsidRPr="00104E42" w:rsidRDefault="00CA1B87" w:rsidP="00A52387">
            <w:pPr>
              <w:jc w:val="center"/>
              <w:rPr>
                <w:rFonts w:eastAsia="Calibri"/>
                <w:lang w:eastAsia="en-US"/>
              </w:rPr>
            </w:pPr>
            <w:r w:rsidRPr="00104E42">
              <w:rPr>
                <w:sz w:val="16"/>
                <w:szCs w:val="16"/>
              </w:rPr>
              <w:t>≥ 3,00</w:t>
            </w:r>
          </w:p>
        </w:tc>
        <w:tc>
          <w:tcPr>
            <w:tcW w:w="1134" w:type="dxa"/>
          </w:tcPr>
          <w:p w14:paraId="37CFD74B" w14:textId="77777777" w:rsidR="00CA1B87" w:rsidRPr="00104E42" w:rsidRDefault="00CA1B87" w:rsidP="00A52387">
            <w:pPr>
              <w:jc w:val="center"/>
              <w:rPr>
                <w:rFonts w:eastAsia="Calibri"/>
                <w:lang w:eastAsia="en-US"/>
              </w:rPr>
            </w:pPr>
            <w:r w:rsidRPr="00104E42">
              <w:rPr>
                <w:sz w:val="16"/>
                <w:szCs w:val="16"/>
              </w:rPr>
              <w:t>2,40-2,99</w:t>
            </w:r>
          </w:p>
        </w:tc>
        <w:tc>
          <w:tcPr>
            <w:tcW w:w="1276" w:type="dxa"/>
            <w:gridSpan w:val="2"/>
          </w:tcPr>
          <w:p w14:paraId="3B831756" w14:textId="77777777" w:rsidR="00CA1B87" w:rsidRPr="00104E42" w:rsidRDefault="00CA1B87" w:rsidP="00A52387">
            <w:pPr>
              <w:jc w:val="center"/>
              <w:rPr>
                <w:rFonts w:eastAsia="Calibri"/>
                <w:lang w:eastAsia="en-US"/>
              </w:rPr>
            </w:pPr>
            <w:r w:rsidRPr="00104E42">
              <w:rPr>
                <w:sz w:val="16"/>
                <w:szCs w:val="16"/>
              </w:rPr>
              <w:t>1,81-2,39</w:t>
            </w:r>
          </w:p>
        </w:tc>
        <w:tc>
          <w:tcPr>
            <w:tcW w:w="1021" w:type="dxa"/>
          </w:tcPr>
          <w:p w14:paraId="2F2315D6" w14:textId="77777777" w:rsidR="00CA1B87" w:rsidRPr="00104E42" w:rsidRDefault="00CA1B87" w:rsidP="00A52387">
            <w:pPr>
              <w:jc w:val="center"/>
              <w:rPr>
                <w:rFonts w:eastAsia="Calibri"/>
                <w:lang w:eastAsia="en-US"/>
              </w:rPr>
            </w:pPr>
            <w:r w:rsidRPr="00104E42">
              <w:rPr>
                <w:sz w:val="16"/>
                <w:szCs w:val="16"/>
              </w:rPr>
              <w:t>≤ 1,80</w:t>
            </w:r>
          </w:p>
        </w:tc>
        <w:tc>
          <w:tcPr>
            <w:tcW w:w="3685" w:type="dxa"/>
            <w:vMerge/>
          </w:tcPr>
          <w:p w14:paraId="7009732E"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588405C" w14:textId="77777777" w:rsidTr="00866938">
        <w:trPr>
          <w:trHeight w:val="109"/>
        </w:trPr>
        <w:tc>
          <w:tcPr>
            <w:tcW w:w="709" w:type="dxa"/>
            <w:vMerge w:val="restart"/>
          </w:tcPr>
          <w:p w14:paraId="1F0AB601" w14:textId="77777777" w:rsidR="00CA1B87" w:rsidRPr="00104E42" w:rsidRDefault="00CA1B87" w:rsidP="00A52387">
            <w:pPr>
              <w:autoSpaceDE w:val="0"/>
              <w:autoSpaceDN w:val="0"/>
              <w:adjustRightInd w:val="0"/>
              <w:rPr>
                <w:sz w:val="24"/>
                <w:szCs w:val="24"/>
              </w:rPr>
            </w:pPr>
          </w:p>
        </w:tc>
        <w:tc>
          <w:tcPr>
            <w:tcW w:w="3402" w:type="dxa"/>
            <w:vMerge w:val="restart"/>
          </w:tcPr>
          <w:p w14:paraId="78F50DA4" w14:textId="77777777" w:rsidR="00CA1B87" w:rsidRPr="00104E42" w:rsidRDefault="00CA1B87" w:rsidP="00A52387">
            <w:pPr>
              <w:autoSpaceDE w:val="0"/>
              <w:autoSpaceDN w:val="0"/>
              <w:adjustRightInd w:val="0"/>
              <w:rPr>
                <w:color w:val="000000"/>
              </w:rPr>
            </w:pPr>
            <w:r w:rsidRPr="00104E42">
              <w:rPr>
                <w:color w:val="000000"/>
              </w:rPr>
              <w:t>10.3. Оценка финансового состояния страховых компаний</w:t>
            </w:r>
          </w:p>
        </w:tc>
        <w:tc>
          <w:tcPr>
            <w:tcW w:w="3090" w:type="dxa"/>
            <w:vMerge w:val="restart"/>
          </w:tcPr>
          <w:p w14:paraId="6C193F24"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1F983DF1" w14:textId="77777777" w:rsidR="00CA1B87" w:rsidRPr="00104E42" w:rsidRDefault="00CA1B87" w:rsidP="00A52387">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685" w:type="dxa"/>
          </w:tcPr>
          <w:p w14:paraId="2E8D15C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E38CDFB" w14:textId="77777777" w:rsidTr="00866938">
        <w:trPr>
          <w:trHeight w:val="109"/>
        </w:trPr>
        <w:tc>
          <w:tcPr>
            <w:tcW w:w="709" w:type="dxa"/>
            <w:vMerge/>
          </w:tcPr>
          <w:p w14:paraId="071A12EB"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E5480D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5ADF65CF"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751AEC2"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3AA2C48"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2719DE5" w14:textId="77777777" w:rsidR="00CA1B87" w:rsidRPr="00104E42" w:rsidRDefault="00CA1B87" w:rsidP="00A52387">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6BC34EED" w14:textId="77777777" w:rsidR="00CA1B87" w:rsidRPr="00104E42" w:rsidRDefault="00CA1B87" w:rsidP="00A52387">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685" w:type="dxa"/>
          </w:tcPr>
          <w:p w14:paraId="3EB7DA27"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F10DD41" w14:textId="77777777" w:rsidTr="00866938">
        <w:trPr>
          <w:trHeight w:val="109"/>
        </w:trPr>
        <w:tc>
          <w:tcPr>
            <w:tcW w:w="709" w:type="dxa"/>
            <w:vMerge/>
          </w:tcPr>
          <w:p w14:paraId="5442D86B"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375709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6B6D2406" w14:textId="77777777" w:rsidR="00CA1B87" w:rsidRPr="00104E42" w:rsidRDefault="00CA1B87" w:rsidP="00A52387">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50BEBD8"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63AC70"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DB1EE7"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403D5212"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685" w:type="dxa"/>
          </w:tcPr>
          <w:p w14:paraId="0B824154"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9345F2D" w14:textId="77777777" w:rsidTr="00866938">
        <w:trPr>
          <w:trHeight w:val="109"/>
        </w:trPr>
        <w:tc>
          <w:tcPr>
            <w:tcW w:w="709" w:type="dxa"/>
            <w:vMerge/>
          </w:tcPr>
          <w:p w14:paraId="6504C0C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263AA85"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44917434" w14:textId="77777777" w:rsidR="00CA1B87" w:rsidRPr="00104E42" w:rsidRDefault="00CA1B87" w:rsidP="00A52387">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23B81A"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45A7352"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06DB44"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0,01 - 0,59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6B16AEAB"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0</w:t>
            </w:r>
          </w:p>
        </w:tc>
        <w:tc>
          <w:tcPr>
            <w:tcW w:w="3685" w:type="dxa"/>
          </w:tcPr>
          <w:p w14:paraId="6037D6B2"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2C7E729" w14:textId="77777777" w:rsidTr="00866938">
        <w:trPr>
          <w:trHeight w:val="2123"/>
        </w:trPr>
        <w:tc>
          <w:tcPr>
            <w:tcW w:w="709" w:type="dxa"/>
            <w:vMerge w:val="restart"/>
          </w:tcPr>
          <w:p w14:paraId="49342C7F" w14:textId="77777777" w:rsidR="00CA1B87" w:rsidRPr="00104E42" w:rsidRDefault="00CA1B87" w:rsidP="00A52387">
            <w:pPr>
              <w:autoSpaceDE w:val="0"/>
              <w:autoSpaceDN w:val="0"/>
              <w:adjustRightInd w:val="0"/>
              <w:rPr>
                <w:sz w:val="24"/>
                <w:szCs w:val="24"/>
              </w:rPr>
            </w:pPr>
          </w:p>
        </w:tc>
        <w:tc>
          <w:tcPr>
            <w:tcW w:w="3402" w:type="dxa"/>
            <w:vMerge w:val="restart"/>
          </w:tcPr>
          <w:p w14:paraId="719BD43B" w14:textId="77777777" w:rsidR="00CA1B87" w:rsidRPr="00104E42" w:rsidRDefault="00CA1B87" w:rsidP="00A52387">
            <w:pPr>
              <w:autoSpaceDE w:val="0"/>
              <w:autoSpaceDN w:val="0"/>
              <w:adjustRightInd w:val="0"/>
              <w:rPr>
                <w:color w:val="000000"/>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0229E24F" w14:textId="77777777" w:rsidR="00CA1B87" w:rsidRPr="00104E42" w:rsidRDefault="00CA1B87" w:rsidP="00A52387">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DBA261" w14:textId="77777777" w:rsidR="00CA1B87" w:rsidRPr="00104E42" w:rsidRDefault="00CA1B87" w:rsidP="00A52387">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3F12720" w14:textId="77777777" w:rsidR="00CA1B87" w:rsidRPr="00104E42" w:rsidRDefault="00CA1B87" w:rsidP="00A52387">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76D6D5" w14:textId="77777777" w:rsidR="00CA1B87" w:rsidRPr="00104E42" w:rsidRDefault="00CA1B87" w:rsidP="00A52387">
            <w:pPr>
              <w:tabs>
                <w:tab w:val="right" w:pos="9360"/>
              </w:tabs>
              <w:jc w:val="center"/>
              <w:rPr>
                <w:bCs/>
                <w:color w:val="000000"/>
                <w:sz w:val="16"/>
                <w:szCs w:val="16"/>
              </w:rPr>
            </w:pPr>
            <w:r w:rsidRPr="00104E42">
              <w:rPr>
                <w:sz w:val="16"/>
                <w:szCs w:val="16"/>
              </w:rPr>
              <w:t>1,00 - 1,39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1B1C8BEA" w14:textId="77777777" w:rsidR="00CA1B87" w:rsidRPr="00104E42" w:rsidRDefault="00CA1B87" w:rsidP="00A52387">
            <w:pPr>
              <w:tabs>
                <w:tab w:val="right" w:pos="9360"/>
              </w:tabs>
              <w:jc w:val="center"/>
              <w:rPr>
                <w:bCs/>
                <w:color w:val="000000"/>
                <w:sz w:val="16"/>
                <w:szCs w:val="16"/>
              </w:rPr>
            </w:pPr>
            <w:r w:rsidRPr="00104E42">
              <w:rPr>
                <w:sz w:val="16"/>
                <w:szCs w:val="16"/>
              </w:rPr>
              <w:t>≤ 0,99</w:t>
            </w:r>
          </w:p>
        </w:tc>
        <w:tc>
          <w:tcPr>
            <w:tcW w:w="3685" w:type="dxa"/>
          </w:tcPr>
          <w:p w14:paraId="31303E04"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608C3AF3" w14:textId="77777777" w:rsidTr="00866938">
        <w:trPr>
          <w:trHeight w:val="109"/>
        </w:trPr>
        <w:tc>
          <w:tcPr>
            <w:tcW w:w="709" w:type="dxa"/>
            <w:vMerge/>
          </w:tcPr>
          <w:p w14:paraId="69FBE336"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7F488E3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1D84E0FF" w14:textId="77777777" w:rsidR="00CA1B87" w:rsidRPr="00104E42" w:rsidRDefault="00CA1B87" w:rsidP="00A52387">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B86AC9"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6E553D1"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CD7EF9"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1,81 - 2,39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248CEEA6"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1,80</w:t>
            </w:r>
          </w:p>
        </w:tc>
        <w:tc>
          <w:tcPr>
            <w:tcW w:w="3685" w:type="dxa"/>
          </w:tcPr>
          <w:p w14:paraId="4DAC282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F2A94DE" w14:textId="77777777" w:rsidTr="00866938">
        <w:trPr>
          <w:trHeight w:val="92"/>
        </w:trPr>
        <w:tc>
          <w:tcPr>
            <w:tcW w:w="709" w:type="dxa"/>
            <w:vMerge w:val="restart"/>
          </w:tcPr>
          <w:p w14:paraId="7EBE689F" w14:textId="77777777" w:rsidR="00CA1B87" w:rsidRPr="00104E42" w:rsidRDefault="00CA1B87" w:rsidP="00A52387">
            <w:pPr>
              <w:autoSpaceDE w:val="0"/>
              <w:autoSpaceDN w:val="0"/>
              <w:adjustRightInd w:val="0"/>
              <w:rPr>
                <w:sz w:val="24"/>
                <w:szCs w:val="24"/>
              </w:rPr>
            </w:pPr>
          </w:p>
        </w:tc>
        <w:tc>
          <w:tcPr>
            <w:tcW w:w="3402" w:type="dxa"/>
            <w:vMerge w:val="restart"/>
          </w:tcPr>
          <w:p w14:paraId="69C08EA0" w14:textId="77777777" w:rsidR="00CA1B87" w:rsidRPr="00104E42" w:rsidRDefault="00CA1B87" w:rsidP="00A52387">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90" w:type="dxa"/>
            <w:vMerge w:val="restart"/>
          </w:tcPr>
          <w:p w14:paraId="1B2C7B80"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148A9C25"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685" w:type="dxa"/>
            <w:vMerge w:val="restart"/>
          </w:tcPr>
          <w:p w14:paraId="2494E53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90DF6AE" w14:textId="77777777" w:rsidTr="00866938">
        <w:trPr>
          <w:trHeight w:val="89"/>
        </w:trPr>
        <w:tc>
          <w:tcPr>
            <w:tcW w:w="709" w:type="dxa"/>
            <w:vMerge/>
          </w:tcPr>
          <w:p w14:paraId="1F9E0EB3"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DA69ADC"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4B8F9561"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5E62919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06772DA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251F78E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436DD47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677D9D7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8DA5E6E" w14:textId="77777777" w:rsidTr="00866938">
        <w:trPr>
          <w:trHeight w:val="89"/>
        </w:trPr>
        <w:tc>
          <w:tcPr>
            <w:tcW w:w="709" w:type="dxa"/>
            <w:vMerge/>
          </w:tcPr>
          <w:p w14:paraId="07BD4A0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3CCC536"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61B6489C"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290C780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5E65082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64F65359"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021" w:type="dxa"/>
          </w:tcPr>
          <w:p w14:paraId="58E86A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3685" w:type="dxa"/>
            <w:vMerge/>
          </w:tcPr>
          <w:p w14:paraId="6744E38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50AC7BF" w14:textId="77777777" w:rsidTr="00866938">
        <w:trPr>
          <w:trHeight w:val="89"/>
        </w:trPr>
        <w:tc>
          <w:tcPr>
            <w:tcW w:w="709" w:type="dxa"/>
            <w:vMerge/>
          </w:tcPr>
          <w:p w14:paraId="4C65835E"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D6D8C15"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1EA3E0C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0FF3733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09989413"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3D75571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021" w:type="dxa"/>
          </w:tcPr>
          <w:p w14:paraId="599C1F4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≤0,15</w:t>
            </w:r>
          </w:p>
        </w:tc>
        <w:tc>
          <w:tcPr>
            <w:tcW w:w="3685" w:type="dxa"/>
            <w:vMerge/>
          </w:tcPr>
          <w:p w14:paraId="5568803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1251200" w14:textId="77777777" w:rsidTr="00866938">
        <w:trPr>
          <w:trHeight w:val="89"/>
        </w:trPr>
        <w:tc>
          <w:tcPr>
            <w:tcW w:w="709" w:type="dxa"/>
            <w:vMerge/>
          </w:tcPr>
          <w:p w14:paraId="299DAC1A"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0E02063"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1473F9E"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35607F71"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5205F33B"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49510ED3"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021" w:type="dxa"/>
          </w:tcPr>
          <w:p w14:paraId="45B2A02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3685" w:type="dxa"/>
            <w:vMerge/>
          </w:tcPr>
          <w:p w14:paraId="70B7AAE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97C1270" w14:textId="77777777" w:rsidTr="00866938">
        <w:trPr>
          <w:trHeight w:val="89"/>
        </w:trPr>
        <w:tc>
          <w:tcPr>
            <w:tcW w:w="709" w:type="dxa"/>
            <w:vMerge/>
          </w:tcPr>
          <w:p w14:paraId="163063FE"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5978C084"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087E7F78"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77ECC73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1A300F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7568CCE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&lt;BB-/BB-/Ba3</w:t>
            </w:r>
          </w:p>
        </w:tc>
        <w:tc>
          <w:tcPr>
            <w:tcW w:w="1021" w:type="dxa"/>
          </w:tcPr>
          <w:p w14:paraId="508AD86C"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нет рейтинга</w:t>
            </w:r>
          </w:p>
        </w:tc>
        <w:tc>
          <w:tcPr>
            <w:tcW w:w="3685" w:type="dxa"/>
            <w:vMerge/>
          </w:tcPr>
          <w:p w14:paraId="799D7AC7" w14:textId="77777777" w:rsidR="00CA1B87" w:rsidRPr="00104E42" w:rsidRDefault="00CA1B87" w:rsidP="00A52387">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FF3320">
      <w:pPr>
        <w:pStyle w:val="afff3"/>
        <w:numPr>
          <w:ilvl w:val="0"/>
          <w:numId w:val="38"/>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FF3320">
      <w:pPr>
        <w:pStyle w:val="afff3"/>
        <w:numPr>
          <w:ilvl w:val="0"/>
          <w:numId w:val="38"/>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FF3320">
      <w:pPr>
        <w:pStyle w:val="afff3"/>
        <w:numPr>
          <w:ilvl w:val="0"/>
          <w:numId w:val="39"/>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FF3320">
      <w:pPr>
        <w:pStyle w:val="afff3"/>
        <w:numPr>
          <w:ilvl w:val="0"/>
          <w:numId w:val="39"/>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FF3320">
      <w:pPr>
        <w:pStyle w:val="afff3"/>
        <w:numPr>
          <w:ilvl w:val="0"/>
          <w:numId w:val="39"/>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FF3320">
      <w:pPr>
        <w:pStyle w:val="afff3"/>
        <w:numPr>
          <w:ilvl w:val="0"/>
          <w:numId w:val="36"/>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FF3320">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FF3320">
      <w:pPr>
        <w:pStyle w:val="afff3"/>
        <w:numPr>
          <w:ilvl w:val="0"/>
          <w:numId w:val="36"/>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FF3320">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FF3320">
      <w:pPr>
        <w:pStyle w:val="afff3"/>
        <w:numPr>
          <w:ilvl w:val="0"/>
          <w:numId w:val="36"/>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2B3E5D73"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FF3320">
      <w:pPr>
        <w:pStyle w:val="afff3"/>
        <w:numPr>
          <w:ilvl w:val="0"/>
          <w:numId w:val="27"/>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FF3320">
      <w:pPr>
        <w:pStyle w:val="afff3"/>
        <w:numPr>
          <w:ilvl w:val="0"/>
          <w:numId w:val="27"/>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FF3320">
      <w:pPr>
        <w:pStyle w:val="afff3"/>
        <w:numPr>
          <w:ilvl w:val="0"/>
          <w:numId w:val="27"/>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FF3320">
      <w:pPr>
        <w:pStyle w:val="afff3"/>
        <w:numPr>
          <w:ilvl w:val="0"/>
          <w:numId w:val="27"/>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FF3320">
      <w:pPr>
        <w:pStyle w:val="afff3"/>
        <w:keepNext/>
        <w:numPr>
          <w:ilvl w:val="0"/>
          <w:numId w:val="27"/>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FF3320">
      <w:pPr>
        <w:pStyle w:val="afff3"/>
        <w:keepNext/>
        <w:numPr>
          <w:ilvl w:val="0"/>
          <w:numId w:val="27"/>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FF3320">
      <w:pPr>
        <w:pStyle w:val="afff3"/>
        <w:numPr>
          <w:ilvl w:val="0"/>
          <w:numId w:val="27"/>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FF3320">
      <w:pPr>
        <w:pStyle w:val="afff3"/>
        <w:numPr>
          <w:ilvl w:val="0"/>
          <w:numId w:val="27"/>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FF3320">
      <w:pPr>
        <w:pStyle w:val="afff3"/>
        <w:numPr>
          <w:ilvl w:val="0"/>
          <w:numId w:val="27"/>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FF3320">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FF3320">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FF3320">
      <w:pPr>
        <w:pStyle w:val="afff3"/>
        <w:numPr>
          <w:ilvl w:val="0"/>
          <w:numId w:val="30"/>
        </w:numPr>
        <w:ind w:left="1560"/>
        <w:contextualSpacing w:val="0"/>
      </w:pPr>
      <w:r w:rsidRPr="00EF2A21">
        <w:t>20___ год  - _______ тыс. руб.;</w:t>
      </w:r>
    </w:p>
    <w:p w14:paraId="4868B179" w14:textId="77777777" w:rsidR="00FD4D22" w:rsidRPr="00EF2A21" w:rsidRDefault="00FD4D22" w:rsidP="00FF3320">
      <w:pPr>
        <w:pStyle w:val="afff3"/>
        <w:numPr>
          <w:ilvl w:val="0"/>
          <w:numId w:val="30"/>
        </w:numPr>
        <w:ind w:left="1560"/>
        <w:contextualSpacing w:val="0"/>
      </w:pPr>
      <w:r w:rsidRPr="00EF2A21">
        <w:t>20___ год  - _______ тыс. руб.;</w:t>
      </w:r>
    </w:p>
    <w:p w14:paraId="736D3CBB" w14:textId="77777777" w:rsidR="00FD4D22" w:rsidRPr="00EF2A21" w:rsidRDefault="00FD4D22" w:rsidP="00FF3320">
      <w:pPr>
        <w:pStyle w:val="afff3"/>
        <w:numPr>
          <w:ilvl w:val="0"/>
          <w:numId w:val="30"/>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FF3320">
      <w:pPr>
        <w:pStyle w:val="afff3"/>
        <w:numPr>
          <w:ilvl w:val="0"/>
          <w:numId w:val="29"/>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FF3320">
      <w:pPr>
        <w:pStyle w:val="afff3"/>
        <w:numPr>
          <w:ilvl w:val="0"/>
          <w:numId w:val="29"/>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FF3320">
      <w:pPr>
        <w:pStyle w:val="afff3"/>
        <w:widowControl w:val="0"/>
        <w:numPr>
          <w:ilvl w:val="0"/>
          <w:numId w:val="28"/>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AB3E8E5"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2C6B20">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FF3320">
      <w:pPr>
        <w:pStyle w:val="afff3"/>
        <w:widowControl w:val="0"/>
        <w:numPr>
          <w:ilvl w:val="3"/>
          <w:numId w:val="26"/>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FF3320">
      <w:pPr>
        <w:pStyle w:val="afff3"/>
        <w:widowControl w:val="0"/>
        <w:numPr>
          <w:ilvl w:val="0"/>
          <w:numId w:val="32"/>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FF3320">
      <w:pPr>
        <w:pStyle w:val="afff3"/>
        <w:widowControl w:val="0"/>
        <w:numPr>
          <w:ilvl w:val="0"/>
          <w:numId w:val="32"/>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FF3320">
      <w:pPr>
        <w:pStyle w:val="afff3"/>
        <w:widowControl w:val="0"/>
        <w:numPr>
          <w:ilvl w:val="0"/>
          <w:numId w:val="32"/>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FF3320">
      <w:pPr>
        <w:pStyle w:val="afff3"/>
        <w:widowControl w:val="0"/>
        <w:numPr>
          <w:ilvl w:val="0"/>
          <w:numId w:val="32"/>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FF3320">
      <w:pPr>
        <w:pStyle w:val="afff3"/>
        <w:widowControl w:val="0"/>
        <w:numPr>
          <w:ilvl w:val="0"/>
          <w:numId w:val="32"/>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FF3320">
      <w:pPr>
        <w:pStyle w:val="afff3"/>
        <w:widowControl w:val="0"/>
        <w:numPr>
          <w:ilvl w:val="0"/>
          <w:numId w:val="32"/>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FF3320">
      <w:pPr>
        <w:pStyle w:val="afff3"/>
        <w:widowControl w:val="0"/>
        <w:numPr>
          <w:ilvl w:val="0"/>
          <w:numId w:val="32"/>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FF3320">
      <w:pPr>
        <w:pStyle w:val="afff3"/>
        <w:widowControl w:val="0"/>
        <w:numPr>
          <w:ilvl w:val="0"/>
          <w:numId w:val="32"/>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FF3320">
      <w:pPr>
        <w:pStyle w:val="afff3"/>
        <w:widowControl w:val="0"/>
        <w:numPr>
          <w:ilvl w:val="0"/>
          <w:numId w:val="32"/>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FF3320">
      <w:pPr>
        <w:pStyle w:val="afff3"/>
        <w:widowControl w:val="0"/>
        <w:numPr>
          <w:ilvl w:val="0"/>
          <w:numId w:val="32"/>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8"/>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FF3320">
      <w:pPr>
        <w:pStyle w:val="afff3"/>
        <w:numPr>
          <w:ilvl w:val="0"/>
          <w:numId w:val="33"/>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FF3320">
      <w:pPr>
        <w:pStyle w:val="afff3"/>
        <w:numPr>
          <w:ilvl w:val="0"/>
          <w:numId w:val="33"/>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FF3320">
      <w:pPr>
        <w:pStyle w:val="afff3"/>
        <w:numPr>
          <w:ilvl w:val="1"/>
          <w:numId w:val="34"/>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FF3320">
      <w:pPr>
        <w:pStyle w:val="afff3"/>
        <w:numPr>
          <w:ilvl w:val="1"/>
          <w:numId w:val="34"/>
        </w:numPr>
        <w:contextualSpacing w:val="0"/>
        <w:jc w:val="both"/>
        <w:rPr>
          <w:i/>
        </w:rPr>
      </w:pPr>
      <w:r w:rsidRPr="00C11555">
        <w:rPr>
          <w:i/>
        </w:rPr>
        <w:t>своих собственников (до конечных);</w:t>
      </w:r>
    </w:p>
    <w:p w14:paraId="3EFBE948" w14:textId="77777777" w:rsidR="00FD4D22" w:rsidRPr="00C11555" w:rsidRDefault="00FD4D22" w:rsidP="00FF3320">
      <w:pPr>
        <w:pStyle w:val="afff3"/>
        <w:numPr>
          <w:ilvl w:val="0"/>
          <w:numId w:val="33"/>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5"/>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AF6E0" w14:textId="77777777" w:rsidR="0064670C" w:rsidRDefault="0064670C">
      <w:r>
        <w:separator/>
      </w:r>
    </w:p>
  </w:endnote>
  <w:endnote w:type="continuationSeparator" w:id="0">
    <w:p w14:paraId="3199974C" w14:textId="77777777" w:rsidR="0064670C" w:rsidRDefault="0064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64670C" w:rsidRDefault="0064670C">
        <w:pPr>
          <w:pStyle w:val="af3"/>
          <w:jc w:val="right"/>
        </w:pPr>
        <w:r>
          <w:fldChar w:fldCharType="begin"/>
        </w:r>
        <w:r>
          <w:instrText>PAGE   \* MERGEFORMAT</w:instrText>
        </w:r>
        <w:r>
          <w:fldChar w:fldCharType="separate"/>
        </w:r>
        <w:r w:rsidR="00376B2B">
          <w:rPr>
            <w:noProof/>
          </w:rPr>
          <w:t>24</w:t>
        </w:r>
        <w:r>
          <w:fldChar w:fldCharType="end"/>
        </w:r>
      </w:p>
    </w:sdtContent>
  </w:sdt>
  <w:p w14:paraId="252E9E1C" w14:textId="77777777" w:rsidR="0064670C" w:rsidRDefault="006467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64670C" w:rsidRDefault="0064670C">
        <w:pPr>
          <w:pStyle w:val="af3"/>
          <w:jc w:val="right"/>
        </w:pPr>
        <w:r>
          <w:fldChar w:fldCharType="begin"/>
        </w:r>
        <w:r>
          <w:instrText>PAGE   \* MERGEFORMAT</w:instrText>
        </w:r>
        <w:r>
          <w:fldChar w:fldCharType="separate"/>
        </w:r>
        <w:r w:rsidR="00376B2B">
          <w:rPr>
            <w:noProof/>
          </w:rPr>
          <w:t>58</w:t>
        </w:r>
        <w:r>
          <w:fldChar w:fldCharType="end"/>
        </w:r>
      </w:p>
    </w:sdtContent>
  </w:sdt>
  <w:p w14:paraId="01139DCF" w14:textId="77777777" w:rsidR="0064670C" w:rsidRPr="00BF3C31" w:rsidRDefault="0064670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418F1" w14:textId="77777777" w:rsidR="0064670C" w:rsidRDefault="0064670C">
      <w:r>
        <w:separator/>
      </w:r>
    </w:p>
  </w:footnote>
  <w:footnote w:type="continuationSeparator" w:id="0">
    <w:p w14:paraId="0BFD306F" w14:textId="77777777" w:rsidR="0064670C" w:rsidRDefault="0064670C">
      <w:r>
        <w:continuationSeparator/>
      </w:r>
    </w:p>
  </w:footnote>
  <w:footnote w:id="1">
    <w:p w14:paraId="1319E7AC" w14:textId="7B0D4B1C" w:rsidR="0064670C" w:rsidRDefault="0064670C">
      <w:pPr>
        <w:pStyle w:val="afb"/>
      </w:pPr>
      <w:r>
        <w:rPr>
          <w:rStyle w:val="afd"/>
        </w:rPr>
        <w:footnoteRef/>
      </w:r>
      <w:r>
        <w:t xml:space="preserve"> Под аналогичным предметом закупки понимается перечень услуг в соответствии с Техническим заданием и оказываемый в необходимом Заказчику объеме.</w:t>
      </w:r>
    </w:p>
  </w:footnote>
  <w:footnote w:id="2">
    <w:p w14:paraId="5C62CD9F" w14:textId="77777777" w:rsidR="0064670C" w:rsidRPr="001C18A7" w:rsidRDefault="0064670C"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64670C" w:rsidRPr="001C18A7" w:rsidRDefault="0064670C"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64670C" w:rsidRPr="00FD4D22" w:rsidRDefault="0064670C"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64670C" w:rsidRPr="00FD4D22" w:rsidRDefault="0064670C"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64670C" w:rsidRPr="00FD4D22" w:rsidRDefault="0064670C"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64670C" w:rsidRPr="0023770D" w:rsidRDefault="0064670C"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64670C" w:rsidRDefault="0064670C"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64670C" w:rsidRPr="00622EE4" w:rsidRDefault="0064670C"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64670C" w:rsidRDefault="0064670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64670C" w:rsidRDefault="0064670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64670C" w:rsidRDefault="0064670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64670C" w:rsidRDefault="0064670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64670C" w:rsidRDefault="0064670C"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7D48BF"/>
    <w:multiLevelType w:val="hybridMultilevel"/>
    <w:tmpl w:val="6578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C23D8B"/>
    <w:multiLevelType w:val="hybridMultilevel"/>
    <w:tmpl w:val="7804C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0"/>
  </w:num>
  <w:num w:numId="4">
    <w:abstractNumId w:val="1"/>
  </w:num>
  <w:num w:numId="5">
    <w:abstractNumId w:val="13"/>
  </w:num>
  <w:num w:numId="6">
    <w:abstractNumId w:val="2"/>
  </w:num>
  <w:num w:numId="7">
    <w:abstractNumId w:val="11"/>
  </w:num>
  <w:num w:numId="8">
    <w:abstractNumId w:val="24"/>
  </w:num>
  <w:num w:numId="9">
    <w:abstractNumId w:val="25"/>
  </w:num>
  <w:num w:numId="10">
    <w:abstractNumId w:val="42"/>
  </w:num>
  <w:num w:numId="11">
    <w:abstractNumId w:val="23"/>
  </w:num>
  <w:num w:numId="12">
    <w:abstractNumId w:val="19"/>
  </w:num>
  <w:num w:numId="13">
    <w:abstractNumId w:val="9"/>
  </w:num>
  <w:num w:numId="14">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7"/>
  </w:num>
  <w:num w:numId="17">
    <w:abstractNumId w:val="5"/>
  </w:num>
  <w:num w:numId="18">
    <w:abstractNumId w:val="14"/>
  </w:num>
  <w:num w:numId="19">
    <w:abstractNumId w:val="43"/>
  </w:num>
  <w:num w:numId="20">
    <w:abstractNumId w:val="18"/>
  </w:num>
  <w:num w:numId="21">
    <w:abstractNumId w:val="12"/>
  </w:num>
  <w:num w:numId="22">
    <w:abstractNumId w:val="35"/>
  </w:num>
  <w:num w:numId="23">
    <w:abstractNumId w:val="38"/>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2"/>
  </w:num>
  <w:num w:numId="28">
    <w:abstractNumId w:val="39"/>
  </w:num>
  <w:num w:numId="29">
    <w:abstractNumId w:val="40"/>
  </w:num>
  <w:num w:numId="30">
    <w:abstractNumId w:val="10"/>
  </w:num>
  <w:num w:numId="31">
    <w:abstractNumId w:val="36"/>
  </w:num>
  <w:num w:numId="32">
    <w:abstractNumId w:val="33"/>
  </w:num>
  <w:num w:numId="33">
    <w:abstractNumId w:val="28"/>
  </w:num>
  <w:num w:numId="34">
    <w:abstractNumId w:val="6"/>
  </w:num>
  <w:num w:numId="35">
    <w:abstractNumId w:val="21"/>
  </w:num>
  <w:num w:numId="36">
    <w:abstractNumId w:val="22"/>
  </w:num>
  <w:num w:numId="37">
    <w:abstractNumId w:val="20"/>
  </w:num>
  <w:num w:numId="38">
    <w:abstractNumId w:val="34"/>
  </w:num>
  <w:num w:numId="39">
    <w:abstractNumId w:val="27"/>
  </w:num>
  <w:num w:numId="40">
    <w:abstractNumId w:val="41"/>
  </w:num>
  <w:num w:numId="41">
    <w:abstractNumId w:val="46"/>
  </w:num>
  <w:num w:numId="42">
    <w:abstractNumId w:val="30"/>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46CB"/>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22E7"/>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C95"/>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2B69"/>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2DD"/>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1F3E"/>
    <w:rsid w:val="002534F3"/>
    <w:rsid w:val="00253534"/>
    <w:rsid w:val="00256367"/>
    <w:rsid w:val="00260857"/>
    <w:rsid w:val="00264507"/>
    <w:rsid w:val="00264546"/>
    <w:rsid w:val="00271834"/>
    <w:rsid w:val="00272279"/>
    <w:rsid w:val="00272D88"/>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6B20"/>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6969"/>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550D"/>
    <w:rsid w:val="00376B2B"/>
    <w:rsid w:val="00376D78"/>
    <w:rsid w:val="0037766D"/>
    <w:rsid w:val="003819BA"/>
    <w:rsid w:val="00382B1A"/>
    <w:rsid w:val="00382BA3"/>
    <w:rsid w:val="00383ED8"/>
    <w:rsid w:val="003856EC"/>
    <w:rsid w:val="00393F20"/>
    <w:rsid w:val="00396D01"/>
    <w:rsid w:val="003971C5"/>
    <w:rsid w:val="00397584"/>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325A"/>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44E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37A"/>
    <w:rsid w:val="00491BA3"/>
    <w:rsid w:val="00492BEE"/>
    <w:rsid w:val="00493A22"/>
    <w:rsid w:val="004941BC"/>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2BF0"/>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4E5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E5F5F"/>
    <w:rsid w:val="005F4A2D"/>
    <w:rsid w:val="005F59FB"/>
    <w:rsid w:val="005F6259"/>
    <w:rsid w:val="005F7F6F"/>
    <w:rsid w:val="005F7FE5"/>
    <w:rsid w:val="00600C5A"/>
    <w:rsid w:val="00603475"/>
    <w:rsid w:val="006127CE"/>
    <w:rsid w:val="00613C99"/>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4670C"/>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59F"/>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5AD0"/>
    <w:rsid w:val="0072694F"/>
    <w:rsid w:val="00727124"/>
    <w:rsid w:val="007271B1"/>
    <w:rsid w:val="0073078E"/>
    <w:rsid w:val="007376F6"/>
    <w:rsid w:val="00743447"/>
    <w:rsid w:val="00743D1D"/>
    <w:rsid w:val="007519AF"/>
    <w:rsid w:val="00752BCE"/>
    <w:rsid w:val="00752D2C"/>
    <w:rsid w:val="007539DF"/>
    <w:rsid w:val="00753F58"/>
    <w:rsid w:val="00761038"/>
    <w:rsid w:val="00763392"/>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C27"/>
    <w:rsid w:val="00860F95"/>
    <w:rsid w:val="0086149D"/>
    <w:rsid w:val="00861F3A"/>
    <w:rsid w:val="008645B6"/>
    <w:rsid w:val="00866938"/>
    <w:rsid w:val="0087043F"/>
    <w:rsid w:val="00870493"/>
    <w:rsid w:val="00870923"/>
    <w:rsid w:val="00871675"/>
    <w:rsid w:val="00872355"/>
    <w:rsid w:val="00872D8D"/>
    <w:rsid w:val="00872F83"/>
    <w:rsid w:val="008731A2"/>
    <w:rsid w:val="00874ACA"/>
    <w:rsid w:val="00874B96"/>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1948"/>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59B9"/>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2387"/>
    <w:rsid w:val="00A534D2"/>
    <w:rsid w:val="00A54F07"/>
    <w:rsid w:val="00A568CA"/>
    <w:rsid w:val="00A56E79"/>
    <w:rsid w:val="00A570E8"/>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1348"/>
    <w:rsid w:val="00AF21BB"/>
    <w:rsid w:val="00AF4C5B"/>
    <w:rsid w:val="00AF54C1"/>
    <w:rsid w:val="00AF5631"/>
    <w:rsid w:val="00AF5AF6"/>
    <w:rsid w:val="00AF6105"/>
    <w:rsid w:val="00AF713C"/>
    <w:rsid w:val="00B0018C"/>
    <w:rsid w:val="00B03956"/>
    <w:rsid w:val="00B04B53"/>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3B1A"/>
    <w:rsid w:val="00B7447E"/>
    <w:rsid w:val="00B747F3"/>
    <w:rsid w:val="00B753B1"/>
    <w:rsid w:val="00B76155"/>
    <w:rsid w:val="00B76262"/>
    <w:rsid w:val="00B76C99"/>
    <w:rsid w:val="00B802FA"/>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47"/>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3F8"/>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1B87"/>
    <w:rsid w:val="00CA2876"/>
    <w:rsid w:val="00CA2DD2"/>
    <w:rsid w:val="00CA2F5A"/>
    <w:rsid w:val="00CA3BF3"/>
    <w:rsid w:val="00CA7C76"/>
    <w:rsid w:val="00CB0DA6"/>
    <w:rsid w:val="00CB156D"/>
    <w:rsid w:val="00CB1770"/>
    <w:rsid w:val="00CB1DF4"/>
    <w:rsid w:val="00CB2A18"/>
    <w:rsid w:val="00CB2CCB"/>
    <w:rsid w:val="00CB5DD3"/>
    <w:rsid w:val="00CB6986"/>
    <w:rsid w:val="00CB7D79"/>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87FE6"/>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1355"/>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188"/>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5B2"/>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0C93"/>
    <w:rsid w:val="00EE14BD"/>
    <w:rsid w:val="00EE14FC"/>
    <w:rsid w:val="00EE17ED"/>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761"/>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543"/>
    <w:rsid w:val="00F46F3A"/>
    <w:rsid w:val="00F47CAB"/>
    <w:rsid w:val="00F50784"/>
    <w:rsid w:val="00F51CCF"/>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3FE7"/>
    <w:rsid w:val="00FB44A1"/>
    <w:rsid w:val="00FB5187"/>
    <w:rsid w:val="00FB6783"/>
    <w:rsid w:val="00FB6AF6"/>
    <w:rsid w:val="00FB6CBF"/>
    <w:rsid w:val="00FC177C"/>
    <w:rsid w:val="00FC2D68"/>
    <w:rsid w:val="00FC4133"/>
    <w:rsid w:val="00FC43D0"/>
    <w:rsid w:val="00FC5DF0"/>
    <w:rsid w:val="00FD14CB"/>
    <w:rsid w:val="00FD2E6B"/>
    <w:rsid w:val="00FD3746"/>
    <w:rsid w:val="00FD3E9E"/>
    <w:rsid w:val="00FD4A40"/>
    <w:rsid w:val="00FD4CD6"/>
    <w:rsid w:val="00FD4D22"/>
    <w:rsid w:val="00FD632F"/>
    <w:rsid w:val="00FD66B8"/>
    <w:rsid w:val="00FE264F"/>
    <w:rsid w:val="00FE2E5F"/>
    <w:rsid w:val="00FE42E2"/>
    <w:rsid w:val="00FE5D2B"/>
    <w:rsid w:val="00FE6662"/>
    <w:rsid w:val="00FE678A"/>
    <w:rsid w:val="00FE7488"/>
    <w:rsid w:val="00FF1AB8"/>
    <w:rsid w:val="00FF21CB"/>
    <w:rsid w:val="00FF3320"/>
    <w:rsid w:val="00FF4AE3"/>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164B4B5"/>
  <w15:docId w15:val="{4DB9291E-699E-46F3-B12E-55DB09B9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5"/>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5"/>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70086702">
      <w:bodyDiv w:val="1"/>
      <w:marLeft w:val="0"/>
      <w:marRight w:val="0"/>
      <w:marTop w:val="0"/>
      <w:marBottom w:val="0"/>
      <w:divBdr>
        <w:top w:val="none" w:sz="0" w:space="0" w:color="auto"/>
        <w:left w:val="none" w:sz="0" w:space="0" w:color="auto"/>
        <w:bottom w:val="none" w:sz="0" w:space="0" w:color="auto"/>
        <w:right w:val="none" w:sz="0" w:space="0" w:color="auto"/>
      </w:divBdr>
    </w:div>
    <w:div w:id="332756503">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29871779">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header" Target="header5.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zakupki.gov.ru/223/dishonest/public/supplier-search.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3.xml"/><Relationship Id="rId40" Type="http://schemas.openxmlformats.org/officeDocument/2006/relationships/hyperlink" Target="mailto:asi@asi.r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http://rnp.fas.gov.ru/Default.aspx"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eader" Target="header4.xml"/><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8F1C6-9056-44E8-9F76-82B50E2C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17959</Words>
  <Characters>131083</Characters>
  <Application>Microsoft Office Word</Application>
  <DocSecurity>0</DocSecurity>
  <Lines>1092</Lines>
  <Paragraphs>297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148745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5</cp:revision>
  <cp:lastPrinted>2017-01-25T07:18:00Z</cp:lastPrinted>
  <dcterms:created xsi:type="dcterms:W3CDTF">2017-01-30T12:43:00Z</dcterms:created>
  <dcterms:modified xsi:type="dcterms:W3CDTF">2017-01-30T14:08:00Z</dcterms:modified>
</cp:coreProperties>
</file>