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r>
        <w:rPr>
          <w:sz w:val="28"/>
          <w:szCs w:val="28"/>
        </w:rPr>
        <w:t xml:space="preserve">                                             </w:t>
      </w:r>
    </w:p>
    <w:p w:rsidR="003A5C0A" w:rsidRPr="002E5811" w:rsidRDefault="003A5C0A" w:rsidP="00194D90">
      <w:pPr>
        <w:autoSpaceDE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0177CC">
      <w:pPr>
        <w:pStyle w:val="2d"/>
        <w:shd w:val="clear" w:color="auto" w:fill="auto"/>
        <w:spacing w:before="0"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0177CC" w:rsidRPr="00E1575A" w:rsidRDefault="000177CC" w:rsidP="000177CC">
      <w:pPr>
        <w:pStyle w:val="aff"/>
        <w:spacing w:line="360" w:lineRule="auto"/>
        <w:jc w:val="center"/>
        <w:rPr>
          <w:b/>
          <w:sz w:val="28"/>
          <w:szCs w:val="28"/>
        </w:rPr>
      </w:pPr>
      <w:r w:rsidRPr="00E1575A">
        <w:rPr>
          <w:b/>
          <w:sz w:val="28"/>
          <w:szCs w:val="28"/>
        </w:rPr>
        <w:t xml:space="preserve">НА </w:t>
      </w:r>
      <w:r>
        <w:rPr>
          <w:b/>
          <w:sz w:val="28"/>
          <w:szCs w:val="28"/>
        </w:rPr>
        <w:t xml:space="preserve"> </w:t>
      </w:r>
      <w:r w:rsidRPr="00833BB4">
        <w:rPr>
          <w:b/>
          <w:sz w:val="28"/>
          <w:szCs w:val="28"/>
        </w:rPr>
        <w:t>ПОСТАВКУ</w:t>
      </w:r>
      <w:r>
        <w:rPr>
          <w:b/>
          <w:sz w:val="28"/>
          <w:szCs w:val="28"/>
        </w:rPr>
        <w:t xml:space="preserve"> ОРГТЕХНИКИ</w:t>
      </w:r>
    </w:p>
    <w:p w:rsidR="000177CC" w:rsidRPr="00E1575A" w:rsidRDefault="000177CC" w:rsidP="000177CC">
      <w:pPr>
        <w:pStyle w:val="aff"/>
        <w:spacing w:line="360" w:lineRule="auto"/>
        <w:jc w:val="center"/>
        <w:rPr>
          <w:b/>
          <w:sz w:val="28"/>
          <w:szCs w:val="28"/>
        </w:rPr>
      </w:pPr>
      <w:r w:rsidRPr="00E1575A">
        <w:rPr>
          <w:b/>
          <w:sz w:val="28"/>
          <w:szCs w:val="28"/>
        </w:rPr>
        <w:t>ДЛЯ</w:t>
      </w:r>
      <w:r>
        <w:rPr>
          <w:b/>
          <w:sz w:val="28"/>
          <w:szCs w:val="28"/>
        </w:rPr>
        <w:t xml:space="preserve"> НУЖД</w:t>
      </w:r>
    </w:p>
    <w:p w:rsidR="000177CC" w:rsidRPr="00E1575A" w:rsidRDefault="000177CC" w:rsidP="000177CC">
      <w:pPr>
        <w:pStyle w:val="aff"/>
        <w:spacing w:line="360" w:lineRule="auto"/>
        <w:jc w:val="center"/>
        <w:rPr>
          <w:b/>
          <w:sz w:val="28"/>
          <w:szCs w:val="28"/>
        </w:rPr>
      </w:pPr>
      <w:r w:rsidRPr="00E1575A">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smartTag w:uri="urn:schemas-microsoft-com:office:smarttags" w:element="metricconverter">
        <w:smartTagPr>
          <w:attr w:name="ProductID" w:val="2013 г"/>
        </w:smartTagPr>
        <w:r w:rsidRPr="00BD1C40">
          <w:rPr>
            <w:sz w:val="24"/>
            <w:szCs w:val="24"/>
          </w:rPr>
          <w:t>201</w:t>
        </w:r>
        <w:r>
          <w:rPr>
            <w:sz w:val="24"/>
            <w:szCs w:val="24"/>
          </w:rPr>
          <w:t>3</w:t>
        </w:r>
        <w:r w:rsidRPr="00BD1C40">
          <w:rPr>
            <w:sz w:val="24"/>
            <w:szCs w:val="24"/>
          </w:rPr>
          <w:t xml:space="preserve"> г</w:t>
        </w:r>
      </w:smartTag>
      <w:r w:rsidRPr="00BD1C40">
        <w:rPr>
          <w:sz w:val="24"/>
          <w:szCs w:val="24"/>
        </w:rPr>
        <w:t>.</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371E9A" w:rsidRPr="00832661">
        <w:fldChar w:fldCharType="begin"/>
      </w:r>
      <w:r w:rsidRPr="00832661">
        <w:instrText xml:space="preserve"> TOC \o "1-3" \h \z \u </w:instrText>
      </w:r>
      <w:r w:rsidR="00371E9A" w:rsidRPr="00832661">
        <w:fldChar w:fldCharType="separate"/>
      </w:r>
    </w:p>
    <w:p w:rsidR="003A5C0A" w:rsidRPr="00297AEF" w:rsidRDefault="00371E9A"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ДОГОВОРА………………………………………………………2</w:t>
      </w:r>
      <w:r w:rsidR="009F4AF8">
        <w:rPr>
          <w:b/>
          <w:kern w:val="28"/>
          <w:sz w:val="28"/>
        </w:rPr>
        <w:t>4</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 xml:space="preserve">в товарах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w:t>
      </w:r>
      <w:r w:rsidR="000177CC">
        <w:rPr>
          <w:sz w:val="24"/>
          <w:szCs w:val="24"/>
        </w:rPr>
        <w:t>ОАО «Сбербанк-АСТ»</w:t>
      </w:r>
      <w:r>
        <w:rPr>
          <w:sz w:val="24"/>
          <w:szCs w:val="24"/>
        </w:rPr>
        <w:t xml:space="preserve">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 xml:space="preserve"> </w:t>
      </w:r>
      <w:r w:rsidRPr="00B21033">
        <w:rPr>
          <w:sz w:val="24"/>
          <w:szCs w:val="24"/>
        </w:rPr>
        <w:t xml:space="preserve">извещения о проведении запроса </w:t>
      </w:r>
      <w:r w:rsidR="000177CC">
        <w:rPr>
          <w:sz w:val="24"/>
          <w:szCs w:val="24"/>
        </w:rPr>
        <w:t>цен</w:t>
      </w:r>
      <w:r>
        <w:rPr>
          <w:sz w:val="24"/>
          <w:szCs w:val="24"/>
        </w:rPr>
        <w:t xml:space="preserve"> и документации о запросе </w:t>
      </w:r>
      <w:r w:rsidR="000177CC">
        <w:rPr>
          <w:sz w:val="24"/>
          <w:szCs w:val="24"/>
        </w:rPr>
        <w:t>цен</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177CC">
        <w:rPr>
          <w:b/>
          <w:sz w:val="24"/>
          <w:szCs w:val="24"/>
        </w:rPr>
        <w:t>цен</w:t>
      </w:r>
      <w:r>
        <w:rPr>
          <w:b/>
          <w:sz w:val="24"/>
          <w:szCs w:val="24"/>
        </w:rPr>
        <w:t xml:space="preserve"> </w:t>
      </w:r>
      <w:r w:rsidRPr="005F2EBB">
        <w:rPr>
          <w:sz w:val="28"/>
          <w:szCs w:val="28"/>
        </w:rPr>
        <w:t xml:space="preserve"> </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9"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с</w:t>
      </w:r>
      <w:r>
        <w:rPr>
          <w:sz w:val="24"/>
          <w:szCs w:val="24"/>
        </w:rPr>
        <w:t xml:space="preserve"> требованиями</w:t>
      </w:r>
      <w:r w:rsidRPr="00297AEF">
        <w:rPr>
          <w:sz w:val="24"/>
          <w:szCs w:val="24"/>
        </w:rPr>
        <w:t xml:space="preserve"> </w:t>
      </w:r>
      <w:r>
        <w:rPr>
          <w:sz w:val="24"/>
          <w:szCs w:val="24"/>
        </w:rPr>
        <w:t xml:space="preserve"> </w:t>
      </w:r>
      <w:r w:rsidRPr="00297AEF">
        <w:rPr>
          <w:sz w:val="24"/>
          <w:szCs w:val="24"/>
        </w:rPr>
        <w:t>Федеральн</w:t>
      </w:r>
      <w:r>
        <w:rPr>
          <w:sz w:val="24"/>
          <w:szCs w:val="24"/>
        </w:rPr>
        <w:t>ого закона</w:t>
      </w:r>
      <w:r w:rsidRPr="00297AEF">
        <w:rPr>
          <w:sz w:val="24"/>
          <w:szCs w:val="24"/>
        </w:rPr>
        <w:t xml:space="preserve"> </w:t>
      </w:r>
      <w:r>
        <w:rPr>
          <w:sz w:val="24"/>
          <w:szCs w:val="24"/>
        </w:rPr>
        <w:t xml:space="preserve">от 18.07.2011 №223-ФЗ «О закупках товаров, работ, услуг отдельными видами юридических лиц», Федерального закона от 26.07.2006 года №135-ФЗ «О защите конкуренции» </w:t>
      </w:r>
      <w:r w:rsidRPr="007F6897">
        <w:rPr>
          <w:sz w:val="24"/>
          <w:szCs w:val="24"/>
        </w:rPr>
        <w:t xml:space="preserve">и в соответствии с Положением </w:t>
      </w:r>
      <w:r w:rsidR="000177CC">
        <w:rPr>
          <w:sz w:val="24"/>
          <w:szCs w:val="24"/>
        </w:rPr>
        <w:t>о</w:t>
      </w:r>
      <w:r w:rsidRPr="007F6897">
        <w:rPr>
          <w:sz w:val="24"/>
          <w:szCs w:val="24"/>
        </w:rPr>
        <w:t xml:space="preserve"> закупочной деятельности</w:t>
      </w:r>
      <w:r w:rsidR="000177CC">
        <w:rPr>
          <w:sz w:val="24"/>
          <w:szCs w:val="24"/>
        </w:rPr>
        <w:t xml:space="preserve"> Агентства.</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lastRenderedPageBreak/>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Pr="00297AEF" w:rsidRDefault="003A5C0A" w:rsidP="0075314E">
      <w:pPr>
        <w:numPr>
          <w:ilvl w:val="0"/>
          <w:numId w:val="7"/>
        </w:numPr>
        <w:tabs>
          <w:tab w:val="left" w:pos="1418"/>
        </w:tabs>
        <w:ind w:left="0" w:firstLine="709"/>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3A5C0A" w:rsidRDefault="003A5C0A" w:rsidP="0075314E">
      <w:pPr>
        <w:pStyle w:val="ConsPlusNormal"/>
        <w:numPr>
          <w:ilvl w:val="0"/>
          <w:numId w:val="8"/>
        </w:numPr>
        <w:autoSpaceDE w:val="0"/>
        <w:autoSpaceDN w:val="0"/>
        <w:adjustRightInd w:val="0"/>
        <w:ind w:left="0" w:firstLine="709"/>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сведений об участнике процедуры закупки в реестрах недобросовестных поставщиков, предусмотренных Федеральным законом от 21.07.2005 №</w:t>
      </w:r>
      <w:r w:rsidR="002A61F4">
        <w:rPr>
          <w:rFonts w:ascii="Times New Roman" w:hAnsi="Times New Roman"/>
          <w:sz w:val="24"/>
          <w:szCs w:val="24"/>
        </w:rPr>
        <w:t xml:space="preserve"> </w:t>
      </w:r>
      <w:r>
        <w:rPr>
          <w:rFonts w:ascii="Times New Roman" w:hAnsi="Times New Roman"/>
          <w:sz w:val="24"/>
          <w:szCs w:val="24"/>
        </w:rPr>
        <w:t xml:space="preserve">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 Федеральным законом от 18.07.2011 №</w:t>
      </w:r>
      <w:r w:rsidR="002A61F4">
        <w:rPr>
          <w:rFonts w:ascii="Times New Roman" w:hAnsi="Times New Roman"/>
          <w:sz w:val="24"/>
          <w:szCs w:val="24"/>
        </w:rPr>
        <w:t xml:space="preserve"> </w:t>
      </w:r>
      <w:r>
        <w:rPr>
          <w:rFonts w:ascii="Times New Roman" w:hAnsi="Times New Roman"/>
          <w:sz w:val="24"/>
          <w:szCs w:val="24"/>
        </w:rPr>
        <w:t>223-ФЗ «О закупках товаров, работ, услуг отдельными видами юридических лиц».</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5" w:name="_Toc168126687"/>
      <w:bookmarkStart w:id="26"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5"/>
      <w:bookmarkEnd w:id="26"/>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27" w:name="_Toc168126688"/>
    </w:p>
    <w:p w:rsidR="003A5C0A" w:rsidRDefault="003A5C0A" w:rsidP="004E31AA">
      <w:pPr>
        <w:pStyle w:val="20"/>
        <w:ind w:firstLine="540"/>
        <w:jc w:val="both"/>
        <w:rPr>
          <w:sz w:val="24"/>
          <w:szCs w:val="24"/>
        </w:rPr>
      </w:pPr>
      <w:bookmarkStart w:id="28" w:name="_Toc168126689"/>
      <w:bookmarkStart w:id="29" w:name="_Toc253767331"/>
      <w:bookmarkEnd w:id="27"/>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28"/>
      <w:r w:rsidRPr="00297AEF">
        <w:rPr>
          <w:sz w:val="24"/>
          <w:szCs w:val="24"/>
        </w:rPr>
        <w:t xml:space="preserve"> Отстранение от участия в </w:t>
      </w:r>
      <w:bookmarkEnd w:id="29"/>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0" w:name="_Toc253767332"/>
      <w:bookmarkStart w:id="31" w:name="_Toc138742688"/>
      <w:bookmarkStart w:id="32"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0"/>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Агентства </w:t>
      </w:r>
      <w:r w:rsidRPr="00297AEF">
        <w:rPr>
          <w:sz w:val="24"/>
          <w:szCs w:val="24"/>
        </w:rPr>
        <w:t xml:space="preserve"> </w:t>
      </w:r>
      <w:r>
        <w:rPr>
          <w:bCs/>
          <w:iCs/>
          <w:sz w:val="24"/>
          <w:szCs w:val="24"/>
        </w:rPr>
        <w:t>и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3" w:name="_Toc138742690"/>
      <w:bookmarkStart w:id="34" w:name="_Toc168126692"/>
      <w:bookmarkStart w:id="35" w:name="_Toc253767334"/>
      <w:bookmarkEnd w:id="31"/>
      <w:bookmarkEnd w:id="32"/>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3"/>
      <w:bookmarkEnd w:id="34"/>
      <w:bookmarkEnd w:id="35"/>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Pr>
          <w:sz w:val="24"/>
          <w:szCs w:val="24"/>
        </w:rPr>
        <w:t xml:space="preserve">и  </w:t>
      </w:r>
      <w:r w:rsidR="002A61F4">
        <w:rPr>
          <w:sz w:val="24"/>
          <w:szCs w:val="24"/>
        </w:rPr>
        <w:t xml:space="preserve">портале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lastRenderedPageBreak/>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6" w:name="_Toc138742692"/>
      <w:bookmarkStart w:id="37" w:name="_Toc168126694"/>
      <w:r w:rsidRPr="009B0342">
        <w:rPr>
          <w:b w:val="0"/>
          <w:bCs/>
          <w:sz w:val="24"/>
          <w:szCs w:val="24"/>
        </w:rPr>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ЭТП и Официальном сайте 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38" w:name="_Toc253767337"/>
      <w:bookmarkEnd w:id="36"/>
      <w:bookmarkEnd w:id="37"/>
      <w:r>
        <w:rPr>
          <w:sz w:val="24"/>
          <w:szCs w:val="24"/>
        </w:rPr>
        <w:t xml:space="preserve">  </w:t>
      </w:r>
      <w:r w:rsidRPr="00297AEF">
        <w:rPr>
          <w:sz w:val="24"/>
          <w:szCs w:val="24"/>
        </w:rPr>
        <w:t xml:space="preserve">ИНСТРУКЦИЯ ПО ПОДГОТОВКЕ И ЗАПОЛНЕНИЮ </w:t>
      </w:r>
      <w:bookmarkEnd w:id="38"/>
      <w:r>
        <w:rPr>
          <w:sz w:val="24"/>
          <w:szCs w:val="24"/>
        </w:rPr>
        <w:t>ЗАЯВКИ</w:t>
      </w:r>
    </w:p>
    <w:p w:rsidR="003A5C0A" w:rsidRPr="00297AEF" w:rsidRDefault="003A5C0A" w:rsidP="004E31AA">
      <w:pPr>
        <w:pStyle w:val="20"/>
        <w:ind w:firstLine="540"/>
        <w:jc w:val="both"/>
        <w:rPr>
          <w:sz w:val="24"/>
          <w:szCs w:val="24"/>
        </w:rPr>
      </w:pPr>
      <w:bookmarkStart w:id="39" w:name="_Toc168126696"/>
      <w:bookmarkStart w:id="40"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39"/>
      <w:bookmarkEnd w:id="40"/>
    </w:p>
    <w:p w:rsidR="003A5C0A" w:rsidRPr="00D830CD" w:rsidRDefault="003A5C0A" w:rsidP="004E31AA">
      <w:pPr>
        <w:pStyle w:val="Default"/>
        <w:ind w:firstLine="540"/>
        <w:jc w:val="both"/>
        <w:rPr>
          <w:color w:val="auto"/>
        </w:rPr>
      </w:pPr>
      <w:bookmarkStart w:id="41" w:name="_Toc168126697"/>
      <w:bookmarkStart w:id="42"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noProof/>
          <w:color w:val="auto"/>
        </w:rPr>
        <mc:AlternateContent>
          <mc:Choice Requires="wps">
            <w:drawing>
              <wp:anchor distT="0" distB="0" distL="114300" distR="114300" simplePos="0" relativeHeight="251659264" behindDoc="1" locked="0" layoutInCell="1" allowOverlap="1" wp14:anchorId="605AB8B3" wp14:editId="136C8CF6">
                <wp:simplePos x="0" y="0"/>
                <wp:positionH relativeFrom="column">
                  <wp:posOffset>450215</wp:posOffset>
                </wp:positionH>
                <wp:positionV relativeFrom="paragraph">
                  <wp:posOffset>360045</wp:posOffset>
                </wp:positionV>
                <wp:extent cx="5320665" cy="3315335"/>
                <wp:effectExtent l="0" t="0" r="51435" b="565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331533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EE2F40" w:rsidRDefault="00EE2F40" w:rsidP="00A05A0C">
                            <w:pPr>
                              <w:pStyle w:val="h4"/>
                              <w:spacing w:before="0"/>
                              <w:jc w:val="right"/>
                            </w:pPr>
                            <w:r w:rsidRPr="00C65751">
                              <w:t xml:space="preserve">Заказчику: </w:t>
                            </w:r>
                            <w:r>
                              <w:rPr>
                                <w:u w:val="single"/>
                              </w:rPr>
                              <w:t>Агентство стратегических инициатив</w:t>
                            </w:r>
                          </w:p>
                          <w:p w:rsidR="00EE2F40" w:rsidRDefault="00EE2F40" w:rsidP="00A05A0C">
                            <w:pPr>
                              <w:pStyle w:val="h4"/>
                              <w:spacing w:before="0"/>
                              <w:jc w:val="right"/>
                              <w:rPr>
                                <w:i/>
                              </w:rPr>
                            </w:pPr>
                          </w:p>
                          <w:p w:rsidR="00EE2F40" w:rsidRPr="00C65751" w:rsidRDefault="00EE2F40" w:rsidP="00A05A0C">
                            <w:pPr>
                              <w:pStyle w:val="h4"/>
                              <w:spacing w:before="0"/>
                              <w:jc w:val="right"/>
                              <w:rPr>
                                <w:i/>
                              </w:rPr>
                            </w:pPr>
                          </w:p>
                          <w:p w:rsidR="00EE2F40" w:rsidRPr="00C65751" w:rsidRDefault="00EE2F40" w:rsidP="00A05A0C">
                            <w:pPr>
                              <w:jc w:val="center"/>
                              <w:rPr>
                                <w:b/>
                                <w:sz w:val="24"/>
                                <w:szCs w:val="24"/>
                              </w:rPr>
                            </w:pPr>
                            <w:r w:rsidRPr="00C65751">
                              <w:rPr>
                                <w:b/>
                                <w:sz w:val="24"/>
                                <w:szCs w:val="24"/>
                              </w:rPr>
                              <w:t>ЗАЯВКА</w:t>
                            </w:r>
                          </w:p>
                          <w:p w:rsidR="00EE2F40" w:rsidRDefault="00EE2F40" w:rsidP="00A05A0C">
                            <w:pPr>
                              <w:jc w:val="center"/>
                              <w:rPr>
                                <w:b/>
                                <w:sz w:val="24"/>
                                <w:szCs w:val="24"/>
                              </w:rPr>
                            </w:pPr>
                            <w:r w:rsidRPr="00C65751">
                              <w:rPr>
                                <w:b/>
                                <w:sz w:val="24"/>
                                <w:szCs w:val="24"/>
                              </w:rPr>
                              <w:t xml:space="preserve">на участие в </w:t>
                            </w:r>
                            <w:r>
                              <w:rPr>
                                <w:b/>
                                <w:sz w:val="24"/>
                                <w:szCs w:val="24"/>
                              </w:rPr>
                              <w:t>запросе цен</w:t>
                            </w:r>
                          </w:p>
                          <w:p w:rsidR="00EE2F40" w:rsidRPr="00160EA1" w:rsidRDefault="00EE2F40" w:rsidP="00A05A0C">
                            <w:pPr>
                              <w:pStyle w:val="ae"/>
                              <w:spacing w:after="0"/>
                              <w:jc w:val="center"/>
                              <w:rPr>
                                <w:b/>
                                <w:szCs w:val="24"/>
                              </w:rPr>
                            </w:pPr>
                            <w:r w:rsidRPr="00D14D73">
                              <w:rPr>
                                <w:b/>
                                <w:szCs w:val="24"/>
                              </w:rPr>
                              <w:t xml:space="preserve">на </w:t>
                            </w:r>
                            <w:r w:rsidRPr="00A05A0C">
                              <w:rPr>
                                <w:b/>
                                <w:szCs w:val="24"/>
                              </w:rPr>
                              <w:t>поставку оргтехники</w:t>
                            </w:r>
                            <w:r>
                              <w:rPr>
                                <w:b/>
                                <w:szCs w:val="24"/>
                              </w:rPr>
                              <w:t xml:space="preserve"> для нужд Агентства стратегических инициатив</w:t>
                            </w:r>
                          </w:p>
                          <w:p w:rsidR="00EE2F40" w:rsidRPr="00C65751" w:rsidRDefault="00EE2F40" w:rsidP="00A05A0C">
                            <w:pPr>
                              <w:pStyle w:val="ae"/>
                              <w:spacing w:after="0"/>
                              <w:jc w:val="center"/>
                              <w:rPr>
                                <w:szCs w:val="24"/>
                              </w:rPr>
                            </w:pPr>
                          </w:p>
                          <w:p w:rsidR="00EE2F40" w:rsidRPr="00166B37" w:rsidRDefault="00EE2F40" w:rsidP="00A05A0C">
                            <w:pPr>
                              <w:pStyle w:val="ae"/>
                              <w:spacing w:after="0"/>
                              <w:jc w:val="center"/>
                              <w:rPr>
                                <w:b/>
                                <w:bCs/>
                                <w:iCs/>
                                <w:szCs w:val="24"/>
                              </w:rPr>
                            </w:pPr>
                            <w:r w:rsidRPr="00166B37">
                              <w:rPr>
                                <w:b/>
                                <w:bCs/>
                                <w:iCs/>
                                <w:szCs w:val="24"/>
                              </w:rPr>
                              <w:t>(реестровый номер закупки _______________________)</w:t>
                            </w:r>
                          </w:p>
                          <w:p w:rsidR="00EE2F40" w:rsidRPr="00C65751" w:rsidRDefault="00EE2F40" w:rsidP="00A05A0C">
                            <w:pPr>
                              <w:pStyle w:val="ae"/>
                              <w:spacing w:after="0"/>
                              <w:jc w:val="center"/>
                              <w:rPr>
                                <w:b/>
                                <w:bCs/>
                                <w:iCs/>
                                <w:szCs w:val="24"/>
                                <w:u w:val="single"/>
                              </w:rPr>
                            </w:pPr>
                          </w:p>
                          <w:p w:rsidR="00EE2F40" w:rsidRDefault="00EE2F40" w:rsidP="00A05A0C">
                            <w:pPr>
                              <w:pStyle w:val="33"/>
                              <w:tabs>
                                <w:tab w:val="clear" w:pos="1307"/>
                              </w:tabs>
                              <w:ind w:left="0"/>
                              <w:rPr>
                                <w:szCs w:val="24"/>
                              </w:rPr>
                            </w:pPr>
                          </w:p>
                          <w:p w:rsidR="00EE2F40" w:rsidRDefault="00EE2F40" w:rsidP="00A05A0C">
                            <w:pPr>
                              <w:pStyle w:val="33"/>
                              <w:tabs>
                                <w:tab w:val="clear" w:pos="1307"/>
                              </w:tabs>
                              <w:ind w:left="0"/>
                              <w:rPr>
                                <w:szCs w:val="24"/>
                              </w:rPr>
                            </w:pPr>
                            <w:r>
                              <w:rPr>
                                <w:szCs w:val="24"/>
                              </w:rPr>
                              <w:t>ЛОТ № _______</w:t>
                            </w:r>
                          </w:p>
                          <w:p w:rsidR="00EE2F40" w:rsidRDefault="00EE2F40" w:rsidP="00A05A0C">
                            <w:pPr>
                              <w:pStyle w:val="33"/>
                              <w:tabs>
                                <w:tab w:val="clear" w:pos="1307"/>
                              </w:tabs>
                              <w:ind w:left="0"/>
                              <w:rPr>
                                <w:szCs w:val="24"/>
                              </w:rPr>
                            </w:pPr>
                          </w:p>
                          <w:p w:rsidR="00EE2F40" w:rsidRPr="003708E5" w:rsidRDefault="00EE2F40" w:rsidP="00A05A0C">
                            <w:pPr>
                              <w:pStyle w:val="33"/>
                              <w:tabs>
                                <w:tab w:val="clear" w:pos="1307"/>
                              </w:tabs>
                              <w:ind w:left="0"/>
                              <w:rPr>
                                <w:sz w:val="20"/>
                              </w:rPr>
                            </w:pPr>
                            <w:r w:rsidRPr="003708E5">
                              <w:rPr>
                                <w:sz w:val="20"/>
                              </w:rPr>
                              <w:t>Регистрационный номер заявки №_________</w:t>
                            </w:r>
                          </w:p>
                          <w:p w:rsidR="00EE2F40" w:rsidRPr="003708E5" w:rsidRDefault="00EE2F40" w:rsidP="00A05A0C">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EE2F40" w:rsidRPr="003708E5" w:rsidRDefault="00EE2F40"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EE2F40" w:rsidRPr="00C65751" w:rsidRDefault="00EE2F40" w:rsidP="00A05A0C">
                            <w:pPr>
                              <w:pStyle w:val="33"/>
                              <w:tabs>
                                <w:tab w:val="clear" w:pos="1307"/>
                              </w:tabs>
                              <w:ind w:left="0"/>
                              <w:rPr>
                                <w:color w:val="0000FF"/>
                                <w:szCs w:val="24"/>
                              </w:rPr>
                            </w:pPr>
                          </w:p>
                          <w:p w:rsidR="00EE2F40" w:rsidRPr="00443C90" w:rsidRDefault="00EE2F40" w:rsidP="00A05A0C">
                            <w:pPr>
                              <w:pStyle w:val="33"/>
                              <w:tabs>
                                <w:tab w:val="clear" w:pos="1307"/>
                              </w:tabs>
                              <w:ind w:left="0"/>
                              <w:rPr>
                                <w:color w:val="0000FF"/>
                                <w:sz w:val="14"/>
                                <w:szCs w:val="14"/>
                              </w:rPr>
                            </w:pPr>
                          </w:p>
                          <w:p w:rsidR="00EE2F40" w:rsidRDefault="00EE2F40" w:rsidP="00A05A0C">
                            <w:pPr>
                              <w:pStyle w:val="ae"/>
                              <w:spacing w:after="0"/>
                              <w:jc w:val="left"/>
                              <w:rPr>
                                <w:bCs/>
                                <w:i/>
                                <w:iCs/>
                                <w:szCs w:val="24"/>
                                <w:vertAlign w:val="superscript"/>
                              </w:rPr>
                            </w:pPr>
                          </w:p>
                          <w:p w:rsidR="00EE2F40" w:rsidRDefault="00EE2F40"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5pt;margin-top:28.35pt;width:418.95pt;height:2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" strokecolor="gray">
                <v:shadow on="t"/>
                <v:textbox>
                  <w:txbxContent>
                    <w:p w:rsidR="00EE2F40" w:rsidRDefault="00EE2F40" w:rsidP="00A05A0C">
                      <w:pPr>
                        <w:pStyle w:val="h4"/>
                        <w:spacing w:before="0"/>
                        <w:jc w:val="right"/>
                      </w:pPr>
                      <w:r w:rsidRPr="00C65751">
                        <w:t xml:space="preserve">Заказчику: </w:t>
                      </w:r>
                      <w:r>
                        <w:rPr>
                          <w:u w:val="single"/>
                        </w:rPr>
                        <w:t>Агентство стратегических инициатив</w:t>
                      </w:r>
                    </w:p>
                    <w:p w:rsidR="00EE2F40" w:rsidRDefault="00EE2F40" w:rsidP="00A05A0C">
                      <w:pPr>
                        <w:pStyle w:val="h4"/>
                        <w:spacing w:before="0"/>
                        <w:jc w:val="right"/>
                        <w:rPr>
                          <w:i/>
                        </w:rPr>
                      </w:pPr>
                    </w:p>
                    <w:p w:rsidR="00EE2F40" w:rsidRPr="00C65751" w:rsidRDefault="00EE2F40" w:rsidP="00A05A0C">
                      <w:pPr>
                        <w:pStyle w:val="h4"/>
                        <w:spacing w:before="0"/>
                        <w:jc w:val="right"/>
                        <w:rPr>
                          <w:i/>
                        </w:rPr>
                      </w:pPr>
                    </w:p>
                    <w:p w:rsidR="00EE2F40" w:rsidRPr="00C65751" w:rsidRDefault="00EE2F40" w:rsidP="00A05A0C">
                      <w:pPr>
                        <w:jc w:val="center"/>
                        <w:rPr>
                          <w:b/>
                          <w:sz w:val="24"/>
                          <w:szCs w:val="24"/>
                        </w:rPr>
                      </w:pPr>
                      <w:r w:rsidRPr="00C65751">
                        <w:rPr>
                          <w:b/>
                          <w:sz w:val="24"/>
                          <w:szCs w:val="24"/>
                        </w:rPr>
                        <w:t>ЗАЯВКА</w:t>
                      </w:r>
                    </w:p>
                    <w:p w:rsidR="00EE2F40" w:rsidRDefault="00EE2F40" w:rsidP="00A05A0C">
                      <w:pPr>
                        <w:jc w:val="center"/>
                        <w:rPr>
                          <w:b/>
                          <w:sz w:val="24"/>
                          <w:szCs w:val="24"/>
                        </w:rPr>
                      </w:pPr>
                      <w:r w:rsidRPr="00C65751">
                        <w:rPr>
                          <w:b/>
                          <w:sz w:val="24"/>
                          <w:szCs w:val="24"/>
                        </w:rPr>
                        <w:t xml:space="preserve">на участие в </w:t>
                      </w:r>
                      <w:r>
                        <w:rPr>
                          <w:b/>
                          <w:sz w:val="24"/>
                          <w:szCs w:val="24"/>
                        </w:rPr>
                        <w:t>запросе цен</w:t>
                      </w:r>
                    </w:p>
                    <w:p w:rsidR="00EE2F40" w:rsidRPr="00160EA1" w:rsidRDefault="00EE2F40" w:rsidP="00A05A0C">
                      <w:pPr>
                        <w:pStyle w:val="ae"/>
                        <w:spacing w:after="0"/>
                        <w:jc w:val="center"/>
                        <w:rPr>
                          <w:b/>
                          <w:szCs w:val="24"/>
                        </w:rPr>
                      </w:pPr>
                      <w:r w:rsidRPr="00D14D73">
                        <w:rPr>
                          <w:b/>
                          <w:szCs w:val="24"/>
                        </w:rPr>
                        <w:t xml:space="preserve">на </w:t>
                      </w:r>
                      <w:r w:rsidRPr="00A05A0C">
                        <w:rPr>
                          <w:b/>
                          <w:szCs w:val="24"/>
                        </w:rPr>
                        <w:t>поставку оргтехники</w:t>
                      </w:r>
                      <w:r>
                        <w:rPr>
                          <w:b/>
                          <w:szCs w:val="24"/>
                        </w:rPr>
                        <w:t xml:space="preserve"> для нужд Агентства стратегических инициатив</w:t>
                      </w:r>
                    </w:p>
                    <w:p w:rsidR="00EE2F40" w:rsidRPr="00C65751" w:rsidRDefault="00EE2F40" w:rsidP="00A05A0C">
                      <w:pPr>
                        <w:pStyle w:val="ae"/>
                        <w:spacing w:after="0"/>
                        <w:jc w:val="center"/>
                        <w:rPr>
                          <w:szCs w:val="24"/>
                        </w:rPr>
                      </w:pPr>
                    </w:p>
                    <w:p w:rsidR="00EE2F40" w:rsidRPr="00166B37" w:rsidRDefault="00EE2F40" w:rsidP="00A05A0C">
                      <w:pPr>
                        <w:pStyle w:val="ae"/>
                        <w:spacing w:after="0"/>
                        <w:jc w:val="center"/>
                        <w:rPr>
                          <w:b/>
                          <w:bCs/>
                          <w:iCs/>
                          <w:szCs w:val="24"/>
                        </w:rPr>
                      </w:pPr>
                      <w:r w:rsidRPr="00166B37">
                        <w:rPr>
                          <w:b/>
                          <w:bCs/>
                          <w:iCs/>
                          <w:szCs w:val="24"/>
                        </w:rPr>
                        <w:t>(реестровый номер закупки _______________________)</w:t>
                      </w:r>
                    </w:p>
                    <w:p w:rsidR="00EE2F40" w:rsidRPr="00C65751" w:rsidRDefault="00EE2F40" w:rsidP="00A05A0C">
                      <w:pPr>
                        <w:pStyle w:val="ae"/>
                        <w:spacing w:after="0"/>
                        <w:jc w:val="center"/>
                        <w:rPr>
                          <w:b/>
                          <w:bCs/>
                          <w:iCs/>
                          <w:szCs w:val="24"/>
                          <w:u w:val="single"/>
                        </w:rPr>
                      </w:pPr>
                    </w:p>
                    <w:p w:rsidR="00EE2F40" w:rsidRDefault="00EE2F40" w:rsidP="00A05A0C">
                      <w:pPr>
                        <w:pStyle w:val="33"/>
                        <w:tabs>
                          <w:tab w:val="clear" w:pos="1307"/>
                        </w:tabs>
                        <w:ind w:left="0"/>
                        <w:rPr>
                          <w:szCs w:val="24"/>
                        </w:rPr>
                      </w:pPr>
                    </w:p>
                    <w:p w:rsidR="00EE2F40" w:rsidRDefault="00EE2F40" w:rsidP="00A05A0C">
                      <w:pPr>
                        <w:pStyle w:val="33"/>
                        <w:tabs>
                          <w:tab w:val="clear" w:pos="1307"/>
                        </w:tabs>
                        <w:ind w:left="0"/>
                        <w:rPr>
                          <w:szCs w:val="24"/>
                        </w:rPr>
                      </w:pPr>
                      <w:r>
                        <w:rPr>
                          <w:szCs w:val="24"/>
                        </w:rPr>
                        <w:t>ЛОТ № _______</w:t>
                      </w:r>
                    </w:p>
                    <w:p w:rsidR="00EE2F40" w:rsidRDefault="00EE2F40" w:rsidP="00A05A0C">
                      <w:pPr>
                        <w:pStyle w:val="33"/>
                        <w:tabs>
                          <w:tab w:val="clear" w:pos="1307"/>
                        </w:tabs>
                        <w:ind w:left="0"/>
                        <w:rPr>
                          <w:szCs w:val="24"/>
                        </w:rPr>
                      </w:pPr>
                    </w:p>
                    <w:p w:rsidR="00EE2F40" w:rsidRPr="003708E5" w:rsidRDefault="00EE2F40" w:rsidP="00A05A0C">
                      <w:pPr>
                        <w:pStyle w:val="33"/>
                        <w:tabs>
                          <w:tab w:val="clear" w:pos="1307"/>
                        </w:tabs>
                        <w:ind w:left="0"/>
                        <w:rPr>
                          <w:sz w:val="20"/>
                        </w:rPr>
                      </w:pPr>
                      <w:r w:rsidRPr="003708E5">
                        <w:rPr>
                          <w:sz w:val="20"/>
                        </w:rPr>
                        <w:t>Регистрационный номер заявки №_________</w:t>
                      </w:r>
                    </w:p>
                    <w:p w:rsidR="00EE2F40" w:rsidRPr="003708E5" w:rsidRDefault="00EE2F40" w:rsidP="00A05A0C">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EE2F40" w:rsidRPr="003708E5" w:rsidRDefault="00EE2F40"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EE2F40" w:rsidRPr="00C65751" w:rsidRDefault="00EE2F40" w:rsidP="00A05A0C">
                      <w:pPr>
                        <w:pStyle w:val="33"/>
                        <w:tabs>
                          <w:tab w:val="clear" w:pos="1307"/>
                        </w:tabs>
                        <w:ind w:left="0"/>
                        <w:rPr>
                          <w:color w:val="0000FF"/>
                          <w:szCs w:val="24"/>
                        </w:rPr>
                      </w:pPr>
                    </w:p>
                    <w:p w:rsidR="00EE2F40" w:rsidRPr="00443C90" w:rsidRDefault="00EE2F40" w:rsidP="00A05A0C">
                      <w:pPr>
                        <w:pStyle w:val="33"/>
                        <w:tabs>
                          <w:tab w:val="clear" w:pos="1307"/>
                        </w:tabs>
                        <w:ind w:left="0"/>
                        <w:rPr>
                          <w:color w:val="0000FF"/>
                          <w:sz w:val="14"/>
                          <w:szCs w:val="14"/>
                        </w:rPr>
                      </w:pPr>
                    </w:p>
                    <w:p w:rsidR="00EE2F40" w:rsidRDefault="00EE2F40" w:rsidP="00A05A0C">
                      <w:pPr>
                        <w:pStyle w:val="ae"/>
                        <w:spacing w:after="0"/>
                        <w:jc w:val="left"/>
                        <w:rPr>
                          <w:bCs/>
                          <w:i/>
                          <w:iCs/>
                          <w:szCs w:val="24"/>
                          <w:vertAlign w:val="superscript"/>
                        </w:rPr>
                      </w:pPr>
                    </w:p>
                    <w:p w:rsidR="00EE2F40" w:rsidRDefault="00EE2F40" w:rsidP="00A05A0C">
                      <w:pPr>
                        <w:pStyle w:val="ae"/>
                        <w:spacing w:after="0"/>
                        <w:jc w:val="left"/>
                        <w:rPr>
                          <w:bCs/>
                          <w:i/>
                          <w:iCs/>
                          <w:szCs w:val="24"/>
                          <w:vertAlign w:val="superscript"/>
                        </w:rPr>
                      </w:pPr>
                    </w:p>
                  </w:txbxContent>
                </v:textbox>
              </v:shape>
            </w:pict>
          </mc:Fallback>
        </mc:AlternateContent>
      </w: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Pr="00D830CD" w:rsidRDefault="00A05A0C"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1"/>
      <w:bookmarkEnd w:id="42"/>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3" w:name="_Toc168126700"/>
      <w:bookmarkStart w:id="44" w:name="_Toc253767343"/>
      <w:r w:rsidRPr="00297AEF">
        <w:rPr>
          <w:sz w:val="24"/>
          <w:szCs w:val="24"/>
        </w:rPr>
        <w:t>3.</w:t>
      </w:r>
      <w:r>
        <w:rPr>
          <w:sz w:val="24"/>
          <w:szCs w:val="24"/>
        </w:rPr>
        <w:t>3</w:t>
      </w:r>
      <w:r w:rsidRPr="00297AEF">
        <w:rPr>
          <w:sz w:val="24"/>
          <w:szCs w:val="24"/>
        </w:rPr>
        <w:t xml:space="preserve">. Требования к описанию </w:t>
      </w:r>
      <w:bookmarkEnd w:id="43"/>
      <w:bookmarkEnd w:id="44"/>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w:t>
      </w:r>
      <w:bookmarkEnd w:id="45"/>
      <w:bookmarkEnd w:id="46"/>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w:t>
      </w:r>
      <w:bookmarkEnd w:id="47"/>
      <w:bookmarkEnd w:id="48"/>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3A5C0A" w:rsidRPr="009C0726" w:rsidRDefault="008D7773" w:rsidP="004E31AA">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8D7773" w:rsidP="004E31AA">
      <w:pPr>
        <w:tabs>
          <w:tab w:val="left" w:pos="1260"/>
          <w:tab w:val="left" w:pos="1440"/>
        </w:tabs>
        <w:ind w:firstLine="540"/>
        <w:jc w:val="both"/>
        <w:rPr>
          <w:sz w:val="24"/>
          <w:szCs w:val="24"/>
        </w:rPr>
      </w:pPr>
      <w:r>
        <w:rPr>
          <w:sz w:val="24"/>
          <w:szCs w:val="24"/>
        </w:rPr>
        <w:t>-</w:t>
      </w:r>
      <w:r w:rsidR="003A5C0A" w:rsidRPr="009C0726">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9C0726" w:rsidRDefault="003A5C0A" w:rsidP="004E31AA">
      <w:pPr>
        <w:tabs>
          <w:tab w:val="left" w:pos="1260"/>
          <w:tab w:val="left" w:pos="1440"/>
        </w:tabs>
        <w:ind w:firstLine="540"/>
        <w:jc w:val="both"/>
        <w:rPr>
          <w:sz w:val="24"/>
          <w:szCs w:val="24"/>
        </w:rPr>
      </w:pPr>
      <w:r w:rsidRPr="009C0726">
        <w:rPr>
          <w:sz w:val="24"/>
          <w:szCs w:val="24"/>
        </w:rPr>
        <w:t>- полученную не ранее чем за 3 (три) месяца до дня размещения на сайте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Pr>
          <w:sz w:val="24"/>
          <w:szCs w:val="24"/>
        </w:rPr>
        <w:t>с</w:t>
      </w:r>
      <w:r w:rsidRPr="009C0726">
        <w:rPr>
          <w:sz w:val="24"/>
          <w:szCs w:val="24"/>
        </w:rPr>
        <w:t>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Pr>
          <w:sz w:val="24"/>
          <w:szCs w:val="24"/>
        </w:rPr>
        <w:t xml:space="preserve"> </w:t>
      </w:r>
      <w:r w:rsidR="008D7773">
        <w:rPr>
          <w:sz w:val="24"/>
          <w:szCs w:val="24"/>
        </w:rPr>
        <w:t>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w:t>
      </w:r>
    </w:p>
    <w:p w:rsidR="003A5C0A" w:rsidRPr="009C0726" w:rsidRDefault="003A5C0A" w:rsidP="004E31AA">
      <w:pPr>
        <w:tabs>
          <w:tab w:val="left" w:pos="1260"/>
          <w:tab w:val="left" w:pos="1440"/>
        </w:tabs>
        <w:ind w:firstLine="540"/>
        <w:jc w:val="both"/>
        <w:rPr>
          <w:sz w:val="24"/>
          <w:szCs w:val="24"/>
        </w:rPr>
      </w:pPr>
      <w:r w:rsidRPr="009C0726">
        <w:rPr>
          <w:sz w:val="24"/>
          <w:szCs w:val="24"/>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w:t>
      </w:r>
      <w:r w:rsidRPr="009C0726">
        <w:rPr>
          <w:sz w:val="24"/>
          <w:szCs w:val="24"/>
        </w:rPr>
        <w:lastRenderedPageBreak/>
        <w:t xml:space="preserve">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9C0726" w:rsidRDefault="003A5C0A" w:rsidP="004E31AA">
      <w:pPr>
        <w:tabs>
          <w:tab w:val="left" w:pos="1260"/>
          <w:tab w:val="left" w:pos="1440"/>
        </w:tabs>
        <w:ind w:firstLine="540"/>
        <w:jc w:val="both"/>
        <w:rPr>
          <w:sz w:val="24"/>
          <w:szCs w:val="24"/>
        </w:rPr>
      </w:pPr>
      <w:r w:rsidRPr="009C0726">
        <w:rPr>
          <w:sz w:val="24"/>
          <w:szCs w:val="24"/>
        </w:rPr>
        <w:t>- копии учредительных документов участника закупки (для юридических лиц);</w:t>
      </w:r>
    </w:p>
    <w:p w:rsidR="003A5C0A" w:rsidRPr="009C0726" w:rsidRDefault="003A5C0A" w:rsidP="004E31AA">
      <w:pPr>
        <w:tabs>
          <w:tab w:val="left" w:pos="1260"/>
          <w:tab w:val="left" w:pos="1440"/>
        </w:tabs>
        <w:ind w:firstLine="540"/>
        <w:jc w:val="both"/>
        <w:rPr>
          <w:sz w:val="24"/>
          <w:szCs w:val="24"/>
        </w:rPr>
      </w:pPr>
      <w:r w:rsidRPr="009C0726">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3A5C0A" w:rsidRPr="007D591E" w:rsidRDefault="003A5C0A" w:rsidP="009C0726">
      <w:pPr>
        <w:suppressAutoHyphens/>
        <w:ind w:firstLine="540"/>
        <w:jc w:val="both"/>
        <w:rPr>
          <w:sz w:val="24"/>
          <w:szCs w:val="24"/>
        </w:rPr>
      </w:pPr>
      <w:r w:rsidRPr="007D591E">
        <w:rPr>
          <w:sz w:val="24"/>
          <w:szCs w:val="24"/>
        </w:rPr>
        <w:t xml:space="preserve">- заявку на участие в запросе </w:t>
      </w:r>
      <w:r w:rsidR="000177CC">
        <w:rPr>
          <w:sz w:val="24"/>
          <w:szCs w:val="24"/>
        </w:rPr>
        <w:t>цен</w:t>
      </w:r>
      <w:r w:rsidRPr="007D591E">
        <w:rPr>
          <w:sz w:val="24"/>
          <w:szCs w:val="24"/>
        </w:rPr>
        <w:t>, заполненную по прилагаемой форме</w:t>
      </w:r>
      <w:r w:rsidR="00CF6EC1">
        <w:rPr>
          <w:sz w:val="24"/>
          <w:szCs w:val="24"/>
        </w:rPr>
        <w:t xml:space="preserve"> (форма № 1</w:t>
      </w:r>
      <w:r w:rsidRPr="007D591E">
        <w:rPr>
          <w:sz w:val="24"/>
          <w:szCs w:val="24"/>
        </w:rPr>
        <w:t>);</w:t>
      </w:r>
    </w:p>
    <w:p w:rsidR="003A5C0A" w:rsidRPr="007D591E" w:rsidRDefault="003A5C0A" w:rsidP="009C0726">
      <w:pPr>
        <w:suppressAutoHyphens/>
        <w:ind w:firstLine="540"/>
        <w:jc w:val="both"/>
        <w:rPr>
          <w:sz w:val="24"/>
          <w:szCs w:val="24"/>
        </w:rPr>
      </w:pPr>
      <w:r w:rsidRPr="007D591E">
        <w:rPr>
          <w:sz w:val="24"/>
          <w:szCs w:val="24"/>
        </w:rPr>
        <w:t>- анкету участника процедуры закупки, заполненную</w:t>
      </w:r>
      <w:r w:rsidR="00CF6EC1">
        <w:rPr>
          <w:sz w:val="24"/>
          <w:szCs w:val="24"/>
        </w:rPr>
        <w:t xml:space="preserve"> по прилагаемой форме (форма № 2</w:t>
      </w:r>
      <w:r w:rsidRPr="007D591E">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7D591E" w:rsidRDefault="003A5C0A" w:rsidP="0033569C">
      <w:pPr>
        <w:suppressAutoHyphens/>
        <w:ind w:firstLine="500"/>
        <w:jc w:val="both"/>
        <w:rPr>
          <w:sz w:val="24"/>
          <w:szCs w:val="24"/>
        </w:rPr>
      </w:pPr>
      <w:r w:rsidRPr="007D591E">
        <w:rPr>
          <w:sz w:val="24"/>
          <w:szCs w:val="24"/>
        </w:rPr>
        <w:t>-  наименование и характеристики поставляемых товаров (оказываемых услуг, выполняемых работ);</w:t>
      </w:r>
    </w:p>
    <w:p w:rsidR="003A5C0A" w:rsidRPr="007D591E" w:rsidRDefault="003A5C0A" w:rsidP="004E31AA">
      <w:pPr>
        <w:suppressAutoHyphens/>
        <w:ind w:firstLine="500"/>
        <w:jc w:val="both"/>
        <w:rPr>
          <w:sz w:val="24"/>
          <w:szCs w:val="24"/>
        </w:rPr>
      </w:pPr>
      <w:r w:rsidRPr="007D591E">
        <w:rPr>
          <w:sz w:val="24"/>
          <w:szCs w:val="24"/>
        </w:rPr>
        <w:t>- цена товара (услуг,  работ)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Pr>
          <w:sz w:val="24"/>
          <w:szCs w:val="24"/>
        </w:rPr>
        <w:t xml:space="preserve"> (услуги, работы)</w:t>
      </w:r>
      <w:r w:rsidRPr="007D591E">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в  извещении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конфиденциальность  заявок.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Default="003A5C0A" w:rsidP="004E31AA">
      <w:bookmarkStart w:id="49" w:name="_Toc168126704"/>
      <w:bookmarkStart w:id="50" w:name="_Toc253767370"/>
    </w:p>
    <w:p w:rsidR="003A5C0A" w:rsidRPr="000511C6" w:rsidRDefault="003A5C0A" w:rsidP="004E31AA"/>
    <w:bookmarkEnd w:id="49"/>
    <w:bookmarkEnd w:id="50"/>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lastRenderedPageBreak/>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1" w:name="_Toc168126706"/>
      <w:bookmarkStart w:id="52"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1"/>
      <w:bookmarkEnd w:id="52"/>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3"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3"/>
    </w:p>
    <w:p w:rsidR="003A5C0A" w:rsidRDefault="003A5C0A" w:rsidP="004E31AA">
      <w:pPr>
        <w:pStyle w:val="20"/>
        <w:spacing w:after="0"/>
        <w:ind w:firstLine="539"/>
        <w:jc w:val="left"/>
        <w:rPr>
          <w:bCs/>
          <w:sz w:val="24"/>
          <w:szCs w:val="24"/>
        </w:rPr>
      </w:pPr>
      <w:bookmarkStart w:id="54" w:name="_Toc253767376"/>
      <w:bookmarkStart w:id="55"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4"/>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w:t>
      </w:r>
      <w:r w:rsidR="000177CC">
        <w:rPr>
          <w:sz w:val="24"/>
          <w:szCs w:val="24"/>
        </w:rPr>
        <w:t>цен</w:t>
      </w:r>
      <w:r>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3A5C0A" w:rsidP="00831250">
      <w:pPr>
        <w:tabs>
          <w:tab w:val="left" w:pos="1620"/>
          <w:tab w:val="left" w:pos="1800"/>
        </w:tabs>
        <w:ind w:firstLine="539"/>
        <w:jc w:val="both"/>
        <w:rPr>
          <w:sz w:val="24"/>
          <w:szCs w:val="24"/>
        </w:rPr>
      </w:pPr>
      <w:bookmarkStart w:id="56" w:name="_Toc253767377"/>
      <w:r>
        <w:rPr>
          <w:sz w:val="24"/>
          <w:szCs w:val="24"/>
        </w:rPr>
        <w:t xml:space="preserve">5.2.4. </w:t>
      </w:r>
      <w:r w:rsidRPr="003B23B3">
        <w:rPr>
          <w:sz w:val="24"/>
          <w:szCs w:val="24"/>
        </w:rPr>
        <w:t xml:space="preserve">В случае если после дня окончания срока подачи котировочных заявок не подано ни одной заявки либо подана одна заявка, </w:t>
      </w:r>
      <w:r w:rsidR="000177CC">
        <w:rPr>
          <w:sz w:val="24"/>
          <w:szCs w:val="24"/>
        </w:rPr>
        <w:t>Агентство</w:t>
      </w:r>
      <w:r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подачи </w:t>
      </w:r>
      <w:r w:rsidRPr="003B23B3">
        <w:rPr>
          <w:sz w:val="24"/>
          <w:szCs w:val="24"/>
        </w:rPr>
        <w:t xml:space="preserve"> заявок разместить на сайте </w:t>
      </w:r>
      <w:r w:rsidR="00C120C8">
        <w:rPr>
          <w:sz w:val="24"/>
          <w:szCs w:val="24"/>
        </w:rPr>
        <w:t xml:space="preserve">Агентства </w:t>
      </w:r>
      <w:r>
        <w:rPr>
          <w:bCs/>
          <w:iCs/>
          <w:sz w:val="24"/>
          <w:szCs w:val="24"/>
        </w:rPr>
        <w:t xml:space="preserve">и на </w:t>
      </w:r>
      <w:r w:rsidR="00C120C8">
        <w:rPr>
          <w:bCs/>
          <w:iCs/>
          <w:sz w:val="24"/>
          <w:szCs w:val="24"/>
        </w:rPr>
        <w:t xml:space="preserve">портале </w:t>
      </w:r>
      <w:r>
        <w:rPr>
          <w:bCs/>
          <w:iCs/>
          <w:sz w:val="24"/>
          <w:szCs w:val="24"/>
        </w:rPr>
        <w:t>электронной торговой площадки</w:t>
      </w:r>
      <w:r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3A5C0A" w:rsidP="00831250">
      <w:pPr>
        <w:pStyle w:val="20"/>
        <w:spacing w:after="0"/>
        <w:ind w:firstLine="539"/>
        <w:jc w:val="both"/>
        <w:rPr>
          <w:b w:val="0"/>
          <w:sz w:val="24"/>
          <w:szCs w:val="24"/>
        </w:rPr>
      </w:pPr>
      <w:r w:rsidRPr="003B23B3">
        <w:rPr>
          <w:b w:val="0"/>
          <w:sz w:val="24"/>
          <w:szCs w:val="24"/>
        </w:rPr>
        <w:t>5.2.</w:t>
      </w:r>
      <w:r>
        <w:rPr>
          <w:b w:val="0"/>
          <w:sz w:val="24"/>
          <w:szCs w:val="24"/>
        </w:rPr>
        <w:t>5</w:t>
      </w:r>
      <w:r w:rsidRPr="003B23B3">
        <w:rPr>
          <w:b w:val="0"/>
          <w:sz w:val="24"/>
          <w:szCs w:val="24"/>
        </w:rPr>
        <w:t xml:space="preserve">. </w:t>
      </w:r>
      <w:r>
        <w:rPr>
          <w:b w:val="0"/>
          <w:sz w:val="24"/>
          <w:szCs w:val="24"/>
        </w:rPr>
        <w:t xml:space="preserve"> В</w:t>
      </w:r>
      <w:r w:rsidRPr="003B23B3">
        <w:rPr>
          <w:b w:val="0"/>
          <w:sz w:val="24"/>
          <w:szCs w:val="24"/>
        </w:rPr>
        <w:t xml:space="preserve"> случае если на участие в запросе </w:t>
      </w:r>
      <w:r w:rsidR="000177CC">
        <w:rPr>
          <w:b w:val="0"/>
          <w:sz w:val="24"/>
          <w:szCs w:val="24"/>
        </w:rPr>
        <w:t>цен</w:t>
      </w:r>
      <w:r w:rsidRPr="003B23B3">
        <w:rPr>
          <w:b w:val="0"/>
          <w:sz w:val="24"/>
          <w:szCs w:val="24"/>
        </w:rPr>
        <w:t xml:space="preserve"> после окончания срока подачи заявок на участи</w:t>
      </w:r>
      <w:r>
        <w:rPr>
          <w:b w:val="0"/>
          <w:sz w:val="24"/>
          <w:szCs w:val="24"/>
        </w:rPr>
        <w:t>е</w:t>
      </w:r>
      <w:r w:rsidRPr="003B23B3">
        <w:rPr>
          <w:b w:val="0"/>
          <w:sz w:val="24"/>
          <w:szCs w:val="24"/>
        </w:rPr>
        <w:t xml:space="preserve"> в запросе </w:t>
      </w:r>
      <w:r w:rsidR="000177CC">
        <w:rPr>
          <w:b w:val="0"/>
          <w:sz w:val="24"/>
          <w:szCs w:val="24"/>
        </w:rPr>
        <w:t>цен</w:t>
      </w:r>
      <w:r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Pr="003B23B3">
        <w:rPr>
          <w:b w:val="0"/>
          <w:sz w:val="24"/>
          <w:szCs w:val="24"/>
        </w:rPr>
        <w:t>м решения о продлении срока под</w:t>
      </w:r>
      <w:r w:rsidR="002B4285">
        <w:rPr>
          <w:b w:val="0"/>
          <w:sz w:val="24"/>
          <w:szCs w:val="24"/>
        </w:rPr>
        <w:t xml:space="preserve">ачи заявок, подана только одна </w:t>
      </w:r>
      <w:r w:rsidRPr="003B23B3">
        <w:rPr>
          <w:b w:val="0"/>
          <w:sz w:val="24"/>
          <w:szCs w:val="24"/>
        </w:rPr>
        <w:t xml:space="preserve">заявка и запрос </w:t>
      </w:r>
      <w:r w:rsidR="000177CC">
        <w:rPr>
          <w:b w:val="0"/>
          <w:sz w:val="24"/>
          <w:szCs w:val="24"/>
        </w:rPr>
        <w:t>цен</w:t>
      </w:r>
      <w:r w:rsidRPr="003B23B3">
        <w:rPr>
          <w:b w:val="0"/>
          <w:sz w:val="24"/>
          <w:szCs w:val="24"/>
        </w:rPr>
        <w:t xml:space="preserve"> признан несостоявшимся, указанная заявка рассматривается в порядке, установленном </w:t>
      </w:r>
      <w:r>
        <w:rPr>
          <w:b w:val="0"/>
          <w:sz w:val="24"/>
          <w:szCs w:val="24"/>
        </w:rPr>
        <w:t>пунктом 5.2.</w:t>
      </w:r>
      <w:r w:rsidRPr="003B23B3">
        <w:rPr>
          <w:b w:val="0"/>
          <w:sz w:val="24"/>
          <w:szCs w:val="24"/>
        </w:rPr>
        <w:t xml:space="preserve"> настояще</w:t>
      </w:r>
      <w:r>
        <w:rPr>
          <w:b w:val="0"/>
          <w:sz w:val="24"/>
          <w:szCs w:val="24"/>
        </w:rPr>
        <w:t>й</w:t>
      </w:r>
      <w:r w:rsidRPr="003B23B3">
        <w:rPr>
          <w:b w:val="0"/>
          <w:sz w:val="24"/>
          <w:szCs w:val="24"/>
        </w:rPr>
        <w:t xml:space="preserve"> </w:t>
      </w:r>
      <w:r>
        <w:rPr>
          <w:b w:val="0"/>
          <w:sz w:val="24"/>
          <w:szCs w:val="24"/>
        </w:rPr>
        <w:t>документации</w:t>
      </w:r>
      <w:r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Pr="003B23B3">
        <w:rPr>
          <w:b w:val="0"/>
          <w:sz w:val="24"/>
          <w:szCs w:val="24"/>
        </w:rPr>
        <w:t xml:space="preserve">, документацией о запросе </w:t>
      </w:r>
      <w:r w:rsidR="000177CC">
        <w:rPr>
          <w:b w:val="0"/>
          <w:sz w:val="24"/>
          <w:szCs w:val="24"/>
        </w:rPr>
        <w:t>цен</w:t>
      </w:r>
      <w:r w:rsidRPr="003B23B3">
        <w:rPr>
          <w:b w:val="0"/>
          <w:sz w:val="24"/>
          <w:szCs w:val="24"/>
        </w:rPr>
        <w:t xml:space="preserve">, </w:t>
      </w:r>
      <w:r w:rsidR="000177CC">
        <w:rPr>
          <w:b w:val="0"/>
          <w:sz w:val="24"/>
          <w:szCs w:val="24"/>
        </w:rPr>
        <w:t>Агентство</w:t>
      </w:r>
      <w:r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Pr>
          <w:b w:val="0"/>
          <w:sz w:val="24"/>
          <w:szCs w:val="24"/>
        </w:rPr>
        <w:t>ый</w:t>
      </w:r>
      <w:r w:rsidRPr="003B23B3">
        <w:rPr>
          <w:b w:val="0"/>
          <w:sz w:val="24"/>
          <w:szCs w:val="24"/>
        </w:rPr>
        <w:t xml:space="preserve"> к документации о запросе </w:t>
      </w:r>
      <w:r w:rsidR="000177CC">
        <w:rPr>
          <w:b w:val="0"/>
          <w:sz w:val="24"/>
          <w:szCs w:val="24"/>
        </w:rPr>
        <w:t>цен</w:t>
      </w:r>
      <w:r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Pr="003B23B3">
        <w:rPr>
          <w:b w:val="0"/>
          <w:sz w:val="24"/>
          <w:szCs w:val="24"/>
        </w:rPr>
        <w:t xml:space="preserve"> Положения</w:t>
      </w:r>
      <w:r>
        <w:rPr>
          <w:b w:val="0"/>
          <w:sz w:val="24"/>
          <w:szCs w:val="24"/>
        </w:rPr>
        <w:t xml:space="preserve"> </w:t>
      </w:r>
      <w:r w:rsidR="002B4285">
        <w:rPr>
          <w:b w:val="0"/>
          <w:sz w:val="24"/>
          <w:szCs w:val="24"/>
        </w:rPr>
        <w:t>о закупочной деятельности Агентства</w:t>
      </w:r>
      <w:r w:rsidRPr="003B23B3">
        <w:rPr>
          <w:b w:val="0"/>
          <w:sz w:val="24"/>
          <w:szCs w:val="24"/>
        </w:rPr>
        <w:t>. Единственный участник закупки не вправе отказаться от заключения договора.</w:t>
      </w:r>
    </w:p>
    <w:bookmarkEnd w:id="56"/>
    <w:p w:rsidR="003A5C0A" w:rsidRDefault="003A5C0A" w:rsidP="00831250">
      <w:pPr>
        <w:autoSpaceDE w:val="0"/>
        <w:autoSpaceDN w:val="0"/>
        <w:adjustRightInd w:val="0"/>
        <w:ind w:firstLine="539"/>
        <w:jc w:val="both"/>
        <w:outlineLvl w:val="1"/>
        <w:rPr>
          <w:sz w:val="24"/>
          <w:szCs w:val="24"/>
        </w:rPr>
      </w:pPr>
      <w:r>
        <w:rPr>
          <w:sz w:val="24"/>
          <w:szCs w:val="24"/>
        </w:rPr>
        <w:t xml:space="preserve">5.2.6. </w:t>
      </w:r>
      <w:r w:rsidRPr="00502B14">
        <w:rPr>
          <w:sz w:val="24"/>
          <w:szCs w:val="24"/>
        </w:rPr>
        <w:t xml:space="preserve">По итогам рассмотрения заявок </w:t>
      </w:r>
      <w:r w:rsidR="002B4285">
        <w:rPr>
          <w:sz w:val="24"/>
          <w:szCs w:val="24"/>
        </w:rPr>
        <w:t>Комиссия по закупкам</w:t>
      </w:r>
      <w:r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Pr="00502B14">
        <w:rPr>
          <w:sz w:val="24"/>
          <w:szCs w:val="24"/>
        </w:rPr>
        <w:t xml:space="preserve"> и о признании таких участников закупки участниками запроса </w:t>
      </w:r>
      <w:r w:rsidR="000177CC">
        <w:rPr>
          <w:sz w:val="24"/>
          <w:szCs w:val="24"/>
        </w:rPr>
        <w:t>цен</w:t>
      </w:r>
      <w:r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t>5.</w:t>
      </w:r>
      <w:r>
        <w:rPr>
          <w:sz w:val="24"/>
          <w:szCs w:val="24"/>
        </w:rPr>
        <w:t>2</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lastRenderedPageBreak/>
        <w:t>5.</w:t>
      </w:r>
      <w:r>
        <w:rPr>
          <w:sz w:val="24"/>
          <w:szCs w:val="24"/>
        </w:rPr>
        <w:t>2</w:t>
      </w:r>
      <w:r w:rsidRPr="00297AEF">
        <w:rPr>
          <w:sz w:val="24"/>
          <w:szCs w:val="24"/>
        </w:rPr>
        <w:t>.</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выгодности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Pr>
          <w:sz w:val="24"/>
          <w:szCs w:val="24"/>
        </w:rPr>
        <w:t>2.9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3A5C0A" w:rsidP="004E31AA">
      <w:pPr>
        <w:autoSpaceDE w:val="0"/>
        <w:autoSpaceDN w:val="0"/>
        <w:adjustRightInd w:val="0"/>
        <w:ind w:firstLine="540"/>
        <w:jc w:val="both"/>
        <w:rPr>
          <w:sz w:val="24"/>
          <w:szCs w:val="24"/>
        </w:rPr>
      </w:pPr>
      <w:r>
        <w:rPr>
          <w:sz w:val="24"/>
          <w:szCs w:val="24"/>
        </w:rPr>
        <w:t xml:space="preserve">5.2.10. </w:t>
      </w:r>
      <w:r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Pr>
          <w:sz w:val="24"/>
          <w:szCs w:val="24"/>
        </w:rPr>
        <w:t>;</w:t>
      </w:r>
      <w:r w:rsidRPr="000B4475">
        <w:rPr>
          <w:sz w:val="24"/>
          <w:szCs w:val="24"/>
        </w:rPr>
        <w:t xml:space="preserve"> об участниках закупки, подавших заявки</w:t>
      </w:r>
      <w:r>
        <w:rPr>
          <w:sz w:val="24"/>
          <w:szCs w:val="24"/>
        </w:rPr>
        <w:t>;</w:t>
      </w:r>
      <w:r w:rsidRPr="000B4475">
        <w:rPr>
          <w:sz w:val="24"/>
          <w:szCs w:val="24"/>
        </w:rPr>
        <w:t xml:space="preserve"> решение о допуске участника закупки к участию в запросе </w:t>
      </w:r>
      <w:r w:rsidR="000177CC">
        <w:rPr>
          <w:sz w:val="24"/>
          <w:szCs w:val="24"/>
        </w:rPr>
        <w:t>цен</w:t>
      </w:r>
      <w:r w:rsidRPr="000B4475">
        <w:rPr>
          <w:sz w:val="24"/>
          <w:szCs w:val="24"/>
        </w:rPr>
        <w:t xml:space="preserve"> и о признании его участником запроса </w:t>
      </w:r>
      <w:r w:rsidR="000177CC">
        <w:rPr>
          <w:sz w:val="24"/>
          <w:szCs w:val="24"/>
        </w:rPr>
        <w:t>цен</w:t>
      </w:r>
      <w:r w:rsidRPr="000B4475">
        <w:rPr>
          <w:sz w:val="24"/>
          <w:szCs w:val="24"/>
        </w:rPr>
        <w:t xml:space="preserve"> или об отказе в допуске участника закупки к участию в запросе </w:t>
      </w:r>
      <w:r w:rsidR="000177CC">
        <w:rPr>
          <w:sz w:val="24"/>
          <w:szCs w:val="24"/>
        </w:rPr>
        <w:t>цен</w:t>
      </w:r>
      <w:r w:rsidRPr="000B4475">
        <w:rPr>
          <w:sz w:val="24"/>
          <w:szCs w:val="24"/>
        </w:rPr>
        <w:t xml:space="preserve"> с указанием положений документации о запросе </w:t>
      </w:r>
      <w:r w:rsidR="000177CC">
        <w:rPr>
          <w:sz w:val="24"/>
          <w:szCs w:val="24"/>
        </w:rPr>
        <w:t>цен</w:t>
      </w:r>
      <w:r w:rsidRPr="000B4475">
        <w:rPr>
          <w:sz w:val="24"/>
          <w:szCs w:val="24"/>
        </w:rPr>
        <w:t>, которым не соответствует участник закупки или заявка такого участника; о предложении наиболее низкой цены договора</w:t>
      </w:r>
      <w:r>
        <w:rPr>
          <w:sz w:val="24"/>
          <w:szCs w:val="24"/>
        </w:rPr>
        <w:t>;</w:t>
      </w:r>
      <w:r w:rsidRPr="000B4475">
        <w:rPr>
          <w:sz w:val="24"/>
          <w:szCs w:val="24"/>
        </w:rPr>
        <w:t xml:space="preserve"> сведения о победителе запроса </w:t>
      </w:r>
      <w:r w:rsidR="000177CC">
        <w:rPr>
          <w:sz w:val="24"/>
          <w:szCs w:val="24"/>
        </w:rPr>
        <w:t>цен</w:t>
      </w:r>
      <w:r>
        <w:rPr>
          <w:sz w:val="24"/>
          <w:szCs w:val="24"/>
        </w:rPr>
        <w:t>;</w:t>
      </w:r>
      <w:r w:rsidRPr="000B4475">
        <w:rPr>
          <w:sz w:val="24"/>
          <w:szCs w:val="24"/>
        </w:rPr>
        <w:t xml:space="preserve"> об участнике запроса </w:t>
      </w:r>
      <w:r w:rsidR="000177CC">
        <w:rPr>
          <w:sz w:val="24"/>
          <w:szCs w:val="24"/>
        </w:rPr>
        <w:t>цен</w:t>
      </w:r>
      <w:r w:rsidRPr="000B4475">
        <w:rPr>
          <w:sz w:val="24"/>
          <w:szCs w:val="24"/>
        </w:rPr>
        <w:t xml:space="preserve">, предложившем в заявке цену, такую же, как и победитель запроса </w:t>
      </w:r>
      <w:r w:rsidR="000177CC">
        <w:rPr>
          <w:sz w:val="24"/>
          <w:szCs w:val="24"/>
        </w:rPr>
        <w:t>цен</w:t>
      </w:r>
      <w:r w:rsidRPr="000B4475">
        <w:rPr>
          <w:sz w:val="24"/>
          <w:szCs w:val="24"/>
        </w:rPr>
        <w:t xml:space="preserve">, или об участнике запроса </w:t>
      </w:r>
      <w:r w:rsidR="000177CC">
        <w:rPr>
          <w:sz w:val="24"/>
          <w:szCs w:val="24"/>
        </w:rPr>
        <w:t>цен</w:t>
      </w:r>
      <w:r w:rsidRPr="000B4475">
        <w:rPr>
          <w:sz w:val="24"/>
          <w:szCs w:val="24"/>
        </w:rPr>
        <w:t>, предложившем цену договора, следующ</w:t>
      </w:r>
      <w:r>
        <w:rPr>
          <w:sz w:val="24"/>
          <w:szCs w:val="24"/>
        </w:rPr>
        <w:t>ую</w:t>
      </w:r>
      <w:r w:rsidRPr="000B4475">
        <w:rPr>
          <w:sz w:val="24"/>
          <w:szCs w:val="24"/>
        </w:rPr>
        <w:t xml:space="preserve"> по выгодности после предложенной победителем запроса </w:t>
      </w:r>
      <w:r w:rsidR="000177CC">
        <w:rPr>
          <w:sz w:val="24"/>
          <w:szCs w:val="24"/>
        </w:rPr>
        <w:t>цен</w:t>
      </w:r>
      <w:r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Pr>
          <w:sz w:val="24"/>
          <w:szCs w:val="24"/>
        </w:rPr>
        <w:t>2.11</w:t>
      </w:r>
      <w:r w:rsidRPr="00592C8D">
        <w:rPr>
          <w:sz w:val="24"/>
          <w:szCs w:val="24"/>
        </w:rPr>
        <w:t xml:space="preserve">. </w:t>
      </w:r>
      <w:r>
        <w:rPr>
          <w:sz w:val="24"/>
          <w:szCs w:val="24"/>
        </w:rPr>
        <w:t>В течение</w:t>
      </w:r>
      <w:r w:rsidRPr="00592C8D">
        <w:rPr>
          <w:sz w:val="24"/>
          <w:szCs w:val="24"/>
        </w:rPr>
        <w:t xml:space="preserve"> 3 </w:t>
      </w:r>
      <w:r>
        <w:rPr>
          <w:sz w:val="24"/>
          <w:szCs w:val="24"/>
        </w:rPr>
        <w:t xml:space="preserve">(трех) </w:t>
      </w:r>
      <w:r w:rsidRPr="00592C8D">
        <w:rPr>
          <w:sz w:val="24"/>
          <w:szCs w:val="24"/>
        </w:rPr>
        <w:t xml:space="preserve">дней с даты подписания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ЭТП и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3A5C0A" w:rsidP="002B4285">
      <w:pPr>
        <w:autoSpaceDE w:val="0"/>
        <w:autoSpaceDN w:val="0"/>
        <w:adjustRightInd w:val="0"/>
        <w:ind w:firstLine="540"/>
        <w:jc w:val="both"/>
        <w:rPr>
          <w:sz w:val="24"/>
          <w:szCs w:val="24"/>
        </w:rPr>
      </w:pPr>
      <w:r>
        <w:rPr>
          <w:sz w:val="24"/>
          <w:szCs w:val="24"/>
        </w:rPr>
        <w:t>5.2.12.</w:t>
      </w:r>
      <w:r w:rsidRPr="00592C8D">
        <w:rPr>
          <w:sz w:val="24"/>
          <w:szCs w:val="24"/>
        </w:rPr>
        <w:t xml:space="preserve"> Протокол составляется в </w:t>
      </w:r>
      <w:r w:rsidR="002B4285">
        <w:rPr>
          <w:sz w:val="24"/>
          <w:szCs w:val="24"/>
        </w:rPr>
        <w:t>одном</w:t>
      </w:r>
      <w:r w:rsidRPr="00592C8D">
        <w:rPr>
          <w:sz w:val="24"/>
          <w:szCs w:val="24"/>
        </w:rPr>
        <w:t xml:space="preserve"> экземпляр</w:t>
      </w:r>
      <w:r w:rsidR="002B4285">
        <w:rPr>
          <w:sz w:val="24"/>
          <w:szCs w:val="24"/>
        </w:rPr>
        <w:t xml:space="preserve">е и хранится в Агентстве. </w:t>
      </w:r>
      <w:r>
        <w:rPr>
          <w:sz w:val="24"/>
          <w:szCs w:val="24"/>
        </w:rPr>
        <w:t xml:space="preserve">Победитель запроса </w:t>
      </w:r>
      <w:r w:rsidR="000177CC">
        <w:rPr>
          <w:sz w:val="24"/>
          <w:szCs w:val="24"/>
        </w:rPr>
        <w:t>цен</w:t>
      </w:r>
      <w:r w:rsidRPr="00592C8D">
        <w:rPr>
          <w:sz w:val="24"/>
          <w:szCs w:val="24"/>
        </w:rPr>
        <w:t xml:space="preserve"> не вправе отказаться от заключения договора</w:t>
      </w:r>
      <w:r>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Pr="000B4475">
        <w:rPr>
          <w:sz w:val="24"/>
          <w:szCs w:val="24"/>
        </w:rPr>
        <w:t>.2.</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5"/>
    <w:p w:rsidR="003A5C0A" w:rsidRDefault="003A5C0A" w:rsidP="004E31AA">
      <w:pPr>
        <w:pStyle w:val="20"/>
        <w:ind w:firstLine="540"/>
        <w:rPr>
          <w:sz w:val="24"/>
          <w:szCs w:val="24"/>
        </w:rPr>
      </w:pPr>
      <w:r w:rsidRPr="00297AEF">
        <w:rPr>
          <w:sz w:val="24"/>
          <w:szCs w:val="24"/>
        </w:rPr>
        <w:t xml:space="preserve">6. </w:t>
      </w:r>
      <w:bookmarkStart w:id="57" w:name="_Toc138742698"/>
      <w:bookmarkStart w:id="58" w:name="_Toc168126713"/>
      <w:bookmarkStart w:id="59"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0" w:name="_Ref119429973"/>
      <w:bookmarkStart w:id="61" w:name="_Toc138742699"/>
      <w:bookmarkStart w:id="62" w:name="_Toc168126714"/>
      <w:bookmarkStart w:id="63" w:name="_Toc253767380"/>
      <w:bookmarkEnd w:id="57"/>
      <w:bookmarkEnd w:id="58"/>
      <w:bookmarkEnd w:id="59"/>
      <w:r>
        <w:rPr>
          <w:sz w:val="24"/>
          <w:szCs w:val="24"/>
        </w:rPr>
        <w:t xml:space="preserve">ЗАПРОСА </w:t>
      </w:r>
      <w:r w:rsidR="000177CC">
        <w:rPr>
          <w:sz w:val="24"/>
          <w:szCs w:val="24"/>
        </w:rPr>
        <w:t>ЦЕН</w:t>
      </w:r>
    </w:p>
    <w:p w:rsidR="003A5C0A" w:rsidRPr="00BC7CB3" w:rsidRDefault="003A5C0A" w:rsidP="004E31AA"/>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0"/>
      <w:bookmarkEnd w:id="61"/>
      <w:bookmarkEnd w:id="62"/>
      <w:bookmarkEnd w:id="63"/>
      <w:r>
        <w:rPr>
          <w:sz w:val="24"/>
          <w:szCs w:val="24"/>
        </w:rPr>
        <w:t>договора</w:t>
      </w:r>
    </w:p>
    <w:p w:rsidR="00A30FE3" w:rsidRDefault="003A5C0A" w:rsidP="004E31AA">
      <w:pPr>
        <w:autoSpaceDE w:val="0"/>
        <w:autoSpaceDN w:val="0"/>
        <w:adjustRightInd w:val="0"/>
        <w:ind w:firstLine="540"/>
        <w:jc w:val="both"/>
        <w:rPr>
          <w:sz w:val="24"/>
          <w:szCs w:val="24"/>
        </w:rPr>
      </w:pPr>
      <w:bookmarkStart w:id="64" w:name="_Ref130891676"/>
      <w:bookmarkStart w:id="65"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Pr>
          <w:sz w:val="24"/>
          <w:szCs w:val="24"/>
        </w:rPr>
        <w:t>пяти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lastRenderedPageBreak/>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В случае наличия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6" w:name="_Toc138742703"/>
      <w:bookmarkStart w:id="67" w:name="_Toc168126718"/>
      <w:bookmarkStart w:id="68" w:name="_Toc253767385"/>
      <w:bookmarkEnd w:id="64"/>
      <w:bookmarkEnd w:id="65"/>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6"/>
      <w:bookmarkEnd w:id="67"/>
      <w:bookmarkEnd w:id="68"/>
      <w:r>
        <w:rPr>
          <w:sz w:val="24"/>
          <w:szCs w:val="24"/>
        </w:rPr>
        <w:t>ПРОЦЕДУРЫ ЗАКУПКИ</w:t>
      </w:r>
    </w:p>
    <w:p w:rsidR="003A5C0A" w:rsidRPr="00297AEF" w:rsidRDefault="003A5C0A" w:rsidP="004E31AA">
      <w:pPr>
        <w:pStyle w:val="20"/>
        <w:ind w:firstLine="540"/>
        <w:jc w:val="left"/>
        <w:rPr>
          <w:bCs/>
          <w:sz w:val="24"/>
          <w:szCs w:val="24"/>
        </w:rPr>
      </w:pPr>
      <w:bookmarkStart w:id="69" w:name="_Toc253767386"/>
      <w:r>
        <w:rPr>
          <w:bCs/>
          <w:sz w:val="24"/>
          <w:szCs w:val="24"/>
        </w:rPr>
        <w:t>7</w:t>
      </w:r>
      <w:r w:rsidRPr="00297AEF">
        <w:rPr>
          <w:bCs/>
          <w:sz w:val="24"/>
          <w:szCs w:val="24"/>
        </w:rPr>
        <w:t xml:space="preserve">.1. Обжалование результатов </w:t>
      </w:r>
      <w:bookmarkEnd w:id="69"/>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r>
        <w:br w:type="page"/>
      </w:r>
      <w:r>
        <w:lastRenderedPageBreak/>
        <w:t xml:space="preserve">III.      ИНФОРМАЦИОННАЯ </w:t>
      </w:r>
      <w:r w:rsidRPr="00297AEF">
        <w:t xml:space="preserve">КАРТА </w:t>
      </w:r>
      <w:bookmarkEnd w:id="8"/>
      <w:bookmarkEnd w:id="9"/>
      <w:bookmarkEnd w:id="10"/>
      <w:bookmarkEnd w:id="11"/>
      <w:r>
        <w:t xml:space="preserve">ЗАПРОСА </w:t>
      </w:r>
      <w:r w:rsidR="000177CC">
        <w:t>ЦЕН</w:t>
      </w:r>
      <w:r>
        <w:t xml:space="preserve"> </w:t>
      </w:r>
    </w:p>
    <w:p w:rsidR="003A5C0A" w:rsidRPr="00297AEF" w:rsidRDefault="003A5C0A" w:rsidP="004E6DC6"/>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0"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0"/>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C9553C" w:rsidTr="00865272">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9209"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865272">
        <w:trPr>
          <w:trHeight w:val="540"/>
        </w:trPr>
        <w:tc>
          <w:tcPr>
            <w:tcW w:w="10800"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984E21">
        <w:trPr>
          <w:trHeight w:val="1385"/>
        </w:trPr>
        <w:tc>
          <w:tcPr>
            <w:tcW w:w="10800"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r w:rsidR="003B2D0F" w:rsidRPr="003B2D0F">
              <w:rPr>
                <w:bCs/>
                <w:sz w:val="24"/>
                <w:szCs w:val="24"/>
              </w:rPr>
              <w:t>du.pastuhov@asi.ru</w:t>
            </w:r>
          </w:p>
          <w:p w:rsidR="003A5C0A" w:rsidRPr="009A48A0" w:rsidRDefault="003A5C0A" w:rsidP="00275D44">
            <w:pPr>
              <w:rPr>
                <w:sz w:val="24"/>
                <w:szCs w:val="24"/>
              </w:rPr>
            </w:pPr>
            <w:r w:rsidRPr="009A48A0">
              <w:rPr>
                <w:b/>
                <w:bCs/>
                <w:sz w:val="24"/>
                <w:szCs w:val="24"/>
              </w:rPr>
              <w:t>Контактный телефон:</w:t>
            </w:r>
            <w:r w:rsidRPr="009A48A0">
              <w:rPr>
                <w:sz w:val="24"/>
                <w:szCs w:val="24"/>
              </w:rPr>
              <w:t xml:space="preserve">  +7 495</w:t>
            </w:r>
            <w:r w:rsidR="00EE2F40">
              <w:rPr>
                <w:sz w:val="24"/>
                <w:szCs w:val="24"/>
              </w:rPr>
              <w:t> 690-91-29</w:t>
            </w:r>
            <w:r w:rsidRPr="009A48A0">
              <w:rPr>
                <w:sz w:val="24"/>
                <w:szCs w:val="24"/>
              </w:rPr>
              <w:t xml:space="preserve"> (доб.:</w:t>
            </w:r>
            <w:r w:rsidR="00613C9D">
              <w:rPr>
                <w:sz w:val="24"/>
                <w:szCs w:val="24"/>
              </w:rPr>
              <w:t xml:space="preserve"> </w:t>
            </w:r>
            <w:r w:rsidR="003B2D0F" w:rsidRPr="003B2D0F">
              <w:rPr>
                <w:sz w:val="24"/>
                <w:szCs w:val="24"/>
              </w:rPr>
              <w:t>127</w:t>
            </w:r>
            <w:r w:rsidRPr="009A48A0">
              <w:rPr>
                <w:sz w:val="24"/>
                <w:szCs w:val="24"/>
              </w:rPr>
              <w:t>)</w:t>
            </w:r>
          </w:p>
          <w:p w:rsidR="003A5C0A" w:rsidRPr="003B2D0F" w:rsidRDefault="003A5C0A" w:rsidP="003B2D0F">
            <w:pPr>
              <w:tabs>
                <w:tab w:val="left" w:pos="360"/>
              </w:tabs>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3B2D0F">
              <w:rPr>
                <w:bCs/>
                <w:sz w:val="24"/>
                <w:szCs w:val="24"/>
              </w:rPr>
              <w:t>Пастухов Денис Юрьевич</w:t>
            </w:r>
          </w:p>
        </w:tc>
      </w:tr>
      <w:tr w:rsidR="003A5C0A" w:rsidRPr="00C9553C" w:rsidTr="00865272">
        <w:trPr>
          <w:trHeight w:val="560"/>
        </w:trPr>
        <w:tc>
          <w:tcPr>
            <w:tcW w:w="10800"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3B2D0F">
            <w:pPr>
              <w:pStyle w:val="a4"/>
              <w:spacing w:before="0" w:after="0"/>
              <w:jc w:val="left"/>
            </w:pPr>
            <w:r w:rsidRPr="00865272">
              <w:rPr>
                <w:rFonts w:ascii="Times New Roman" w:hAnsi="Times New Roman"/>
                <w:b w:val="0"/>
                <w:bCs/>
                <w:kern w:val="0"/>
                <w:sz w:val="24"/>
                <w:szCs w:val="24"/>
              </w:rPr>
              <w:t xml:space="preserve">Запрос </w:t>
            </w:r>
            <w:r w:rsidR="000177CC">
              <w:rPr>
                <w:rFonts w:ascii="Times New Roman" w:hAnsi="Times New Roman"/>
                <w:b w:val="0"/>
                <w:bCs/>
                <w:kern w:val="0"/>
                <w:sz w:val="24"/>
                <w:szCs w:val="24"/>
              </w:rPr>
              <w:t>цен</w:t>
            </w:r>
            <w:r w:rsidRPr="00865272">
              <w:rPr>
                <w:rFonts w:ascii="Times New Roman" w:hAnsi="Times New Roman"/>
                <w:b w:val="0"/>
                <w:bCs/>
                <w:kern w:val="0"/>
                <w:sz w:val="24"/>
                <w:szCs w:val="24"/>
              </w:rPr>
              <w:t xml:space="preserve"> </w:t>
            </w:r>
          </w:p>
        </w:tc>
      </w:tr>
      <w:tr w:rsidR="003A5C0A" w:rsidRPr="00813097" w:rsidTr="00A82CB1">
        <w:trPr>
          <w:trHeight w:val="583"/>
        </w:trPr>
        <w:tc>
          <w:tcPr>
            <w:tcW w:w="10800"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3A5C0A" w:rsidRPr="003B2D0F" w:rsidRDefault="003B2D0F" w:rsidP="00171C0F">
            <w:pPr>
              <w:tabs>
                <w:tab w:val="left" w:pos="360"/>
              </w:tabs>
              <w:jc w:val="both"/>
              <w:rPr>
                <w:iCs/>
                <w:sz w:val="24"/>
                <w:szCs w:val="24"/>
              </w:rPr>
            </w:pPr>
            <w:r>
              <w:rPr>
                <w:iCs/>
                <w:sz w:val="24"/>
                <w:szCs w:val="24"/>
              </w:rPr>
              <w:t>Поставка оргтехники для нужд Агентства стратегических инициатив.</w:t>
            </w:r>
          </w:p>
        </w:tc>
      </w:tr>
      <w:tr w:rsidR="003A5C0A" w:rsidRPr="00C9553C" w:rsidTr="00FA4A8B">
        <w:trPr>
          <w:trHeight w:val="448"/>
        </w:trPr>
        <w:tc>
          <w:tcPr>
            <w:tcW w:w="10800"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984E21">
        <w:tc>
          <w:tcPr>
            <w:tcW w:w="10800"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1"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asi</w:t>
              </w:r>
              <w:r w:rsidR="003B2D0F" w:rsidRPr="007658CB">
                <w:rPr>
                  <w:rStyle w:val="a8"/>
                  <w:sz w:val="24"/>
                  <w:szCs w:val="24"/>
                </w:rPr>
                <w:t>.</w:t>
              </w:r>
              <w:r w:rsidR="003B2D0F" w:rsidRPr="007658CB">
                <w:rPr>
                  <w:rStyle w:val="a8"/>
                  <w:sz w:val="24"/>
                  <w:szCs w:val="24"/>
                  <w:lang w:val="en-US"/>
                </w:rPr>
                <w:t>ru</w:t>
              </w:r>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2" w:history="1">
              <w:r w:rsidR="003B2D0F" w:rsidRPr="007658CB">
                <w:rPr>
                  <w:rStyle w:val="a8"/>
                  <w:sz w:val="24"/>
                  <w:szCs w:val="24"/>
                  <w:lang w:val="en-US"/>
                </w:rPr>
                <w:t>www</w:t>
              </w:r>
              <w:r w:rsidR="003B2D0F" w:rsidRPr="007658CB">
                <w:rPr>
                  <w:rStyle w:val="a8"/>
                  <w:sz w:val="24"/>
                  <w:szCs w:val="24"/>
                </w:rPr>
                <w:t>.</w:t>
              </w:r>
              <w:proofErr w:type="spellStart"/>
              <w:r w:rsidR="003B2D0F" w:rsidRPr="007658CB">
                <w:rPr>
                  <w:rStyle w:val="a8"/>
                  <w:sz w:val="24"/>
                  <w:szCs w:val="24"/>
                  <w:lang w:val="en-US"/>
                </w:rPr>
                <w:t>utp</w:t>
              </w:r>
              <w:proofErr w:type="spellEnd"/>
              <w:r w:rsidR="003B2D0F" w:rsidRPr="007658CB">
                <w:rPr>
                  <w:rStyle w:val="a8"/>
                  <w:sz w:val="24"/>
                  <w:szCs w:val="24"/>
                </w:rPr>
                <w:t>.</w:t>
              </w:r>
              <w:proofErr w:type="spellStart"/>
              <w:r w:rsidR="003B2D0F" w:rsidRPr="007658CB">
                <w:rPr>
                  <w:rStyle w:val="a8"/>
                  <w:sz w:val="24"/>
                  <w:szCs w:val="24"/>
                  <w:lang w:val="en-US"/>
                </w:rPr>
                <w:t>sberbank</w:t>
              </w:r>
              <w:proofErr w:type="spellEnd"/>
              <w:r w:rsidR="003B2D0F" w:rsidRPr="007658CB">
                <w:rPr>
                  <w:rStyle w:val="a8"/>
                  <w:sz w:val="24"/>
                  <w:szCs w:val="24"/>
                </w:rPr>
                <w:t>-</w:t>
              </w:r>
              <w:proofErr w:type="spellStart"/>
              <w:r w:rsidR="003B2D0F" w:rsidRPr="007658CB">
                <w:rPr>
                  <w:rStyle w:val="a8"/>
                  <w:sz w:val="24"/>
                  <w:szCs w:val="24"/>
                  <w:lang w:val="en-US"/>
                </w:rPr>
                <w:t>ast</w:t>
              </w:r>
              <w:proofErr w:type="spellEnd"/>
              <w:r w:rsidR="003B2D0F" w:rsidRPr="007658CB">
                <w:rPr>
                  <w:rStyle w:val="a8"/>
                  <w:sz w:val="24"/>
                  <w:szCs w:val="24"/>
                </w:rPr>
                <w:t>.</w:t>
              </w:r>
              <w:r w:rsidR="003B2D0F" w:rsidRPr="007658CB">
                <w:rPr>
                  <w:rStyle w:val="a8"/>
                  <w:sz w:val="24"/>
                  <w:szCs w:val="24"/>
                  <w:lang w:val="en-US"/>
                </w:rPr>
                <w:t>ru</w:t>
              </w:r>
            </w:hyperlink>
          </w:p>
        </w:tc>
      </w:tr>
      <w:tr w:rsidR="003A5C0A" w:rsidRPr="00C9553C" w:rsidTr="00C92D9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9209"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p>
        </w:tc>
      </w:tr>
      <w:tr w:rsidR="003A5C0A" w:rsidRPr="009D7765" w:rsidTr="00B3776E">
        <w:trPr>
          <w:trHeight w:val="650"/>
        </w:trPr>
        <w:tc>
          <w:tcPr>
            <w:tcW w:w="10800" w:type="dxa"/>
            <w:gridSpan w:val="3"/>
            <w:tcBorders>
              <w:bottom w:val="single" w:sz="4" w:space="0" w:color="auto"/>
            </w:tcBorders>
          </w:tcPr>
          <w:p w:rsidR="003B2D0F" w:rsidRDefault="003A5C0A" w:rsidP="003B2D0F">
            <w:pPr>
              <w:tabs>
                <w:tab w:val="left" w:pos="360"/>
              </w:tabs>
              <w:jc w:val="both"/>
              <w:rPr>
                <w:b/>
                <w:bCs/>
                <w:sz w:val="24"/>
                <w:szCs w:val="24"/>
              </w:rPr>
            </w:pPr>
            <w:r>
              <w:rPr>
                <w:b/>
                <w:bCs/>
                <w:sz w:val="24"/>
                <w:szCs w:val="24"/>
              </w:rPr>
              <w:t xml:space="preserve">        </w:t>
            </w:r>
            <w:r w:rsidRPr="00B3776E">
              <w:rPr>
                <w:b/>
                <w:bCs/>
                <w:sz w:val="24"/>
                <w:szCs w:val="24"/>
              </w:rPr>
              <w:t>Начальная (максимальная) цена:</w:t>
            </w:r>
            <w:r>
              <w:rPr>
                <w:b/>
                <w:bCs/>
                <w:sz w:val="24"/>
                <w:szCs w:val="24"/>
              </w:rPr>
              <w:t xml:space="preserve"> </w:t>
            </w:r>
          </w:p>
          <w:tbl>
            <w:tblPr>
              <w:tblStyle w:val="af4"/>
              <w:tblW w:w="0" w:type="auto"/>
              <w:tblLook w:val="04A0" w:firstRow="1" w:lastRow="0" w:firstColumn="1" w:lastColumn="0" w:noHBand="0" w:noVBand="1"/>
            </w:tblPr>
            <w:tblGrid>
              <w:gridCol w:w="956"/>
              <w:gridCol w:w="6379"/>
              <w:gridCol w:w="3234"/>
            </w:tblGrid>
            <w:tr w:rsidR="003B2D0F" w:rsidTr="0096788A">
              <w:tc>
                <w:tcPr>
                  <w:tcW w:w="956" w:type="dxa"/>
                </w:tcPr>
                <w:p w:rsidR="003B2D0F" w:rsidRDefault="003B2D0F" w:rsidP="003B2D0F">
                  <w:pPr>
                    <w:tabs>
                      <w:tab w:val="left" w:pos="360"/>
                    </w:tabs>
                    <w:jc w:val="both"/>
                    <w:rPr>
                      <w:b/>
                      <w:bCs/>
                      <w:sz w:val="24"/>
                      <w:szCs w:val="24"/>
                    </w:rPr>
                  </w:pPr>
                  <w:r>
                    <w:rPr>
                      <w:b/>
                      <w:bCs/>
                      <w:sz w:val="24"/>
                      <w:szCs w:val="24"/>
                    </w:rPr>
                    <w:t>Лот 1</w:t>
                  </w:r>
                </w:p>
              </w:tc>
              <w:tc>
                <w:tcPr>
                  <w:tcW w:w="6379" w:type="dxa"/>
                </w:tcPr>
                <w:p w:rsidR="003B2D0F" w:rsidRDefault="004161B2" w:rsidP="004161B2">
                  <w:pPr>
                    <w:tabs>
                      <w:tab w:val="left" w:pos="360"/>
                    </w:tabs>
                    <w:jc w:val="both"/>
                    <w:rPr>
                      <w:b/>
                      <w:bCs/>
                      <w:sz w:val="24"/>
                      <w:szCs w:val="24"/>
                    </w:rPr>
                  </w:pPr>
                  <w:r>
                    <w:rPr>
                      <w:b/>
                      <w:bCs/>
                      <w:sz w:val="24"/>
                      <w:szCs w:val="24"/>
                    </w:rPr>
                    <w:t>Многофункциональный</w:t>
                  </w:r>
                  <w:r w:rsidR="003B2D0F">
                    <w:rPr>
                      <w:b/>
                      <w:bCs/>
                      <w:sz w:val="24"/>
                      <w:szCs w:val="24"/>
                    </w:rPr>
                    <w:t xml:space="preserve"> </w:t>
                  </w:r>
                  <w:r>
                    <w:rPr>
                      <w:b/>
                      <w:bCs/>
                      <w:sz w:val="24"/>
                      <w:szCs w:val="24"/>
                    </w:rPr>
                    <w:t>принтер</w:t>
                  </w:r>
                  <w:r w:rsidR="003B2D0F">
                    <w:rPr>
                      <w:b/>
                      <w:bCs/>
                      <w:sz w:val="24"/>
                      <w:szCs w:val="24"/>
                    </w:rPr>
                    <w:t xml:space="preserve"> </w:t>
                  </w:r>
                  <w:r w:rsidR="003B2D0F">
                    <w:rPr>
                      <w:b/>
                      <w:bCs/>
                      <w:sz w:val="24"/>
                      <w:szCs w:val="24"/>
                      <w:lang w:val="en-US"/>
                    </w:rPr>
                    <w:t>HP</w:t>
                  </w:r>
                  <w:r w:rsidR="003B2D0F" w:rsidRPr="003B2D0F">
                    <w:rPr>
                      <w:b/>
                      <w:bCs/>
                      <w:sz w:val="24"/>
                      <w:szCs w:val="24"/>
                    </w:rPr>
                    <w:t xml:space="preserve"> </w:t>
                  </w:r>
                  <w:r w:rsidR="003B2D0F">
                    <w:rPr>
                      <w:b/>
                      <w:bCs/>
                      <w:sz w:val="24"/>
                      <w:szCs w:val="24"/>
                      <w:lang w:val="en-US"/>
                    </w:rPr>
                    <w:t>LaserJet</w:t>
                  </w:r>
                  <w:r w:rsidR="003B2D0F" w:rsidRPr="003B2D0F">
                    <w:rPr>
                      <w:b/>
                      <w:bCs/>
                      <w:sz w:val="24"/>
                      <w:szCs w:val="24"/>
                    </w:rPr>
                    <w:t xml:space="preserve"> </w:t>
                  </w:r>
                  <w:r w:rsidR="003B2D0F">
                    <w:rPr>
                      <w:b/>
                      <w:bCs/>
                      <w:sz w:val="24"/>
                      <w:szCs w:val="24"/>
                      <w:lang w:val="en-US"/>
                    </w:rPr>
                    <w:t>CM</w:t>
                  </w:r>
                  <w:r w:rsidR="003B2D0F" w:rsidRPr="003B2D0F">
                    <w:rPr>
                      <w:b/>
                      <w:bCs/>
                      <w:sz w:val="24"/>
                      <w:szCs w:val="24"/>
                    </w:rPr>
                    <w:t>6030</w:t>
                  </w:r>
                  <w:r w:rsidR="003B2D0F">
                    <w:rPr>
                      <w:b/>
                      <w:bCs/>
                      <w:sz w:val="24"/>
                      <w:szCs w:val="24"/>
                      <w:lang w:val="en-US"/>
                    </w:rPr>
                    <w:t>f</w:t>
                  </w:r>
                  <w:r w:rsidR="003B2D0F" w:rsidRPr="003B2D0F">
                    <w:rPr>
                      <w:b/>
                      <w:bCs/>
                      <w:sz w:val="24"/>
                      <w:szCs w:val="24"/>
                    </w:rPr>
                    <w:t xml:space="preserve"> (</w:t>
                  </w:r>
                  <w:r w:rsidR="003B2D0F">
                    <w:rPr>
                      <w:b/>
                      <w:bCs/>
                      <w:sz w:val="24"/>
                      <w:szCs w:val="24"/>
                    </w:rPr>
                    <w:t xml:space="preserve">модель </w:t>
                  </w:r>
                  <w:r w:rsidR="003B2D0F">
                    <w:rPr>
                      <w:b/>
                      <w:bCs/>
                      <w:sz w:val="24"/>
                      <w:szCs w:val="24"/>
                      <w:lang w:val="en-US"/>
                    </w:rPr>
                    <w:t>CE</w:t>
                  </w:r>
                  <w:r w:rsidR="003B2D0F" w:rsidRPr="003B2D0F">
                    <w:rPr>
                      <w:b/>
                      <w:bCs/>
                      <w:sz w:val="24"/>
                      <w:szCs w:val="24"/>
                    </w:rPr>
                    <w:t>665</w:t>
                  </w:r>
                  <w:r w:rsidR="003B2D0F">
                    <w:rPr>
                      <w:b/>
                      <w:bCs/>
                      <w:sz w:val="24"/>
                      <w:szCs w:val="24"/>
                      <w:lang w:val="en-US"/>
                    </w:rPr>
                    <w:t>A</w:t>
                  </w:r>
                  <w:r w:rsidR="003B2D0F" w:rsidRPr="003B2D0F">
                    <w:rPr>
                      <w:b/>
                      <w:bCs/>
                      <w:sz w:val="24"/>
                      <w:szCs w:val="24"/>
                    </w:rPr>
                    <w:t>)</w:t>
                  </w:r>
                  <w:r>
                    <w:rPr>
                      <w:b/>
                      <w:bCs/>
                      <w:sz w:val="24"/>
                      <w:szCs w:val="24"/>
                    </w:rPr>
                    <w:t>, в комплекте с</w:t>
                  </w:r>
                  <w:r w:rsidR="003B2D0F">
                    <w:rPr>
                      <w:b/>
                      <w:bCs/>
                      <w:sz w:val="24"/>
                      <w:szCs w:val="24"/>
                    </w:rPr>
                    <w:t xml:space="preserve"> </w:t>
                  </w:r>
                  <w:proofErr w:type="spellStart"/>
                  <w:r w:rsidRPr="004161B2">
                    <w:rPr>
                      <w:b/>
                      <w:bCs/>
                      <w:sz w:val="24"/>
                      <w:szCs w:val="24"/>
                    </w:rPr>
                    <w:t>Степлер</w:t>
                  </w:r>
                  <w:proofErr w:type="spellEnd"/>
                  <w:r w:rsidRPr="004161B2">
                    <w:rPr>
                      <w:b/>
                      <w:bCs/>
                      <w:sz w:val="24"/>
                      <w:szCs w:val="24"/>
                    </w:rPr>
                    <w:t>/укладчик</w:t>
                  </w:r>
                  <w:r w:rsidR="00F37726">
                    <w:rPr>
                      <w:b/>
                      <w:bCs/>
                      <w:sz w:val="24"/>
                      <w:szCs w:val="24"/>
                    </w:rPr>
                    <w:t>ом</w:t>
                  </w:r>
                  <w:r w:rsidRPr="004161B2">
                    <w:rPr>
                      <w:b/>
                      <w:bCs/>
                      <w:sz w:val="24"/>
                      <w:szCs w:val="24"/>
                    </w:rPr>
                    <w:t xml:space="preserve"> HP </w:t>
                  </w:r>
                  <w:proofErr w:type="spellStart"/>
                  <w:r w:rsidRPr="004161B2">
                    <w:rPr>
                      <w:b/>
                      <w:bCs/>
                      <w:sz w:val="24"/>
                      <w:szCs w:val="24"/>
                    </w:rPr>
                    <w:t>Color</w:t>
                  </w:r>
                  <w:proofErr w:type="spellEnd"/>
                  <w:r w:rsidRPr="004161B2">
                    <w:rPr>
                      <w:b/>
                      <w:bCs/>
                      <w:sz w:val="24"/>
                      <w:szCs w:val="24"/>
                    </w:rPr>
                    <w:t xml:space="preserve"> </w:t>
                  </w:r>
                  <w:proofErr w:type="spellStart"/>
                  <w:r w:rsidRPr="004161B2">
                    <w:rPr>
                      <w:b/>
                      <w:bCs/>
                      <w:sz w:val="24"/>
                      <w:szCs w:val="24"/>
                    </w:rPr>
                    <w:t>LaserJet</w:t>
                  </w:r>
                  <w:proofErr w:type="spellEnd"/>
                  <w:r w:rsidRPr="004161B2">
                    <w:rPr>
                      <w:b/>
                      <w:bCs/>
                      <w:sz w:val="24"/>
                      <w:szCs w:val="24"/>
                    </w:rPr>
                    <w:t xml:space="preserve"> CM6000 (модель CC517A)</w:t>
                  </w:r>
                  <w:r>
                    <w:rPr>
                      <w:b/>
                      <w:bCs/>
                      <w:sz w:val="24"/>
                      <w:szCs w:val="24"/>
                    </w:rPr>
                    <w:t>.</w:t>
                  </w:r>
                </w:p>
              </w:tc>
              <w:tc>
                <w:tcPr>
                  <w:tcW w:w="3234" w:type="dxa"/>
                </w:tcPr>
                <w:p w:rsidR="003B2D0F" w:rsidRDefault="003B2D0F" w:rsidP="0096788A">
                  <w:pPr>
                    <w:tabs>
                      <w:tab w:val="left" w:pos="360"/>
                    </w:tabs>
                    <w:rPr>
                      <w:b/>
                      <w:bCs/>
                      <w:sz w:val="24"/>
                      <w:szCs w:val="24"/>
                    </w:rPr>
                  </w:pPr>
                  <w:r>
                    <w:rPr>
                      <w:b/>
                      <w:bCs/>
                      <w:sz w:val="24"/>
                      <w:szCs w:val="24"/>
                    </w:rPr>
                    <w:t>4</w:t>
                  </w:r>
                  <w:r w:rsidR="004161B2">
                    <w:rPr>
                      <w:b/>
                      <w:bCs/>
                      <w:sz w:val="24"/>
                      <w:szCs w:val="24"/>
                    </w:rPr>
                    <w:t>60</w:t>
                  </w:r>
                  <w:r w:rsidR="0096788A">
                    <w:rPr>
                      <w:b/>
                      <w:bCs/>
                      <w:sz w:val="24"/>
                      <w:szCs w:val="24"/>
                    </w:rPr>
                    <w:t> </w:t>
                  </w:r>
                  <w:r>
                    <w:rPr>
                      <w:b/>
                      <w:bCs/>
                      <w:sz w:val="24"/>
                      <w:szCs w:val="24"/>
                    </w:rPr>
                    <w:t>000</w:t>
                  </w:r>
                  <w:r w:rsidR="0096788A">
                    <w:rPr>
                      <w:b/>
                      <w:bCs/>
                      <w:sz w:val="24"/>
                      <w:szCs w:val="24"/>
                    </w:rPr>
                    <w:t xml:space="preserve"> </w:t>
                  </w:r>
                  <w:r>
                    <w:rPr>
                      <w:b/>
                      <w:bCs/>
                      <w:sz w:val="24"/>
                      <w:szCs w:val="24"/>
                    </w:rPr>
                    <w:t xml:space="preserve">(Четыреста </w:t>
                  </w:r>
                  <w:r w:rsidR="004161B2">
                    <w:rPr>
                      <w:b/>
                      <w:bCs/>
                      <w:sz w:val="24"/>
                      <w:szCs w:val="24"/>
                    </w:rPr>
                    <w:t xml:space="preserve">шестьдесят </w:t>
                  </w:r>
                  <w:r>
                    <w:rPr>
                      <w:b/>
                      <w:bCs/>
                      <w:sz w:val="24"/>
                      <w:szCs w:val="24"/>
                    </w:rPr>
                    <w:t>тысяч) руб.</w:t>
                  </w:r>
                  <w:r w:rsidR="00FF3A03">
                    <w:rPr>
                      <w:b/>
                      <w:bCs/>
                      <w:sz w:val="24"/>
                      <w:szCs w:val="24"/>
                    </w:rPr>
                    <w:t xml:space="preserve"> (с НДС 18%)</w:t>
                  </w:r>
                </w:p>
              </w:tc>
            </w:tr>
            <w:tr w:rsidR="003B2D0F" w:rsidRPr="00FF3A03" w:rsidTr="0096788A">
              <w:tc>
                <w:tcPr>
                  <w:tcW w:w="956" w:type="dxa"/>
                </w:tcPr>
                <w:p w:rsidR="003B2D0F" w:rsidRDefault="003B2D0F" w:rsidP="003B2D0F">
                  <w:pPr>
                    <w:tabs>
                      <w:tab w:val="left" w:pos="360"/>
                    </w:tabs>
                    <w:jc w:val="both"/>
                    <w:rPr>
                      <w:b/>
                      <w:bCs/>
                      <w:sz w:val="24"/>
                      <w:szCs w:val="24"/>
                    </w:rPr>
                  </w:pPr>
                  <w:r>
                    <w:rPr>
                      <w:b/>
                      <w:bCs/>
                      <w:sz w:val="24"/>
                      <w:szCs w:val="24"/>
                    </w:rPr>
                    <w:t>Лот 2</w:t>
                  </w:r>
                </w:p>
              </w:tc>
              <w:tc>
                <w:tcPr>
                  <w:tcW w:w="6379" w:type="dxa"/>
                </w:tcPr>
                <w:p w:rsidR="003B2D0F" w:rsidRPr="00F37726" w:rsidRDefault="00F37726" w:rsidP="00F37726">
                  <w:pPr>
                    <w:tabs>
                      <w:tab w:val="left" w:pos="360"/>
                    </w:tabs>
                    <w:jc w:val="both"/>
                    <w:rPr>
                      <w:b/>
                      <w:bCs/>
                      <w:sz w:val="24"/>
                      <w:szCs w:val="24"/>
                    </w:rPr>
                  </w:pPr>
                  <w:r>
                    <w:rPr>
                      <w:b/>
                      <w:bCs/>
                      <w:sz w:val="24"/>
                      <w:szCs w:val="24"/>
                    </w:rPr>
                    <w:t>Широкоформатный</w:t>
                  </w:r>
                  <w:r w:rsidRPr="00F37726">
                    <w:rPr>
                      <w:b/>
                      <w:bCs/>
                      <w:sz w:val="24"/>
                      <w:szCs w:val="24"/>
                    </w:rPr>
                    <w:t xml:space="preserve"> принтер </w:t>
                  </w:r>
                  <w:proofErr w:type="spellStart"/>
                  <w:r w:rsidRPr="00F37726">
                    <w:rPr>
                      <w:b/>
                      <w:bCs/>
                      <w:sz w:val="24"/>
                      <w:szCs w:val="24"/>
                    </w:rPr>
                    <w:t>Epson</w:t>
                  </w:r>
                  <w:proofErr w:type="spellEnd"/>
                  <w:r w:rsidRPr="00F37726">
                    <w:rPr>
                      <w:b/>
                      <w:bCs/>
                      <w:sz w:val="24"/>
                      <w:szCs w:val="24"/>
                    </w:rPr>
                    <w:t xml:space="preserve"> </w:t>
                  </w:r>
                  <w:proofErr w:type="spellStart"/>
                  <w:r w:rsidRPr="00F37726">
                    <w:rPr>
                      <w:b/>
                      <w:bCs/>
                      <w:sz w:val="24"/>
                      <w:szCs w:val="24"/>
                    </w:rPr>
                    <w:t>SureColor</w:t>
                  </w:r>
                  <w:proofErr w:type="spellEnd"/>
                  <w:r w:rsidRPr="00F37726">
                    <w:rPr>
                      <w:b/>
                      <w:bCs/>
                      <w:sz w:val="24"/>
                      <w:szCs w:val="24"/>
                    </w:rPr>
                    <w:t xml:space="preserve"> SC-T7000 (C11CC17001CS)</w:t>
                  </w:r>
                </w:p>
              </w:tc>
              <w:tc>
                <w:tcPr>
                  <w:tcW w:w="3234" w:type="dxa"/>
                </w:tcPr>
                <w:p w:rsidR="003B2D0F" w:rsidRPr="00263CB0" w:rsidRDefault="00263CB0" w:rsidP="0096788A">
                  <w:pPr>
                    <w:tabs>
                      <w:tab w:val="left" w:pos="360"/>
                    </w:tabs>
                    <w:rPr>
                      <w:b/>
                      <w:bCs/>
                      <w:sz w:val="24"/>
                      <w:szCs w:val="24"/>
                    </w:rPr>
                  </w:pPr>
                  <w:r>
                    <w:rPr>
                      <w:b/>
                      <w:bCs/>
                      <w:sz w:val="24"/>
                      <w:szCs w:val="24"/>
                    </w:rPr>
                    <w:t>1</w:t>
                  </w:r>
                  <w:r w:rsidR="00F37726">
                    <w:rPr>
                      <w:b/>
                      <w:bCs/>
                      <w:sz w:val="24"/>
                      <w:szCs w:val="24"/>
                    </w:rPr>
                    <w:t>45</w:t>
                  </w:r>
                  <w:r>
                    <w:rPr>
                      <w:b/>
                      <w:bCs/>
                      <w:sz w:val="24"/>
                      <w:szCs w:val="24"/>
                    </w:rPr>
                    <w:t xml:space="preserve"> 000 (Сто </w:t>
                  </w:r>
                  <w:r w:rsidR="00F37726">
                    <w:rPr>
                      <w:b/>
                      <w:bCs/>
                      <w:sz w:val="24"/>
                      <w:szCs w:val="24"/>
                    </w:rPr>
                    <w:t>сорок пять</w:t>
                  </w:r>
                  <w:r>
                    <w:rPr>
                      <w:b/>
                      <w:bCs/>
                      <w:sz w:val="24"/>
                      <w:szCs w:val="24"/>
                    </w:rPr>
                    <w:t xml:space="preserve"> тысяч) руб.</w:t>
                  </w:r>
                  <w:r w:rsidR="00FF3A03">
                    <w:rPr>
                      <w:b/>
                      <w:bCs/>
                      <w:sz w:val="24"/>
                      <w:szCs w:val="24"/>
                    </w:rPr>
                    <w:t xml:space="preserve"> (с НДС 18%)</w:t>
                  </w:r>
                </w:p>
              </w:tc>
            </w:tr>
            <w:tr w:rsidR="003B2D0F" w:rsidRPr="00263CB0" w:rsidTr="0096788A">
              <w:tc>
                <w:tcPr>
                  <w:tcW w:w="956" w:type="dxa"/>
                </w:tcPr>
                <w:p w:rsidR="003B2D0F" w:rsidRPr="00263CB0" w:rsidRDefault="00263CB0" w:rsidP="003B2D0F">
                  <w:pPr>
                    <w:tabs>
                      <w:tab w:val="left" w:pos="360"/>
                    </w:tabs>
                    <w:jc w:val="both"/>
                    <w:rPr>
                      <w:b/>
                      <w:bCs/>
                      <w:sz w:val="24"/>
                      <w:szCs w:val="24"/>
                    </w:rPr>
                  </w:pPr>
                  <w:r>
                    <w:rPr>
                      <w:b/>
                      <w:bCs/>
                      <w:sz w:val="24"/>
                      <w:szCs w:val="24"/>
                    </w:rPr>
                    <w:t>Лот 3</w:t>
                  </w:r>
                </w:p>
              </w:tc>
              <w:tc>
                <w:tcPr>
                  <w:tcW w:w="6379" w:type="dxa"/>
                </w:tcPr>
                <w:p w:rsidR="003B2D0F" w:rsidRDefault="00263CB0" w:rsidP="003B2D0F">
                  <w:pPr>
                    <w:tabs>
                      <w:tab w:val="left" w:pos="360"/>
                    </w:tabs>
                    <w:jc w:val="both"/>
                    <w:rPr>
                      <w:b/>
                      <w:bCs/>
                      <w:sz w:val="24"/>
                      <w:szCs w:val="24"/>
                    </w:rPr>
                  </w:pPr>
                  <w:r>
                    <w:rPr>
                      <w:b/>
                      <w:bCs/>
                      <w:sz w:val="24"/>
                      <w:szCs w:val="24"/>
                    </w:rPr>
                    <w:t xml:space="preserve">Проектор </w:t>
                  </w:r>
                  <w:r>
                    <w:rPr>
                      <w:b/>
                      <w:bCs/>
                      <w:sz w:val="24"/>
                      <w:szCs w:val="24"/>
                      <w:lang w:val="en-US"/>
                    </w:rPr>
                    <w:t>Epson</w:t>
                  </w:r>
                  <w:r w:rsidRPr="00263CB0">
                    <w:rPr>
                      <w:b/>
                      <w:bCs/>
                      <w:sz w:val="24"/>
                      <w:szCs w:val="24"/>
                    </w:rPr>
                    <w:t xml:space="preserve"> </w:t>
                  </w:r>
                  <w:r>
                    <w:rPr>
                      <w:b/>
                      <w:bCs/>
                      <w:sz w:val="24"/>
                      <w:szCs w:val="24"/>
                      <w:lang w:val="en-US"/>
                    </w:rPr>
                    <w:t>EB</w:t>
                  </w:r>
                  <w:r w:rsidRPr="00263CB0">
                    <w:rPr>
                      <w:b/>
                      <w:bCs/>
                      <w:sz w:val="24"/>
                      <w:szCs w:val="24"/>
                    </w:rPr>
                    <w:t>-1776</w:t>
                  </w:r>
                  <w:r>
                    <w:rPr>
                      <w:b/>
                      <w:bCs/>
                      <w:sz w:val="24"/>
                      <w:szCs w:val="24"/>
                      <w:lang w:val="en-US"/>
                    </w:rPr>
                    <w:t>W</w:t>
                  </w:r>
                  <w:r w:rsidRPr="00263CB0">
                    <w:rPr>
                      <w:b/>
                      <w:bCs/>
                      <w:sz w:val="24"/>
                      <w:szCs w:val="24"/>
                    </w:rPr>
                    <w:t xml:space="preserve"> </w:t>
                  </w:r>
                  <w:r>
                    <w:rPr>
                      <w:b/>
                      <w:bCs/>
                      <w:sz w:val="24"/>
                      <w:szCs w:val="24"/>
                    </w:rPr>
                    <w:t>(мобильный);</w:t>
                  </w:r>
                </w:p>
                <w:p w:rsidR="00263CB0" w:rsidRDefault="00263CB0" w:rsidP="003B2D0F">
                  <w:pPr>
                    <w:tabs>
                      <w:tab w:val="left" w:pos="360"/>
                    </w:tabs>
                    <w:jc w:val="both"/>
                    <w:rPr>
                      <w:b/>
                      <w:bCs/>
                      <w:sz w:val="24"/>
                      <w:szCs w:val="24"/>
                    </w:rPr>
                  </w:pPr>
                  <w:r>
                    <w:rPr>
                      <w:b/>
                      <w:bCs/>
                      <w:sz w:val="24"/>
                      <w:szCs w:val="24"/>
                    </w:rPr>
                    <w:t>Экран на штативе 1:1 (220*220);</w:t>
                  </w:r>
                </w:p>
                <w:p w:rsidR="00263CB0" w:rsidRPr="00263CB0" w:rsidRDefault="00263CB0" w:rsidP="003B2D0F">
                  <w:pPr>
                    <w:tabs>
                      <w:tab w:val="left" w:pos="360"/>
                    </w:tabs>
                    <w:jc w:val="both"/>
                    <w:rPr>
                      <w:b/>
                      <w:bCs/>
                      <w:sz w:val="24"/>
                      <w:szCs w:val="24"/>
                    </w:rPr>
                  </w:pPr>
                  <w:r>
                    <w:rPr>
                      <w:b/>
                      <w:bCs/>
                      <w:sz w:val="24"/>
                      <w:szCs w:val="24"/>
                    </w:rPr>
                    <w:t>Передвижной универсальный столик для проектора.</w:t>
                  </w:r>
                </w:p>
              </w:tc>
              <w:tc>
                <w:tcPr>
                  <w:tcW w:w="3234" w:type="dxa"/>
                </w:tcPr>
                <w:p w:rsidR="003B2D0F" w:rsidRPr="00263CB0" w:rsidRDefault="00CF6EC1" w:rsidP="00CF6EC1">
                  <w:pPr>
                    <w:tabs>
                      <w:tab w:val="left" w:pos="360"/>
                    </w:tabs>
                    <w:rPr>
                      <w:b/>
                      <w:bCs/>
                      <w:sz w:val="24"/>
                      <w:szCs w:val="24"/>
                    </w:rPr>
                  </w:pPr>
                  <w:r>
                    <w:rPr>
                      <w:b/>
                      <w:bCs/>
                      <w:sz w:val="24"/>
                      <w:szCs w:val="24"/>
                    </w:rPr>
                    <w:t>95</w:t>
                  </w:r>
                  <w:r w:rsidR="00263CB0">
                    <w:rPr>
                      <w:b/>
                      <w:bCs/>
                      <w:sz w:val="24"/>
                      <w:szCs w:val="24"/>
                    </w:rPr>
                    <w:t> 000 (</w:t>
                  </w:r>
                  <w:r>
                    <w:rPr>
                      <w:b/>
                      <w:bCs/>
                      <w:sz w:val="24"/>
                      <w:szCs w:val="24"/>
                    </w:rPr>
                    <w:t>Девяносто пять ты</w:t>
                  </w:r>
                  <w:r w:rsidR="00263CB0">
                    <w:rPr>
                      <w:b/>
                      <w:bCs/>
                      <w:sz w:val="24"/>
                      <w:szCs w:val="24"/>
                    </w:rPr>
                    <w:t>сяч) руб.</w:t>
                  </w:r>
                  <w:r w:rsidR="0096788A">
                    <w:rPr>
                      <w:b/>
                      <w:bCs/>
                      <w:sz w:val="24"/>
                      <w:szCs w:val="24"/>
                    </w:rPr>
                    <w:t xml:space="preserve"> (с НДС 18%)</w:t>
                  </w:r>
                </w:p>
              </w:tc>
            </w:tr>
          </w:tbl>
          <w:p w:rsidR="003A5C0A" w:rsidRPr="009D7765" w:rsidRDefault="003A5C0A" w:rsidP="00263CB0">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лотов</w:t>
            </w:r>
            <w:r w:rsidRPr="00127850">
              <w:rPr>
                <w:sz w:val="24"/>
                <w:szCs w:val="24"/>
              </w:rPr>
              <w:t xml:space="preserve">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с</w:t>
            </w:r>
            <w:r w:rsidR="00917098">
              <w:rPr>
                <w:sz w:val="24"/>
                <w:szCs w:val="24"/>
              </w:rPr>
              <w:t xml:space="preserve"> </w:t>
            </w:r>
            <w:r w:rsidRPr="00127850">
              <w:rPr>
                <w:sz w:val="24"/>
                <w:szCs w:val="24"/>
              </w:rPr>
              <w:t xml:space="preserve"> 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Pr>
                <w:sz w:val="24"/>
                <w:szCs w:val="24"/>
              </w:rPr>
              <w:t>.</w:t>
            </w:r>
          </w:p>
        </w:tc>
      </w:tr>
      <w:tr w:rsidR="003A5C0A" w:rsidRPr="00C9553C"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p>
        </w:tc>
      </w:tr>
      <w:tr w:rsidR="003A5C0A" w:rsidRPr="00C9553C" w:rsidTr="00984E21">
        <w:trPr>
          <w:trHeight w:val="323"/>
        </w:trPr>
        <w:tc>
          <w:tcPr>
            <w:tcW w:w="10800" w:type="dxa"/>
            <w:gridSpan w:val="3"/>
            <w:tcBorders>
              <w:top w:val="single" w:sz="4" w:space="0" w:color="auto"/>
              <w:bottom w:val="single" w:sz="4" w:space="0" w:color="auto"/>
            </w:tcBorders>
          </w:tcPr>
          <w:p w:rsidR="003A5C0A" w:rsidRPr="005779A1" w:rsidRDefault="00263CB0" w:rsidP="00263CB0">
            <w:pPr>
              <w:pStyle w:val="ae"/>
              <w:tabs>
                <w:tab w:val="left" w:pos="851"/>
              </w:tabs>
              <w:spacing w:after="0"/>
              <w:rPr>
                <w:szCs w:val="24"/>
              </w:rPr>
            </w:pPr>
            <w:r>
              <w:rPr>
                <w:szCs w:val="24"/>
              </w:rPr>
              <w:t>Предоплата 100% стоимости договора.</w:t>
            </w:r>
            <w:r w:rsidR="00171C0F" w:rsidRPr="00171C0F">
              <w:rPr>
                <w:szCs w:val="24"/>
              </w:rPr>
              <w:t xml:space="preserve"> </w:t>
            </w:r>
          </w:p>
        </w:tc>
      </w:tr>
      <w:tr w:rsidR="003A5C0A" w:rsidRPr="00C9553C" w:rsidTr="00C92D9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9209"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C92D93">
        <w:trPr>
          <w:trHeight w:val="295"/>
        </w:trPr>
        <w:tc>
          <w:tcPr>
            <w:tcW w:w="10800" w:type="dxa"/>
            <w:gridSpan w:val="3"/>
            <w:tcBorders>
              <w:top w:val="single" w:sz="4" w:space="0" w:color="auto"/>
              <w:bottom w:val="single" w:sz="4" w:space="0" w:color="auto"/>
            </w:tcBorders>
          </w:tcPr>
          <w:p w:rsidR="003A5C0A" w:rsidRPr="00A2572F" w:rsidRDefault="003A5C0A" w:rsidP="00263CB0">
            <w:pPr>
              <w:tabs>
                <w:tab w:val="left" w:pos="360"/>
              </w:tabs>
              <w:jc w:val="both"/>
              <w:rPr>
                <w:bCs/>
                <w:sz w:val="24"/>
                <w:szCs w:val="24"/>
                <w:highlight w:val="yellow"/>
              </w:rPr>
            </w:pPr>
            <w:r w:rsidRPr="005207EC">
              <w:rPr>
                <w:bCs/>
                <w:sz w:val="24"/>
                <w:szCs w:val="24"/>
              </w:rPr>
              <w:t xml:space="preserve">г. Москва, </w:t>
            </w:r>
            <w:r w:rsidR="00263CB0">
              <w:rPr>
                <w:bCs/>
                <w:sz w:val="24"/>
                <w:szCs w:val="24"/>
              </w:rPr>
              <w:t>2-ая Тверская-Ямская ул., д.14</w:t>
            </w:r>
          </w:p>
        </w:tc>
      </w:tr>
      <w:tr w:rsidR="003A5C0A" w:rsidRPr="00C9553C" w:rsidTr="002D3DF2">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t>8.</w:t>
            </w:r>
            <w:r w:rsidR="00263CB0">
              <w:rPr>
                <w:b/>
                <w:bCs/>
                <w:sz w:val="24"/>
                <w:szCs w:val="24"/>
              </w:rPr>
              <w:t>5</w:t>
            </w:r>
            <w:r>
              <w:rPr>
                <w:b/>
                <w:bCs/>
                <w:sz w:val="24"/>
                <w:szCs w:val="24"/>
              </w:rPr>
              <w:t>.</w:t>
            </w:r>
          </w:p>
        </w:tc>
        <w:tc>
          <w:tcPr>
            <w:tcW w:w="9209"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984E21">
        <w:tc>
          <w:tcPr>
            <w:tcW w:w="10800" w:type="dxa"/>
            <w:gridSpan w:val="3"/>
          </w:tcPr>
          <w:p w:rsidR="003A5C0A" w:rsidRPr="00451D5B" w:rsidRDefault="003A5C0A" w:rsidP="00263CB0">
            <w:pPr>
              <w:jc w:val="both"/>
              <w:rPr>
                <w:iCs/>
              </w:rPr>
            </w:pPr>
            <w:r w:rsidRPr="00451D5B">
              <w:rPr>
                <w:bCs/>
                <w:iCs/>
                <w:sz w:val="24"/>
                <w:szCs w:val="24"/>
              </w:rPr>
              <w:t xml:space="preserve">Срок </w:t>
            </w:r>
            <w:r w:rsidR="00171C0F">
              <w:rPr>
                <w:bCs/>
                <w:iCs/>
                <w:sz w:val="24"/>
                <w:szCs w:val="24"/>
              </w:rPr>
              <w:t>отгрузки</w:t>
            </w:r>
            <w:r w:rsidRPr="00451D5B">
              <w:rPr>
                <w:bCs/>
                <w:iCs/>
                <w:sz w:val="24"/>
                <w:szCs w:val="24"/>
              </w:rPr>
              <w:t xml:space="preserve"> товар</w:t>
            </w:r>
            <w:r w:rsidR="00171C0F">
              <w:rPr>
                <w:bCs/>
                <w:iCs/>
                <w:sz w:val="24"/>
                <w:szCs w:val="24"/>
              </w:rPr>
              <w:t>а</w:t>
            </w:r>
            <w:r w:rsidRPr="00451D5B">
              <w:rPr>
                <w:bCs/>
                <w:iCs/>
                <w:sz w:val="24"/>
                <w:szCs w:val="24"/>
              </w:rPr>
              <w:t xml:space="preserve"> не </w:t>
            </w:r>
            <w:r w:rsidR="00171C0F">
              <w:rPr>
                <w:bCs/>
                <w:iCs/>
                <w:sz w:val="24"/>
                <w:szCs w:val="24"/>
              </w:rPr>
              <w:t>позднее</w:t>
            </w:r>
            <w:r w:rsidRPr="00451D5B">
              <w:rPr>
                <w:bCs/>
                <w:iCs/>
                <w:sz w:val="24"/>
                <w:szCs w:val="24"/>
              </w:rPr>
              <w:t xml:space="preserve"> </w:t>
            </w:r>
            <w:r w:rsidR="00263CB0">
              <w:rPr>
                <w:bCs/>
                <w:iCs/>
                <w:sz w:val="24"/>
                <w:szCs w:val="24"/>
              </w:rPr>
              <w:t>15</w:t>
            </w:r>
            <w:r w:rsidRPr="00451D5B">
              <w:rPr>
                <w:bCs/>
                <w:sz w:val="24"/>
                <w:szCs w:val="24"/>
              </w:rPr>
              <w:t xml:space="preserve"> (</w:t>
            </w:r>
            <w:r w:rsidR="00263CB0">
              <w:rPr>
                <w:bCs/>
                <w:sz w:val="24"/>
                <w:szCs w:val="24"/>
              </w:rPr>
              <w:t>пятнадцать</w:t>
            </w:r>
            <w:r w:rsidRPr="00451D5B">
              <w:rPr>
                <w:bCs/>
                <w:sz w:val="24"/>
                <w:szCs w:val="24"/>
              </w:rPr>
              <w:t xml:space="preserve">) </w:t>
            </w:r>
            <w:r w:rsidR="00171C0F">
              <w:rPr>
                <w:bCs/>
                <w:sz w:val="24"/>
                <w:szCs w:val="24"/>
              </w:rPr>
              <w:t>рабочих дней</w:t>
            </w:r>
            <w:r w:rsidRPr="00451D5B">
              <w:rPr>
                <w:bCs/>
                <w:sz w:val="24"/>
                <w:szCs w:val="24"/>
              </w:rPr>
              <w:t xml:space="preserve"> с момента </w:t>
            </w:r>
            <w:r w:rsidR="00263CB0">
              <w:rPr>
                <w:bCs/>
                <w:sz w:val="24"/>
                <w:szCs w:val="24"/>
              </w:rPr>
              <w:t>поступления денежных средств на расчетный счет Исполнителя.</w:t>
            </w:r>
          </w:p>
        </w:tc>
      </w:tr>
      <w:tr w:rsidR="003A5C0A" w:rsidRPr="00C9553C" w:rsidTr="00877BFE">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r>
              <w:rPr>
                <w:b/>
                <w:bCs/>
                <w:sz w:val="24"/>
                <w:szCs w:val="24"/>
              </w:rPr>
              <w:t>8.</w:t>
            </w:r>
            <w:r w:rsidR="00263CB0">
              <w:rPr>
                <w:b/>
                <w:bCs/>
                <w:sz w:val="24"/>
                <w:szCs w:val="24"/>
              </w:rPr>
              <w:t>6</w:t>
            </w:r>
            <w:r>
              <w:rPr>
                <w:b/>
                <w:bCs/>
                <w:sz w:val="24"/>
                <w:szCs w:val="24"/>
              </w:rPr>
              <w:t>.</w:t>
            </w:r>
          </w:p>
        </w:tc>
        <w:tc>
          <w:tcPr>
            <w:tcW w:w="9209"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2D3DF2">
        <w:trPr>
          <w:trHeight w:val="634"/>
        </w:trPr>
        <w:tc>
          <w:tcPr>
            <w:tcW w:w="10800" w:type="dxa"/>
            <w:gridSpan w:val="3"/>
          </w:tcPr>
          <w:p w:rsidR="003A5C0A" w:rsidRPr="00603475" w:rsidRDefault="003A5C0A" w:rsidP="001D7457">
            <w:pPr>
              <w:tabs>
                <w:tab w:val="left" w:pos="360"/>
              </w:tabs>
              <w:jc w:val="both"/>
              <w:rPr>
                <w:sz w:val="24"/>
                <w:szCs w:val="24"/>
              </w:rPr>
            </w:pPr>
            <w:r w:rsidRPr="00603475">
              <w:rPr>
                <w:b/>
                <w:bCs/>
                <w:sz w:val="24"/>
                <w:szCs w:val="24"/>
              </w:rPr>
              <w:lastRenderedPageBreak/>
              <w:t>Дата начала срока подачи заявок:</w:t>
            </w:r>
            <w:r>
              <w:rPr>
                <w:b/>
                <w:bCs/>
                <w:sz w:val="24"/>
                <w:szCs w:val="24"/>
              </w:rPr>
              <w:t xml:space="preserve"> </w:t>
            </w:r>
            <w:r w:rsidR="0096788A">
              <w:rPr>
                <w:b/>
                <w:bCs/>
                <w:sz w:val="24"/>
                <w:szCs w:val="24"/>
              </w:rPr>
              <w:t>«</w:t>
            </w:r>
            <w:r w:rsidR="00906F1D">
              <w:rPr>
                <w:b/>
                <w:bCs/>
                <w:sz w:val="24"/>
                <w:szCs w:val="24"/>
              </w:rPr>
              <w:t>19</w:t>
            </w:r>
            <w:r w:rsidR="0096788A">
              <w:rPr>
                <w:b/>
                <w:bCs/>
                <w:sz w:val="24"/>
                <w:szCs w:val="24"/>
              </w:rPr>
              <w:t>»</w:t>
            </w:r>
            <w:r w:rsidR="00263CB0">
              <w:rPr>
                <w:b/>
                <w:bCs/>
                <w:sz w:val="24"/>
                <w:szCs w:val="24"/>
              </w:rPr>
              <w:t xml:space="preserve"> сентября 2013 года.</w:t>
            </w:r>
          </w:p>
          <w:p w:rsidR="003A5C0A" w:rsidRPr="00C9553C" w:rsidRDefault="003A5C0A" w:rsidP="00906F1D">
            <w:pPr>
              <w:tabs>
                <w:tab w:val="left" w:pos="360"/>
              </w:tabs>
              <w:jc w:val="both"/>
            </w:pPr>
            <w:r w:rsidRPr="00603475">
              <w:rPr>
                <w:b/>
                <w:bCs/>
                <w:sz w:val="24"/>
                <w:szCs w:val="24"/>
              </w:rPr>
              <w:t>Дата и время окончания срока подачи заявок</w:t>
            </w:r>
            <w:r w:rsidRPr="00831250">
              <w:rPr>
                <w:b/>
                <w:bCs/>
                <w:sz w:val="24"/>
                <w:szCs w:val="24"/>
              </w:rPr>
              <w:t xml:space="preserve">:  </w:t>
            </w:r>
            <w:r w:rsidR="0096788A">
              <w:rPr>
                <w:b/>
                <w:bCs/>
                <w:sz w:val="24"/>
                <w:szCs w:val="24"/>
              </w:rPr>
              <w:t>«</w:t>
            </w:r>
            <w:r w:rsidR="00263CB0">
              <w:rPr>
                <w:b/>
                <w:bCs/>
                <w:sz w:val="24"/>
                <w:szCs w:val="24"/>
              </w:rPr>
              <w:t>2</w:t>
            </w:r>
            <w:r w:rsidR="00906F1D">
              <w:rPr>
                <w:b/>
                <w:bCs/>
                <w:sz w:val="24"/>
                <w:szCs w:val="24"/>
              </w:rPr>
              <w:t>5</w:t>
            </w:r>
            <w:r w:rsidR="0096788A">
              <w:rPr>
                <w:b/>
                <w:bCs/>
                <w:sz w:val="24"/>
                <w:szCs w:val="24"/>
              </w:rPr>
              <w:t>»</w:t>
            </w:r>
            <w:r w:rsidR="00263CB0">
              <w:rPr>
                <w:b/>
                <w:bCs/>
                <w:sz w:val="24"/>
                <w:szCs w:val="24"/>
              </w:rPr>
              <w:t xml:space="preserve"> сентября </w:t>
            </w:r>
            <w:r w:rsidRPr="00831250">
              <w:rPr>
                <w:b/>
                <w:bCs/>
                <w:sz w:val="24"/>
                <w:szCs w:val="24"/>
              </w:rPr>
              <w:t>2013</w:t>
            </w:r>
            <w:r>
              <w:rPr>
                <w:b/>
                <w:bCs/>
                <w:sz w:val="24"/>
                <w:szCs w:val="24"/>
              </w:rPr>
              <w:t xml:space="preserve"> 18 ч. 00 мин (по московскому времени)</w:t>
            </w:r>
          </w:p>
        </w:tc>
      </w:tr>
      <w:tr w:rsidR="003A5C0A" w:rsidRPr="00C9553C" w:rsidTr="002D3DF2">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9209"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486355" w:rsidRDefault="003A5C0A" w:rsidP="00906F1D">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Pr>
                <w:sz w:val="24"/>
                <w:szCs w:val="24"/>
              </w:rPr>
              <w:t>«</w:t>
            </w:r>
            <w:r w:rsidR="00263CB0">
              <w:rPr>
                <w:b/>
                <w:sz w:val="24"/>
                <w:szCs w:val="24"/>
              </w:rPr>
              <w:t>2</w:t>
            </w:r>
            <w:r w:rsidR="00906F1D">
              <w:rPr>
                <w:b/>
                <w:sz w:val="24"/>
                <w:szCs w:val="24"/>
              </w:rPr>
              <w:t>6</w:t>
            </w:r>
            <w:bookmarkStart w:id="71" w:name="_GoBack"/>
            <w:bookmarkEnd w:id="71"/>
            <w:r w:rsidR="0096788A">
              <w:rPr>
                <w:b/>
                <w:sz w:val="24"/>
                <w:szCs w:val="24"/>
              </w:rPr>
              <w:t>»</w:t>
            </w:r>
            <w:r w:rsidR="00263CB0">
              <w:rPr>
                <w:b/>
                <w:sz w:val="24"/>
                <w:szCs w:val="24"/>
              </w:rPr>
              <w:t xml:space="preserve"> сентября </w:t>
            </w:r>
            <w:r w:rsidRPr="00831250">
              <w:rPr>
                <w:b/>
                <w:sz w:val="24"/>
                <w:szCs w:val="24"/>
              </w:rPr>
              <w:t>2013</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t>Агентства</w:t>
            </w:r>
            <w:r w:rsidRPr="00A21539">
              <w:rPr>
                <w:sz w:val="24"/>
                <w:szCs w:val="24"/>
              </w:rPr>
              <w:t>.</w:t>
            </w:r>
          </w:p>
        </w:tc>
      </w:tr>
    </w:tbl>
    <w:p w:rsidR="003A5C0A" w:rsidRDefault="003A5C0A" w:rsidP="00A4456F"/>
    <w:p w:rsidR="003A5C0A" w:rsidRDefault="003A5C0A" w:rsidP="00F25F21">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3A5C0A" w:rsidRDefault="003A5C0A" w:rsidP="00563B69">
      <w:pPr>
        <w:pStyle w:val="10"/>
        <w:rPr>
          <w:b w:val="0"/>
          <w:szCs w:val="28"/>
        </w:rPr>
      </w:pPr>
    </w:p>
    <w:p w:rsidR="003A5C0A" w:rsidRDefault="003A5C0A" w:rsidP="00563B69">
      <w:pPr>
        <w:pStyle w:val="10"/>
        <w:rPr>
          <w:b w:val="0"/>
          <w:szCs w:val="28"/>
        </w:rPr>
      </w:pPr>
    </w:p>
    <w:p w:rsidR="003A5C0A" w:rsidRPr="00851000" w:rsidRDefault="003A5C0A" w:rsidP="00851000"/>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sectPr w:rsidR="003A5C0A" w:rsidSect="00B37E93">
          <w:headerReference w:type="even" r:id="rId13"/>
          <w:headerReference w:type="default" r:id="rId14"/>
          <w:headerReference w:type="first" r:id="rId15"/>
          <w:pgSz w:w="11906" w:h="16838"/>
          <w:pgMar w:top="1134" w:right="386" w:bottom="1134" w:left="1080" w:header="709" w:footer="709" w:gutter="0"/>
          <w:pgNumType w:start="1"/>
          <w:cols w:space="708"/>
          <w:titlePg/>
          <w:docGrid w:linePitch="360"/>
        </w:sectPr>
      </w:pPr>
    </w:p>
    <w:p w:rsidR="003A5C0A" w:rsidRPr="00877BFE" w:rsidRDefault="003A5C0A" w:rsidP="00877BFE">
      <w:pPr>
        <w:pStyle w:val="10"/>
      </w:pPr>
      <w:r>
        <w:lastRenderedPageBreak/>
        <w:t>I</w:t>
      </w:r>
      <w:r>
        <w:rPr>
          <w:lang w:val="en-US"/>
        </w:rPr>
        <w:t>V</w:t>
      </w:r>
      <w:r>
        <w:t>.      ТЕХНИЧЕСКОЕ ЗАДАНИЕ</w:t>
      </w:r>
    </w:p>
    <w:p w:rsidR="003A5C0A" w:rsidRPr="00FF3A03" w:rsidRDefault="00FF3A03" w:rsidP="00AD2B3D">
      <w:pPr>
        <w:widowControl w:val="0"/>
        <w:autoSpaceDE w:val="0"/>
        <w:autoSpaceDN w:val="0"/>
        <w:adjustRightInd w:val="0"/>
        <w:jc w:val="center"/>
        <w:rPr>
          <w:b/>
          <w:bCs/>
        </w:rPr>
      </w:pPr>
      <w:r w:rsidRPr="00FF3A03">
        <w:rPr>
          <w:b/>
          <w:sz w:val="24"/>
          <w:szCs w:val="24"/>
        </w:rPr>
        <w:t xml:space="preserve">НА  ПОСТАВКУ ОРГТЕХНИКИ ДЛЯ НУЖД АГЕНТСТВА СТРАТЕГИЧЕСКИХ ИНИЦИАТИВ </w:t>
      </w:r>
    </w:p>
    <w:p w:rsidR="003A5C0A" w:rsidRPr="00A8501A" w:rsidRDefault="003A5C0A" w:rsidP="00AD2B3D">
      <w:pPr>
        <w:widowControl w:val="0"/>
        <w:autoSpaceDE w:val="0"/>
        <w:autoSpaceDN w:val="0"/>
        <w:adjustRightInd w:val="0"/>
        <w:rPr>
          <w:b/>
          <w:bCs/>
          <w:sz w:val="24"/>
          <w:szCs w:val="24"/>
        </w:rPr>
      </w:pPr>
      <w:r w:rsidRPr="00A8501A">
        <w:rPr>
          <w:b/>
          <w:bCs/>
          <w:sz w:val="24"/>
          <w:szCs w:val="24"/>
        </w:rPr>
        <w:t xml:space="preserve">1. </w:t>
      </w:r>
      <w:r w:rsidR="007A00AE">
        <w:rPr>
          <w:b/>
          <w:bCs/>
          <w:sz w:val="24"/>
          <w:szCs w:val="24"/>
        </w:rPr>
        <w:t>Условия товара</w:t>
      </w:r>
    </w:p>
    <w:p w:rsidR="00CC0041" w:rsidRDefault="003A5C0A">
      <w:pPr>
        <w:jc w:val="both"/>
        <w:rPr>
          <w:b/>
          <w:color w:val="000000"/>
          <w:sz w:val="24"/>
          <w:szCs w:val="24"/>
        </w:rPr>
      </w:pPr>
      <w:bookmarkStart w:id="84" w:name="_Toc285715831"/>
      <w:r w:rsidRPr="00A8501A">
        <w:rPr>
          <w:sz w:val="24"/>
          <w:szCs w:val="24"/>
        </w:rPr>
        <w:t xml:space="preserve">1.1. Место </w:t>
      </w:r>
      <w:r>
        <w:rPr>
          <w:sz w:val="24"/>
          <w:szCs w:val="24"/>
        </w:rPr>
        <w:t xml:space="preserve">поставки </w:t>
      </w:r>
      <w:r w:rsidR="007A00AE">
        <w:rPr>
          <w:sz w:val="24"/>
          <w:szCs w:val="24"/>
        </w:rPr>
        <w:t>товара</w:t>
      </w:r>
      <w:r>
        <w:rPr>
          <w:sz w:val="24"/>
          <w:szCs w:val="24"/>
        </w:rPr>
        <w:t xml:space="preserve">: г. Москва, </w:t>
      </w:r>
      <w:r w:rsidR="00FF3A03">
        <w:rPr>
          <w:sz w:val="24"/>
          <w:szCs w:val="24"/>
        </w:rPr>
        <w:t>2-ая Тверская-Ямская, д.14</w:t>
      </w:r>
      <w:r>
        <w:rPr>
          <w:sz w:val="24"/>
          <w:szCs w:val="24"/>
        </w:rPr>
        <w:t>.</w:t>
      </w:r>
    </w:p>
    <w:bookmarkEnd w:id="84"/>
    <w:p w:rsidR="006C3163" w:rsidRDefault="003A5C0A" w:rsidP="00FF3A03">
      <w:pPr>
        <w:jc w:val="both"/>
        <w:rPr>
          <w:sz w:val="24"/>
          <w:szCs w:val="24"/>
        </w:rPr>
      </w:pPr>
      <w:r>
        <w:rPr>
          <w:sz w:val="24"/>
          <w:szCs w:val="24"/>
        </w:rPr>
        <w:t>1</w:t>
      </w:r>
      <w:r w:rsidRPr="00A8501A">
        <w:rPr>
          <w:sz w:val="24"/>
          <w:szCs w:val="24"/>
        </w:rPr>
        <w:t xml:space="preserve">.2. Условия и сроки </w:t>
      </w:r>
      <w:r w:rsidR="00451D5B">
        <w:rPr>
          <w:iCs/>
          <w:sz w:val="24"/>
          <w:szCs w:val="24"/>
        </w:rPr>
        <w:t>поставки товара</w:t>
      </w:r>
      <w:r>
        <w:rPr>
          <w:iCs/>
          <w:sz w:val="24"/>
          <w:szCs w:val="24"/>
        </w:rPr>
        <w:t xml:space="preserve">: </w:t>
      </w:r>
    </w:p>
    <w:p w:rsidR="003A5C0A" w:rsidRDefault="003A5C0A" w:rsidP="00D26D4F">
      <w:pPr>
        <w:jc w:val="both"/>
        <w:rPr>
          <w:bCs/>
          <w:sz w:val="24"/>
          <w:szCs w:val="24"/>
        </w:rPr>
      </w:pPr>
      <w:r>
        <w:rPr>
          <w:color w:val="000000"/>
          <w:sz w:val="24"/>
          <w:szCs w:val="24"/>
        </w:rPr>
        <w:t>Срок</w:t>
      </w:r>
      <w:r w:rsidR="00B50121">
        <w:rPr>
          <w:color w:val="000000"/>
          <w:sz w:val="24"/>
          <w:szCs w:val="24"/>
        </w:rPr>
        <w:t xml:space="preserve"> </w:t>
      </w:r>
      <w:r w:rsidR="00642829">
        <w:rPr>
          <w:color w:val="000000"/>
          <w:sz w:val="24"/>
          <w:szCs w:val="24"/>
        </w:rPr>
        <w:t xml:space="preserve">поставки </w:t>
      </w:r>
      <w:r w:rsidR="00171C0F">
        <w:rPr>
          <w:color w:val="000000"/>
          <w:sz w:val="24"/>
          <w:szCs w:val="24"/>
        </w:rPr>
        <w:t>товара</w:t>
      </w:r>
      <w:r>
        <w:rPr>
          <w:iCs/>
          <w:sz w:val="24"/>
          <w:szCs w:val="24"/>
        </w:rPr>
        <w:t xml:space="preserve"> не</w:t>
      </w:r>
      <w:r w:rsidR="00642829">
        <w:rPr>
          <w:iCs/>
          <w:sz w:val="24"/>
          <w:szCs w:val="24"/>
        </w:rPr>
        <w:t xml:space="preserve"> должен превышать</w:t>
      </w:r>
      <w:r>
        <w:rPr>
          <w:iCs/>
          <w:sz w:val="24"/>
          <w:szCs w:val="24"/>
        </w:rPr>
        <w:t xml:space="preserve"> </w:t>
      </w:r>
      <w:r w:rsidR="00451D5B">
        <w:rPr>
          <w:bCs/>
          <w:sz w:val="24"/>
          <w:szCs w:val="24"/>
        </w:rPr>
        <w:t>1</w:t>
      </w:r>
      <w:r w:rsidR="00171C0F">
        <w:rPr>
          <w:bCs/>
          <w:sz w:val="24"/>
          <w:szCs w:val="24"/>
        </w:rPr>
        <w:t>5</w:t>
      </w:r>
      <w:r>
        <w:rPr>
          <w:bCs/>
          <w:sz w:val="24"/>
          <w:szCs w:val="24"/>
        </w:rPr>
        <w:t xml:space="preserve"> </w:t>
      </w:r>
      <w:r w:rsidRPr="00CD6209">
        <w:rPr>
          <w:bCs/>
          <w:sz w:val="24"/>
          <w:szCs w:val="24"/>
        </w:rPr>
        <w:t>(</w:t>
      </w:r>
      <w:r w:rsidR="00171C0F">
        <w:rPr>
          <w:bCs/>
          <w:sz w:val="24"/>
          <w:szCs w:val="24"/>
        </w:rPr>
        <w:t>пятнадцати</w:t>
      </w:r>
      <w:r w:rsidR="00451D5B">
        <w:rPr>
          <w:bCs/>
          <w:sz w:val="24"/>
          <w:szCs w:val="24"/>
        </w:rPr>
        <w:t xml:space="preserve">) </w:t>
      </w:r>
      <w:r w:rsidR="00171C0F">
        <w:rPr>
          <w:bCs/>
          <w:sz w:val="24"/>
          <w:szCs w:val="24"/>
        </w:rPr>
        <w:t>рабочих</w:t>
      </w:r>
      <w:r w:rsidRPr="00CD6209">
        <w:rPr>
          <w:bCs/>
          <w:sz w:val="24"/>
          <w:szCs w:val="24"/>
        </w:rPr>
        <w:t xml:space="preserve"> дн</w:t>
      </w:r>
      <w:r w:rsidR="00171C0F">
        <w:rPr>
          <w:bCs/>
          <w:sz w:val="24"/>
          <w:szCs w:val="24"/>
        </w:rPr>
        <w:t>ей</w:t>
      </w:r>
      <w:r>
        <w:rPr>
          <w:b/>
          <w:i/>
          <w:iCs/>
          <w:color w:val="FF0000"/>
          <w:sz w:val="24"/>
          <w:szCs w:val="24"/>
        </w:rPr>
        <w:t xml:space="preserve"> </w:t>
      </w:r>
      <w:r>
        <w:rPr>
          <w:bCs/>
          <w:sz w:val="24"/>
          <w:szCs w:val="24"/>
        </w:rPr>
        <w:t xml:space="preserve">с момента </w:t>
      </w:r>
      <w:r w:rsidR="00FF3A03">
        <w:rPr>
          <w:bCs/>
          <w:sz w:val="24"/>
          <w:szCs w:val="24"/>
        </w:rPr>
        <w:t>поступления денежных средств на расчетный счет Исполнителя.</w:t>
      </w:r>
    </w:p>
    <w:p w:rsidR="00D26D4F" w:rsidRDefault="00D26D4F" w:rsidP="00D26D4F">
      <w:pPr>
        <w:jc w:val="both"/>
        <w:rPr>
          <w:sz w:val="24"/>
          <w:szCs w:val="24"/>
        </w:rPr>
      </w:pPr>
    </w:p>
    <w:p w:rsidR="00A01B45" w:rsidRDefault="003A5C0A" w:rsidP="00406E96">
      <w:r w:rsidRPr="00221504">
        <w:rPr>
          <w:b/>
          <w:bCs/>
          <w:sz w:val="24"/>
          <w:szCs w:val="24"/>
        </w:rPr>
        <w:t xml:space="preserve">2. </w:t>
      </w:r>
      <w:r>
        <w:rPr>
          <w:b/>
          <w:bCs/>
          <w:sz w:val="24"/>
          <w:szCs w:val="24"/>
        </w:rPr>
        <w:t xml:space="preserve">Перечень, количество и технические характеристики </w:t>
      </w:r>
      <w:r w:rsidRPr="00CA4939">
        <w:rPr>
          <w:b/>
          <w:bCs/>
          <w:sz w:val="24"/>
          <w:szCs w:val="24"/>
        </w:rPr>
        <w:t>товара</w:t>
      </w:r>
      <w:r w:rsidR="00A01B45" w:rsidRPr="00A01B45">
        <w:t xml:space="preserve"> </w:t>
      </w:r>
    </w:p>
    <w:p w:rsidR="008A0A44" w:rsidRDefault="008A0A44" w:rsidP="00406E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7289"/>
        <w:gridCol w:w="851"/>
        <w:gridCol w:w="879"/>
      </w:tblGrid>
      <w:tr w:rsidR="00F3005F" w:rsidRPr="0024349E" w:rsidTr="00BD32A7">
        <w:trPr>
          <w:trHeight w:val="911"/>
        </w:trPr>
        <w:tc>
          <w:tcPr>
            <w:tcW w:w="899" w:type="dxa"/>
            <w:vAlign w:val="center"/>
          </w:tcPr>
          <w:p w:rsidR="00F3005F" w:rsidRPr="008A0A44" w:rsidRDefault="00F3005F" w:rsidP="008A0A44">
            <w:pPr>
              <w:jc w:val="center"/>
              <w:rPr>
                <w:b/>
              </w:rPr>
            </w:pPr>
            <w:r w:rsidRPr="008A0A44">
              <w:rPr>
                <w:b/>
              </w:rPr>
              <w:t>№ п/п</w:t>
            </w:r>
          </w:p>
        </w:tc>
        <w:tc>
          <w:tcPr>
            <w:tcW w:w="7289" w:type="dxa"/>
            <w:vAlign w:val="center"/>
          </w:tcPr>
          <w:p w:rsidR="00F3005F" w:rsidRPr="008A0A44" w:rsidRDefault="00F3005F" w:rsidP="008A0A44">
            <w:pPr>
              <w:jc w:val="center"/>
              <w:rPr>
                <w:b/>
              </w:rPr>
            </w:pPr>
            <w:r w:rsidRPr="008A0A44">
              <w:rPr>
                <w:b/>
              </w:rPr>
              <w:t>Наименование продукции</w:t>
            </w:r>
          </w:p>
        </w:tc>
        <w:tc>
          <w:tcPr>
            <w:tcW w:w="851" w:type="dxa"/>
            <w:vAlign w:val="center"/>
          </w:tcPr>
          <w:p w:rsidR="00F3005F" w:rsidRPr="008A0A44" w:rsidRDefault="00F3005F" w:rsidP="008A0A44">
            <w:pPr>
              <w:jc w:val="center"/>
              <w:rPr>
                <w:b/>
              </w:rPr>
            </w:pPr>
            <w:r w:rsidRPr="008A0A44">
              <w:rPr>
                <w:b/>
              </w:rPr>
              <w:t>Ед. изм.</w:t>
            </w:r>
          </w:p>
        </w:tc>
        <w:tc>
          <w:tcPr>
            <w:tcW w:w="879" w:type="dxa"/>
            <w:vAlign w:val="center"/>
          </w:tcPr>
          <w:p w:rsidR="00F3005F" w:rsidRPr="008A0A44" w:rsidRDefault="00F3005F" w:rsidP="008A0A44">
            <w:pPr>
              <w:jc w:val="center"/>
              <w:rPr>
                <w:b/>
              </w:rPr>
            </w:pPr>
            <w:r w:rsidRPr="008A0A44">
              <w:rPr>
                <w:b/>
              </w:rPr>
              <w:t>Кол-во</w:t>
            </w:r>
          </w:p>
        </w:tc>
      </w:tr>
      <w:tr w:rsidR="00F3005F" w:rsidRPr="0024349E" w:rsidTr="00BD32A7">
        <w:trPr>
          <w:trHeight w:val="228"/>
        </w:trPr>
        <w:tc>
          <w:tcPr>
            <w:tcW w:w="899" w:type="dxa"/>
          </w:tcPr>
          <w:p w:rsidR="00F3005F" w:rsidRPr="008A0A44" w:rsidRDefault="00F3005F" w:rsidP="008A0A44">
            <w:pPr>
              <w:autoSpaceDE w:val="0"/>
              <w:autoSpaceDN w:val="0"/>
              <w:adjustRightInd w:val="0"/>
              <w:jc w:val="center"/>
              <w:rPr>
                <w:b/>
              </w:rPr>
            </w:pPr>
            <w:r w:rsidRPr="008A0A44">
              <w:rPr>
                <w:b/>
              </w:rPr>
              <w:t>1</w:t>
            </w:r>
          </w:p>
        </w:tc>
        <w:tc>
          <w:tcPr>
            <w:tcW w:w="7289" w:type="dxa"/>
          </w:tcPr>
          <w:p w:rsidR="00F3005F" w:rsidRPr="008A0A44" w:rsidRDefault="00F3005F" w:rsidP="008A0A44">
            <w:pPr>
              <w:autoSpaceDE w:val="0"/>
              <w:autoSpaceDN w:val="0"/>
              <w:adjustRightInd w:val="0"/>
              <w:jc w:val="center"/>
              <w:rPr>
                <w:b/>
              </w:rPr>
            </w:pPr>
            <w:r w:rsidRPr="008A0A44">
              <w:rPr>
                <w:b/>
              </w:rPr>
              <w:t>2</w:t>
            </w:r>
          </w:p>
        </w:tc>
        <w:tc>
          <w:tcPr>
            <w:tcW w:w="851" w:type="dxa"/>
          </w:tcPr>
          <w:p w:rsidR="00F3005F" w:rsidRPr="008A0A44" w:rsidRDefault="00F3005F" w:rsidP="008A0A44">
            <w:pPr>
              <w:autoSpaceDE w:val="0"/>
              <w:autoSpaceDN w:val="0"/>
              <w:adjustRightInd w:val="0"/>
              <w:jc w:val="center"/>
              <w:rPr>
                <w:b/>
              </w:rPr>
            </w:pPr>
            <w:r w:rsidRPr="008A0A44">
              <w:rPr>
                <w:b/>
              </w:rPr>
              <w:t>3</w:t>
            </w:r>
          </w:p>
        </w:tc>
        <w:tc>
          <w:tcPr>
            <w:tcW w:w="879" w:type="dxa"/>
          </w:tcPr>
          <w:p w:rsidR="00F3005F" w:rsidRPr="008A0A44" w:rsidRDefault="00F3005F" w:rsidP="008A0A44">
            <w:pPr>
              <w:autoSpaceDE w:val="0"/>
              <w:autoSpaceDN w:val="0"/>
              <w:adjustRightInd w:val="0"/>
              <w:jc w:val="center"/>
              <w:rPr>
                <w:b/>
              </w:rPr>
            </w:pPr>
            <w:r w:rsidRPr="008A0A44">
              <w:rPr>
                <w:b/>
              </w:rPr>
              <w:t>4</w:t>
            </w:r>
          </w:p>
        </w:tc>
      </w:tr>
      <w:tr w:rsidR="004161B2" w:rsidRPr="0024349E" w:rsidTr="00BD32A7">
        <w:trPr>
          <w:trHeight w:val="802"/>
        </w:trPr>
        <w:tc>
          <w:tcPr>
            <w:tcW w:w="899" w:type="dxa"/>
            <w:vMerge w:val="restart"/>
            <w:vAlign w:val="center"/>
          </w:tcPr>
          <w:p w:rsidR="004161B2" w:rsidRPr="008A0A44" w:rsidRDefault="004161B2" w:rsidP="008A0A44">
            <w:pPr>
              <w:jc w:val="center"/>
              <w:rPr>
                <w:b/>
              </w:rPr>
            </w:pPr>
            <w:r>
              <w:rPr>
                <w:b/>
              </w:rPr>
              <w:t xml:space="preserve">Лот </w:t>
            </w:r>
            <w:r w:rsidRPr="008A0A44">
              <w:rPr>
                <w:b/>
              </w:rPr>
              <w:t>1</w:t>
            </w:r>
          </w:p>
        </w:tc>
        <w:tc>
          <w:tcPr>
            <w:tcW w:w="7289" w:type="dxa"/>
            <w:vAlign w:val="center"/>
          </w:tcPr>
          <w:p w:rsidR="004161B2" w:rsidRPr="00EE2F40" w:rsidRDefault="004161B2" w:rsidP="003D1801">
            <w:pPr>
              <w:pStyle w:val="ConsNonformat"/>
              <w:widowControl/>
              <w:jc w:val="both"/>
              <w:rPr>
                <w:rFonts w:ascii="Times New Roman" w:hAnsi="Times New Roman"/>
                <w:b/>
                <w:sz w:val="24"/>
                <w:szCs w:val="24"/>
                <w:lang w:val="en-US"/>
              </w:rPr>
            </w:pPr>
            <w:r w:rsidRPr="00FF3A03">
              <w:rPr>
                <w:rFonts w:ascii="Times New Roman" w:hAnsi="Times New Roman"/>
                <w:b/>
                <w:sz w:val="24"/>
                <w:szCs w:val="24"/>
              </w:rPr>
              <w:t>МФУ</w:t>
            </w:r>
            <w:r w:rsidRPr="004161B2">
              <w:rPr>
                <w:rFonts w:ascii="Times New Roman" w:hAnsi="Times New Roman"/>
                <w:b/>
                <w:sz w:val="24"/>
                <w:szCs w:val="24"/>
                <w:lang w:val="en-US"/>
              </w:rPr>
              <w:t xml:space="preserve"> HP Color LaserJet CM6030f MFP (</w:t>
            </w:r>
            <w:r>
              <w:rPr>
                <w:rFonts w:ascii="Times New Roman" w:hAnsi="Times New Roman"/>
                <w:b/>
                <w:sz w:val="24"/>
                <w:szCs w:val="24"/>
              </w:rPr>
              <w:t>модель</w:t>
            </w:r>
            <w:r w:rsidRPr="004161B2">
              <w:rPr>
                <w:rFonts w:ascii="Times New Roman" w:hAnsi="Times New Roman"/>
                <w:b/>
                <w:sz w:val="24"/>
                <w:szCs w:val="24"/>
                <w:lang w:val="en-US"/>
              </w:rPr>
              <w:t xml:space="preserve"> CE665A)</w:t>
            </w:r>
          </w:p>
          <w:tbl>
            <w:tblPr>
              <w:tblpPr w:leftFromText="45" w:rightFromText="45" w:topFromText="150" w:vertAnchor="text"/>
              <w:tblW w:w="4950" w:type="pct"/>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CellMar>
                <w:top w:w="15" w:type="dxa"/>
                <w:left w:w="15" w:type="dxa"/>
                <w:bottom w:w="15" w:type="dxa"/>
                <w:right w:w="15" w:type="dxa"/>
              </w:tblCellMar>
              <w:tblLook w:val="04A0" w:firstRow="1" w:lastRow="0" w:firstColumn="1" w:lastColumn="0" w:noHBand="0" w:noVBand="1"/>
            </w:tblPr>
            <w:tblGrid>
              <w:gridCol w:w="3085"/>
              <w:gridCol w:w="3901"/>
            </w:tblGrid>
            <w:tr w:rsidR="00BD32A7" w:rsidRPr="007C35AF" w:rsidTr="00F37726">
              <w:tc>
                <w:tcPr>
                  <w:tcW w:w="9741" w:type="dxa"/>
                  <w:gridSpan w:val="2"/>
                  <w:shd w:val="clear" w:color="auto" w:fill="F1F5FA"/>
                  <w:tcMar>
                    <w:top w:w="30" w:type="dxa"/>
                    <w:left w:w="75" w:type="dxa"/>
                    <w:bottom w:w="30" w:type="dxa"/>
                    <w:right w:w="75" w:type="dxa"/>
                  </w:tcMar>
                  <w:vAlign w:val="center"/>
                  <w:hideMark/>
                </w:tcPr>
                <w:p w:rsidR="00F37726" w:rsidRPr="007C35AF" w:rsidRDefault="00F37726" w:rsidP="00F37726">
                  <w:pPr>
                    <w:rPr>
                      <w:b/>
                      <w:bCs/>
                      <w:sz w:val="17"/>
                      <w:szCs w:val="17"/>
                    </w:rPr>
                  </w:pPr>
                  <w:r w:rsidRPr="007C35AF">
                    <w:rPr>
                      <w:b/>
                      <w:bCs/>
                      <w:sz w:val="17"/>
                      <w:szCs w:val="17"/>
                    </w:rPr>
                    <w:t>Печать</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Тип печати</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Лазерный цветной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Качество печати</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HP </w:t>
                  </w:r>
                  <w:proofErr w:type="spellStart"/>
                  <w:r w:rsidRPr="007C35AF">
                    <w:rPr>
                      <w:sz w:val="17"/>
                      <w:szCs w:val="17"/>
                    </w:rPr>
                    <w:t>ImageREt</w:t>
                  </w:r>
                  <w:proofErr w:type="spellEnd"/>
                  <w:r w:rsidRPr="007C35AF">
                    <w:rPr>
                      <w:sz w:val="17"/>
                      <w:szCs w:val="17"/>
                    </w:rPr>
                    <w:t xml:space="preserve"> 4800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 xml:space="preserve">Скорость печати Ч/Б ISO </w:t>
                  </w:r>
                  <w:proofErr w:type="spellStart"/>
                  <w:r w:rsidRPr="007C35AF">
                    <w:rPr>
                      <w:sz w:val="17"/>
                      <w:szCs w:val="17"/>
                    </w:rPr>
                    <w:t>стр</w:t>
                  </w:r>
                  <w:proofErr w:type="spellEnd"/>
                  <w:r w:rsidRPr="007C35AF">
                    <w:rPr>
                      <w:sz w:val="17"/>
                      <w:szCs w:val="17"/>
                    </w:rPr>
                    <w:t>/мин</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30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Автоматическая двухсторонняя печать</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Рекомендованная нагрузка до (страниц в месяц)</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10000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Максимальная нагрузка до (страниц в месяц)</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200000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Максимальный формат</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A3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Количество картриджей</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4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Процессор</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835 МГц, PMC-</w:t>
                  </w:r>
                  <w:proofErr w:type="spellStart"/>
                  <w:r w:rsidRPr="007C35AF">
                    <w:rPr>
                      <w:sz w:val="17"/>
                      <w:szCs w:val="17"/>
                    </w:rPr>
                    <w:t>Sierra</w:t>
                  </w:r>
                  <w:proofErr w:type="spellEnd"/>
                  <w:r w:rsidRPr="007C35AF">
                    <w:rPr>
                      <w:sz w:val="17"/>
                      <w:szCs w:val="17"/>
                    </w:rPr>
                    <w:t xml:space="preserve"> RM7965, 64-разрядный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Память в комплекте (Мб)</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512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Максимально памяти (Мб)</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768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Жесткий диск</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Объем жесткого диска (Гб)</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80 </w:t>
                  </w:r>
                </w:p>
              </w:tc>
            </w:tr>
            <w:tr w:rsidR="00BD32A7" w:rsidRPr="00906F1D"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Размеры печатных носителей</w:t>
                  </w:r>
                </w:p>
              </w:tc>
              <w:tc>
                <w:tcPr>
                  <w:tcW w:w="5434" w:type="dxa"/>
                  <w:tcMar>
                    <w:top w:w="30" w:type="dxa"/>
                    <w:left w:w="150" w:type="dxa"/>
                    <w:bottom w:w="30" w:type="dxa"/>
                    <w:right w:w="75" w:type="dxa"/>
                  </w:tcMar>
                  <w:hideMark/>
                </w:tcPr>
                <w:p w:rsidR="00F37726" w:rsidRPr="007C35AF" w:rsidRDefault="00F37726" w:rsidP="00F37726">
                  <w:pPr>
                    <w:rPr>
                      <w:sz w:val="17"/>
                      <w:szCs w:val="17"/>
                      <w:lang w:val="en-US"/>
                    </w:rPr>
                  </w:pPr>
                  <w:r w:rsidRPr="007C35AF">
                    <w:rPr>
                      <w:sz w:val="17"/>
                      <w:szCs w:val="17"/>
                      <w:lang w:val="en-US"/>
                    </w:rPr>
                    <w:t xml:space="preserve">A3, A4, A4-R, A5, A6, RA3, SRA3, B4 (JIS), B5 (JIS), B6 (JIS), 8K, 16K, D Postcard, </w:t>
                  </w:r>
                  <w:r w:rsidRPr="007C35AF">
                    <w:rPr>
                      <w:sz w:val="17"/>
                      <w:szCs w:val="17"/>
                    </w:rPr>
                    <w:t>конверты</w:t>
                  </w:r>
                  <w:r w:rsidRPr="007C35AF">
                    <w:rPr>
                      <w:sz w:val="17"/>
                      <w:szCs w:val="17"/>
                      <w:lang w:val="en-US"/>
                    </w:rPr>
                    <w:t xml:space="preserve"> (#9, #10, Monarch, B5, C5, C6, DL); </w:t>
                  </w:r>
                  <w:r w:rsidRPr="007C35AF">
                    <w:rPr>
                      <w:sz w:val="17"/>
                      <w:szCs w:val="17"/>
                    </w:rPr>
                    <w:t>от</w:t>
                  </w:r>
                  <w:r w:rsidRPr="007C35AF">
                    <w:rPr>
                      <w:sz w:val="17"/>
                      <w:szCs w:val="17"/>
                      <w:lang w:val="en-US"/>
                    </w:rPr>
                    <w:t xml:space="preserve"> 99 x 140 </w:t>
                  </w:r>
                  <w:r w:rsidRPr="007C35AF">
                    <w:rPr>
                      <w:sz w:val="17"/>
                      <w:szCs w:val="17"/>
                    </w:rPr>
                    <w:t>мм</w:t>
                  </w:r>
                  <w:r w:rsidRPr="007C35AF">
                    <w:rPr>
                      <w:sz w:val="17"/>
                      <w:szCs w:val="17"/>
                      <w:lang w:val="en-US"/>
                    </w:rPr>
                    <w:t xml:space="preserve"> </w:t>
                  </w:r>
                  <w:r w:rsidRPr="007C35AF">
                    <w:rPr>
                      <w:sz w:val="17"/>
                      <w:szCs w:val="17"/>
                    </w:rPr>
                    <w:t>до</w:t>
                  </w:r>
                  <w:r w:rsidRPr="007C35AF">
                    <w:rPr>
                      <w:sz w:val="17"/>
                      <w:szCs w:val="17"/>
                      <w:lang w:val="en-US"/>
                    </w:rPr>
                    <w:t xml:space="preserve"> 320 x 457 </w:t>
                  </w:r>
                  <w:r w:rsidRPr="007C35AF">
                    <w:rPr>
                      <w:sz w:val="17"/>
                      <w:szCs w:val="17"/>
                    </w:rPr>
                    <w:t>мм</w:t>
                  </w:r>
                  <w:r w:rsidRPr="007C35AF">
                    <w:rPr>
                      <w:sz w:val="17"/>
                      <w:szCs w:val="17"/>
                      <w:lang w:val="en-US"/>
                    </w:rPr>
                    <w:t xml:space="preserve">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Типы печатных носителей</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Бумага (для документов, из вторсырья, глянцевая, средней плотности, плотная, плотная глянцевая, очень плотная, очень плотная глянцевая, жесткая, шероховатая), пленки, наклейки, конверты, стопки карточек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Максимальная плотность носителей (грамм/</w:t>
                  </w:r>
                  <w:proofErr w:type="spellStart"/>
                  <w:r w:rsidRPr="007C35AF">
                    <w:rPr>
                      <w:sz w:val="17"/>
                      <w:szCs w:val="17"/>
                    </w:rPr>
                    <w:t>кв.метр</w:t>
                  </w:r>
                  <w:proofErr w:type="spellEnd"/>
                  <w:r w:rsidRPr="007C35AF">
                    <w:rPr>
                      <w:sz w:val="17"/>
                      <w:szCs w:val="17"/>
                    </w:rPr>
                    <w:t>)</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220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Лотки подачи (листов)</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100+4*500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Тип подачи бумаги</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Лоток / </w:t>
                  </w:r>
                  <w:proofErr w:type="spellStart"/>
                  <w:r w:rsidRPr="007C35AF">
                    <w:rPr>
                      <w:sz w:val="17"/>
                      <w:szCs w:val="17"/>
                    </w:rPr>
                    <w:t>Полистовая</w:t>
                  </w:r>
                  <w:proofErr w:type="spellEnd"/>
                  <w:r w:rsidRPr="007C35AF">
                    <w:rPr>
                      <w:sz w:val="17"/>
                      <w:szCs w:val="17"/>
                    </w:rPr>
                    <w:t xml:space="preserve">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Языки управления</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HP PCL 5, HP PCL 6, эмуляция HP </w:t>
                  </w:r>
                  <w:proofErr w:type="spellStart"/>
                  <w:r w:rsidRPr="007C35AF">
                    <w:rPr>
                      <w:sz w:val="17"/>
                      <w:szCs w:val="17"/>
                    </w:rPr>
                    <w:t>Postscript</w:t>
                  </w:r>
                  <w:proofErr w:type="spellEnd"/>
                  <w:r w:rsidRPr="007C35AF">
                    <w:rPr>
                      <w:sz w:val="17"/>
                      <w:szCs w:val="17"/>
                    </w:rPr>
                    <w:t xml:space="preserve">, уровень 2 (по умолчанию), поддерживается эмуляция HP </w:t>
                  </w:r>
                  <w:proofErr w:type="spellStart"/>
                  <w:r w:rsidRPr="007C35AF">
                    <w:rPr>
                      <w:sz w:val="17"/>
                      <w:szCs w:val="17"/>
                    </w:rPr>
                    <w:t>Postscript</w:t>
                  </w:r>
                  <w:proofErr w:type="spellEnd"/>
                  <w:r w:rsidRPr="007C35AF">
                    <w:rPr>
                      <w:sz w:val="17"/>
                      <w:szCs w:val="17"/>
                    </w:rPr>
                    <w:t xml:space="preserve">, уровень 3 </w:t>
                  </w:r>
                </w:p>
              </w:tc>
            </w:tr>
            <w:tr w:rsidR="00BD32A7" w:rsidRPr="007C35AF" w:rsidTr="00F37726">
              <w:tc>
                <w:tcPr>
                  <w:tcW w:w="9741" w:type="dxa"/>
                  <w:gridSpan w:val="2"/>
                  <w:shd w:val="clear" w:color="auto" w:fill="F1F5FA"/>
                  <w:tcMar>
                    <w:top w:w="30" w:type="dxa"/>
                    <w:left w:w="75" w:type="dxa"/>
                    <w:bottom w:w="30" w:type="dxa"/>
                    <w:right w:w="75" w:type="dxa"/>
                  </w:tcMar>
                  <w:vAlign w:val="center"/>
                  <w:hideMark/>
                </w:tcPr>
                <w:p w:rsidR="00F37726" w:rsidRPr="007C35AF" w:rsidRDefault="00F37726" w:rsidP="00F37726">
                  <w:pPr>
                    <w:rPr>
                      <w:b/>
                      <w:bCs/>
                      <w:sz w:val="17"/>
                      <w:szCs w:val="17"/>
                    </w:rPr>
                  </w:pPr>
                  <w:r w:rsidRPr="007C35AF">
                    <w:rPr>
                      <w:b/>
                      <w:bCs/>
                      <w:sz w:val="17"/>
                      <w:szCs w:val="17"/>
                    </w:rPr>
                    <w:t>Сканирование</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Сканер</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Автоподача / Планшетный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Глубина цвета</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30 бит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Максимальный размер сканирования</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A3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Емкость лотка автоподачи (листов)</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50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Двухстороннее сканирование</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Двухстороннее копирование</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lastRenderedPageBreak/>
                    <w:t>Сканирование в электронную почту</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Сканирование в папку (сервер)</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906F1D"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Форматы сканирования</w:t>
                  </w:r>
                </w:p>
              </w:tc>
              <w:tc>
                <w:tcPr>
                  <w:tcW w:w="5434" w:type="dxa"/>
                  <w:tcMar>
                    <w:top w:w="30" w:type="dxa"/>
                    <w:left w:w="150" w:type="dxa"/>
                    <w:bottom w:w="30" w:type="dxa"/>
                    <w:right w:w="75" w:type="dxa"/>
                  </w:tcMar>
                  <w:hideMark/>
                </w:tcPr>
                <w:p w:rsidR="00F37726" w:rsidRPr="007C35AF" w:rsidRDefault="00F37726" w:rsidP="00F37726">
                  <w:pPr>
                    <w:rPr>
                      <w:sz w:val="17"/>
                      <w:szCs w:val="17"/>
                      <w:lang w:val="en-US"/>
                    </w:rPr>
                  </w:pPr>
                  <w:r w:rsidRPr="007C35AF">
                    <w:rPr>
                      <w:sz w:val="17"/>
                      <w:szCs w:val="17"/>
                      <w:lang w:val="en-US"/>
                    </w:rPr>
                    <w:t xml:space="preserve">PDF, JPEG, TIFF </w:t>
                  </w:r>
                  <w:r w:rsidRPr="007C35AF">
                    <w:rPr>
                      <w:sz w:val="17"/>
                      <w:szCs w:val="17"/>
                    </w:rPr>
                    <w:t>или</w:t>
                  </w:r>
                  <w:r w:rsidRPr="007C35AF">
                    <w:rPr>
                      <w:sz w:val="17"/>
                      <w:szCs w:val="17"/>
                      <w:lang w:val="en-US"/>
                    </w:rPr>
                    <w:t xml:space="preserve"> MTIFF </w:t>
                  </w:r>
                </w:p>
              </w:tc>
            </w:tr>
            <w:tr w:rsidR="00BD32A7" w:rsidRPr="007C35AF" w:rsidTr="00F37726">
              <w:tc>
                <w:tcPr>
                  <w:tcW w:w="9741" w:type="dxa"/>
                  <w:gridSpan w:val="2"/>
                  <w:shd w:val="clear" w:color="auto" w:fill="F1F5FA"/>
                  <w:tcMar>
                    <w:top w:w="30" w:type="dxa"/>
                    <w:left w:w="75" w:type="dxa"/>
                    <w:bottom w:w="30" w:type="dxa"/>
                    <w:right w:w="75" w:type="dxa"/>
                  </w:tcMar>
                  <w:vAlign w:val="center"/>
                  <w:hideMark/>
                </w:tcPr>
                <w:p w:rsidR="00F37726" w:rsidRPr="007C35AF" w:rsidRDefault="00F37726" w:rsidP="00F37726">
                  <w:pPr>
                    <w:rPr>
                      <w:b/>
                      <w:bCs/>
                      <w:sz w:val="17"/>
                      <w:szCs w:val="17"/>
                    </w:rPr>
                  </w:pPr>
                  <w:r w:rsidRPr="007C35AF">
                    <w:rPr>
                      <w:b/>
                      <w:bCs/>
                      <w:sz w:val="17"/>
                      <w:szCs w:val="17"/>
                    </w:rPr>
                    <w:t>Факс</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Факс</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Скорость передачи данный</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33,6 Кб/сек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Разрешение факса</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До 300 x 300 т/д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Дополнительные возможности</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Память 100 номеров </w:t>
                  </w:r>
                </w:p>
              </w:tc>
            </w:tr>
            <w:tr w:rsidR="00BD32A7" w:rsidRPr="007C35AF" w:rsidTr="00F37726">
              <w:tc>
                <w:tcPr>
                  <w:tcW w:w="9741" w:type="dxa"/>
                  <w:gridSpan w:val="2"/>
                  <w:shd w:val="clear" w:color="auto" w:fill="F1F5FA"/>
                  <w:tcMar>
                    <w:top w:w="30" w:type="dxa"/>
                    <w:left w:w="75" w:type="dxa"/>
                    <w:bottom w:w="30" w:type="dxa"/>
                    <w:right w:w="75" w:type="dxa"/>
                  </w:tcMar>
                  <w:vAlign w:val="center"/>
                  <w:hideMark/>
                </w:tcPr>
                <w:p w:rsidR="00F37726" w:rsidRPr="007C35AF" w:rsidRDefault="00F37726" w:rsidP="00F37726">
                  <w:pPr>
                    <w:rPr>
                      <w:b/>
                      <w:bCs/>
                      <w:sz w:val="17"/>
                      <w:szCs w:val="17"/>
                    </w:rPr>
                  </w:pPr>
                  <w:r w:rsidRPr="007C35AF">
                    <w:rPr>
                      <w:b/>
                      <w:bCs/>
                      <w:sz w:val="17"/>
                      <w:szCs w:val="17"/>
                    </w:rPr>
                    <w:t>Дополнительные характеристики</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Интерфейсы подключения</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USB / LAN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Совместимые ОС</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Системы, поддерживающие установку всего ПО: </w:t>
                  </w:r>
                  <w:proofErr w:type="spellStart"/>
                  <w:r w:rsidRPr="007C35AF">
                    <w:rPr>
                      <w:sz w:val="17"/>
                      <w:szCs w:val="17"/>
                    </w:rPr>
                    <w:t>Microsoft</w:t>
                  </w:r>
                  <w:proofErr w:type="spellEnd"/>
                  <w:r w:rsidRPr="007C35AF">
                    <w:rPr>
                      <w:sz w:val="17"/>
                      <w:szCs w:val="17"/>
                    </w:rPr>
                    <w:t xml:space="preserve">® </w:t>
                  </w:r>
                  <w:proofErr w:type="spellStart"/>
                  <w:r w:rsidRPr="007C35AF">
                    <w:rPr>
                      <w:sz w:val="17"/>
                      <w:szCs w:val="17"/>
                    </w:rPr>
                    <w:t>Windows</w:t>
                  </w:r>
                  <w:proofErr w:type="spellEnd"/>
                  <w:r w:rsidRPr="007C35AF">
                    <w:rPr>
                      <w:sz w:val="17"/>
                      <w:szCs w:val="17"/>
                    </w:rPr>
                    <w:t xml:space="preserve">® 7 (32-/64-разрядная версия), </w:t>
                  </w:r>
                  <w:proofErr w:type="spellStart"/>
                  <w:r w:rsidRPr="007C35AF">
                    <w:rPr>
                      <w:sz w:val="17"/>
                      <w:szCs w:val="17"/>
                    </w:rPr>
                    <w:t>Windows</w:t>
                  </w:r>
                  <w:proofErr w:type="spellEnd"/>
                  <w:r w:rsidRPr="007C35AF">
                    <w:rPr>
                      <w:sz w:val="17"/>
                      <w:szCs w:val="17"/>
                    </w:rPr>
                    <w:t xml:space="preserve"> </w:t>
                  </w:r>
                  <w:proofErr w:type="spellStart"/>
                  <w:r w:rsidRPr="007C35AF">
                    <w:rPr>
                      <w:sz w:val="17"/>
                      <w:szCs w:val="17"/>
                    </w:rPr>
                    <w:t>Vista</w:t>
                  </w:r>
                  <w:proofErr w:type="spellEnd"/>
                  <w:r w:rsidRPr="007C35AF">
                    <w:rPr>
                      <w:sz w:val="17"/>
                      <w:szCs w:val="17"/>
                    </w:rPr>
                    <w:t xml:space="preserve">® (32-/64-разрядная версия) </w:t>
                  </w:r>
                  <w:proofErr w:type="spellStart"/>
                  <w:r w:rsidRPr="007C35AF">
                    <w:rPr>
                      <w:sz w:val="17"/>
                      <w:szCs w:val="17"/>
                    </w:rPr>
                    <w:t>Windows</w:t>
                  </w:r>
                  <w:proofErr w:type="spellEnd"/>
                  <w:r w:rsidRPr="007C35AF">
                    <w:rPr>
                      <w:sz w:val="17"/>
                      <w:szCs w:val="17"/>
                    </w:rPr>
                    <w:t xml:space="preserve">® XP, 32-разрядная версия (SP2 или выше). Системы, поддерживающие только установку драйверов: </w:t>
                  </w:r>
                  <w:proofErr w:type="spellStart"/>
                  <w:r w:rsidRPr="007C35AF">
                    <w:rPr>
                      <w:sz w:val="17"/>
                      <w:szCs w:val="17"/>
                    </w:rPr>
                    <w:t>Microsoft</w:t>
                  </w:r>
                  <w:proofErr w:type="spellEnd"/>
                  <w:r w:rsidRPr="007C35AF">
                    <w:rPr>
                      <w:sz w:val="17"/>
                      <w:szCs w:val="17"/>
                    </w:rPr>
                    <w:t xml:space="preserve">® </w:t>
                  </w:r>
                  <w:proofErr w:type="spellStart"/>
                  <w:r w:rsidRPr="007C35AF">
                    <w:rPr>
                      <w:sz w:val="17"/>
                      <w:szCs w:val="17"/>
                    </w:rPr>
                    <w:t>Windows</w:t>
                  </w:r>
                  <w:proofErr w:type="spellEnd"/>
                  <w:r w:rsidRPr="007C35AF">
                    <w:rPr>
                      <w:sz w:val="17"/>
                      <w:szCs w:val="17"/>
                    </w:rPr>
                    <w:t xml:space="preserve">® </w:t>
                  </w:r>
                  <w:proofErr w:type="spellStart"/>
                  <w:r w:rsidRPr="007C35AF">
                    <w:rPr>
                      <w:sz w:val="17"/>
                      <w:szCs w:val="17"/>
                    </w:rPr>
                    <w:t>Server</w:t>
                  </w:r>
                  <w:proofErr w:type="spellEnd"/>
                  <w:r w:rsidRPr="007C35AF">
                    <w:rPr>
                      <w:sz w:val="17"/>
                      <w:szCs w:val="17"/>
                    </w:rPr>
                    <w:t xml:space="preserve"> 2008 (32-/64-разрядная версия), </w:t>
                  </w:r>
                  <w:proofErr w:type="spellStart"/>
                  <w:r w:rsidRPr="007C35AF">
                    <w:rPr>
                      <w:sz w:val="17"/>
                      <w:szCs w:val="17"/>
                    </w:rPr>
                    <w:t>Server</w:t>
                  </w:r>
                  <w:proofErr w:type="spellEnd"/>
                  <w:r w:rsidRPr="007C35AF">
                    <w:rPr>
                      <w:sz w:val="17"/>
                      <w:szCs w:val="17"/>
                    </w:rPr>
                    <w:t xml:space="preserve"> 2003, 32-разрядная версия (SP3 или выше); </w:t>
                  </w:r>
                  <w:proofErr w:type="spellStart"/>
                  <w:r w:rsidRPr="007C35AF">
                    <w:rPr>
                      <w:sz w:val="17"/>
                      <w:szCs w:val="17"/>
                    </w:rPr>
                    <w:t>Mac</w:t>
                  </w:r>
                  <w:proofErr w:type="spellEnd"/>
                  <w:r w:rsidRPr="007C35AF">
                    <w:rPr>
                      <w:sz w:val="17"/>
                      <w:szCs w:val="17"/>
                    </w:rPr>
                    <w:t xml:space="preserve"> OS X v10.5, v10.6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ПО в комплекте</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Драйверы принтера и программа установки на компакт-диске: стандартная установочная программа HP, установочная программа HP с функциями обновления через Интернет, стандартные драйверы HP, мастер установки HP </w:t>
                  </w:r>
                  <w:proofErr w:type="spellStart"/>
                  <w:r w:rsidRPr="007C35AF">
                    <w:rPr>
                      <w:sz w:val="17"/>
                      <w:szCs w:val="17"/>
                    </w:rPr>
                    <w:t>Installation</w:t>
                  </w:r>
                  <w:proofErr w:type="spellEnd"/>
                  <w:r w:rsidRPr="007C35AF">
                    <w:rPr>
                      <w:sz w:val="17"/>
                      <w:szCs w:val="17"/>
                    </w:rPr>
                    <w:t xml:space="preserve"> </w:t>
                  </w:r>
                  <w:proofErr w:type="spellStart"/>
                  <w:r w:rsidRPr="007C35AF">
                    <w:rPr>
                      <w:sz w:val="17"/>
                      <w:szCs w:val="17"/>
                    </w:rPr>
                    <w:t>Wizard</w:t>
                  </w:r>
                  <w:proofErr w:type="spellEnd"/>
                  <w:r w:rsidRPr="007C35AF">
                    <w:rPr>
                      <w:sz w:val="17"/>
                      <w:szCs w:val="17"/>
                    </w:rPr>
                    <w:t xml:space="preserve">, файлы PPD и PDE, утилита HP для печати с компьютеров </w:t>
                  </w:r>
                  <w:proofErr w:type="spellStart"/>
                  <w:r w:rsidRPr="007C35AF">
                    <w:rPr>
                      <w:sz w:val="17"/>
                      <w:szCs w:val="17"/>
                    </w:rPr>
                    <w:t>Macintosh</w:t>
                  </w:r>
                  <w:proofErr w:type="spellEnd"/>
                  <w:r w:rsidRPr="007C35AF">
                    <w:rPr>
                      <w:sz w:val="17"/>
                      <w:szCs w:val="17"/>
                    </w:rPr>
                    <w:t xml:space="preserve">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Комплектация</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Многофункциональное устройство HP </w:t>
                  </w:r>
                  <w:proofErr w:type="spellStart"/>
                  <w:r w:rsidRPr="007C35AF">
                    <w:rPr>
                      <w:sz w:val="17"/>
                      <w:szCs w:val="17"/>
                    </w:rPr>
                    <w:t>Color</w:t>
                  </w:r>
                  <w:proofErr w:type="spellEnd"/>
                  <w:r w:rsidRPr="007C35AF">
                    <w:rPr>
                      <w:sz w:val="17"/>
                      <w:szCs w:val="17"/>
                    </w:rPr>
                    <w:t xml:space="preserve"> </w:t>
                  </w:r>
                  <w:proofErr w:type="spellStart"/>
                  <w:r w:rsidRPr="007C35AF">
                    <w:rPr>
                      <w:sz w:val="17"/>
                      <w:szCs w:val="17"/>
                    </w:rPr>
                    <w:t>LaserJet</w:t>
                  </w:r>
                  <w:proofErr w:type="spellEnd"/>
                  <w:r w:rsidRPr="007C35AF">
                    <w:rPr>
                      <w:sz w:val="17"/>
                      <w:szCs w:val="17"/>
                    </w:rPr>
                    <w:t xml:space="preserve"> CM6030f, компакт-диски с драйверами и руководством пользователя, пробная версия ПО HP </w:t>
                  </w:r>
                  <w:proofErr w:type="spellStart"/>
                  <w:r w:rsidRPr="007C35AF">
                    <w:rPr>
                      <w:sz w:val="17"/>
                      <w:szCs w:val="17"/>
                    </w:rPr>
                    <w:t>Digital</w:t>
                  </w:r>
                  <w:proofErr w:type="spellEnd"/>
                  <w:r w:rsidRPr="007C35AF">
                    <w:rPr>
                      <w:sz w:val="17"/>
                      <w:szCs w:val="17"/>
                    </w:rPr>
                    <w:t xml:space="preserve"> </w:t>
                  </w:r>
                  <w:proofErr w:type="spellStart"/>
                  <w:r w:rsidRPr="007C35AF">
                    <w:rPr>
                      <w:sz w:val="17"/>
                      <w:szCs w:val="17"/>
                    </w:rPr>
                    <w:t>Sending</w:t>
                  </w:r>
                  <w:proofErr w:type="spellEnd"/>
                  <w:r w:rsidRPr="007C35AF">
                    <w:rPr>
                      <w:sz w:val="17"/>
                      <w:szCs w:val="17"/>
                    </w:rPr>
                    <w:t xml:space="preserve">, руководство по началу работы с устройством, плакат с советами и подсказками, листовка с телефонными номерами служб поддержки, шнуры питания, покрытия для панели управления, установленные в устройстве картриджи с голубым, пурпурным, желтым и черным тонером.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Базовая гарантия</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1 / 1 / 1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Габариты</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704 x 673 x 1194 мм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Вес</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144,91 кг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Габариты в упаковке</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935 x 800 x 1210 мм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Вес в упаковке</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159,96 кг </w:t>
                  </w:r>
                </w:p>
              </w:tc>
            </w:tr>
          </w:tbl>
          <w:p w:rsidR="00BD32A7" w:rsidRPr="00BD32A7" w:rsidRDefault="00BD32A7" w:rsidP="00BD32A7">
            <w:pPr>
              <w:pStyle w:val="ConsNonformat"/>
              <w:jc w:val="both"/>
              <w:rPr>
                <w:rFonts w:ascii="Times New Roman" w:hAnsi="Times New Roman"/>
                <w:b/>
                <w:sz w:val="24"/>
                <w:szCs w:val="24"/>
              </w:rPr>
            </w:pPr>
            <w:r w:rsidRPr="00BD32A7">
              <w:rPr>
                <w:rFonts w:ascii="Times New Roman" w:hAnsi="Times New Roman"/>
                <w:b/>
                <w:sz w:val="24"/>
                <w:szCs w:val="24"/>
              </w:rPr>
              <w:t>Требования к качественным характеристикам товара:</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Комплект должен представляет собой оборудование серийного производства;</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Товар должен быть новым, не бывшим в употреблении, новейшей либо серийной моделью, отражающей все последние модификации конструкций и материалов;</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Год выпуска - не ранее 2012 г.;</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 xml:space="preserve">Гарантийный срок качества в стандартах и технических условиях завода-изготовителя, а если он не установлен - не менее </w:t>
            </w:r>
            <w:r>
              <w:rPr>
                <w:rFonts w:ascii="Times New Roman" w:hAnsi="Times New Roman"/>
                <w:szCs w:val="24"/>
              </w:rPr>
              <w:t>12</w:t>
            </w:r>
            <w:r w:rsidRPr="00BD32A7">
              <w:rPr>
                <w:rFonts w:ascii="Times New Roman" w:hAnsi="Times New Roman"/>
                <w:szCs w:val="24"/>
              </w:rPr>
              <w:t xml:space="preserve"> месяцев с момента подписания акта сдачи-приемки товара.</w:t>
            </w:r>
          </w:p>
          <w:p w:rsidR="00F37726" w:rsidRDefault="00BD32A7" w:rsidP="00BD32A7">
            <w:pPr>
              <w:pStyle w:val="ConsNonformat"/>
              <w:widowControl/>
              <w:numPr>
                <w:ilvl w:val="0"/>
                <w:numId w:val="23"/>
              </w:numPr>
              <w:jc w:val="both"/>
              <w:rPr>
                <w:rFonts w:ascii="Times New Roman" w:hAnsi="Times New Roman"/>
                <w:szCs w:val="24"/>
              </w:rPr>
            </w:pPr>
            <w:r w:rsidRPr="00BD32A7">
              <w:rPr>
                <w:rFonts w:ascii="Times New Roman" w:hAnsi="Times New Roman"/>
                <w:szCs w:val="24"/>
              </w:rPr>
              <w:t>В стоимость поставки должны входить доставка, установка (монтаж в месте и согласно</w:t>
            </w:r>
            <w:r>
              <w:rPr>
                <w:rFonts w:ascii="Times New Roman" w:hAnsi="Times New Roman"/>
                <w:szCs w:val="24"/>
              </w:rPr>
              <w:t xml:space="preserve"> требованиям заказчика), подключение, проверка работоспособности.</w:t>
            </w:r>
          </w:p>
          <w:p w:rsidR="00BD32A7" w:rsidRPr="00BD32A7" w:rsidRDefault="00BD32A7" w:rsidP="00BD32A7">
            <w:pPr>
              <w:pStyle w:val="ConsNonformat"/>
              <w:jc w:val="both"/>
              <w:rPr>
                <w:rFonts w:ascii="Times New Roman" w:hAnsi="Times New Roman"/>
                <w:b/>
                <w:sz w:val="24"/>
                <w:szCs w:val="24"/>
              </w:rPr>
            </w:pPr>
            <w:r w:rsidRPr="00BD32A7">
              <w:rPr>
                <w:rFonts w:ascii="Times New Roman" w:hAnsi="Times New Roman"/>
                <w:b/>
                <w:sz w:val="24"/>
                <w:szCs w:val="24"/>
              </w:rPr>
              <w:t>Необходимая документация:</w:t>
            </w:r>
          </w:p>
          <w:p w:rsidR="00BD32A7" w:rsidRPr="00BD32A7" w:rsidRDefault="00BD32A7" w:rsidP="00BD32A7">
            <w:pPr>
              <w:pStyle w:val="ConsNonformat"/>
              <w:numPr>
                <w:ilvl w:val="0"/>
                <w:numId w:val="22"/>
              </w:numPr>
              <w:jc w:val="both"/>
              <w:rPr>
                <w:rFonts w:ascii="Times New Roman" w:hAnsi="Times New Roman"/>
                <w:szCs w:val="24"/>
              </w:rPr>
            </w:pPr>
            <w:r w:rsidRPr="00BD32A7">
              <w:rPr>
                <w:rFonts w:ascii="Times New Roman" w:hAnsi="Times New Roman"/>
                <w:szCs w:val="24"/>
              </w:rPr>
              <w:t>Технический паспорт (с руководством по эксплуатации на русском языке);</w:t>
            </w:r>
          </w:p>
          <w:p w:rsidR="00BD32A7" w:rsidRPr="00F37726" w:rsidRDefault="00BD32A7" w:rsidP="00BD32A7">
            <w:pPr>
              <w:pStyle w:val="ConsNonformat"/>
              <w:widowControl/>
              <w:numPr>
                <w:ilvl w:val="0"/>
                <w:numId w:val="22"/>
              </w:numPr>
              <w:jc w:val="both"/>
              <w:rPr>
                <w:rFonts w:ascii="Times New Roman" w:hAnsi="Times New Roman"/>
                <w:b/>
                <w:sz w:val="24"/>
                <w:szCs w:val="24"/>
              </w:rPr>
            </w:pPr>
            <w:r w:rsidRPr="00BD32A7">
              <w:rPr>
                <w:rFonts w:ascii="Times New Roman" w:hAnsi="Times New Roman"/>
                <w:szCs w:val="24"/>
              </w:rPr>
              <w:t>Гарантийный сертификат.</w:t>
            </w:r>
          </w:p>
        </w:tc>
        <w:tc>
          <w:tcPr>
            <w:tcW w:w="851" w:type="dxa"/>
            <w:vAlign w:val="center"/>
          </w:tcPr>
          <w:p w:rsidR="004161B2" w:rsidRPr="008A0A44" w:rsidRDefault="004161B2" w:rsidP="008A0A44">
            <w:pPr>
              <w:jc w:val="center"/>
              <w:rPr>
                <w:b/>
              </w:rPr>
            </w:pPr>
            <w:r w:rsidRPr="008A0A44">
              <w:rPr>
                <w:b/>
              </w:rPr>
              <w:lastRenderedPageBreak/>
              <w:t>шт.</w:t>
            </w:r>
          </w:p>
        </w:tc>
        <w:tc>
          <w:tcPr>
            <w:tcW w:w="879" w:type="dxa"/>
            <w:vAlign w:val="center"/>
          </w:tcPr>
          <w:p w:rsidR="004161B2" w:rsidRPr="008A0A44" w:rsidRDefault="004161B2" w:rsidP="008A0A44">
            <w:pPr>
              <w:jc w:val="center"/>
              <w:rPr>
                <w:b/>
              </w:rPr>
            </w:pPr>
            <w:r>
              <w:rPr>
                <w:b/>
              </w:rPr>
              <w:t>1</w:t>
            </w:r>
          </w:p>
        </w:tc>
      </w:tr>
      <w:tr w:rsidR="004161B2" w:rsidRPr="004161B2" w:rsidTr="00BD32A7">
        <w:trPr>
          <w:trHeight w:val="802"/>
        </w:trPr>
        <w:tc>
          <w:tcPr>
            <w:tcW w:w="899" w:type="dxa"/>
            <w:vMerge/>
            <w:vAlign w:val="center"/>
          </w:tcPr>
          <w:p w:rsidR="004161B2" w:rsidRDefault="004161B2" w:rsidP="008A0A44">
            <w:pPr>
              <w:jc w:val="center"/>
              <w:rPr>
                <w:b/>
              </w:rPr>
            </w:pPr>
          </w:p>
        </w:tc>
        <w:tc>
          <w:tcPr>
            <w:tcW w:w="7289" w:type="dxa"/>
            <w:vAlign w:val="center"/>
          </w:tcPr>
          <w:p w:rsidR="00EC1158" w:rsidRDefault="00EC1158" w:rsidP="003D1801">
            <w:pPr>
              <w:pStyle w:val="ConsNonformat"/>
              <w:widowControl/>
              <w:jc w:val="both"/>
              <w:rPr>
                <w:rFonts w:ascii="Times New Roman" w:hAnsi="Times New Roman"/>
                <w:b/>
                <w:sz w:val="24"/>
                <w:szCs w:val="24"/>
              </w:rPr>
            </w:pPr>
          </w:p>
          <w:p w:rsidR="004161B2" w:rsidRDefault="004161B2" w:rsidP="003D1801">
            <w:pPr>
              <w:pStyle w:val="ConsNonformat"/>
              <w:widowControl/>
              <w:jc w:val="both"/>
              <w:rPr>
                <w:rFonts w:ascii="Times New Roman" w:hAnsi="Times New Roman"/>
                <w:b/>
                <w:sz w:val="24"/>
                <w:szCs w:val="24"/>
              </w:rPr>
            </w:pPr>
            <w:proofErr w:type="spellStart"/>
            <w:r w:rsidRPr="004161B2">
              <w:rPr>
                <w:rFonts w:ascii="Times New Roman" w:hAnsi="Times New Roman"/>
                <w:b/>
                <w:sz w:val="24"/>
                <w:szCs w:val="24"/>
              </w:rPr>
              <w:t>Степлер</w:t>
            </w:r>
            <w:proofErr w:type="spellEnd"/>
            <w:r w:rsidRPr="004161B2">
              <w:rPr>
                <w:rFonts w:ascii="Times New Roman" w:hAnsi="Times New Roman"/>
                <w:b/>
                <w:sz w:val="24"/>
                <w:szCs w:val="24"/>
              </w:rPr>
              <w:t xml:space="preserve">/укладчик </w:t>
            </w:r>
            <w:r w:rsidRPr="004161B2">
              <w:rPr>
                <w:rFonts w:ascii="Times New Roman" w:hAnsi="Times New Roman"/>
                <w:b/>
                <w:sz w:val="24"/>
                <w:szCs w:val="24"/>
                <w:lang w:val="en-US"/>
              </w:rPr>
              <w:t>HP</w:t>
            </w:r>
            <w:r w:rsidRPr="004161B2">
              <w:rPr>
                <w:rFonts w:ascii="Times New Roman" w:hAnsi="Times New Roman"/>
                <w:b/>
                <w:sz w:val="24"/>
                <w:szCs w:val="24"/>
              </w:rPr>
              <w:t xml:space="preserve"> </w:t>
            </w:r>
            <w:r w:rsidRPr="004161B2">
              <w:rPr>
                <w:rFonts w:ascii="Times New Roman" w:hAnsi="Times New Roman"/>
                <w:b/>
                <w:sz w:val="24"/>
                <w:szCs w:val="24"/>
                <w:lang w:val="en-US"/>
              </w:rPr>
              <w:t>Color</w:t>
            </w:r>
            <w:r w:rsidRPr="004161B2">
              <w:rPr>
                <w:rFonts w:ascii="Times New Roman" w:hAnsi="Times New Roman"/>
                <w:b/>
                <w:sz w:val="24"/>
                <w:szCs w:val="24"/>
              </w:rPr>
              <w:t xml:space="preserve"> </w:t>
            </w:r>
            <w:r w:rsidRPr="004161B2">
              <w:rPr>
                <w:rFonts w:ascii="Times New Roman" w:hAnsi="Times New Roman"/>
                <w:b/>
                <w:sz w:val="24"/>
                <w:szCs w:val="24"/>
                <w:lang w:val="en-US"/>
              </w:rPr>
              <w:t>LaserJet</w:t>
            </w:r>
            <w:r w:rsidRPr="004161B2">
              <w:rPr>
                <w:rFonts w:ascii="Times New Roman" w:hAnsi="Times New Roman"/>
                <w:b/>
                <w:sz w:val="24"/>
                <w:szCs w:val="24"/>
              </w:rPr>
              <w:t xml:space="preserve"> </w:t>
            </w:r>
            <w:r w:rsidRPr="004161B2">
              <w:rPr>
                <w:rFonts w:ascii="Times New Roman" w:hAnsi="Times New Roman"/>
                <w:b/>
                <w:sz w:val="24"/>
                <w:szCs w:val="24"/>
                <w:lang w:val="en-US"/>
              </w:rPr>
              <w:t>CM</w:t>
            </w:r>
            <w:r w:rsidRPr="004161B2">
              <w:rPr>
                <w:rFonts w:ascii="Times New Roman" w:hAnsi="Times New Roman"/>
                <w:b/>
                <w:sz w:val="24"/>
                <w:szCs w:val="24"/>
              </w:rPr>
              <w:t>6000 (</w:t>
            </w:r>
            <w:r>
              <w:rPr>
                <w:rFonts w:ascii="Times New Roman" w:hAnsi="Times New Roman"/>
                <w:b/>
                <w:sz w:val="24"/>
                <w:szCs w:val="24"/>
              </w:rPr>
              <w:t xml:space="preserve">модель </w:t>
            </w:r>
            <w:r w:rsidRPr="004161B2">
              <w:rPr>
                <w:rFonts w:ascii="Times New Roman" w:hAnsi="Times New Roman"/>
                <w:b/>
                <w:sz w:val="24"/>
                <w:szCs w:val="24"/>
                <w:lang w:val="en-US"/>
              </w:rPr>
              <w:t>CC</w:t>
            </w:r>
            <w:r w:rsidRPr="004161B2">
              <w:rPr>
                <w:rFonts w:ascii="Times New Roman" w:hAnsi="Times New Roman"/>
                <w:b/>
                <w:sz w:val="24"/>
                <w:szCs w:val="24"/>
              </w:rPr>
              <w:t>517</w:t>
            </w:r>
            <w:r w:rsidRPr="004161B2">
              <w:rPr>
                <w:rFonts w:ascii="Times New Roman" w:hAnsi="Times New Roman"/>
                <w:b/>
                <w:sz w:val="24"/>
                <w:szCs w:val="24"/>
                <w:lang w:val="en-US"/>
              </w:rPr>
              <w:t>A</w:t>
            </w:r>
            <w:r w:rsidRPr="004161B2">
              <w:rPr>
                <w:rFonts w:ascii="Times New Roman" w:hAnsi="Times New Roman"/>
                <w:b/>
                <w:sz w:val="24"/>
                <w:szCs w:val="24"/>
              </w:rPr>
              <w:t>)</w:t>
            </w:r>
          </w:p>
          <w:p w:rsidR="00BD32A7" w:rsidRDefault="00BD32A7" w:rsidP="00BD32A7">
            <w:pPr>
              <w:pStyle w:val="ConsNonformat"/>
              <w:jc w:val="both"/>
              <w:rPr>
                <w:rFonts w:ascii="Times New Roman" w:hAnsi="Times New Roman"/>
                <w:b/>
                <w:sz w:val="24"/>
                <w:szCs w:val="24"/>
              </w:rPr>
            </w:pPr>
          </w:p>
          <w:p w:rsidR="00BD32A7" w:rsidRPr="00BD32A7" w:rsidRDefault="00BD32A7" w:rsidP="00BD32A7">
            <w:pPr>
              <w:pStyle w:val="ConsNonformat"/>
              <w:jc w:val="both"/>
              <w:rPr>
                <w:rFonts w:ascii="Times New Roman" w:hAnsi="Times New Roman"/>
                <w:b/>
                <w:sz w:val="24"/>
                <w:szCs w:val="24"/>
              </w:rPr>
            </w:pPr>
            <w:r w:rsidRPr="00BD32A7">
              <w:rPr>
                <w:rFonts w:ascii="Times New Roman" w:hAnsi="Times New Roman"/>
                <w:b/>
                <w:sz w:val="24"/>
                <w:szCs w:val="24"/>
              </w:rPr>
              <w:t>Требования к качественным характеристикам товара:</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Комплект должен представляет собой оборудование серийного производства;</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Товар должен быть новым, не бывшим в употреблении;</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Год выпуска - не ранее 2012 г.;</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 xml:space="preserve">Гарантийный срок качества в стандартах и технических условиях завода-изготовителя, а если он не установлен - не менее </w:t>
            </w:r>
            <w:r>
              <w:rPr>
                <w:rFonts w:ascii="Times New Roman" w:hAnsi="Times New Roman"/>
                <w:szCs w:val="24"/>
              </w:rPr>
              <w:t>12</w:t>
            </w:r>
            <w:r w:rsidRPr="00BD32A7">
              <w:rPr>
                <w:rFonts w:ascii="Times New Roman" w:hAnsi="Times New Roman"/>
                <w:szCs w:val="24"/>
              </w:rPr>
              <w:t xml:space="preserve"> месяцев с момента подписания акта сдачи-приемки товара.</w:t>
            </w:r>
          </w:p>
          <w:p w:rsidR="00BD32A7" w:rsidRDefault="00BD32A7" w:rsidP="00BD32A7">
            <w:pPr>
              <w:pStyle w:val="ConsNonformat"/>
              <w:widowControl/>
              <w:numPr>
                <w:ilvl w:val="0"/>
                <w:numId w:val="23"/>
              </w:numPr>
              <w:jc w:val="both"/>
              <w:rPr>
                <w:rFonts w:ascii="Times New Roman" w:hAnsi="Times New Roman"/>
                <w:szCs w:val="24"/>
              </w:rPr>
            </w:pPr>
            <w:r w:rsidRPr="00BD32A7">
              <w:rPr>
                <w:rFonts w:ascii="Times New Roman" w:hAnsi="Times New Roman"/>
                <w:szCs w:val="24"/>
              </w:rPr>
              <w:t>В стоимость поставки должны входить доставка, установка (монтаж в месте и согласно</w:t>
            </w:r>
            <w:r>
              <w:rPr>
                <w:rFonts w:ascii="Times New Roman" w:hAnsi="Times New Roman"/>
                <w:szCs w:val="24"/>
              </w:rPr>
              <w:t xml:space="preserve"> требованиям заказчика), подключение, проверка работоспособности.</w:t>
            </w:r>
          </w:p>
          <w:p w:rsidR="00BD32A7" w:rsidRPr="00BD32A7" w:rsidRDefault="00BD32A7" w:rsidP="00BD32A7">
            <w:pPr>
              <w:pStyle w:val="ConsNonformat"/>
              <w:jc w:val="both"/>
              <w:rPr>
                <w:rFonts w:ascii="Times New Roman" w:hAnsi="Times New Roman"/>
                <w:b/>
                <w:sz w:val="24"/>
                <w:szCs w:val="24"/>
              </w:rPr>
            </w:pPr>
            <w:r w:rsidRPr="00BD32A7">
              <w:rPr>
                <w:rFonts w:ascii="Times New Roman" w:hAnsi="Times New Roman"/>
                <w:b/>
                <w:sz w:val="24"/>
                <w:szCs w:val="24"/>
              </w:rPr>
              <w:t>Необходимая документация:</w:t>
            </w:r>
          </w:p>
          <w:p w:rsidR="00BD32A7" w:rsidRDefault="00BD32A7" w:rsidP="00BD32A7">
            <w:pPr>
              <w:pStyle w:val="ConsNonformat"/>
              <w:numPr>
                <w:ilvl w:val="0"/>
                <w:numId w:val="22"/>
              </w:numPr>
              <w:jc w:val="both"/>
              <w:rPr>
                <w:rFonts w:ascii="Times New Roman" w:hAnsi="Times New Roman"/>
                <w:szCs w:val="24"/>
              </w:rPr>
            </w:pPr>
            <w:r w:rsidRPr="00BD32A7">
              <w:rPr>
                <w:rFonts w:ascii="Times New Roman" w:hAnsi="Times New Roman"/>
                <w:szCs w:val="24"/>
              </w:rPr>
              <w:t>Технический паспорт (с руководством по</w:t>
            </w:r>
            <w:r>
              <w:rPr>
                <w:rFonts w:ascii="Times New Roman" w:hAnsi="Times New Roman"/>
                <w:szCs w:val="24"/>
              </w:rPr>
              <w:t xml:space="preserve"> эксплуатации на русском языке);</w:t>
            </w:r>
          </w:p>
          <w:p w:rsidR="007C35AF" w:rsidRPr="00BD32A7" w:rsidRDefault="00BD32A7" w:rsidP="00BD32A7">
            <w:pPr>
              <w:pStyle w:val="ConsNonformat"/>
              <w:numPr>
                <w:ilvl w:val="0"/>
                <w:numId w:val="22"/>
              </w:numPr>
              <w:jc w:val="both"/>
              <w:rPr>
                <w:rFonts w:ascii="Times New Roman" w:hAnsi="Times New Roman"/>
                <w:szCs w:val="24"/>
              </w:rPr>
            </w:pPr>
            <w:r w:rsidRPr="00BD32A7">
              <w:rPr>
                <w:rFonts w:ascii="Times New Roman" w:hAnsi="Times New Roman"/>
                <w:szCs w:val="24"/>
              </w:rPr>
              <w:t>Гарантийный сертификат.</w:t>
            </w:r>
          </w:p>
          <w:p w:rsidR="00BD32A7" w:rsidRPr="007C35AF" w:rsidRDefault="00BD32A7" w:rsidP="007C35AF">
            <w:pPr>
              <w:pStyle w:val="ConsNonformat"/>
              <w:jc w:val="both"/>
              <w:rPr>
                <w:rFonts w:ascii="Times New Roman" w:hAnsi="Times New Roman"/>
                <w:sz w:val="24"/>
                <w:szCs w:val="24"/>
              </w:rPr>
            </w:pPr>
          </w:p>
        </w:tc>
        <w:tc>
          <w:tcPr>
            <w:tcW w:w="851" w:type="dxa"/>
            <w:vAlign w:val="center"/>
          </w:tcPr>
          <w:p w:rsidR="004161B2" w:rsidRPr="004161B2" w:rsidRDefault="004161B2" w:rsidP="008A0A44">
            <w:pPr>
              <w:jc w:val="center"/>
              <w:rPr>
                <w:b/>
              </w:rPr>
            </w:pPr>
            <w:r>
              <w:rPr>
                <w:b/>
              </w:rPr>
              <w:t>шт.</w:t>
            </w:r>
          </w:p>
        </w:tc>
        <w:tc>
          <w:tcPr>
            <w:tcW w:w="879" w:type="dxa"/>
            <w:vAlign w:val="center"/>
          </w:tcPr>
          <w:p w:rsidR="004161B2" w:rsidRPr="004161B2" w:rsidRDefault="004161B2" w:rsidP="008A0A44">
            <w:pPr>
              <w:jc w:val="center"/>
              <w:rPr>
                <w:b/>
              </w:rPr>
            </w:pPr>
            <w:r>
              <w:rPr>
                <w:b/>
              </w:rPr>
              <w:t>1</w:t>
            </w:r>
          </w:p>
        </w:tc>
      </w:tr>
      <w:tr w:rsidR="00F3005F" w:rsidRPr="0024349E" w:rsidTr="00BD32A7">
        <w:trPr>
          <w:trHeight w:val="1577"/>
        </w:trPr>
        <w:tc>
          <w:tcPr>
            <w:tcW w:w="899" w:type="dxa"/>
            <w:vAlign w:val="center"/>
          </w:tcPr>
          <w:p w:rsidR="00F3005F" w:rsidRPr="008A0A44" w:rsidRDefault="00FF3A03" w:rsidP="008A0A44">
            <w:pPr>
              <w:jc w:val="center"/>
              <w:rPr>
                <w:b/>
                <w:lang w:val="en-US"/>
              </w:rPr>
            </w:pPr>
            <w:r>
              <w:rPr>
                <w:b/>
              </w:rPr>
              <w:t xml:space="preserve">Лот </w:t>
            </w:r>
            <w:r w:rsidR="00F3005F" w:rsidRPr="008A0A44">
              <w:rPr>
                <w:b/>
                <w:lang w:val="en-US"/>
              </w:rPr>
              <w:t>2</w:t>
            </w:r>
          </w:p>
        </w:tc>
        <w:tc>
          <w:tcPr>
            <w:tcW w:w="7289" w:type="dxa"/>
            <w:vAlign w:val="center"/>
          </w:tcPr>
          <w:p w:rsidR="004161B2" w:rsidRPr="004161B2" w:rsidRDefault="004161B2" w:rsidP="008A0A44">
            <w:pPr>
              <w:pStyle w:val="ConsNonformat"/>
              <w:widowControl/>
              <w:jc w:val="both"/>
              <w:rPr>
                <w:rFonts w:ascii="Times New Roman" w:hAnsi="Times New Roman"/>
                <w:b/>
                <w:sz w:val="24"/>
                <w:szCs w:val="24"/>
              </w:rPr>
            </w:pPr>
            <w:r>
              <w:rPr>
                <w:rFonts w:ascii="Times New Roman" w:hAnsi="Times New Roman"/>
                <w:b/>
                <w:sz w:val="24"/>
                <w:szCs w:val="24"/>
              </w:rPr>
              <w:t>Ш</w:t>
            </w:r>
            <w:r w:rsidRPr="004161B2">
              <w:rPr>
                <w:rFonts w:ascii="Times New Roman" w:hAnsi="Times New Roman"/>
                <w:b/>
                <w:sz w:val="24"/>
                <w:szCs w:val="24"/>
              </w:rPr>
              <w:t xml:space="preserve">ирокоформатного принтера </w:t>
            </w:r>
            <w:proofErr w:type="spellStart"/>
            <w:r w:rsidRPr="004161B2">
              <w:rPr>
                <w:rFonts w:ascii="Times New Roman" w:hAnsi="Times New Roman"/>
                <w:b/>
                <w:sz w:val="24"/>
                <w:szCs w:val="24"/>
              </w:rPr>
              <w:t>Epson</w:t>
            </w:r>
            <w:proofErr w:type="spellEnd"/>
            <w:r w:rsidRPr="004161B2">
              <w:rPr>
                <w:rFonts w:ascii="Times New Roman" w:hAnsi="Times New Roman"/>
                <w:b/>
                <w:sz w:val="24"/>
                <w:szCs w:val="24"/>
              </w:rPr>
              <w:t xml:space="preserve"> </w:t>
            </w:r>
            <w:proofErr w:type="spellStart"/>
            <w:r w:rsidRPr="004161B2">
              <w:rPr>
                <w:rFonts w:ascii="Times New Roman" w:hAnsi="Times New Roman"/>
                <w:b/>
                <w:sz w:val="24"/>
                <w:szCs w:val="24"/>
              </w:rPr>
              <w:t>SureColor</w:t>
            </w:r>
            <w:proofErr w:type="spellEnd"/>
            <w:r w:rsidRPr="004161B2">
              <w:rPr>
                <w:rFonts w:ascii="Times New Roman" w:hAnsi="Times New Roman"/>
                <w:b/>
                <w:sz w:val="24"/>
                <w:szCs w:val="24"/>
              </w:rPr>
              <w:t xml:space="preserve"> SC-T7000 (</w:t>
            </w:r>
            <w:r w:rsidR="00F37726">
              <w:rPr>
                <w:rFonts w:ascii="Times New Roman" w:hAnsi="Times New Roman"/>
                <w:b/>
                <w:sz w:val="24"/>
                <w:szCs w:val="24"/>
              </w:rPr>
              <w:t xml:space="preserve">модель </w:t>
            </w:r>
            <w:r w:rsidRPr="004161B2">
              <w:rPr>
                <w:rFonts w:ascii="Times New Roman" w:hAnsi="Times New Roman"/>
                <w:b/>
                <w:sz w:val="24"/>
                <w:szCs w:val="24"/>
              </w:rPr>
              <w:t>C11CC17001CS)</w:t>
            </w:r>
          </w:p>
          <w:p w:rsidR="00F3005F" w:rsidRDefault="004161B2" w:rsidP="00F37726">
            <w:pPr>
              <w:pStyle w:val="ConsNonformat"/>
              <w:widowControl/>
              <w:jc w:val="both"/>
              <w:rPr>
                <w:rFonts w:ascii="Times New Roman" w:hAnsi="Times New Roman"/>
              </w:rPr>
            </w:pPr>
            <w:r w:rsidRPr="004161B2">
              <w:rPr>
                <w:rFonts w:ascii="Times New Roman" w:hAnsi="Times New Roman"/>
              </w:rPr>
              <w:t xml:space="preserve">Широкоформатный 4-цветный плоттер </w:t>
            </w:r>
            <w:proofErr w:type="spellStart"/>
            <w:r w:rsidRPr="004161B2">
              <w:rPr>
                <w:rFonts w:ascii="Times New Roman" w:hAnsi="Times New Roman"/>
              </w:rPr>
              <w:t>Epson</w:t>
            </w:r>
            <w:proofErr w:type="spellEnd"/>
            <w:r w:rsidRPr="004161B2">
              <w:rPr>
                <w:rFonts w:ascii="Times New Roman" w:hAnsi="Times New Roman"/>
              </w:rPr>
              <w:t xml:space="preserve"> SC-T7000 (C11CC17001CS) A0+ (1118 мм), Скорость печати до 60 </w:t>
            </w:r>
            <w:proofErr w:type="spellStart"/>
            <w:r w:rsidRPr="004161B2">
              <w:rPr>
                <w:rFonts w:ascii="Times New Roman" w:hAnsi="Times New Roman"/>
              </w:rPr>
              <w:t>м.кв</w:t>
            </w:r>
            <w:proofErr w:type="spellEnd"/>
            <w:r w:rsidRPr="004161B2">
              <w:rPr>
                <w:rFonts w:ascii="Times New Roman" w:hAnsi="Times New Roman"/>
              </w:rPr>
              <w:t xml:space="preserve">./ч, Разрешение печати 2880 х 1440 </w:t>
            </w:r>
            <w:proofErr w:type="spellStart"/>
            <w:r w:rsidRPr="004161B2">
              <w:rPr>
                <w:rFonts w:ascii="Times New Roman" w:hAnsi="Times New Roman"/>
              </w:rPr>
              <w:t>dpi</w:t>
            </w:r>
            <w:proofErr w:type="spellEnd"/>
            <w:r w:rsidRPr="004161B2">
              <w:rPr>
                <w:rFonts w:ascii="Times New Roman" w:hAnsi="Times New Roman"/>
              </w:rPr>
              <w:t xml:space="preserve">, Тип чернил </w:t>
            </w:r>
            <w:proofErr w:type="spellStart"/>
            <w:r w:rsidRPr="004161B2">
              <w:rPr>
                <w:rFonts w:ascii="Times New Roman" w:hAnsi="Times New Roman"/>
              </w:rPr>
              <w:t>UltraChrome</w:t>
            </w:r>
            <w:proofErr w:type="spellEnd"/>
            <w:r w:rsidRPr="004161B2">
              <w:rPr>
                <w:rFonts w:ascii="Times New Roman" w:hAnsi="Times New Roman"/>
              </w:rPr>
              <w:t xml:space="preserve"> XD. </w:t>
            </w:r>
            <w:r w:rsidR="00F37726" w:rsidRPr="00F37726">
              <w:rPr>
                <w:rFonts w:ascii="Times New Roman" w:hAnsi="Times New Roman"/>
              </w:rPr>
              <w:t xml:space="preserve">Принтер </w:t>
            </w:r>
            <w:r w:rsidR="00F37726">
              <w:rPr>
                <w:rFonts w:ascii="Times New Roman" w:hAnsi="Times New Roman"/>
              </w:rPr>
              <w:t xml:space="preserve">поставляется </w:t>
            </w:r>
            <w:r w:rsidR="00F37726" w:rsidRPr="00F37726">
              <w:rPr>
                <w:rFonts w:ascii="Times New Roman" w:hAnsi="Times New Roman"/>
              </w:rPr>
              <w:t>в комплекте с поставкой и специальным ПО для удобной и эффективной печати постеров и плакатов</w:t>
            </w:r>
            <w:r w:rsidR="00BD32A7">
              <w:rPr>
                <w:rFonts w:ascii="Times New Roman" w:hAnsi="Times New Roman"/>
              </w:rPr>
              <w:t>.</w:t>
            </w:r>
          </w:p>
          <w:p w:rsidR="00BD32A7" w:rsidRPr="00BD32A7" w:rsidRDefault="00BD32A7" w:rsidP="00BD32A7">
            <w:pPr>
              <w:pStyle w:val="ConsNonformat"/>
              <w:jc w:val="both"/>
              <w:rPr>
                <w:rFonts w:ascii="Times New Roman" w:hAnsi="Times New Roman"/>
                <w:b/>
                <w:sz w:val="24"/>
                <w:szCs w:val="24"/>
              </w:rPr>
            </w:pPr>
            <w:r w:rsidRPr="00BD32A7">
              <w:rPr>
                <w:rFonts w:ascii="Times New Roman" w:hAnsi="Times New Roman"/>
                <w:b/>
                <w:sz w:val="24"/>
                <w:szCs w:val="24"/>
              </w:rPr>
              <w:t>Требования к качественным характеристикам товара:</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Комплект должен представляет собой оборудование серийного производства;</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 xml:space="preserve">Товар должен быть </w:t>
            </w:r>
            <w:r w:rsidR="0096788A">
              <w:rPr>
                <w:rFonts w:ascii="Times New Roman" w:hAnsi="Times New Roman"/>
                <w:szCs w:val="24"/>
              </w:rPr>
              <w:t>новым, не бывшим в употреблении</w:t>
            </w:r>
            <w:r w:rsidRPr="00BD32A7">
              <w:rPr>
                <w:rFonts w:ascii="Times New Roman" w:hAnsi="Times New Roman"/>
                <w:szCs w:val="24"/>
              </w:rPr>
              <w:t>;</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Год выпуска - не ранее 2012 г.;</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 xml:space="preserve">Гарантийный срок качества в стандартах и технических условиях завода-изготовителя, а если он не установлен - не менее </w:t>
            </w:r>
            <w:r>
              <w:rPr>
                <w:rFonts w:ascii="Times New Roman" w:hAnsi="Times New Roman"/>
                <w:szCs w:val="24"/>
              </w:rPr>
              <w:t>12</w:t>
            </w:r>
            <w:r w:rsidRPr="00BD32A7">
              <w:rPr>
                <w:rFonts w:ascii="Times New Roman" w:hAnsi="Times New Roman"/>
                <w:szCs w:val="24"/>
              </w:rPr>
              <w:t xml:space="preserve"> месяцев с момента подписания акта сдачи-приемки товара.</w:t>
            </w:r>
          </w:p>
          <w:p w:rsidR="00BD32A7" w:rsidRDefault="00BD32A7" w:rsidP="00BD32A7">
            <w:pPr>
              <w:pStyle w:val="ConsNonformat"/>
              <w:widowControl/>
              <w:numPr>
                <w:ilvl w:val="0"/>
                <w:numId w:val="23"/>
              </w:numPr>
              <w:jc w:val="both"/>
              <w:rPr>
                <w:rFonts w:ascii="Times New Roman" w:hAnsi="Times New Roman"/>
                <w:szCs w:val="24"/>
              </w:rPr>
            </w:pPr>
            <w:r w:rsidRPr="00BD32A7">
              <w:rPr>
                <w:rFonts w:ascii="Times New Roman" w:hAnsi="Times New Roman"/>
                <w:szCs w:val="24"/>
              </w:rPr>
              <w:t>В стоимость поставки должны входить доставка, установка (монтаж в месте и согласно</w:t>
            </w:r>
            <w:r>
              <w:rPr>
                <w:rFonts w:ascii="Times New Roman" w:hAnsi="Times New Roman"/>
                <w:szCs w:val="24"/>
              </w:rPr>
              <w:t xml:space="preserve"> требованиям заказчика), подключение, проверка работоспособности.</w:t>
            </w:r>
          </w:p>
          <w:p w:rsidR="00BD32A7" w:rsidRPr="00BD32A7" w:rsidRDefault="00BD32A7" w:rsidP="00BD32A7">
            <w:pPr>
              <w:pStyle w:val="ConsNonformat"/>
              <w:jc w:val="both"/>
              <w:rPr>
                <w:rFonts w:ascii="Times New Roman" w:hAnsi="Times New Roman"/>
                <w:b/>
                <w:sz w:val="24"/>
                <w:szCs w:val="24"/>
              </w:rPr>
            </w:pPr>
            <w:r w:rsidRPr="00BD32A7">
              <w:rPr>
                <w:rFonts w:ascii="Times New Roman" w:hAnsi="Times New Roman"/>
                <w:b/>
                <w:sz w:val="24"/>
                <w:szCs w:val="24"/>
              </w:rPr>
              <w:t>Необходимая документация:</w:t>
            </w:r>
          </w:p>
          <w:p w:rsidR="00BD32A7" w:rsidRDefault="00BD32A7" w:rsidP="00BD32A7">
            <w:pPr>
              <w:pStyle w:val="ConsNonformat"/>
              <w:numPr>
                <w:ilvl w:val="0"/>
                <w:numId w:val="22"/>
              </w:numPr>
              <w:jc w:val="both"/>
              <w:rPr>
                <w:rFonts w:ascii="Times New Roman" w:hAnsi="Times New Roman"/>
                <w:szCs w:val="24"/>
              </w:rPr>
            </w:pPr>
            <w:r w:rsidRPr="00BD32A7">
              <w:rPr>
                <w:rFonts w:ascii="Times New Roman" w:hAnsi="Times New Roman"/>
                <w:szCs w:val="24"/>
              </w:rPr>
              <w:t>Технический паспорт (с руководством по эксплуатации на русском языке);</w:t>
            </w:r>
          </w:p>
          <w:p w:rsidR="00BD32A7" w:rsidRPr="00BD32A7" w:rsidRDefault="00BD32A7" w:rsidP="00BD32A7">
            <w:pPr>
              <w:pStyle w:val="ConsNonformat"/>
              <w:numPr>
                <w:ilvl w:val="0"/>
                <w:numId w:val="22"/>
              </w:numPr>
              <w:jc w:val="both"/>
              <w:rPr>
                <w:rFonts w:ascii="Times New Roman" w:hAnsi="Times New Roman"/>
                <w:szCs w:val="24"/>
              </w:rPr>
            </w:pPr>
            <w:r w:rsidRPr="00BD32A7">
              <w:rPr>
                <w:rFonts w:ascii="Times New Roman" w:hAnsi="Times New Roman"/>
                <w:szCs w:val="24"/>
              </w:rPr>
              <w:t>Гарантийный сертификат.</w:t>
            </w:r>
          </w:p>
          <w:p w:rsidR="00BD32A7" w:rsidRPr="004161B2" w:rsidRDefault="00BD32A7" w:rsidP="00F37726">
            <w:pPr>
              <w:pStyle w:val="ConsNonformat"/>
              <w:widowControl/>
              <w:jc w:val="both"/>
              <w:rPr>
                <w:rFonts w:ascii="Times New Roman" w:hAnsi="Times New Roman"/>
              </w:rPr>
            </w:pPr>
          </w:p>
        </w:tc>
        <w:tc>
          <w:tcPr>
            <w:tcW w:w="851" w:type="dxa"/>
            <w:vAlign w:val="center"/>
          </w:tcPr>
          <w:p w:rsidR="00F3005F" w:rsidRPr="008A0A44" w:rsidRDefault="004161B2" w:rsidP="008A0A44">
            <w:pPr>
              <w:jc w:val="center"/>
              <w:rPr>
                <w:b/>
              </w:rPr>
            </w:pPr>
            <w:r>
              <w:rPr>
                <w:b/>
              </w:rPr>
              <w:t>ш</w:t>
            </w:r>
            <w:r w:rsidR="00F3005F" w:rsidRPr="008A0A44">
              <w:rPr>
                <w:b/>
              </w:rPr>
              <w:t>т.</w:t>
            </w:r>
          </w:p>
        </w:tc>
        <w:tc>
          <w:tcPr>
            <w:tcW w:w="879" w:type="dxa"/>
            <w:vAlign w:val="center"/>
          </w:tcPr>
          <w:p w:rsidR="00F3005F" w:rsidRPr="008A0A44" w:rsidRDefault="004161B2" w:rsidP="008A0A44">
            <w:pPr>
              <w:jc w:val="center"/>
              <w:rPr>
                <w:b/>
              </w:rPr>
            </w:pPr>
            <w:r>
              <w:rPr>
                <w:b/>
              </w:rPr>
              <w:t>1</w:t>
            </w:r>
          </w:p>
        </w:tc>
      </w:tr>
      <w:tr w:rsidR="00EC1158" w:rsidRPr="0024349E" w:rsidTr="00BD32A7">
        <w:trPr>
          <w:trHeight w:val="1409"/>
        </w:trPr>
        <w:tc>
          <w:tcPr>
            <w:tcW w:w="899" w:type="dxa"/>
            <w:vMerge w:val="restart"/>
            <w:vAlign w:val="center"/>
          </w:tcPr>
          <w:p w:rsidR="00EC1158" w:rsidRDefault="00EC1158" w:rsidP="008A0A44">
            <w:pPr>
              <w:jc w:val="center"/>
              <w:rPr>
                <w:b/>
              </w:rPr>
            </w:pPr>
            <w:r>
              <w:rPr>
                <w:b/>
              </w:rPr>
              <w:t>Лот 3</w:t>
            </w:r>
          </w:p>
        </w:tc>
        <w:tc>
          <w:tcPr>
            <w:tcW w:w="7289" w:type="dxa"/>
            <w:vAlign w:val="center"/>
          </w:tcPr>
          <w:p w:rsidR="00EC1158" w:rsidRPr="00F37726" w:rsidRDefault="00EC1158" w:rsidP="00F37726">
            <w:pPr>
              <w:pStyle w:val="ConsNonformat"/>
              <w:jc w:val="both"/>
              <w:rPr>
                <w:rFonts w:ascii="Times New Roman" w:hAnsi="Times New Roman"/>
                <w:b/>
                <w:sz w:val="24"/>
                <w:szCs w:val="24"/>
              </w:rPr>
            </w:pPr>
            <w:r w:rsidRPr="00F37726">
              <w:rPr>
                <w:rFonts w:ascii="Times New Roman" w:hAnsi="Times New Roman"/>
                <w:b/>
                <w:sz w:val="24"/>
                <w:szCs w:val="24"/>
              </w:rPr>
              <w:t xml:space="preserve">Проектор </w:t>
            </w:r>
            <w:proofErr w:type="spellStart"/>
            <w:r w:rsidRPr="00F37726">
              <w:rPr>
                <w:rFonts w:ascii="Times New Roman" w:hAnsi="Times New Roman"/>
                <w:b/>
                <w:sz w:val="24"/>
                <w:szCs w:val="24"/>
              </w:rPr>
              <w:t>Epson</w:t>
            </w:r>
            <w:proofErr w:type="spellEnd"/>
            <w:r w:rsidRPr="00F37726">
              <w:rPr>
                <w:rFonts w:ascii="Times New Roman" w:hAnsi="Times New Roman"/>
                <w:b/>
                <w:sz w:val="24"/>
                <w:szCs w:val="24"/>
              </w:rPr>
              <w:t xml:space="preserve"> EB-1776W</w:t>
            </w:r>
          </w:p>
          <w:p w:rsidR="00EC1158" w:rsidRPr="00F37726" w:rsidRDefault="00EC1158" w:rsidP="00F37726">
            <w:pPr>
              <w:pStyle w:val="ConsNonformat"/>
              <w:jc w:val="both"/>
              <w:rPr>
                <w:rFonts w:ascii="Times New Roman" w:hAnsi="Times New Roman"/>
              </w:rPr>
            </w:pPr>
            <w:r w:rsidRPr="00F37726">
              <w:rPr>
                <w:rFonts w:ascii="Times New Roman" w:hAnsi="Times New Roman"/>
              </w:rPr>
              <w:t>Ультратонкий корпус – толщина 4,4 см</w:t>
            </w:r>
          </w:p>
          <w:p w:rsidR="00EC1158" w:rsidRPr="00F37726" w:rsidRDefault="00EC1158" w:rsidP="00F37726">
            <w:pPr>
              <w:pStyle w:val="ConsNonformat"/>
              <w:jc w:val="both"/>
              <w:rPr>
                <w:rFonts w:ascii="Times New Roman" w:hAnsi="Times New Roman"/>
              </w:rPr>
            </w:pPr>
            <w:r w:rsidRPr="00F37726">
              <w:rPr>
                <w:rFonts w:ascii="Times New Roman" w:hAnsi="Times New Roman"/>
              </w:rPr>
              <w:t>Вес 1,7 кг</w:t>
            </w:r>
          </w:p>
          <w:p w:rsidR="00EC1158" w:rsidRPr="00F37726" w:rsidRDefault="00EC1158" w:rsidP="00F37726">
            <w:pPr>
              <w:pStyle w:val="ConsNonformat"/>
              <w:jc w:val="both"/>
              <w:rPr>
                <w:rFonts w:ascii="Times New Roman" w:hAnsi="Times New Roman"/>
              </w:rPr>
            </w:pPr>
            <w:r w:rsidRPr="00F37726">
              <w:rPr>
                <w:rFonts w:ascii="Times New Roman" w:hAnsi="Times New Roman"/>
              </w:rPr>
              <w:t>Технология: LCD: 3 х 0.59" P-</w:t>
            </w:r>
            <w:proofErr w:type="spellStart"/>
            <w:r w:rsidRPr="00F37726">
              <w:rPr>
                <w:rFonts w:ascii="Times New Roman" w:hAnsi="Times New Roman"/>
              </w:rPr>
              <w:t>Si</w:t>
            </w:r>
            <w:proofErr w:type="spellEnd"/>
            <w:r w:rsidRPr="00F37726">
              <w:rPr>
                <w:rFonts w:ascii="Times New Roman" w:hAnsi="Times New Roman"/>
              </w:rPr>
              <w:t xml:space="preserve"> TFT</w:t>
            </w:r>
          </w:p>
          <w:p w:rsidR="00EC1158" w:rsidRPr="00F37726" w:rsidRDefault="00EC1158" w:rsidP="00F37726">
            <w:pPr>
              <w:pStyle w:val="ConsNonformat"/>
              <w:jc w:val="both"/>
              <w:rPr>
                <w:rFonts w:ascii="Times New Roman" w:hAnsi="Times New Roman"/>
              </w:rPr>
            </w:pPr>
            <w:r w:rsidRPr="00F37726">
              <w:rPr>
                <w:rFonts w:ascii="Times New Roman" w:hAnsi="Times New Roman"/>
              </w:rPr>
              <w:t xml:space="preserve">Яркость: 3000 ANSI </w:t>
            </w:r>
            <w:proofErr w:type="spellStart"/>
            <w:r w:rsidRPr="00F37726">
              <w:rPr>
                <w:rFonts w:ascii="Times New Roman" w:hAnsi="Times New Roman"/>
              </w:rPr>
              <w:t>lm</w:t>
            </w:r>
            <w:proofErr w:type="spellEnd"/>
          </w:p>
          <w:p w:rsidR="00EC1158" w:rsidRPr="00F37726" w:rsidRDefault="00EC1158" w:rsidP="00F37726">
            <w:pPr>
              <w:pStyle w:val="ConsNonformat"/>
              <w:jc w:val="both"/>
              <w:rPr>
                <w:rFonts w:ascii="Times New Roman" w:hAnsi="Times New Roman"/>
              </w:rPr>
            </w:pPr>
            <w:r w:rsidRPr="00F37726">
              <w:rPr>
                <w:rFonts w:ascii="Times New Roman" w:hAnsi="Times New Roman"/>
              </w:rPr>
              <w:t xml:space="preserve">Цветовая яркость: 3000 ANSI </w:t>
            </w:r>
            <w:proofErr w:type="spellStart"/>
            <w:r w:rsidRPr="00F37726">
              <w:rPr>
                <w:rFonts w:ascii="Times New Roman" w:hAnsi="Times New Roman"/>
              </w:rPr>
              <w:t>lm</w:t>
            </w:r>
            <w:proofErr w:type="spellEnd"/>
          </w:p>
          <w:p w:rsidR="00EC1158" w:rsidRPr="00F37726" w:rsidRDefault="00EC1158" w:rsidP="00F37726">
            <w:pPr>
              <w:pStyle w:val="ConsNonformat"/>
              <w:jc w:val="both"/>
              <w:rPr>
                <w:rFonts w:ascii="Times New Roman" w:hAnsi="Times New Roman"/>
              </w:rPr>
            </w:pPr>
            <w:r w:rsidRPr="00F37726">
              <w:rPr>
                <w:rFonts w:ascii="Times New Roman" w:hAnsi="Times New Roman"/>
              </w:rPr>
              <w:t>Разрешение: WXGA (1280х800)</w:t>
            </w:r>
          </w:p>
          <w:p w:rsidR="00EC1158" w:rsidRPr="00F37726" w:rsidRDefault="00EC1158" w:rsidP="00F37726">
            <w:pPr>
              <w:pStyle w:val="ConsNonformat"/>
              <w:jc w:val="both"/>
              <w:rPr>
                <w:rFonts w:ascii="Times New Roman" w:hAnsi="Times New Roman"/>
              </w:rPr>
            </w:pPr>
            <w:r w:rsidRPr="00F37726">
              <w:rPr>
                <w:rFonts w:ascii="Times New Roman" w:hAnsi="Times New Roman"/>
              </w:rPr>
              <w:t>Контрастность: 2000:1</w:t>
            </w:r>
          </w:p>
          <w:p w:rsidR="00EC1158" w:rsidRPr="00F37726" w:rsidRDefault="00EC1158" w:rsidP="00F37726">
            <w:pPr>
              <w:pStyle w:val="ConsNonformat"/>
              <w:jc w:val="both"/>
              <w:rPr>
                <w:rFonts w:ascii="Times New Roman" w:hAnsi="Times New Roman"/>
              </w:rPr>
            </w:pPr>
            <w:r w:rsidRPr="00F37726">
              <w:rPr>
                <w:rFonts w:ascii="Times New Roman" w:hAnsi="Times New Roman"/>
              </w:rPr>
              <w:t>Автоматическая коррекция вертикальных и горизонтальных трапецеидальных искажений</w:t>
            </w:r>
          </w:p>
          <w:p w:rsidR="00EC1158" w:rsidRPr="00F37726" w:rsidRDefault="00EC1158" w:rsidP="00F37726">
            <w:pPr>
              <w:pStyle w:val="ConsNonformat"/>
              <w:jc w:val="both"/>
              <w:rPr>
                <w:rFonts w:ascii="Times New Roman" w:hAnsi="Times New Roman"/>
              </w:rPr>
            </w:pPr>
            <w:r w:rsidRPr="00F37726">
              <w:rPr>
                <w:rFonts w:ascii="Times New Roman" w:hAnsi="Times New Roman"/>
              </w:rPr>
              <w:t>Автоматическая настройка фокусного расстояния (фокус моторизован)</w:t>
            </w:r>
          </w:p>
          <w:p w:rsidR="00EC1158" w:rsidRPr="00F37726" w:rsidRDefault="00EC1158" w:rsidP="00F37726">
            <w:pPr>
              <w:pStyle w:val="ConsNonformat"/>
              <w:jc w:val="both"/>
              <w:rPr>
                <w:rFonts w:ascii="Times New Roman" w:hAnsi="Times New Roman"/>
                <w:lang w:val="en-US"/>
              </w:rPr>
            </w:pPr>
            <w:r w:rsidRPr="00F37726">
              <w:rPr>
                <w:rFonts w:ascii="Times New Roman" w:hAnsi="Times New Roman"/>
              </w:rPr>
              <w:t>Совместимость</w:t>
            </w:r>
            <w:r w:rsidRPr="00F37726">
              <w:rPr>
                <w:rFonts w:ascii="Times New Roman" w:hAnsi="Times New Roman"/>
                <w:lang w:val="en-US"/>
              </w:rPr>
              <w:t xml:space="preserve"> </w:t>
            </w:r>
            <w:r w:rsidRPr="00F37726">
              <w:rPr>
                <w:rFonts w:ascii="Times New Roman" w:hAnsi="Times New Roman"/>
              </w:rPr>
              <w:t>с</w:t>
            </w:r>
            <w:r w:rsidRPr="00F37726">
              <w:rPr>
                <w:rFonts w:ascii="Times New Roman" w:hAnsi="Times New Roman"/>
                <w:lang w:val="en-US"/>
              </w:rPr>
              <w:t xml:space="preserve"> </w:t>
            </w:r>
            <w:r w:rsidRPr="00F37726">
              <w:rPr>
                <w:rFonts w:ascii="Times New Roman" w:hAnsi="Times New Roman"/>
              </w:rPr>
              <w:t>медицинским</w:t>
            </w:r>
            <w:r w:rsidRPr="00F37726">
              <w:rPr>
                <w:rFonts w:ascii="Times New Roman" w:hAnsi="Times New Roman"/>
                <w:lang w:val="en-US"/>
              </w:rPr>
              <w:t xml:space="preserve"> </w:t>
            </w:r>
            <w:r w:rsidRPr="00F37726">
              <w:rPr>
                <w:rFonts w:ascii="Times New Roman" w:hAnsi="Times New Roman"/>
              </w:rPr>
              <w:t>стандартом</w:t>
            </w:r>
            <w:r w:rsidRPr="00F37726">
              <w:rPr>
                <w:rFonts w:ascii="Times New Roman" w:hAnsi="Times New Roman"/>
                <w:lang w:val="en-US"/>
              </w:rPr>
              <w:t xml:space="preserve"> DICOM (Digital Imaging and </w:t>
            </w:r>
            <w:proofErr w:type="spellStart"/>
            <w:r w:rsidRPr="00F37726">
              <w:rPr>
                <w:rFonts w:ascii="Times New Roman" w:hAnsi="Times New Roman"/>
                <w:lang w:val="en-US"/>
              </w:rPr>
              <w:t>COmmunications</w:t>
            </w:r>
            <w:proofErr w:type="spellEnd"/>
            <w:r w:rsidRPr="00F37726">
              <w:rPr>
                <w:rFonts w:ascii="Times New Roman" w:hAnsi="Times New Roman"/>
                <w:lang w:val="en-US"/>
              </w:rPr>
              <w:t xml:space="preserve"> in Medicine)</w:t>
            </w:r>
          </w:p>
          <w:p w:rsidR="00EC1158" w:rsidRPr="00F37726" w:rsidRDefault="00EC1158" w:rsidP="00F37726">
            <w:pPr>
              <w:pStyle w:val="ConsNonformat"/>
              <w:jc w:val="both"/>
              <w:rPr>
                <w:rFonts w:ascii="Times New Roman" w:hAnsi="Times New Roman"/>
              </w:rPr>
            </w:pPr>
            <w:r w:rsidRPr="00F37726">
              <w:rPr>
                <w:rFonts w:ascii="Times New Roman" w:hAnsi="Times New Roman"/>
              </w:rPr>
              <w:lastRenderedPageBreak/>
              <w:t xml:space="preserve">Функция </w:t>
            </w:r>
            <w:proofErr w:type="spellStart"/>
            <w:r w:rsidRPr="00F37726">
              <w:rPr>
                <w:rFonts w:ascii="Times New Roman" w:hAnsi="Times New Roman"/>
              </w:rPr>
              <w:t>Screen</w:t>
            </w:r>
            <w:proofErr w:type="spellEnd"/>
            <w:r w:rsidRPr="00F37726">
              <w:rPr>
                <w:rFonts w:ascii="Times New Roman" w:hAnsi="Times New Roman"/>
              </w:rPr>
              <w:t xml:space="preserve"> </w:t>
            </w:r>
            <w:proofErr w:type="spellStart"/>
            <w:r w:rsidRPr="00F37726">
              <w:rPr>
                <w:rFonts w:ascii="Times New Roman" w:hAnsi="Times New Roman"/>
              </w:rPr>
              <w:t>Fit</w:t>
            </w:r>
            <w:proofErr w:type="spellEnd"/>
            <w:r w:rsidRPr="00F37726">
              <w:rPr>
                <w:rFonts w:ascii="Times New Roman" w:hAnsi="Times New Roman"/>
              </w:rPr>
              <w:t xml:space="preserve"> – автоматическая настройка геометрии изображения</w:t>
            </w:r>
          </w:p>
          <w:p w:rsidR="00EC1158" w:rsidRPr="00F37726" w:rsidRDefault="00EC1158" w:rsidP="00F37726">
            <w:pPr>
              <w:pStyle w:val="ConsNonformat"/>
              <w:jc w:val="both"/>
              <w:rPr>
                <w:rFonts w:ascii="Times New Roman" w:hAnsi="Times New Roman"/>
              </w:rPr>
            </w:pPr>
            <w:r w:rsidRPr="00F37726">
              <w:rPr>
                <w:rFonts w:ascii="Times New Roman" w:hAnsi="Times New Roman"/>
              </w:rPr>
              <w:t xml:space="preserve">Функция USB </w:t>
            </w:r>
            <w:proofErr w:type="spellStart"/>
            <w:r w:rsidRPr="00F37726">
              <w:rPr>
                <w:rFonts w:ascii="Times New Roman" w:hAnsi="Times New Roman"/>
              </w:rPr>
              <w:t>Display</w:t>
            </w:r>
            <w:proofErr w:type="spellEnd"/>
            <w:r w:rsidRPr="00F37726">
              <w:rPr>
                <w:rFonts w:ascii="Times New Roman" w:hAnsi="Times New Roman"/>
              </w:rPr>
              <w:t xml:space="preserve"> 3-в-1 – возможность передачи изображения, звука и сигналов управления по USB кабелю</w:t>
            </w:r>
          </w:p>
          <w:p w:rsidR="00EC1158" w:rsidRPr="00F37726" w:rsidRDefault="00EC1158" w:rsidP="00F37726">
            <w:pPr>
              <w:pStyle w:val="ConsNonformat"/>
              <w:jc w:val="both"/>
              <w:rPr>
                <w:rFonts w:ascii="Times New Roman" w:hAnsi="Times New Roman"/>
              </w:rPr>
            </w:pPr>
            <w:r w:rsidRPr="00F37726">
              <w:rPr>
                <w:rFonts w:ascii="Times New Roman" w:hAnsi="Times New Roman"/>
              </w:rPr>
              <w:t>Возможность просмотра фотографий, видео, PDF файлов и презентаций (конвертированных) напрямую с USB устройств накопления данных</w:t>
            </w:r>
          </w:p>
          <w:p w:rsidR="00EC1158" w:rsidRPr="00F37726" w:rsidRDefault="00EC1158" w:rsidP="00F37726">
            <w:pPr>
              <w:pStyle w:val="ConsNonformat"/>
              <w:jc w:val="both"/>
              <w:rPr>
                <w:rFonts w:ascii="Times New Roman" w:hAnsi="Times New Roman"/>
              </w:rPr>
            </w:pPr>
            <w:r w:rsidRPr="00F37726">
              <w:rPr>
                <w:rFonts w:ascii="Times New Roman" w:hAnsi="Times New Roman"/>
              </w:rPr>
              <w:t>Возможность передачи изображения по беспроводной сети</w:t>
            </w:r>
          </w:p>
          <w:p w:rsidR="00EC1158" w:rsidRPr="00F37726" w:rsidRDefault="00EC1158" w:rsidP="00F37726">
            <w:pPr>
              <w:pStyle w:val="ConsNonformat"/>
              <w:jc w:val="both"/>
              <w:rPr>
                <w:rFonts w:ascii="Times New Roman" w:hAnsi="Times New Roman"/>
              </w:rPr>
            </w:pPr>
            <w:r w:rsidRPr="00F37726">
              <w:rPr>
                <w:rFonts w:ascii="Times New Roman" w:hAnsi="Times New Roman"/>
              </w:rPr>
              <w:t xml:space="preserve">Функция </w:t>
            </w:r>
            <w:proofErr w:type="spellStart"/>
            <w:r w:rsidRPr="00F37726">
              <w:rPr>
                <w:rFonts w:ascii="Times New Roman" w:hAnsi="Times New Roman"/>
              </w:rPr>
              <w:t>Multiscreen</w:t>
            </w:r>
            <w:proofErr w:type="spellEnd"/>
            <w:r w:rsidRPr="00F37726">
              <w:rPr>
                <w:rFonts w:ascii="Times New Roman" w:hAnsi="Times New Roman"/>
              </w:rPr>
              <w:t xml:space="preserve"> – подключение до 4 проекторов к одному компьютеру по локальной и беспроводной сети</w:t>
            </w:r>
          </w:p>
          <w:p w:rsidR="00EC1158" w:rsidRPr="00F37726" w:rsidRDefault="00EC1158" w:rsidP="00F37726">
            <w:pPr>
              <w:pStyle w:val="ConsNonformat"/>
              <w:jc w:val="both"/>
              <w:rPr>
                <w:rFonts w:ascii="Times New Roman" w:hAnsi="Times New Roman"/>
              </w:rPr>
            </w:pPr>
            <w:r w:rsidRPr="00F37726">
              <w:rPr>
                <w:rFonts w:ascii="Times New Roman" w:hAnsi="Times New Roman"/>
              </w:rPr>
              <w:t xml:space="preserve">Функция </w:t>
            </w:r>
            <w:proofErr w:type="spellStart"/>
            <w:r w:rsidRPr="00F37726">
              <w:rPr>
                <w:rFonts w:ascii="Times New Roman" w:hAnsi="Times New Roman"/>
              </w:rPr>
              <w:t>Split</w:t>
            </w:r>
            <w:proofErr w:type="spellEnd"/>
            <w:r w:rsidRPr="00F37726">
              <w:rPr>
                <w:rFonts w:ascii="Times New Roman" w:hAnsi="Times New Roman"/>
              </w:rPr>
              <w:t xml:space="preserve"> </w:t>
            </w:r>
            <w:proofErr w:type="spellStart"/>
            <w:r w:rsidRPr="00F37726">
              <w:rPr>
                <w:rFonts w:ascii="Times New Roman" w:hAnsi="Times New Roman"/>
              </w:rPr>
              <w:t>Screen</w:t>
            </w:r>
            <w:proofErr w:type="spellEnd"/>
            <w:r w:rsidRPr="00F37726">
              <w:rPr>
                <w:rFonts w:ascii="Times New Roman" w:hAnsi="Times New Roman"/>
              </w:rPr>
              <w:t xml:space="preserve"> – просмотр двух изображений с разных источников на одном экране</w:t>
            </w:r>
          </w:p>
          <w:p w:rsidR="00EC1158" w:rsidRPr="00F37726" w:rsidRDefault="00EC1158" w:rsidP="00F37726">
            <w:pPr>
              <w:pStyle w:val="ConsNonformat"/>
              <w:jc w:val="both"/>
              <w:rPr>
                <w:rFonts w:ascii="Times New Roman" w:hAnsi="Times New Roman"/>
              </w:rPr>
            </w:pPr>
            <w:r w:rsidRPr="00F37726">
              <w:rPr>
                <w:rFonts w:ascii="Times New Roman" w:hAnsi="Times New Roman"/>
              </w:rPr>
              <w:t>Быстрое беспроводное подключение с помощью USB модуля</w:t>
            </w:r>
          </w:p>
          <w:p w:rsidR="00EC1158" w:rsidRPr="00F37726" w:rsidRDefault="00EC1158" w:rsidP="00F37726">
            <w:pPr>
              <w:pStyle w:val="ConsNonformat"/>
              <w:jc w:val="both"/>
              <w:rPr>
                <w:rFonts w:ascii="Times New Roman" w:hAnsi="Times New Roman"/>
              </w:rPr>
            </w:pPr>
            <w:r w:rsidRPr="00F37726">
              <w:rPr>
                <w:rFonts w:ascii="Times New Roman" w:hAnsi="Times New Roman"/>
              </w:rPr>
              <w:t xml:space="preserve">Прямое подключение к документ-камере </w:t>
            </w:r>
            <w:proofErr w:type="spellStart"/>
            <w:r w:rsidRPr="00F37726">
              <w:rPr>
                <w:rFonts w:ascii="Times New Roman" w:hAnsi="Times New Roman"/>
              </w:rPr>
              <w:t>Epson</w:t>
            </w:r>
            <w:proofErr w:type="spellEnd"/>
            <w:r w:rsidRPr="00F37726">
              <w:rPr>
                <w:rFonts w:ascii="Times New Roman" w:hAnsi="Times New Roman"/>
              </w:rPr>
              <w:t xml:space="preserve"> ELPDC06</w:t>
            </w:r>
          </w:p>
          <w:p w:rsidR="00EC1158" w:rsidRPr="00F37726" w:rsidRDefault="00EC1158" w:rsidP="00F37726">
            <w:pPr>
              <w:pStyle w:val="ConsNonformat"/>
              <w:jc w:val="both"/>
              <w:rPr>
                <w:rFonts w:ascii="Times New Roman" w:hAnsi="Times New Roman"/>
              </w:rPr>
            </w:pPr>
            <w:r w:rsidRPr="00F37726">
              <w:rPr>
                <w:rFonts w:ascii="Times New Roman" w:hAnsi="Times New Roman"/>
              </w:rPr>
              <w:t>HDMI интерфейс</w:t>
            </w:r>
          </w:p>
          <w:p w:rsidR="00EC1158" w:rsidRPr="00F37726" w:rsidRDefault="00EC1158" w:rsidP="00F37726">
            <w:pPr>
              <w:pStyle w:val="ConsNonformat"/>
              <w:jc w:val="both"/>
              <w:rPr>
                <w:rFonts w:ascii="Times New Roman" w:hAnsi="Times New Roman"/>
              </w:rPr>
            </w:pPr>
            <w:r w:rsidRPr="00F37726">
              <w:rPr>
                <w:rFonts w:ascii="Times New Roman" w:hAnsi="Times New Roman"/>
              </w:rPr>
              <w:t>Быстрое включение, мгновенное отключение</w:t>
            </w:r>
          </w:p>
          <w:p w:rsidR="00EC1158" w:rsidRDefault="00EC1158" w:rsidP="00F37726">
            <w:pPr>
              <w:pStyle w:val="ConsNonformat"/>
              <w:widowControl/>
              <w:jc w:val="both"/>
              <w:rPr>
                <w:rFonts w:ascii="Times New Roman" w:hAnsi="Times New Roman"/>
              </w:rPr>
            </w:pPr>
            <w:r w:rsidRPr="00F37726">
              <w:rPr>
                <w:rFonts w:ascii="Times New Roman" w:hAnsi="Times New Roman"/>
              </w:rPr>
              <w:t>Фронтальный вывод теплого воздуха</w:t>
            </w:r>
          </w:p>
          <w:p w:rsidR="00BD32A7" w:rsidRPr="00BD32A7" w:rsidRDefault="00BD32A7" w:rsidP="00BD32A7">
            <w:pPr>
              <w:pStyle w:val="ConsNonformat"/>
              <w:jc w:val="both"/>
              <w:rPr>
                <w:rFonts w:ascii="Times New Roman" w:hAnsi="Times New Roman"/>
                <w:b/>
                <w:sz w:val="24"/>
                <w:szCs w:val="24"/>
              </w:rPr>
            </w:pPr>
            <w:r w:rsidRPr="00BD32A7">
              <w:rPr>
                <w:rFonts w:ascii="Times New Roman" w:hAnsi="Times New Roman"/>
                <w:b/>
                <w:sz w:val="24"/>
                <w:szCs w:val="24"/>
              </w:rPr>
              <w:t>Требования к качественным характеристикам товара:</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Комплект должен представляет собой оборудование серийного производства;</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Товар должен быть новым, не бывшим в употреблении;</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Год выпуска - не ранее 2012 г.;</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 xml:space="preserve">Гарантийный срок качества в стандартах и технических условиях завода-изготовителя, а если он не установлен - не менее </w:t>
            </w:r>
            <w:r>
              <w:rPr>
                <w:rFonts w:ascii="Times New Roman" w:hAnsi="Times New Roman"/>
                <w:szCs w:val="24"/>
              </w:rPr>
              <w:t>12</w:t>
            </w:r>
            <w:r w:rsidRPr="00BD32A7">
              <w:rPr>
                <w:rFonts w:ascii="Times New Roman" w:hAnsi="Times New Roman"/>
                <w:szCs w:val="24"/>
              </w:rPr>
              <w:t xml:space="preserve"> месяцев с момента подписания акта сдачи-приемки товара.</w:t>
            </w:r>
          </w:p>
          <w:p w:rsidR="00BD32A7" w:rsidRDefault="00BD32A7" w:rsidP="00BD32A7">
            <w:pPr>
              <w:pStyle w:val="ConsNonformat"/>
              <w:widowControl/>
              <w:numPr>
                <w:ilvl w:val="0"/>
                <w:numId w:val="23"/>
              </w:numPr>
              <w:jc w:val="both"/>
              <w:rPr>
                <w:rFonts w:ascii="Times New Roman" w:hAnsi="Times New Roman"/>
                <w:szCs w:val="24"/>
              </w:rPr>
            </w:pPr>
            <w:r w:rsidRPr="00BD32A7">
              <w:rPr>
                <w:rFonts w:ascii="Times New Roman" w:hAnsi="Times New Roman"/>
                <w:szCs w:val="24"/>
              </w:rPr>
              <w:t>В стоимость поставки должны входить доставка, установка (монтаж в месте и согласно</w:t>
            </w:r>
            <w:r>
              <w:rPr>
                <w:rFonts w:ascii="Times New Roman" w:hAnsi="Times New Roman"/>
                <w:szCs w:val="24"/>
              </w:rPr>
              <w:t xml:space="preserve"> требованиям заказчика), подключение, проверка работоспособности.</w:t>
            </w:r>
          </w:p>
          <w:p w:rsidR="00BD32A7" w:rsidRPr="00BD32A7" w:rsidRDefault="00BD32A7" w:rsidP="00BD32A7">
            <w:pPr>
              <w:pStyle w:val="ConsNonformat"/>
              <w:jc w:val="both"/>
              <w:rPr>
                <w:rFonts w:ascii="Times New Roman" w:hAnsi="Times New Roman"/>
                <w:b/>
                <w:sz w:val="24"/>
                <w:szCs w:val="24"/>
              </w:rPr>
            </w:pPr>
            <w:r w:rsidRPr="00BD32A7">
              <w:rPr>
                <w:rFonts w:ascii="Times New Roman" w:hAnsi="Times New Roman"/>
                <w:b/>
                <w:sz w:val="24"/>
                <w:szCs w:val="24"/>
              </w:rPr>
              <w:t>Необходимая документация:</w:t>
            </w:r>
          </w:p>
          <w:p w:rsidR="00BD32A7" w:rsidRDefault="00BD32A7" w:rsidP="00BD32A7">
            <w:pPr>
              <w:pStyle w:val="ConsNonformat"/>
              <w:numPr>
                <w:ilvl w:val="0"/>
                <w:numId w:val="22"/>
              </w:numPr>
              <w:jc w:val="both"/>
              <w:rPr>
                <w:rFonts w:ascii="Times New Roman" w:hAnsi="Times New Roman"/>
                <w:szCs w:val="24"/>
              </w:rPr>
            </w:pPr>
            <w:r w:rsidRPr="00BD32A7">
              <w:rPr>
                <w:rFonts w:ascii="Times New Roman" w:hAnsi="Times New Roman"/>
                <w:szCs w:val="24"/>
              </w:rPr>
              <w:t>Технический паспорт (с руководством по эксплуатации на русском языке);</w:t>
            </w:r>
          </w:p>
          <w:p w:rsidR="00BD32A7" w:rsidRPr="00BD32A7" w:rsidRDefault="00BD32A7" w:rsidP="00BD32A7">
            <w:pPr>
              <w:pStyle w:val="ConsNonformat"/>
              <w:numPr>
                <w:ilvl w:val="0"/>
                <w:numId w:val="22"/>
              </w:numPr>
              <w:jc w:val="both"/>
              <w:rPr>
                <w:rFonts w:ascii="Times New Roman" w:hAnsi="Times New Roman"/>
                <w:szCs w:val="24"/>
              </w:rPr>
            </w:pPr>
            <w:r w:rsidRPr="00BD32A7">
              <w:rPr>
                <w:rFonts w:ascii="Times New Roman" w:hAnsi="Times New Roman"/>
                <w:szCs w:val="24"/>
              </w:rPr>
              <w:t>Гарантийный сертификат.</w:t>
            </w:r>
          </w:p>
          <w:p w:rsidR="00BD32A7" w:rsidRPr="008A0A44" w:rsidRDefault="00BD32A7" w:rsidP="00F37726">
            <w:pPr>
              <w:pStyle w:val="ConsNonformat"/>
              <w:widowControl/>
              <w:jc w:val="both"/>
              <w:rPr>
                <w:rFonts w:ascii="Times New Roman" w:hAnsi="Times New Roman"/>
              </w:rPr>
            </w:pPr>
          </w:p>
        </w:tc>
        <w:tc>
          <w:tcPr>
            <w:tcW w:w="851" w:type="dxa"/>
            <w:vAlign w:val="center"/>
          </w:tcPr>
          <w:p w:rsidR="00EC1158" w:rsidRPr="008A0A44" w:rsidRDefault="00EC1158" w:rsidP="008A0A44">
            <w:pPr>
              <w:jc w:val="center"/>
              <w:rPr>
                <w:b/>
              </w:rPr>
            </w:pPr>
            <w:r>
              <w:rPr>
                <w:b/>
              </w:rPr>
              <w:lastRenderedPageBreak/>
              <w:t>Шт.</w:t>
            </w:r>
          </w:p>
        </w:tc>
        <w:tc>
          <w:tcPr>
            <w:tcW w:w="879" w:type="dxa"/>
            <w:vAlign w:val="center"/>
          </w:tcPr>
          <w:p w:rsidR="00EC1158" w:rsidRPr="008A0A44" w:rsidRDefault="00EC1158" w:rsidP="008A0A44">
            <w:pPr>
              <w:jc w:val="center"/>
              <w:rPr>
                <w:b/>
              </w:rPr>
            </w:pPr>
            <w:r>
              <w:rPr>
                <w:b/>
              </w:rPr>
              <w:t>1</w:t>
            </w:r>
          </w:p>
        </w:tc>
      </w:tr>
      <w:tr w:rsidR="00EC1158" w:rsidRPr="0024349E" w:rsidTr="0096788A">
        <w:trPr>
          <w:trHeight w:val="416"/>
        </w:trPr>
        <w:tc>
          <w:tcPr>
            <w:tcW w:w="899" w:type="dxa"/>
            <w:vMerge/>
            <w:vAlign w:val="center"/>
          </w:tcPr>
          <w:p w:rsidR="00EC1158" w:rsidRDefault="00EC1158" w:rsidP="008A0A44">
            <w:pPr>
              <w:jc w:val="center"/>
              <w:rPr>
                <w:b/>
              </w:rPr>
            </w:pPr>
          </w:p>
        </w:tc>
        <w:tc>
          <w:tcPr>
            <w:tcW w:w="7289" w:type="dxa"/>
          </w:tcPr>
          <w:p w:rsidR="00EC1158" w:rsidRPr="00EC1158" w:rsidRDefault="00EC1158" w:rsidP="00F37726">
            <w:pPr>
              <w:pStyle w:val="ConsNonformat"/>
              <w:rPr>
                <w:rFonts w:ascii="Times New Roman" w:hAnsi="Times New Roman"/>
                <w:b/>
                <w:sz w:val="24"/>
                <w:szCs w:val="24"/>
              </w:rPr>
            </w:pPr>
            <w:r w:rsidRPr="00B37E93">
              <w:rPr>
                <w:rFonts w:ascii="Times New Roman" w:hAnsi="Times New Roman"/>
                <w:b/>
                <w:sz w:val="24"/>
                <w:szCs w:val="24"/>
              </w:rPr>
              <w:t>Экран</w:t>
            </w:r>
            <w:r w:rsidRPr="00EC1158">
              <w:rPr>
                <w:rFonts w:ascii="Times New Roman" w:hAnsi="Times New Roman"/>
                <w:b/>
                <w:sz w:val="24"/>
                <w:szCs w:val="24"/>
              </w:rPr>
              <w:t xml:space="preserve"> </w:t>
            </w:r>
            <w:r w:rsidRPr="00B37E93">
              <w:rPr>
                <w:rFonts w:ascii="Times New Roman" w:hAnsi="Times New Roman"/>
                <w:b/>
                <w:sz w:val="24"/>
                <w:szCs w:val="24"/>
              </w:rPr>
              <w:t>на</w:t>
            </w:r>
            <w:r w:rsidRPr="00EC1158">
              <w:rPr>
                <w:rFonts w:ascii="Times New Roman" w:hAnsi="Times New Roman"/>
                <w:b/>
                <w:sz w:val="24"/>
                <w:szCs w:val="24"/>
              </w:rPr>
              <w:t xml:space="preserve"> </w:t>
            </w:r>
            <w:r w:rsidRPr="00B37E93">
              <w:rPr>
                <w:rFonts w:ascii="Times New Roman" w:hAnsi="Times New Roman"/>
                <w:b/>
                <w:sz w:val="24"/>
                <w:szCs w:val="24"/>
              </w:rPr>
              <w:t>штативе</w:t>
            </w:r>
            <w:r w:rsidRPr="00EC1158">
              <w:rPr>
                <w:rFonts w:ascii="Times New Roman" w:hAnsi="Times New Roman"/>
                <w:b/>
                <w:sz w:val="24"/>
                <w:szCs w:val="24"/>
              </w:rPr>
              <w:t xml:space="preserve"> </w:t>
            </w:r>
            <w:proofErr w:type="spellStart"/>
            <w:r w:rsidRPr="00B37E93">
              <w:rPr>
                <w:rFonts w:ascii="Times New Roman" w:hAnsi="Times New Roman"/>
                <w:b/>
                <w:sz w:val="24"/>
                <w:szCs w:val="24"/>
                <w:lang w:val="en-US"/>
              </w:rPr>
              <w:t>Lumien</w:t>
            </w:r>
            <w:proofErr w:type="spellEnd"/>
            <w:r w:rsidRPr="00EC1158">
              <w:rPr>
                <w:rFonts w:ascii="Times New Roman" w:hAnsi="Times New Roman"/>
                <w:b/>
                <w:sz w:val="24"/>
                <w:szCs w:val="24"/>
              </w:rPr>
              <w:t xml:space="preserve"> </w:t>
            </w:r>
            <w:r w:rsidRPr="00B37E93">
              <w:rPr>
                <w:rFonts w:ascii="Times New Roman" w:hAnsi="Times New Roman"/>
                <w:b/>
                <w:sz w:val="24"/>
                <w:szCs w:val="24"/>
                <w:lang w:val="en-US"/>
              </w:rPr>
              <w:t>Master</w:t>
            </w:r>
            <w:r w:rsidRPr="00EC1158">
              <w:rPr>
                <w:rFonts w:ascii="Times New Roman" w:hAnsi="Times New Roman"/>
                <w:b/>
                <w:sz w:val="24"/>
                <w:szCs w:val="24"/>
              </w:rPr>
              <w:t xml:space="preserve"> </w:t>
            </w:r>
            <w:r w:rsidRPr="00B37E93">
              <w:rPr>
                <w:rFonts w:ascii="Times New Roman" w:hAnsi="Times New Roman"/>
                <w:b/>
                <w:sz w:val="24"/>
                <w:szCs w:val="24"/>
                <w:lang w:val="en-US"/>
              </w:rPr>
              <w:t>View</w:t>
            </w:r>
            <w:r w:rsidRPr="00EC1158">
              <w:rPr>
                <w:rFonts w:ascii="Times New Roman" w:hAnsi="Times New Roman"/>
                <w:b/>
                <w:sz w:val="24"/>
                <w:szCs w:val="24"/>
              </w:rPr>
              <w:t xml:space="preserve"> (</w:t>
            </w:r>
            <w:r w:rsidRPr="00B37E93">
              <w:rPr>
                <w:rFonts w:ascii="Times New Roman" w:hAnsi="Times New Roman"/>
                <w:b/>
                <w:sz w:val="24"/>
                <w:szCs w:val="24"/>
                <w:lang w:val="en-US"/>
              </w:rPr>
              <w:t>LMV</w:t>
            </w:r>
            <w:r w:rsidRPr="00EC1158">
              <w:rPr>
                <w:rFonts w:ascii="Times New Roman" w:hAnsi="Times New Roman"/>
                <w:b/>
                <w:sz w:val="24"/>
                <w:szCs w:val="24"/>
              </w:rPr>
              <w:t>-100111) (220*220)</w:t>
            </w:r>
            <w:r>
              <w:rPr>
                <w:rFonts w:ascii="Times New Roman" w:hAnsi="Times New Roman"/>
                <w:b/>
                <w:sz w:val="24"/>
                <w:szCs w:val="24"/>
              </w:rPr>
              <w:t xml:space="preserve"> или аналог</w:t>
            </w:r>
          </w:p>
          <w:tbl>
            <w:tblPr>
              <w:tblStyle w:val="af4"/>
              <w:tblW w:w="646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2119"/>
              <w:gridCol w:w="4348"/>
            </w:tblGrid>
            <w:tr w:rsidR="00EC1158" w:rsidRPr="00EC1158" w:rsidTr="00EC1158">
              <w:tc>
                <w:tcPr>
                  <w:tcW w:w="1638" w:type="pct"/>
                  <w:hideMark/>
                </w:tcPr>
                <w:p w:rsidR="00EC1158" w:rsidRPr="00B37E93" w:rsidRDefault="00EC1158" w:rsidP="00B37E93">
                  <w:pPr>
                    <w:rPr>
                      <w:bCs/>
                      <w:sz w:val="18"/>
                      <w:szCs w:val="17"/>
                    </w:rPr>
                  </w:pPr>
                  <w:r w:rsidRPr="00EC1158">
                    <w:rPr>
                      <w:bCs/>
                      <w:sz w:val="18"/>
                      <w:szCs w:val="17"/>
                    </w:rPr>
                    <w:t>Тип экрана</w:t>
                  </w:r>
                </w:p>
              </w:tc>
              <w:tc>
                <w:tcPr>
                  <w:tcW w:w="3362" w:type="pct"/>
                  <w:hideMark/>
                </w:tcPr>
                <w:p w:rsidR="00EC1158" w:rsidRPr="00B37E93" w:rsidRDefault="00EC1158" w:rsidP="00B37E93">
                  <w:pPr>
                    <w:rPr>
                      <w:bCs/>
                      <w:sz w:val="18"/>
                      <w:szCs w:val="17"/>
                    </w:rPr>
                  </w:pPr>
                  <w:r w:rsidRPr="00B37E93">
                    <w:rPr>
                      <w:bCs/>
                      <w:sz w:val="18"/>
                      <w:szCs w:val="17"/>
                    </w:rPr>
                    <w:t>Мобильный на штативе</w:t>
                  </w:r>
                </w:p>
              </w:tc>
            </w:tr>
            <w:tr w:rsidR="00EC1158" w:rsidRPr="00EC1158" w:rsidTr="00EC1158">
              <w:tc>
                <w:tcPr>
                  <w:tcW w:w="1638" w:type="pct"/>
                  <w:hideMark/>
                </w:tcPr>
                <w:p w:rsidR="00EC1158" w:rsidRPr="00B37E93" w:rsidRDefault="00EC1158" w:rsidP="00B37E93">
                  <w:pPr>
                    <w:rPr>
                      <w:bCs/>
                      <w:sz w:val="18"/>
                      <w:szCs w:val="17"/>
                    </w:rPr>
                  </w:pPr>
                  <w:r w:rsidRPr="00EC1158">
                    <w:rPr>
                      <w:bCs/>
                      <w:sz w:val="18"/>
                      <w:szCs w:val="17"/>
                    </w:rPr>
                    <w:t>Тип проекции</w:t>
                  </w:r>
                </w:p>
              </w:tc>
              <w:tc>
                <w:tcPr>
                  <w:tcW w:w="3362" w:type="pct"/>
                  <w:hideMark/>
                </w:tcPr>
                <w:p w:rsidR="00EC1158" w:rsidRPr="00B37E93" w:rsidRDefault="00EC1158" w:rsidP="00B37E93">
                  <w:pPr>
                    <w:rPr>
                      <w:bCs/>
                      <w:sz w:val="18"/>
                      <w:szCs w:val="17"/>
                    </w:rPr>
                  </w:pPr>
                  <w:r w:rsidRPr="00B37E93">
                    <w:rPr>
                      <w:bCs/>
                      <w:sz w:val="18"/>
                      <w:szCs w:val="17"/>
                    </w:rPr>
                    <w:t>Прямая</w:t>
                  </w:r>
                </w:p>
              </w:tc>
            </w:tr>
            <w:tr w:rsidR="00EC1158" w:rsidRPr="00EC1158" w:rsidTr="00EC1158">
              <w:tc>
                <w:tcPr>
                  <w:tcW w:w="1638" w:type="pct"/>
                  <w:hideMark/>
                </w:tcPr>
                <w:p w:rsidR="00EC1158" w:rsidRPr="00B37E93" w:rsidRDefault="00EC1158" w:rsidP="00B37E93">
                  <w:pPr>
                    <w:rPr>
                      <w:bCs/>
                      <w:sz w:val="18"/>
                      <w:szCs w:val="17"/>
                    </w:rPr>
                  </w:pPr>
                  <w:r w:rsidRPr="00EC1158">
                    <w:rPr>
                      <w:bCs/>
                      <w:sz w:val="18"/>
                      <w:szCs w:val="17"/>
                    </w:rPr>
                    <w:t>Размер полотна, см</w:t>
                  </w:r>
                </w:p>
              </w:tc>
              <w:tc>
                <w:tcPr>
                  <w:tcW w:w="3362" w:type="pct"/>
                  <w:hideMark/>
                </w:tcPr>
                <w:p w:rsidR="00EC1158" w:rsidRPr="00B37E93" w:rsidRDefault="00EC1158" w:rsidP="00B37E93">
                  <w:pPr>
                    <w:rPr>
                      <w:bCs/>
                      <w:sz w:val="18"/>
                      <w:szCs w:val="17"/>
                    </w:rPr>
                  </w:pPr>
                  <w:r w:rsidRPr="00B37E93">
                    <w:rPr>
                      <w:bCs/>
                      <w:sz w:val="18"/>
                      <w:szCs w:val="17"/>
                    </w:rPr>
                    <w:t>220х220</w:t>
                  </w:r>
                </w:p>
              </w:tc>
            </w:tr>
            <w:tr w:rsidR="00EC1158" w:rsidRPr="00EC1158" w:rsidTr="00EC1158">
              <w:tc>
                <w:tcPr>
                  <w:tcW w:w="1638" w:type="pct"/>
                  <w:hideMark/>
                </w:tcPr>
                <w:p w:rsidR="00EC1158" w:rsidRPr="00B37E93" w:rsidRDefault="00EC1158" w:rsidP="00B37E93">
                  <w:pPr>
                    <w:rPr>
                      <w:bCs/>
                      <w:sz w:val="18"/>
                      <w:szCs w:val="17"/>
                    </w:rPr>
                  </w:pPr>
                  <w:r w:rsidRPr="00EC1158">
                    <w:rPr>
                      <w:bCs/>
                      <w:sz w:val="18"/>
                      <w:szCs w:val="17"/>
                    </w:rPr>
                    <w:t>Тип полотна</w:t>
                  </w:r>
                </w:p>
              </w:tc>
              <w:tc>
                <w:tcPr>
                  <w:tcW w:w="3362" w:type="pct"/>
                  <w:hideMark/>
                </w:tcPr>
                <w:p w:rsidR="00EC1158" w:rsidRPr="00B37E93" w:rsidRDefault="00EC1158" w:rsidP="00B37E93">
                  <w:pPr>
                    <w:rPr>
                      <w:bCs/>
                      <w:sz w:val="18"/>
                      <w:szCs w:val="17"/>
                    </w:rPr>
                  </w:pPr>
                  <w:proofErr w:type="spellStart"/>
                  <w:r w:rsidRPr="00B37E93">
                    <w:rPr>
                      <w:bCs/>
                      <w:sz w:val="18"/>
                      <w:szCs w:val="17"/>
                    </w:rPr>
                    <w:t>Matte</w:t>
                  </w:r>
                  <w:proofErr w:type="spellEnd"/>
                  <w:r w:rsidRPr="00B37E93">
                    <w:rPr>
                      <w:bCs/>
                      <w:sz w:val="18"/>
                      <w:szCs w:val="17"/>
                    </w:rPr>
                    <w:t xml:space="preserve"> White </w:t>
                  </w:r>
                  <w:proofErr w:type="spellStart"/>
                  <w:r w:rsidRPr="00B37E93">
                    <w:rPr>
                      <w:bCs/>
                      <w:sz w:val="18"/>
                      <w:szCs w:val="17"/>
                    </w:rPr>
                    <w:t>FiberGlass</w:t>
                  </w:r>
                  <w:proofErr w:type="spellEnd"/>
                </w:p>
              </w:tc>
            </w:tr>
            <w:tr w:rsidR="00EC1158" w:rsidRPr="00EC1158" w:rsidTr="00EC1158">
              <w:tc>
                <w:tcPr>
                  <w:tcW w:w="1638" w:type="pct"/>
                  <w:hideMark/>
                </w:tcPr>
                <w:p w:rsidR="00EC1158" w:rsidRPr="00B37E93" w:rsidRDefault="00EC1158" w:rsidP="00B37E93">
                  <w:pPr>
                    <w:rPr>
                      <w:bCs/>
                      <w:sz w:val="18"/>
                      <w:szCs w:val="17"/>
                    </w:rPr>
                  </w:pPr>
                  <w:r w:rsidRPr="00EC1158">
                    <w:rPr>
                      <w:bCs/>
                      <w:sz w:val="18"/>
                      <w:szCs w:val="17"/>
                    </w:rPr>
                    <w:t>Описание полотна</w:t>
                  </w:r>
                </w:p>
              </w:tc>
              <w:tc>
                <w:tcPr>
                  <w:tcW w:w="3362" w:type="pct"/>
                  <w:hideMark/>
                </w:tcPr>
                <w:p w:rsidR="00EC1158" w:rsidRPr="00B37E93" w:rsidRDefault="00EC1158" w:rsidP="00B37E93">
                  <w:pPr>
                    <w:rPr>
                      <w:bCs/>
                      <w:sz w:val="18"/>
                      <w:szCs w:val="17"/>
                    </w:rPr>
                  </w:pPr>
                  <w:r w:rsidRPr="00B37E93">
                    <w:rPr>
                      <w:bCs/>
                      <w:sz w:val="18"/>
                      <w:szCs w:val="17"/>
                    </w:rPr>
                    <w:t>Антибликовое полотно с повышенной плотностью, имеет большую жесткость и плотность, состоит из 4 слоев (виниловая белая матовая поверхность, слой ПВХ, стекловолокно и ещё один слой черного ПВХ). Коэффициент усиления 1,0, угол обзора 160 градусов.</w:t>
                  </w:r>
                </w:p>
              </w:tc>
            </w:tr>
            <w:tr w:rsidR="00EC1158" w:rsidRPr="00EC1158" w:rsidTr="00EC1158">
              <w:tc>
                <w:tcPr>
                  <w:tcW w:w="1638" w:type="pct"/>
                  <w:hideMark/>
                </w:tcPr>
                <w:p w:rsidR="00EC1158" w:rsidRPr="00B37E93" w:rsidRDefault="00EC1158" w:rsidP="00B37E93">
                  <w:pPr>
                    <w:rPr>
                      <w:bCs/>
                      <w:sz w:val="18"/>
                      <w:szCs w:val="17"/>
                    </w:rPr>
                  </w:pPr>
                  <w:r w:rsidRPr="00EC1158">
                    <w:rPr>
                      <w:bCs/>
                      <w:sz w:val="18"/>
                      <w:szCs w:val="17"/>
                    </w:rPr>
                    <w:t>Специальные функции</w:t>
                  </w:r>
                </w:p>
              </w:tc>
              <w:tc>
                <w:tcPr>
                  <w:tcW w:w="3362" w:type="pct"/>
                  <w:hideMark/>
                </w:tcPr>
                <w:p w:rsidR="00EC1158" w:rsidRPr="00B37E93" w:rsidRDefault="00EC1158" w:rsidP="00B37E93">
                  <w:pPr>
                    <w:rPr>
                      <w:bCs/>
                      <w:sz w:val="18"/>
                      <w:szCs w:val="17"/>
                    </w:rPr>
                  </w:pPr>
                  <w:r w:rsidRPr="00B37E93">
                    <w:rPr>
                      <w:bCs/>
                      <w:sz w:val="18"/>
                      <w:szCs w:val="17"/>
                    </w:rPr>
                    <w:t>Полотно можно зафиксировать на любой высоте. Алюминиевая тренога имеет мягкие наконечники для предотвращения скольжения и царапин.</w:t>
                  </w:r>
                </w:p>
              </w:tc>
            </w:tr>
          </w:tbl>
          <w:p w:rsidR="0096788A" w:rsidRPr="00BD32A7" w:rsidRDefault="0096788A" w:rsidP="0096788A">
            <w:pPr>
              <w:pStyle w:val="ConsNonformat"/>
              <w:jc w:val="both"/>
              <w:rPr>
                <w:rFonts w:ascii="Times New Roman" w:hAnsi="Times New Roman"/>
                <w:b/>
                <w:sz w:val="24"/>
                <w:szCs w:val="24"/>
              </w:rPr>
            </w:pPr>
            <w:r w:rsidRPr="00BD32A7">
              <w:rPr>
                <w:rFonts w:ascii="Times New Roman" w:hAnsi="Times New Roman"/>
                <w:b/>
                <w:sz w:val="24"/>
                <w:szCs w:val="24"/>
              </w:rPr>
              <w:t>Требования к качественным характеристикам товара:</w:t>
            </w:r>
          </w:p>
          <w:p w:rsidR="0096788A" w:rsidRPr="00BD32A7" w:rsidRDefault="0096788A" w:rsidP="0096788A">
            <w:pPr>
              <w:pStyle w:val="ConsNonformat"/>
              <w:numPr>
                <w:ilvl w:val="0"/>
                <w:numId w:val="23"/>
              </w:numPr>
              <w:jc w:val="both"/>
              <w:rPr>
                <w:rFonts w:ascii="Times New Roman" w:hAnsi="Times New Roman"/>
                <w:szCs w:val="24"/>
              </w:rPr>
            </w:pPr>
            <w:r w:rsidRPr="00BD32A7">
              <w:rPr>
                <w:rFonts w:ascii="Times New Roman" w:hAnsi="Times New Roman"/>
                <w:szCs w:val="24"/>
              </w:rPr>
              <w:t>Комплект должен представляет собой оборудование серийного производства;</w:t>
            </w:r>
          </w:p>
          <w:p w:rsidR="0096788A" w:rsidRPr="00BD32A7" w:rsidRDefault="0096788A" w:rsidP="0096788A">
            <w:pPr>
              <w:pStyle w:val="ConsNonformat"/>
              <w:numPr>
                <w:ilvl w:val="0"/>
                <w:numId w:val="23"/>
              </w:numPr>
              <w:jc w:val="both"/>
              <w:rPr>
                <w:rFonts w:ascii="Times New Roman" w:hAnsi="Times New Roman"/>
                <w:szCs w:val="24"/>
              </w:rPr>
            </w:pPr>
            <w:r w:rsidRPr="00BD32A7">
              <w:rPr>
                <w:rFonts w:ascii="Times New Roman" w:hAnsi="Times New Roman"/>
                <w:szCs w:val="24"/>
              </w:rPr>
              <w:t>Товар должен быть новым, не бывшим в употреблении</w:t>
            </w:r>
            <w:r>
              <w:rPr>
                <w:rFonts w:ascii="Times New Roman" w:hAnsi="Times New Roman"/>
                <w:szCs w:val="24"/>
              </w:rPr>
              <w:t>;</w:t>
            </w:r>
          </w:p>
          <w:p w:rsidR="0096788A" w:rsidRPr="00BD32A7" w:rsidRDefault="0096788A" w:rsidP="0096788A">
            <w:pPr>
              <w:pStyle w:val="ConsNonformat"/>
              <w:numPr>
                <w:ilvl w:val="0"/>
                <w:numId w:val="23"/>
              </w:numPr>
              <w:jc w:val="both"/>
              <w:rPr>
                <w:rFonts w:ascii="Times New Roman" w:hAnsi="Times New Roman"/>
                <w:szCs w:val="24"/>
              </w:rPr>
            </w:pPr>
            <w:r w:rsidRPr="00BD32A7">
              <w:rPr>
                <w:rFonts w:ascii="Times New Roman" w:hAnsi="Times New Roman"/>
                <w:szCs w:val="24"/>
              </w:rPr>
              <w:t>Год выпуска - не ранее 2012 г.;</w:t>
            </w:r>
          </w:p>
          <w:p w:rsidR="0096788A" w:rsidRPr="00BD32A7" w:rsidRDefault="0096788A" w:rsidP="0096788A">
            <w:pPr>
              <w:pStyle w:val="ConsNonformat"/>
              <w:numPr>
                <w:ilvl w:val="0"/>
                <w:numId w:val="23"/>
              </w:numPr>
              <w:jc w:val="both"/>
              <w:rPr>
                <w:rFonts w:ascii="Times New Roman" w:hAnsi="Times New Roman"/>
                <w:szCs w:val="24"/>
              </w:rPr>
            </w:pPr>
            <w:r w:rsidRPr="00BD32A7">
              <w:rPr>
                <w:rFonts w:ascii="Times New Roman" w:hAnsi="Times New Roman"/>
                <w:szCs w:val="24"/>
              </w:rPr>
              <w:t xml:space="preserve">Гарантийный срок качества в стандартах и технических условиях завода-изготовителя, а если он не установлен - не менее </w:t>
            </w:r>
            <w:r>
              <w:rPr>
                <w:rFonts w:ascii="Times New Roman" w:hAnsi="Times New Roman"/>
                <w:szCs w:val="24"/>
              </w:rPr>
              <w:t>12</w:t>
            </w:r>
            <w:r w:rsidRPr="00BD32A7">
              <w:rPr>
                <w:rFonts w:ascii="Times New Roman" w:hAnsi="Times New Roman"/>
                <w:szCs w:val="24"/>
              </w:rPr>
              <w:t xml:space="preserve"> месяцев с момента подписания акта сдачи-приемки товара.</w:t>
            </w:r>
          </w:p>
          <w:p w:rsidR="0096788A" w:rsidRPr="0096788A" w:rsidRDefault="0096788A" w:rsidP="0096788A">
            <w:pPr>
              <w:pStyle w:val="ConsNonformat"/>
              <w:widowControl/>
              <w:numPr>
                <w:ilvl w:val="0"/>
                <w:numId w:val="23"/>
              </w:numPr>
              <w:jc w:val="both"/>
              <w:rPr>
                <w:rFonts w:ascii="Times New Roman" w:hAnsi="Times New Roman"/>
                <w:b/>
                <w:sz w:val="24"/>
                <w:szCs w:val="24"/>
              </w:rPr>
            </w:pPr>
            <w:r w:rsidRPr="0096788A">
              <w:rPr>
                <w:rFonts w:ascii="Times New Roman" w:hAnsi="Times New Roman"/>
                <w:szCs w:val="24"/>
              </w:rPr>
              <w:t>В стоимость поставки должны входить доставка</w:t>
            </w:r>
            <w:r>
              <w:rPr>
                <w:rFonts w:ascii="Times New Roman" w:hAnsi="Times New Roman"/>
                <w:szCs w:val="24"/>
              </w:rPr>
              <w:t>.</w:t>
            </w:r>
          </w:p>
          <w:p w:rsidR="0096788A" w:rsidRPr="0096788A" w:rsidRDefault="0096788A" w:rsidP="0096788A">
            <w:pPr>
              <w:pStyle w:val="ConsNonformat"/>
              <w:widowControl/>
              <w:jc w:val="both"/>
              <w:rPr>
                <w:rFonts w:ascii="Times New Roman" w:hAnsi="Times New Roman"/>
                <w:b/>
                <w:sz w:val="24"/>
                <w:szCs w:val="24"/>
              </w:rPr>
            </w:pPr>
            <w:r w:rsidRPr="0096788A">
              <w:rPr>
                <w:rFonts w:ascii="Times New Roman" w:hAnsi="Times New Roman"/>
                <w:b/>
                <w:sz w:val="24"/>
                <w:szCs w:val="24"/>
              </w:rPr>
              <w:t>Необходимая документация:</w:t>
            </w:r>
          </w:p>
          <w:p w:rsidR="0096788A" w:rsidRDefault="0096788A" w:rsidP="0096788A">
            <w:pPr>
              <w:pStyle w:val="ConsNonformat"/>
              <w:numPr>
                <w:ilvl w:val="0"/>
                <w:numId w:val="22"/>
              </w:numPr>
              <w:jc w:val="both"/>
              <w:rPr>
                <w:rFonts w:ascii="Times New Roman" w:hAnsi="Times New Roman"/>
                <w:szCs w:val="24"/>
              </w:rPr>
            </w:pPr>
            <w:r w:rsidRPr="00BD32A7">
              <w:rPr>
                <w:rFonts w:ascii="Times New Roman" w:hAnsi="Times New Roman"/>
                <w:szCs w:val="24"/>
              </w:rPr>
              <w:t>Технический паспорт (с руководством по эксплуатации на русском языке);</w:t>
            </w:r>
          </w:p>
          <w:p w:rsidR="00EC1158" w:rsidRPr="0096788A" w:rsidRDefault="0096788A" w:rsidP="0096788A">
            <w:pPr>
              <w:pStyle w:val="ConsNonformat"/>
              <w:numPr>
                <w:ilvl w:val="0"/>
                <w:numId w:val="22"/>
              </w:numPr>
              <w:jc w:val="both"/>
              <w:rPr>
                <w:rFonts w:ascii="Times New Roman" w:hAnsi="Times New Roman"/>
                <w:szCs w:val="24"/>
              </w:rPr>
            </w:pPr>
            <w:r w:rsidRPr="0096788A">
              <w:rPr>
                <w:rFonts w:ascii="Times New Roman" w:hAnsi="Times New Roman"/>
                <w:szCs w:val="24"/>
              </w:rPr>
              <w:lastRenderedPageBreak/>
              <w:t>Гарантийный сертификат.</w:t>
            </w:r>
          </w:p>
        </w:tc>
        <w:tc>
          <w:tcPr>
            <w:tcW w:w="851" w:type="dxa"/>
            <w:vAlign w:val="center"/>
          </w:tcPr>
          <w:p w:rsidR="00EC1158" w:rsidRDefault="00EC1158" w:rsidP="008A0A44">
            <w:pPr>
              <w:jc w:val="center"/>
              <w:rPr>
                <w:b/>
              </w:rPr>
            </w:pPr>
            <w:r>
              <w:rPr>
                <w:b/>
              </w:rPr>
              <w:lastRenderedPageBreak/>
              <w:t xml:space="preserve">Шт. </w:t>
            </w:r>
          </w:p>
        </w:tc>
        <w:tc>
          <w:tcPr>
            <w:tcW w:w="879" w:type="dxa"/>
            <w:vAlign w:val="center"/>
          </w:tcPr>
          <w:p w:rsidR="00EC1158" w:rsidRDefault="00EC1158" w:rsidP="008A0A44">
            <w:pPr>
              <w:jc w:val="center"/>
              <w:rPr>
                <w:b/>
              </w:rPr>
            </w:pPr>
            <w:r>
              <w:rPr>
                <w:b/>
              </w:rPr>
              <w:t>1</w:t>
            </w:r>
          </w:p>
        </w:tc>
      </w:tr>
      <w:tr w:rsidR="00EC1158" w:rsidRPr="0024349E" w:rsidTr="00BD32A7">
        <w:trPr>
          <w:trHeight w:val="2875"/>
        </w:trPr>
        <w:tc>
          <w:tcPr>
            <w:tcW w:w="899" w:type="dxa"/>
            <w:vMerge/>
            <w:vAlign w:val="center"/>
          </w:tcPr>
          <w:p w:rsidR="00EC1158" w:rsidRDefault="00EC1158" w:rsidP="008A0A44">
            <w:pPr>
              <w:jc w:val="center"/>
              <w:rPr>
                <w:b/>
              </w:rPr>
            </w:pPr>
          </w:p>
        </w:tc>
        <w:tc>
          <w:tcPr>
            <w:tcW w:w="7289" w:type="dxa"/>
          </w:tcPr>
          <w:p w:rsidR="00EC1158" w:rsidRPr="00EC1158" w:rsidRDefault="00EC1158" w:rsidP="00EC1158">
            <w:pPr>
              <w:pStyle w:val="ConsNonformat"/>
              <w:rPr>
                <w:rFonts w:ascii="Times New Roman" w:hAnsi="Times New Roman"/>
                <w:b/>
                <w:sz w:val="24"/>
                <w:szCs w:val="24"/>
              </w:rPr>
            </w:pPr>
            <w:r w:rsidRPr="00EC1158">
              <w:rPr>
                <w:rFonts w:ascii="Times New Roman" w:hAnsi="Times New Roman"/>
                <w:b/>
                <w:sz w:val="24"/>
                <w:szCs w:val="24"/>
              </w:rPr>
              <w:t xml:space="preserve">Столик для проектора </w:t>
            </w:r>
            <w:proofErr w:type="spellStart"/>
            <w:r w:rsidRPr="00EC1158">
              <w:rPr>
                <w:rFonts w:ascii="Times New Roman" w:hAnsi="Times New Roman"/>
                <w:b/>
                <w:sz w:val="24"/>
                <w:szCs w:val="24"/>
              </w:rPr>
              <w:t>Classic</w:t>
            </w:r>
            <w:proofErr w:type="spellEnd"/>
            <w:r w:rsidRPr="00EC1158">
              <w:rPr>
                <w:rFonts w:ascii="Times New Roman" w:hAnsi="Times New Roman"/>
                <w:b/>
                <w:sz w:val="24"/>
                <w:szCs w:val="24"/>
              </w:rPr>
              <w:t xml:space="preserve"> PT-5 (</w:t>
            </w:r>
            <w:proofErr w:type="spellStart"/>
            <w:r w:rsidRPr="00EC1158">
              <w:rPr>
                <w:rFonts w:ascii="Times New Roman" w:hAnsi="Times New Roman"/>
                <w:b/>
                <w:sz w:val="24"/>
                <w:szCs w:val="24"/>
              </w:rPr>
              <w:t>Grand</w:t>
            </w:r>
            <w:proofErr w:type="spellEnd"/>
            <w:r w:rsidRPr="00EC1158">
              <w:rPr>
                <w:rFonts w:ascii="Times New Roman" w:hAnsi="Times New Roman"/>
                <w:b/>
                <w:sz w:val="24"/>
                <w:szCs w:val="24"/>
              </w:rPr>
              <w:t>) или аналог</w:t>
            </w:r>
          </w:p>
          <w:p w:rsidR="00EC1158" w:rsidRDefault="00EC1158" w:rsidP="00EC1158">
            <w:pPr>
              <w:pStyle w:val="ConsNonformat"/>
              <w:rPr>
                <w:rFonts w:ascii="Times New Roman" w:hAnsi="Times New Roman"/>
                <w:szCs w:val="24"/>
              </w:rPr>
            </w:pPr>
          </w:p>
          <w:p w:rsidR="00EC1158" w:rsidRPr="00EC1158" w:rsidRDefault="00EC1158" w:rsidP="00EC1158">
            <w:pPr>
              <w:pStyle w:val="ConsNonformat"/>
              <w:rPr>
                <w:rFonts w:ascii="Times New Roman" w:hAnsi="Times New Roman"/>
                <w:szCs w:val="24"/>
              </w:rPr>
            </w:pPr>
            <w:r w:rsidRPr="00EC1158">
              <w:rPr>
                <w:rFonts w:ascii="Times New Roman" w:hAnsi="Times New Roman"/>
                <w:szCs w:val="24"/>
              </w:rPr>
              <w:t xml:space="preserve">Габариты: </w:t>
            </w:r>
            <w:proofErr w:type="spellStart"/>
            <w:r w:rsidRPr="00EC1158">
              <w:rPr>
                <w:rFonts w:ascii="Times New Roman" w:hAnsi="Times New Roman"/>
                <w:szCs w:val="24"/>
              </w:rPr>
              <w:t>min</w:t>
            </w:r>
            <w:proofErr w:type="spellEnd"/>
            <w:r w:rsidRPr="00EC1158">
              <w:rPr>
                <w:rFonts w:ascii="Times New Roman" w:hAnsi="Times New Roman"/>
                <w:szCs w:val="24"/>
              </w:rPr>
              <w:t xml:space="preserve"> 45 -35-88, </w:t>
            </w:r>
            <w:proofErr w:type="spellStart"/>
            <w:r w:rsidRPr="00EC1158">
              <w:rPr>
                <w:rFonts w:ascii="Times New Roman" w:hAnsi="Times New Roman"/>
                <w:szCs w:val="24"/>
              </w:rPr>
              <w:t>max</w:t>
            </w:r>
            <w:proofErr w:type="spellEnd"/>
            <w:r w:rsidRPr="00EC1158">
              <w:rPr>
                <w:rFonts w:ascii="Times New Roman" w:hAnsi="Times New Roman"/>
                <w:szCs w:val="24"/>
              </w:rPr>
              <w:t xml:space="preserve"> 45 -35-125</w:t>
            </w:r>
          </w:p>
          <w:p w:rsidR="00EC1158" w:rsidRPr="00EC1158" w:rsidRDefault="00EC1158" w:rsidP="00EC1158">
            <w:pPr>
              <w:pStyle w:val="ConsNonformat"/>
              <w:rPr>
                <w:rFonts w:ascii="Times New Roman" w:hAnsi="Times New Roman"/>
                <w:szCs w:val="24"/>
              </w:rPr>
            </w:pPr>
            <w:r w:rsidRPr="00EC1158">
              <w:rPr>
                <w:rFonts w:ascii="Times New Roman" w:hAnsi="Times New Roman"/>
                <w:szCs w:val="24"/>
              </w:rPr>
              <w:t>Верхняя полка 42-35-2;</w:t>
            </w:r>
          </w:p>
          <w:p w:rsidR="00EC1158" w:rsidRPr="00EC1158" w:rsidRDefault="00EC1158" w:rsidP="00EC1158">
            <w:pPr>
              <w:pStyle w:val="ConsNonformat"/>
              <w:rPr>
                <w:rFonts w:ascii="Times New Roman" w:hAnsi="Times New Roman"/>
                <w:szCs w:val="24"/>
              </w:rPr>
            </w:pPr>
            <w:r w:rsidRPr="00EC1158">
              <w:rPr>
                <w:rFonts w:ascii="Times New Roman" w:hAnsi="Times New Roman"/>
                <w:szCs w:val="24"/>
              </w:rPr>
              <w:t>Нижняя полка 36-24-2;</w:t>
            </w:r>
          </w:p>
          <w:p w:rsidR="00EC1158" w:rsidRPr="00EC1158" w:rsidRDefault="00EC1158" w:rsidP="00EC1158">
            <w:pPr>
              <w:pStyle w:val="ConsNonformat"/>
              <w:rPr>
                <w:rFonts w:ascii="Times New Roman" w:hAnsi="Times New Roman"/>
                <w:szCs w:val="24"/>
              </w:rPr>
            </w:pPr>
            <w:r w:rsidRPr="00EC1158">
              <w:rPr>
                <w:rFonts w:ascii="Times New Roman" w:hAnsi="Times New Roman"/>
                <w:szCs w:val="24"/>
              </w:rPr>
              <w:t xml:space="preserve">Диапазон регулировок по высоте нижней полки, см: </w:t>
            </w:r>
            <w:proofErr w:type="spellStart"/>
            <w:r w:rsidRPr="00EC1158">
              <w:rPr>
                <w:rFonts w:ascii="Times New Roman" w:hAnsi="Times New Roman"/>
                <w:szCs w:val="24"/>
              </w:rPr>
              <w:t>min</w:t>
            </w:r>
            <w:proofErr w:type="spellEnd"/>
            <w:r w:rsidRPr="00EC1158">
              <w:rPr>
                <w:rFonts w:ascii="Times New Roman" w:hAnsi="Times New Roman"/>
                <w:szCs w:val="24"/>
              </w:rPr>
              <w:t xml:space="preserve"> – 70, </w:t>
            </w:r>
            <w:proofErr w:type="spellStart"/>
            <w:r w:rsidRPr="00EC1158">
              <w:rPr>
                <w:rFonts w:ascii="Times New Roman" w:hAnsi="Times New Roman"/>
                <w:szCs w:val="24"/>
              </w:rPr>
              <w:t>max</w:t>
            </w:r>
            <w:proofErr w:type="spellEnd"/>
            <w:r w:rsidRPr="00EC1158">
              <w:rPr>
                <w:rFonts w:ascii="Times New Roman" w:hAnsi="Times New Roman"/>
                <w:szCs w:val="24"/>
              </w:rPr>
              <w:t xml:space="preserve"> – 108*</w:t>
            </w:r>
          </w:p>
          <w:p w:rsidR="00EC1158" w:rsidRPr="00EC1158" w:rsidRDefault="00EC1158" w:rsidP="00EC1158">
            <w:pPr>
              <w:pStyle w:val="ConsNonformat"/>
              <w:rPr>
                <w:rFonts w:ascii="Times New Roman" w:hAnsi="Times New Roman"/>
                <w:szCs w:val="24"/>
              </w:rPr>
            </w:pPr>
            <w:r w:rsidRPr="00EC1158">
              <w:rPr>
                <w:rFonts w:ascii="Times New Roman" w:hAnsi="Times New Roman"/>
                <w:szCs w:val="24"/>
              </w:rPr>
              <w:t xml:space="preserve"> *при максимальном подъеме верхней полки</w:t>
            </w:r>
          </w:p>
          <w:p w:rsidR="00EC1158" w:rsidRPr="00EC1158" w:rsidRDefault="00EC1158" w:rsidP="00EC1158">
            <w:pPr>
              <w:pStyle w:val="ConsNonformat"/>
              <w:rPr>
                <w:rFonts w:ascii="Times New Roman" w:hAnsi="Times New Roman"/>
                <w:szCs w:val="24"/>
              </w:rPr>
            </w:pPr>
            <w:r w:rsidRPr="00EC1158">
              <w:rPr>
                <w:rFonts w:ascii="Times New Roman" w:hAnsi="Times New Roman"/>
                <w:szCs w:val="24"/>
              </w:rPr>
              <w:t>Угол поворота нижней полки – 270 градусов</w:t>
            </w:r>
          </w:p>
          <w:p w:rsidR="00EC1158" w:rsidRPr="00EC1158" w:rsidRDefault="00EC1158" w:rsidP="00EC1158">
            <w:pPr>
              <w:pStyle w:val="ConsNonformat"/>
              <w:rPr>
                <w:rFonts w:ascii="Times New Roman" w:hAnsi="Times New Roman"/>
                <w:szCs w:val="24"/>
              </w:rPr>
            </w:pPr>
            <w:r w:rsidRPr="00EC1158">
              <w:rPr>
                <w:rFonts w:ascii="Times New Roman" w:hAnsi="Times New Roman"/>
                <w:szCs w:val="24"/>
              </w:rPr>
              <w:t xml:space="preserve">Грузоподъемность: верхняя полка – 10 кг, </w:t>
            </w:r>
          </w:p>
          <w:p w:rsidR="00EC1158" w:rsidRDefault="00EC1158" w:rsidP="00EC1158">
            <w:pPr>
              <w:pStyle w:val="ConsNonformat"/>
              <w:rPr>
                <w:rFonts w:ascii="Times New Roman" w:hAnsi="Times New Roman"/>
                <w:szCs w:val="24"/>
              </w:rPr>
            </w:pPr>
            <w:r w:rsidRPr="00EC1158">
              <w:rPr>
                <w:rFonts w:ascii="Times New Roman" w:hAnsi="Times New Roman"/>
                <w:szCs w:val="24"/>
              </w:rPr>
              <w:t>нижняя полка – 5 кг</w:t>
            </w:r>
          </w:p>
          <w:p w:rsidR="0096788A" w:rsidRPr="00BD32A7" w:rsidRDefault="0096788A" w:rsidP="0096788A">
            <w:pPr>
              <w:pStyle w:val="ConsNonformat"/>
              <w:jc w:val="both"/>
              <w:rPr>
                <w:rFonts w:ascii="Times New Roman" w:hAnsi="Times New Roman"/>
                <w:b/>
                <w:sz w:val="24"/>
                <w:szCs w:val="24"/>
              </w:rPr>
            </w:pPr>
            <w:r w:rsidRPr="00BD32A7">
              <w:rPr>
                <w:rFonts w:ascii="Times New Roman" w:hAnsi="Times New Roman"/>
                <w:b/>
                <w:sz w:val="24"/>
                <w:szCs w:val="24"/>
              </w:rPr>
              <w:t>Требования к качественным характеристикам товара:</w:t>
            </w:r>
          </w:p>
          <w:p w:rsidR="0096788A" w:rsidRPr="00BD32A7" w:rsidRDefault="0096788A" w:rsidP="0096788A">
            <w:pPr>
              <w:pStyle w:val="ConsNonformat"/>
              <w:numPr>
                <w:ilvl w:val="0"/>
                <w:numId w:val="23"/>
              </w:numPr>
              <w:jc w:val="both"/>
              <w:rPr>
                <w:rFonts w:ascii="Times New Roman" w:hAnsi="Times New Roman"/>
                <w:szCs w:val="24"/>
              </w:rPr>
            </w:pPr>
            <w:r w:rsidRPr="00BD32A7">
              <w:rPr>
                <w:rFonts w:ascii="Times New Roman" w:hAnsi="Times New Roman"/>
                <w:szCs w:val="24"/>
              </w:rPr>
              <w:t>Комплект должен представляет собой оборудование серийного производства;</w:t>
            </w:r>
          </w:p>
          <w:p w:rsidR="0096788A" w:rsidRPr="00BD32A7" w:rsidRDefault="0096788A" w:rsidP="0096788A">
            <w:pPr>
              <w:pStyle w:val="ConsNonformat"/>
              <w:numPr>
                <w:ilvl w:val="0"/>
                <w:numId w:val="23"/>
              </w:numPr>
              <w:jc w:val="both"/>
              <w:rPr>
                <w:rFonts w:ascii="Times New Roman" w:hAnsi="Times New Roman"/>
                <w:szCs w:val="24"/>
              </w:rPr>
            </w:pPr>
            <w:r w:rsidRPr="00BD32A7">
              <w:rPr>
                <w:rFonts w:ascii="Times New Roman" w:hAnsi="Times New Roman"/>
                <w:szCs w:val="24"/>
              </w:rPr>
              <w:t>Товар должен быть новым, не бывшим в употреблении</w:t>
            </w:r>
            <w:r>
              <w:rPr>
                <w:rFonts w:ascii="Times New Roman" w:hAnsi="Times New Roman"/>
                <w:szCs w:val="24"/>
              </w:rPr>
              <w:t>;</w:t>
            </w:r>
          </w:p>
          <w:p w:rsidR="0096788A" w:rsidRPr="00BD32A7" w:rsidRDefault="0096788A" w:rsidP="0096788A">
            <w:pPr>
              <w:pStyle w:val="ConsNonformat"/>
              <w:numPr>
                <w:ilvl w:val="0"/>
                <w:numId w:val="23"/>
              </w:numPr>
              <w:jc w:val="both"/>
              <w:rPr>
                <w:rFonts w:ascii="Times New Roman" w:hAnsi="Times New Roman"/>
                <w:szCs w:val="24"/>
              </w:rPr>
            </w:pPr>
            <w:r w:rsidRPr="00BD32A7">
              <w:rPr>
                <w:rFonts w:ascii="Times New Roman" w:hAnsi="Times New Roman"/>
                <w:szCs w:val="24"/>
              </w:rPr>
              <w:t>Год выпуска - не ранее 2012 г.;</w:t>
            </w:r>
          </w:p>
          <w:p w:rsidR="0096788A" w:rsidRPr="00BD32A7" w:rsidRDefault="0096788A" w:rsidP="0096788A">
            <w:pPr>
              <w:pStyle w:val="ConsNonformat"/>
              <w:numPr>
                <w:ilvl w:val="0"/>
                <w:numId w:val="23"/>
              </w:numPr>
              <w:jc w:val="both"/>
              <w:rPr>
                <w:rFonts w:ascii="Times New Roman" w:hAnsi="Times New Roman"/>
                <w:szCs w:val="24"/>
              </w:rPr>
            </w:pPr>
            <w:r w:rsidRPr="00BD32A7">
              <w:rPr>
                <w:rFonts w:ascii="Times New Roman" w:hAnsi="Times New Roman"/>
                <w:szCs w:val="24"/>
              </w:rPr>
              <w:t xml:space="preserve">Гарантийный срок качества в стандартах и технических условиях завода-изготовителя, а если он не установлен - не менее </w:t>
            </w:r>
            <w:r>
              <w:rPr>
                <w:rFonts w:ascii="Times New Roman" w:hAnsi="Times New Roman"/>
                <w:szCs w:val="24"/>
              </w:rPr>
              <w:t>12</w:t>
            </w:r>
            <w:r w:rsidRPr="00BD32A7">
              <w:rPr>
                <w:rFonts w:ascii="Times New Roman" w:hAnsi="Times New Roman"/>
                <w:szCs w:val="24"/>
              </w:rPr>
              <w:t xml:space="preserve"> месяцев с момента подписания акта сдачи-приемки товара.</w:t>
            </w:r>
          </w:p>
          <w:p w:rsidR="0096788A" w:rsidRPr="0096788A" w:rsidRDefault="0096788A" w:rsidP="0096788A">
            <w:pPr>
              <w:pStyle w:val="ConsNonformat"/>
              <w:widowControl/>
              <w:numPr>
                <w:ilvl w:val="0"/>
                <w:numId w:val="23"/>
              </w:numPr>
              <w:jc w:val="both"/>
              <w:rPr>
                <w:rFonts w:ascii="Times New Roman" w:hAnsi="Times New Roman"/>
                <w:b/>
                <w:sz w:val="24"/>
                <w:szCs w:val="24"/>
              </w:rPr>
            </w:pPr>
            <w:r w:rsidRPr="0096788A">
              <w:rPr>
                <w:rFonts w:ascii="Times New Roman" w:hAnsi="Times New Roman"/>
                <w:szCs w:val="24"/>
              </w:rPr>
              <w:t>В стоимость поставки должны входить доставка</w:t>
            </w:r>
            <w:r>
              <w:rPr>
                <w:rFonts w:ascii="Times New Roman" w:hAnsi="Times New Roman"/>
                <w:szCs w:val="24"/>
              </w:rPr>
              <w:t>.</w:t>
            </w:r>
          </w:p>
          <w:p w:rsidR="0096788A" w:rsidRPr="00B37E93" w:rsidRDefault="0096788A" w:rsidP="0096788A">
            <w:pPr>
              <w:pStyle w:val="ConsNonformat"/>
              <w:rPr>
                <w:rFonts w:ascii="Times New Roman" w:hAnsi="Times New Roman"/>
                <w:b/>
                <w:sz w:val="24"/>
                <w:szCs w:val="24"/>
              </w:rPr>
            </w:pPr>
          </w:p>
        </w:tc>
        <w:tc>
          <w:tcPr>
            <w:tcW w:w="851" w:type="dxa"/>
            <w:vAlign w:val="center"/>
          </w:tcPr>
          <w:p w:rsidR="00EC1158" w:rsidRDefault="00EC1158" w:rsidP="008A0A44">
            <w:pPr>
              <w:jc w:val="center"/>
              <w:rPr>
                <w:b/>
              </w:rPr>
            </w:pPr>
            <w:r>
              <w:rPr>
                <w:b/>
              </w:rPr>
              <w:t>Шт.</w:t>
            </w:r>
          </w:p>
        </w:tc>
        <w:tc>
          <w:tcPr>
            <w:tcW w:w="879" w:type="dxa"/>
            <w:vAlign w:val="center"/>
          </w:tcPr>
          <w:p w:rsidR="00EC1158" w:rsidRDefault="00EC1158" w:rsidP="008A0A44">
            <w:pPr>
              <w:jc w:val="center"/>
              <w:rPr>
                <w:b/>
              </w:rPr>
            </w:pPr>
            <w:r>
              <w:rPr>
                <w:b/>
              </w:rPr>
              <w:t>1</w:t>
            </w:r>
          </w:p>
        </w:tc>
      </w:tr>
    </w:tbl>
    <w:p w:rsidR="008A0A44" w:rsidRDefault="008A0A44" w:rsidP="00406E96"/>
    <w:p w:rsidR="0096788A" w:rsidRDefault="0096788A" w:rsidP="00B228B6">
      <w:pPr>
        <w:pStyle w:val="10"/>
        <w:rPr>
          <w:rStyle w:val="15"/>
          <w:sz w:val="28"/>
          <w:szCs w:val="28"/>
        </w:rPr>
      </w:pPr>
      <w:r>
        <w:rPr>
          <w:rStyle w:val="15"/>
          <w:sz w:val="28"/>
          <w:szCs w:val="28"/>
        </w:rPr>
        <w:br w:type="page"/>
      </w:r>
    </w:p>
    <w:p w:rsidR="0096788A" w:rsidRDefault="0096788A" w:rsidP="00B228B6">
      <w:pPr>
        <w:pStyle w:val="10"/>
        <w:rPr>
          <w:rStyle w:val="15"/>
          <w:sz w:val="28"/>
          <w:szCs w:val="28"/>
        </w:rPr>
      </w:pPr>
    </w:p>
    <w:p w:rsidR="003A5C0A" w:rsidRPr="007F0533" w:rsidRDefault="003A5C0A" w:rsidP="00B228B6">
      <w:pPr>
        <w:pStyle w:val="10"/>
        <w:rPr>
          <w:rStyle w:val="15"/>
          <w:sz w:val="28"/>
          <w:szCs w:val="28"/>
        </w:rPr>
      </w:pPr>
      <w:r w:rsidRPr="007F0533">
        <w:rPr>
          <w:rStyle w:val="15"/>
          <w:sz w:val="28"/>
          <w:szCs w:val="28"/>
          <w:lang w:val="en-US"/>
        </w:rPr>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B228B6">
      <w:bookmarkStart w:id="85" w:name="_Ref166329536"/>
      <w:bookmarkStart w:id="86" w:name="_Toc167251517"/>
      <w:bookmarkStart w:id="87" w:name="_Toc180912176"/>
      <w:bookmarkStart w:id="88" w:name="_Toc253767391"/>
      <w:bookmarkStart w:id="89" w:name="_Toc121292706"/>
      <w:bookmarkStart w:id="90" w:name="_Toc127334286"/>
    </w:p>
    <w:p w:rsidR="003A5C0A" w:rsidRPr="00297AEF" w:rsidRDefault="003A5C0A" w:rsidP="0033569C">
      <w:pPr>
        <w:pStyle w:val="20"/>
        <w:rPr>
          <w:sz w:val="26"/>
          <w:szCs w:val="26"/>
        </w:rPr>
      </w:pPr>
      <w:r w:rsidRPr="00297AEF">
        <w:rPr>
          <w:sz w:val="24"/>
        </w:rPr>
        <w:t xml:space="preserve">ФОРМА </w:t>
      </w:r>
      <w:r w:rsidR="0096788A">
        <w:rPr>
          <w:sz w:val="24"/>
        </w:rPr>
        <w:t>1</w:t>
      </w:r>
      <w:r w:rsidRPr="00297AEF">
        <w:rPr>
          <w:sz w:val="24"/>
        </w:rPr>
        <w:t xml:space="preserve">. </w:t>
      </w:r>
      <w:bookmarkEnd w:id="85"/>
      <w:bookmarkEnd w:id="86"/>
      <w:bookmarkEnd w:id="87"/>
      <w:bookmarkEnd w:id="88"/>
      <w:r>
        <w:rPr>
          <w:sz w:val="24"/>
        </w:rPr>
        <w:t>ЗАЯВКА</w:t>
      </w:r>
    </w:p>
    <w:p w:rsidR="003A5C0A" w:rsidRPr="00297AEF" w:rsidRDefault="003A5C0A" w:rsidP="00B228B6">
      <w:bookmarkStart w:id="91" w:name="_Ref166329400"/>
      <w:r w:rsidRPr="00297AEF">
        <w:t xml:space="preserve">На бланке участника </w:t>
      </w:r>
      <w:bookmarkEnd w:id="91"/>
      <w:r>
        <w:t>процедуры закупки</w:t>
      </w:r>
      <w:r w:rsidRPr="00297AEF">
        <w:t xml:space="preserve"> </w:t>
      </w:r>
    </w:p>
    <w:p w:rsidR="003A5C0A" w:rsidRPr="00297AEF" w:rsidRDefault="003A5C0A" w:rsidP="00B228B6"/>
    <w:p w:rsidR="003A5C0A" w:rsidRPr="009B367B" w:rsidRDefault="003A5C0A" w:rsidP="00B228B6">
      <w:r w:rsidRPr="009B367B">
        <w:t>Дата, исх. номер</w:t>
      </w:r>
    </w:p>
    <w:p w:rsidR="003A5C0A" w:rsidRPr="009B367B" w:rsidRDefault="003A5C0A" w:rsidP="00B228B6">
      <w:pPr>
        <w:jc w:val="right"/>
        <w:rPr>
          <w:b/>
          <w:sz w:val="24"/>
          <w:szCs w:val="24"/>
        </w:rPr>
      </w:pPr>
      <w:r w:rsidRPr="009B367B">
        <w:rPr>
          <w:b/>
          <w:sz w:val="24"/>
          <w:szCs w:val="24"/>
        </w:rPr>
        <w:t>Заказчику:</w:t>
      </w:r>
    </w:p>
    <w:p w:rsidR="003A5C0A" w:rsidRPr="009B367B" w:rsidRDefault="007C35AF" w:rsidP="00B228B6">
      <w:pPr>
        <w:jc w:val="right"/>
        <w:rPr>
          <w:b/>
          <w:sz w:val="24"/>
          <w:szCs w:val="24"/>
          <w:u w:val="single"/>
        </w:rPr>
      </w:pPr>
      <w:r>
        <w:rPr>
          <w:b/>
          <w:sz w:val="24"/>
          <w:szCs w:val="24"/>
          <w:u w:val="single"/>
        </w:rPr>
        <w:t>Агентство стратегических инициатив</w:t>
      </w:r>
    </w:p>
    <w:p w:rsidR="003A5C0A" w:rsidRPr="009B367B" w:rsidRDefault="003A5C0A" w:rsidP="00B228B6">
      <w:pPr>
        <w:jc w:val="right"/>
        <w:rPr>
          <w:b/>
          <w:color w:val="FFFFFF"/>
        </w:rPr>
      </w:pPr>
    </w:p>
    <w:p w:rsidR="003A5C0A" w:rsidRDefault="003A5C0A" w:rsidP="00B228B6">
      <w:pPr>
        <w:jc w:val="center"/>
        <w:rPr>
          <w:b/>
          <w:sz w:val="24"/>
        </w:rPr>
      </w:pPr>
    </w:p>
    <w:p w:rsidR="003A5C0A" w:rsidRDefault="003A5C0A" w:rsidP="005E686E">
      <w:pPr>
        <w:jc w:val="center"/>
        <w:rPr>
          <w:b/>
          <w:sz w:val="24"/>
        </w:rPr>
      </w:pPr>
      <w:r>
        <w:rPr>
          <w:b/>
          <w:sz w:val="24"/>
        </w:rPr>
        <w:t>ЗАЯВКА</w:t>
      </w:r>
    </w:p>
    <w:p w:rsidR="003A5C0A" w:rsidRPr="009B367B" w:rsidRDefault="003A5C0A" w:rsidP="00B228B6">
      <w:pPr>
        <w:jc w:val="center"/>
        <w:rPr>
          <w:b/>
          <w:sz w:val="24"/>
        </w:rPr>
      </w:pPr>
    </w:p>
    <w:p w:rsidR="003A5C0A" w:rsidRPr="00175152" w:rsidRDefault="003A5C0A" w:rsidP="00B228B6">
      <w:pPr>
        <w:jc w:val="center"/>
        <w:rPr>
          <w:sz w:val="24"/>
          <w:szCs w:val="24"/>
        </w:rPr>
      </w:pPr>
    </w:p>
    <w:p w:rsidR="003A5C0A" w:rsidRPr="00175152" w:rsidRDefault="003A5C0A" w:rsidP="008945BE">
      <w:pPr>
        <w:pStyle w:val="a4"/>
        <w:spacing w:before="0" w:after="0"/>
        <w:ind w:firstLine="54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поставку оргтехники</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 xml:space="preserve">на условиях, установленных в указанных выше документах, и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5C9B">
      <w:pPr>
        <w:ind w:firstLine="540"/>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007C35AF" w:rsidRPr="007C35AF">
        <w:rPr>
          <w:sz w:val="24"/>
          <w:szCs w:val="24"/>
        </w:rPr>
        <w:t>по</w:t>
      </w:r>
      <w:r w:rsidR="007C35AF" w:rsidRPr="007C35AF">
        <w:rPr>
          <w:b/>
          <w:sz w:val="24"/>
          <w:szCs w:val="24"/>
        </w:rPr>
        <w:t xml:space="preserve"> ЛОТУ № ______</w:t>
      </w:r>
      <w:r w:rsidR="007C35AF">
        <w:rPr>
          <w:sz w:val="24"/>
          <w:szCs w:val="24"/>
        </w:rPr>
        <w:t xml:space="preserve">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020652">
      <w:pPr>
        <w:ind w:firstLine="540"/>
        <w:jc w:val="both"/>
        <w:rPr>
          <w:sz w:val="24"/>
          <w:szCs w:val="24"/>
        </w:rPr>
      </w:pPr>
    </w:p>
    <w:tbl>
      <w:tblPr>
        <w:tblW w:w="892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  </w:t>
            </w:r>
            <w:r w:rsidRPr="009B367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CF6EC1">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6B30B8">
            <w:pPr>
              <w:jc w:val="center"/>
            </w:pP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t>2</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3A5C0A" w:rsidP="00CF6EC1">
            <w:pPr>
              <w:jc w:val="center"/>
            </w:pPr>
            <w:r>
              <w:t xml:space="preserve">Срок </w:t>
            </w:r>
            <w:r w:rsidR="00CF6EC1">
              <w:t>п</w:t>
            </w:r>
            <w:r>
              <w:t>оставки</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534A2E" w:rsidP="008B1C2C">
            <w:pPr>
              <w:jc w:val="center"/>
            </w:pPr>
            <w:r>
              <w:t>Рабочих</w:t>
            </w:r>
            <w:r w:rsidR="003A5C0A">
              <w:t xml:space="preserve"> дней</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6B30B8">
            <w:pPr>
              <w:jc w:val="center"/>
            </w:pPr>
          </w:p>
        </w:tc>
      </w:tr>
    </w:tbl>
    <w:p w:rsidR="003A5C0A" w:rsidRPr="00ED1DDE" w:rsidRDefault="003A5C0A" w:rsidP="00B27ED4">
      <w:pPr>
        <w:ind w:firstLine="567"/>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3A5C0A" w:rsidRDefault="003A5C0A" w:rsidP="008945BE">
      <w:pPr>
        <w:ind w:firstLine="567"/>
        <w:jc w:val="both"/>
        <w:rPr>
          <w:sz w:val="24"/>
          <w:szCs w:val="24"/>
        </w:rPr>
      </w:pPr>
      <w:r>
        <w:rPr>
          <w:b/>
          <w:sz w:val="24"/>
          <w:szCs w:val="24"/>
        </w:rPr>
        <w:t>3</w:t>
      </w:r>
      <w:r w:rsidRPr="00E5738C">
        <w:rPr>
          <w:b/>
          <w:sz w:val="24"/>
          <w:szCs w:val="24"/>
        </w:rPr>
        <w:t>.</w:t>
      </w:r>
      <w:r w:rsidRPr="00E5738C">
        <w:rPr>
          <w:sz w:val="24"/>
          <w:szCs w:val="24"/>
        </w:rPr>
        <w:t xml:space="preserve"> </w:t>
      </w:r>
      <w:r>
        <w:rPr>
          <w:sz w:val="24"/>
          <w:szCs w:val="24"/>
        </w:rPr>
        <w:t xml:space="preserve"> Наше предложение по </w:t>
      </w:r>
      <w:r w:rsidR="007C35AF">
        <w:rPr>
          <w:sz w:val="24"/>
          <w:szCs w:val="24"/>
        </w:rPr>
        <w:t xml:space="preserve">поставке товара по </w:t>
      </w:r>
      <w:r w:rsidR="007C35AF" w:rsidRPr="0096788A">
        <w:rPr>
          <w:b/>
          <w:sz w:val="24"/>
          <w:szCs w:val="24"/>
        </w:rPr>
        <w:t>ЛОТУ № ___</w:t>
      </w:r>
      <w:r w:rsidR="00CF6EC1">
        <w:rPr>
          <w:b/>
          <w:sz w:val="24"/>
          <w:szCs w:val="24"/>
        </w:rPr>
        <w:t>__</w:t>
      </w:r>
      <w:r>
        <w:rPr>
          <w:sz w:val="24"/>
          <w:szCs w:val="24"/>
        </w:rPr>
        <w:t>, предлагаем</w:t>
      </w:r>
      <w:r w:rsidR="00406E96">
        <w:rPr>
          <w:sz w:val="24"/>
          <w:szCs w:val="24"/>
        </w:rPr>
        <w:t>ых</w:t>
      </w:r>
      <w:r>
        <w:rPr>
          <w:sz w:val="24"/>
          <w:szCs w:val="24"/>
        </w:rPr>
        <w:t xml:space="preserve"> к поставке в случае признания нас победителями запроса </w:t>
      </w:r>
      <w:r w:rsidR="000177CC">
        <w:rPr>
          <w:sz w:val="24"/>
          <w:szCs w:val="24"/>
        </w:rPr>
        <w:t>цен</w:t>
      </w:r>
      <w:r>
        <w:rPr>
          <w:sz w:val="24"/>
          <w:szCs w:val="24"/>
        </w:rPr>
        <w:t>, перечень и характеристики представлены в приложении 1 к настоящей заявке.</w:t>
      </w:r>
    </w:p>
    <w:p w:rsidR="003A5C0A" w:rsidRPr="00E5738C" w:rsidRDefault="003A5C0A" w:rsidP="002E7D6F">
      <w:pPr>
        <w:ind w:firstLine="567"/>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5E686E">
      <w:pPr>
        <w:ind w:firstLine="567"/>
        <w:jc w:val="both"/>
        <w:rPr>
          <w:sz w:val="24"/>
          <w:szCs w:val="24"/>
        </w:rPr>
      </w:pPr>
      <w:r>
        <w:rPr>
          <w:b/>
          <w:sz w:val="24"/>
          <w:szCs w:val="24"/>
        </w:rPr>
        <w:t>5</w:t>
      </w:r>
      <w:r w:rsidRPr="00E5738C">
        <w:rPr>
          <w:b/>
          <w:sz w:val="24"/>
          <w:szCs w:val="24"/>
        </w:rPr>
        <w:t>.</w:t>
      </w:r>
      <w:r w:rsidRPr="00E5738C">
        <w:rPr>
          <w:sz w:val="24"/>
          <w:szCs w:val="24"/>
        </w:rPr>
        <w:t xml:space="preserve"> </w:t>
      </w:r>
      <w:r>
        <w:rPr>
          <w:sz w:val="24"/>
          <w:szCs w:val="24"/>
        </w:rPr>
        <w:t xml:space="preserve"> </w:t>
      </w:r>
      <w:r w:rsidRPr="00E5738C">
        <w:rPr>
          <w:sz w:val="24"/>
          <w:szCs w:val="24"/>
        </w:rPr>
        <w:t xml:space="preserve">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5E686E">
      <w:pPr>
        <w:ind w:firstLine="567"/>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Pr>
          <w:bCs/>
          <w:sz w:val="24"/>
          <w:szCs w:val="24"/>
        </w:rPr>
        <w:t xml:space="preserve">изготовление и </w:t>
      </w:r>
      <w:r w:rsidR="00406E96" w:rsidRPr="00040331">
        <w:rPr>
          <w:bCs/>
          <w:sz w:val="24"/>
          <w:szCs w:val="24"/>
        </w:rPr>
        <w:t xml:space="preserve">поставку </w:t>
      </w:r>
      <w:r w:rsidR="007C35AF">
        <w:rPr>
          <w:bCs/>
          <w:sz w:val="24"/>
          <w:szCs w:val="24"/>
        </w:rPr>
        <w:t xml:space="preserve">товара по </w:t>
      </w:r>
      <w:r w:rsidR="007C35AF" w:rsidRPr="0096788A">
        <w:rPr>
          <w:b/>
          <w:bCs/>
          <w:sz w:val="24"/>
          <w:szCs w:val="24"/>
        </w:rPr>
        <w:t>ЛОТУ № ____</w:t>
      </w:r>
      <w:r w:rsidR="007C35AF">
        <w:rPr>
          <w:bCs/>
          <w:sz w:val="24"/>
          <w:szCs w:val="24"/>
        </w:rPr>
        <w:t>_</w:t>
      </w:r>
      <w:r w:rsidR="00406E96" w:rsidRPr="00E5738C">
        <w:rPr>
          <w:sz w:val="24"/>
          <w:szCs w:val="24"/>
        </w:rPr>
        <w:t xml:space="preserve">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8945BE">
      <w:pPr>
        <w:tabs>
          <w:tab w:val="left" w:pos="900"/>
        </w:tabs>
        <w:ind w:firstLine="567"/>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w:t>
      </w:r>
      <w:r w:rsidRPr="00E5738C">
        <w:rPr>
          <w:sz w:val="24"/>
          <w:szCs w:val="24"/>
        </w:rPr>
        <w:lastRenderedPageBreak/>
        <w:t xml:space="preserve">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E5738C">
      <w:pPr>
        <w:ind w:firstLine="567"/>
        <w:jc w:val="both"/>
        <w:rPr>
          <w:sz w:val="24"/>
          <w:szCs w:val="24"/>
        </w:rPr>
      </w:pPr>
      <w:r>
        <w:rPr>
          <w:b/>
          <w:bCs/>
          <w:sz w:val="24"/>
          <w:szCs w:val="24"/>
        </w:rPr>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w:t>
      </w:r>
      <w:proofErr w:type="spellStart"/>
      <w:r w:rsidRPr="00E5738C">
        <w:rPr>
          <w:sz w:val="24"/>
          <w:szCs w:val="24"/>
        </w:rPr>
        <w:t>аффилированности</w:t>
      </w:r>
      <w:proofErr w:type="spellEnd"/>
      <w:r w:rsidRPr="00E5738C">
        <w:rPr>
          <w:sz w:val="24"/>
          <w:szCs w:val="24"/>
        </w:rPr>
        <w:t xml:space="preserve">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B27ED4">
      <w:pPr>
        <w:ind w:firstLine="567"/>
        <w:jc w:val="both"/>
        <w:rPr>
          <w:sz w:val="24"/>
          <w:szCs w:val="24"/>
        </w:rPr>
      </w:pPr>
      <w:r>
        <w:rPr>
          <w:b/>
          <w:sz w:val="24"/>
          <w:szCs w:val="24"/>
        </w:rPr>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D76F12">
      <w:pPr>
        <w:ind w:firstLine="567"/>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5C9B">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требованиями </w:t>
      </w:r>
      <w:r w:rsidRPr="00E5738C">
        <w:rPr>
          <w:sz w:val="24"/>
          <w:szCs w:val="24"/>
        </w:rPr>
        <w:t xml:space="preserve">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455311">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3A5C0A" w:rsidRPr="00E5738C" w:rsidRDefault="003A5C0A" w:rsidP="00B27ED4">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B27ED4">
      <w:pPr>
        <w:ind w:firstLine="567"/>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B27ED4">
      <w:pPr>
        <w:ind w:firstLine="567"/>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D518D7">
      <w:pPr>
        <w:ind w:firstLine="540"/>
        <w:jc w:val="both"/>
        <w:rPr>
          <w:sz w:val="24"/>
          <w:szCs w:val="24"/>
        </w:rPr>
      </w:pPr>
    </w:p>
    <w:p w:rsidR="003A5C0A" w:rsidRPr="00E5738C" w:rsidRDefault="003A5C0A" w:rsidP="00B228B6">
      <w:pPr>
        <w:ind w:firstLine="720"/>
        <w:jc w:val="both"/>
        <w:rPr>
          <w:sz w:val="24"/>
          <w:szCs w:val="24"/>
        </w:rPr>
      </w:pPr>
    </w:p>
    <w:p w:rsidR="003A5C0A" w:rsidRPr="00E5738C" w:rsidRDefault="003A5C0A" w:rsidP="00B228B6">
      <w:pPr>
        <w:ind w:firstLine="720"/>
        <w:jc w:val="both"/>
        <w:rPr>
          <w:sz w:val="24"/>
          <w:szCs w:val="24"/>
        </w:rPr>
      </w:pPr>
    </w:p>
    <w:p w:rsidR="003A5C0A" w:rsidRDefault="003A5C0A" w:rsidP="00B228B6">
      <w:pPr>
        <w:rPr>
          <w:sz w:val="24"/>
          <w:szCs w:val="24"/>
        </w:rPr>
      </w:pPr>
      <w:r w:rsidRPr="00620AA6">
        <w:rPr>
          <w:sz w:val="24"/>
          <w:szCs w:val="24"/>
        </w:rPr>
        <w:t xml:space="preserve">Участник процедуры закупки </w:t>
      </w:r>
    </w:p>
    <w:p w:rsidR="003A5C0A" w:rsidRPr="00620AA6" w:rsidRDefault="003A5C0A" w:rsidP="00B228B6">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407FCA">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89"/>
    <w:bookmarkEnd w:id="90"/>
    <w:p w:rsidR="003A5C0A" w:rsidRDefault="003A5C0A" w:rsidP="00B228B6">
      <w:pPr>
        <w:jc w:val="right"/>
        <w:rPr>
          <w:szCs w:val="24"/>
        </w:rPr>
      </w:pPr>
    </w:p>
    <w:p w:rsidR="003A5C0A" w:rsidRDefault="003A5C0A" w:rsidP="00BF32A7">
      <w:pPr>
        <w:jc w:val="center"/>
        <w:rPr>
          <w:b/>
          <w:bCs/>
          <w:szCs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sectPr w:rsidR="003A5C0A" w:rsidSect="00B37E93">
          <w:headerReference w:type="default" r:id="rId16"/>
          <w:pgSz w:w="11906" w:h="16838"/>
          <w:pgMar w:top="1134" w:right="566" w:bottom="1134" w:left="1080" w:header="720" w:footer="720" w:gutter="0"/>
          <w:cols w:space="708"/>
          <w:titlePg/>
          <w:docGrid w:linePitch="360"/>
        </w:sectPr>
      </w:pPr>
    </w:p>
    <w:bookmarkEnd w:id="72"/>
    <w:bookmarkEnd w:id="73"/>
    <w:bookmarkEnd w:id="74"/>
    <w:bookmarkEnd w:id="75"/>
    <w:bookmarkEnd w:id="76"/>
    <w:bookmarkEnd w:id="77"/>
    <w:bookmarkEnd w:id="78"/>
    <w:bookmarkEnd w:id="79"/>
    <w:bookmarkEnd w:id="80"/>
    <w:bookmarkEnd w:id="81"/>
    <w:bookmarkEnd w:id="82"/>
    <w:bookmarkEnd w:id="83"/>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406E96" w:rsidRPr="008D7CFA"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E011AB" w:rsidRDefault="00E011AB" w:rsidP="008D1EC5">
      <w:pPr>
        <w:shd w:val="clear" w:color="auto" w:fill="FFFFFF"/>
        <w:ind w:left="125"/>
        <w:jc w:val="both"/>
        <w:rPr>
          <w:b/>
          <w:bCs/>
          <w:color w:val="000000"/>
          <w:spacing w:val="1"/>
          <w:sz w:val="22"/>
          <w:szCs w:val="22"/>
        </w:rPr>
      </w:pPr>
    </w:p>
    <w:p w:rsidR="00E011AB" w:rsidRDefault="00E011AB" w:rsidP="008D1EC5">
      <w:pPr>
        <w:shd w:val="clear" w:color="auto" w:fill="FFFFFF"/>
        <w:ind w:left="125"/>
        <w:jc w:val="both"/>
        <w:rPr>
          <w:b/>
          <w:bCs/>
          <w:color w:val="000000"/>
          <w:spacing w:val="1"/>
          <w:sz w:val="22"/>
          <w:szCs w:val="22"/>
        </w:rPr>
      </w:pPr>
    </w:p>
    <w:p w:rsidR="008D1EC5" w:rsidRPr="008D1EC5" w:rsidRDefault="008D1EC5" w:rsidP="008D1EC5">
      <w:pPr>
        <w:shd w:val="clear" w:color="auto" w:fill="FFFFFF"/>
        <w:ind w:left="125"/>
        <w:jc w:val="both"/>
        <w:rPr>
          <w:b/>
          <w:bCs/>
          <w:color w:val="000000"/>
          <w:spacing w:val="1"/>
          <w:sz w:val="22"/>
          <w:szCs w:val="22"/>
        </w:rPr>
      </w:pPr>
    </w:p>
    <w:sectPr w:rsidR="008D1EC5" w:rsidRPr="008D1EC5" w:rsidSect="00B37E93">
      <w:footerReference w:type="default" r:id="rId17"/>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48" w:rsidRDefault="00D37948">
      <w:r>
        <w:separator/>
      </w:r>
    </w:p>
  </w:endnote>
  <w:endnote w:type="continuationSeparator" w:id="0">
    <w:p w:rsidR="00D37948" w:rsidRDefault="00D3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40" w:rsidRDefault="00EE2F4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48" w:rsidRDefault="00D37948">
      <w:r>
        <w:separator/>
      </w:r>
    </w:p>
  </w:footnote>
  <w:footnote w:type="continuationSeparator" w:id="0">
    <w:p w:rsidR="00D37948" w:rsidRDefault="00D37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40" w:rsidRDefault="00EE2F40" w:rsidP="00BE7A1A">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E2F40" w:rsidRDefault="00EE2F40" w:rsidP="00BE7A1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40" w:rsidRDefault="00EE2F40">
    <w:pPr>
      <w:pStyle w:val="a9"/>
      <w:jc w:val="right"/>
    </w:pPr>
    <w:r>
      <w:fldChar w:fldCharType="begin"/>
    </w:r>
    <w:r>
      <w:instrText xml:space="preserve"> PAGE   \* MERGEFORMAT </w:instrText>
    </w:r>
    <w:r>
      <w:fldChar w:fldCharType="separate"/>
    </w:r>
    <w:r w:rsidR="00906F1D">
      <w:rPr>
        <w:noProof/>
      </w:rPr>
      <w:t>14</w:t>
    </w:r>
    <w:r>
      <w:rPr>
        <w:noProof/>
      </w:rPr>
      <w:fldChar w:fldCharType="end"/>
    </w:r>
  </w:p>
  <w:p w:rsidR="00EE2F40" w:rsidRDefault="00EE2F4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40" w:rsidRDefault="009F4AF8" w:rsidP="003D036D">
    <w:pPr>
      <w:pStyle w:val="a9"/>
      <w:jc w:val="right"/>
    </w:pP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40" w:rsidRDefault="00EE2F40">
    <w:pPr>
      <w:pStyle w:val="a9"/>
      <w:jc w:val="right"/>
    </w:pPr>
    <w:r>
      <w:fldChar w:fldCharType="begin"/>
    </w:r>
    <w:r>
      <w:instrText xml:space="preserve"> PAGE   \* MERGEFORMAT </w:instrText>
    </w:r>
    <w:r>
      <w:fldChar w:fldCharType="separate"/>
    </w:r>
    <w:r w:rsidR="00906F1D">
      <w:rPr>
        <w:noProof/>
      </w:rPr>
      <w:t>24</w:t>
    </w:r>
    <w:r>
      <w:rPr>
        <w:noProof/>
      </w:rPr>
      <w:fldChar w:fldCharType="end"/>
    </w:r>
  </w:p>
  <w:p w:rsidR="00EE2F40" w:rsidRDefault="00EE2F4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5">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19">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1">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3">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72E05A6E"/>
    <w:multiLevelType w:val="hybridMultilevel"/>
    <w:tmpl w:val="6FBC147E"/>
    <w:lvl w:ilvl="0" w:tplc="808CE86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12"/>
  </w:num>
  <w:num w:numId="5">
    <w:abstractNumId w:val="10"/>
  </w:num>
  <w:num w:numId="6">
    <w:abstractNumId w:val="17"/>
  </w:num>
  <w:num w:numId="7">
    <w:abstractNumId w:val="23"/>
  </w:num>
  <w:num w:numId="8">
    <w:abstractNumId w:val="22"/>
  </w:num>
  <w:num w:numId="9">
    <w:abstractNumId w:val="20"/>
  </w:num>
  <w:num w:numId="10">
    <w:abstractNumId w:val="9"/>
  </w:num>
  <w:num w:numId="11">
    <w:abstractNumId w:val="14"/>
  </w:num>
  <w:num w:numId="12">
    <w:abstractNumId w:val="19"/>
  </w:num>
  <w:num w:numId="13">
    <w:abstractNumId w:val="15"/>
  </w:num>
  <w:num w:numId="14">
    <w:abstractNumId w:val="24"/>
  </w:num>
  <w:num w:numId="15">
    <w:abstractNumId w:val="8"/>
  </w:num>
  <w:num w:numId="16">
    <w:abstractNumId w:val="25"/>
  </w:num>
  <w:num w:numId="17">
    <w:abstractNumId w:val="11"/>
  </w:num>
  <w:num w:numId="18">
    <w:abstractNumId w:val="2"/>
  </w:num>
  <w:num w:numId="19">
    <w:abstractNumId w:val="16"/>
  </w:num>
  <w:num w:numId="20">
    <w:abstractNumId w:val="13"/>
  </w:num>
  <w:num w:numId="21">
    <w:abstractNumId w:val="18"/>
  </w:num>
  <w:num w:numId="22">
    <w:abstractNumId w:val="6"/>
  </w:num>
  <w:num w:numId="2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5AE"/>
    <w:rsid w:val="00061B66"/>
    <w:rsid w:val="00061F72"/>
    <w:rsid w:val="000652C1"/>
    <w:rsid w:val="00065DCB"/>
    <w:rsid w:val="0006653A"/>
    <w:rsid w:val="000675A3"/>
    <w:rsid w:val="00071171"/>
    <w:rsid w:val="00072BF0"/>
    <w:rsid w:val="0007377B"/>
    <w:rsid w:val="00073928"/>
    <w:rsid w:val="00074436"/>
    <w:rsid w:val="000779C2"/>
    <w:rsid w:val="00080A1F"/>
    <w:rsid w:val="00081BE4"/>
    <w:rsid w:val="0008286A"/>
    <w:rsid w:val="0008456E"/>
    <w:rsid w:val="00084665"/>
    <w:rsid w:val="000904F7"/>
    <w:rsid w:val="0009083A"/>
    <w:rsid w:val="00091AC1"/>
    <w:rsid w:val="00093216"/>
    <w:rsid w:val="000933D8"/>
    <w:rsid w:val="00095561"/>
    <w:rsid w:val="000956FD"/>
    <w:rsid w:val="000A0FE8"/>
    <w:rsid w:val="000A2C73"/>
    <w:rsid w:val="000A301E"/>
    <w:rsid w:val="000A6C40"/>
    <w:rsid w:val="000A73A7"/>
    <w:rsid w:val="000B1A12"/>
    <w:rsid w:val="000B35A5"/>
    <w:rsid w:val="000B4475"/>
    <w:rsid w:val="000C020C"/>
    <w:rsid w:val="000C21AA"/>
    <w:rsid w:val="000C2567"/>
    <w:rsid w:val="000C3F84"/>
    <w:rsid w:val="000C5F80"/>
    <w:rsid w:val="000C61CF"/>
    <w:rsid w:val="000D0C8E"/>
    <w:rsid w:val="000D1DBE"/>
    <w:rsid w:val="000D30AA"/>
    <w:rsid w:val="000D3AA4"/>
    <w:rsid w:val="000D611E"/>
    <w:rsid w:val="000E0AC1"/>
    <w:rsid w:val="000E2A47"/>
    <w:rsid w:val="000E2DE7"/>
    <w:rsid w:val="000E3516"/>
    <w:rsid w:val="000E4CEF"/>
    <w:rsid w:val="000E7F6A"/>
    <w:rsid w:val="000F039A"/>
    <w:rsid w:val="000F20C1"/>
    <w:rsid w:val="000F3562"/>
    <w:rsid w:val="000F441C"/>
    <w:rsid w:val="000F66F1"/>
    <w:rsid w:val="00100D42"/>
    <w:rsid w:val="00100FD2"/>
    <w:rsid w:val="00103C31"/>
    <w:rsid w:val="00104A9C"/>
    <w:rsid w:val="0010644C"/>
    <w:rsid w:val="00107A5F"/>
    <w:rsid w:val="001104B4"/>
    <w:rsid w:val="00111E54"/>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920"/>
    <w:rsid w:val="00182F6E"/>
    <w:rsid w:val="00183625"/>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5500"/>
    <w:rsid w:val="001C1CA8"/>
    <w:rsid w:val="001C366A"/>
    <w:rsid w:val="001C5902"/>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5BE7"/>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B13"/>
    <w:rsid w:val="002A5B67"/>
    <w:rsid w:val="002A61F4"/>
    <w:rsid w:val="002B04DD"/>
    <w:rsid w:val="002B05B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E03AA"/>
    <w:rsid w:val="002E08DA"/>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7531"/>
    <w:rsid w:val="00307E37"/>
    <w:rsid w:val="00310201"/>
    <w:rsid w:val="0031398F"/>
    <w:rsid w:val="00314410"/>
    <w:rsid w:val="0031673D"/>
    <w:rsid w:val="00321533"/>
    <w:rsid w:val="00322F44"/>
    <w:rsid w:val="00326DE0"/>
    <w:rsid w:val="00327D01"/>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22A"/>
    <w:rsid w:val="003B23B3"/>
    <w:rsid w:val="003B265E"/>
    <w:rsid w:val="003B2D0F"/>
    <w:rsid w:val="003B36BB"/>
    <w:rsid w:val="003C01DD"/>
    <w:rsid w:val="003C03F6"/>
    <w:rsid w:val="003C07E4"/>
    <w:rsid w:val="003C17CA"/>
    <w:rsid w:val="003C2BC8"/>
    <w:rsid w:val="003C31EC"/>
    <w:rsid w:val="003C3AED"/>
    <w:rsid w:val="003C40DD"/>
    <w:rsid w:val="003D036D"/>
    <w:rsid w:val="003D1801"/>
    <w:rsid w:val="003D2A5A"/>
    <w:rsid w:val="003D5A70"/>
    <w:rsid w:val="003E146C"/>
    <w:rsid w:val="003E5252"/>
    <w:rsid w:val="003E580F"/>
    <w:rsid w:val="003E749A"/>
    <w:rsid w:val="003F02EB"/>
    <w:rsid w:val="003F046E"/>
    <w:rsid w:val="003F18CE"/>
    <w:rsid w:val="003F3FE4"/>
    <w:rsid w:val="003F496C"/>
    <w:rsid w:val="003F648A"/>
    <w:rsid w:val="003F6A57"/>
    <w:rsid w:val="004041C0"/>
    <w:rsid w:val="00404D16"/>
    <w:rsid w:val="0040568E"/>
    <w:rsid w:val="004065FD"/>
    <w:rsid w:val="00406D30"/>
    <w:rsid w:val="00406E15"/>
    <w:rsid w:val="00406E96"/>
    <w:rsid w:val="004073DE"/>
    <w:rsid w:val="00407FCA"/>
    <w:rsid w:val="00410894"/>
    <w:rsid w:val="00414DF1"/>
    <w:rsid w:val="00415F5A"/>
    <w:rsid w:val="004161B2"/>
    <w:rsid w:val="0042107A"/>
    <w:rsid w:val="00422E31"/>
    <w:rsid w:val="00425E0B"/>
    <w:rsid w:val="00433D9B"/>
    <w:rsid w:val="004368CC"/>
    <w:rsid w:val="0043784B"/>
    <w:rsid w:val="004409B1"/>
    <w:rsid w:val="00440B48"/>
    <w:rsid w:val="0044184A"/>
    <w:rsid w:val="004434A0"/>
    <w:rsid w:val="0045131B"/>
    <w:rsid w:val="00451BBB"/>
    <w:rsid w:val="00451D5B"/>
    <w:rsid w:val="004535F6"/>
    <w:rsid w:val="004539A7"/>
    <w:rsid w:val="004541A9"/>
    <w:rsid w:val="00455311"/>
    <w:rsid w:val="004600D0"/>
    <w:rsid w:val="00460C79"/>
    <w:rsid w:val="00461A14"/>
    <w:rsid w:val="0047020F"/>
    <w:rsid w:val="00471EFD"/>
    <w:rsid w:val="00471F27"/>
    <w:rsid w:val="00471FFF"/>
    <w:rsid w:val="004729DE"/>
    <w:rsid w:val="00472A8D"/>
    <w:rsid w:val="004762FB"/>
    <w:rsid w:val="0047713A"/>
    <w:rsid w:val="00483152"/>
    <w:rsid w:val="00486355"/>
    <w:rsid w:val="0048793E"/>
    <w:rsid w:val="00491BA3"/>
    <w:rsid w:val="00492BEE"/>
    <w:rsid w:val="00493A22"/>
    <w:rsid w:val="00494EA0"/>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E64"/>
    <w:rsid w:val="004F3EBF"/>
    <w:rsid w:val="004F71B8"/>
    <w:rsid w:val="0050109F"/>
    <w:rsid w:val="00502B14"/>
    <w:rsid w:val="00504585"/>
    <w:rsid w:val="005047A7"/>
    <w:rsid w:val="00505E3A"/>
    <w:rsid w:val="00505F8D"/>
    <w:rsid w:val="005075C7"/>
    <w:rsid w:val="00512693"/>
    <w:rsid w:val="0051391F"/>
    <w:rsid w:val="005145C2"/>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8E5"/>
    <w:rsid w:val="00571E0B"/>
    <w:rsid w:val="00573DBE"/>
    <w:rsid w:val="0057691B"/>
    <w:rsid w:val="00576C0E"/>
    <w:rsid w:val="005779A1"/>
    <w:rsid w:val="00577B5A"/>
    <w:rsid w:val="00581D67"/>
    <w:rsid w:val="0058201A"/>
    <w:rsid w:val="0058257B"/>
    <w:rsid w:val="00590BD0"/>
    <w:rsid w:val="00591E13"/>
    <w:rsid w:val="00592C8D"/>
    <w:rsid w:val="005938E3"/>
    <w:rsid w:val="005950F1"/>
    <w:rsid w:val="00596865"/>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7E45"/>
    <w:rsid w:val="00680597"/>
    <w:rsid w:val="006818D6"/>
    <w:rsid w:val="00682E29"/>
    <w:rsid w:val="00685A2B"/>
    <w:rsid w:val="0069058F"/>
    <w:rsid w:val="006924D2"/>
    <w:rsid w:val="0069494A"/>
    <w:rsid w:val="00694C05"/>
    <w:rsid w:val="00696607"/>
    <w:rsid w:val="006A0BDB"/>
    <w:rsid w:val="006A1FC2"/>
    <w:rsid w:val="006A33D6"/>
    <w:rsid w:val="006A5025"/>
    <w:rsid w:val="006A6701"/>
    <w:rsid w:val="006A6856"/>
    <w:rsid w:val="006A6E64"/>
    <w:rsid w:val="006B0BB3"/>
    <w:rsid w:val="006B2A34"/>
    <w:rsid w:val="006B30B8"/>
    <w:rsid w:val="006C2F1A"/>
    <w:rsid w:val="006C3163"/>
    <w:rsid w:val="006C470D"/>
    <w:rsid w:val="006C5F86"/>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41CE"/>
    <w:rsid w:val="00786202"/>
    <w:rsid w:val="007915F5"/>
    <w:rsid w:val="0079278E"/>
    <w:rsid w:val="007956FC"/>
    <w:rsid w:val="007A00AE"/>
    <w:rsid w:val="007A1E03"/>
    <w:rsid w:val="007A30A7"/>
    <w:rsid w:val="007A3315"/>
    <w:rsid w:val="007A669F"/>
    <w:rsid w:val="007A7B5F"/>
    <w:rsid w:val="007B1131"/>
    <w:rsid w:val="007B1719"/>
    <w:rsid w:val="007B3909"/>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749F"/>
    <w:rsid w:val="007E137F"/>
    <w:rsid w:val="007E15B8"/>
    <w:rsid w:val="007E3EAA"/>
    <w:rsid w:val="007E431A"/>
    <w:rsid w:val="007E6D94"/>
    <w:rsid w:val="007E752A"/>
    <w:rsid w:val="007E7840"/>
    <w:rsid w:val="007F0533"/>
    <w:rsid w:val="007F1332"/>
    <w:rsid w:val="007F266D"/>
    <w:rsid w:val="007F381E"/>
    <w:rsid w:val="007F6322"/>
    <w:rsid w:val="007F6897"/>
    <w:rsid w:val="008014B3"/>
    <w:rsid w:val="00802590"/>
    <w:rsid w:val="008058BB"/>
    <w:rsid w:val="00806745"/>
    <w:rsid w:val="0080703C"/>
    <w:rsid w:val="00807795"/>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7043F"/>
    <w:rsid w:val="00870923"/>
    <w:rsid w:val="008712CE"/>
    <w:rsid w:val="00872355"/>
    <w:rsid w:val="00872D8D"/>
    <w:rsid w:val="00872F83"/>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4163"/>
    <w:rsid w:val="00B851BF"/>
    <w:rsid w:val="00B85C25"/>
    <w:rsid w:val="00B8797D"/>
    <w:rsid w:val="00B92CA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116A"/>
    <w:rsid w:val="00BC120E"/>
    <w:rsid w:val="00BC1737"/>
    <w:rsid w:val="00BC19AD"/>
    <w:rsid w:val="00BC1CCD"/>
    <w:rsid w:val="00BC3DD4"/>
    <w:rsid w:val="00BC4076"/>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74C"/>
    <w:rsid w:val="00C25B51"/>
    <w:rsid w:val="00C2654D"/>
    <w:rsid w:val="00C30FA5"/>
    <w:rsid w:val="00C31CBA"/>
    <w:rsid w:val="00C37CD4"/>
    <w:rsid w:val="00C438E5"/>
    <w:rsid w:val="00C439ED"/>
    <w:rsid w:val="00C44C33"/>
    <w:rsid w:val="00C46414"/>
    <w:rsid w:val="00C50269"/>
    <w:rsid w:val="00C50DA3"/>
    <w:rsid w:val="00C51A1F"/>
    <w:rsid w:val="00C53AE1"/>
    <w:rsid w:val="00C57921"/>
    <w:rsid w:val="00C610FB"/>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C0041"/>
    <w:rsid w:val="00CC23AB"/>
    <w:rsid w:val="00CC327A"/>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9A"/>
    <w:rsid w:val="00F02EE5"/>
    <w:rsid w:val="00F036E5"/>
    <w:rsid w:val="00F03C36"/>
    <w:rsid w:val="00F0554E"/>
    <w:rsid w:val="00F071E9"/>
    <w:rsid w:val="00F07409"/>
    <w:rsid w:val="00F126C3"/>
    <w:rsid w:val="00F13FC1"/>
    <w:rsid w:val="00F143C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7CD4"/>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8136D"/>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E6DC6"/>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99"/>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E6DC6"/>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99"/>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tp.sberbank-as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1795D-1166-49A7-8C2F-ECF73ADE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7628</Words>
  <Characters>43486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51012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6</cp:revision>
  <cp:lastPrinted>2013-09-18T11:47:00Z</cp:lastPrinted>
  <dcterms:created xsi:type="dcterms:W3CDTF">2013-09-18T11:44:00Z</dcterms:created>
  <dcterms:modified xsi:type="dcterms:W3CDTF">2013-09-18T11:57:00Z</dcterms:modified>
</cp:coreProperties>
</file>