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rsidR="00194D90" w:rsidRDefault="00194D90"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194D90" w:rsidRDefault="00194D90" w:rsidP="00194D90">
      <w:pPr>
        <w:autoSpaceDE w:val="0"/>
        <w:jc w:val="center"/>
        <w:rPr>
          <w:sz w:val="28"/>
          <w:szCs w:val="28"/>
        </w:rPr>
      </w:pPr>
    </w:p>
    <w:p w:rsidR="008F1606" w:rsidRPr="002E5811" w:rsidRDefault="008F1606" w:rsidP="00194D90">
      <w:pPr>
        <w:autoSpaceDE w:val="0"/>
        <w:jc w:val="center"/>
        <w:rPr>
          <w:sz w:val="28"/>
          <w:szCs w:val="28"/>
        </w:rPr>
      </w:pPr>
    </w:p>
    <w:p w:rsidR="004E6DC6" w:rsidRPr="00D93B3E" w:rsidRDefault="004E6DC6" w:rsidP="004E6DC6">
      <w:pPr>
        <w:widowControl w:val="0"/>
        <w:jc w:val="center"/>
        <w:rPr>
          <w:sz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96091F" w:rsidRPr="00DD3E3B" w:rsidRDefault="0096091F" w:rsidP="0096091F">
      <w:pPr>
        <w:pStyle w:val="2d"/>
        <w:shd w:val="clear" w:color="auto" w:fill="auto"/>
        <w:spacing w:before="0" w:after="258" w:line="230" w:lineRule="exact"/>
        <w:rPr>
          <w:sz w:val="28"/>
          <w:szCs w:val="28"/>
        </w:rPr>
      </w:pPr>
    </w:p>
    <w:p w:rsidR="0096091F" w:rsidRPr="00DD3E3B" w:rsidRDefault="0096091F" w:rsidP="00D46172">
      <w:pPr>
        <w:pStyle w:val="2d"/>
        <w:shd w:val="clear" w:color="auto" w:fill="auto"/>
        <w:spacing w:before="0" w:after="0" w:line="288" w:lineRule="auto"/>
        <w:rPr>
          <w:sz w:val="28"/>
          <w:szCs w:val="28"/>
        </w:rPr>
      </w:pPr>
      <w:r w:rsidRPr="00DD3E3B">
        <w:rPr>
          <w:sz w:val="28"/>
          <w:szCs w:val="28"/>
        </w:rPr>
        <w:t>ЗАКУПОЧНАЯ ДОКУМЕНТАЦИЯ</w:t>
      </w:r>
    </w:p>
    <w:p w:rsidR="004E6DC6" w:rsidRDefault="0096091F" w:rsidP="002774CC">
      <w:pPr>
        <w:tabs>
          <w:tab w:val="left" w:pos="284"/>
        </w:tabs>
        <w:jc w:val="center"/>
      </w:pPr>
      <w:r w:rsidRPr="00DD3E3B">
        <w:rPr>
          <w:b/>
          <w:sz w:val="28"/>
          <w:szCs w:val="28"/>
        </w:rPr>
        <w:t xml:space="preserve">ПО ПРОВЕДЕНИЮ ЗАКУПКИ В ФОРМЕ </w:t>
      </w:r>
      <w:r w:rsidR="00EE14BD" w:rsidRPr="00DD3E3B">
        <w:rPr>
          <w:b/>
          <w:sz w:val="28"/>
          <w:szCs w:val="28"/>
        </w:rPr>
        <w:t xml:space="preserve">ОТКРЫТОГО </w:t>
      </w:r>
      <w:r w:rsidRPr="00DD3E3B">
        <w:rPr>
          <w:b/>
          <w:sz w:val="28"/>
          <w:szCs w:val="28"/>
        </w:rPr>
        <w:t>ЗАПРОСА ПРЕДЛОЖЕНИЙ</w:t>
      </w:r>
      <w:r w:rsidR="00DD3E3B" w:rsidRPr="00DD3E3B">
        <w:rPr>
          <w:sz w:val="28"/>
          <w:szCs w:val="28"/>
        </w:rPr>
        <w:t xml:space="preserve"> </w:t>
      </w:r>
      <w:r w:rsidR="00DD3E3B" w:rsidRPr="00DD3E3B">
        <w:rPr>
          <w:b/>
          <w:sz w:val="28"/>
          <w:szCs w:val="28"/>
        </w:rPr>
        <w:t xml:space="preserve">ПО </w:t>
      </w:r>
      <w:r w:rsidR="00D706C7">
        <w:rPr>
          <w:b/>
          <w:sz w:val="28"/>
          <w:szCs w:val="28"/>
        </w:rPr>
        <w:t>РАЗРАБОТКЕ И ВНЕДРЕНИЮ СИСТЕМ</w:t>
      </w:r>
      <w:r w:rsidR="007E0BBF">
        <w:rPr>
          <w:b/>
          <w:sz w:val="28"/>
          <w:szCs w:val="28"/>
        </w:rPr>
        <w:t>Ы</w:t>
      </w:r>
      <w:r w:rsidR="00D706C7">
        <w:rPr>
          <w:b/>
          <w:sz w:val="28"/>
          <w:szCs w:val="28"/>
        </w:rPr>
        <w:t xml:space="preserve"> УПРАВЛЕНИЯ ОБУЧЕНИЕМ, ЗНАНИЯМИ И РАЗВИТИЕМ ПРОЕКТНЫХ КОМАНД</w:t>
      </w:r>
    </w:p>
    <w:p w:rsidR="004E6DC6" w:rsidRDefault="004E6DC6" w:rsidP="00D46172"/>
    <w:p w:rsidR="004E6DC6" w:rsidRDefault="004E6DC6" w:rsidP="004E6DC6"/>
    <w:p w:rsidR="004E6DC6" w:rsidRDefault="004E6DC6" w:rsidP="004E6DC6"/>
    <w:p w:rsidR="004E6DC6" w:rsidRPr="00297AEF" w:rsidRDefault="004E6DC6" w:rsidP="004E6DC6"/>
    <w:p w:rsidR="004E6DC6" w:rsidRPr="00297AEF" w:rsidRDefault="004E6DC6" w:rsidP="004E6DC6"/>
    <w:p w:rsidR="004E6DC6" w:rsidRPr="00297AEF" w:rsidRDefault="004E6DC6" w:rsidP="004E6DC6"/>
    <w:p w:rsidR="004E6DC6" w:rsidRDefault="004E6DC6" w:rsidP="004E6DC6"/>
    <w:p w:rsidR="00072BF0" w:rsidRDefault="00072BF0" w:rsidP="004E6DC6"/>
    <w:p w:rsidR="00194D90" w:rsidRDefault="00194D90" w:rsidP="004E6DC6"/>
    <w:p w:rsidR="00194D90" w:rsidRDefault="00194D90" w:rsidP="004E6DC6"/>
    <w:p w:rsidR="0096091F" w:rsidRDefault="0096091F" w:rsidP="004E6DC6"/>
    <w:p w:rsidR="0096091F" w:rsidRDefault="0096091F" w:rsidP="004E6DC6"/>
    <w:p w:rsidR="0096091F" w:rsidRDefault="0096091F" w:rsidP="004E6DC6"/>
    <w:p w:rsidR="0096091F" w:rsidRDefault="0096091F" w:rsidP="004E6DC6"/>
    <w:p w:rsidR="0096091F" w:rsidRDefault="0096091F"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D46172" w:rsidRDefault="00D46172" w:rsidP="004E6DC6"/>
    <w:p w:rsidR="00D46172" w:rsidRDefault="00D46172" w:rsidP="004E6DC6"/>
    <w:p w:rsidR="00D46172" w:rsidRDefault="00D46172" w:rsidP="004E6DC6"/>
    <w:p w:rsidR="00D46172" w:rsidRDefault="00D46172" w:rsidP="004E6DC6"/>
    <w:p w:rsidR="00194D90" w:rsidRPr="00297AEF" w:rsidRDefault="00194D90" w:rsidP="004E6DC6"/>
    <w:p w:rsidR="004E6DC6" w:rsidRPr="00297AEF" w:rsidRDefault="004E6DC6" w:rsidP="004E6DC6"/>
    <w:p w:rsidR="004E6DC6" w:rsidRPr="00BD1C40" w:rsidRDefault="004E6DC6" w:rsidP="004E6DC6">
      <w:pPr>
        <w:jc w:val="center"/>
        <w:rPr>
          <w:sz w:val="24"/>
          <w:szCs w:val="24"/>
        </w:rPr>
      </w:pPr>
      <w:r w:rsidRPr="00BD1C40">
        <w:rPr>
          <w:sz w:val="24"/>
          <w:szCs w:val="24"/>
        </w:rPr>
        <w:t>г. Москва,</w:t>
      </w:r>
    </w:p>
    <w:p w:rsidR="004E6DC6" w:rsidRPr="00BD1C40" w:rsidRDefault="002B650A" w:rsidP="004E6DC6">
      <w:pPr>
        <w:jc w:val="center"/>
        <w:rPr>
          <w:sz w:val="24"/>
          <w:szCs w:val="24"/>
        </w:rPr>
      </w:pPr>
      <w:r w:rsidRPr="00BD1C40">
        <w:rPr>
          <w:sz w:val="24"/>
          <w:szCs w:val="24"/>
        </w:rPr>
        <w:t>201</w:t>
      </w:r>
      <w:r w:rsidR="00C13E55">
        <w:rPr>
          <w:sz w:val="24"/>
          <w:szCs w:val="24"/>
        </w:rPr>
        <w:t>5</w:t>
      </w:r>
      <w:r w:rsidR="004E6DC6" w:rsidRPr="00BD1C40">
        <w:rPr>
          <w:sz w:val="24"/>
          <w:szCs w:val="24"/>
        </w:rPr>
        <w:t xml:space="preserve"> г.</w:t>
      </w:r>
    </w:p>
    <w:p w:rsidR="00CF408E" w:rsidRDefault="004E6DC6"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rsidR="00CF408E" w:rsidRPr="00CF408E" w:rsidRDefault="00CF408E" w:rsidP="00CF408E"/>
    <w:p w:rsidR="00CF408E" w:rsidRDefault="00CF408E" w:rsidP="00CF408E">
      <w:pPr>
        <w:pStyle w:val="10"/>
        <w:spacing w:before="0" w:after="100" w:afterAutospacing="1"/>
        <w:jc w:val="left"/>
      </w:pPr>
    </w:p>
    <w:p w:rsidR="004E6DC6" w:rsidRPr="00CF408E" w:rsidRDefault="00CF408E" w:rsidP="00ED5537">
      <w:pPr>
        <w:pStyle w:val="10"/>
        <w:spacing w:before="0" w:after="0" w:line="480" w:lineRule="auto"/>
        <w:jc w:val="left"/>
        <w:rPr>
          <w:b w:val="0"/>
          <w:sz w:val="24"/>
          <w:szCs w:val="24"/>
        </w:rPr>
      </w:pPr>
      <w:r w:rsidRPr="00297AEF">
        <w:t>I. ТЕРМИНЫ И ОПРЕДЕЛЕНИЯ</w:t>
      </w:r>
      <w:r w:rsidR="00F5203A">
        <w:t>………………………………………</w:t>
      </w:r>
      <w:proofErr w:type="gramStart"/>
      <w:r w:rsidR="00F5203A">
        <w:t>…….</w:t>
      </w:r>
      <w:proofErr w:type="gramEnd"/>
      <w:r w:rsidR="007D241D">
        <w:t>.</w:t>
      </w:r>
      <w:r w:rsidR="00FD4CD6">
        <w:t>3</w:t>
      </w:r>
      <w:r w:rsidR="00D54CBF" w:rsidRPr="00832661">
        <w:fldChar w:fldCharType="begin"/>
      </w:r>
      <w:r w:rsidR="004E6DC6" w:rsidRPr="00832661">
        <w:instrText xml:space="preserve"> TOC \o "1-3" \h \z \u </w:instrText>
      </w:r>
      <w:r w:rsidR="00D54CBF" w:rsidRPr="00832661">
        <w:fldChar w:fldCharType="separate"/>
      </w:r>
    </w:p>
    <w:p w:rsidR="00CF408E" w:rsidRPr="00297AEF" w:rsidRDefault="00D54CBF" w:rsidP="00ED5537">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6733A4">
        <w:t>ЗАПРОСА ПРЕДЛОЖЕНИЙ…………………………………………</w:t>
      </w:r>
      <w:r w:rsidR="00F5203A">
        <w:t>…………</w:t>
      </w:r>
      <w:proofErr w:type="gramStart"/>
      <w:r w:rsidR="00F5203A">
        <w:t>…….</w:t>
      </w:r>
      <w:proofErr w:type="gramEnd"/>
      <w:r w:rsidR="00F5203A">
        <w:t>……</w:t>
      </w:r>
      <w:r w:rsidR="00FD4CD6">
        <w:t>..4</w:t>
      </w:r>
    </w:p>
    <w:p w:rsidR="00CF408E" w:rsidRDefault="00A04A2B" w:rsidP="00ED5537">
      <w:pPr>
        <w:pStyle w:val="10"/>
        <w:spacing w:before="0" w:after="0" w:line="480" w:lineRule="auto"/>
        <w:jc w:val="left"/>
      </w:pPr>
      <w:r>
        <w:t>III. ИНФОРМАЦИОННАЯ</w:t>
      </w:r>
      <w:r w:rsidR="00CF408E" w:rsidRPr="00297AEF">
        <w:t xml:space="preserve"> КАРТА </w:t>
      </w:r>
      <w:r w:rsidR="006733A4">
        <w:t>ЗАПРОСА ПРЕДЛОЖЕНИЙ……………………………………</w:t>
      </w:r>
      <w:r w:rsidR="00F5203A">
        <w:t>……………………</w:t>
      </w:r>
      <w:proofErr w:type="gramStart"/>
      <w:r w:rsidR="00F5203A">
        <w:t>……</w:t>
      </w:r>
      <w:r w:rsidR="00FD4CD6">
        <w:t>.</w:t>
      </w:r>
      <w:proofErr w:type="gramEnd"/>
      <w:r w:rsidR="00FD4CD6">
        <w:t>1</w:t>
      </w:r>
      <w:r w:rsidR="00A410D6">
        <w:t>4</w:t>
      </w:r>
    </w:p>
    <w:p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8137D0">
        <w:rPr>
          <w:b/>
          <w:kern w:val="28"/>
          <w:sz w:val="28"/>
        </w:rPr>
        <w:t>1</w:t>
      </w:r>
      <w:r w:rsidR="00691AFC">
        <w:rPr>
          <w:b/>
          <w:kern w:val="28"/>
          <w:sz w:val="28"/>
        </w:rPr>
        <w:t>8</w:t>
      </w:r>
    </w:p>
    <w:p w:rsidR="00680597" w:rsidRPr="00045EA6" w:rsidRDefault="007D241D" w:rsidP="00ED5537">
      <w:pPr>
        <w:pStyle w:val="10"/>
        <w:spacing w:before="0" w:after="0" w:line="480" w:lineRule="auto"/>
        <w:jc w:val="left"/>
      </w:pPr>
      <w:r>
        <w:rPr>
          <w:lang w:val="en-US"/>
        </w:rPr>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BA01A8">
        <w:t>.</w:t>
      </w:r>
      <w:r w:rsidR="00F5203A">
        <w:t>…</w:t>
      </w:r>
      <w:r w:rsidR="00691AFC">
        <w:t>32</w:t>
      </w:r>
    </w:p>
    <w:p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r w:rsidR="00ED5537">
        <w:rPr>
          <w:b/>
          <w:kern w:val="28"/>
          <w:sz w:val="28"/>
        </w:rPr>
        <w:t>.</w:t>
      </w:r>
      <w:r w:rsidR="00691AFC">
        <w:rPr>
          <w:b/>
          <w:kern w:val="28"/>
          <w:sz w:val="28"/>
        </w:rPr>
        <w:t>40</w:t>
      </w:r>
      <w:bookmarkStart w:id="7" w:name="_GoBack"/>
      <w:bookmarkEnd w:id="7"/>
    </w:p>
    <w:p w:rsidR="004E6DC6" w:rsidRPr="00297AEF" w:rsidRDefault="004E6DC6" w:rsidP="00FC177C">
      <w:pPr>
        <w:pStyle w:val="10"/>
      </w:pPr>
      <w:r w:rsidRPr="00832661">
        <w:rPr>
          <w:sz w:val="24"/>
          <w:szCs w:val="24"/>
        </w:rPr>
        <w:br w:type="page"/>
      </w:r>
      <w:bookmarkStart w:id="8" w:name="_Toc253767322"/>
      <w:r w:rsidRPr="00297AEF">
        <w:lastRenderedPageBreak/>
        <w:t>I. ТЕРМИНЫ И ОПРЕДЕЛЕНИЯ</w:t>
      </w:r>
      <w:bookmarkEnd w:id="6"/>
      <w:bookmarkEnd w:id="8"/>
    </w:p>
    <w:p w:rsidR="004E6DC6" w:rsidRPr="00AB1421" w:rsidRDefault="004E6DC6" w:rsidP="004E6DC6">
      <w:pPr>
        <w:rPr>
          <w:sz w:val="24"/>
          <w:szCs w:val="24"/>
        </w:rPr>
      </w:pPr>
    </w:p>
    <w:p w:rsidR="0094509F" w:rsidRPr="00AB1421" w:rsidRDefault="0094509F" w:rsidP="0094509F">
      <w:pPr>
        <w:autoSpaceDE w:val="0"/>
        <w:autoSpaceDN w:val="0"/>
        <w:adjustRightInd w:val="0"/>
        <w:ind w:firstLine="540"/>
        <w:jc w:val="both"/>
      </w:pPr>
      <w:bookmarkStart w:id="9"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w:t>
      </w:r>
      <w:r w:rsidR="0055468B">
        <w:rPr>
          <w:sz w:val="24"/>
          <w:szCs w:val="24"/>
        </w:rPr>
        <w:t xml:space="preserve">потребностях </w:t>
      </w:r>
      <w:r w:rsidR="0055468B" w:rsidRPr="00B21033">
        <w:rPr>
          <w:sz w:val="24"/>
          <w:szCs w:val="24"/>
        </w:rPr>
        <w:t>в</w:t>
      </w:r>
      <w:r>
        <w:rPr>
          <w:sz w:val="24"/>
          <w:szCs w:val="24"/>
        </w:rPr>
        <w:t xml:space="preserve">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sidR="0028788F">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осуществляемые в установленном порядке действия</w:t>
      </w:r>
      <w:r w:rsidR="008F1606">
        <w:rPr>
          <w:sz w:val="24"/>
          <w:szCs w:val="24"/>
        </w:rPr>
        <w:t xml:space="preserve"> </w:t>
      </w:r>
      <w:r w:rsidR="0028788F">
        <w:rPr>
          <w:sz w:val="24"/>
          <w:szCs w:val="24"/>
        </w:rPr>
        <w:t>Агентства</w:t>
      </w:r>
      <w:r w:rsidR="008F1606">
        <w:rPr>
          <w:sz w:val="24"/>
          <w:szCs w:val="24"/>
        </w:rPr>
        <w:t> </w:t>
      </w:r>
      <w:r w:rsidR="0028788F">
        <w:rPr>
          <w:sz w:val="24"/>
          <w:szCs w:val="24"/>
        </w:rPr>
        <w:t>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rsidR="0094509F" w:rsidRDefault="0094509F" w:rsidP="0094509F">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94509F" w:rsidRDefault="0094509F" w:rsidP="0094509F">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rsidR="0028788F" w:rsidRDefault="0055468B" w:rsidP="0094509F">
      <w:pPr>
        <w:autoSpaceDE w:val="0"/>
        <w:autoSpaceDN w:val="0"/>
        <w:adjustRightInd w:val="0"/>
        <w:ind w:firstLine="567"/>
        <w:jc w:val="both"/>
        <w:rPr>
          <w:sz w:val="24"/>
          <w:szCs w:val="24"/>
        </w:rPr>
      </w:pPr>
      <w:r w:rsidRPr="0028788F">
        <w:rPr>
          <w:b/>
          <w:sz w:val="24"/>
          <w:szCs w:val="24"/>
        </w:rPr>
        <w:t>Сайт Агентства</w:t>
      </w:r>
      <w:r w:rsidR="0028788F" w:rsidRPr="0028788F">
        <w:rPr>
          <w:b/>
          <w:sz w:val="24"/>
          <w:szCs w:val="24"/>
        </w:rPr>
        <w:t xml:space="preserve"> </w:t>
      </w:r>
      <w:r w:rsidR="0028788F" w:rsidRPr="0028788F">
        <w:rPr>
          <w:sz w:val="24"/>
          <w:szCs w:val="24"/>
        </w:rPr>
        <w:t>– сайт в информационно-</w:t>
      </w:r>
      <w:r w:rsidRPr="0028788F">
        <w:rPr>
          <w:sz w:val="24"/>
          <w:szCs w:val="24"/>
        </w:rPr>
        <w:t>телекоммуникационной</w:t>
      </w:r>
      <w:r w:rsidR="0028788F" w:rsidRPr="0028788F">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8" w:history="1">
        <w:r w:rsidR="0028788F" w:rsidRPr="00CC0F19">
          <w:rPr>
            <w:rStyle w:val="a9"/>
            <w:sz w:val="24"/>
            <w:szCs w:val="24"/>
          </w:rPr>
          <w:t>www.asi.ru</w:t>
        </w:r>
      </w:hyperlink>
      <w:r w:rsidR="0028788F" w:rsidRPr="0028788F">
        <w:rPr>
          <w:sz w:val="24"/>
          <w:szCs w:val="24"/>
        </w:rPr>
        <w:t>).</w:t>
      </w:r>
    </w:p>
    <w:p w:rsidR="00706C33" w:rsidRPr="00706C33" w:rsidRDefault="0028788F" w:rsidP="00706C33">
      <w:pPr>
        <w:pStyle w:val="ac"/>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r w:rsidR="00706C33" w:rsidRPr="00706C33">
        <w:rPr>
          <w:color w:val="auto"/>
          <w:szCs w:val="24"/>
        </w:rPr>
        <w:t xml:space="preserve"> (</w:t>
      </w:r>
      <w:hyperlink r:id="rId9" w:history="1">
        <w:r w:rsidR="00706C33" w:rsidRPr="00522E9E">
          <w:rPr>
            <w:rStyle w:val="a9"/>
            <w:szCs w:val="24"/>
          </w:rPr>
          <w:t>http://utp.sberbank-ast.ru</w:t>
        </w:r>
      </w:hyperlink>
      <w:r w:rsidR="00706C33">
        <w:rPr>
          <w:color w:val="auto"/>
          <w:szCs w:val="24"/>
        </w:rPr>
        <w:t>).</w:t>
      </w:r>
    </w:p>
    <w:p w:rsidR="00FD2E6B" w:rsidRDefault="0096091F" w:rsidP="004E6DC6">
      <w:pPr>
        <w:pStyle w:val="ac"/>
        <w:spacing w:after="60"/>
        <w:ind w:firstLine="539"/>
        <w:jc w:val="both"/>
        <w:rPr>
          <w:color w:val="auto"/>
          <w:szCs w:val="24"/>
        </w:rPr>
      </w:pPr>
      <w:r>
        <w:rPr>
          <w:color w:val="auto"/>
          <w:szCs w:val="24"/>
        </w:rPr>
        <w:br w:type="page"/>
      </w:r>
    </w:p>
    <w:p w:rsidR="004E6DC6" w:rsidRDefault="004E6DC6" w:rsidP="00EA3E0A">
      <w:pPr>
        <w:pStyle w:val="10"/>
      </w:pPr>
      <w:bookmarkStart w:id="10" w:name="_Toc253767323"/>
      <w:r w:rsidRPr="00297AEF">
        <w:lastRenderedPageBreak/>
        <w:t xml:space="preserve">II. ОБЩИЕ УСЛОВИЯ ПРОВЕДЕНИЯ </w:t>
      </w:r>
      <w:bookmarkEnd w:id="9"/>
      <w:bookmarkEnd w:id="10"/>
      <w:r w:rsidR="00EA3E0A">
        <w:t>ЗАПРОСА ПРЕДЛОЖЕНИЙ</w:t>
      </w:r>
    </w:p>
    <w:p w:rsidR="00C921F4" w:rsidRPr="00C921F4" w:rsidRDefault="00C921F4" w:rsidP="00C921F4"/>
    <w:p w:rsidR="004E6DC6" w:rsidRPr="00297AEF" w:rsidRDefault="004E6DC6" w:rsidP="008B0AB9">
      <w:pPr>
        <w:pStyle w:val="20"/>
        <w:ind w:firstLine="567"/>
        <w:rPr>
          <w:sz w:val="24"/>
          <w:szCs w:val="24"/>
        </w:rPr>
      </w:pPr>
      <w:bookmarkStart w:id="11" w:name="_Toc253767324"/>
      <w:bookmarkStart w:id="12" w:name="_Toc168126680"/>
      <w:r w:rsidRPr="00297AEF">
        <w:rPr>
          <w:sz w:val="24"/>
          <w:szCs w:val="24"/>
        </w:rPr>
        <w:t>1. О</w:t>
      </w:r>
      <w:bookmarkEnd w:id="11"/>
      <w:r w:rsidR="00C921F4">
        <w:rPr>
          <w:sz w:val="24"/>
          <w:szCs w:val="24"/>
        </w:rPr>
        <w:t>БЩИЕ ПОЛОЖЕНИЯ</w:t>
      </w:r>
    </w:p>
    <w:p w:rsidR="004E6DC6" w:rsidRPr="00297AEF" w:rsidRDefault="004E6DC6" w:rsidP="00501C2E">
      <w:pPr>
        <w:pStyle w:val="20"/>
        <w:ind w:firstLine="567"/>
        <w:jc w:val="left"/>
        <w:rPr>
          <w:bCs/>
          <w:sz w:val="24"/>
          <w:szCs w:val="24"/>
        </w:rPr>
      </w:pPr>
      <w:bookmarkStart w:id="13" w:name="_Toc253767325"/>
      <w:r w:rsidRPr="00297AEF">
        <w:rPr>
          <w:bCs/>
          <w:sz w:val="24"/>
          <w:szCs w:val="24"/>
        </w:rPr>
        <w:t>1.1. Законодательное регулирование</w:t>
      </w:r>
      <w:bookmarkEnd w:id="12"/>
      <w:bookmarkEnd w:id="13"/>
    </w:p>
    <w:p w:rsidR="004E6DC6" w:rsidRDefault="0076406D" w:rsidP="00501C2E">
      <w:pPr>
        <w:ind w:firstLine="567"/>
        <w:jc w:val="both"/>
        <w:rPr>
          <w:sz w:val="24"/>
          <w:szCs w:val="24"/>
        </w:rPr>
      </w:pPr>
      <w:bookmarkStart w:id="14"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предложений</w:t>
      </w:r>
      <w:r w:rsidR="004E6DC6" w:rsidRPr="00297AEF">
        <w:rPr>
          <w:sz w:val="24"/>
          <w:szCs w:val="24"/>
        </w:rPr>
        <w:t xml:space="preserve"> подготовлена в</w:t>
      </w:r>
      <w:r w:rsidR="00706C33">
        <w:rPr>
          <w:sz w:val="24"/>
          <w:szCs w:val="24"/>
        </w:rPr>
        <w:t xml:space="preserve"> соответствии с Положением о закупочной деятельности,</w:t>
      </w:r>
      <w:r w:rsidR="00706C33" w:rsidRPr="00297AEF">
        <w:rPr>
          <w:sz w:val="24"/>
          <w:szCs w:val="24"/>
        </w:rPr>
        <w:t xml:space="preserve"> </w:t>
      </w:r>
      <w:r w:rsidR="00706C33">
        <w:rPr>
          <w:sz w:val="24"/>
          <w:szCs w:val="24"/>
        </w:rPr>
        <w:t xml:space="preserve">и в </w:t>
      </w:r>
      <w:r w:rsidR="004E6DC6" w:rsidRPr="00297AEF">
        <w:rPr>
          <w:sz w:val="24"/>
          <w:szCs w:val="24"/>
        </w:rPr>
        <w:t>соответствии с</w:t>
      </w:r>
      <w:r w:rsidR="00AA02E9">
        <w:rPr>
          <w:sz w:val="24"/>
          <w:szCs w:val="24"/>
        </w:rPr>
        <w:t xml:space="preserve"> </w:t>
      </w:r>
      <w:r w:rsidR="0055468B">
        <w:rPr>
          <w:sz w:val="24"/>
          <w:szCs w:val="24"/>
        </w:rPr>
        <w:t>требованиями</w:t>
      </w:r>
      <w:r w:rsidR="0055468B" w:rsidRPr="00297AEF">
        <w:rPr>
          <w:sz w:val="24"/>
          <w:szCs w:val="24"/>
        </w:rPr>
        <w:t xml:space="preserve"> </w:t>
      </w:r>
      <w:r w:rsidR="0055468B">
        <w:rPr>
          <w:sz w:val="24"/>
          <w:szCs w:val="24"/>
        </w:rPr>
        <w:t>Федерального</w:t>
      </w:r>
      <w:r w:rsidR="007B66B5">
        <w:rPr>
          <w:sz w:val="24"/>
          <w:szCs w:val="24"/>
        </w:rPr>
        <w:t xml:space="preserve"> закона от 26.07.2006 года №135-ФЗ «О защите конкуренции»</w:t>
      </w:r>
      <w:r w:rsidR="0096091F">
        <w:rPr>
          <w:sz w:val="24"/>
          <w:szCs w:val="24"/>
        </w:rPr>
        <w:t xml:space="preserve">. </w:t>
      </w:r>
    </w:p>
    <w:p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5" w:name="_Toc167170547"/>
      <w:bookmarkStart w:id="16" w:name="_Toc233793533"/>
      <w:bookmarkStart w:id="17" w:name="_Toc168126683"/>
      <w:bookmarkEnd w:id="14"/>
      <w:r w:rsidRPr="00BC1CCD">
        <w:rPr>
          <w:b w:val="0"/>
          <w:szCs w:val="24"/>
        </w:rPr>
        <w:t>1.1.2. Процедура запроса предложений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запроса предложений</w:t>
      </w:r>
      <w:bookmarkEnd w:id="15"/>
      <w:bookmarkEnd w:id="16"/>
    </w:p>
    <w:p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запроса предложений</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предложений </w:t>
      </w:r>
      <w:r w:rsidR="005B0DF3">
        <w:rPr>
          <w:szCs w:val="24"/>
        </w:rPr>
        <w:t>(</w:t>
      </w:r>
      <w:r w:rsidR="0094509F">
        <w:rPr>
          <w:szCs w:val="24"/>
        </w:rPr>
        <w:t xml:space="preserve">далее - </w:t>
      </w:r>
      <w:hyperlink w:anchor="_РАЗДЕЛ_I.3_ИНФОРМАЦИОННАЯ_КАРТА КОН" w:history="1">
        <w:r w:rsidR="005B0DF3" w:rsidRPr="00DB6AF5">
          <w:rPr>
            <w:rStyle w:val="a9"/>
            <w:color w:val="auto"/>
            <w:szCs w:val="24"/>
            <w:u w:val="none"/>
          </w:rPr>
          <w:t>Информационн</w:t>
        </w:r>
        <w:r w:rsidR="005B0DF3">
          <w:rPr>
            <w:rStyle w:val="a9"/>
            <w:color w:val="auto"/>
            <w:szCs w:val="24"/>
            <w:u w:val="none"/>
          </w:rPr>
          <w:t>ая</w:t>
        </w:r>
        <w:r w:rsidR="005B0DF3" w:rsidRPr="00DB6AF5">
          <w:rPr>
            <w:rStyle w:val="a9"/>
            <w:color w:val="auto"/>
            <w:szCs w:val="24"/>
            <w:u w:val="none"/>
          </w:rPr>
          <w:t xml:space="preserve"> карт</w:t>
        </w:r>
        <w:r w:rsidR="005B0DF3">
          <w:rPr>
            <w:rStyle w:val="a9"/>
            <w:color w:val="auto"/>
            <w:szCs w:val="24"/>
            <w:u w:val="none"/>
          </w:rPr>
          <w:t>а</w:t>
        </w:r>
        <w:r w:rsidR="005B0DF3" w:rsidRPr="00DB6AF5">
          <w:rPr>
            <w:rStyle w:val="a9"/>
            <w:color w:val="auto"/>
            <w:szCs w:val="24"/>
            <w:u w:val="none"/>
          </w:rPr>
          <w:t xml:space="preserve"> </w:t>
        </w:r>
        <w:r w:rsidR="00164335">
          <w:rPr>
            <w:rStyle w:val="a9"/>
            <w:color w:val="auto"/>
            <w:szCs w:val="24"/>
            <w:u w:val="none"/>
          </w:rPr>
          <w:t>запроса</w:t>
        </w:r>
      </w:hyperlink>
      <w:r w:rsidR="00164335">
        <w:rPr>
          <w:szCs w:val="24"/>
        </w:rPr>
        <w:t xml:space="preserve"> предложений</w:t>
      </w:r>
      <w:r w:rsidR="005B0DF3">
        <w:rPr>
          <w:szCs w:val="24"/>
        </w:rPr>
        <w:t>)</w:t>
      </w:r>
      <w:r w:rsidRPr="00297AEF">
        <w:rPr>
          <w:szCs w:val="24"/>
        </w:rPr>
        <w:t>.</w:t>
      </w:r>
    </w:p>
    <w:p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запроса предложений</w:t>
      </w:r>
      <w:r w:rsidR="004E6DC6" w:rsidRPr="00297AEF">
        <w:rPr>
          <w:szCs w:val="24"/>
        </w:rPr>
        <w:t xml:space="preserve"> и возможности подавать заявки на участие в </w:t>
      </w:r>
      <w:r w:rsidR="00717ABA">
        <w:rPr>
          <w:szCs w:val="24"/>
        </w:rPr>
        <w:t>запросе предложений</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9"/>
            <w:color w:val="auto"/>
            <w:szCs w:val="24"/>
            <w:u w:val="none"/>
          </w:rPr>
          <w:t xml:space="preserve">Информационной карте </w:t>
        </w:r>
        <w:r w:rsidR="00717ABA">
          <w:rPr>
            <w:rStyle w:val="a9"/>
            <w:color w:val="auto"/>
            <w:szCs w:val="24"/>
            <w:u w:val="none"/>
          </w:rPr>
          <w:t>запроса</w:t>
        </w:r>
      </w:hyperlink>
      <w:r w:rsidR="00717ABA">
        <w:rPr>
          <w:szCs w:val="24"/>
        </w:rPr>
        <w:t xml:space="preserve"> предложений</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предложений</w:t>
      </w:r>
      <w:r w:rsidR="004E6DC6" w:rsidRPr="00297AEF">
        <w:rPr>
          <w:szCs w:val="24"/>
        </w:rPr>
        <w:t>.</w:t>
      </w:r>
    </w:p>
    <w:p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8D0CAF">
        <w:rPr>
          <w:szCs w:val="24"/>
        </w:rPr>
        <w:t>предложений</w:t>
      </w:r>
      <w:r w:rsidRPr="00297AEF">
        <w:rPr>
          <w:szCs w:val="24"/>
        </w:rPr>
        <w:t>.</w:t>
      </w:r>
    </w:p>
    <w:p w:rsidR="004E6DC6" w:rsidRPr="00F739D7" w:rsidRDefault="00F739D7" w:rsidP="00501C2E">
      <w:pPr>
        <w:pStyle w:val="20"/>
        <w:spacing w:after="0"/>
        <w:ind w:firstLine="567"/>
        <w:jc w:val="left"/>
        <w:rPr>
          <w:sz w:val="24"/>
          <w:szCs w:val="24"/>
        </w:rPr>
      </w:pPr>
      <w:bookmarkStart w:id="18"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7"/>
      <w:bookmarkEnd w:id="18"/>
      <w:r w:rsidR="008564EE" w:rsidRPr="00EB5B3C">
        <w:rPr>
          <w:sz w:val="24"/>
          <w:szCs w:val="24"/>
        </w:rPr>
        <w:t xml:space="preserve"> </w:t>
      </w:r>
      <w:r w:rsidR="008564EE">
        <w:rPr>
          <w:sz w:val="24"/>
          <w:szCs w:val="24"/>
        </w:rPr>
        <w:t>договор</w:t>
      </w:r>
      <w:r w:rsidR="006A33D6">
        <w:rPr>
          <w:sz w:val="24"/>
          <w:szCs w:val="24"/>
        </w:rPr>
        <w:t>а</w:t>
      </w:r>
    </w:p>
    <w:p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9"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запроса предложений</w:t>
      </w:r>
      <w:r w:rsidR="00F747F0">
        <w:rPr>
          <w:snapToGrid w:val="0"/>
          <w:color w:val="000000"/>
          <w:szCs w:val="24"/>
        </w:rPr>
        <w:t>.</w:t>
      </w:r>
    </w:p>
    <w:p w:rsidR="004E6DC6" w:rsidRPr="00297AEF" w:rsidRDefault="00AA02E9" w:rsidP="00501C2E">
      <w:pPr>
        <w:pStyle w:val="20"/>
        <w:spacing w:after="0"/>
        <w:ind w:firstLine="567"/>
        <w:jc w:val="left"/>
        <w:rPr>
          <w:sz w:val="24"/>
          <w:szCs w:val="24"/>
        </w:rPr>
      </w:pPr>
      <w:bookmarkStart w:id="20" w:name="_Toc168126685"/>
      <w:bookmarkStart w:id="21" w:name="_Toc253767327"/>
      <w:bookmarkEnd w:id="19"/>
      <w:r>
        <w:rPr>
          <w:sz w:val="24"/>
          <w:szCs w:val="24"/>
        </w:rPr>
        <w:t>1.</w:t>
      </w:r>
      <w:r w:rsidR="009E0315">
        <w:rPr>
          <w:sz w:val="24"/>
          <w:szCs w:val="24"/>
        </w:rPr>
        <w:t>5</w:t>
      </w:r>
      <w:r w:rsidR="004E6DC6" w:rsidRPr="00297AEF">
        <w:rPr>
          <w:sz w:val="24"/>
          <w:szCs w:val="24"/>
        </w:rPr>
        <w:t xml:space="preserve">. Требования к участникам </w:t>
      </w:r>
      <w:bookmarkEnd w:id="20"/>
      <w:bookmarkEnd w:id="21"/>
      <w:r w:rsidR="004B7B7C">
        <w:rPr>
          <w:sz w:val="24"/>
          <w:szCs w:val="24"/>
        </w:rPr>
        <w:t>процедуры закупки</w:t>
      </w:r>
    </w:p>
    <w:p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предложений</w:t>
      </w:r>
      <w:r w:rsidR="00E16472">
        <w:rPr>
          <w:sz w:val="24"/>
          <w:szCs w:val="24"/>
        </w:rPr>
        <w:t>.</w:t>
      </w:r>
      <w:r w:rsidR="001B5500">
        <w:rPr>
          <w:sz w:val="24"/>
          <w:szCs w:val="24"/>
        </w:rPr>
        <w:t xml:space="preserve"> </w:t>
      </w:r>
    </w:p>
    <w:p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rsidR="004E6DC6" w:rsidRPr="00297AEF" w:rsidRDefault="00F739D7" w:rsidP="00501C2E">
      <w:pPr>
        <w:ind w:firstLine="567"/>
        <w:jc w:val="both"/>
        <w:rPr>
          <w:sz w:val="24"/>
          <w:szCs w:val="24"/>
        </w:rPr>
      </w:pPr>
      <w:r w:rsidRPr="00081D21">
        <w:rPr>
          <w:sz w:val="24"/>
          <w:szCs w:val="24"/>
        </w:rPr>
        <w:t>1.</w:t>
      </w:r>
      <w:r w:rsidR="009E0315" w:rsidRPr="00081D21">
        <w:rPr>
          <w:sz w:val="24"/>
          <w:szCs w:val="24"/>
        </w:rPr>
        <w:t>5</w:t>
      </w:r>
      <w:r w:rsidR="004E6DC6" w:rsidRPr="00081D21">
        <w:rPr>
          <w:sz w:val="24"/>
          <w:szCs w:val="24"/>
        </w:rPr>
        <w:t>.3.</w:t>
      </w:r>
      <w:r w:rsidR="004E6DC6" w:rsidRPr="00297AEF">
        <w:rPr>
          <w:sz w:val="24"/>
          <w:szCs w:val="24"/>
        </w:rPr>
        <w:t xml:space="preserve"> Обязательные требования к участникам </w:t>
      </w:r>
      <w:r w:rsidR="00D30764">
        <w:rPr>
          <w:sz w:val="24"/>
          <w:szCs w:val="24"/>
        </w:rPr>
        <w:t>процедуры закупки</w:t>
      </w:r>
      <w:r w:rsidR="004E6DC6" w:rsidRPr="00297AEF">
        <w:rPr>
          <w:sz w:val="24"/>
          <w:szCs w:val="24"/>
        </w:rPr>
        <w:t>:</w:t>
      </w:r>
    </w:p>
    <w:p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запроса предложений</w:t>
      </w:r>
      <w:r w:rsidR="004E6DC6" w:rsidRPr="00E16472">
        <w:rPr>
          <w:sz w:val="24"/>
          <w:szCs w:val="24"/>
        </w:rPr>
        <w:t>;</w:t>
      </w:r>
    </w:p>
    <w:p w:rsidR="004E6DC6" w:rsidRPr="00297AEF" w:rsidRDefault="00E16472" w:rsidP="00501C2E">
      <w:pPr>
        <w:numPr>
          <w:ilvl w:val="0"/>
          <w:numId w:val="7"/>
        </w:numPr>
        <w:tabs>
          <w:tab w:val="left" w:pos="1418"/>
        </w:tabs>
        <w:ind w:left="0" w:firstLine="567"/>
        <w:jc w:val="both"/>
        <w:rPr>
          <w:sz w:val="24"/>
          <w:szCs w:val="24"/>
        </w:rPr>
      </w:pPr>
      <w:proofErr w:type="spellStart"/>
      <w:r w:rsidRPr="00E16472">
        <w:rPr>
          <w:sz w:val="24"/>
          <w:szCs w:val="24"/>
        </w:rPr>
        <w:t>непроведение</w:t>
      </w:r>
      <w:proofErr w:type="spellEnd"/>
      <w:r w:rsidRPr="00E16472">
        <w:rPr>
          <w:sz w:val="24"/>
          <w:szCs w:val="24"/>
        </w:rPr>
        <w:t xml:space="preserve">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rsidR="004E6DC6" w:rsidRPr="00297AEF" w:rsidRDefault="004E6DC6" w:rsidP="00501C2E">
      <w:pPr>
        <w:numPr>
          <w:ilvl w:val="0"/>
          <w:numId w:val="7"/>
        </w:numPr>
        <w:tabs>
          <w:tab w:val="left" w:pos="1418"/>
        </w:tabs>
        <w:ind w:left="0" w:firstLine="567"/>
        <w:jc w:val="both"/>
        <w:rPr>
          <w:sz w:val="24"/>
          <w:szCs w:val="24"/>
        </w:rPr>
      </w:pPr>
      <w:proofErr w:type="spellStart"/>
      <w:r w:rsidRPr="00297AEF">
        <w:rPr>
          <w:sz w:val="24"/>
          <w:szCs w:val="24"/>
        </w:rPr>
        <w:t>неприостановление</w:t>
      </w:r>
      <w:proofErr w:type="spellEnd"/>
      <w:r w:rsidRPr="00297AEF">
        <w:rPr>
          <w:sz w:val="24"/>
          <w:szCs w:val="24"/>
        </w:rPr>
        <w:t xml:space="preserve">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запросе предложений</w:t>
      </w:r>
      <w:r w:rsidRPr="00297AEF">
        <w:rPr>
          <w:sz w:val="24"/>
          <w:szCs w:val="24"/>
        </w:rPr>
        <w:t>;</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t>25 (д</w:t>
      </w:r>
      <w:r w:rsidRPr="00297AEF">
        <w:rPr>
          <w:sz w:val="24"/>
          <w:szCs w:val="24"/>
        </w:rPr>
        <w:t>вадцать пять</w:t>
      </w:r>
      <w:r w:rsidR="002E6C36">
        <w:rPr>
          <w:sz w:val="24"/>
          <w:szCs w:val="24"/>
        </w:rPr>
        <w:t>)</w:t>
      </w:r>
      <w:r w:rsidRPr="00297AEF">
        <w:rPr>
          <w:sz w:val="24"/>
          <w:szCs w:val="24"/>
        </w:rPr>
        <w:t xml:space="preserve"> процентов балансовой стоимости активов участника </w:t>
      </w:r>
      <w:r w:rsidR="00D123E4">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rsidR="00706C33" w:rsidRP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bookmarkStart w:id="22" w:name="OLE_LINK6"/>
      <w:bookmarkStart w:id="23" w:name="OLE_LINK7"/>
      <w:bookmarkStart w:id="24" w:name="OLE_LINK8"/>
      <w:r w:rsidRPr="00706C33">
        <w:rPr>
          <w:rFonts w:ascii="Times New Roman" w:hAnsi="Times New Roman"/>
          <w:sz w:val="24"/>
          <w:szCs w:val="24"/>
        </w:rPr>
        <w:lastRenderedPageBreak/>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2"/>
      <w:bookmarkEnd w:id="23"/>
      <w:bookmarkEnd w:id="24"/>
      <w:r w:rsidRPr="00706C33">
        <w:rPr>
          <w:rFonts w:ascii="Times New Roman" w:hAnsi="Times New Roman"/>
          <w:sz w:val="24"/>
          <w:szCs w:val="24"/>
        </w:rPr>
        <w:t>18.07.2011 № 223-ФЗ «О закупках товаров, работ, услуг отдельными видами юридических лиц»;</w:t>
      </w:r>
    </w:p>
    <w:p w:rsidR="008F1606" w:rsidRPr="004B3296" w:rsidRDefault="00706C33" w:rsidP="002774CC">
      <w:pPr>
        <w:pStyle w:val="ConsPlusNormal"/>
        <w:numPr>
          <w:ilvl w:val="0"/>
          <w:numId w:val="8"/>
        </w:numPr>
        <w:autoSpaceDE w:val="0"/>
        <w:autoSpaceDN w:val="0"/>
        <w:adjustRightInd w:val="0"/>
        <w:ind w:left="0" w:firstLine="567"/>
        <w:jc w:val="both"/>
        <w:rPr>
          <w:rFonts w:ascii="Times New Roman" w:hAnsi="Times New Roman"/>
          <w:sz w:val="24"/>
          <w:szCs w:val="24"/>
        </w:rPr>
      </w:pPr>
      <w:r w:rsidRPr="00706C33">
        <w:rPr>
          <w:rFonts w:ascii="Times New Roman" w:hAnsi="Times New Roman"/>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
    <w:p w:rsidR="00B07286" w:rsidRDefault="00303294" w:rsidP="002774CC">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отсутствие у участника процедуры закупки или его бенефициаров аффилированности по отношению к руководящему составу Агентства</w:t>
      </w:r>
      <w:r w:rsidR="00BA6D40">
        <w:rPr>
          <w:rFonts w:ascii="Times New Roman" w:hAnsi="Times New Roman"/>
          <w:sz w:val="24"/>
          <w:szCs w:val="24"/>
        </w:rPr>
        <w:t>.</w:t>
      </w:r>
    </w:p>
    <w:p w:rsidR="008B0AB9" w:rsidRPr="00297AEF" w:rsidRDefault="008B0AB9" w:rsidP="008B0AB9">
      <w:pPr>
        <w:pStyle w:val="20"/>
        <w:spacing w:after="0"/>
        <w:ind w:firstLine="540"/>
        <w:jc w:val="both"/>
        <w:rPr>
          <w:sz w:val="24"/>
          <w:szCs w:val="24"/>
        </w:rPr>
      </w:pPr>
      <w:bookmarkStart w:id="25" w:name="_Toc138742688"/>
      <w:bookmarkStart w:id="26" w:name="_Toc168126690"/>
      <w:r>
        <w:rPr>
          <w:sz w:val="24"/>
          <w:szCs w:val="24"/>
        </w:rPr>
        <w:t>1.6</w:t>
      </w:r>
      <w:r w:rsidRPr="00297AEF">
        <w:rPr>
          <w:sz w:val="24"/>
          <w:szCs w:val="24"/>
        </w:rPr>
        <w:t xml:space="preserve">. </w:t>
      </w:r>
      <w:r w:rsidRPr="0070089E">
        <w:rPr>
          <w:sz w:val="24"/>
          <w:szCs w:val="24"/>
        </w:rPr>
        <w:t>Расходы участника процедуры закупки, связанные с участие</w:t>
      </w:r>
      <w:r w:rsidR="006B62D4">
        <w:rPr>
          <w:sz w:val="24"/>
          <w:szCs w:val="24"/>
        </w:rPr>
        <w:t>м</w:t>
      </w:r>
      <w:r w:rsidRPr="0070089E">
        <w:rPr>
          <w:sz w:val="24"/>
          <w:szCs w:val="24"/>
        </w:rPr>
        <w:t xml:space="preserve"> в </w:t>
      </w:r>
      <w:r>
        <w:rPr>
          <w:sz w:val="24"/>
          <w:szCs w:val="24"/>
        </w:rPr>
        <w:t>запросе предложений</w:t>
      </w:r>
    </w:p>
    <w:p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27" w:name="_Toc168126688"/>
    </w:p>
    <w:p w:rsidR="008B0AB9" w:rsidRPr="00297AEF" w:rsidRDefault="008B0AB9" w:rsidP="008B0AB9">
      <w:pPr>
        <w:pStyle w:val="20"/>
        <w:spacing w:after="0"/>
        <w:ind w:firstLine="540"/>
        <w:jc w:val="both"/>
        <w:rPr>
          <w:sz w:val="24"/>
          <w:szCs w:val="24"/>
        </w:rPr>
      </w:pPr>
      <w:bookmarkStart w:id="28" w:name="_Toc168126689"/>
      <w:bookmarkStart w:id="29" w:name="_Toc253767331"/>
      <w:bookmarkEnd w:id="27"/>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28"/>
      <w:r w:rsidRPr="00297AEF">
        <w:rPr>
          <w:sz w:val="24"/>
          <w:szCs w:val="24"/>
        </w:rPr>
        <w:t xml:space="preserve"> Отстранение от участия в </w:t>
      </w:r>
      <w:bookmarkEnd w:id="29"/>
      <w:r>
        <w:rPr>
          <w:sz w:val="24"/>
          <w:szCs w:val="24"/>
        </w:rPr>
        <w:t>запросе предложений</w:t>
      </w:r>
    </w:p>
    <w:p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w:t>
      </w:r>
      <w:r w:rsidR="004129EC">
        <w:rPr>
          <w:sz w:val="24"/>
          <w:szCs w:val="24"/>
        </w:rPr>
        <w:t xml:space="preserve">ованиям, установленным п.1.5.3, 5.2 </w:t>
      </w:r>
      <w:r>
        <w:rPr>
          <w:sz w:val="24"/>
          <w:szCs w:val="24"/>
        </w:rPr>
        <w:t>настоящей документации;</w:t>
      </w:r>
    </w:p>
    <w:p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rsidR="008B0AB9" w:rsidRDefault="008B0AB9" w:rsidP="008B0AB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предложений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Pr>
          <w:sz w:val="24"/>
          <w:szCs w:val="24"/>
        </w:rPr>
        <w:t>5 (</w:t>
      </w:r>
      <w:r w:rsidR="008C7C0A">
        <w:rPr>
          <w:sz w:val="24"/>
          <w:szCs w:val="24"/>
        </w:rPr>
        <w:t>П</w:t>
      </w:r>
      <w:r>
        <w:rPr>
          <w:sz w:val="24"/>
          <w:szCs w:val="24"/>
        </w:rPr>
        <w:t>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w:t>
      </w:r>
      <w:r w:rsidR="002774CC">
        <w:rPr>
          <w:sz w:val="24"/>
          <w:szCs w:val="24"/>
        </w:rPr>
        <w:t>Два</w:t>
      </w:r>
      <w:r>
        <w:rPr>
          <w:sz w:val="24"/>
          <w:szCs w:val="24"/>
        </w:rPr>
        <w:t>) рабочих дня.</w:t>
      </w:r>
    </w:p>
    <w:p w:rsidR="004E6DC6" w:rsidRDefault="002454E5" w:rsidP="008B0AB9">
      <w:pPr>
        <w:pStyle w:val="20"/>
        <w:spacing w:after="0"/>
        <w:ind w:firstLine="567"/>
        <w:rPr>
          <w:sz w:val="24"/>
          <w:szCs w:val="24"/>
        </w:rPr>
      </w:pPr>
      <w:bookmarkStart w:id="30" w:name="_Toc253767332"/>
      <w:r>
        <w:rPr>
          <w:sz w:val="24"/>
          <w:szCs w:val="24"/>
        </w:rPr>
        <w:t xml:space="preserve">2. </w:t>
      </w:r>
      <w:r w:rsidR="004E6DC6" w:rsidRPr="00297AEF">
        <w:rPr>
          <w:sz w:val="24"/>
          <w:szCs w:val="24"/>
        </w:rPr>
        <w:t>ДОКУМЕНТАЦИЯ</w:t>
      </w:r>
      <w:bookmarkEnd w:id="25"/>
      <w:bookmarkEnd w:id="26"/>
      <w:bookmarkEnd w:id="30"/>
      <w:r>
        <w:rPr>
          <w:sz w:val="24"/>
          <w:szCs w:val="24"/>
        </w:rPr>
        <w:t xml:space="preserve"> О ЗАПРОСЕ ПРЕДЛОЖЕНИЙ</w:t>
      </w:r>
    </w:p>
    <w:p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предложений</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31" w:name="_Toc138742690"/>
      <w:bookmarkStart w:id="32"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rsidR="004E6DC6" w:rsidRPr="00297AEF" w:rsidRDefault="004E6DC6" w:rsidP="008B0AB9">
      <w:pPr>
        <w:pStyle w:val="20"/>
        <w:spacing w:after="0"/>
        <w:ind w:firstLine="540"/>
        <w:jc w:val="left"/>
        <w:rPr>
          <w:sz w:val="24"/>
          <w:szCs w:val="24"/>
        </w:rPr>
      </w:pPr>
      <w:bookmarkStart w:id="33" w:name="_Toc253767334"/>
      <w:r w:rsidRPr="00297AEF">
        <w:rPr>
          <w:sz w:val="24"/>
          <w:szCs w:val="24"/>
        </w:rPr>
        <w:t>2.</w:t>
      </w:r>
      <w:r w:rsidR="002454E5">
        <w:rPr>
          <w:sz w:val="24"/>
          <w:szCs w:val="24"/>
        </w:rPr>
        <w:t>1</w:t>
      </w:r>
      <w:r w:rsidRPr="00297AEF">
        <w:rPr>
          <w:sz w:val="24"/>
          <w:szCs w:val="24"/>
        </w:rPr>
        <w:t>. Разъяснение положений документации</w:t>
      </w:r>
      <w:bookmarkEnd w:id="31"/>
      <w:bookmarkEnd w:id="32"/>
      <w:bookmarkEnd w:id="33"/>
      <w:r w:rsidR="00182F6E">
        <w:rPr>
          <w:sz w:val="24"/>
          <w:szCs w:val="24"/>
        </w:rPr>
        <w:t xml:space="preserve"> о проведении запроса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предложений в письменной форме или по электронной почте в срок не позднее, чем за </w:t>
      </w:r>
      <w:r w:rsidR="00160EA1">
        <w:rPr>
          <w:sz w:val="24"/>
          <w:szCs w:val="24"/>
        </w:rPr>
        <w:t>5</w:t>
      </w:r>
      <w:r w:rsidR="002454E5">
        <w:rPr>
          <w:sz w:val="24"/>
          <w:szCs w:val="24"/>
        </w:rPr>
        <w:t xml:space="preserve"> (</w:t>
      </w:r>
      <w:r w:rsidR="002774CC">
        <w:rPr>
          <w:sz w:val="24"/>
          <w:szCs w:val="24"/>
        </w:rPr>
        <w:t>Пять</w:t>
      </w:r>
      <w:r w:rsidR="002454E5">
        <w:rPr>
          <w:sz w:val="24"/>
          <w:szCs w:val="24"/>
        </w:rPr>
        <w:t>) рабочих дня до окончания срока подачи заявок на участие в запросе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2774CC">
        <w:rPr>
          <w:sz w:val="24"/>
          <w:szCs w:val="24"/>
        </w:rPr>
        <w:t>Одного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предложений</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w:t>
      </w:r>
      <w:r w:rsidRPr="00297AEF">
        <w:rPr>
          <w:sz w:val="24"/>
          <w:szCs w:val="24"/>
        </w:rPr>
        <w:lastRenderedPageBreak/>
        <w:t xml:space="preserve">предмета 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предложений </w:t>
      </w:r>
      <w:r w:rsidRPr="00297AEF">
        <w:rPr>
          <w:sz w:val="24"/>
          <w:szCs w:val="24"/>
        </w:rPr>
        <w:t>не должно изменять её суть.</w:t>
      </w:r>
    </w:p>
    <w:p w:rsidR="004E6DC6" w:rsidRPr="00297AEF" w:rsidRDefault="004E6DC6" w:rsidP="008B0AB9">
      <w:pPr>
        <w:pStyle w:val="20"/>
        <w:spacing w:after="0"/>
        <w:ind w:firstLine="540"/>
        <w:jc w:val="both"/>
        <w:rPr>
          <w:sz w:val="24"/>
          <w:szCs w:val="24"/>
        </w:rPr>
      </w:pPr>
      <w:bookmarkStart w:id="34" w:name="_Ref119429410"/>
      <w:bookmarkStart w:id="35" w:name="_Toc138742691"/>
      <w:bookmarkStart w:id="36" w:name="_Toc168126693"/>
      <w:bookmarkStart w:id="37" w:name="_Toc253767335"/>
      <w:r w:rsidRPr="00297AEF">
        <w:rPr>
          <w:sz w:val="24"/>
          <w:szCs w:val="24"/>
        </w:rPr>
        <w:t>2.</w:t>
      </w:r>
      <w:r w:rsidR="00182F6E">
        <w:rPr>
          <w:sz w:val="24"/>
          <w:szCs w:val="24"/>
        </w:rPr>
        <w:t>2</w:t>
      </w:r>
      <w:r w:rsidRPr="00297AEF">
        <w:rPr>
          <w:sz w:val="24"/>
          <w:szCs w:val="24"/>
        </w:rPr>
        <w:t>. Внесение изменений в документацию</w:t>
      </w:r>
      <w:bookmarkEnd w:id="34"/>
      <w:bookmarkEnd w:id="35"/>
      <w:bookmarkEnd w:id="36"/>
      <w:bookmarkEnd w:id="37"/>
      <w:r w:rsidR="00182F6E">
        <w:rPr>
          <w:sz w:val="24"/>
          <w:szCs w:val="24"/>
        </w:rPr>
        <w:t xml:space="preserve"> о проведении запроса предложений</w:t>
      </w:r>
    </w:p>
    <w:p w:rsidR="00182F6E" w:rsidRPr="00297AEF" w:rsidRDefault="00182F6E" w:rsidP="008B0AB9">
      <w:pPr>
        <w:pStyle w:val="ConsPlusNormal"/>
        <w:ind w:firstLine="540"/>
        <w:jc w:val="both"/>
        <w:rPr>
          <w:rFonts w:ascii="Times New Roman" w:hAnsi="Times New Roman"/>
          <w:sz w:val="24"/>
          <w:szCs w:val="24"/>
        </w:rPr>
      </w:pPr>
      <w:r>
        <w:rPr>
          <w:rFonts w:ascii="Times New Roman" w:hAnsi="Times New Roman"/>
          <w:sz w:val="24"/>
          <w:szCs w:val="24"/>
        </w:rPr>
        <w:t>2.2</w:t>
      </w:r>
      <w:r w:rsidRPr="00297AEF">
        <w:rPr>
          <w:rFonts w:ascii="Times New Roman" w:hAnsi="Times New Roman"/>
          <w:sz w:val="24"/>
          <w:szCs w:val="24"/>
        </w:rPr>
        <w:t>.</w:t>
      </w:r>
      <w:r>
        <w:rPr>
          <w:rFonts w:ascii="Times New Roman" w:hAnsi="Times New Roman"/>
          <w:sz w:val="24"/>
          <w:szCs w:val="24"/>
        </w:rPr>
        <w:t>1</w:t>
      </w:r>
      <w:r w:rsidRPr="00297AEF">
        <w:rPr>
          <w:rFonts w:ascii="Times New Roman" w:hAnsi="Times New Roman"/>
          <w:sz w:val="24"/>
          <w:szCs w:val="24"/>
        </w:rPr>
        <w:t xml:space="preserve">. </w:t>
      </w:r>
      <w:r w:rsidR="00DF2DF1">
        <w:rPr>
          <w:rFonts w:ascii="Times New Roman" w:hAnsi="Times New Roman"/>
          <w:sz w:val="24"/>
          <w:szCs w:val="24"/>
        </w:rPr>
        <w:t>Агентст</w:t>
      </w:r>
      <w:r>
        <w:rPr>
          <w:rFonts w:ascii="Times New Roman" w:hAnsi="Times New Roman"/>
          <w:sz w:val="24"/>
          <w:szCs w:val="24"/>
        </w:rPr>
        <w:t>во</w:t>
      </w:r>
      <w:r w:rsidRPr="00297AEF">
        <w:rPr>
          <w:rFonts w:ascii="Times New Roman" w:hAnsi="Times New Roman"/>
          <w:sz w:val="24"/>
          <w:szCs w:val="24"/>
        </w:rPr>
        <w:t xml:space="preserve"> оставляет за собой право принять решение о внесении изменений в </w:t>
      </w:r>
      <w:r>
        <w:rPr>
          <w:rFonts w:ascii="Times New Roman" w:hAnsi="Times New Roman"/>
          <w:sz w:val="24"/>
          <w:szCs w:val="24"/>
        </w:rPr>
        <w:t xml:space="preserve">документацию о запросе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sidR="00947A92">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182F6E" w:rsidRDefault="00182F6E" w:rsidP="008B0AB9">
      <w:pPr>
        <w:autoSpaceDE w:val="0"/>
        <w:autoSpaceDN w:val="0"/>
        <w:adjustRightInd w:val="0"/>
        <w:ind w:firstLine="540"/>
        <w:jc w:val="both"/>
        <w:outlineLvl w:val="0"/>
        <w:rPr>
          <w:sz w:val="24"/>
          <w:szCs w:val="24"/>
        </w:rPr>
      </w:pPr>
      <w:r>
        <w:rPr>
          <w:sz w:val="24"/>
          <w:szCs w:val="24"/>
        </w:rPr>
        <w:t>2.2</w:t>
      </w:r>
      <w:r w:rsidRPr="00297AEF">
        <w:rPr>
          <w:sz w:val="24"/>
          <w:szCs w:val="24"/>
        </w:rPr>
        <w:t>.</w:t>
      </w:r>
      <w:r>
        <w:rPr>
          <w:sz w:val="24"/>
          <w:szCs w:val="24"/>
        </w:rPr>
        <w:t>2</w:t>
      </w:r>
      <w:r w:rsidRPr="00297AEF">
        <w:rPr>
          <w:sz w:val="24"/>
          <w:szCs w:val="24"/>
        </w:rPr>
        <w:t xml:space="preserve">. </w:t>
      </w:r>
      <w:r>
        <w:rPr>
          <w:sz w:val="24"/>
          <w:szCs w:val="24"/>
        </w:rPr>
        <w:t>В случае внесения изменений в документацию о проведении запрос</w:t>
      </w:r>
      <w:r w:rsidR="00947A92">
        <w:rPr>
          <w:sz w:val="24"/>
          <w:szCs w:val="24"/>
        </w:rPr>
        <w:t>а</w:t>
      </w:r>
      <w:r>
        <w:rPr>
          <w:sz w:val="24"/>
          <w:szCs w:val="24"/>
        </w:rPr>
        <w:t xml:space="preserve"> предложений, срок подачи заявок на участие в запросе предложений продлевается не менее чем на 2 (</w:t>
      </w:r>
      <w:r w:rsidR="002774CC">
        <w:rPr>
          <w:sz w:val="24"/>
          <w:szCs w:val="24"/>
        </w:rPr>
        <w:t>Два</w:t>
      </w:r>
      <w:r>
        <w:rPr>
          <w:sz w:val="24"/>
          <w:szCs w:val="24"/>
        </w:rPr>
        <w:t>) рабочих дня.</w:t>
      </w:r>
    </w:p>
    <w:p w:rsidR="004E6DC6" w:rsidRPr="00297AEF" w:rsidRDefault="004E6DC6" w:rsidP="008B0AB9">
      <w:pPr>
        <w:ind w:firstLine="540"/>
        <w:jc w:val="both"/>
        <w:rPr>
          <w:sz w:val="24"/>
          <w:szCs w:val="24"/>
        </w:rPr>
      </w:pPr>
      <w:r w:rsidRPr="00297AEF">
        <w:rPr>
          <w:sz w:val="24"/>
          <w:szCs w:val="24"/>
        </w:rPr>
        <w:t>2.</w:t>
      </w:r>
      <w:r w:rsidR="00947A92">
        <w:rPr>
          <w:sz w:val="24"/>
          <w:szCs w:val="24"/>
        </w:rPr>
        <w:t>2</w:t>
      </w:r>
      <w:r w:rsidRPr="00297AEF">
        <w:rPr>
          <w:sz w:val="24"/>
          <w:szCs w:val="24"/>
        </w:rPr>
        <w:t xml:space="preserve">.3. Участники </w:t>
      </w:r>
      <w:r w:rsidR="006F1FCE">
        <w:rPr>
          <w:sz w:val="24"/>
          <w:szCs w:val="24"/>
        </w:rPr>
        <w:t>процедуры закупки</w:t>
      </w:r>
      <w:r w:rsidR="00182F6E">
        <w:rPr>
          <w:sz w:val="24"/>
          <w:szCs w:val="24"/>
        </w:rPr>
        <w:t xml:space="preserve"> </w:t>
      </w:r>
      <w:r w:rsidRPr="00297AEF">
        <w:rPr>
          <w:sz w:val="24"/>
          <w:szCs w:val="24"/>
        </w:rPr>
        <w:t>самостоятельно отслеживают возможные изменения, внесенные в документацию</w:t>
      </w:r>
      <w:r w:rsidR="00947A92">
        <w:rPr>
          <w:sz w:val="24"/>
          <w:szCs w:val="24"/>
        </w:rPr>
        <w:t xml:space="preserve"> о проведении запроса предложений</w:t>
      </w:r>
      <w:r w:rsidRPr="00297AEF">
        <w:rPr>
          <w:sz w:val="24"/>
          <w:szCs w:val="24"/>
        </w:rPr>
        <w:t xml:space="preserve">, размещенные на </w:t>
      </w:r>
      <w:r w:rsidR="0033678E">
        <w:rPr>
          <w:sz w:val="24"/>
          <w:szCs w:val="24"/>
        </w:rPr>
        <w:t xml:space="preserve">официальном </w:t>
      </w:r>
      <w:r w:rsidRPr="00297AEF">
        <w:rPr>
          <w:sz w:val="24"/>
          <w:szCs w:val="24"/>
        </w:rPr>
        <w:t>сайте</w:t>
      </w:r>
      <w:r w:rsidRPr="00297AEF">
        <w:rPr>
          <w:i/>
          <w:sz w:val="24"/>
          <w:szCs w:val="24"/>
        </w:rPr>
        <w:t>.</w:t>
      </w:r>
    </w:p>
    <w:p w:rsidR="004E6DC6" w:rsidRPr="00297AEF" w:rsidRDefault="006F1FCE" w:rsidP="008B0AB9">
      <w:pPr>
        <w:ind w:firstLine="540"/>
        <w:jc w:val="both"/>
        <w:rPr>
          <w:sz w:val="24"/>
          <w:szCs w:val="24"/>
        </w:rPr>
      </w:pPr>
      <w:r>
        <w:rPr>
          <w:sz w:val="24"/>
          <w:szCs w:val="24"/>
        </w:rPr>
        <w:t>2.</w:t>
      </w:r>
      <w:r w:rsidR="00947A92">
        <w:rPr>
          <w:sz w:val="24"/>
          <w:szCs w:val="24"/>
        </w:rPr>
        <w:t>2</w:t>
      </w:r>
      <w:r>
        <w:rPr>
          <w:sz w:val="24"/>
          <w:szCs w:val="24"/>
        </w:rPr>
        <w:t xml:space="preserve">.4. </w:t>
      </w:r>
      <w:r w:rsidR="0028788F">
        <w:rPr>
          <w:sz w:val="24"/>
          <w:szCs w:val="24"/>
        </w:rPr>
        <w:t>Агентств</w:t>
      </w:r>
      <w:r>
        <w:rPr>
          <w:sz w:val="24"/>
          <w:szCs w:val="24"/>
        </w:rPr>
        <w:t>о</w:t>
      </w:r>
      <w:r w:rsidR="004E6DC6" w:rsidRPr="00297AEF">
        <w:rPr>
          <w:sz w:val="24"/>
          <w:szCs w:val="24"/>
        </w:rPr>
        <w:t xml:space="preserve"> не несет ответственности в случае, если участник </w:t>
      </w:r>
      <w:r>
        <w:rPr>
          <w:sz w:val="24"/>
          <w:szCs w:val="24"/>
        </w:rPr>
        <w:t>процедуры закупки</w:t>
      </w:r>
      <w:r w:rsidR="004E6DC6" w:rsidRPr="00297AEF">
        <w:rPr>
          <w:sz w:val="24"/>
          <w:szCs w:val="24"/>
        </w:rPr>
        <w:t xml:space="preserve"> не ознакомился с изменениями, внесенными в извещение о проведении </w:t>
      </w:r>
      <w:r w:rsidR="00AB1CC7">
        <w:rPr>
          <w:sz w:val="24"/>
          <w:szCs w:val="24"/>
        </w:rPr>
        <w:t>запроса предложений</w:t>
      </w:r>
      <w:r w:rsidR="004E6DC6" w:rsidRPr="00297AEF">
        <w:rPr>
          <w:sz w:val="24"/>
          <w:szCs w:val="24"/>
        </w:rPr>
        <w:t xml:space="preserve"> и документацию</w:t>
      </w:r>
      <w:r w:rsidR="00AB1CC7">
        <w:rPr>
          <w:sz w:val="24"/>
          <w:szCs w:val="24"/>
        </w:rPr>
        <w:t xml:space="preserve"> о проведении запроса предложений</w:t>
      </w:r>
      <w:r w:rsidR="004E6DC6" w:rsidRPr="00297AEF">
        <w:rPr>
          <w:sz w:val="24"/>
          <w:szCs w:val="24"/>
        </w:rPr>
        <w:t>, размещенными надлежащим образом.</w:t>
      </w:r>
    </w:p>
    <w:p w:rsidR="004E6DC6" w:rsidRPr="00297AEF" w:rsidRDefault="004E6DC6" w:rsidP="004E6DC6">
      <w:pPr>
        <w:pStyle w:val="20"/>
        <w:ind w:firstLine="720"/>
        <w:jc w:val="left"/>
        <w:rPr>
          <w:sz w:val="24"/>
          <w:szCs w:val="24"/>
        </w:rPr>
      </w:pPr>
      <w:bookmarkStart w:id="38" w:name="_Toc138742692"/>
      <w:bookmarkStart w:id="39" w:name="_Toc168126694"/>
    </w:p>
    <w:p w:rsidR="004E6DC6" w:rsidRDefault="004E6DC6" w:rsidP="00AB1CC7">
      <w:pPr>
        <w:pStyle w:val="20"/>
        <w:numPr>
          <w:ilvl w:val="0"/>
          <w:numId w:val="15"/>
        </w:numPr>
        <w:spacing w:before="60"/>
        <w:rPr>
          <w:sz w:val="24"/>
          <w:szCs w:val="24"/>
        </w:rPr>
      </w:pPr>
      <w:bookmarkStart w:id="40" w:name="_Toc253767337"/>
      <w:bookmarkEnd w:id="38"/>
      <w:bookmarkEnd w:id="39"/>
      <w:r w:rsidRPr="00297AEF">
        <w:rPr>
          <w:sz w:val="24"/>
          <w:szCs w:val="24"/>
        </w:rPr>
        <w:t xml:space="preserve">ИНСТРУКЦИЯ ПО ПОДГОТОВКЕ И ЗАПОЛНЕНИЮ ЗАЯВКИ НА УЧАСТИЕ В </w:t>
      </w:r>
      <w:bookmarkEnd w:id="40"/>
      <w:r w:rsidR="00AB1CC7">
        <w:rPr>
          <w:sz w:val="24"/>
          <w:szCs w:val="24"/>
        </w:rPr>
        <w:t>ЗАПРОСЕ ПРЕДЛОЖЕНИЙ</w:t>
      </w:r>
    </w:p>
    <w:p w:rsidR="00CA2876" w:rsidRPr="00297AEF" w:rsidRDefault="00CA2876" w:rsidP="008B0AB9">
      <w:pPr>
        <w:pStyle w:val="20"/>
        <w:tabs>
          <w:tab w:val="num" w:pos="540"/>
        </w:tabs>
        <w:ind w:firstLine="540"/>
        <w:jc w:val="both"/>
        <w:rPr>
          <w:sz w:val="24"/>
          <w:szCs w:val="24"/>
        </w:rPr>
      </w:pPr>
      <w:bookmarkStart w:id="41" w:name="_Toc168126696"/>
      <w:bookmarkStart w:id="42" w:name="_Toc253767338"/>
      <w:bookmarkStart w:id="43" w:name="_Toc168126697"/>
      <w:bookmarkStart w:id="44"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41"/>
      <w:bookmarkEnd w:id="42"/>
    </w:p>
    <w:p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D14D73">
        <w:rPr>
          <w:sz w:val="24"/>
          <w:szCs w:val="24"/>
        </w:rPr>
        <w:t xml:space="preserve"> (Форма 3)</w:t>
      </w:r>
      <w:r>
        <w:rPr>
          <w:sz w:val="24"/>
          <w:szCs w:val="24"/>
        </w:rPr>
        <w:t>,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rsidR="00CA2876" w:rsidRDefault="00CA2876" w:rsidP="00CA2876">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rsidR="002774CC" w:rsidRDefault="002774CC" w:rsidP="00CA2876">
      <w:pPr>
        <w:ind w:firstLine="540"/>
        <w:jc w:val="both"/>
        <w:rPr>
          <w:sz w:val="24"/>
          <w:szCs w:val="24"/>
        </w:rPr>
      </w:pPr>
    </w:p>
    <w:p w:rsidR="002774CC" w:rsidRDefault="002774CC" w:rsidP="00CA2876">
      <w:pPr>
        <w:ind w:firstLine="540"/>
        <w:jc w:val="both"/>
        <w:rPr>
          <w:sz w:val="24"/>
          <w:szCs w:val="24"/>
        </w:rPr>
      </w:pPr>
    </w:p>
    <w:p w:rsidR="002774CC" w:rsidRDefault="002774CC" w:rsidP="00CA2876">
      <w:pPr>
        <w:ind w:firstLine="540"/>
        <w:jc w:val="both"/>
        <w:rPr>
          <w:sz w:val="24"/>
          <w:szCs w:val="24"/>
        </w:rPr>
      </w:pPr>
    </w:p>
    <w:p w:rsidR="002774CC" w:rsidRDefault="002774CC" w:rsidP="00CA2876">
      <w:pPr>
        <w:ind w:firstLine="540"/>
        <w:jc w:val="both"/>
        <w:rPr>
          <w:sz w:val="24"/>
          <w:szCs w:val="24"/>
        </w:rPr>
      </w:pPr>
    </w:p>
    <w:p w:rsidR="002774CC" w:rsidRDefault="002774CC" w:rsidP="00CA2876">
      <w:pPr>
        <w:ind w:firstLine="540"/>
        <w:jc w:val="both"/>
        <w:rPr>
          <w:sz w:val="24"/>
          <w:szCs w:val="24"/>
        </w:rPr>
      </w:pPr>
    </w:p>
    <w:p w:rsidR="002774CC" w:rsidRDefault="002774CC" w:rsidP="00CA2876">
      <w:pPr>
        <w:ind w:firstLine="540"/>
        <w:jc w:val="both"/>
        <w:rPr>
          <w:sz w:val="24"/>
          <w:szCs w:val="24"/>
        </w:rPr>
      </w:pPr>
    </w:p>
    <w:p w:rsidR="00CA2876" w:rsidRPr="002774CC" w:rsidRDefault="00CA2876" w:rsidP="00D14D73">
      <w:pPr>
        <w:jc w:val="both"/>
        <w:rPr>
          <w:sz w:val="24"/>
          <w:szCs w:val="24"/>
        </w:rPr>
      </w:pPr>
    </w:p>
    <w:p w:rsidR="00CA2876" w:rsidRPr="002774CC" w:rsidRDefault="00F86599" w:rsidP="00CA2876">
      <w:pPr>
        <w:ind w:firstLine="720"/>
        <w:jc w:val="both"/>
        <w:rPr>
          <w:sz w:val="24"/>
          <w:szCs w:val="24"/>
        </w:rPr>
      </w:pPr>
      <w:r w:rsidRPr="002774CC">
        <w:rPr>
          <w:noProof/>
          <w:sz w:val="24"/>
          <w:szCs w:val="24"/>
        </w:rPr>
        <mc:AlternateContent>
          <mc:Choice Requires="wps">
            <w:drawing>
              <wp:anchor distT="0" distB="0" distL="114300" distR="114300" simplePos="0" relativeHeight="251658240" behindDoc="1" locked="0" layoutInCell="1" allowOverlap="1" wp14:anchorId="3E751BC6" wp14:editId="2DB75046">
                <wp:simplePos x="0" y="0"/>
                <wp:positionH relativeFrom="column">
                  <wp:posOffset>551180</wp:posOffset>
                </wp:positionH>
                <wp:positionV relativeFrom="paragraph">
                  <wp:posOffset>-308567</wp:posOffset>
                </wp:positionV>
                <wp:extent cx="5372100" cy="2628900"/>
                <wp:effectExtent l="0" t="0" r="57150" b="571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628900"/>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284F1E" w:rsidRDefault="00284F1E" w:rsidP="00CA2876">
                            <w:pPr>
                              <w:pStyle w:val="h4"/>
                              <w:spacing w:before="0"/>
                              <w:jc w:val="right"/>
                            </w:pPr>
                            <w:r w:rsidRPr="00C65751">
                              <w:t xml:space="preserve">Заказчику: </w:t>
                            </w:r>
                            <w:r>
                              <w:rPr>
                                <w:u w:val="single"/>
                              </w:rPr>
                              <w:t>Агентство стратегических инициатив</w:t>
                            </w:r>
                          </w:p>
                          <w:p w:rsidR="00284F1E" w:rsidRDefault="00284F1E" w:rsidP="00CA2876">
                            <w:pPr>
                              <w:pStyle w:val="h4"/>
                              <w:spacing w:before="0"/>
                              <w:jc w:val="right"/>
                              <w:rPr>
                                <w:i/>
                              </w:rPr>
                            </w:pPr>
                          </w:p>
                          <w:p w:rsidR="00284F1E" w:rsidRPr="00C65751" w:rsidRDefault="00284F1E" w:rsidP="00CA2876">
                            <w:pPr>
                              <w:pStyle w:val="h4"/>
                              <w:spacing w:before="0"/>
                              <w:jc w:val="right"/>
                              <w:rPr>
                                <w:i/>
                              </w:rPr>
                            </w:pPr>
                          </w:p>
                          <w:p w:rsidR="00284F1E" w:rsidRPr="00C65751" w:rsidRDefault="00284F1E" w:rsidP="00CA2876">
                            <w:pPr>
                              <w:jc w:val="center"/>
                              <w:rPr>
                                <w:b/>
                                <w:sz w:val="24"/>
                                <w:szCs w:val="24"/>
                              </w:rPr>
                            </w:pPr>
                            <w:r w:rsidRPr="00C65751">
                              <w:rPr>
                                <w:b/>
                                <w:sz w:val="24"/>
                                <w:szCs w:val="24"/>
                              </w:rPr>
                              <w:t>ЗАЯВКА</w:t>
                            </w:r>
                          </w:p>
                          <w:p w:rsidR="00284F1E" w:rsidRDefault="00284F1E" w:rsidP="00CA2876">
                            <w:pPr>
                              <w:jc w:val="center"/>
                              <w:rPr>
                                <w:b/>
                                <w:sz w:val="24"/>
                                <w:szCs w:val="24"/>
                              </w:rPr>
                            </w:pPr>
                            <w:r w:rsidRPr="00C65751">
                              <w:rPr>
                                <w:b/>
                                <w:sz w:val="24"/>
                                <w:szCs w:val="24"/>
                              </w:rPr>
                              <w:t xml:space="preserve">НА УЧАСТИЕ В </w:t>
                            </w:r>
                            <w:r>
                              <w:rPr>
                                <w:b/>
                                <w:sz w:val="24"/>
                                <w:szCs w:val="24"/>
                              </w:rPr>
                              <w:t>ОТКРЫТОМ ЗАПРОСЕ ПРЕДЛОЖЕНИЙ</w:t>
                            </w:r>
                            <w:r w:rsidRPr="00C65751">
                              <w:rPr>
                                <w:b/>
                                <w:sz w:val="24"/>
                                <w:szCs w:val="24"/>
                              </w:rPr>
                              <w:t xml:space="preserve"> </w:t>
                            </w:r>
                          </w:p>
                          <w:p w:rsidR="00284F1E" w:rsidRDefault="00284F1E" w:rsidP="00CA2876">
                            <w:pPr>
                              <w:pStyle w:val="af0"/>
                              <w:spacing w:after="0"/>
                              <w:jc w:val="center"/>
                              <w:rPr>
                                <w:b/>
                                <w:bCs/>
                                <w:iCs/>
                                <w:szCs w:val="24"/>
                              </w:rPr>
                            </w:pPr>
                            <w:r w:rsidRPr="002774CC">
                              <w:rPr>
                                <w:b/>
                                <w:bCs/>
                                <w:iCs/>
                                <w:szCs w:val="24"/>
                              </w:rPr>
                              <w:t>ПО РАЗРАБОТКЕ И ВНЕДРЕНИЮ СИСТЕМЫ УПРАВЛЕНИЯ ОБУЧЕНИЕМ, ЗНАНИЯМИ И РАЗВИТИЕМ ПРОЕКТНЫХ КОМАНД</w:t>
                            </w:r>
                          </w:p>
                          <w:p w:rsidR="00284F1E" w:rsidRPr="00166B37" w:rsidRDefault="00284F1E" w:rsidP="00CA2876">
                            <w:pPr>
                              <w:pStyle w:val="af0"/>
                              <w:spacing w:after="0"/>
                              <w:jc w:val="center"/>
                              <w:rPr>
                                <w:b/>
                                <w:bCs/>
                                <w:iCs/>
                                <w:szCs w:val="24"/>
                              </w:rPr>
                            </w:pPr>
                            <w:r w:rsidRPr="00166B37">
                              <w:rPr>
                                <w:b/>
                                <w:bCs/>
                                <w:iCs/>
                                <w:szCs w:val="24"/>
                              </w:rPr>
                              <w:t>(реестровый номер закупки _______________________)</w:t>
                            </w:r>
                          </w:p>
                          <w:p w:rsidR="00284F1E" w:rsidRPr="00C65751" w:rsidRDefault="00284F1E" w:rsidP="00CA2876">
                            <w:pPr>
                              <w:pStyle w:val="af0"/>
                              <w:spacing w:after="0"/>
                              <w:jc w:val="center"/>
                              <w:rPr>
                                <w:b/>
                                <w:bCs/>
                                <w:iCs/>
                                <w:szCs w:val="24"/>
                                <w:u w:val="single"/>
                              </w:rPr>
                            </w:pPr>
                          </w:p>
                          <w:p w:rsidR="00284F1E" w:rsidRDefault="00284F1E" w:rsidP="00CA2876">
                            <w:pPr>
                              <w:pStyle w:val="33"/>
                              <w:tabs>
                                <w:tab w:val="clear" w:pos="1307"/>
                              </w:tabs>
                              <w:ind w:left="0"/>
                              <w:rPr>
                                <w:szCs w:val="24"/>
                              </w:rPr>
                            </w:pPr>
                          </w:p>
                          <w:p w:rsidR="00284F1E" w:rsidRPr="003708E5" w:rsidRDefault="00284F1E" w:rsidP="00CA2876">
                            <w:pPr>
                              <w:pStyle w:val="33"/>
                              <w:tabs>
                                <w:tab w:val="clear" w:pos="1307"/>
                              </w:tabs>
                              <w:ind w:left="0"/>
                              <w:rPr>
                                <w:sz w:val="20"/>
                              </w:rPr>
                            </w:pPr>
                            <w:r w:rsidRPr="003708E5">
                              <w:rPr>
                                <w:sz w:val="20"/>
                              </w:rPr>
                              <w:t>Регистрационный номер заявки №_________</w:t>
                            </w:r>
                          </w:p>
                          <w:p w:rsidR="00284F1E" w:rsidRPr="003708E5" w:rsidRDefault="00284F1E" w:rsidP="00CA2876">
                            <w:pPr>
                              <w:pStyle w:val="33"/>
                              <w:tabs>
                                <w:tab w:val="clear" w:pos="1307"/>
                              </w:tabs>
                              <w:ind w:left="0"/>
                              <w:rPr>
                                <w:sz w:val="20"/>
                              </w:rPr>
                            </w:pPr>
                            <w:r w:rsidRPr="003708E5">
                              <w:rPr>
                                <w:sz w:val="20"/>
                              </w:rPr>
                              <w:t xml:space="preserve">Дата  </w:t>
                            </w:r>
                            <w:proofErr w:type="gramStart"/>
                            <w:r w:rsidRPr="003708E5">
                              <w:rPr>
                                <w:sz w:val="20"/>
                              </w:rPr>
                              <w:t xml:space="preserve">   «</w:t>
                            </w:r>
                            <w:proofErr w:type="gramEnd"/>
                            <w:r w:rsidRPr="003708E5">
                              <w:rPr>
                                <w:sz w:val="20"/>
                              </w:rPr>
                              <w:t>___»______ 201</w:t>
                            </w:r>
                            <w:r>
                              <w:rPr>
                                <w:sz w:val="20"/>
                              </w:rPr>
                              <w:t>5</w:t>
                            </w:r>
                            <w:r w:rsidRPr="003708E5">
                              <w:rPr>
                                <w:sz w:val="20"/>
                              </w:rPr>
                              <w:t xml:space="preserve"> г.</w:t>
                            </w:r>
                          </w:p>
                          <w:p w:rsidR="00284F1E" w:rsidRPr="003708E5" w:rsidRDefault="00284F1E"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284F1E" w:rsidRPr="002774CC" w:rsidRDefault="00284F1E" w:rsidP="00CA2876">
                            <w:pPr>
                              <w:pStyle w:val="33"/>
                              <w:tabs>
                                <w:tab w:val="clear" w:pos="1307"/>
                              </w:tabs>
                              <w:ind w:left="0"/>
                              <w:rPr>
                                <w:szCs w:val="24"/>
                              </w:rPr>
                            </w:pPr>
                          </w:p>
                          <w:p w:rsidR="00284F1E" w:rsidRDefault="00284F1E" w:rsidP="00CA2876">
                            <w:pPr>
                              <w:pStyle w:val="af0"/>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751BC6" id="_x0000_t202" coordsize="21600,21600" o:spt="202" path="m,l,21600r21600,l21600,xe">
                <v:stroke joinstyle="miter"/>
                <v:path gradientshapeok="t" o:connecttype="rect"/>
              </v:shapetype>
              <v:shape id="Text Box 2" o:spid="_x0000_s1026" type="#_x0000_t202" style="position:absolute;left:0;text-align:left;margin-left:43.4pt;margin-top:-24.3pt;width:423pt;height:2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" strokecolor="gray">
                <v:shadow on="t"/>
                <v:textbox>
                  <w:txbxContent>
                    <w:p w:rsidR="00284F1E" w:rsidRDefault="00284F1E" w:rsidP="00CA2876">
                      <w:pPr>
                        <w:pStyle w:val="h4"/>
                        <w:spacing w:before="0"/>
                        <w:jc w:val="right"/>
                      </w:pPr>
                      <w:r w:rsidRPr="00C65751">
                        <w:t xml:space="preserve">Заказчику: </w:t>
                      </w:r>
                      <w:r>
                        <w:rPr>
                          <w:u w:val="single"/>
                        </w:rPr>
                        <w:t>Агентство стратегических инициатив</w:t>
                      </w:r>
                    </w:p>
                    <w:p w:rsidR="00284F1E" w:rsidRDefault="00284F1E" w:rsidP="00CA2876">
                      <w:pPr>
                        <w:pStyle w:val="h4"/>
                        <w:spacing w:before="0"/>
                        <w:jc w:val="right"/>
                        <w:rPr>
                          <w:i/>
                        </w:rPr>
                      </w:pPr>
                    </w:p>
                    <w:p w:rsidR="00284F1E" w:rsidRPr="00C65751" w:rsidRDefault="00284F1E" w:rsidP="00CA2876">
                      <w:pPr>
                        <w:pStyle w:val="h4"/>
                        <w:spacing w:before="0"/>
                        <w:jc w:val="right"/>
                        <w:rPr>
                          <w:i/>
                        </w:rPr>
                      </w:pPr>
                    </w:p>
                    <w:p w:rsidR="00284F1E" w:rsidRPr="00C65751" w:rsidRDefault="00284F1E" w:rsidP="00CA2876">
                      <w:pPr>
                        <w:jc w:val="center"/>
                        <w:rPr>
                          <w:b/>
                          <w:sz w:val="24"/>
                          <w:szCs w:val="24"/>
                        </w:rPr>
                      </w:pPr>
                      <w:r w:rsidRPr="00C65751">
                        <w:rPr>
                          <w:b/>
                          <w:sz w:val="24"/>
                          <w:szCs w:val="24"/>
                        </w:rPr>
                        <w:t>ЗАЯВКА</w:t>
                      </w:r>
                    </w:p>
                    <w:p w:rsidR="00284F1E" w:rsidRDefault="00284F1E" w:rsidP="00CA2876">
                      <w:pPr>
                        <w:jc w:val="center"/>
                        <w:rPr>
                          <w:b/>
                          <w:sz w:val="24"/>
                          <w:szCs w:val="24"/>
                        </w:rPr>
                      </w:pPr>
                      <w:r w:rsidRPr="00C65751">
                        <w:rPr>
                          <w:b/>
                          <w:sz w:val="24"/>
                          <w:szCs w:val="24"/>
                        </w:rPr>
                        <w:t xml:space="preserve">НА УЧАСТИЕ В </w:t>
                      </w:r>
                      <w:r>
                        <w:rPr>
                          <w:b/>
                          <w:sz w:val="24"/>
                          <w:szCs w:val="24"/>
                        </w:rPr>
                        <w:t>ОТКРЫТОМ ЗАПРОСЕ ПРЕДЛОЖЕНИЙ</w:t>
                      </w:r>
                      <w:r w:rsidRPr="00C65751">
                        <w:rPr>
                          <w:b/>
                          <w:sz w:val="24"/>
                          <w:szCs w:val="24"/>
                        </w:rPr>
                        <w:t xml:space="preserve"> </w:t>
                      </w:r>
                    </w:p>
                    <w:p w:rsidR="00284F1E" w:rsidRDefault="00284F1E" w:rsidP="00CA2876">
                      <w:pPr>
                        <w:pStyle w:val="af0"/>
                        <w:spacing w:after="0"/>
                        <w:jc w:val="center"/>
                        <w:rPr>
                          <w:b/>
                          <w:bCs/>
                          <w:iCs/>
                          <w:szCs w:val="24"/>
                        </w:rPr>
                      </w:pPr>
                      <w:r w:rsidRPr="002774CC">
                        <w:rPr>
                          <w:b/>
                          <w:bCs/>
                          <w:iCs/>
                          <w:szCs w:val="24"/>
                        </w:rPr>
                        <w:t>ПО РАЗРАБОТКЕ И ВНЕДРЕНИЮ СИСТЕМЫ УПРАВЛЕНИЯ ОБУЧЕНИЕМ, ЗНАНИЯМИ И РАЗВИТИЕМ ПРОЕКТНЫХ КОМАНД</w:t>
                      </w:r>
                    </w:p>
                    <w:p w:rsidR="00284F1E" w:rsidRPr="00166B37" w:rsidRDefault="00284F1E" w:rsidP="00CA2876">
                      <w:pPr>
                        <w:pStyle w:val="af0"/>
                        <w:spacing w:after="0"/>
                        <w:jc w:val="center"/>
                        <w:rPr>
                          <w:b/>
                          <w:bCs/>
                          <w:iCs/>
                          <w:szCs w:val="24"/>
                        </w:rPr>
                      </w:pPr>
                      <w:r w:rsidRPr="00166B37">
                        <w:rPr>
                          <w:b/>
                          <w:bCs/>
                          <w:iCs/>
                          <w:szCs w:val="24"/>
                        </w:rPr>
                        <w:t>(реестровый номер закупки _______________________)</w:t>
                      </w:r>
                    </w:p>
                    <w:p w:rsidR="00284F1E" w:rsidRPr="00C65751" w:rsidRDefault="00284F1E" w:rsidP="00CA2876">
                      <w:pPr>
                        <w:pStyle w:val="af0"/>
                        <w:spacing w:after="0"/>
                        <w:jc w:val="center"/>
                        <w:rPr>
                          <w:b/>
                          <w:bCs/>
                          <w:iCs/>
                          <w:szCs w:val="24"/>
                          <w:u w:val="single"/>
                        </w:rPr>
                      </w:pPr>
                    </w:p>
                    <w:p w:rsidR="00284F1E" w:rsidRDefault="00284F1E" w:rsidP="00CA2876">
                      <w:pPr>
                        <w:pStyle w:val="33"/>
                        <w:tabs>
                          <w:tab w:val="clear" w:pos="1307"/>
                        </w:tabs>
                        <w:ind w:left="0"/>
                        <w:rPr>
                          <w:szCs w:val="24"/>
                        </w:rPr>
                      </w:pPr>
                    </w:p>
                    <w:p w:rsidR="00284F1E" w:rsidRPr="003708E5" w:rsidRDefault="00284F1E" w:rsidP="00CA2876">
                      <w:pPr>
                        <w:pStyle w:val="33"/>
                        <w:tabs>
                          <w:tab w:val="clear" w:pos="1307"/>
                        </w:tabs>
                        <w:ind w:left="0"/>
                        <w:rPr>
                          <w:sz w:val="20"/>
                        </w:rPr>
                      </w:pPr>
                      <w:r w:rsidRPr="003708E5">
                        <w:rPr>
                          <w:sz w:val="20"/>
                        </w:rPr>
                        <w:t>Регистрационный номер заявки №_________</w:t>
                      </w:r>
                    </w:p>
                    <w:p w:rsidR="00284F1E" w:rsidRPr="003708E5" w:rsidRDefault="00284F1E" w:rsidP="00CA2876">
                      <w:pPr>
                        <w:pStyle w:val="33"/>
                        <w:tabs>
                          <w:tab w:val="clear" w:pos="1307"/>
                        </w:tabs>
                        <w:ind w:left="0"/>
                        <w:rPr>
                          <w:sz w:val="20"/>
                        </w:rPr>
                      </w:pPr>
                      <w:r w:rsidRPr="003708E5">
                        <w:rPr>
                          <w:sz w:val="20"/>
                        </w:rPr>
                        <w:t xml:space="preserve">Дата  </w:t>
                      </w:r>
                      <w:proofErr w:type="gramStart"/>
                      <w:r w:rsidRPr="003708E5">
                        <w:rPr>
                          <w:sz w:val="20"/>
                        </w:rPr>
                        <w:t xml:space="preserve">   «</w:t>
                      </w:r>
                      <w:proofErr w:type="gramEnd"/>
                      <w:r w:rsidRPr="003708E5">
                        <w:rPr>
                          <w:sz w:val="20"/>
                        </w:rPr>
                        <w:t>___»______ 201</w:t>
                      </w:r>
                      <w:r>
                        <w:rPr>
                          <w:sz w:val="20"/>
                        </w:rPr>
                        <w:t>5</w:t>
                      </w:r>
                      <w:r w:rsidRPr="003708E5">
                        <w:rPr>
                          <w:sz w:val="20"/>
                        </w:rPr>
                        <w:t xml:space="preserve"> г.</w:t>
                      </w:r>
                    </w:p>
                    <w:p w:rsidR="00284F1E" w:rsidRPr="003708E5" w:rsidRDefault="00284F1E"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284F1E" w:rsidRPr="002774CC" w:rsidRDefault="00284F1E" w:rsidP="00CA2876">
                      <w:pPr>
                        <w:pStyle w:val="33"/>
                        <w:tabs>
                          <w:tab w:val="clear" w:pos="1307"/>
                        </w:tabs>
                        <w:ind w:left="0"/>
                        <w:rPr>
                          <w:szCs w:val="24"/>
                        </w:rPr>
                      </w:pPr>
                    </w:p>
                    <w:p w:rsidR="00284F1E" w:rsidRDefault="00284F1E" w:rsidP="00CA2876">
                      <w:pPr>
                        <w:pStyle w:val="af0"/>
                        <w:spacing w:after="0"/>
                        <w:jc w:val="left"/>
                        <w:rPr>
                          <w:bCs/>
                          <w:i/>
                          <w:iCs/>
                          <w:szCs w:val="24"/>
                          <w:vertAlign w:val="superscript"/>
                        </w:rPr>
                      </w:pPr>
                    </w:p>
                  </w:txbxContent>
                </v:textbox>
              </v:shape>
            </w:pict>
          </mc:Fallback>
        </mc:AlternateContent>
      </w:r>
    </w:p>
    <w:p w:rsidR="00CA2876" w:rsidRPr="002774CC" w:rsidRDefault="00CA2876" w:rsidP="00CA2876">
      <w:pPr>
        <w:ind w:firstLine="720"/>
        <w:jc w:val="both"/>
        <w:rPr>
          <w:sz w:val="24"/>
          <w:szCs w:val="24"/>
        </w:rPr>
      </w:pPr>
    </w:p>
    <w:p w:rsidR="00CA2876" w:rsidRPr="002774CC" w:rsidRDefault="00CA2876" w:rsidP="00CA2876">
      <w:pPr>
        <w:ind w:firstLine="720"/>
        <w:jc w:val="both"/>
        <w:rPr>
          <w:sz w:val="24"/>
          <w:szCs w:val="24"/>
        </w:rPr>
      </w:pPr>
    </w:p>
    <w:p w:rsidR="00CA2876" w:rsidRPr="002774CC" w:rsidRDefault="00CA2876" w:rsidP="00CA2876">
      <w:pPr>
        <w:ind w:firstLine="720"/>
        <w:jc w:val="both"/>
        <w:rPr>
          <w:sz w:val="24"/>
          <w:szCs w:val="24"/>
        </w:rPr>
      </w:pPr>
    </w:p>
    <w:p w:rsidR="00CA2876" w:rsidRPr="002774CC" w:rsidRDefault="00CA2876" w:rsidP="00CA2876">
      <w:pPr>
        <w:ind w:firstLine="720"/>
        <w:jc w:val="both"/>
        <w:rPr>
          <w:sz w:val="24"/>
          <w:szCs w:val="24"/>
        </w:rPr>
      </w:pPr>
    </w:p>
    <w:p w:rsidR="00CA2876" w:rsidRPr="002774CC" w:rsidRDefault="00CA2876" w:rsidP="00CA2876">
      <w:pPr>
        <w:ind w:firstLine="720"/>
        <w:jc w:val="both"/>
        <w:rPr>
          <w:sz w:val="24"/>
          <w:szCs w:val="24"/>
        </w:rPr>
      </w:pPr>
    </w:p>
    <w:p w:rsidR="00CA2876" w:rsidRPr="002774CC" w:rsidRDefault="00CA2876" w:rsidP="00CA2876">
      <w:pPr>
        <w:ind w:firstLine="720"/>
        <w:jc w:val="both"/>
        <w:rPr>
          <w:sz w:val="24"/>
          <w:szCs w:val="24"/>
        </w:rPr>
      </w:pPr>
    </w:p>
    <w:p w:rsidR="00CA2876" w:rsidRPr="002774CC"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Pr="00297AEF" w:rsidRDefault="00CA2876" w:rsidP="00CA2876">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43"/>
      <w:bookmarkEnd w:id="44"/>
      <w:r w:rsidR="00440B48">
        <w:rPr>
          <w:sz w:val="24"/>
          <w:szCs w:val="24"/>
        </w:rPr>
        <w:t>запросе предложений</w:t>
      </w:r>
    </w:p>
    <w:p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запросе предложений</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запросе предложений</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запросе предложений</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rsidR="004E6DC6" w:rsidRPr="00297AEF" w:rsidRDefault="004E6DC6" w:rsidP="00B4564E">
      <w:pPr>
        <w:pStyle w:val="20"/>
        <w:ind w:firstLine="540"/>
        <w:jc w:val="left"/>
        <w:rPr>
          <w:sz w:val="24"/>
          <w:szCs w:val="24"/>
        </w:rPr>
      </w:pPr>
      <w:bookmarkStart w:id="45" w:name="_Toc168126700"/>
      <w:bookmarkStart w:id="46"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45"/>
      <w:bookmarkEnd w:id="46"/>
    </w:p>
    <w:p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rsidR="004E6DC6" w:rsidRPr="00297AEF" w:rsidRDefault="004E6DC6" w:rsidP="00B4564E">
      <w:pPr>
        <w:ind w:firstLine="540"/>
        <w:jc w:val="both"/>
        <w:rPr>
          <w:sz w:val="24"/>
          <w:szCs w:val="24"/>
        </w:rPr>
      </w:pPr>
    </w:p>
    <w:p w:rsidR="004E6DC6" w:rsidRDefault="004E6DC6" w:rsidP="008B0AB9">
      <w:pPr>
        <w:pStyle w:val="20"/>
        <w:spacing w:before="60"/>
        <w:ind w:firstLine="540"/>
        <w:rPr>
          <w:sz w:val="24"/>
          <w:szCs w:val="24"/>
        </w:rPr>
      </w:pPr>
      <w:r w:rsidRPr="00297AEF">
        <w:rPr>
          <w:sz w:val="24"/>
          <w:szCs w:val="24"/>
        </w:rPr>
        <w:t xml:space="preserve">4. </w:t>
      </w:r>
      <w:bookmarkStart w:id="47" w:name="_Toc168126702"/>
      <w:bookmarkStart w:id="48" w:name="_Toc253767368"/>
      <w:r w:rsidRPr="00297AEF">
        <w:rPr>
          <w:sz w:val="24"/>
          <w:szCs w:val="24"/>
        </w:rPr>
        <w:t xml:space="preserve">ПОДАЧА ЗАЯВОК НА УЧАСТИЕ В </w:t>
      </w:r>
      <w:bookmarkEnd w:id="47"/>
      <w:bookmarkEnd w:id="48"/>
      <w:r w:rsidR="00B2113C">
        <w:rPr>
          <w:sz w:val="24"/>
          <w:szCs w:val="24"/>
        </w:rPr>
        <w:t>ЗАПРОСЕ ПРЕДЛОЖЕНИЙ</w:t>
      </w:r>
    </w:p>
    <w:p w:rsidR="004E6DC6" w:rsidRPr="00297AEF" w:rsidRDefault="004E6DC6" w:rsidP="00B4564E">
      <w:pPr>
        <w:pStyle w:val="20"/>
        <w:ind w:firstLine="540"/>
        <w:jc w:val="both"/>
        <w:rPr>
          <w:sz w:val="24"/>
          <w:szCs w:val="24"/>
        </w:rPr>
      </w:pPr>
      <w:bookmarkStart w:id="49" w:name="_Toc168126703"/>
      <w:bookmarkStart w:id="50" w:name="_Toc253767369"/>
      <w:r w:rsidRPr="00297AEF">
        <w:rPr>
          <w:sz w:val="24"/>
          <w:szCs w:val="24"/>
        </w:rPr>
        <w:t xml:space="preserve">4.1. Порядок, место, дата начала и дата окончания срока подачи заявок на участие в </w:t>
      </w:r>
      <w:bookmarkEnd w:id="49"/>
      <w:bookmarkEnd w:id="50"/>
      <w:r w:rsidR="00B2113C">
        <w:rPr>
          <w:sz w:val="24"/>
          <w:szCs w:val="24"/>
        </w:rPr>
        <w:t>запросе предложений</w:t>
      </w:r>
    </w:p>
    <w:p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запросе предложений</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запроса предложений</w:t>
      </w:r>
      <w:r w:rsidR="00626FD2">
        <w:rPr>
          <w:sz w:val="24"/>
          <w:szCs w:val="24"/>
        </w:rPr>
        <w:t>.</w:t>
      </w:r>
    </w:p>
    <w:p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запросе предложений</w:t>
      </w:r>
      <w:r w:rsidR="00626FD2">
        <w:rPr>
          <w:lang w:eastAsia="ru-RU"/>
        </w:rPr>
        <w:t xml:space="preserve"> содержать следующие сведения, </w:t>
      </w:r>
      <w:r w:rsidRPr="00230B3A">
        <w:rPr>
          <w:lang w:eastAsia="ru-RU"/>
        </w:rPr>
        <w:t>документы, предложения и информацию:</w:t>
      </w:r>
    </w:p>
    <w:p w:rsidR="00230B3A" w:rsidRPr="00C13E55" w:rsidRDefault="00230B3A" w:rsidP="00B4564E">
      <w:pPr>
        <w:pStyle w:val="2110"/>
        <w:overflowPunct w:val="0"/>
        <w:autoSpaceDE w:val="0"/>
        <w:spacing w:after="0" w:line="240" w:lineRule="auto"/>
        <w:ind w:firstLine="540"/>
        <w:jc w:val="both"/>
        <w:textAlignment w:val="baseline"/>
        <w:rPr>
          <w:lang w:eastAsia="ru-RU"/>
        </w:rPr>
      </w:pPr>
      <w:r w:rsidRPr="00081D21">
        <w:rPr>
          <w:lang w:eastAsia="ru-RU"/>
        </w:rPr>
        <w:t>4.1.2.1.</w:t>
      </w:r>
      <w:r w:rsidRPr="00C13E55">
        <w:rPr>
          <w:lang w:eastAsia="ru-RU"/>
        </w:rPr>
        <w:t xml:space="preserve"> Сведения и документы об участнике </w:t>
      </w:r>
      <w:r w:rsidR="000A301E" w:rsidRPr="00C13E55">
        <w:rPr>
          <w:lang w:eastAsia="ru-RU"/>
        </w:rPr>
        <w:t>процедуры закупки</w:t>
      </w:r>
      <w:r w:rsidRPr="00C13E55">
        <w:rPr>
          <w:lang w:eastAsia="ru-RU"/>
        </w:rPr>
        <w:t>, подавшем такую заявку</w:t>
      </w:r>
      <w:r w:rsidR="00964A50" w:rsidRPr="00C13E55">
        <w:rPr>
          <w:lang w:eastAsia="ru-RU"/>
        </w:rPr>
        <w:t>, включая сведения о лицах, выступающих на стороне участника процедуры закупки</w:t>
      </w:r>
      <w:r w:rsidRPr="00C13E55">
        <w:rPr>
          <w:lang w:eastAsia="ru-RU"/>
        </w:rPr>
        <w:t>:</w:t>
      </w:r>
    </w:p>
    <w:p w:rsidR="00230B3A" w:rsidRPr="00C13E55" w:rsidRDefault="00230B3A" w:rsidP="00B4564E">
      <w:pPr>
        <w:pStyle w:val="ConsNormal"/>
        <w:ind w:firstLine="540"/>
        <w:jc w:val="both"/>
        <w:rPr>
          <w:rFonts w:ascii="Times New Roman" w:hAnsi="Times New Roman"/>
          <w:sz w:val="24"/>
          <w:szCs w:val="24"/>
        </w:rPr>
      </w:pPr>
      <w:r w:rsidRPr="00C13E55">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sidRPr="00C13E55">
        <w:rPr>
          <w:rFonts w:ascii="Times New Roman" w:hAnsi="Times New Roman"/>
          <w:sz w:val="24"/>
          <w:szCs w:val="24"/>
        </w:rPr>
        <w:t xml:space="preserve"> (для юридического лица)</w:t>
      </w:r>
      <w:r w:rsidRPr="00C13E55">
        <w:rPr>
          <w:rFonts w:ascii="Times New Roman" w:hAnsi="Times New Roman"/>
          <w:sz w:val="24"/>
          <w:szCs w:val="24"/>
        </w:rPr>
        <w:t>,</w:t>
      </w:r>
      <w:r w:rsidR="009159D0" w:rsidRPr="00C13E55">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C13E55">
        <w:rPr>
          <w:rFonts w:ascii="Times New Roman" w:hAnsi="Times New Roman"/>
          <w:sz w:val="24"/>
          <w:szCs w:val="24"/>
        </w:rPr>
        <w:t xml:space="preserve"> номер контактного телефона;</w:t>
      </w:r>
    </w:p>
    <w:p w:rsidR="00EA63E1" w:rsidRPr="00C13E55" w:rsidRDefault="00230B3A" w:rsidP="00B4564E">
      <w:pPr>
        <w:tabs>
          <w:tab w:val="left" w:pos="1260"/>
          <w:tab w:val="left" w:pos="1440"/>
          <w:tab w:val="num" w:pos="2340"/>
        </w:tabs>
        <w:ind w:firstLine="540"/>
        <w:jc w:val="both"/>
        <w:rPr>
          <w:sz w:val="24"/>
          <w:szCs w:val="24"/>
        </w:rPr>
      </w:pPr>
      <w:r w:rsidRPr="00C13E55">
        <w:rPr>
          <w:sz w:val="24"/>
          <w:szCs w:val="24"/>
        </w:rPr>
        <w:t xml:space="preserve">б) </w:t>
      </w:r>
      <w:r w:rsidR="00EA63E1" w:rsidRPr="00C13E55">
        <w:rPr>
          <w:sz w:val="24"/>
          <w:szCs w:val="24"/>
        </w:rPr>
        <w:t xml:space="preserve">полученную не ранее чем за три месяца до дня размещения на официальном сайте </w:t>
      </w:r>
      <w:r w:rsidR="00216BE0" w:rsidRPr="00C13E55">
        <w:rPr>
          <w:sz w:val="24"/>
          <w:szCs w:val="24"/>
        </w:rPr>
        <w:t xml:space="preserve">Агентства </w:t>
      </w:r>
      <w:r w:rsidR="00EA63E1" w:rsidRPr="00C13E55">
        <w:rPr>
          <w:sz w:val="24"/>
          <w:szCs w:val="24"/>
        </w:rPr>
        <w:t xml:space="preserve">извещения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w:t>
      </w:r>
      <w:r w:rsidR="00EA63E1" w:rsidRPr="00C13E55">
        <w:rPr>
          <w:sz w:val="24"/>
          <w:szCs w:val="24"/>
        </w:rPr>
        <w:lastRenderedPageBreak/>
        <w:t xml:space="preserve">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w:t>
      </w:r>
      <w:r w:rsidR="00B2113C" w:rsidRPr="00C13E55">
        <w:rPr>
          <w:sz w:val="24"/>
          <w:szCs w:val="24"/>
        </w:rPr>
        <w:t>запроса предложений</w:t>
      </w:r>
      <w:r w:rsidR="00EA63E1" w:rsidRPr="00C13E55">
        <w:rPr>
          <w:sz w:val="24"/>
          <w:szCs w:val="24"/>
        </w:rPr>
        <w:t>;</w:t>
      </w:r>
    </w:p>
    <w:p w:rsidR="00230B3A" w:rsidRPr="00C13E55" w:rsidRDefault="00230B3A" w:rsidP="00B4564E">
      <w:pPr>
        <w:pStyle w:val="ConsNormal"/>
        <w:tabs>
          <w:tab w:val="left" w:pos="1260"/>
        </w:tabs>
        <w:ind w:firstLine="540"/>
        <w:jc w:val="both"/>
        <w:rPr>
          <w:rFonts w:ascii="Times New Roman" w:hAnsi="Times New Roman"/>
          <w:sz w:val="24"/>
          <w:szCs w:val="24"/>
        </w:rPr>
      </w:pPr>
      <w:r w:rsidRPr="00C13E55">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sidRPr="00C13E55">
        <w:rPr>
          <w:rFonts w:ascii="Times New Roman" w:hAnsi="Times New Roman"/>
          <w:sz w:val="24"/>
          <w:szCs w:val="24"/>
        </w:rPr>
        <w:t>процедуры закупки</w:t>
      </w:r>
      <w:r w:rsidRPr="00C13E55">
        <w:rPr>
          <w:rFonts w:ascii="Times New Roman" w:hAnsi="Times New Roman"/>
          <w:sz w:val="24"/>
          <w:szCs w:val="24"/>
        </w:rPr>
        <w:t xml:space="preserve"> без доверенности - руководитель). В случае, если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действует иное лицо,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заверенную печатью участника </w:t>
      </w:r>
      <w:r w:rsidR="008C2D01" w:rsidRPr="00C13E55">
        <w:rPr>
          <w:rFonts w:ascii="Times New Roman" w:hAnsi="Times New Roman"/>
          <w:sz w:val="24"/>
          <w:szCs w:val="24"/>
        </w:rPr>
        <w:t xml:space="preserve">процедуры закупки </w:t>
      </w:r>
      <w:r w:rsidRPr="00C13E55">
        <w:rPr>
          <w:rFonts w:ascii="Times New Roman" w:hAnsi="Times New Roman"/>
          <w:sz w:val="24"/>
          <w:szCs w:val="24"/>
        </w:rPr>
        <w:t xml:space="preserve">и подписанную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документ, подтверж</w:t>
      </w:r>
      <w:r w:rsidR="00260857" w:rsidRPr="00C13E55">
        <w:rPr>
          <w:rFonts w:ascii="Times New Roman" w:hAnsi="Times New Roman"/>
          <w:sz w:val="24"/>
          <w:szCs w:val="24"/>
        </w:rPr>
        <w:t>дающий полномочия такого лица;</w:t>
      </w:r>
    </w:p>
    <w:p w:rsidR="002774CC" w:rsidRPr="002774CC" w:rsidRDefault="0055468B" w:rsidP="002774CC">
      <w:pPr>
        <w:tabs>
          <w:tab w:val="left" w:pos="900"/>
        </w:tabs>
        <w:autoSpaceDE w:val="0"/>
        <w:autoSpaceDN w:val="0"/>
        <w:adjustRightInd w:val="0"/>
        <w:ind w:firstLine="540"/>
        <w:jc w:val="both"/>
        <w:rPr>
          <w:sz w:val="24"/>
          <w:szCs w:val="24"/>
        </w:rPr>
      </w:pPr>
      <w:r w:rsidRPr="00C13E55">
        <w:rPr>
          <w:sz w:val="24"/>
          <w:szCs w:val="24"/>
        </w:rPr>
        <w:t xml:space="preserve">г) </w:t>
      </w:r>
      <w:r w:rsidRPr="00C13E55">
        <w:rPr>
          <w:sz w:val="24"/>
          <w:szCs w:val="24"/>
        </w:rPr>
        <w:tab/>
      </w:r>
      <w:r w:rsidR="002774CC" w:rsidRPr="002774CC">
        <w:rPr>
          <w:sz w:val="24"/>
          <w:szCs w:val="24"/>
        </w:rPr>
        <w:t>копии учредительных документов участника процедуры закупки, а также всех изменений, внесенных в них, копии соответствующих свидетельств о регистрации изменений в учредительных документах (свидетельств о внесении в Единый государственный реестр юридических лиц записи о внесении изменений в учредительные документы), скрепленные печатью участника закупки и подписанные участником закупки или лицом, уполномоченным таким участником закупки;</w:t>
      </w:r>
    </w:p>
    <w:p w:rsidR="002774CC" w:rsidRPr="002774CC" w:rsidRDefault="002774CC" w:rsidP="002774CC">
      <w:pPr>
        <w:tabs>
          <w:tab w:val="left" w:pos="900"/>
        </w:tabs>
        <w:autoSpaceDE w:val="0"/>
        <w:autoSpaceDN w:val="0"/>
        <w:adjustRightInd w:val="0"/>
        <w:ind w:firstLine="540"/>
        <w:jc w:val="both"/>
        <w:rPr>
          <w:sz w:val="24"/>
          <w:szCs w:val="24"/>
        </w:rPr>
      </w:pPr>
      <w:proofErr w:type="gramStart"/>
      <w:r w:rsidRPr="002774CC">
        <w:rPr>
          <w:sz w:val="24"/>
          <w:szCs w:val="24"/>
        </w:rPr>
        <w:t>д)</w:t>
      </w:r>
      <w:r w:rsidRPr="002774CC">
        <w:rPr>
          <w:sz w:val="24"/>
          <w:szCs w:val="24"/>
        </w:rPr>
        <w:tab/>
      </w:r>
      <w:proofErr w:type="gramEnd"/>
      <w:r w:rsidRPr="002774CC">
        <w:rPr>
          <w:sz w:val="24"/>
          <w:szCs w:val="24"/>
        </w:rPr>
        <w:t>копию свидетельства о государственной регистрации юридического лица, скрепленную печатью участника закупки и подписанная участником закупки или лицом, уполномоченным таким участником закупки;</w:t>
      </w:r>
    </w:p>
    <w:p w:rsidR="002774CC" w:rsidRPr="002774CC" w:rsidRDefault="002774CC" w:rsidP="002774CC">
      <w:pPr>
        <w:tabs>
          <w:tab w:val="left" w:pos="900"/>
        </w:tabs>
        <w:autoSpaceDE w:val="0"/>
        <w:autoSpaceDN w:val="0"/>
        <w:adjustRightInd w:val="0"/>
        <w:ind w:firstLine="540"/>
        <w:jc w:val="both"/>
        <w:rPr>
          <w:sz w:val="24"/>
          <w:szCs w:val="24"/>
        </w:rPr>
      </w:pPr>
      <w:proofErr w:type="gramStart"/>
      <w:r w:rsidRPr="002774CC">
        <w:rPr>
          <w:sz w:val="24"/>
          <w:szCs w:val="24"/>
        </w:rPr>
        <w:t>е)</w:t>
      </w:r>
      <w:r w:rsidRPr="002774CC">
        <w:rPr>
          <w:sz w:val="24"/>
          <w:szCs w:val="24"/>
        </w:rPr>
        <w:tab/>
      </w:r>
      <w:proofErr w:type="gramEnd"/>
      <w:r w:rsidRPr="002774CC">
        <w:rPr>
          <w:sz w:val="24"/>
          <w:szCs w:val="24"/>
        </w:rPr>
        <w:t>копию свидетельства о поставке на учет в налоговом органе юридического лица по месту нахождения на территории РФ, скрепленную печатью участника закупки и подписанная участником закупки или лицом, уполномоченным таким участником закупки;</w:t>
      </w:r>
    </w:p>
    <w:p w:rsidR="002774CC" w:rsidRPr="002774CC" w:rsidRDefault="002774CC" w:rsidP="002774CC">
      <w:pPr>
        <w:tabs>
          <w:tab w:val="left" w:pos="900"/>
        </w:tabs>
        <w:autoSpaceDE w:val="0"/>
        <w:autoSpaceDN w:val="0"/>
        <w:adjustRightInd w:val="0"/>
        <w:ind w:firstLine="540"/>
        <w:jc w:val="both"/>
        <w:rPr>
          <w:sz w:val="24"/>
          <w:szCs w:val="24"/>
        </w:rPr>
      </w:pPr>
      <w:proofErr w:type="gramStart"/>
      <w:r w:rsidRPr="002774CC">
        <w:rPr>
          <w:sz w:val="24"/>
          <w:szCs w:val="24"/>
        </w:rPr>
        <w:t>ж)</w:t>
      </w:r>
      <w:r w:rsidRPr="002774CC">
        <w:rPr>
          <w:sz w:val="24"/>
          <w:szCs w:val="24"/>
        </w:rPr>
        <w:tab/>
      </w:r>
      <w:proofErr w:type="gramEnd"/>
      <w:r w:rsidRPr="002774CC">
        <w:rPr>
          <w:sz w:val="24"/>
          <w:szCs w:val="24"/>
        </w:rPr>
        <w:t>копии бухгалтерских балансов за последний отчетный период и за предшествующий последнему отчетному периоду календарный год с отметкой налогового органа о приеме либо с приложением документов, подтверждающих сдачу баланса в налоговый орган, скрепленную печатью участника закупки и подписанная участником закупки или лицом, уполномоченным таким участником закупки;</w:t>
      </w:r>
    </w:p>
    <w:p w:rsidR="002774CC" w:rsidRPr="00C13E55" w:rsidRDefault="002774CC" w:rsidP="002774CC">
      <w:pPr>
        <w:tabs>
          <w:tab w:val="left" w:pos="900"/>
        </w:tabs>
        <w:autoSpaceDE w:val="0"/>
        <w:autoSpaceDN w:val="0"/>
        <w:adjustRightInd w:val="0"/>
        <w:ind w:firstLine="567"/>
        <w:jc w:val="both"/>
        <w:rPr>
          <w:sz w:val="24"/>
          <w:szCs w:val="24"/>
        </w:rPr>
      </w:pPr>
      <w:proofErr w:type="gramStart"/>
      <w:r w:rsidRPr="002774CC">
        <w:rPr>
          <w:sz w:val="24"/>
          <w:szCs w:val="24"/>
        </w:rPr>
        <w:t>з)</w:t>
      </w:r>
      <w:r w:rsidRPr="002774CC">
        <w:rPr>
          <w:sz w:val="24"/>
          <w:szCs w:val="24"/>
        </w:rPr>
        <w:tab/>
      </w:r>
      <w:proofErr w:type="gramEnd"/>
      <w:r w:rsidRPr="002774CC">
        <w:rPr>
          <w:sz w:val="24"/>
          <w:szCs w:val="24"/>
        </w:rPr>
        <w:t>копии отчетов о прибылях и убытках за последний налоговый период и за предшествующий последнему отчетному периоду календарный год с отметкой налогового органа о приеме либо с приложением документов, подтверждающих сдачу отчета в налоговый орган, скрепленную печатью участника закупки и подписанная участником закупки или лицом, уполномоченным таким участником закупки;</w:t>
      </w:r>
    </w:p>
    <w:p w:rsidR="00230B3A" w:rsidRPr="00C13E55" w:rsidRDefault="002774CC" w:rsidP="002774CC">
      <w:pPr>
        <w:tabs>
          <w:tab w:val="left" w:pos="900"/>
        </w:tabs>
        <w:autoSpaceDE w:val="0"/>
        <w:autoSpaceDN w:val="0"/>
        <w:adjustRightInd w:val="0"/>
        <w:ind w:firstLine="567"/>
        <w:jc w:val="both"/>
        <w:rPr>
          <w:sz w:val="24"/>
          <w:szCs w:val="24"/>
        </w:rPr>
      </w:pPr>
      <w:r>
        <w:rPr>
          <w:sz w:val="24"/>
          <w:szCs w:val="24"/>
        </w:rPr>
        <w:t xml:space="preserve">и) </w:t>
      </w:r>
      <w:r w:rsidR="00230B3A" w:rsidRPr="00C13E55">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sidRPr="00C13E55">
        <w:rPr>
          <w:sz w:val="24"/>
          <w:szCs w:val="24"/>
        </w:rPr>
        <w:t>,</w:t>
      </w:r>
      <w:r w:rsidR="00230B3A" w:rsidRPr="00C13E55">
        <w:rPr>
          <w:sz w:val="24"/>
          <w:szCs w:val="24"/>
        </w:rPr>
        <w:t xml:space="preserve"> если для участника </w:t>
      </w:r>
      <w:r w:rsidR="008C2D01" w:rsidRPr="00C13E55">
        <w:rPr>
          <w:sz w:val="24"/>
          <w:szCs w:val="24"/>
        </w:rPr>
        <w:t>процедуры закупки</w:t>
      </w:r>
      <w:r w:rsidR="00230B3A" w:rsidRPr="00C13E55">
        <w:rPr>
          <w:sz w:val="24"/>
          <w:szCs w:val="24"/>
        </w:rPr>
        <w:t xml:space="preserve"> оказание услуг, являющихся предметом дог</w:t>
      </w:r>
      <w:r w:rsidR="008C2D01" w:rsidRPr="00C13E55">
        <w:rPr>
          <w:sz w:val="24"/>
          <w:szCs w:val="24"/>
        </w:rPr>
        <w:t>овора</w:t>
      </w:r>
      <w:r w:rsidR="00260857" w:rsidRPr="00C13E55">
        <w:rPr>
          <w:sz w:val="24"/>
          <w:szCs w:val="24"/>
        </w:rPr>
        <w:t>,</w:t>
      </w:r>
      <w:r w:rsidR="008C2D01" w:rsidRPr="00C13E55">
        <w:rPr>
          <w:sz w:val="24"/>
          <w:szCs w:val="24"/>
        </w:rPr>
        <w:t xml:space="preserve"> является крупной сделкой</w:t>
      </w:r>
      <w:r w:rsidR="00B109D8">
        <w:rPr>
          <w:sz w:val="24"/>
          <w:szCs w:val="24"/>
        </w:rPr>
        <w:t xml:space="preserve">. </w:t>
      </w:r>
      <w:r w:rsidR="00B109D8" w:rsidRPr="00602EEB">
        <w:rPr>
          <w:sz w:val="24"/>
          <w:szCs w:val="24"/>
        </w:rPr>
        <w:t>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p>
    <w:p w:rsidR="002774CC" w:rsidRDefault="002774CC" w:rsidP="002774CC">
      <w:pPr>
        <w:tabs>
          <w:tab w:val="left" w:pos="1080"/>
        </w:tabs>
        <w:autoSpaceDE w:val="0"/>
        <w:autoSpaceDN w:val="0"/>
        <w:adjustRightInd w:val="0"/>
        <w:ind w:firstLine="567"/>
        <w:jc w:val="both"/>
        <w:rPr>
          <w:sz w:val="24"/>
          <w:szCs w:val="24"/>
        </w:rPr>
      </w:pPr>
      <w:r>
        <w:rPr>
          <w:sz w:val="24"/>
          <w:szCs w:val="24"/>
        </w:rPr>
        <w:t xml:space="preserve">к) </w:t>
      </w:r>
      <w:r w:rsidR="00164335" w:rsidRPr="00C13E55">
        <w:rPr>
          <w:sz w:val="24"/>
          <w:szCs w:val="24"/>
        </w:rPr>
        <w:t xml:space="preserve">документ, подтверждающий </w:t>
      </w:r>
      <w:r w:rsidR="008C2D01" w:rsidRPr="00C13E55">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sidRPr="00C13E55">
        <w:rPr>
          <w:sz w:val="24"/>
          <w:szCs w:val="24"/>
        </w:rPr>
        <w:t>Агентства</w:t>
      </w:r>
      <w:r w:rsidR="008C2D01" w:rsidRPr="00C13E55">
        <w:rPr>
          <w:sz w:val="24"/>
          <w:szCs w:val="24"/>
        </w:rPr>
        <w:t xml:space="preserve">. Под аффилированностью понимается прямое либо косвенное владение представителем руководящего состава </w:t>
      </w:r>
      <w:r w:rsidR="00216BE0" w:rsidRPr="00C13E55">
        <w:rPr>
          <w:sz w:val="24"/>
          <w:szCs w:val="24"/>
        </w:rPr>
        <w:t>Агентства</w:t>
      </w:r>
      <w:r w:rsidR="008C2D01" w:rsidRPr="00C13E55">
        <w:rPr>
          <w:sz w:val="24"/>
          <w:szCs w:val="24"/>
        </w:rPr>
        <w:t xml:space="preserve"> и (или) его родственниками (супруг (супруга), </w:t>
      </w:r>
      <w:r w:rsidR="000A301E" w:rsidRPr="00C13E55">
        <w:rPr>
          <w:sz w:val="24"/>
          <w:szCs w:val="24"/>
        </w:rPr>
        <w:t>дети</w:t>
      </w:r>
      <w:r w:rsidR="008C2D01" w:rsidRPr="00C13E55">
        <w:rPr>
          <w:sz w:val="24"/>
          <w:szCs w:val="24"/>
        </w:rPr>
        <w:t xml:space="preserve"> (совершеннолетние и несовершеннолетние), родител</w:t>
      </w:r>
      <w:r w:rsidR="000A301E" w:rsidRPr="00C13E55">
        <w:rPr>
          <w:sz w:val="24"/>
          <w:szCs w:val="24"/>
        </w:rPr>
        <w:t>и</w:t>
      </w:r>
      <w:r w:rsidR="008C2D01" w:rsidRPr="00C13E55">
        <w:rPr>
          <w:sz w:val="24"/>
          <w:szCs w:val="24"/>
        </w:rPr>
        <w:t>, родны</w:t>
      </w:r>
      <w:r w:rsidR="000A301E" w:rsidRPr="00C13E55">
        <w:rPr>
          <w:sz w:val="24"/>
          <w:szCs w:val="24"/>
        </w:rPr>
        <w:t>е</w:t>
      </w:r>
      <w:r w:rsidR="008C2D01" w:rsidRPr="00C13E55">
        <w:rPr>
          <w:sz w:val="24"/>
          <w:szCs w:val="24"/>
        </w:rPr>
        <w:t xml:space="preserve"> братья и сестр</w:t>
      </w:r>
      <w:r w:rsidR="000A301E" w:rsidRPr="00C13E55">
        <w:rPr>
          <w:sz w:val="24"/>
          <w:szCs w:val="24"/>
        </w:rPr>
        <w:t>ы</w:t>
      </w:r>
      <w:r w:rsidR="006730C2" w:rsidRPr="00C13E55">
        <w:rPr>
          <w:sz w:val="24"/>
          <w:szCs w:val="24"/>
        </w:rPr>
        <w:t>)</w:t>
      </w:r>
      <w:r w:rsidR="008C2D01" w:rsidRPr="00C13E55">
        <w:rPr>
          <w:sz w:val="24"/>
          <w:szCs w:val="24"/>
        </w:rPr>
        <w:t xml:space="preserve"> более 20% </w:t>
      </w:r>
      <w:r w:rsidR="008C2D01" w:rsidRPr="00C13E55">
        <w:rPr>
          <w:sz w:val="24"/>
          <w:szCs w:val="24"/>
        </w:rPr>
        <w:lastRenderedPageBreak/>
        <w:t>голосо</w:t>
      </w:r>
      <w:r w:rsidR="00FB44A1" w:rsidRPr="00C13E55">
        <w:rPr>
          <w:sz w:val="24"/>
          <w:szCs w:val="24"/>
        </w:rPr>
        <w:t>в в участнике процедуры закупки</w:t>
      </w:r>
      <w:r w:rsidR="00DD3E32" w:rsidRPr="00C13E55">
        <w:rPr>
          <w:sz w:val="24"/>
          <w:szCs w:val="24"/>
        </w:rPr>
        <w:t xml:space="preserve"> (</w:t>
      </w:r>
      <w:r w:rsidR="00DD3E32" w:rsidRPr="00C13E55">
        <w:rPr>
          <w:i/>
          <w:iCs/>
          <w:sz w:val="24"/>
          <w:szCs w:val="24"/>
        </w:rPr>
        <w:t>предоставляется в виде письма в произвольной форме</w:t>
      </w:r>
      <w:r w:rsidR="00DD3E32" w:rsidRPr="00C13E55">
        <w:rPr>
          <w:sz w:val="24"/>
          <w:szCs w:val="24"/>
        </w:rPr>
        <w:t>)</w:t>
      </w:r>
      <w:r>
        <w:rPr>
          <w:sz w:val="24"/>
          <w:szCs w:val="24"/>
        </w:rPr>
        <w:t>;</w:t>
      </w:r>
    </w:p>
    <w:p w:rsidR="002774CC" w:rsidRDefault="002774CC" w:rsidP="00471E6F">
      <w:pPr>
        <w:ind w:firstLine="540"/>
        <w:jc w:val="both"/>
        <w:rPr>
          <w:sz w:val="24"/>
          <w:szCs w:val="24"/>
        </w:rPr>
      </w:pPr>
      <w:r>
        <w:rPr>
          <w:sz w:val="24"/>
          <w:szCs w:val="24"/>
        </w:rPr>
        <w:t xml:space="preserve">л) </w:t>
      </w:r>
      <w:r w:rsidRPr="002774CC">
        <w:rPr>
          <w:sz w:val="24"/>
          <w:szCs w:val="24"/>
        </w:rPr>
        <w:t>сведения о цепочке собственников, включая бене</w:t>
      </w:r>
      <w:r w:rsidR="00DE5329">
        <w:rPr>
          <w:sz w:val="24"/>
          <w:szCs w:val="24"/>
        </w:rPr>
        <w:t>фициаров (в том числе конечных);</w:t>
      </w:r>
    </w:p>
    <w:p w:rsidR="00DE5329" w:rsidRDefault="00DE5329" w:rsidP="00471E6F">
      <w:pPr>
        <w:ind w:firstLine="540"/>
        <w:jc w:val="both"/>
        <w:rPr>
          <w:sz w:val="24"/>
          <w:szCs w:val="24"/>
        </w:rPr>
      </w:pPr>
      <w:r>
        <w:rPr>
          <w:sz w:val="24"/>
          <w:szCs w:val="24"/>
        </w:rPr>
        <w:t xml:space="preserve">м) Техническое предложение должно полностью соответствовать Техническому заданию, как минимум должно включать описание реализации </w:t>
      </w:r>
      <w:proofErr w:type="spellStart"/>
      <w:r>
        <w:rPr>
          <w:sz w:val="24"/>
          <w:szCs w:val="24"/>
        </w:rPr>
        <w:t>пп</w:t>
      </w:r>
      <w:proofErr w:type="spellEnd"/>
      <w:r>
        <w:rPr>
          <w:sz w:val="24"/>
          <w:szCs w:val="24"/>
        </w:rPr>
        <w:t>. 4, 5, 6, 7 Технического задания.</w:t>
      </w:r>
    </w:p>
    <w:p w:rsidR="00F215F1" w:rsidRPr="00C13E55" w:rsidRDefault="00361A0D" w:rsidP="00471E6F">
      <w:pPr>
        <w:ind w:firstLine="540"/>
        <w:jc w:val="both"/>
        <w:rPr>
          <w:sz w:val="24"/>
          <w:szCs w:val="24"/>
        </w:rPr>
      </w:pPr>
      <w:r w:rsidRPr="00081D21">
        <w:rPr>
          <w:sz w:val="24"/>
          <w:szCs w:val="24"/>
        </w:rPr>
        <w:t>4.1.2</w:t>
      </w:r>
      <w:r w:rsidR="00230B3A" w:rsidRPr="00081D21">
        <w:rPr>
          <w:sz w:val="24"/>
          <w:szCs w:val="24"/>
        </w:rPr>
        <w:t>.</w:t>
      </w:r>
      <w:r w:rsidR="00081BE4" w:rsidRPr="00081D21">
        <w:rPr>
          <w:sz w:val="24"/>
          <w:szCs w:val="24"/>
        </w:rPr>
        <w:t>2</w:t>
      </w:r>
      <w:r w:rsidR="00E370AF" w:rsidRPr="00081D21">
        <w:rPr>
          <w:sz w:val="24"/>
          <w:szCs w:val="24"/>
        </w:rPr>
        <w:t>.</w:t>
      </w:r>
      <w:r w:rsidR="00E370AF" w:rsidRPr="00C13E55">
        <w:rPr>
          <w:sz w:val="24"/>
          <w:szCs w:val="24"/>
        </w:rPr>
        <w:t xml:space="preserve"> </w:t>
      </w:r>
      <w:r w:rsidR="00F215F1" w:rsidRPr="00C13E55">
        <w:rPr>
          <w:sz w:val="24"/>
          <w:szCs w:val="24"/>
        </w:rPr>
        <w:t xml:space="preserve">Помимо документов, указанных в подпункте </w:t>
      </w:r>
      <w:r w:rsidR="0028511A">
        <w:rPr>
          <w:sz w:val="24"/>
          <w:szCs w:val="24"/>
        </w:rPr>
        <w:t>4.1.2.1,</w:t>
      </w:r>
      <w:r w:rsidR="00F215F1" w:rsidRPr="00C13E55">
        <w:rPr>
          <w:sz w:val="24"/>
          <w:szCs w:val="24"/>
        </w:rPr>
        <w:t xml:space="preserve"> участник процедуры закупки к своей заявке прикладывает следующие документы:</w:t>
      </w:r>
    </w:p>
    <w:p w:rsidR="00F215F1" w:rsidRPr="00C13E55" w:rsidRDefault="00F215F1" w:rsidP="00471E6F">
      <w:pPr>
        <w:suppressAutoHyphens/>
        <w:ind w:firstLine="540"/>
        <w:jc w:val="both"/>
        <w:rPr>
          <w:sz w:val="24"/>
          <w:szCs w:val="24"/>
        </w:rPr>
      </w:pPr>
      <w:r w:rsidRPr="00C13E55">
        <w:rPr>
          <w:sz w:val="24"/>
          <w:szCs w:val="24"/>
        </w:rPr>
        <w:t>а) заявк</w:t>
      </w:r>
      <w:r w:rsidR="0090659C">
        <w:rPr>
          <w:sz w:val="24"/>
          <w:szCs w:val="24"/>
        </w:rPr>
        <w:t>а</w:t>
      </w:r>
      <w:r w:rsidRPr="00C13E55">
        <w:rPr>
          <w:sz w:val="24"/>
          <w:szCs w:val="24"/>
        </w:rPr>
        <w:t xml:space="preserve"> на участие в </w:t>
      </w:r>
      <w:r w:rsidR="00B2113C" w:rsidRPr="00C13E55">
        <w:rPr>
          <w:sz w:val="24"/>
          <w:szCs w:val="24"/>
        </w:rPr>
        <w:t>запросе предложений</w:t>
      </w:r>
      <w:r w:rsidRPr="00C13E55">
        <w:rPr>
          <w:sz w:val="24"/>
          <w:szCs w:val="24"/>
        </w:rPr>
        <w:t>, заполненн</w:t>
      </w:r>
      <w:r w:rsidR="0090659C">
        <w:rPr>
          <w:sz w:val="24"/>
          <w:szCs w:val="24"/>
        </w:rPr>
        <w:t>ая</w:t>
      </w:r>
      <w:r w:rsidRPr="00C13E55">
        <w:rPr>
          <w:sz w:val="24"/>
          <w:szCs w:val="24"/>
        </w:rPr>
        <w:t xml:space="preserve"> </w:t>
      </w:r>
      <w:r w:rsidR="00B2113C" w:rsidRPr="00C13E55">
        <w:rPr>
          <w:sz w:val="24"/>
          <w:szCs w:val="24"/>
        </w:rPr>
        <w:t>по прилагаемой форме</w:t>
      </w:r>
      <w:r w:rsidR="00B2412F" w:rsidRPr="00C13E55">
        <w:rPr>
          <w:sz w:val="24"/>
          <w:szCs w:val="24"/>
        </w:rPr>
        <w:t xml:space="preserve"> (форма 1</w:t>
      </w:r>
      <w:r w:rsidR="005D0EDE">
        <w:rPr>
          <w:sz w:val="24"/>
          <w:szCs w:val="24"/>
        </w:rPr>
        <w:t xml:space="preserve">), </w:t>
      </w:r>
      <w:r w:rsidR="005D0EDE" w:rsidRPr="00FE7B61">
        <w:rPr>
          <w:sz w:val="24"/>
          <w:szCs w:val="24"/>
        </w:rPr>
        <w:t>скрепленн</w:t>
      </w:r>
      <w:r w:rsidR="002A27D9">
        <w:rPr>
          <w:sz w:val="24"/>
          <w:szCs w:val="24"/>
        </w:rPr>
        <w:t>ая</w:t>
      </w:r>
      <w:r w:rsidR="005D0EDE" w:rsidRPr="00FE7B61">
        <w:rPr>
          <w:sz w:val="24"/>
          <w:szCs w:val="24"/>
        </w:rPr>
        <w:t xml:space="preserve"> печатью участника закупки и подписанн</w:t>
      </w:r>
      <w:r w:rsidR="002A27D9">
        <w:rPr>
          <w:sz w:val="24"/>
          <w:szCs w:val="24"/>
        </w:rPr>
        <w:t>ая</w:t>
      </w:r>
      <w:r w:rsidR="005D0EDE" w:rsidRPr="00FE7B61">
        <w:rPr>
          <w:sz w:val="24"/>
          <w:szCs w:val="24"/>
        </w:rPr>
        <w:t xml:space="preserve"> участником закупки или лицом, уполномоченным таким участником закупки</w:t>
      </w:r>
      <w:r w:rsidR="005D0EDE" w:rsidRPr="005A0064">
        <w:rPr>
          <w:sz w:val="24"/>
          <w:szCs w:val="24"/>
        </w:rPr>
        <w:t>;</w:t>
      </w:r>
    </w:p>
    <w:p w:rsidR="00F215F1" w:rsidRPr="00C13E55" w:rsidRDefault="002A27D9" w:rsidP="00471E6F">
      <w:pPr>
        <w:suppressAutoHyphens/>
        <w:ind w:firstLine="540"/>
        <w:jc w:val="both"/>
        <w:rPr>
          <w:sz w:val="24"/>
          <w:szCs w:val="24"/>
        </w:rPr>
      </w:pPr>
      <w:r>
        <w:rPr>
          <w:sz w:val="24"/>
          <w:szCs w:val="24"/>
        </w:rPr>
        <w:t>б) анкета</w:t>
      </w:r>
      <w:r w:rsidR="00F215F1" w:rsidRPr="00C13E55">
        <w:rPr>
          <w:sz w:val="24"/>
          <w:szCs w:val="24"/>
        </w:rPr>
        <w:t xml:space="preserve"> участника процедуры закупки, заполненн</w:t>
      </w:r>
      <w:r>
        <w:rPr>
          <w:sz w:val="24"/>
          <w:szCs w:val="24"/>
        </w:rPr>
        <w:t>ая</w:t>
      </w:r>
      <w:r w:rsidR="00F215F1" w:rsidRPr="00C13E55">
        <w:rPr>
          <w:sz w:val="24"/>
          <w:szCs w:val="24"/>
        </w:rPr>
        <w:t xml:space="preserve"> </w:t>
      </w:r>
      <w:r w:rsidR="00B2113C" w:rsidRPr="00C13E55">
        <w:rPr>
          <w:sz w:val="24"/>
          <w:szCs w:val="24"/>
        </w:rPr>
        <w:t xml:space="preserve">по прилагаемой форме </w:t>
      </w:r>
      <w:r w:rsidR="00B2412F" w:rsidRPr="00C13E55">
        <w:rPr>
          <w:sz w:val="24"/>
          <w:szCs w:val="24"/>
        </w:rPr>
        <w:t>(форма 2</w:t>
      </w:r>
      <w:r w:rsidR="005D0EDE">
        <w:rPr>
          <w:sz w:val="24"/>
          <w:szCs w:val="24"/>
        </w:rPr>
        <w:t xml:space="preserve">), </w:t>
      </w:r>
      <w:r w:rsidR="005D0EDE" w:rsidRPr="00FE7B61">
        <w:rPr>
          <w:sz w:val="24"/>
          <w:szCs w:val="24"/>
        </w:rPr>
        <w:t>скрепленн</w:t>
      </w:r>
      <w:r>
        <w:rPr>
          <w:sz w:val="24"/>
          <w:szCs w:val="24"/>
        </w:rPr>
        <w:t>ая</w:t>
      </w:r>
      <w:r w:rsidR="005D0EDE" w:rsidRPr="00FE7B61">
        <w:rPr>
          <w:sz w:val="24"/>
          <w:szCs w:val="24"/>
        </w:rPr>
        <w:t xml:space="preserve"> печатью</w:t>
      </w:r>
      <w:r w:rsidR="005D0EDE">
        <w:rPr>
          <w:sz w:val="24"/>
          <w:szCs w:val="24"/>
        </w:rPr>
        <w:t xml:space="preserve"> участника закупки и подписанн</w:t>
      </w:r>
      <w:r>
        <w:rPr>
          <w:sz w:val="24"/>
          <w:szCs w:val="24"/>
        </w:rPr>
        <w:t>ая</w:t>
      </w:r>
      <w:r w:rsidR="005D0EDE" w:rsidRPr="00FE7B61">
        <w:rPr>
          <w:sz w:val="24"/>
          <w:szCs w:val="24"/>
        </w:rPr>
        <w:t xml:space="preserve"> участником закупки или лицом, уполномоченным таким участником закупки</w:t>
      </w:r>
      <w:r w:rsidR="005D0EDE" w:rsidRPr="005A0064">
        <w:rPr>
          <w:sz w:val="24"/>
          <w:szCs w:val="24"/>
        </w:rPr>
        <w:t>;</w:t>
      </w:r>
    </w:p>
    <w:p w:rsidR="00D4306D" w:rsidRDefault="00D4306D" w:rsidP="00D4306D">
      <w:pPr>
        <w:suppressAutoHyphens/>
        <w:ind w:firstLine="540"/>
        <w:jc w:val="both"/>
        <w:rPr>
          <w:sz w:val="24"/>
          <w:szCs w:val="24"/>
        </w:rPr>
      </w:pPr>
      <w:r w:rsidRPr="00C13E55">
        <w:rPr>
          <w:sz w:val="24"/>
          <w:szCs w:val="24"/>
        </w:rPr>
        <w:t>в)</w:t>
      </w:r>
      <w:r w:rsidRPr="00C13E55">
        <w:rPr>
          <w:i/>
          <w:sz w:val="24"/>
          <w:szCs w:val="24"/>
        </w:rPr>
        <w:t xml:space="preserve"> </w:t>
      </w:r>
      <w:r w:rsidRPr="00C13E55">
        <w:rPr>
          <w:sz w:val="24"/>
          <w:szCs w:val="24"/>
        </w:rPr>
        <w:t>опись документов</w:t>
      </w:r>
      <w:r w:rsidR="005D0EDE">
        <w:rPr>
          <w:sz w:val="24"/>
          <w:szCs w:val="24"/>
        </w:rPr>
        <w:t xml:space="preserve"> </w:t>
      </w:r>
      <w:r w:rsidR="005D0EDE" w:rsidRPr="00C13E55">
        <w:rPr>
          <w:sz w:val="24"/>
          <w:szCs w:val="24"/>
        </w:rPr>
        <w:t>(форма № 3)</w:t>
      </w:r>
      <w:r w:rsidRPr="00C13E55">
        <w:rPr>
          <w:sz w:val="24"/>
          <w:szCs w:val="24"/>
        </w:rPr>
        <w:t>, скрепленная печатью участника закупки и подписанная участником закупки или лицом, уполномо</w:t>
      </w:r>
      <w:r w:rsidR="005D0EDE">
        <w:rPr>
          <w:sz w:val="24"/>
          <w:szCs w:val="24"/>
        </w:rPr>
        <w:t>ченным таким участником закупки;</w:t>
      </w:r>
    </w:p>
    <w:p w:rsidR="002774CC" w:rsidRDefault="008C7C0A" w:rsidP="002774CC">
      <w:pPr>
        <w:suppressAutoHyphens/>
        <w:ind w:firstLine="540"/>
        <w:jc w:val="both"/>
        <w:rPr>
          <w:sz w:val="24"/>
          <w:szCs w:val="24"/>
        </w:rPr>
      </w:pPr>
      <w:r>
        <w:rPr>
          <w:sz w:val="24"/>
          <w:szCs w:val="24"/>
        </w:rPr>
        <w:t>г</w:t>
      </w:r>
      <w:r w:rsidR="00517B2B">
        <w:rPr>
          <w:sz w:val="24"/>
          <w:szCs w:val="24"/>
        </w:rPr>
        <w:t xml:space="preserve">) </w:t>
      </w:r>
      <w:r w:rsidR="006B62D4">
        <w:rPr>
          <w:sz w:val="24"/>
          <w:szCs w:val="24"/>
        </w:rPr>
        <w:t xml:space="preserve">сведения о </w:t>
      </w:r>
      <w:r w:rsidR="00C808BC">
        <w:rPr>
          <w:sz w:val="24"/>
          <w:szCs w:val="24"/>
        </w:rPr>
        <w:t>кадровых ресурсах</w:t>
      </w:r>
      <w:r w:rsidR="002A7C49">
        <w:rPr>
          <w:sz w:val="24"/>
          <w:szCs w:val="24"/>
        </w:rPr>
        <w:t xml:space="preserve"> </w:t>
      </w:r>
      <w:r w:rsidR="00C808BC">
        <w:rPr>
          <w:sz w:val="24"/>
          <w:szCs w:val="24"/>
        </w:rPr>
        <w:t xml:space="preserve">(форма № </w:t>
      </w:r>
      <w:r>
        <w:rPr>
          <w:sz w:val="24"/>
          <w:szCs w:val="24"/>
        </w:rPr>
        <w:t>4</w:t>
      </w:r>
      <w:r w:rsidR="00C808BC">
        <w:rPr>
          <w:sz w:val="24"/>
          <w:szCs w:val="24"/>
        </w:rPr>
        <w:t>), подтвержда</w:t>
      </w:r>
      <w:r w:rsidR="000B7548">
        <w:rPr>
          <w:sz w:val="24"/>
          <w:szCs w:val="24"/>
        </w:rPr>
        <w:t>ю</w:t>
      </w:r>
      <w:r w:rsidR="00C808BC">
        <w:rPr>
          <w:sz w:val="24"/>
          <w:szCs w:val="24"/>
        </w:rPr>
        <w:t>тся резю</w:t>
      </w:r>
      <w:r w:rsidR="002774CC">
        <w:rPr>
          <w:sz w:val="24"/>
          <w:szCs w:val="24"/>
        </w:rPr>
        <w:t>ме сотрудников, копиями дипломов</w:t>
      </w:r>
      <w:r w:rsidR="005D0EDE">
        <w:rPr>
          <w:sz w:val="24"/>
          <w:szCs w:val="24"/>
        </w:rPr>
        <w:t xml:space="preserve">, </w:t>
      </w:r>
      <w:r w:rsidR="000B7548">
        <w:rPr>
          <w:sz w:val="24"/>
          <w:szCs w:val="24"/>
        </w:rPr>
        <w:t xml:space="preserve">сертификатами, наградами, презентационными материалами, </w:t>
      </w:r>
      <w:r w:rsidR="005D0EDE" w:rsidRPr="00FE7B61">
        <w:rPr>
          <w:sz w:val="24"/>
          <w:szCs w:val="24"/>
        </w:rPr>
        <w:t>скрепленн</w:t>
      </w:r>
      <w:r w:rsidR="000B7548">
        <w:rPr>
          <w:sz w:val="24"/>
          <w:szCs w:val="24"/>
        </w:rPr>
        <w:t>ые</w:t>
      </w:r>
      <w:r w:rsidR="005D0EDE" w:rsidRPr="00FE7B61">
        <w:rPr>
          <w:sz w:val="24"/>
          <w:szCs w:val="24"/>
        </w:rPr>
        <w:t xml:space="preserve"> печатью участника закупки и подписанн</w:t>
      </w:r>
      <w:r w:rsidR="000B7548">
        <w:rPr>
          <w:sz w:val="24"/>
          <w:szCs w:val="24"/>
        </w:rPr>
        <w:t>ые</w:t>
      </w:r>
      <w:r w:rsidR="005D0EDE" w:rsidRPr="00FE7B61">
        <w:rPr>
          <w:sz w:val="24"/>
          <w:szCs w:val="24"/>
        </w:rPr>
        <w:t xml:space="preserve"> участником закупки или лицом, уполномоченным таким участником закупки</w:t>
      </w:r>
      <w:r w:rsidR="005D0EDE" w:rsidRPr="005A0064">
        <w:rPr>
          <w:sz w:val="24"/>
          <w:szCs w:val="24"/>
        </w:rPr>
        <w:t>;</w:t>
      </w:r>
    </w:p>
    <w:p w:rsidR="000B7548" w:rsidRDefault="008C7C0A" w:rsidP="002774CC">
      <w:pPr>
        <w:suppressAutoHyphens/>
        <w:ind w:firstLine="540"/>
        <w:jc w:val="both"/>
        <w:rPr>
          <w:sz w:val="24"/>
          <w:szCs w:val="24"/>
        </w:rPr>
      </w:pPr>
      <w:r>
        <w:rPr>
          <w:sz w:val="24"/>
          <w:szCs w:val="24"/>
        </w:rPr>
        <w:t>д</w:t>
      </w:r>
      <w:r w:rsidR="000B7548">
        <w:rPr>
          <w:sz w:val="24"/>
          <w:szCs w:val="24"/>
        </w:rPr>
        <w:t xml:space="preserve">) сведения о наличии материально-технических ресурсов (форма № </w:t>
      </w:r>
      <w:r>
        <w:rPr>
          <w:sz w:val="24"/>
          <w:szCs w:val="24"/>
        </w:rPr>
        <w:t>5</w:t>
      </w:r>
      <w:r w:rsidR="000B7548">
        <w:rPr>
          <w:sz w:val="24"/>
          <w:szCs w:val="24"/>
        </w:rPr>
        <w:t xml:space="preserve">), </w:t>
      </w:r>
      <w:r w:rsidR="000B7548" w:rsidRPr="000B7548">
        <w:rPr>
          <w:sz w:val="24"/>
          <w:szCs w:val="24"/>
        </w:rPr>
        <w:t>скрепленные печатью участника закупки и подписанные участником закупки или лицом, уполномоченным таким участником закупки</w:t>
      </w:r>
      <w:r w:rsidR="000B7548">
        <w:rPr>
          <w:sz w:val="24"/>
          <w:szCs w:val="24"/>
        </w:rPr>
        <w:t>;</w:t>
      </w:r>
    </w:p>
    <w:p w:rsidR="000B7548" w:rsidRDefault="008C7C0A" w:rsidP="002774CC">
      <w:pPr>
        <w:suppressAutoHyphens/>
        <w:ind w:firstLine="540"/>
        <w:jc w:val="both"/>
      </w:pPr>
      <w:r>
        <w:rPr>
          <w:sz w:val="24"/>
          <w:szCs w:val="24"/>
        </w:rPr>
        <w:t>е</w:t>
      </w:r>
      <w:r w:rsidR="000B7548">
        <w:rPr>
          <w:sz w:val="24"/>
          <w:szCs w:val="24"/>
        </w:rPr>
        <w:t>) сведения о</w:t>
      </w:r>
      <w:r w:rsidR="000B7548" w:rsidRPr="000B7548">
        <w:rPr>
          <w:sz w:val="24"/>
          <w:szCs w:val="24"/>
        </w:rPr>
        <w:t xml:space="preserve"> наличии с</w:t>
      </w:r>
      <w:r w:rsidR="000B7548">
        <w:rPr>
          <w:sz w:val="24"/>
          <w:szCs w:val="24"/>
        </w:rPr>
        <w:t xml:space="preserve">лучаев судебных разбирательств </w:t>
      </w:r>
      <w:r w:rsidR="000B7548" w:rsidRPr="000B7548">
        <w:rPr>
          <w:sz w:val="24"/>
          <w:szCs w:val="24"/>
        </w:rPr>
        <w:t>(форма</w:t>
      </w:r>
      <w:r w:rsidR="000B7548">
        <w:rPr>
          <w:sz w:val="24"/>
          <w:szCs w:val="24"/>
        </w:rPr>
        <w:t xml:space="preserve"> №</w:t>
      </w:r>
      <w:r w:rsidR="000B7548" w:rsidRPr="000B7548">
        <w:rPr>
          <w:sz w:val="24"/>
          <w:szCs w:val="24"/>
        </w:rPr>
        <w:t xml:space="preserve"> </w:t>
      </w:r>
      <w:r>
        <w:rPr>
          <w:sz w:val="24"/>
          <w:szCs w:val="24"/>
        </w:rPr>
        <w:t>6</w:t>
      </w:r>
      <w:r w:rsidR="000B7548" w:rsidRPr="000B7548">
        <w:rPr>
          <w:sz w:val="24"/>
          <w:szCs w:val="24"/>
        </w:rPr>
        <w:t>), скрепленная печатью участника закупки и подписанная участником закупки или лицом, уполномоченным таким участником закупки</w:t>
      </w:r>
      <w:r w:rsidR="000B7548">
        <w:rPr>
          <w:sz w:val="24"/>
          <w:szCs w:val="24"/>
        </w:rPr>
        <w:t>.</w:t>
      </w:r>
    </w:p>
    <w:p w:rsidR="00471E6F" w:rsidRPr="00C13E55" w:rsidRDefault="00471E6F" w:rsidP="00471E6F">
      <w:pPr>
        <w:autoSpaceDE w:val="0"/>
        <w:autoSpaceDN w:val="0"/>
        <w:adjustRightInd w:val="0"/>
        <w:ind w:firstLine="540"/>
        <w:jc w:val="both"/>
        <w:rPr>
          <w:sz w:val="24"/>
          <w:szCs w:val="24"/>
        </w:rPr>
      </w:pPr>
      <w:r w:rsidRPr="00C13E55">
        <w:rPr>
          <w:sz w:val="24"/>
          <w:szCs w:val="24"/>
        </w:rPr>
        <w:t xml:space="preserve">4.1.2.3. Участник процедуры закупки по своему усмотрению </w:t>
      </w:r>
      <w:r w:rsidRPr="00C13E55">
        <w:rPr>
          <w:color w:val="000000"/>
          <w:sz w:val="24"/>
          <w:szCs w:val="24"/>
        </w:rPr>
        <w:t>может включить</w:t>
      </w:r>
      <w:r w:rsidRPr="00C13E55">
        <w:rPr>
          <w:sz w:val="24"/>
          <w:szCs w:val="24"/>
        </w:rPr>
        <w:t xml:space="preserve">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C13E55">
        <w:rPr>
          <w:sz w:val="24"/>
          <w:szCs w:val="24"/>
        </w:rPr>
        <w:t xml:space="preserve">. </w:t>
      </w:r>
    </w:p>
    <w:p w:rsidR="004E6DC6" w:rsidRPr="00297AEF" w:rsidRDefault="004E6DC6" w:rsidP="0072197D">
      <w:pPr>
        <w:ind w:firstLine="540"/>
        <w:jc w:val="both"/>
        <w:rPr>
          <w:sz w:val="24"/>
          <w:szCs w:val="24"/>
        </w:rPr>
      </w:pPr>
      <w:r w:rsidRPr="00297AEF">
        <w:rPr>
          <w:sz w:val="24"/>
          <w:szCs w:val="24"/>
        </w:rPr>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запросе предложений</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предложений.</w:t>
      </w:r>
      <w:r w:rsidR="000A2C73" w:rsidRPr="00B76C99">
        <w:rPr>
          <w:sz w:val="24"/>
          <w:szCs w:val="24"/>
        </w:rPr>
        <w:t xml:space="preserve"> </w:t>
      </w:r>
    </w:p>
    <w:p w:rsidR="004E6DC6" w:rsidRPr="00297AEF" w:rsidRDefault="004E6DC6" w:rsidP="0072197D">
      <w:pPr>
        <w:ind w:firstLine="540"/>
        <w:jc w:val="both"/>
        <w:rPr>
          <w:sz w:val="24"/>
          <w:szCs w:val="24"/>
        </w:rPr>
      </w:pPr>
      <w:r w:rsidRPr="00297AEF">
        <w:rPr>
          <w:sz w:val="24"/>
          <w:szCs w:val="24"/>
        </w:rPr>
        <w:t>4.1.</w:t>
      </w:r>
      <w:r w:rsidR="00E370AF">
        <w:rPr>
          <w:sz w:val="24"/>
          <w:szCs w:val="24"/>
        </w:rPr>
        <w:t>4</w:t>
      </w:r>
      <w:r w:rsidR="0072197D">
        <w:rPr>
          <w:sz w:val="24"/>
          <w:szCs w:val="24"/>
        </w:rPr>
        <w:t>. Заявки на участие в запросе предложений</w:t>
      </w:r>
      <w:r w:rsidRPr="00297AEF">
        <w:rPr>
          <w:sz w:val="24"/>
          <w:szCs w:val="24"/>
        </w:rPr>
        <w:t xml:space="preserve"> подаются по адресу, указанному</w:t>
      </w:r>
      <w:r w:rsidR="007A0A0C">
        <w:rPr>
          <w:sz w:val="24"/>
          <w:szCs w:val="24"/>
        </w:rPr>
        <w:t xml:space="preserve"> </w:t>
      </w:r>
      <w:r w:rsidR="0028511A">
        <w:rPr>
          <w:sz w:val="24"/>
          <w:szCs w:val="24"/>
        </w:rPr>
        <w:t>в извещении</w:t>
      </w:r>
      <w:r w:rsidR="00E370AF">
        <w:rPr>
          <w:sz w:val="24"/>
          <w:szCs w:val="24"/>
        </w:rPr>
        <w:t xml:space="preserve"> о проведении настоящего </w:t>
      </w:r>
      <w:r w:rsidR="0072197D">
        <w:rPr>
          <w:sz w:val="24"/>
          <w:szCs w:val="24"/>
        </w:rPr>
        <w:t>запроса предложений</w:t>
      </w:r>
      <w:r w:rsidR="00ED0DDE">
        <w:rPr>
          <w:sz w:val="24"/>
          <w:szCs w:val="24"/>
        </w:rPr>
        <w:t>.</w:t>
      </w:r>
    </w:p>
    <w:p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в журнале регистрации заявок на участие в </w:t>
      </w:r>
      <w:r w:rsidR="0072197D">
        <w:rPr>
          <w:sz w:val="24"/>
          <w:szCs w:val="24"/>
        </w:rPr>
        <w:t>запросе предложений</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 в </w:t>
      </w:r>
      <w:r w:rsidR="0072197D">
        <w:rPr>
          <w:sz w:val="24"/>
          <w:szCs w:val="24"/>
        </w:rPr>
        <w:t>запросе предложений</w:t>
      </w:r>
      <w:r w:rsidRPr="00297AEF">
        <w:rPr>
          <w:sz w:val="24"/>
          <w:szCs w:val="24"/>
        </w:rPr>
        <w:t>.</w:t>
      </w:r>
      <w:r w:rsidR="008B583A">
        <w:rPr>
          <w:sz w:val="24"/>
          <w:szCs w:val="24"/>
        </w:rPr>
        <w:t xml:space="preserve"> </w:t>
      </w:r>
    </w:p>
    <w:p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с указанием даты и времени её получения.</w:t>
      </w:r>
    </w:p>
    <w:p w:rsidR="004E6DC6" w:rsidRDefault="00134713" w:rsidP="006D062E">
      <w:pPr>
        <w:tabs>
          <w:tab w:val="left" w:pos="1440"/>
        </w:tabs>
        <w:ind w:firstLine="540"/>
        <w:jc w:val="both"/>
        <w:rPr>
          <w:sz w:val="24"/>
          <w:szCs w:val="24"/>
        </w:rPr>
      </w:pPr>
      <w:r>
        <w:rPr>
          <w:sz w:val="24"/>
          <w:szCs w:val="24"/>
        </w:rPr>
        <w:t>4.1.7.</w:t>
      </w:r>
      <w:r w:rsidR="007A0A0C">
        <w:rPr>
          <w:sz w:val="24"/>
          <w:szCs w:val="24"/>
        </w:rPr>
        <w:t xml:space="preserve"> Агентств</w:t>
      </w:r>
      <w:r w:rsidR="008460BE">
        <w:rPr>
          <w:sz w:val="24"/>
          <w:szCs w:val="24"/>
        </w:rPr>
        <w:t xml:space="preserve">о обеспечивает защищенность и </w:t>
      </w:r>
      <w:r w:rsidR="0055468B">
        <w:rPr>
          <w:sz w:val="24"/>
          <w:szCs w:val="24"/>
        </w:rPr>
        <w:t>конфиденциальность заявок</w:t>
      </w:r>
      <w:r w:rsidR="00A43CC5">
        <w:rPr>
          <w:sz w:val="24"/>
          <w:szCs w:val="24"/>
        </w:rPr>
        <w:t xml:space="preserve">. </w:t>
      </w:r>
    </w:p>
    <w:p w:rsidR="0067379C" w:rsidRDefault="008B583A" w:rsidP="006D062E">
      <w:pPr>
        <w:ind w:firstLine="540"/>
        <w:jc w:val="both"/>
        <w:rPr>
          <w:sz w:val="24"/>
          <w:szCs w:val="24"/>
        </w:rPr>
      </w:pPr>
      <w:r>
        <w:rPr>
          <w:sz w:val="24"/>
          <w:szCs w:val="24"/>
        </w:rPr>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запросе предложений</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в которую не допускается.</w:t>
      </w:r>
      <w:r w:rsidRPr="008B583A">
        <w:rPr>
          <w:sz w:val="24"/>
          <w:szCs w:val="24"/>
        </w:rPr>
        <w:t xml:space="preserve"> В случае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запросе предложений</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на участие в </w:t>
      </w:r>
      <w:r w:rsidR="0072197D">
        <w:rPr>
          <w:sz w:val="24"/>
          <w:szCs w:val="24"/>
        </w:rPr>
        <w:t>запросе предложений</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rsidR="00887082" w:rsidRDefault="00887082" w:rsidP="00A0702B">
      <w:pPr>
        <w:pStyle w:val="20"/>
        <w:spacing w:after="0"/>
        <w:ind w:firstLine="539"/>
        <w:jc w:val="left"/>
        <w:rPr>
          <w:sz w:val="24"/>
          <w:szCs w:val="24"/>
        </w:rPr>
      </w:pPr>
      <w:bookmarkStart w:id="51" w:name="_Toc149542939"/>
      <w:bookmarkStart w:id="52" w:name="_Toc168126646"/>
      <w:bookmarkStart w:id="53" w:name="_Toc180912143"/>
    </w:p>
    <w:p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w:t>
      </w:r>
      <w:r w:rsidR="0028511A" w:rsidRPr="00297AEF">
        <w:rPr>
          <w:sz w:val="24"/>
          <w:szCs w:val="24"/>
        </w:rPr>
        <w:t>скрепленное печатью</w:t>
      </w:r>
      <w:r>
        <w:rPr>
          <w:sz w:val="24"/>
          <w:szCs w:val="24"/>
        </w:rPr>
        <w:t xml:space="preserve">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lastRenderedPageBreak/>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rsidR="00A0702B" w:rsidRDefault="00A0702B" w:rsidP="00A0702B">
      <w:pPr>
        <w:ind w:firstLine="539"/>
        <w:jc w:val="both"/>
        <w:rPr>
          <w:sz w:val="24"/>
          <w:szCs w:val="24"/>
        </w:rPr>
      </w:pPr>
      <w:r>
        <w:rPr>
          <w:sz w:val="24"/>
          <w:szCs w:val="24"/>
        </w:rPr>
        <w:t>- наименование участника процедуры закупки;</w:t>
      </w:r>
    </w:p>
    <w:p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rsidR="00A0702B" w:rsidRPr="00297AEF" w:rsidRDefault="00A0702B" w:rsidP="00A0702B">
      <w:pPr>
        <w:pStyle w:val="20"/>
        <w:ind w:firstLine="540"/>
        <w:jc w:val="left"/>
        <w:rPr>
          <w:sz w:val="24"/>
          <w:szCs w:val="24"/>
        </w:rPr>
      </w:pPr>
      <w:bookmarkStart w:id="54" w:name="_Toc168126706"/>
      <w:bookmarkStart w:id="55" w:name="_Toc253767372"/>
      <w:r>
        <w:rPr>
          <w:sz w:val="24"/>
          <w:szCs w:val="24"/>
        </w:rPr>
        <w:t>4.4. Заявки на участие в запросе предложений</w:t>
      </w:r>
      <w:r w:rsidRPr="00297AEF">
        <w:rPr>
          <w:sz w:val="24"/>
          <w:szCs w:val="24"/>
        </w:rPr>
        <w:t>, поданные с опозданием</w:t>
      </w:r>
      <w:bookmarkEnd w:id="54"/>
      <w:bookmarkEnd w:id="55"/>
    </w:p>
    <w:p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rsidR="007A0A0C" w:rsidRDefault="007A0A0C" w:rsidP="00A0702B">
      <w:pPr>
        <w:ind w:firstLine="540"/>
        <w:jc w:val="both"/>
        <w:rPr>
          <w:sz w:val="24"/>
          <w:szCs w:val="24"/>
        </w:rPr>
      </w:pPr>
    </w:p>
    <w:p w:rsidR="00A0702B" w:rsidRDefault="00A0702B" w:rsidP="005B6F9D">
      <w:pPr>
        <w:pStyle w:val="20"/>
        <w:numPr>
          <w:ilvl w:val="0"/>
          <w:numId w:val="13"/>
        </w:numPr>
        <w:tabs>
          <w:tab w:val="num" w:pos="720"/>
        </w:tabs>
        <w:ind w:left="540" w:firstLine="0"/>
        <w:rPr>
          <w:sz w:val="24"/>
          <w:szCs w:val="24"/>
        </w:rPr>
      </w:pPr>
      <w:bookmarkStart w:id="56" w:name="_Toc253767374"/>
      <w:r w:rsidRPr="00297AEF">
        <w:rPr>
          <w:sz w:val="24"/>
          <w:szCs w:val="24"/>
        </w:rPr>
        <w:t xml:space="preserve">РАССМОТРЕНИЕ, ОЦЕНКА И СОПОСТАВЛЕНИЕ ЗАЯВОК НА УЧАСТИЕ В </w:t>
      </w:r>
      <w:bookmarkEnd w:id="56"/>
      <w:r>
        <w:rPr>
          <w:sz w:val="24"/>
          <w:szCs w:val="24"/>
        </w:rPr>
        <w:t>ЗАПРОСЕ ПРЕДЛОЖЕНИЙ</w:t>
      </w:r>
    </w:p>
    <w:p w:rsidR="00A0702B" w:rsidRPr="006E65BA" w:rsidRDefault="00A0702B" w:rsidP="00A0702B">
      <w:pPr>
        <w:pStyle w:val="20"/>
        <w:ind w:firstLine="540"/>
        <w:jc w:val="left"/>
        <w:rPr>
          <w:bCs/>
          <w:sz w:val="24"/>
          <w:szCs w:val="24"/>
        </w:rPr>
      </w:pPr>
      <w:bookmarkStart w:id="57" w:name="_Toc253767376"/>
      <w:bookmarkStart w:id="58"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7"/>
      <w:r>
        <w:rPr>
          <w:bCs/>
          <w:sz w:val="24"/>
          <w:szCs w:val="24"/>
        </w:rPr>
        <w:t xml:space="preserve">запросе предложений </w:t>
      </w:r>
    </w:p>
    <w:p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  5.1.4. 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A0702B" w:rsidRPr="00A02EEA" w:rsidRDefault="00A0702B" w:rsidP="00A0702B">
      <w:pPr>
        <w:autoSpaceDE w:val="0"/>
        <w:autoSpaceDN w:val="0"/>
        <w:adjustRightInd w:val="0"/>
        <w:ind w:firstLine="540"/>
        <w:jc w:val="both"/>
        <w:rPr>
          <w:sz w:val="24"/>
          <w:szCs w:val="24"/>
        </w:rPr>
      </w:pPr>
      <w:bookmarkStart w:id="59"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в запросе предложений. 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w:t>
      </w:r>
      <w:r>
        <w:rPr>
          <w:sz w:val="24"/>
          <w:szCs w:val="24"/>
        </w:rPr>
        <w:lastRenderedPageBreak/>
        <w:t xml:space="preserve">участников процедуры закупки, подавших заявки на участие в запросе предложений, запрос предложений признается несостоявшимся. </w:t>
      </w:r>
    </w:p>
    <w:p w:rsidR="00A0702B" w:rsidRDefault="00A0702B" w:rsidP="00A0702B">
      <w:pPr>
        <w:autoSpaceDE w:val="0"/>
        <w:autoSpaceDN w:val="0"/>
        <w:adjustRightInd w:val="0"/>
        <w:ind w:firstLine="539"/>
        <w:jc w:val="both"/>
        <w:outlineLvl w:val="1"/>
        <w:rPr>
          <w:sz w:val="24"/>
          <w:szCs w:val="24"/>
        </w:rPr>
      </w:pPr>
      <w:r>
        <w:rPr>
          <w:sz w:val="24"/>
          <w:szCs w:val="24"/>
        </w:rPr>
        <w:t xml:space="preserve">5.1.7. </w:t>
      </w:r>
      <w:r w:rsidR="00B109D8" w:rsidRPr="00B109D8">
        <w:rPr>
          <w:sz w:val="24"/>
          <w:szCs w:val="24"/>
        </w:rPr>
        <w:t xml:space="preserve">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w:t>
      </w:r>
      <w:r w:rsidR="00B109D8" w:rsidRPr="00C808BC">
        <w:rPr>
          <w:sz w:val="24"/>
          <w:szCs w:val="24"/>
        </w:rPr>
        <w:t>п.</w:t>
      </w:r>
      <w:r w:rsidR="00B109D8" w:rsidRPr="00B109D8">
        <w:rPr>
          <w:sz w:val="24"/>
          <w:szCs w:val="24"/>
        </w:rPr>
        <w:t xml:space="preserve">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Pr>
          <w:sz w:val="24"/>
          <w:szCs w:val="24"/>
        </w:rPr>
        <w:t xml:space="preserve">. </w:t>
      </w:r>
    </w:p>
    <w:p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rsidR="006C2ED2" w:rsidRDefault="003E19A1" w:rsidP="003E19A1">
      <w:pPr>
        <w:pStyle w:val="20"/>
        <w:numPr>
          <w:ilvl w:val="1"/>
          <w:numId w:val="13"/>
        </w:numPr>
        <w:spacing w:after="0"/>
        <w:jc w:val="both"/>
        <w:rPr>
          <w:bCs/>
          <w:sz w:val="24"/>
          <w:szCs w:val="24"/>
        </w:rPr>
      </w:pPr>
      <w:r>
        <w:rPr>
          <w:bCs/>
          <w:sz w:val="24"/>
          <w:szCs w:val="24"/>
        </w:rPr>
        <w:t>Антидемпинговые меры при проведении запроса предложений.</w:t>
      </w:r>
    </w:p>
    <w:p w:rsidR="006C2ED2" w:rsidRPr="00860F95" w:rsidRDefault="003E19A1" w:rsidP="00860F95">
      <w:pPr>
        <w:pStyle w:val="afff3"/>
        <w:numPr>
          <w:ilvl w:val="2"/>
          <w:numId w:val="13"/>
        </w:numPr>
        <w:ind w:left="0" w:firstLine="567"/>
        <w:jc w:val="both"/>
        <w:rPr>
          <w:bCs/>
          <w:sz w:val="24"/>
          <w:szCs w:val="24"/>
        </w:rPr>
      </w:pPr>
      <w:r w:rsidRPr="00860F95">
        <w:rPr>
          <w:sz w:val="24"/>
          <w:szCs w:val="24"/>
        </w:rPr>
        <w:t>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0" w:history="1">
        <w:r w:rsidR="00860F95" w:rsidRPr="00860F95">
          <w:rPr>
            <w:rStyle w:val="a9"/>
            <w:sz w:val="24"/>
            <w:szCs w:val="24"/>
          </w:rPr>
          <w:t>http://zakupki.gov.ru/epz/contract/contractQuickSearch/search.html</w:t>
        </w:r>
      </w:hyperlink>
      <w:r w:rsidRPr="00860F95">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860F95">
        <w:rPr>
          <w:sz w:val="24"/>
          <w:szCs w:val="24"/>
        </w:rPr>
        <w:t xml:space="preserve">на участие в закупочной процедуре </w:t>
      </w:r>
      <w:r w:rsidR="00844981">
        <w:rPr>
          <w:sz w:val="24"/>
          <w:szCs w:val="24"/>
        </w:rPr>
        <w:t>четырех</w:t>
      </w:r>
      <w:r w:rsidR="00635308" w:rsidRPr="00860F95">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rsidR="00635308" w:rsidRPr="004A7D8F" w:rsidRDefault="00635308" w:rsidP="00BD7DC0">
      <w:pPr>
        <w:pStyle w:val="afff3"/>
        <w:numPr>
          <w:ilvl w:val="2"/>
          <w:numId w:val="13"/>
        </w:numPr>
        <w:ind w:left="0" w:firstLine="567"/>
        <w:jc w:val="both"/>
        <w:rPr>
          <w:bCs/>
          <w:sz w:val="24"/>
          <w:szCs w:val="24"/>
        </w:rPr>
      </w:pPr>
      <w:r>
        <w:rPr>
          <w:sz w:val="24"/>
          <w:szCs w:val="24"/>
        </w:rPr>
        <w:t>И</w:t>
      </w:r>
      <w:r w:rsidRPr="00635308">
        <w:rPr>
          <w:sz w:val="24"/>
          <w:szCs w:val="24"/>
        </w:rPr>
        <w:t>нформаци</w:t>
      </w:r>
      <w:r>
        <w:rPr>
          <w:sz w:val="24"/>
          <w:szCs w:val="24"/>
        </w:rPr>
        <w:t>я</w:t>
      </w:r>
      <w:r w:rsidRPr="00635308">
        <w:rPr>
          <w:sz w:val="24"/>
          <w:szCs w:val="24"/>
        </w:rPr>
        <w:t>, подтверждающую добросовестность участника закупки</w:t>
      </w:r>
      <w:r>
        <w:rPr>
          <w:sz w:val="24"/>
          <w:szCs w:val="24"/>
        </w:rPr>
        <w:t xml:space="preserve">, предусмотренная в п. 5.2.1 предоставляется участником закупки в составе заявки на участие в запросе предложений. </w:t>
      </w:r>
    </w:p>
    <w:p w:rsidR="004A7D8F" w:rsidRPr="00635308" w:rsidRDefault="004A7D8F" w:rsidP="00BD7DC0">
      <w:pPr>
        <w:pStyle w:val="afff3"/>
        <w:numPr>
          <w:ilvl w:val="2"/>
          <w:numId w:val="13"/>
        </w:numPr>
        <w:ind w:left="0" w:firstLine="567"/>
        <w:jc w:val="both"/>
        <w:rPr>
          <w:bCs/>
          <w:sz w:val="24"/>
          <w:szCs w:val="24"/>
        </w:rPr>
      </w:pPr>
      <w:r>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rsidR="00A0702B" w:rsidRPr="00297AEF" w:rsidRDefault="006C2ED2" w:rsidP="006C2ED2">
      <w:pPr>
        <w:pStyle w:val="20"/>
        <w:spacing w:after="0"/>
        <w:ind w:firstLine="539"/>
        <w:jc w:val="both"/>
        <w:rPr>
          <w:bCs/>
          <w:sz w:val="24"/>
          <w:szCs w:val="24"/>
        </w:rPr>
      </w:pPr>
      <w:r w:rsidRPr="006C2ED2">
        <w:rPr>
          <w:bCs/>
          <w:sz w:val="24"/>
          <w:szCs w:val="24"/>
        </w:rPr>
        <w:t xml:space="preserve">5.3. </w:t>
      </w:r>
      <w:r w:rsidR="00A0702B" w:rsidRPr="00297AEF">
        <w:rPr>
          <w:bCs/>
          <w:sz w:val="24"/>
          <w:szCs w:val="24"/>
        </w:rPr>
        <w:t xml:space="preserve">Критерии оценки заявок на участие в </w:t>
      </w:r>
      <w:r w:rsidR="00A0702B">
        <w:rPr>
          <w:bCs/>
          <w:sz w:val="24"/>
          <w:szCs w:val="24"/>
        </w:rPr>
        <w:t>запросе предложений</w:t>
      </w:r>
      <w:r w:rsidR="00A0702B" w:rsidRPr="00297AEF">
        <w:rPr>
          <w:bCs/>
          <w:sz w:val="24"/>
          <w:szCs w:val="24"/>
        </w:rPr>
        <w:t>, их содержание и значимость</w:t>
      </w:r>
      <w:bookmarkEnd w:id="59"/>
    </w:p>
    <w:p w:rsidR="00A0702B" w:rsidRPr="003F6A57" w:rsidRDefault="00A0702B" w:rsidP="00A0702B">
      <w:pPr>
        <w:ind w:firstLine="539"/>
        <w:jc w:val="both"/>
        <w:rPr>
          <w:sz w:val="24"/>
          <w:szCs w:val="24"/>
        </w:rPr>
      </w:pPr>
      <w:r w:rsidRPr="00297AEF">
        <w:rPr>
          <w:sz w:val="24"/>
          <w:szCs w:val="24"/>
        </w:rPr>
        <w:t>5.</w:t>
      </w:r>
      <w:r w:rsidR="006C2ED2" w:rsidRPr="00D13A84">
        <w:rPr>
          <w:sz w:val="24"/>
          <w:szCs w:val="24"/>
        </w:rPr>
        <w:t>3</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rsidR="00A0702B" w:rsidRPr="00297AEF" w:rsidRDefault="00A0702B" w:rsidP="00A0702B">
      <w:pPr>
        <w:pStyle w:val="20"/>
        <w:spacing w:after="0"/>
        <w:ind w:firstLine="539"/>
        <w:jc w:val="both"/>
        <w:rPr>
          <w:bCs/>
          <w:sz w:val="24"/>
          <w:szCs w:val="24"/>
        </w:rPr>
      </w:pPr>
      <w:bookmarkStart w:id="60" w:name="_Toc253767378"/>
      <w:r w:rsidRPr="00297AEF">
        <w:rPr>
          <w:bCs/>
          <w:sz w:val="24"/>
          <w:szCs w:val="24"/>
        </w:rPr>
        <w:t>5.</w:t>
      </w:r>
      <w:r w:rsidR="006C2ED2" w:rsidRPr="006C2ED2">
        <w:rPr>
          <w:bCs/>
          <w:sz w:val="24"/>
          <w:szCs w:val="24"/>
        </w:rPr>
        <w:t>4</w:t>
      </w:r>
      <w:r w:rsidRPr="00297AEF">
        <w:rPr>
          <w:bCs/>
          <w:sz w:val="24"/>
          <w:szCs w:val="24"/>
        </w:rPr>
        <w:t xml:space="preserve">. Порядок и методика оценки заявок по критериям оценки заявок на участие в </w:t>
      </w:r>
      <w:bookmarkEnd w:id="60"/>
      <w:r>
        <w:rPr>
          <w:bCs/>
          <w:sz w:val="24"/>
          <w:szCs w:val="24"/>
        </w:rPr>
        <w:t>запросе предложений</w:t>
      </w:r>
    </w:p>
    <w:p w:rsidR="00A0702B" w:rsidRPr="00297AEF" w:rsidRDefault="00A0702B" w:rsidP="00A0702B">
      <w:pPr>
        <w:autoSpaceDE w:val="0"/>
        <w:autoSpaceDN w:val="0"/>
        <w:adjustRightInd w:val="0"/>
        <w:ind w:firstLine="539"/>
        <w:jc w:val="both"/>
        <w:rPr>
          <w:sz w:val="24"/>
          <w:szCs w:val="24"/>
        </w:rPr>
      </w:pPr>
      <w:r w:rsidRPr="00297AEF">
        <w:rPr>
          <w:sz w:val="24"/>
          <w:szCs w:val="24"/>
        </w:rPr>
        <w:t>5.</w:t>
      </w:r>
      <w:r w:rsidR="006C2ED2" w:rsidRPr="00D13A84">
        <w:rPr>
          <w:sz w:val="24"/>
          <w:szCs w:val="24"/>
        </w:rPr>
        <w:t>4</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предложений.</w:t>
      </w:r>
    </w:p>
    <w:p w:rsidR="00A0702B" w:rsidRPr="00297AEF" w:rsidRDefault="00A0702B" w:rsidP="00A0702B">
      <w:pPr>
        <w:ind w:firstLine="539"/>
        <w:jc w:val="both"/>
        <w:rPr>
          <w:sz w:val="24"/>
          <w:szCs w:val="24"/>
        </w:rPr>
      </w:pPr>
      <w:r w:rsidRPr="00297AEF">
        <w:rPr>
          <w:sz w:val="24"/>
          <w:szCs w:val="24"/>
        </w:rPr>
        <w:t>5.</w:t>
      </w:r>
      <w:r w:rsidR="006C2ED2" w:rsidRPr="00D13A84">
        <w:rPr>
          <w:sz w:val="24"/>
          <w:szCs w:val="24"/>
        </w:rPr>
        <w:t>4</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rsidR="00A0702B" w:rsidRDefault="00A0702B" w:rsidP="00A0702B">
      <w:pPr>
        <w:ind w:firstLine="540"/>
        <w:jc w:val="both"/>
        <w:rPr>
          <w:sz w:val="24"/>
          <w:szCs w:val="24"/>
        </w:rPr>
      </w:pPr>
      <w:r w:rsidRPr="00297AEF">
        <w:rPr>
          <w:sz w:val="24"/>
          <w:szCs w:val="24"/>
        </w:rPr>
        <w:t>5.</w:t>
      </w:r>
      <w:r w:rsidR="006C2ED2" w:rsidRPr="00D13A84">
        <w:rPr>
          <w:sz w:val="24"/>
          <w:szCs w:val="24"/>
        </w:rPr>
        <w:t>4</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 xml:space="preserve">.4.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B114C3">
        <w:rPr>
          <w:sz w:val="24"/>
          <w:szCs w:val="24"/>
        </w:rPr>
        <w:t>выгодности,</w:t>
      </w:r>
      <w:r w:rsidRPr="00B114C3">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A0702B" w:rsidRPr="00297AEF" w:rsidRDefault="00A0702B" w:rsidP="00A0702B">
      <w:pPr>
        <w:ind w:firstLine="540"/>
        <w:jc w:val="both"/>
        <w:rPr>
          <w:sz w:val="24"/>
          <w:szCs w:val="24"/>
        </w:rPr>
      </w:pPr>
      <w:r w:rsidRPr="00297AEF">
        <w:rPr>
          <w:sz w:val="24"/>
          <w:szCs w:val="24"/>
        </w:rPr>
        <w:lastRenderedPageBreak/>
        <w:t>5.</w:t>
      </w:r>
      <w:r w:rsidR="006C2ED2" w:rsidRPr="00D13A84">
        <w:rPr>
          <w:sz w:val="24"/>
          <w:szCs w:val="24"/>
        </w:rPr>
        <w:t>4</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sidR="00777D8F">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rsidR="00A0702B" w:rsidRPr="00592C8D"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 xml:space="preserve">.6. </w:t>
      </w:r>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rsidR="00A0702B" w:rsidRPr="00592C8D" w:rsidRDefault="00A0702B" w:rsidP="00A0702B">
      <w:pPr>
        <w:autoSpaceDE w:val="0"/>
        <w:autoSpaceDN w:val="0"/>
        <w:adjustRightInd w:val="0"/>
        <w:ind w:firstLine="540"/>
        <w:jc w:val="both"/>
        <w:rPr>
          <w:sz w:val="24"/>
          <w:szCs w:val="24"/>
        </w:rPr>
      </w:pPr>
      <w:r w:rsidRPr="00592C8D">
        <w:rPr>
          <w:sz w:val="24"/>
          <w:szCs w:val="24"/>
        </w:rPr>
        <w:t>5.</w:t>
      </w:r>
      <w:r w:rsidR="006C2ED2" w:rsidRPr="00D13A84">
        <w:rPr>
          <w:sz w:val="24"/>
          <w:szCs w:val="24"/>
        </w:rPr>
        <w:t>4</w:t>
      </w:r>
      <w:r w:rsidRPr="00592C8D">
        <w:rPr>
          <w:sz w:val="24"/>
          <w:szCs w:val="24"/>
        </w:rPr>
        <w:t>.</w:t>
      </w:r>
      <w:r>
        <w:rPr>
          <w:sz w:val="24"/>
          <w:szCs w:val="24"/>
        </w:rPr>
        <w:t>7</w:t>
      </w:r>
      <w:r w:rsidRPr="00592C8D">
        <w:rPr>
          <w:sz w:val="24"/>
          <w:szCs w:val="24"/>
        </w:rPr>
        <w:t xml:space="preserve">. Не позднее </w:t>
      </w:r>
      <w:r w:rsidR="006C2ED2">
        <w:rPr>
          <w:sz w:val="24"/>
          <w:szCs w:val="24"/>
        </w:rPr>
        <w:t>5 (Пяти)</w:t>
      </w:r>
      <w:r w:rsidRPr="00592C8D">
        <w:rPr>
          <w:sz w:val="24"/>
          <w:szCs w:val="24"/>
        </w:rPr>
        <w:t xml:space="preserve"> дней с даты подписания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006C2ED2">
        <w:rPr>
          <w:sz w:val="24"/>
          <w:szCs w:val="24"/>
        </w:rPr>
        <w:t xml:space="preserve"> (</w:t>
      </w:r>
      <w:r w:rsidR="006C2ED2">
        <w:rPr>
          <w:sz w:val="24"/>
          <w:szCs w:val="24"/>
          <w:lang w:val="en-US"/>
        </w:rPr>
        <w:t>www</w:t>
      </w:r>
      <w:r w:rsidR="006C2ED2" w:rsidRPr="006C2ED2">
        <w:rPr>
          <w:sz w:val="24"/>
          <w:szCs w:val="24"/>
        </w:rPr>
        <w:t>.</w:t>
      </w:r>
      <w:proofErr w:type="spellStart"/>
      <w:r w:rsidR="006C2ED2">
        <w:rPr>
          <w:sz w:val="24"/>
          <w:szCs w:val="24"/>
          <w:lang w:val="en-US"/>
        </w:rPr>
        <w:t>asi</w:t>
      </w:r>
      <w:proofErr w:type="spellEnd"/>
      <w:r w:rsidR="006C2ED2" w:rsidRPr="006C2ED2">
        <w:rPr>
          <w:sz w:val="24"/>
          <w:szCs w:val="24"/>
        </w:rPr>
        <w:t>.</w:t>
      </w:r>
      <w:proofErr w:type="spellStart"/>
      <w:r w:rsidR="006C2ED2">
        <w:rPr>
          <w:sz w:val="24"/>
          <w:szCs w:val="24"/>
          <w:lang w:val="en-US"/>
        </w:rPr>
        <w:t>ru</w:t>
      </w:r>
      <w:proofErr w:type="spellEnd"/>
      <w:r w:rsidR="006C2ED2" w:rsidRPr="006C2ED2">
        <w:rPr>
          <w:sz w:val="24"/>
          <w:szCs w:val="24"/>
        </w:rPr>
        <w:t>)</w:t>
      </w:r>
      <w:r w:rsidRPr="00592C8D">
        <w:rPr>
          <w:sz w:val="24"/>
          <w:szCs w:val="24"/>
        </w:rPr>
        <w:t>.</w:t>
      </w:r>
    </w:p>
    <w:p w:rsidR="00A0702B"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bookmarkEnd w:id="58"/>
    <w:p w:rsidR="00051A5A" w:rsidRDefault="00051A5A" w:rsidP="005B6F9D">
      <w:pPr>
        <w:pStyle w:val="20"/>
        <w:ind w:left="540"/>
        <w:rPr>
          <w:sz w:val="24"/>
          <w:szCs w:val="24"/>
        </w:rPr>
      </w:pPr>
    </w:p>
    <w:p w:rsidR="00A0702B" w:rsidRDefault="00A0702B" w:rsidP="005B6F9D">
      <w:pPr>
        <w:pStyle w:val="20"/>
        <w:ind w:left="540"/>
        <w:rPr>
          <w:sz w:val="24"/>
          <w:szCs w:val="24"/>
        </w:rPr>
      </w:pPr>
      <w:r w:rsidRPr="00297AEF">
        <w:rPr>
          <w:sz w:val="24"/>
          <w:szCs w:val="24"/>
        </w:rPr>
        <w:t xml:space="preserve">6. </w:t>
      </w:r>
      <w:bookmarkStart w:id="61" w:name="_Toc138742698"/>
      <w:bookmarkStart w:id="62" w:name="_Toc168126713"/>
      <w:bookmarkStart w:id="63"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64" w:name="_Ref119429973"/>
      <w:bookmarkStart w:id="65" w:name="_Toc138742699"/>
      <w:bookmarkStart w:id="66" w:name="_Toc168126714"/>
      <w:bookmarkStart w:id="67" w:name="_Toc253767380"/>
      <w:bookmarkEnd w:id="61"/>
      <w:bookmarkEnd w:id="62"/>
      <w:bookmarkEnd w:id="63"/>
      <w:r>
        <w:rPr>
          <w:sz w:val="24"/>
          <w:szCs w:val="24"/>
        </w:rPr>
        <w:t>ЗАПРОСА ПРЕДЛОЖЕНИЙ</w:t>
      </w:r>
    </w:p>
    <w:p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64"/>
      <w:bookmarkEnd w:id="65"/>
      <w:bookmarkEnd w:id="66"/>
      <w:bookmarkEnd w:id="67"/>
      <w:r>
        <w:rPr>
          <w:sz w:val="24"/>
          <w:szCs w:val="24"/>
        </w:rPr>
        <w:t>договора</w:t>
      </w:r>
    </w:p>
    <w:p w:rsidR="00A0702B" w:rsidRPr="00C13E55" w:rsidRDefault="00A0702B" w:rsidP="00A0702B">
      <w:pPr>
        <w:autoSpaceDE w:val="0"/>
        <w:autoSpaceDN w:val="0"/>
        <w:adjustRightInd w:val="0"/>
        <w:ind w:firstLine="540"/>
        <w:jc w:val="both"/>
        <w:rPr>
          <w:sz w:val="24"/>
          <w:szCs w:val="24"/>
        </w:rPr>
      </w:pPr>
      <w:bookmarkStart w:id="68" w:name="_Ref130891676"/>
      <w:bookmarkStart w:id="69" w:name="_Ref137365072"/>
      <w:r w:rsidRPr="00297AEF">
        <w:rPr>
          <w:sz w:val="24"/>
          <w:szCs w:val="24"/>
        </w:rPr>
        <w:t xml:space="preserve">6.1.1. </w:t>
      </w:r>
      <w:r w:rsidRPr="00C13E55">
        <w:rPr>
          <w:sz w:val="24"/>
          <w:szCs w:val="24"/>
        </w:rPr>
        <w:t xml:space="preserve">В течение 5 (пяти) рабочих дней с даты получения от </w:t>
      </w:r>
      <w:r w:rsidR="00765B8A" w:rsidRPr="00C13E55">
        <w:rPr>
          <w:sz w:val="24"/>
          <w:szCs w:val="24"/>
        </w:rPr>
        <w:t>Агентст</w:t>
      </w:r>
      <w:r w:rsidRPr="00C13E55">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C13E55">
        <w:rPr>
          <w:sz w:val="24"/>
          <w:szCs w:val="24"/>
        </w:rPr>
        <w:t>Агентст</w:t>
      </w:r>
      <w:r w:rsidRPr="00C13E55">
        <w:rPr>
          <w:sz w:val="24"/>
          <w:szCs w:val="24"/>
        </w:rPr>
        <w:t>ву.</w:t>
      </w:r>
    </w:p>
    <w:p w:rsidR="00A0702B" w:rsidRPr="00C13E55" w:rsidRDefault="00A0702B" w:rsidP="00A0702B">
      <w:pPr>
        <w:autoSpaceDE w:val="0"/>
        <w:autoSpaceDN w:val="0"/>
        <w:adjustRightInd w:val="0"/>
        <w:ind w:firstLine="540"/>
        <w:jc w:val="both"/>
        <w:rPr>
          <w:sz w:val="24"/>
          <w:szCs w:val="24"/>
        </w:rPr>
      </w:pPr>
      <w:r w:rsidRPr="00C13E55">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p>
    <w:p w:rsidR="00A0702B" w:rsidRPr="00C13E55" w:rsidRDefault="00A0702B" w:rsidP="00A0702B">
      <w:pPr>
        <w:autoSpaceDE w:val="0"/>
        <w:autoSpaceDN w:val="0"/>
        <w:adjustRightInd w:val="0"/>
        <w:ind w:firstLine="540"/>
        <w:jc w:val="both"/>
        <w:rPr>
          <w:sz w:val="24"/>
          <w:szCs w:val="24"/>
        </w:rPr>
      </w:pPr>
      <w:r w:rsidRPr="00C13E55">
        <w:rPr>
          <w:sz w:val="24"/>
          <w:szCs w:val="24"/>
        </w:rPr>
        <w:t>6.1</w:t>
      </w:r>
      <w:r w:rsidR="00912484" w:rsidRPr="00C13E55">
        <w:rPr>
          <w:sz w:val="24"/>
          <w:szCs w:val="24"/>
        </w:rPr>
        <w:t>.3</w:t>
      </w:r>
      <w:r w:rsidRPr="00C13E55">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C13E55">
        <w:rPr>
          <w:sz w:val="24"/>
          <w:szCs w:val="24"/>
        </w:rPr>
        <w:t>Агентст</w:t>
      </w:r>
      <w:r w:rsidRPr="00C13E55">
        <w:rPr>
          <w:sz w:val="24"/>
          <w:szCs w:val="24"/>
        </w:rPr>
        <w:t>во вправе обратиться в суд с требованием о взыскании убытков, причиненных уклонением от заключения договора.</w:t>
      </w:r>
    </w:p>
    <w:p w:rsidR="00A0702B" w:rsidRPr="00C13E55" w:rsidRDefault="00912484" w:rsidP="00A0702B">
      <w:pPr>
        <w:autoSpaceDE w:val="0"/>
        <w:autoSpaceDN w:val="0"/>
        <w:adjustRightInd w:val="0"/>
        <w:ind w:firstLine="540"/>
        <w:jc w:val="both"/>
        <w:rPr>
          <w:sz w:val="24"/>
          <w:szCs w:val="24"/>
        </w:rPr>
      </w:pPr>
      <w:r w:rsidRPr="00C13E55">
        <w:rPr>
          <w:sz w:val="24"/>
          <w:szCs w:val="24"/>
        </w:rPr>
        <w:t>6.1.4</w:t>
      </w:r>
      <w:r w:rsidR="00A0702B" w:rsidRPr="00C13E55">
        <w:rPr>
          <w:sz w:val="24"/>
          <w:szCs w:val="24"/>
        </w:rPr>
        <w:t xml:space="preserve">. При уклонении победителя запроса предложений от заключения договора </w:t>
      </w:r>
      <w:r w:rsidR="00765B8A" w:rsidRPr="00C13E55">
        <w:rPr>
          <w:sz w:val="24"/>
          <w:szCs w:val="24"/>
        </w:rPr>
        <w:t>Агентст</w:t>
      </w:r>
      <w:r w:rsidR="00A0702B" w:rsidRPr="00C13E55">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rsidR="00A0702B" w:rsidRPr="00C13E55" w:rsidRDefault="00912484" w:rsidP="00A0702B">
      <w:pPr>
        <w:autoSpaceDE w:val="0"/>
        <w:autoSpaceDN w:val="0"/>
        <w:adjustRightInd w:val="0"/>
        <w:ind w:firstLine="540"/>
        <w:jc w:val="both"/>
        <w:rPr>
          <w:sz w:val="24"/>
          <w:szCs w:val="24"/>
        </w:rPr>
      </w:pPr>
      <w:r w:rsidRPr="00C13E55">
        <w:rPr>
          <w:sz w:val="24"/>
          <w:szCs w:val="24"/>
        </w:rPr>
        <w:t>6.1.5</w:t>
      </w:r>
      <w:r w:rsidR="00A0702B" w:rsidRPr="00C13E55">
        <w:rPr>
          <w:sz w:val="24"/>
          <w:szCs w:val="24"/>
        </w:rPr>
        <w:t xml:space="preserve">. Проект договора, заключаемый с участником, заявке которого был присвоен второй номер, составляется </w:t>
      </w:r>
      <w:r w:rsidR="00765B8A" w:rsidRPr="00C13E55">
        <w:rPr>
          <w:sz w:val="24"/>
          <w:szCs w:val="24"/>
        </w:rPr>
        <w:t>Агентст</w:t>
      </w:r>
      <w:r w:rsidR="00A0702B" w:rsidRPr="00C13E55">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C13E55">
        <w:rPr>
          <w:sz w:val="24"/>
          <w:szCs w:val="24"/>
        </w:rPr>
        <w:t>Агентст</w:t>
      </w:r>
      <w:r w:rsidR="00A0702B" w:rsidRPr="00C13E55">
        <w:rPr>
          <w:sz w:val="24"/>
          <w:szCs w:val="24"/>
        </w:rPr>
        <w:t>вом в адрес указанного участн</w:t>
      </w:r>
      <w:r w:rsidR="00B24E71">
        <w:rPr>
          <w:sz w:val="24"/>
          <w:szCs w:val="24"/>
        </w:rPr>
        <w:t>ика в срок, не превышающий 10 (Д</w:t>
      </w:r>
      <w:r w:rsidR="00A0702B" w:rsidRPr="00C13E55">
        <w:rPr>
          <w:sz w:val="24"/>
          <w:szCs w:val="24"/>
        </w:rPr>
        <w:t>есять) рабочих дней с даты признания победителя уклонившимся от заключения договора.</w:t>
      </w:r>
    </w:p>
    <w:p w:rsidR="00A0702B" w:rsidRPr="00C13E55" w:rsidRDefault="00912484" w:rsidP="00A0702B">
      <w:pPr>
        <w:autoSpaceDE w:val="0"/>
        <w:autoSpaceDN w:val="0"/>
        <w:adjustRightInd w:val="0"/>
        <w:ind w:firstLine="540"/>
        <w:jc w:val="both"/>
        <w:rPr>
          <w:sz w:val="24"/>
          <w:szCs w:val="24"/>
        </w:rPr>
      </w:pPr>
      <w:r w:rsidRPr="00C13E55">
        <w:rPr>
          <w:sz w:val="24"/>
          <w:szCs w:val="24"/>
        </w:rPr>
        <w:t>6.1.6</w:t>
      </w:r>
      <w:r w:rsidR="00A0702B" w:rsidRPr="00C13E55">
        <w:rPr>
          <w:sz w:val="24"/>
          <w:szCs w:val="24"/>
        </w:rPr>
        <w:t xml:space="preserve">. Участник, заявке которого присвоен второй номер, обязан подписать договор и передать его </w:t>
      </w:r>
      <w:r w:rsidR="00765B8A" w:rsidRPr="00C13E55">
        <w:rPr>
          <w:sz w:val="24"/>
          <w:szCs w:val="24"/>
        </w:rPr>
        <w:t>Агентству</w:t>
      </w:r>
      <w:r w:rsidR="00A0702B" w:rsidRPr="00C13E55">
        <w:rPr>
          <w:sz w:val="24"/>
          <w:szCs w:val="24"/>
        </w:rPr>
        <w:t xml:space="preserve"> в порядке и в сроки, предусмотренные подпунктом 6.1.1. настоящей документации о проведении запроса предложений.</w:t>
      </w:r>
    </w:p>
    <w:p w:rsidR="00A0702B" w:rsidRPr="00C13E55" w:rsidRDefault="00912484" w:rsidP="00A0702B">
      <w:pPr>
        <w:autoSpaceDE w:val="0"/>
        <w:autoSpaceDN w:val="0"/>
        <w:adjustRightInd w:val="0"/>
        <w:ind w:firstLine="540"/>
        <w:jc w:val="both"/>
        <w:rPr>
          <w:sz w:val="24"/>
          <w:szCs w:val="24"/>
        </w:rPr>
      </w:pPr>
      <w:r w:rsidRPr="00C13E55">
        <w:rPr>
          <w:sz w:val="24"/>
          <w:szCs w:val="24"/>
        </w:rPr>
        <w:t>6.1.7</w:t>
      </w:r>
      <w:r w:rsidR="00A0702B" w:rsidRPr="00C13E55">
        <w:rPr>
          <w:sz w:val="24"/>
          <w:szCs w:val="24"/>
        </w:rPr>
        <w:t xml:space="preserve">. Непредставление участником, заявке которого присвоен второй номер, </w:t>
      </w:r>
      <w:r w:rsidR="00765B8A" w:rsidRPr="00C13E55">
        <w:rPr>
          <w:sz w:val="24"/>
          <w:szCs w:val="24"/>
        </w:rPr>
        <w:t>Агентств</w:t>
      </w:r>
      <w:r w:rsidR="00A0702B" w:rsidRPr="00C13E55">
        <w:rPr>
          <w:sz w:val="24"/>
          <w:szCs w:val="24"/>
        </w:rPr>
        <w:t xml:space="preserve">у в срок, установленный </w:t>
      </w:r>
      <w:r w:rsidRPr="00C13E55">
        <w:rPr>
          <w:sz w:val="24"/>
          <w:szCs w:val="24"/>
        </w:rPr>
        <w:t>подпунктом 6.1.6</w:t>
      </w:r>
      <w:r w:rsidR="00A0702B" w:rsidRPr="00C13E55">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6.1.4 настоящей документации.</w:t>
      </w:r>
    </w:p>
    <w:p w:rsidR="00A0702B" w:rsidRDefault="00912484" w:rsidP="00A0702B">
      <w:pPr>
        <w:autoSpaceDE w:val="0"/>
        <w:autoSpaceDN w:val="0"/>
        <w:adjustRightInd w:val="0"/>
        <w:ind w:firstLine="540"/>
        <w:jc w:val="both"/>
        <w:rPr>
          <w:sz w:val="24"/>
          <w:szCs w:val="24"/>
        </w:rPr>
      </w:pPr>
      <w:r w:rsidRPr="00C13E55">
        <w:rPr>
          <w:sz w:val="24"/>
          <w:szCs w:val="24"/>
        </w:rPr>
        <w:lastRenderedPageBreak/>
        <w:t xml:space="preserve">6.1.8. </w:t>
      </w:r>
      <w:r w:rsidR="00765B8A" w:rsidRPr="00C13E55">
        <w:rPr>
          <w:sz w:val="24"/>
          <w:szCs w:val="24"/>
        </w:rPr>
        <w:t>Агентст</w:t>
      </w:r>
      <w:r w:rsidR="00A0702B" w:rsidRPr="00C13E55">
        <w:rPr>
          <w:sz w:val="24"/>
          <w:szCs w:val="24"/>
        </w:rPr>
        <w:t xml:space="preserve">во вправе направить проект договора иному участнику в соответствии с порядком, установленным подпунктами </w:t>
      </w:r>
      <w:r w:rsidR="0028511A" w:rsidRPr="00C13E55">
        <w:rPr>
          <w:sz w:val="24"/>
          <w:szCs w:val="24"/>
        </w:rPr>
        <w:t>6.1.5. -</w:t>
      </w:r>
      <w:r w:rsidR="00A0702B" w:rsidRPr="00C13E55">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rsidR="00A0702B" w:rsidRDefault="00A0702B" w:rsidP="00A0702B">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A0702B" w:rsidRPr="00C13E55" w:rsidRDefault="00A0702B" w:rsidP="00A0702B">
      <w:pPr>
        <w:autoSpaceDE w:val="0"/>
        <w:autoSpaceDN w:val="0"/>
        <w:adjustRightInd w:val="0"/>
        <w:ind w:firstLine="540"/>
        <w:jc w:val="both"/>
        <w:rPr>
          <w:sz w:val="24"/>
          <w:szCs w:val="24"/>
        </w:rPr>
      </w:pPr>
      <w:r>
        <w:rPr>
          <w:sz w:val="24"/>
          <w:szCs w:val="24"/>
        </w:rPr>
        <w:t>6.2.2</w:t>
      </w:r>
      <w:r w:rsidRPr="00C13E55">
        <w:rPr>
          <w:sz w:val="24"/>
          <w:szCs w:val="24"/>
        </w:rPr>
        <w:t xml:space="preserve">. </w:t>
      </w:r>
      <w:r w:rsidR="00765B8A" w:rsidRPr="00C13E55">
        <w:rPr>
          <w:sz w:val="24"/>
          <w:szCs w:val="24"/>
        </w:rPr>
        <w:t>Агентст</w:t>
      </w:r>
      <w:r w:rsidRPr="00C13E55">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C13E55">
        <w:rPr>
          <w:sz w:val="24"/>
          <w:szCs w:val="24"/>
        </w:rPr>
        <w:t>купаемых товаров, работ, услуг.</w:t>
      </w:r>
    </w:p>
    <w:p w:rsidR="00A0702B" w:rsidRDefault="00A0702B" w:rsidP="00A0702B">
      <w:pPr>
        <w:autoSpaceDE w:val="0"/>
        <w:autoSpaceDN w:val="0"/>
        <w:adjustRightInd w:val="0"/>
        <w:ind w:firstLine="540"/>
        <w:jc w:val="both"/>
        <w:rPr>
          <w:sz w:val="24"/>
          <w:szCs w:val="24"/>
        </w:rPr>
      </w:pPr>
      <w:r w:rsidRPr="00C13E55">
        <w:rPr>
          <w:sz w:val="24"/>
          <w:szCs w:val="24"/>
        </w:rPr>
        <w:t>6.2.3. В случае увеличения</w:t>
      </w:r>
      <w:r>
        <w:rPr>
          <w:sz w:val="24"/>
          <w:szCs w:val="24"/>
        </w:rPr>
        <w:t xml:space="preserve">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rsidR="005B6F9D" w:rsidRDefault="005B6F9D" w:rsidP="00A0702B">
      <w:pPr>
        <w:pStyle w:val="20"/>
        <w:rPr>
          <w:sz w:val="24"/>
          <w:szCs w:val="24"/>
        </w:rPr>
      </w:pPr>
      <w:bookmarkStart w:id="70" w:name="_Toc138742703"/>
      <w:bookmarkStart w:id="71" w:name="_Toc168126718"/>
      <w:bookmarkStart w:id="72" w:name="_Toc253767385"/>
      <w:bookmarkEnd w:id="68"/>
      <w:bookmarkEnd w:id="69"/>
    </w:p>
    <w:p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70"/>
      <w:bookmarkEnd w:id="71"/>
      <w:bookmarkEnd w:id="72"/>
      <w:r>
        <w:rPr>
          <w:sz w:val="24"/>
          <w:szCs w:val="24"/>
        </w:rPr>
        <w:t>ПРОЦЕДУРЫ ЗАКУПКИ</w:t>
      </w:r>
    </w:p>
    <w:p w:rsidR="00A0702B" w:rsidRPr="00297AEF" w:rsidRDefault="00A0702B" w:rsidP="00A0702B">
      <w:pPr>
        <w:pStyle w:val="20"/>
        <w:ind w:firstLine="540"/>
        <w:jc w:val="left"/>
        <w:rPr>
          <w:bCs/>
          <w:sz w:val="24"/>
          <w:szCs w:val="24"/>
        </w:rPr>
      </w:pPr>
      <w:bookmarkStart w:id="73" w:name="_Toc253767386"/>
      <w:r>
        <w:rPr>
          <w:bCs/>
          <w:sz w:val="24"/>
          <w:szCs w:val="24"/>
        </w:rPr>
        <w:t>7</w:t>
      </w:r>
      <w:r w:rsidRPr="00297AEF">
        <w:rPr>
          <w:bCs/>
          <w:sz w:val="24"/>
          <w:szCs w:val="24"/>
        </w:rPr>
        <w:t xml:space="preserve">.1. Обжалование результатов </w:t>
      </w:r>
      <w:bookmarkEnd w:id="73"/>
      <w:r>
        <w:rPr>
          <w:bCs/>
          <w:sz w:val="24"/>
          <w:szCs w:val="24"/>
        </w:rPr>
        <w:t>процедуры закупки</w:t>
      </w:r>
    </w:p>
    <w:p w:rsidR="00160EA1" w:rsidRDefault="00A0702B" w:rsidP="00D56E9C">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bookmarkStart w:id="74" w:name="_Toc253767387"/>
    </w:p>
    <w:p w:rsidR="00706C33" w:rsidRDefault="00706C33" w:rsidP="00D56E9C">
      <w:pPr>
        <w:ind w:firstLine="540"/>
        <w:jc w:val="both"/>
        <w:rPr>
          <w:sz w:val="24"/>
          <w:szCs w:val="24"/>
        </w:rPr>
      </w:pPr>
      <w:r>
        <w:rPr>
          <w:sz w:val="24"/>
          <w:szCs w:val="24"/>
        </w:rPr>
        <w:br w:type="page"/>
      </w:r>
    </w:p>
    <w:p w:rsidR="004E6DC6" w:rsidRPr="00297AEF" w:rsidRDefault="0033651A" w:rsidP="00493A22">
      <w:pPr>
        <w:pStyle w:val="10"/>
      </w:pPr>
      <w:r w:rsidRPr="00081D21">
        <w:lastRenderedPageBreak/>
        <w:t>III</w:t>
      </w:r>
      <w:r>
        <w:t>.</w:t>
      </w:r>
      <w:r w:rsidR="00B24E71">
        <w:t xml:space="preserve"> И</w:t>
      </w:r>
      <w:r w:rsidR="0092644C">
        <w:t xml:space="preserve">НФОРМАЦИОННАЯ </w:t>
      </w:r>
      <w:r w:rsidR="004E6DC6" w:rsidRPr="00297AEF">
        <w:t xml:space="preserve">КАРТА </w:t>
      </w:r>
      <w:bookmarkEnd w:id="51"/>
      <w:bookmarkEnd w:id="52"/>
      <w:bookmarkEnd w:id="53"/>
      <w:bookmarkEnd w:id="74"/>
      <w:r w:rsidR="00493A22">
        <w:t>ЗАПРОСА ПРЕДЛОЖЕНИЙ</w:t>
      </w:r>
    </w:p>
    <w:p w:rsidR="004E6DC6" w:rsidRPr="00297AEF" w:rsidRDefault="004E6DC6" w:rsidP="004E6DC6"/>
    <w:p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rsidR="004E6DC6" w:rsidRDefault="004E6DC6" w:rsidP="00414DF1">
      <w:pPr>
        <w:pStyle w:val="20"/>
        <w:ind w:firstLine="720"/>
        <w:rPr>
          <w:sz w:val="24"/>
          <w:szCs w:val="24"/>
        </w:rPr>
      </w:pPr>
      <w:bookmarkStart w:id="75" w:name="_Toc253767388"/>
      <w:r w:rsidRPr="00297AEF">
        <w:rPr>
          <w:sz w:val="24"/>
          <w:szCs w:val="24"/>
        </w:rPr>
        <w:t xml:space="preserve">8. ИНФОРМАЦИЯ О ПРОВОДИМОМ </w:t>
      </w:r>
      <w:r w:rsidR="00414DF1">
        <w:rPr>
          <w:sz w:val="24"/>
          <w:szCs w:val="24"/>
        </w:rPr>
        <w:t>ЗАПРОСЕ ПРЕДЛОЖЕНИЙ</w:t>
      </w:r>
      <w:r w:rsidRPr="00297AEF">
        <w:rPr>
          <w:sz w:val="24"/>
          <w:szCs w:val="24"/>
        </w:rPr>
        <w:t>:</w:t>
      </w:r>
      <w:bookmarkEnd w:id="75"/>
    </w:p>
    <w:tbl>
      <w:tblPr>
        <w:tblW w:w="10708"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442"/>
        <w:gridCol w:w="181"/>
        <w:gridCol w:w="24"/>
        <w:gridCol w:w="9061"/>
      </w:tblGrid>
      <w:tr w:rsidR="00F92A41" w:rsidRPr="00C9553C" w:rsidTr="004261EE">
        <w:tc>
          <w:tcPr>
            <w:tcW w:w="1647" w:type="dxa"/>
            <w:gridSpan w:val="3"/>
            <w:tcBorders>
              <w:top w:val="single" w:sz="4" w:space="0" w:color="auto"/>
              <w:left w:val="single" w:sz="4" w:space="0" w:color="auto"/>
              <w:bottom w:val="single" w:sz="6" w:space="0" w:color="auto"/>
              <w:right w:val="single" w:sz="6" w:space="0" w:color="auto"/>
            </w:tcBorders>
            <w:shd w:val="clear" w:color="auto" w:fill="D9D9D9"/>
          </w:tcPr>
          <w:p w:rsidR="00F92A41" w:rsidRPr="00A14A19" w:rsidRDefault="00F92A41" w:rsidP="00ED5EE4">
            <w:pPr>
              <w:tabs>
                <w:tab w:val="left" w:pos="360"/>
              </w:tabs>
              <w:rPr>
                <w:b/>
                <w:sz w:val="24"/>
                <w:szCs w:val="24"/>
              </w:rPr>
            </w:pPr>
            <w:r>
              <w:rPr>
                <w:b/>
                <w:sz w:val="24"/>
                <w:szCs w:val="24"/>
              </w:rPr>
              <w:t>8.1.</w:t>
            </w:r>
          </w:p>
        </w:tc>
        <w:tc>
          <w:tcPr>
            <w:tcW w:w="9061" w:type="dxa"/>
            <w:tcBorders>
              <w:top w:val="single" w:sz="4" w:space="0" w:color="auto"/>
              <w:left w:val="single" w:sz="6" w:space="0" w:color="auto"/>
              <w:bottom w:val="single" w:sz="6" w:space="0" w:color="auto"/>
              <w:right w:val="single" w:sz="4" w:space="0" w:color="auto"/>
            </w:tcBorders>
            <w:shd w:val="clear" w:color="auto" w:fill="D9D9D9"/>
          </w:tcPr>
          <w:p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rsidTr="004261EE">
        <w:trPr>
          <w:trHeight w:val="508"/>
        </w:trPr>
        <w:tc>
          <w:tcPr>
            <w:tcW w:w="10708" w:type="dxa"/>
            <w:gridSpan w:val="4"/>
            <w:tcBorders>
              <w:top w:val="single" w:sz="6" w:space="0" w:color="auto"/>
              <w:left w:val="single" w:sz="4" w:space="0" w:color="auto"/>
              <w:bottom w:val="single" w:sz="6" w:space="0" w:color="auto"/>
              <w:right w:val="single" w:sz="4" w:space="0" w:color="auto"/>
            </w:tcBorders>
          </w:tcPr>
          <w:p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rsidTr="004261EE">
        <w:trPr>
          <w:trHeight w:val="1385"/>
        </w:trPr>
        <w:tc>
          <w:tcPr>
            <w:tcW w:w="10708" w:type="dxa"/>
            <w:gridSpan w:val="4"/>
            <w:tcBorders>
              <w:top w:val="single" w:sz="6" w:space="0" w:color="auto"/>
              <w:left w:val="single" w:sz="4" w:space="0" w:color="auto"/>
              <w:bottom w:val="single" w:sz="6" w:space="0" w:color="auto"/>
              <w:right w:val="single" w:sz="4" w:space="0" w:color="auto"/>
            </w:tcBorders>
          </w:tcPr>
          <w:p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д.36/9</w:t>
            </w:r>
          </w:p>
          <w:p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д.36/9</w:t>
            </w:r>
            <w:r>
              <w:rPr>
                <w:sz w:val="24"/>
                <w:szCs w:val="24"/>
              </w:rPr>
              <w:t xml:space="preserve"> </w:t>
            </w:r>
          </w:p>
          <w:p w:rsidR="00541403" w:rsidRPr="005B0A5E" w:rsidRDefault="00C13E55" w:rsidP="00541403">
            <w:pPr>
              <w:jc w:val="both"/>
              <w:rPr>
                <w:sz w:val="24"/>
                <w:szCs w:val="24"/>
              </w:rPr>
            </w:pPr>
            <w:r w:rsidRPr="00336774">
              <w:rPr>
                <w:b/>
                <w:bCs/>
                <w:sz w:val="24"/>
                <w:szCs w:val="24"/>
              </w:rPr>
              <w:t>Контактн</w:t>
            </w:r>
            <w:r w:rsidR="00541403">
              <w:rPr>
                <w:b/>
                <w:bCs/>
                <w:sz w:val="24"/>
                <w:szCs w:val="24"/>
              </w:rPr>
              <w:t>ые</w:t>
            </w:r>
            <w:r w:rsidRPr="00336774">
              <w:rPr>
                <w:b/>
                <w:bCs/>
                <w:sz w:val="24"/>
                <w:szCs w:val="24"/>
              </w:rPr>
              <w:t xml:space="preserve"> лиц</w:t>
            </w:r>
            <w:r w:rsidR="00541403">
              <w:rPr>
                <w:b/>
                <w:bCs/>
                <w:sz w:val="24"/>
                <w:szCs w:val="24"/>
              </w:rPr>
              <w:t>а</w:t>
            </w:r>
            <w:r>
              <w:rPr>
                <w:b/>
                <w:bCs/>
                <w:sz w:val="24"/>
                <w:szCs w:val="24"/>
              </w:rPr>
              <w:t xml:space="preserve">: </w:t>
            </w:r>
          </w:p>
          <w:p w:rsidR="00295589" w:rsidRPr="00A74951" w:rsidRDefault="00D706C7" w:rsidP="00D706C7">
            <w:pPr>
              <w:tabs>
                <w:tab w:val="left" w:pos="360"/>
              </w:tabs>
              <w:rPr>
                <w:bCs/>
                <w:sz w:val="24"/>
                <w:szCs w:val="24"/>
              </w:rPr>
            </w:pPr>
            <w:r>
              <w:rPr>
                <w:sz w:val="24"/>
                <w:szCs w:val="24"/>
              </w:rPr>
              <w:t>1</w:t>
            </w:r>
            <w:r w:rsidR="00541403" w:rsidRPr="005B0A5E">
              <w:rPr>
                <w:sz w:val="24"/>
                <w:szCs w:val="24"/>
              </w:rPr>
              <w:t xml:space="preserve">. </w:t>
            </w:r>
            <w:r>
              <w:rPr>
                <w:sz w:val="24"/>
                <w:szCs w:val="24"/>
              </w:rPr>
              <w:t>Координатор проекта</w:t>
            </w:r>
            <w:r w:rsidR="00F705C0">
              <w:rPr>
                <w:sz w:val="24"/>
                <w:szCs w:val="24"/>
              </w:rPr>
              <w:t xml:space="preserve"> Кирюхин Максим Владимирович</w:t>
            </w:r>
            <w:r w:rsidR="00541403" w:rsidRPr="005B0A5E">
              <w:rPr>
                <w:sz w:val="24"/>
                <w:szCs w:val="24"/>
              </w:rPr>
              <w:t>, адрес эл. почты</w:t>
            </w:r>
            <w:r w:rsidR="00541403" w:rsidRPr="005B0A5E">
              <w:rPr>
                <w:i/>
                <w:sz w:val="24"/>
                <w:szCs w:val="24"/>
              </w:rPr>
              <w:t xml:space="preserve">: </w:t>
            </w:r>
            <w:r w:rsidR="00F705C0" w:rsidRPr="00F705C0">
              <w:rPr>
                <w:i/>
                <w:sz w:val="24"/>
                <w:szCs w:val="24"/>
                <w:lang w:val="en-US"/>
              </w:rPr>
              <w:t>mv</w:t>
            </w:r>
            <w:r w:rsidR="00F705C0" w:rsidRPr="00F705C0">
              <w:rPr>
                <w:i/>
                <w:sz w:val="24"/>
                <w:szCs w:val="24"/>
              </w:rPr>
              <w:t>.</w:t>
            </w:r>
            <w:proofErr w:type="spellStart"/>
            <w:r w:rsidR="00F705C0" w:rsidRPr="00F705C0">
              <w:rPr>
                <w:i/>
                <w:sz w:val="24"/>
                <w:szCs w:val="24"/>
                <w:lang w:val="en-US"/>
              </w:rPr>
              <w:t>kiruhin</w:t>
            </w:r>
            <w:proofErr w:type="spellEnd"/>
            <w:r w:rsidR="00F705C0" w:rsidRPr="00F705C0">
              <w:rPr>
                <w:i/>
                <w:sz w:val="24"/>
                <w:szCs w:val="24"/>
              </w:rPr>
              <w:t>@</w:t>
            </w:r>
            <w:proofErr w:type="spellStart"/>
            <w:r w:rsidR="00F705C0" w:rsidRPr="00F705C0">
              <w:rPr>
                <w:i/>
                <w:sz w:val="24"/>
                <w:szCs w:val="24"/>
                <w:lang w:val="en-US"/>
              </w:rPr>
              <w:t>asi</w:t>
            </w:r>
            <w:proofErr w:type="spellEnd"/>
            <w:r w:rsidR="00F705C0" w:rsidRPr="00F705C0">
              <w:rPr>
                <w:i/>
                <w:sz w:val="24"/>
                <w:szCs w:val="24"/>
              </w:rPr>
              <w:t>.</w:t>
            </w:r>
            <w:proofErr w:type="spellStart"/>
            <w:r w:rsidR="00F705C0" w:rsidRPr="00F705C0">
              <w:rPr>
                <w:i/>
                <w:sz w:val="24"/>
                <w:szCs w:val="24"/>
                <w:lang w:val="en-US"/>
              </w:rPr>
              <w:t>ru</w:t>
            </w:r>
            <w:proofErr w:type="spellEnd"/>
            <w:r w:rsidR="00541403" w:rsidRPr="005B0A5E">
              <w:rPr>
                <w:i/>
                <w:sz w:val="24"/>
                <w:szCs w:val="24"/>
              </w:rPr>
              <w:t xml:space="preserve">, </w:t>
            </w:r>
            <w:r w:rsidR="00541403" w:rsidRPr="005B0A5E">
              <w:rPr>
                <w:sz w:val="24"/>
                <w:szCs w:val="24"/>
              </w:rPr>
              <w:t xml:space="preserve">контактный телефон: +7 (495) 690-91-29 (доб. </w:t>
            </w:r>
            <w:r w:rsidR="00F705C0">
              <w:rPr>
                <w:sz w:val="24"/>
                <w:szCs w:val="24"/>
              </w:rPr>
              <w:t>276</w:t>
            </w:r>
            <w:r w:rsidR="00541403" w:rsidRPr="005B0A5E">
              <w:rPr>
                <w:sz w:val="24"/>
                <w:szCs w:val="24"/>
              </w:rPr>
              <w:t>)</w:t>
            </w:r>
            <w:r w:rsidR="00541403">
              <w:rPr>
                <w:sz w:val="24"/>
                <w:szCs w:val="24"/>
              </w:rPr>
              <w:t>.</w:t>
            </w:r>
            <w:r w:rsidRPr="007B574B">
              <w:rPr>
                <w:bCs/>
                <w:sz w:val="24"/>
                <w:szCs w:val="24"/>
              </w:rPr>
              <w:t xml:space="preserve"> </w:t>
            </w:r>
          </w:p>
          <w:p w:rsidR="00EF7B54" w:rsidRPr="00FA638A" w:rsidRDefault="00D706C7" w:rsidP="00D706C7">
            <w:pPr>
              <w:tabs>
                <w:tab w:val="left" w:pos="360"/>
              </w:tabs>
              <w:rPr>
                <w:i/>
                <w:sz w:val="24"/>
                <w:szCs w:val="24"/>
              </w:rPr>
            </w:pPr>
            <w:r>
              <w:rPr>
                <w:bCs/>
                <w:sz w:val="24"/>
                <w:szCs w:val="24"/>
              </w:rPr>
              <w:t>2</w:t>
            </w:r>
            <w:r w:rsidRPr="007B574B">
              <w:rPr>
                <w:bCs/>
                <w:sz w:val="24"/>
                <w:szCs w:val="24"/>
              </w:rPr>
              <w:t>.</w:t>
            </w:r>
            <w:r>
              <w:rPr>
                <w:b/>
                <w:bCs/>
                <w:sz w:val="24"/>
                <w:szCs w:val="24"/>
              </w:rPr>
              <w:t xml:space="preserve"> </w:t>
            </w:r>
            <w:r w:rsidRPr="005B0A5E">
              <w:rPr>
                <w:sz w:val="24"/>
                <w:szCs w:val="24"/>
              </w:rPr>
              <w:t xml:space="preserve">Руководитель </w:t>
            </w:r>
            <w:r>
              <w:rPr>
                <w:sz w:val="24"/>
                <w:szCs w:val="24"/>
              </w:rPr>
              <w:t>проекта Горькова Ирина Геннадьевна</w:t>
            </w:r>
            <w:r w:rsidRPr="005B0A5E">
              <w:rPr>
                <w:sz w:val="24"/>
                <w:szCs w:val="24"/>
              </w:rPr>
              <w:t>, адрес эл. почты</w:t>
            </w:r>
            <w:r>
              <w:rPr>
                <w:i/>
                <w:color w:val="0000FF"/>
                <w:sz w:val="24"/>
                <w:szCs w:val="24"/>
                <w:u w:val="single"/>
              </w:rPr>
              <w:t xml:space="preserve"> i</w:t>
            </w:r>
            <w:r>
              <w:rPr>
                <w:i/>
                <w:color w:val="0000FF"/>
                <w:sz w:val="24"/>
                <w:szCs w:val="24"/>
                <w:u w:val="single"/>
                <w:lang w:val="en-US"/>
              </w:rPr>
              <w:t>g</w:t>
            </w:r>
            <w:r w:rsidRPr="003A0A69">
              <w:rPr>
                <w:i/>
                <w:color w:val="0000FF"/>
                <w:sz w:val="24"/>
                <w:szCs w:val="24"/>
                <w:u w:val="single"/>
              </w:rPr>
              <w:t>.</w:t>
            </w:r>
            <w:proofErr w:type="spellStart"/>
            <w:r>
              <w:rPr>
                <w:i/>
                <w:color w:val="0000FF"/>
                <w:sz w:val="24"/>
                <w:szCs w:val="24"/>
                <w:u w:val="single"/>
                <w:lang w:val="en-US"/>
              </w:rPr>
              <w:t>gorkova</w:t>
            </w:r>
            <w:proofErr w:type="spellEnd"/>
            <w:r w:rsidRPr="005B0A5E">
              <w:rPr>
                <w:i/>
                <w:color w:val="0000FF"/>
                <w:sz w:val="24"/>
                <w:szCs w:val="24"/>
                <w:u w:val="single"/>
              </w:rPr>
              <w:t>@asi.ru</w:t>
            </w:r>
            <w:r>
              <w:rPr>
                <w:sz w:val="24"/>
                <w:szCs w:val="24"/>
              </w:rPr>
              <w:t>, контактный телефон: +7-926-</w:t>
            </w:r>
            <w:r w:rsidRPr="003A0A69">
              <w:rPr>
                <w:sz w:val="24"/>
                <w:szCs w:val="24"/>
              </w:rPr>
              <w:t>440</w:t>
            </w:r>
            <w:r>
              <w:rPr>
                <w:sz w:val="24"/>
                <w:szCs w:val="24"/>
              </w:rPr>
              <w:t>-</w:t>
            </w:r>
            <w:r w:rsidRPr="003A0A69">
              <w:rPr>
                <w:sz w:val="24"/>
                <w:szCs w:val="24"/>
              </w:rPr>
              <w:t>15</w:t>
            </w:r>
            <w:r>
              <w:rPr>
                <w:sz w:val="24"/>
                <w:szCs w:val="24"/>
              </w:rPr>
              <w:t>-1</w:t>
            </w:r>
            <w:r w:rsidRPr="003A0A69">
              <w:rPr>
                <w:sz w:val="24"/>
                <w:szCs w:val="24"/>
              </w:rPr>
              <w:t>7</w:t>
            </w:r>
            <w:r w:rsidRPr="005B0A5E">
              <w:rPr>
                <w:sz w:val="24"/>
                <w:szCs w:val="24"/>
              </w:rPr>
              <w:t>; +7 (495) 690-91-29 (доб. 255)</w:t>
            </w:r>
          </w:p>
        </w:tc>
      </w:tr>
      <w:tr w:rsidR="00F92A41" w:rsidRPr="00C9553C" w:rsidTr="004261EE">
        <w:trPr>
          <w:trHeight w:val="510"/>
        </w:trPr>
        <w:tc>
          <w:tcPr>
            <w:tcW w:w="10708" w:type="dxa"/>
            <w:gridSpan w:val="4"/>
            <w:tcBorders>
              <w:top w:val="single" w:sz="6" w:space="0" w:color="auto"/>
              <w:left w:val="single" w:sz="4" w:space="0" w:color="auto"/>
              <w:bottom w:val="single" w:sz="6" w:space="0" w:color="auto"/>
              <w:right w:val="single" w:sz="4" w:space="0" w:color="auto"/>
            </w:tcBorders>
          </w:tcPr>
          <w:p w:rsidR="00F92A41" w:rsidRPr="00A14A19" w:rsidRDefault="006730C2" w:rsidP="00ED5EE4">
            <w:pPr>
              <w:tabs>
                <w:tab w:val="left" w:pos="360"/>
              </w:tabs>
              <w:rPr>
                <w:b/>
                <w:bCs/>
                <w:sz w:val="24"/>
                <w:szCs w:val="24"/>
              </w:rPr>
            </w:pPr>
            <w:r>
              <w:rPr>
                <w:b/>
                <w:bCs/>
                <w:sz w:val="24"/>
                <w:szCs w:val="24"/>
              </w:rPr>
              <w:t>Способ процедуры закупки</w:t>
            </w:r>
            <w:r w:rsidR="00947BBF">
              <w:rPr>
                <w:b/>
                <w:bCs/>
                <w:sz w:val="24"/>
                <w:szCs w:val="24"/>
              </w:rPr>
              <w:t>:</w:t>
            </w:r>
          </w:p>
          <w:p w:rsidR="00F92A41" w:rsidRPr="00336774" w:rsidRDefault="00F21764" w:rsidP="00F21764">
            <w:pPr>
              <w:pStyle w:val="a6"/>
              <w:spacing w:before="0" w:after="0"/>
              <w:jc w:val="left"/>
            </w:pPr>
            <w:r w:rsidRPr="004823A5">
              <w:rPr>
                <w:rFonts w:ascii="Times New Roman" w:hAnsi="Times New Roman"/>
                <w:b w:val="0"/>
                <w:kern w:val="0"/>
                <w:sz w:val="24"/>
                <w:szCs w:val="24"/>
              </w:rPr>
              <w:t>Открытый з</w:t>
            </w:r>
            <w:r w:rsidR="00947BBF" w:rsidRPr="004823A5">
              <w:rPr>
                <w:rFonts w:ascii="Times New Roman" w:hAnsi="Times New Roman"/>
                <w:b w:val="0"/>
                <w:kern w:val="0"/>
                <w:sz w:val="24"/>
                <w:szCs w:val="24"/>
              </w:rPr>
              <w:t>апрос предложений</w:t>
            </w:r>
            <w:r w:rsidR="00F92A41" w:rsidRPr="004823A5">
              <w:rPr>
                <w:rFonts w:ascii="Times New Roman" w:hAnsi="Times New Roman"/>
                <w:b w:val="0"/>
                <w:kern w:val="0"/>
                <w:sz w:val="24"/>
                <w:szCs w:val="24"/>
              </w:rPr>
              <w:t>.</w:t>
            </w:r>
          </w:p>
        </w:tc>
      </w:tr>
      <w:tr w:rsidR="00F92A41" w:rsidRPr="00C9553C" w:rsidTr="004261EE">
        <w:tc>
          <w:tcPr>
            <w:tcW w:w="10708" w:type="dxa"/>
            <w:gridSpan w:val="4"/>
            <w:tcBorders>
              <w:top w:val="single" w:sz="6" w:space="0" w:color="auto"/>
              <w:left w:val="single" w:sz="4" w:space="0" w:color="auto"/>
              <w:bottom w:val="single" w:sz="6" w:space="0" w:color="auto"/>
              <w:right w:val="single" w:sz="4" w:space="0" w:color="auto"/>
            </w:tcBorders>
          </w:tcPr>
          <w:p w:rsidR="00C808BC" w:rsidRPr="00A27F70" w:rsidRDefault="00F92A41" w:rsidP="00D706C7">
            <w:pPr>
              <w:rPr>
                <w:bCs/>
                <w:sz w:val="24"/>
                <w:szCs w:val="24"/>
              </w:rPr>
            </w:pPr>
            <w:r w:rsidRPr="002C7217">
              <w:rPr>
                <w:b/>
                <w:bCs/>
                <w:sz w:val="24"/>
                <w:szCs w:val="24"/>
              </w:rPr>
              <w:t>Предмет</w:t>
            </w:r>
            <w:r w:rsidR="006730C2">
              <w:rPr>
                <w:b/>
                <w:bCs/>
                <w:sz w:val="24"/>
                <w:szCs w:val="24"/>
              </w:rPr>
              <w:t xml:space="preserve"> договора</w:t>
            </w:r>
            <w:r w:rsidRPr="00E26A65">
              <w:rPr>
                <w:bCs/>
                <w:sz w:val="24"/>
                <w:szCs w:val="24"/>
              </w:rPr>
              <w:t>:</w:t>
            </w:r>
            <w:r w:rsidR="00706C33" w:rsidRPr="00E26A65">
              <w:rPr>
                <w:bCs/>
                <w:sz w:val="24"/>
                <w:szCs w:val="24"/>
              </w:rPr>
              <w:t xml:space="preserve"> </w:t>
            </w:r>
            <w:r w:rsidR="00A27F70">
              <w:rPr>
                <w:bCs/>
                <w:sz w:val="24"/>
                <w:szCs w:val="24"/>
              </w:rPr>
              <w:t>Р</w:t>
            </w:r>
            <w:r w:rsidR="00A27F70">
              <w:rPr>
                <w:sz w:val="24"/>
                <w:szCs w:val="24"/>
              </w:rPr>
              <w:t>азработка</w:t>
            </w:r>
            <w:r w:rsidR="000F0A91" w:rsidRPr="000F0A91">
              <w:rPr>
                <w:sz w:val="24"/>
                <w:szCs w:val="24"/>
              </w:rPr>
              <w:t xml:space="preserve"> и внедрени</w:t>
            </w:r>
            <w:r w:rsidR="00A27F70">
              <w:rPr>
                <w:sz w:val="24"/>
                <w:szCs w:val="24"/>
              </w:rPr>
              <w:t>е</w:t>
            </w:r>
            <w:r w:rsidR="000F0A91" w:rsidRPr="000F0A91">
              <w:rPr>
                <w:sz w:val="24"/>
                <w:szCs w:val="24"/>
              </w:rPr>
              <w:t xml:space="preserve"> </w:t>
            </w:r>
            <w:r w:rsidR="00D706C7">
              <w:rPr>
                <w:sz w:val="24"/>
                <w:szCs w:val="24"/>
              </w:rPr>
              <w:t>с</w:t>
            </w:r>
            <w:r w:rsidR="000F0A91" w:rsidRPr="000F0A91">
              <w:rPr>
                <w:sz w:val="24"/>
                <w:szCs w:val="24"/>
              </w:rPr>
              <w:t>истем управления обучением, знаниями и развитием проектных команд</w:t>
            </w:r>
            <w:r w:rsidR="00D706C7">
              <w:rPr>
                <w:sz w:val="24"/>
                <w:szCs w:val="24"/>
              </w:rPr>
              <w:t>.</w:t>
            </w:r>
          </w:p>
        </w:tc>
      </w:tr>
      <w:tr w:rsidR="00F92A41" w:rsidRPr="00C9553C" w:rsidTr="004261EE">
        <w:tc>
          <w:tcPr>
            <w:tcW w:w="10708" w:type="dxa"/>
            <w:gridSpan w:val="4"/>
            <w:tcBorders>
              <w:top w:val="single" w:sz="6" w:space="0" w:color="auto"/>
              <w:left w:val="single" w:sz="4" w:space="0" w:color="auto"/>
              <w:bottom w:val="single" w:sz="6" w:space="0" w:color="auto"/>
              <w:right w:val="single" w:sz="4" w:space="0" w:color="auto"/>
            </w:tcBorders>
          </w:tcPr>
          <w:p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Pr>
                <w:b/>
                <w:bCs/>
                <w:sz w:val="24"/>
                <w:szCs w:val="24"/>
              </w:rPr>
              <w:t xml:space="preserve"> </w:t>
            </w:r>
          </w:p>
          <w:p w:rsidR="004C6CA1" w:rsidRPr="00900176" w:rsidRDefault="006730C2" w:rsidP="006730C2">
            <w:pPr>
              <w:jc w:val="both"/>
              <w:rPr>
                <w:sz w:val="24"/>
                <w:szCs w:val="24"/>
              </w:rPr>
            </w:pPr>
            <w:r>
              <w:rPr>
                <w:sz w:val="24"/>
                <w:szCs w:val="24"/>
              </w:rPr>
              <w:t xml:space="preserve">Официальный сайт </w:t>
            </w:r>
            <w:r w:rsidR="00777D8F">
              <w:rPr>
                <w:sz w:val="24"/>
                <w:szCs w:val="24"/>
              </w:rPr>
              <w:t xml:space="preserve">Агентства </w:t>
            </w:r>
            <w:hyperlink r:id="rId11" w:history="1">
              <w:r w:rsidR="004C6CA1" w:rsidRPr="00F36B69">
                <w:rPr>
                  <w:rStyle w:val="a9"/>
                  <w:sz w:val="24"/>
                  <w:szCs w:val="24"/>
                </w:rPr>
                <w:t>www.asi.ru</w:t>
              </w:r>
            </w:hyperlink>
          </w:p>
          <w:p w:rsidR="00F92A41" w:rsidRPr="00900176" w:rsidRDefault="00900176" w:rsidP="00900176">
            <w:pPr>
              <w:jc w:val="both"/>
              <w:rPr>
                <w:sz w:val="24"/>
                <w:szCs w:val="24"/>
              </w:rPr>
            </w:pPr>
            <w:r>
              <w:rPr>
                <w:sz w:val="24"/>
                <w:szCs w:val="24"/>
              </w:rPr>
              <w:t xml:space="preserve">Портал электронной торговой площадки </w:t>
            </w:r>
            <w:hyperlink r:id="rId12" w:history="1">
              <w:r w:rsidRPr="00CC0F19">
                <w:rPr>
                  <w:rStyle w:val="a9"/>
                  <w:sz w:val="24"/>
                  <w:szCs w:val="24"/>
                  <w:lang w:val="en-US"/>
                </w:rPr>
                <w:t>www</w:t>
              </w:r>
              <w:r w:rsidRPr="00CC0F19">
                <w:rPr>
                  <w:rStyle w:val="a9"/>
                  <w:sz w:val="24"/>
                  <w:szCs w:val="24"/>
                </w:rPr>
                <w:t>.</w:t>
              </w:r>
              <w:proofErr w:type="spellStart"/>
              <w:r w:rsidRPr="00CC0F19">
                <w:rPr>
                  <w:rStyle w:val="a9"/>
                  <w:sz w:val="24"/>
                  <w:szCs w:val="24"/>
                  <w:lang w:val="en-US"/>
                </w:rPr>
                <w:t>utp</w:t>
              </w:r>
              <w:proofErr w:type="spellEnd"/>
              <w:r w:rsidRPr="00CC0F19">
                <w:rPr>
                  <w:rStyle w:val="a9"/>
                  <w:sz w:val="24"/>
                  <w:szCs w:val="24"/>
                </w:rPr>
                <w:t>.</w:t>
              </w:r>
              <w:proofErr w:type="spellStart"/>
              <w:r w:rsidRPr="00CC0F19">
                <w:rPr>
                  <w:rStyle w:val="a9"/>
                  <w:sz w:val="24"/>
                  <w:szCs w:val="24"/>
                  <w:lang w:val="en-US"/>
                </w:rPr>
                <w:t>sberbank</w:t>
              </w:r>
              <w:proofErr w:type="spellEnd"/>
              <w:r w:rsidRPr="00CC0F19">
                <w:rPr>
                  <w:rStyle w:val="a9"/>
                  <w:sz w:val="24"/>
                  <w:szCs w:val="24"/>
                </w:rPr>
                <w:t>-</w:t>
              </w:r>
              <w:proofErr w:type="spellStart"/>
              <w:r w:rsidRPr="00CC0F19">
                <w:rPr>
                  <w:rStyle w:val="a9"/>
                  <w:sz w:val="24"/>
                  <w:szCs w:val="24"/>
                  <w:lang w:val="en-US"/>
                </w:rPr>
                <w:t>ast</w:t>
              </w:r>
              <w:proofErr w:type="spellEnd"/>
              <w:r w:rsidRPr="00CC0F19">
                <w:rPr>
                  <w:rStyle w:val="a9"/>
                  <w:sz w:val="24"/>
                  <w:szCs w:val="24"/>
                </w:rPr>
                <w:t>.</w:t>
              </w:r>
              <w:proofErr w:type="spellStart"/>
              <w:r w:rsidRPr="00CC0F19">
                <w:rPr>
                  <w:rStyle w:val="a9"/>
                  <w:sz w:val="24"/>
                  <w:szCs w:val="24"/>
                  <w:lang w:val="en-US"/>
                </w:rPr>
                <w:t>ru</w:t>
              </w:r>
              <w:proofErr w:type="spellEnd"/>
            </w:hyperlink>
            <w:r w:rsidRPr="00900176">
              <w:rPr>
                <w:sz w:val="24"/>
                <w:szCs w:val="24"/>
              </w:rPr>
              <w:t xml:space="preserve"> </w:t>
            </w:r>
          </w:p>
        </w:tc>
      </w:tr>
      <w:tr w:rsidR="00F92A41" w:rsidRPr="00C9553C" w:rsidTr="004261EE">
        <w:tc>
          <w:tcPr>
            <w:tcW w:w="1647" w:type="dxa"/>
            <w:gridSpan w:val="3"/>
            <w:tcBorders>
              <w:top w:val="single" w:sz="6" w:space="0" w:color="auto"/>
              <w:left w:val="single" w:sz="4" w:space="0" w:color="auto"/>
              <w:bottom w:val="single" w:sz="6" w:space="0" w:color="auto"/>
              <w:right w:val="single" w:sz="6"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8.2.</w:t>
            </w:r>
          </w:p>
        </w:tc>
        <w:tc>
          <w:tcPr>
            <w:tcW w:w="9061" w:type="dxa"/>
            <w:tcBorders>
              <w:top w:val="single" w:sz="6" w:space="0" w:color="auto"/>
              <w:left w:val="single" w:sz="6" w:space="0" w:color="auto"/>
              <w:bottom w:val="single" w:sz="6" w:space="0" w:color="auto"/>
              <w:right w:val="single" w:sz="4"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rsidTr="004261EE">
        <w:trPr>
          <w:trHeight w:val="500"/>
        </w:trPr>
        <w:tc>
          <w:tcPr>
            <w:tcW w:w="10708" w:type="dxa"/>
            <w:gridSpan w:val="4"/>
            <w:tcBorders>
              <w:top w:val="single" w:sz="6" w:space="0" w:color="auto"/>
              <w:left w:val="single" w:sz="4" w:space="0" w:color="auto"/>
              <w:bottom w:val="single" w:sz="6" w:space="0" w:color="auto"/>
              <w:right w:val="single" w:sz="4" w:space="0" w:color="auto"/>
            </w:tcBorders>
          </w:tcPr>
          <w:p w:rsidR="00F92A41" w:rsidRPr="004C6CA1" w:rsidRDefault="004C6CA1" w:rsidP="00900176">
            <w:pPr>
              <w:pStyle w:val="af4"/>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F92A41" w:rsidRPr="00C9553C" w:rsidTr="004261EE">
        <w:tc>
          <w:tcPr>
            <w:tcW w:w="1647" w:type="dxa"/>
            <w:gridSpan w:val="3"/>
            <w:tcBorders>
              <w:top w:val="single" w:sz="6" w:space="0" w:color="auto"/>
              <w:left w:val="single" w:sz="4" w:space="0" w:color="auto"/>
              <w:bottom w:val="single" w:sz="6" w:space="0" w:color="auto"/>
              <w:right w:val="single" w:sz="6" w:space="0" w:color="auto"/>
            </w:tcBorders>
            <w:shd w:val="clear" w:color="auto" w:fill="D9D9D9"/>
          </w:tcPr>
          <w:p w:rsidR="00F92A41" w:rsidRPr="008C2783" w:rsidRDefault="00F92A41" w:rsidP="00ED5EE4">
            <w:pPr>
              <w:tabs>
                <w:tab w:val="left" w:pos="360"/>
              </w:tabs>
              <w:rPr>
                <w:b/>
              </w:rPr>
            </w:pPr>
            <w:r>
              <w:rPr>
                <w:b/>
                <w:bCs/>
                <w:sz w:val="24"/>
                <w:szCs w:val="24"/>
              </w:rPr>
              <w:t>8.3.</w:t>
            </w:r>
          </w:p>
        </w:tc>
        <w:tc>
          <w:tcPr>
            <w:tcW w:w="9061" w:type="dxa"/>
            <w:tcBorders>
              <w:top w:val="single" w:sz="6" w:space="0" w:color="auto"/>
              <w:left w:val="single" w:sz="6" w:space="0" w:color="auto"/>
              <w:bottom w:val="single" w:sz="6" w:space="0" w:color="auto"/>
              <w:right w:val="single" w:sz="4" w:space="0" w:color="auto"/>
            </w:tcBorders>
            <w:shd w:val="clear" w:color="auto" w:fill="D9D9D9"/>
          </w:tcPr>
          <w:p w:rsidR="00F92A41" w:rsidRPr="00B24E71" w:rsidRDefault="00F92A41" w:rsidP="00ED5EE4">
            <w:pPr>
              <w:tabs>
                <w:tab w:val="left" w:pos="360"/>
              </w:tabs>
              <w:rPr>
                <w:b/>
              </w:rPr>
            </w:pPr>
            <w:r>
              <w:rPr>
                <w:b/>
                <w:bCs/>
                <w:sz w:val="24"/>
                <w:szCs w:val="24"/>
              </w:rPr>
              <w:t>Сведения о цене договора</w:t>
            </w:r>
          </w:p>
        </w:tc>
      </w:tr>
      <w:tr w:rsidR="00F92A41" w:rsidRPr="004823A5" w:rsidTr="004261EE">
        <w:trPr>
          <w:trHeight w:val="548"/>
        </w:trPr>
        <w:tc>
          <w:tcPr>
            <w:tcW w:w="10708" w:type="dxa"/>
            <w:gridSpan w:val="4"/>
            <w:tcBorders>
              <w:top w:val="single" w:sz="6" w:space="0" w:color="auto"/>
              <w:left w:val="single" w:sz="4" w:space="0" w:color="auto"/>
              <w:bottom w:val="single" w:sz="4" w:space="0" w:color="auto"/>
              <w:right w:val="single" w:sz="4" w:space="0" w:color="auto"/>
            </w:tcBorders>
          </w:tcPr>
          <w:p w:rsidR="00C13E55" w:rsidRDefault="004C6CA1" w:rsidP="00B24E71">
            <w:pPr>
              <w:tabs>
                <w:tab w:val="left" w:pos="360"/>
              </w:tabs>
              <w:jc w:val="both"/>
              <w:rPr>
                <w:sz w:val="24"/>
                <w:szCs w:val="24"/>
              </w:rPr>
            </w:pPr>
            <w:r w:rsidRPr="00D447C3">
              <w:rPr>
                <w:b/>
                <w:sz w:val="24"/>
                <w:szCs w:val="24"/>
              </w:rPr>
              <w:t xml:space="preserve">Начальная (максимальная) </w:t>
            </w:r>
            <w:r w:rsidRPr="00081D21">
              <w:rPr>
                <w:b/>
                <w:sz w:val="24"/>
                <w:szCs w:val="24"/>
              </w:rPr>
              <w:t>цена</w:t>
            </w:r>
            <w:r w:rsidRPr="00081D21">
              <w:rPr>
                <w:sz w:val="24"/>
                <w:szCs w:val="24"/>
              </w:rPr>
              <w:t xml:space="preserve"> </w:t>
            </w:r>
            <w:r w:rsidR="00C808BC">
              <w:rPr>
                <w:sz w:val="24"/>
                <w:szCs w:val="24"/>
              </w:rPr>
              <w:t>договора:</w:t>
            </w:r>
            <w:r>
              <w:rPr>
                <w:sz w:val="24"/>
                <w:szCs w:val="24"/>
              </w:rPr>
              <w:t xml:space="preserve"> </w:t>
            </w:r>
            <w:r w:rsidR="00C07312">
              <w:rPr>
                <w:sz w:val="24"/>
                <w:szCs w:val="24"/>
              </w:rPr>
              <w:t>15</w:t>
            </w:r>
            <w:r w:rsidR="00C07312" w:rsidRPr="00C07312">
              <w:rPr>
                <w:sz w:val="24"/>
                <w:szCs w:val="24"/>
              </w:rPr>
              <w:t xml:space="preserve"> </w:t>
            </w:r>
            <w:r w:rsidR="00C07312">
              <w:rPr>
                <w:sz w:val="24"/>
                <w:szCs w:val="24"/>
              </w:rPr>
              <w:t>000 000 (</w:t>
            </w:r>
            <w:r w:rsidR="00B24E71">
              <w:rPr>
                <w:sz w:val="24"/>
                <w:szCs w:val="24"/>
              </w:rPr>
              <w:t>П</w:t>
            </w:r>
            <w:r w:rsidR="00C07312">
              <w:rPr>
                <w:sz w:val="24"/>
                <w:szCs w:val="24"/>
              </w:rPr>
              <w:t>ятнадцать миллионов</w:t>
            </w:r>
            <w:r w:rsidR="00C07312" w:rsidRPr="00C07312">
              <w:rPr>
                <w:sz w:val="24"/>
                <w:szCs w:val="24"/>
              </w:rPr>
              <w:t xml:space="preserve">) рублей 00 копеек, в том числе НДС 18% - </w:t>
            </w:r>
            <w:r w:rsidR="003F458A" w:rsidRPr="003F458A">
              <w:rPr>
                <w:sz w:val="24"/>
                <w:szCs w:val="24"/>
              </w:rPr>
              <w:t>2</w:t>
            </w:r>
            <w:r w:rsidR="00B24E71">
              <w:rPr>
                <w:sz w:val="24"/>
                <w:szCs w:val="24"/>
              </w:rPr>
              <w:t> </w:t>
            </w:r>
            <w:r w:rsidR="003F458A" w:rsidRPr="003F458A">
              <w:rPr>
                <w:sz w:val="24"/>
                <w:szCs w:val="24"/>
              </w:rPr>
              <w:t>288</w:t>
            </w:r>
            <w:r w:rsidR="00B24E71">
              <w:rPr>
                <w:sz w:val="24"/>
                <w:szCs w:val="24"/>
              </w:rPr>
              <w:t> </w:t>
            </w:r>
            <w:r w:rsidR="003F458A" w:rsidRPr="003F458A">
              <w:rPr>
                <w:sz w:val="24"/>
                <w:szCs w:val="24"/>
              </w:rPr>
              <w:t>135</w:t>
            </w:r>
            <w:r w:rsidR="00C07312" w:rsidRPr="00C07312">
              <w:rPr>
                <w:sz w:val="24"/>
                <w:szCs w:val="24"/>
              </w:rPr>
              <w:t xml:space="preserve"> (</w:t>
            </w:r>
            <w:r w:rsidR="00B24E71">
              <w:rPr>
                <w:sz w:val="24"/>
                <w:szCs w:val="24"/>
              </w:rPr>
              <w:t>Д</w:t>
            </w:r>
            <w:r w:rsidR="003F458A">
              <w:rPr>
                <w:sz w:val="24"/>
                <w:szCs w:val="24"/>
              </w:rPr>
              <w:t>ва миллиона двести восемьдесят восемь тысяч</w:t>
            </w:r>
            <w:r w:rsidR="00C07312" w:rsidRPr="00C07312">
              <w:rPr>
                <w:sz w:val="24"/>
                <w:szCs w:val="24"/>
              </w:rPr>
              <w:t xml:space="preserve">) рублей </w:t>
            </w:r>
            <w:r w:rsidR="003F458A">
              <w:rPr>
                <w:sz w:val="24"/>
                <w:szCs w:val="24"/>
              </w:rPr>
              <w:t>59</w:t>
            </w:r>
            <w:r w:rsidR="00C07312" w:rsidRPr="00C07312">
              <w:rPr>
                <w:sz w:val="24"/>
                <w:szCs w:val="24"/>
              </w:rPr>
              <w:t xml:space="preserve"> копеек. </w:t>
            </w:r>
          </w:p>
          <w:p w:rsidR="00B24E71" w:rsidRPr="004C6CA1" w:rsidRDefault="00B24E71" w:rsidP="00787847">
            <w:pPr>
              <w:tabs>
                <w:tab w:val="left" w:pos="360"/>
              </w:tabs>
              <w:jc w:val="both"/>
              <w:rPr>
                <w:sz w:val="24"/>
                <w:szCs w:val="24"/>
              </w:rPr>
            </w:pPr>
            <w:r>
              <w:rPr>
                <w:sz w:val="24"/>
                <w:szCs w:val="24"/>
              </w:rPr>
              <w:t xml:space="preserve">В стоимость договора </w:t>
            </w:r>
            <w:r w:rsidR="00787847">
              <w:rPr>
                <w:sz w:val="24"/>
                <w:szCs w:val="24"/>
              </w:rPr>
              <w:t>должны входить все</w:t>
            </w:r>
            <w:r w:rsidR="00787847" w:rsidRPr="00787847">
              <w:rPr>
                <w:sz w:val="24"/>
                <w:szCs w:val="24"/>
              </w:rPr>
              <w:t xml:space="preserve"> затрат</w:t>
            </w:r>
            <w:r w:rsidR="00787847">
              <w:rPr>
                <w:sz w:val="24"/>
                <w:szCs w:val="24"/>
              </w:rPr>
              <w:t>ы</w:t>
            </w:r>
            <w:r w:rsidR="00787847" w:rsidRPr="00787847">
              <w:rPr>
                <w:sz w:val="24"/>
                <w:szCs w:val="24"/>
              </w:rPr>
              <w:t>, налог</w:t>
            </w:r>
            <w:r w:rsidR="00787847">
              <w:rPr>
                <w:sz w:val="24"/>
                <w:szCs w:val="24"/>
              </w:rPr>
              <w:t>и</w:t>
            </w:r>
            <w:r w:rsidR="00787847" w:rsidRPr="00787847">
              <w:rPr>
                <w:sz w:val="24"/>
                <w:szCs w:val="24"/>
              </w:rPr>
              <w:t>, пошлин</w:t>
            </w:r>
            <w:r w:rsidR="00787847">
              <w:rPr>
                <w:sz w:val="24"/>
                <w:szCs w:val="24"/>
              </w:rPr>
              <w:t>ы</w:t>
            </w:r>
            <w:r w:rsidR="00787847" w:rsidRPr="00787847">
              <w:rPr>
                <w:sz w:val="24"/>
                <w:szCs w:val="24"/>
              </w:rPr>
              <w:t xml:space="preserve"> и сбор</w:t>
            </w:r>
            <w:r w:rsidR="00787847">
              <w:rPr>
                <w:sz w:val="24"/>
                <w:szCs w:val="24"/>
              </w:rPr>
              <w:t>ы</w:t>
            </w:r>
            <w:r w:rsidR="00787847" w:rsidRPr="00787847">
              <w:rPr>
                <w:sz w:val="24"/>
                <w:szCs w:val="24"/>
              </w:rPr>
              <w:t xml:space="preserve"> согласно действующему законодательству РФ</w:t>
            </w:r>
            <w:r w:rsidR="00787847">
              <w:rPr>
                <w:sz w:val="24"/>
                <w:szCs w:val="24"/>
              </w:rPr>
              <w:t>, которые понесет Исполнитель</w:t>
            </w:r>
            <w:r w:rsidR="00F77F2F">
              <w:rPr>
                <w:sz w:val="24"/>
                <w:szCs w:val="24"/>
              </w:rPr>
              <w:t xml:space="preserve"> при выполнении данного договора.</w:t>
            </w:r>
          </w:p>
        </w:tc>
      </w:tr>
      <w:tr w:rsidR="00F92A41" w:rsidRPr="00C9553C" w:rsidTr="004261EE">
        <w:trPr>
          <w:trHeight w:val="261"/>
        </w:trPr>
        <w:tc>
          <w:tcPr>
            <w:tcW w:w="1623"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b/>
                <w:bCs/>
                <w:sz w:val="24"/>
                <w:szCs w:val="24"/>
              </w:rPr>
            </w:pPr>
            <w:r w:rsidRPr="00FA6616">
              <w:rPr>
                <w:b/>
                <w:bCs/>
                <w:sz w:val="24"/>
                <w:szCs w:val="24"/>
              </w:rPr>
              <w:t>8.4.</w:t>
            </w:r>
          </w:p>
        </w:tc>
        <w:tc>
          <w:tcPr>
            <w:tcW w:w="9085"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F92A41" w:rsidRPr="00C9553C" w:rsidTr="004261EE">
        <w:trPr>
          <w:trHeight w:val="421"/>
        </w:trPr>
        <w:tc>
          <w:tcPr>
            <w:tcW w:w="10708" w:type="dxa"/>
            <w:gridSpan w:val="4"/>
            <w:tcBorders>
              <w:top w:val="single" w:sz="4" w:space="0" w:color="auto"/>
              <w:left w:val="single" w:sz="4" w:space="0" w:color="auto"/>
              <w:bottom w:val="single" w:sz="4" w:space="0" w:color="auto"/>
              <w:right w:val="single" w:sz="4" w:space="0" w:color="auto"/>
            </w:tcBorders>
          </w:tcPr>
          <w:p w:rsidR="00C808BC" w:rsidRPr="005779A1" w:rsidRDefault="00975331" w:rsidP="000E2180">
            <w:pPr>
              <w:tabs>
                <w:tab w:val="left" w:pos="360"/>
              </w:tabs>
              <w:jc w:val="both"/>
              <w:rPr>
                <w:sz w:val="24"/>
                <w:szCs w:val="24"/>
              </w:rPr>
            </w:pPr>
            <w:r w:rsidRPr="005B0A5E">
              <w:rPr>
                <w:iCs/>
                <w:snapToGrid w:val="0"/>
                <w:sz w:val="24"/>
                <w:szCs w:val="24"/>
              </w:rPr>
              <w:t>Оплата осуществляется в безналичной форме посредством перечисления денежных средств на расчетный счет Исполнителя в соответствии с условиями договора</w:t>
            </w:r>
            <w:r>
              <w:rPr>
                <w:iCs/>
                <w:snapToGrid w:val="0"/>
                <w:sz w:val="24"/>
                <w:szCs w:val="24"/>
              </w:rPr>
              <w:t>.</w:t>
            </w:r>
          </w:p>
        </w:tc>
      </w:tr>
      <w:tr w:rsidR="00F92A41" w:rsidRPr="00C9553C" w:rsidTr="004261EE">
        <w:trPr>
          <w:trHeight w:val="242"/>
        </w:trPr>
        <w:tc>
          <w:tcPr>
            <w:tcW w:w="1647" w:type="dxa"/>
            <w:gridSpan w:val="3"/>
            <w:tcBorders>
              <w:top w:val="single" w:sz="4" w:space="0" w:color="auto"/>
              <w:left w:val="single" w:sz="4" w:space="0" w:color="auto"/>
              <w:bottom w:val="single" w:sz="4" w:space="0" w:color="auto"/>
              <w:right w:val="single" w:sz="6" w:space="0" w:color="auto"/>
            </w:tcBorders>
            <w:shd w:val="clear" w:color="auto" w:fill="D9D9D9"/>
          </w:tcPr>
          <w:p w:rsidR="00F92A41" w:rsidRPr="005779A1" w:rsidRDefault="00F92A41" w:rsidP="00ED5EE4">
            <w:pPr>
              <w:tabs>
                <w:tab w:val="left" w:pos="360"/>
              </w:tabs>
              <w:rPr>
                <w:b/>
                <w:bCs/>
                <w:sz w:val="24"/>
                <w:szCs w:val="24"/>
              </w:rPr>
            </w:pPr>
            <w:r>
              <w:rPr>
                <w:b/>
                <w:bCs/>
                <w:sz w:val="24"/>
                <w:szCs w:val="24"/>
              </w:rPr>
              <w:t>8.5.</w:t>
            </w:r>
          </w:p>
        </w:tc>
        <w:tc>
          <w:tcPr>
            <w:tcW w:w="9061" w:type="dxa"/>
            <w:tcBorders>
              <w:top w:val="single" w:sz="4" w:space="0" w:color="auto"/>
              <w:left w:val="single" w:sz="6" w:space="0" w:color="auto"/>
              <w:bottom w:val="single" w:sz="4" w:space="0" w:color="auto"/>
              <w:right w:val="single" w:sz="4" w:space="0" w:color="auto"/>
            </w:tcBorders>
            <w:shd w:val="clear" w:color="auto" w:fill="D9D9D9"/>
          </w:tcPr>
          <w:p w:rsidR="00F92A41" w:rsidRPr="007B1719" w:rsidRDefault="00F92A41" w:rsidP="00ED5EE4">
            <w:pPr>
              <w:jc w:val="both"/>
              <w:rPr>
                <w:sz w:val="24"/>
                <w:szCs w:val="24"/>
                <w:highlight w:val="yellow"/>
              </w:rPr>
            </w:pPr>
            <w:r>
              <w:rPr>
                <w:b/>
                <w:bCs/>
                <w:sz w:val="24"/>
                <w:szCs w:val="24"/>
              </w:rPr>
              <w:t>Место, условия и сроки оказания услуг</w:t>
            </w:r>
            <w:r w:rsidR="000E5E52">
              <w:rPr>
                <w:b/>
                <w:bCs/>
                <w:sz w:val="24"/>
                <w:szCs w:val="24"/>
              </w:rPr>
              <w:t xml:space="preserve"> и поставки товара</w:t>
            </w:r>
          </w:p>
        </w:tc>
      </w:tr>
      <w:tr w:rsidR="00F92A41" w:rsidRPr="00C9553C" w:rsidTr="004261EE">
        <w:trPr>
          <w:trHeight w:val="360"/>
        </w:trPr>
        <w:tc>
          <w:tcPr>
            <w:tcW w:w="10708" w:type="dxa"/>
            <w:gridSpan w:val="4"/>
            <w:tcBorders>
              <w:top w:val="single" w:sz="4" w:space="0" w:color="auto"/>
              <w:left w:val="single" w:sz="4" w:space="0" w:color="auto"/>
              <w:bottom w:val="single" w:sz="4" w:space="0" w:color="auto"/>
              <w:right w:val="single" w:sz="4" w:space="0" w:color="auto"/>
            </w:tcBorders>
          </w:tcPr>
          <w:p w:rsidR="00F92A41" w:rsidRDefault="00F92A41" w:rsidP="00ED5EE4">
            <w:pPr>
              <w:jc w:val="both"/>
              <w:rPr>
                <w:b/>
                <w:sz w:val="24"/>
                <w:szCs w:val="24"/>
              </w:rPr>
            </w:pPr>
            <w:r>
              <w:rPr>
                <w:b/>
                <w:sz w:val="24"/>
                <w:szCs w:val="24"/>
              </w:rPr>
              <w:t>Место оказания услуг</w:t>
            </w:r>
            <w:r w:rsidR="000E5E52">
              <w:rPr>
                <w:b/>
                <w:sz w:val="24"/>
                <w:szCs w:val="24"/>
              </w:rPr>
              <w:t xml:space="preserve"> и поставки товара:</w:t>
            </w:r>
          </w:p>
          <w:p w:rsidR="004823A5" w:rsidRPr="0028511A" w:rsidRDefault="00DC3D14" w:rsidP="00ED5EE4">
            <w:pPr>
              <w:jc w:val="both"/>
              <w:rPr>
                <w:bCs/>
                <w:sz w:val="24"/>
                <w:szCs w:val="24"/>
              </w:rPr>
            </w:pPr>
            <w:r w:rsidRPr="00DC3D14">
              <w:rPr>
                <w:bCs/>
                <w:sz w:val="24"/>
                <w:szCs w:val="24"/>
              </w:rPr>
              <w:t>121099, г. Москва, ул. Новый Арбат, д.</w:t>
            </w:r>
            <w:r w:rsidRPr="0028511A">
              <w:rPr>
                <w:bCs/>
                <w:sz w:val="24"/>
                <w:szCs w:val="24"/>
              </w:rPr>
              <w:t xml:space="preserve">36/9 </w:t>
            </w:r>
          </w:p>
          <w:p w:rsidR="000E5E52" w:rsidRPr="00F77F2F" w:rsidRDefault="00F77F2F" w:rsidP="000E5E52">
            <w:pPr>
              <w:jc w:val="both"/>
              <w:rPr>
                <w:b/>
                <w:sz w:val="24"/>
                <w:szCs w:val="24"/>
              </w:rPr>
            </w:pPr>
            <w:r>
              <w:rPr>
                <w:b/>
                <w:sz w:val="24"/>
                <w:szCs w:val="24"/>
              </w:rPr>
              <w:t>Максимальный с</w:t>
            </w:r>
            <w:r w:rsidR="000E2180">
              <w:rPr>
                <w:b/>
                <w:sz w:val="24"/>
                <w:szCs w:val="24"/>
              </w:rPr>
              <w:t xml:space="preserve">рок </w:t>
            </w:r>
            <w:r w:rsidR="000E5E52">
              <w:rPr>
                <w:b/>
                <w:sz w:val="24"/>
                <w:szCs w:val="24"/>
              </w:rPr>
              <w:t>оказания услуг:</w:t>
            </w:r>
            <w:r>
              <w:rPr>
                <w:b/>
                <w:sz w:val="24"/>
                <w:szCs w:val="24"/>
              </w:rPr>
              <w:t xml:space="preserve"> 155 дней.</w:t>
            </w:r>
          </w:p>
        </w:tc>
      </w:tr>
      <w:tr w:rsidR="00F92A41" w:rsidRPr="00C9553C" w:rsidTr="004261EE">
        <w:tc>
          <w:tcPr>
            <w:tcW w:w="1647" w:type="dxa"/>
            <w:gridSpan w:val="3"/>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061" w:type="dxa"/>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rsidTr="004261EE">
        <w:tc>
          <w:tcPr>
            <w:tcW w:w="10708" w:type="dxa"/>
            <w:gridSpan w:val="4"/>
            <w:tcBorders>
              <w:top w:val="single" w:sz="6" w:space="0" w:color="auto"/>
              <w:left w:val="single" w:sz="4" w:space="0" w:color="auto"/>
              <w:bottom w:val="single" w:sz="6" w:space="0" w:color="auto"/>
              <w:right w:val="single" w:sz="4" w:space="0" w:color="auto"/>
            </w:tcBorders>
          </w:tcPr>
          <w:p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д.36/9</w:t>
            </w:r>
            <w:r w:rsidR="00F86C28">
              <w:rPr>
                <w:sz w:val="24"/>
                <w:szCs w:val="24"/>
              </w:rPr>
              <w:t>, 23 этаж</w:t>
            </w:r>
            <w:r>
              <w:rPr>
                <w:sz w:val="24"/>
                <w:szCs w:val="24"/>
              </w:rPr>
              <w:t>;</w:t>
            </w:r>
          </w:p>
          <w:p w:rsidR="00EF7B54" w:rsidRPr="00D706C7" w:rsidRDefault="00EF7B54" w:rsidP="00EF7B54">
            <w:pPr>
              <w:tabs>
                <w:tab w:val="left" w:pos="360"/>
              </w:tabs>
              <w:jc w:val="both"/>
              <w:rPr>
                <w:sz w:val="24"/>
                <w:szCs w:val="24"/>
              </w:rPr>
            </w:pPr>
            <w:r w:rsidRPr="00D706C7">
              <w:rPr>
                <w:b/>
                <w:bCs/>
                <w:sz w:val="24"/>
                <w:szCs w:val="24"/>
              </w:rPr>
              <w:t xml:space="preserve">Дата начала срока подачи заявок: </w:t>
            </w:r>
            <w:r w:rsidR="00F86C28" w:rsidRPr="00D706C7">
              <w:rPr>
                <w:b/>
                <w:bCs/>
                <w:sz w:val="24"/>
                <w:szCs w:val="24"/>
              </w:rPr>
              <w:t>«</w:t>
            </w:r>
            <w:r w:rsidR="00F77F2F">
              <w:rPr>
                <w:b/>
                <w:bCs/>
                <w:sz w:val="24"/>
                <w:szCs w:val="24"/>
              </w:rPr>
              <w:t>11</w:t>
            </w:r>
            <w:r w:rsidR="00F86C28" w:rsidRPr="00D706C7">
              <w:rPr>
                <w:b/>
                <w:bCs/>
                <w:sz w:val="24"/>
                <w:szCs w:val="24"/>
              </w:rPr>
              <w:t xml:space="preserve">» </w:t>
            </w:r>
            <w:r w:rsidR="008C7C0A">
              <w:rPr>
                <w:b/>
                <w:bCs/>
                <w:sz w:val="24"/>
                <w:szCs w:val="24"/>
              </w:rPr>
              <w:t>января</w:t>
            </w:r>
            <w:r w:rsidR="00F86C28" w:rsidRPr="00D706C7">
              <w:rPr>
                <w:b/>
                <w:bCs/>
                <w:sz w:val="24"/>
                <w:szCs w:val="24"/>
              </w:rPr>
              <w:t xml:space="preserve"> </w:t>
            </w:r>
            <w:r w:rsidR="00C13E55" w:rsidRPr="00D706C7">
              <w:rPr>
                <w:b/>
                <w:bCs/>
                <w:sz w:val="24"/>
                <w:szCs w:val="24"/>
              </w:rPr>
              <w:t>201</w:t>
            </w:r>
            <w:r w:rsidR="00F77F2F">
              <w:rPr>
                <w:b/>
                <w:bCs/>
                <w:sz w:val="24"/>
                <w:szCs w:val="24"/>
              </w:rPr>
              <w:t>6</w:t>
            </w:r>
            <w:r w:rsidR="00F86C28" w:rsidRPr="00D706C7">
              <w:rPr>
                <w:b/>
                <w:bCs/>
                <w:sz w:val="24"/>
                <w:szCs w:val="24"/>
              </w:rPr>
              <w:t xml:space="preserve"> года</w:t>
            </w:r>
          </w:p>
          <w:p w:rsidR="00EF7B54" w:rsidRPr="00FF5D2F" w:rsidRDefault="00EF7B54" w:rsidP="00EF7B54">
            <w:pPr>
              <w:tabs>
                <w:tab w:val="left" w:pos="360"/>
              </w:tabs>
              <w:jc w:val="both"/>
              <w:rPr>
                <w:b/>
                <w:bCs/>
                <w:sz w:val="24"/>
                <w:szCs w:val="24"/>
              </w:rPr>
            </w:pPr>
            <w:r w:rsidRPr="00D706C7">
              <w:rPr>
                <w:b/>
                <w:bCs/>
                <w:sz w:val="24"/>
                <w:szCs w:val="24"/>
              </w:rPr>
              <w:t xml:space="preserve">Дата и время окончания срока подачи заявок: </w:t>
            </w:r>
            <w:r w:rsidR="00F86C28" w:rsidRPr="00D706C7">
              <w:rPr>
                <w:b/>
                <w:bCs/>
                <w:sz w:val="24"/>
                <w:szCs w:val="24"/>
              </w:rPr>
              <w:t>«</w:t>
            </w:r>
            <w:r w:rsidR="00F77F2F">
              <w:rPr>
                <w:b/>
                <w:bCs/>
                <w:sz w:val="24"/>
                <w:szCs w:val="24"/>
              </w:rPr>
              <w:t>15</w:t>
            </w:r>
            <w:r w:rsidR="00F86C28" w:rsidRPr="00D706C7">
              <w:rPr>
                <w:b/>
                <w:bCs/>
                <w:sz w:val="24"/>
                <w:szCs w:val="24"/>
              </w:rPr>
              <w:t xml:space="preserve">» </w:t>
            </w:r>
            <w:r w:rsidR="003F458A">
              <w:rPr>
                <w:b/>
                <w:bCs/>
                <w:sz w:val="24"/>
                <w:szCs w:val="24"/>
              </w:rPr>
              <w:t>января</w:t>
            </w:r>
            <w:r w:rsidR="00F86C28" w:rsidRPr="00D706C7">
              <w:rPr>
                <w:b/>
                <w:bCs/>
                <w:sz w:val="24"/>
                <w:szCs w:val="24"/>
              </w:rPr>
              <w:t xml:space="preserve"> </w:t>
            </w:r>
            <w:r w:rsidR="00C13E55" w:rsidRPr="00D706C7">
              <w:rPr>
                <w:b/>
                <w:bCs/>
                <w:sz w:val="24"/>
                <w:szCs w:val="24"/>
              </w:rPr>
              <w:t>201</w:t>
            </w:r>
            <w:r w:rsidR="003F458A">
              <w:rPr>
                <w:b/>
                <w:bCs/>
                <w:sz w:val="24"/>
                <w:szCs w:val="24"/>
              </w:rPr>
              <w:t>6</w:t>
            </w:r>
            <w:r w:rsidR="00F86C28" w:rsidRPr="00D706C7">
              <w:rPr>
                <w:b/>
                <w:bCs/>
                <w:sz w:val="24"/>
                <w:szCs w:val="24"/>
              </w:rPr>
              <w:t xml:space="preserve"> года</w:t>
            </w:r>
            <w:r w:rsidR="00C808BC" w:rsidRPr="00D706C7">
              <w:rPr>
                <w:b/>
                <w:bCs/>
                <w:sz w:val="24"/>
                <w:szCs w:val="24"/>
              </w:rPr>
              <w:t xml:space="preserve"> </w:t>
            </w:r>
            <w:r w:rsidR="00E10331" w:rsidRPr="00D706C7">
              <w:rPr>
                <w:b/>
                <w:bCs/>
                <w:sz w:val="24"/>
                <w:szCs w:val="24"/>
              </w:rPr>
              <w:t>1</w:t>
            </w:r>
            <w:r w:rsidR="00F77F2F">
              <w:rPr>
                <w:b/>
                <w:bCs/>
                <w:sz w:val="24"/>
                <w:szCs w:val="24"/>
              </w:rPr>
              <w:t>6</w:t>
            </w:r>
            <w:r w:rsidR="00B52704" w:rsidRPr="00D706C7">
              <w:rPr>
                <w:b/>
                <w:bCs/>
                <w:sz w:val="24"/>
                <w:szCs w:val="24"/>
              </w:rPr>
              <w:t xml:space="preserve"> </w:t>
            </w:r>
            <w:r w:rsidRPr="00D706C7">
              <w:rPr>
                <w:b/>
                <w:bCs/>
                <w:sz w:val="24"/>
                <w:szCs w:val="24"/>
              </w:rPr>
              <w:t>ч. 00 мин. (время московское).</w:t>
            </w:r>
            <w:r w:rsidRPr="00603475">
              <w:rPr>
                <w:b/>
                <w:bCs/>
                <w:sz w:val="24"/>
                <w:szCs w:val="24"/>
              </w:rPr>
              <w:t xml:space="preserve"> </w:t>
            </w:r>
            <w:r>
              <w:rPr>
                <w:b/>
                <w:bCs/>
                <w:sz w:val="24"/>
                <w:szCs w:val="24"/>
              </w:rPr>
              <w:t xml:space="preserve"> </w:t>
            </w:r>
          </w:p>
          <w:p w:rsidR="00EF7B54" w:rsidRPr="008F39E7" w:rsidRDefault="00EF7B54" w:rsidP="00EF7B54">
            <w:pPr>
              <w:tabs>
                <w:tab w:val="left" w:pos="360"/>
              </w:tabs>
              <w:jc w:val="both"/>
              <w:rPr>
                <w:b/>
                <w:sz w:val="24"/>
                <w:szCs w:val="24"/>
              </w:rPr>
            </w:pPr>
            <w:r w:rsidRPr="008F39E7">
              <w:rPr>
                <w:b/>
                <w:sz w:val="24"/>
                <w:szCs w:val="24"/>
              </w:rPr>
              <w:t>Время приема заявок:</w:t>
            </w:r>
          </w:p>
          <w:p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w:t>
            </w:r>
            <w:r w:rsidR="002372B2">
              <w:rPr>
                <w:sz w:val="24"/>
                <w:szCs w:val="24"/>
              </w:rPr>
              <w:t>ик, среда, четверг</w:t>
            </w:r>
            <w:r w:rsidR="00C13E55">
              <w:rPr>
                <w:sz w:val="24"/>
                <w:szCs w:val="24"/>
              </w:rPr>
              <w:t xml:space="preserve">, пятница: с 9.30 до </w:t>
            </w:r>
            <w:r w:rsidR="00FE6662">
              <w:rPr>
                <w:sz w:val="24"/>
                <w:szCs w:val="24"/>
              </w:rPr>
              <w:t>17.00</w:t>
            </w:r>
            <w:r>
              <w:rPr>
                <w:sz w:val="24"/>
                <w:szCs w:val="24"/>
              </w:rPr>
              <w:t xml:space="preserve"> (время московское);</w:t>
            </w:r>
          </w:p>
          <w:p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rsidTr="004261EE">
        <w:trPr>
          <w:trHeight w:val="315"/>
        </w:trPr>
        <w:tc>
          <w:tcPr>
            <w:tcW w:w="1647" w:type="dxa"/>
            <w:gridSpan w:val="3"/>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lastRenderedPageBreak/>
              <w:t>8.</w:t>
            </w:r>
            <w:r w:rsidR="00B747F3">
              <w:rPr>
                <w:b/>
                <w:bCs/>
                <w:sz w:val="24"/>
                <w:szCs w:val="24"/>
              </w:rPr>
              <w:t>7</w:t>
            </w:r>
            <w:r>
              <w:rPr>
                <w:b/>
                <w:bCs/>
                <w:sz w:val="24"/>
                <w:szCs w:val="24"/>
              </w:rPr>
              <w:t>.</w:t>
            </w:r>
          </w:p>
        </w:tc>
        <w:tc>
          <w:tcPr>
            <w:tcW w:w="9061"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rsidTr="004261EE">
        <w:trPr>
          <w:trHeight w:val="315"/>
        </w:trPr>
        <w:tc>
          <w:tcPr>
            <w:tcW w:w="10708" w:type="dxa"/>
            <w:gridSpan w:val="4"/>
            <w:tcBorders>
              <w:top w:val="single" w:sz="6" w:space="0" w:color="auto"/>
              <w:left w:val="single" w:sz="4" w:space="0" w:color="auto"/>
              <w:bottom w:val="single" w:sz="4" w:space="0" w:color="auto"/>
              <w:right w:val="single" w:sz="4" w:space="0" w:color="auto"/>
            </w:tcBorders>
          </w:tcPr>
          <w:p w:rsidR="00F92A41" w:rsidRPr="00486355" w:rsidRDefault="00EF7B54" w:rsidP="00F77F2F">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F86C28" w:rsidRPr="0028511A">
              <w:rPr>
                <w:sz w:val="24"/>
                <w:szCs w:val="24"/>
              </w:rPr>
              <w:t>«</w:t>
            </w:r>
            <w:r w:rsidR="003F458A">
              <w:rPr>
                <w:b/>
                <w:sz w:val="24"/>
                <w:szCs w:val="24"/>
              </w:rPr>
              <w:t>1</w:t>
            </w:r>
            <w:r w:rsidR="00F77F2F">
              <w:rPr>
                <w:b/>
                <w:sz w:val="24"/>
                <w:szCs w:val="24"/>
              </w:rPr>
              <w:t>8</w:t>
            </w:r>
            <w:r w:rsidR="00F86C28" w:rsidRPr="0028511A">
              <w:rPr>
                <w:b/>
                <w:sz w:val="24"/>
                <w:szCs w:val="24"/>
              </w:rPr>
              <w:t xml:space="preserve">» </w:t>
            </w:r>
            <w:r w:rsidR="003F458A">
              <w:rPr>
                <w:b/>
                <w:sz w:val="24"/>
                <w:szCs w:val="24"/>
              </w:rPr>
              <w:t>января</w:t>
            </w:r>
            <w:r w:rsidR="002372B2" w:rsidRPr="0028511A">
              <w:rPr>
                <w:b/>
                <w:sz w:val="24"/>
                <w:szCs w:val="24"/>
              </w:rPr>
              <w:t xml:space="preserve"> </w:t>
            </w:r>
            <w:r w:rsidR="00C13E55" w:rsidRPr="0028511A">
              <w:rPr>
                <w:b/>
                <w:sz w:val="24"/>
                <w:szCs w:val="24"/>
              </w:rPr>
              <w:t>201</w:t>
            </w:r>
            <w:r w:rsidR="003F458A">
              <w:rPr>
                <w:b/>
                <w:sz w:val="24"/>
                <w:szCs w:val="24"/>
              </w:rPr>
              <w:t>6</w:t>
            </w:r>
            <w:r w:rsidR="00F86C28" w:rsidRPr="0028511A">
              <w:rPr>
                <w:b/>
                <w:sz w:val="24"/>
                <w:szCs w:val="24"/>
              </w:rPr>
              <w:t xml:space="preserve"> года</w:t>
            </w:r>
            <w:r w:rsidRPr="0028511A">
              <w:rPr>
                <w:b/>
                <w:sz w:val="24"/>
                <w:szCs w:val="24"/>
              </w:rPr>
              <w:t xml:space="preserve"> </w:t>
            </w:r>
            <w:r w:rsidRPr="0028511A">
              <w:rPr>
                <w:sz w:val="24"/>
                <w:szCs w:val="24"/>
              </w:rPr>
              <w:t xml:space="preserve">по адресу места нахождения </w:t>
            </w:r>
            <w:r w:rsidR="001622D1" w:rsidRPr="0028511A">
              <w:rPr>
                <w:sz w:val="24"/>
                <w:szCs w:val="24"/>
              </w:rPr>
              <w:t>Агентства</w:t>
            </w:r>
          </w:p>
        </w:tc>
      </w:tr>
      <w:tr w:rsidR="00F92A41" w:rsidRPr="00C9553C" w:rsidTr="004261EE">
        <w:trPr>
          <w:trHeight w:val="315"/>
        </w:trPr>
        <w:tc>
          <w:tcPr>
            <w:tcW w:w="1647" w:type="dxa"/>
            <w:gridSpan w:val="3"/>
            <w:tcBorders>
              <w:top w:val="single" w:sz="4"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061"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rsidTr="004261EE">
        <w:trPr>
          <w:trHeight w:val="315"/>
        </w:trPr>
        <w:tc>
          <w:tcPr>
            <w:tcW w:w="10708" w:type="dxa"/>
            <w:gridSpan w:val="4"/>
            <w:tcBorders>
              <w:top w:val="single" w:sz="6" w:space="0" w:color="auto"/>
              <w:left w:val="single" w:sz="4" w:space="0" w:color="auto"/>
              <w:bottom w:val="single" w:sz="4" w:space="0" w:color="auto"/>
              <w:right w:val="single" w:sz="4" w:space="0" w:color="auto"/>
            </w:tcBorders>
          </w:tcPr>
          <w:p w:rsidR="00F92A41" w:rsidRPr="00B70DAC" w:rsidRDefault="00EF7B54" w:rsidP="00F77F2F">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sidR="00E10331" w:rsidRPr="0028511A">
              <w:rPr>
                <w:sz w:val="24"/>
                <w:szCs w:val="24"/>
              </w:rPr>
              <w:t>«</w:t>
            </w:r>
            <w:r w:rsidR="00F77F2F">
              <w:rPr>
                <w:b/>
                <w:sz w:val="24"/>
                <w:szCs w:val="24"/>
              </w:rPr>
              <w:t>20</w:t>
            </w:r>
            <w:r w:rsidR="00E10331" w:rsidRPr="0028511A">
              <w:rPr>
                <w:b/>
                <w:sz w:val="24"/>
                <w:szCs w:val="24"/>
              </w:rPr>
              <w:t xml:space="preserve">» </w:t>
            </w:r>
            <w:r w:rsidR="003F458A">
              <w:rPr>
                <w:b/>
                <w:sz w:val="24"/>
                <w:szCs w:val="24"/>
              </w:rPr>
              <w:t>января</w:t>
            </w:r>
            <w:r w:rsidR="00E10331" w:rsidRPr="0028511A">
              <w:rPr>
                <w:b/>
                <w:sz w:val="24"/>
                <w:szCs w:val="24"/>
              </w:rPr>
              <w:t xml:space="preserve"> 201</w:t>
            </w:r>
            <w:r w:rsidR="003F458A">
              <w:rPr>
                <w:b/>
                <w:sz w:val="24"/>
                <w:szCs w:val="24"/>
              </w:rPr>
              <w:t>6</w:t>
            </w:r>
            <w:r w:rsidR="00E10331" w:rsidRPr="0028511A">
              <w:rPr>
                <w:b/>
                <w:sz w:val="24"/>
                <w:szCs w:val="24"/>
              </w:rPr>
              <w:t xml:space="preserve"> </w:t>
            </w:r>
            <w:r w:rsidR="00F77F2F">
              <w:rPr>
                <w:b/>
                <w:sz w:val="24"/>
                <w:szCs w:val="24"/>
              </w:rPr>
              <w:t xml:space="preserve">года </w:t>
            </w:r>
            <w:r w:rsidRPr="00B70DAC">
              <w:rPr>
                <w:sz w:val="24"/>
                <w:szCs w:val="24"/>
              </w:rPr>
              <w:t xml:space="preserve">по адресу места нахождения </w:t>
            </w:r>
            <w:r w:rsidR="001622D1" w:rsidRPr="00B70DAC">
              <w:rPr>
                <w:sz w:val="24"/>
                <w:szCs w:val="24"/>
              </w:rPr>
              <w:t>Агентства</w:t>
            </w:r>
            <w:r w:rsidRPr="00B70DAC">
              <w:rPr>
                <w:sz w:val="24"/>
                <w:szCs w:val="24"/>
              </w:rPr>
              <w:t>.</w:t>
            </w:r>
          </w:p>
        </w:tc>
      </w:tr>
      <w:tr w:rsidR="00F92A41" w:rsidRPr="00C9553C" w:rsidTr="004261EE">
        <w:trPr>
          <w:trHeight w:val="718"/>
        </w:trPr>
        <w:tc>
          <w:tcPr>
            <w:tcW w:w="1442" w:type="dxa"/>
            <w:tcBorders>
              <w:top w:val="single" w:sz="6" w:space="0" w:color="auto"/>
              <w:left w:val="single" w:sz="4" w:space="0" w:color="auto"/>
              <w:bottom w:val="single" w:sz="4" w:space="0" w:color="auto"/>
              <w:right w:val="single" w:sz="4" w:space="0" w:color="auto"/>
            </w:tcBorders>
          </w:tcPr>
          <w:p w:rsidR="00F92A41" w:rsidRPr="007D2FFC" w:rsidRDefault="00F92A41" w:rsidP="00B747F3">
            <w:pPr>
              <w:tabs>
                <w:tab w:val="left" w:pos="360"/>
              </w:tabs>
              <w:jc w:val="both"/>
              <w:rPr>
                <w:sz w:val="24"/>
                <w:szCs w:val="24"/>
              </w:rPr>
            </w:pPr>
            <w:r>
              <w:rPr>
                <w:b/>
                <w:bCs/>
                <w:sz w:val="24"/>
                <w:szCs w:val="24"/>
              </w:rPr>
              <w:t>8.</w:t>
            </w:r>
            <w:r w:rsidR="00B747F3">
              <w:rPr>
                <w:b/>
                <w:bCs/>
                <w:sz w:val="24"/>
                <w:szCs w:val="24"/>
              </w:rPr>
              <w:t>9</w:t>
            </w:r>
            <w:r>
              <w:rPr>
                <w:b/>
                <w:bCs/>
                <w:sz w:val="24"/>
                <w:szCs w:val="24"/>
              </w:rPr>
              <w:t>.</w:t>
            </w:r>
          </w:p>
        </w:tc>
        <w:tc>
          <w:tcPr>
            <w:tcW w:w="9266" w:type="dxa"/>
            <w:gridSpan w:val="3"/>
            <w:tcBorders>
              <w:top w:val="single" w:sz="6" w:space="0" w:color="auto"/>
              <w:left w:val="single" w:sz="4" w:space="0" w:color="auto"/>
              <w:bottom w:val="single" w:sz="4" w:space="0" w:color="auto"/>
              <w:right w:val="single" w:sz="4" w:space="0" w:color="auto"/>
            </w:tcBorders>
          </w:tcPr>
          <w:p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и заявок на участие в запросе пр</w:t>
            </w:r>
            <w:r w:rsidR="00F16A1B" w:rsidRPr="00B70DAC">
              <w:rPr>
                <w:b/>
                <w:bCs/>
                <w:sz w:val="24"/>
                <w:szCs w:val="24"/>
              </w:rPr>
              <w:t>е</w:t>
            </w:r>
            <w:r w:rsidR="00D13429" w:rsidRPr="00B70DAC">
              <w:rPr>
                <w:b/>
                <w:bCs/>
                <w:sz w:val="24"/>
                <w:szCs w:val="24"/>
              </w:rPr>
              <w:t>дложений</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7"/>
              <w:gridCol w:w="2268"/>
              <w:gridCol w:w="2606"/>
            </w:tblGrid>
            <w:tr w:rsidR="00F92A41" w:rsidRPr="00B70DAC" w:rsidTr="004261EE">
              <w:trPr>
                <w:trHeight w:val="902"/>
              </w:trPr>
              <w:tc>
                <w:tcPr>
                  <w:tcW w:w="4107" w:type="dxa"/>
                  <w:shd w:val="clear" w:color="auto" w:fill="D9D9D9"/>
                  <w:vAlign w:val="center"/>
                </w:tcPr>
                <w:p w:rsidR="00F92A41" w:rsidRPr="00B70DAC" w:rsidRDefault="00F92A41" w:rsidP="00ED5EE4">
                  <w:pPr>
                    <w:jc w:val="center"/>
                    <w:rPr>
                      <w:b/>
                      <w:sz w:val="24"/>
                      <w:szCs w:val="24"/>
                    </w:rPr>
                  </w:pPr>
                  <w:r w:rsidRPr="00B70DAC">
                    <w:rPr>
                      <w:b/>
                      <w:sz w:val="24"/>
                      <w:szCs w:val="24"/>
                    </w:rPr>
                    <w:t>Наименование критерия</w:t>
                  </w:r>
                </w:p>
              </w:tc>
              <w:tc>
                <w:tcPr>
                  <w:tcW w:w="2268" w:type="dxa"/>
                  <w:shd w:val="clear" w:color="auto" w:fill="D9D9D9"/>
                  <w:vAlign w:val="center"/>
                </w:tcPr>
                <w:p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rsidR="00F92A41" w:rsidRPr="00B70DAC" w:rsidRDefault="00F92A41" w:rsidP="00ED5EE4">
                  <w:pPr>
                    <w:jc w:val="center"/>
                    <w:rPr>
                      <w:b/>
                      <w:sz w:val="24"/>
                      <w:szCs w:val="24"/>
                    </w:rPr>
                  </w:pPr>
                  <w:r w:rsidRPr="00B70DAC">
                    <w:rPr>
                      <w:b/>
                      <w:sz w:val="24"/>
                      <w:szCs w:val="24"/>
                    </w:rPr>
                    <w:t>%</w:t>
                  </w:r>
                </w:p>
              </w:tc>
              <w:tc>
                <w:tcPr>
                  <w:tcW w:w="2606" w:type="dxa"/>
                  <w:shd w:val="clear" w:color="auto" w:fill="D9D9D9"/>
                  <w:vAlign w:val="center"/>
                </w:tcPr>
                <w:p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6970F4" w:rsidRPr="00B70DAC" w:rsidTr="004261EE">
              <w:trPr>
                <w:trHeight w:val="382"/>
              </w:trPr>
              <w:tc>
                <w:tcPr>
                  <w:tcW w:w="4107" w:type="dxa"/>
                  <w:vAlign w:val="center"/>
                </w:tcPr>
                <w:p w:rsidR="006970F4" w:rsidRPr="00F77F2F" w:rsidRDefault="006970F4" w:rsidP="00F77F2F">
                  <w:pPr>
                    <w:pStyle w:val="afff3"/>
                    <w:numPr>
                      <w:ilvl w:val="0"/>
                      <w:numId w:val="17"/>
                    </w:numPr>
                    <w:rPr>
                      <w:sz w:val="24"/>
                      <w:szCs w:val="24"/>
                    </w:rPr>
                  </w:pPr>
                  <w:r w:rsidRPr="00F77F2F">
                    <w:rPr>
                      <w:sz w:val="24"/>
                      <w:szCs w:val="24"/>
                    </w:rPr>
                    <w:t>Цена договора</w:t>
                  </w:r>
                </w:p>
              </w:tc>
              <w:tc>
                <w:tcPr>
                  <w:tcW w:w="2268" w:type="dxa"/>
                  <w:vAlign w:val="center"/>
                </w:tcPr>
                <w:p w:rsidR="006970F4" w:rsidRPr="00F77F2F" w:rsidRDefault="00602EEB" w:rsidP="00F77F2F">
                  <w:pPr>
                    <w:jc w:val="center"/>
                    <w:rPr>
                      <w:b/>
                      <w:sz w:val="24"/>
                      <w:szCs w:val="24"/>
                    </w:rPr>
                  </w:pPr>
                  <w:r>
                    <w:rPr>
                      <w:sz w:val="24"/>
                      <w:szCs w:val="24"/>
                    </w:rPr>
                    <w:t>30</w:t>
                  </w:r>
                </w:p>
              </w:tc>
              <w:tc>
                <w:tcPr>
                  <w:tcW w:w="2606" w:type="dxa"/>
                  <w:vAlign w:val="center"/>
                </w:tcPr>
                <w:p w:rsidR="006970F4" w:rsidRPr="00F77F2F" w:rsidRDefault="006970F4" w:rsidP="00602EEB">
                  <w:pPr>
                    <w:jc w:val="center"/>
                    <w:rPr>
                      <w:b/>
                      <w:bCs/>
                      <w:sz w:val="24"/>
                      <w:szCs w:val="24"/>
                    </w:rPr>
                  </w:pPr>
                  <w:r w:rsidRPr="00F77F2F">
                    <w:rPr>
                      <w:sz w:val="24"/>
                      <w:szCs w:val="24"/>
                    </w:rPr>
                    <w:t>0,</w:t>
                  </w:r>
                  <w:r w:rsidR="00602EEB">
                    <w:rPr>
                      <w:sz w:val="24"/>
                      <w:szCs w:val="24"/>
                    </w:rPr>
                    <w:t>3</w:t>
                  </w:r>
                  <w:r w:rsidRPr="00F77F2F">
                    <w:rPr>
                      <w:sz w:val="24"/>
                      <w:szCs w:val="24"/>
                    </w:rPr>
                    <w:t>0</w:t>
                  </w:r>
                </w:p>
              </w:tc>
            </w:tr>
            <w:tr w:rsidR="006970F4" w:rsidRPr="00B70DAC" w:rsidTr="004261EE">
              <w:trPr>
                <w:trHeight w:val="382"/>
              </w:trPr>
              <w:tc>
                <w:tcPr>
                  <w:tcW w:w="4107" w:type="dxa"/>
                  <w:vAlign w:val="center"/>
                </w:tcPr>
                <w:p w:rsidR="006970F4" w:rsidRPr="00F77F2F" w:rsidRDefault="006970F4" w:rsidP="00F77F2F">
                  <w:pPr>
                    <w:pStyle w:val="afff3"/>
                    <w:numPr>
                      <w:ilvl w:val="0"/>
                      <w:numId w:val="17"/>
                    </w:numPr>
                    <w:rPr>
                      <w:sz w:val="24"/>
                      <w:szCs w:val="24"/>
                    </w:rPr>
                  </w:pPr>
                  <w:r w:rsidRPr="00F77F2F">
                    <w:rPr>
                      <w:sz w:val="24"/>
                      <w:szCs w:val="24"/>
                    </w:rPr>
                    <w:t xml:space="preserve">Квалификация участника </w:t>
                  </w:r>
                  <w:r w:rsidR="00F77F2F" w:rsidRPr="00F77F2F">
                    <w:rPr>
                      <w:sz w:val="24"/>
                      <w:szCs w:val="24"/>
                    </w:rPr>
                    <w:t>закупки</w:t>
                  </w:r>
                </w:p>
              </w:tc>
              <w:tc>
                <w:tcPr>
                  <w:tcW w:w="2268" w:type="dxa"/>
                  <w:vAlign w:val="center"/>
                </w:tcPr>
                <w:p w:rsidR="006970F4" w:rsidRPr="00F77F2F" w:rsidRDefault="00602EEB" w:rsidP="00F77F2F">
                  <w:pPr>
                    <w:jc w:val="center"/>
                    <w:rPr>
                      <w:b/>
                      <w:sz w:val="24"/>
                      <w:szCs w:val="24"/>
                    </w:rPr>
                  </w:pPr>
                  <w:r>
                    <w:rPr>
                      <w:sz w:val="24"/>
                      <w:szCs w:val="24"/>
                    </w:rPr>
                    <w:t>40</w:t>
                  </w:r>
                </w:p>
              </w:tc>
              <w:tc>
                <w:tcPr>
                  <w:tcW w:w="2606" w:type="dxa"/>
                  <w:vAlign w:val="center"/>
                </w:tcPr>
                <w:p w:rsidR="006970F4" w:rsidRPr="00F77F2F" w:rsidRDefault="006B4A5E" w:rsidP="00602EEB">
                  <w:pPr>
                    <w:jc w:val="center"/>
                    <w:rPr>
                      <w:b/>
                      <w:bCs/>
                      <w:sz w:val="24"/>
                      <w:szCs w:val="24"/>
                    </w:rPr>
                  </w:pPr>
                  <w:r w:rsidRPr="00F77F2F">
                    <w:rPr>
                      <w:sz w:val="24"/>
                      <w:szCs w:val="24"/>
                    </w:rPr>
                    <w:t>0,</w:t>
                  </w:r>
                  <w:r w:rsidR="00602EEB">
                    <w:rPr>
                      <w:sz w:val="24"/>
                      <w:szCs w:val="24"/>
                    </w:rPr>
                    <w:t>4</w:t>
                  </w:r>
                  <w:r w:rsidR="00F77F2F" w:rsidRPr="00F77F2F">
                    <w:rPr>
                      <w:sz w:val="24"/>
                      <w:szCs w:val="24"/>
                    </w:rPr>
                    <w:t>0</w:t>
                  </w:r>
                </w:p>
              </w:tc>
            </w:tr>
            <w:tr w:rsidR="00B54134" w:rsidRPr="00B70DAC" w:rsidTr="004261EE">
              <w:trPr>
                <w:trHeight w:val="382"/>
              </w:trPr>
              <w:tc>
                <w:tcPr>
                  <w:tcW w:w="4107" w:type="dxa"/>
                  <w:vAlign w:val="center"/>
                </w:tcPr>
                <w:p w:rsidR="00B54134" w:rsidRPr="00F77F2F" w:rsidRDefault="00B54134" w:rsidP="00A27F70">
                  <w:pPr>
                    <w:pStyle w:val="afff3"/>
                    <w:numPr>
                      <w:ilvl w:val="0"/>
                      <w:numId w:val="17"/>
                    </w:numPr>
                    <w:rPr>
                      <w:sz w:val="24"/>
                      <w:szCs w:val="24"/>
                    </w:rPr>
                  </w:pPr>
                  <w:r w:rsidRPr="00F77F2F">
                    <w:rPr>
                      <w:sz w:val="24"/>
                      <w:szCs w:val="24"/>
                      <w:lang w:val="en-US"/>
                    </w:rPr>
                    <w:t xml:space="preserve">Срок </w:t>
                  </w:r>
                  <w:r w:rsidR="00A27F70">
                    <w:rPr>
                      <w:sz w:val="24"/>
                      <w:szCs w:val="24"/>
                    </w:rPr>
                    <w:t>оказание услуг</w:t>
                  </w:r>
                </w:p>
              </w:tc>
              <w:tc>
                <w:tcPr>
                  <w:tcW w:w="2268" w:type="dxa"/>
                  <w:vAlign w:val="center"/>
                </w:tcPr>
                <w:p w:rsidR="00B54134" w:rsidRPr="00F77F2F" w:rsidDel="00256DEA" w:rsidRDefault="00602EEB" w:rsidP="00602EEB">
                  <w:pPr>
                    <w:jc w:val="center"/>
                    <w:rPr>
                      <w:sz w:val="24"/>
                      <w:szCs w:val="24"/>
                    </w:rPr>
                  </w:pPr>
                  <w:r>
                    <w:rPr>
                      <w:sz w:val="24"/>
                      <w:szCs w:val="24"/>
                    </w:rPr>
                    <w:t>30</w:t>
                  </w:r>
                </w:p>
              </w:tc>
              <w:tc>
                <w:tcPr>
                  <w:tcW w:w="2606" w:type="dxa"/>
                  <w:vAlign w:val="center"/>
                </w:tcPr>
                <w:p w:rsidR="00B54134" w:rsidRPr="00F77F2F" w:rsidRDefault="00B54134" w:rsidP="00602EEB">
                  <w:pPr>
                    <w:jc w:val="center"/>
                    <w:rPr>
                      <w:sz w:val="24"/>
                      <w:szCs w:val="24"/>
                    </w:rPr>
                  </w:pPr>
                  <w:r w:rsidRPr="00F77F2F">
                    <w:rPr>
                      <w:sz w:val="24"/>
                      <w:szCs w:val="24"/>
                    </w:rPr>
                    <w:t>0,</w:t>
                  </w:r>
                  <w:r w:rsidR="00602EEB">
                    <w:rPr>
                      <w:sz w:val="24"/>
                      <w:szCs w:val="24"/>
                    </w:rPr>
                    <w:t>3</w:t>
                  </w:r>
                  <w:r w:rsidR="00F77F2F" w:rsidRPr="00F77F2F">
                    <w:rPr>
                      <w:sz w:val="24"/>
                      <w:szCs w:val="24"/>
                    </w:rPr>
                    <w:t>0</w:t>
                  </w:r>
                </w:p>
              </w:tc>
            </w:tr>
          </w:tbl>
          <w:p w:rsidR="00F92A41" w:rsidRPr="00B70DAC" w:rsidRDefault="00F92A41" w:rsidP="00D13429">
            <w:pPr>
              <w:tabs>
                <w:tab w:val="left" w:pos="360"/>
                <w:tab w:val="left" w:pos="3383"/>
              </w:tabs>
              <w:ind w:firstLine="279"/>
              <w:jc w:val="both"/>
              <w:rPr>
                <w:sz w:val="24"/>
                <w:szCs w:val="24"/>
              </w:rPr>
            </w:pPr>
            <w:r w:rsidRPr="00B70DAC">
              <w:rPr>
                <w:sz w:val="24"/>
                <w:szCs w:val="24"/>
              </w:rPr>
              <w:t xml:space="preserve">Оценка и сопоставление заявок на участие в </w:t>
            </w:r>
            <w:r w:rsidR="00D13429" w:rsidRPr="00B70DAC">
              <w:rPr>
                <w:sz w:val="24"/>
                <w:szCs w:val="24"/>
              </w:rPr>
              <w:t>запросе предложений</w:t>
            </w:r>
            <w:r w:rsidRPr="00B70DAC">
              <w:rPr>
                <w:sz w:val="24"/>
                <w:szCs w:val="24"/>
              </w:rPr>
              <w:t xml:space="preserve">, поданных участниками процедуры закупки, признанными участниками </w:t>
            </w:r>
            <w:r w:rsidR="00D13429" w:rsidRPr="00B70DAC">
              <w:rPr>
                <w:sz w:val="24"/>
                <w:szCs w:val="24"/>
              </w:rPr>
              <w:t>запроса предложений</w:t>
            </w:r>
            <w:r w:rsidRPr="00B70DAC">
              <w:rPr>
                <w:sz w:val="24"/>
                <w:szCs w:val="24"/>
              </w:rPr>
              <w:t xml:space="preserve">, производится на основании критериев оценки, их содержания и значимости, установленных настоящей </w:t>
            </w:r>
            <w:r w:rsidR="00D13429" w:rsidRPr="00B70DAC">
              <w:rPr>
                <w:sz w:val="24"/>
                <w:szCs w:val="24"/>
              </w:rPr>
              <w:t>д</w:t>
            </w:r>
            <w:r w:rsidRPr="00B70DAC">
              <w:rPr>
                <w:sz w:val="24"/>
                <w:szCs w:val="24"/>
              </w:rPr>
              <w:t>окументацией.</w:t>
            </w:r>
          </w:p>
          <w:p w:rsidR="00F92A41" w:rsidRPr="00B70DAC" w:rsidRDefault="00F92A41" w:rsidP="00ED5EE4">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rsidR="00F92A41" w:rsidRDefault="00F92A41" w:rsidP="00ED5EE4">
            <w:pPr>
              <w:autoSpaceDE w:val="0"/>
              <w:autoSpaceDN w:val="0"/>
              <w:adjustRightInd w:val="0"/>
              <w:ind w:firstLine="284"/>
              <w:jc w:val="both"/>
              <w:rPr>
                <w:sz w:val="24"/>
                <w:szCs w:val="24"/>
              </w:rPr>
            </w:pPr>
            <w:r w:rsidRPr="00B70DAC">
              <w:rPr>
                <w:sz w:val="24"/>
                <w:szCs w:val="24"/>
              </w:rPr>
              <w:t xml:space="preserve">а) </w:t>
            </w:r>
            <w:r w:rsidR="00D46172">
              <w:rPr>
                <w:sz w:val="24"/>
                <w:szCs w:val="24"/>
              </w:rPr>
              <w:t xml:space="preserve">Цена </w:t>
            </w:r>
            <w:r w:rsidR="00C808BC">
              <w:rPr>
                <w:sz w:val="24"/>
                <w:szCs w:val="24"/>
              </w:rPr>
              <w:t>договора</w:t>
            </w:r>
            <w:r w:rsidRPr="00B70DAC">
              <w:rPr>
                <w:sz w:val="24"/>
                <w:szCs w:val="24"/>
              </w:rPr>
              <w:t>;</w:t>
            </w:r>
          </w:p>
          <w:p w:rsidR="006B4A5E" w:rsidRPr="00A27F70" w:rsidRDefault="006B4A5E" w:rsidP="00ED5EE4">
            <w:pPr>
              <w:autoSpaceDE w:val="0"/>
              <w:autoSpaceDN w:val="0"/>
              <w:adjustRightInd w:val="0"/>
              <w:ind w:firstLine="284"/>
              <w:jc w:val="both"/>
              <w:rPr>
                <w:sz w:val="24"/>
                <w:szCs w:val="24"/>
              </w:rPr>
            </w:pPr>
            <w:r>
              <w:rPr>
                <w:sz w:val="24"/>
                <w:szCs w:val="24"/>
              </w:rPr>
              <w:t>б)</w:t>
            </w:r>
            <w:r w:rsidR="00F77F2F">
              <w:rPr>
                <w:sz w:val="24"/>
                <w:szCs w:val="24"/>
              </w:rPr>
              <w:t xml:space="preserve"> </w:t>
            </w:r>
            <w:r w:rsidR="00B54134">
              <w:rPr>
                <w:sz w:val="24"/>
                <w:szCs w:val="24"/>
              </w:rPr>
              <w:t>Квалификация участника закупки;</w:t>
            </w:r>
          </w:p>
          <w:p w:rsidR="005211BB" w:rsidRDefault="006B4A5E" w:rsidP="005211BB">
            <w:pPr>
              <w:autoSpaceDE w:val="0"/>
              <w:autoSpaceDN w:val="0"/>
              <w:adjustRightInd w:val="0"/>
              <w:ind w:firstLine="284"/>
              <w:jc w:val="both"/>
              <w:rPr>
                <w:sz w:val="24"/>
                <w:szCs w:val="24"/>
              </w:rPr>
            </w:pPr>
            <w:r>
              <w:rPr>
                <w:sz w:val="24"/>
                <w:szCs w:val="24"/>
              </w:rPr>
              <w:t>в</w:t>
            </w:r>
            <w:r w:rsidR="00F92A41" w:rsidRPr="00B70DAC">
              <w:rPr>
                <w:sz w:val="24"/>
                <w:szCs w:val="24"/>
              </w:rPr>
              <w:t xml:space="preserve">) </w:t>
            </w:r>
            <w:r w:rsidR="00F77F2F">
              <w:rPr>
                <w:sz w:val="24"/>
                <w:szCs w:val="24"/>
              </w:rPr>
              <w:t>Срок</w:t>
            </w:r>
            <w:r w:rsidR="00B54134">
              <w:rPr>
                <w:sz w:val="24"/>
                <w:szCs w:val="24"/>
              </w:rPr>
              <w:t xml:space="preserve"> </w:t>
            </w:r>
            <w:r w:rsidR="00A27F70">
              <w:rPr>
                <w:sz w:val="24"/>
                <w:szCs w:val="24"/>
              </w:rPr>
              <w:t>оказание услуг</w:t>
            </w:r>
            <w:r>
              <w:rPr>
                <w:sz w:val="24"/>
                <w:szCs w:val="24"/>
              </w:rPr>
              <w:t>.</w:t>
            </w:r>
          </w:p>
          <w:p w:rsidR="00F92A41" w:rsidRPr="00B70DAC" w:rsidRDefault="00F92A41" w:rsidP="00ED5EE4">
            <w:pPr>
              <w:autoSpaceDE w:val="0"/>
              <w:autoSpaceDN w:val="0"/>
              <w:adjustRightInd w:val="0"/>
              <w:ind w:firstLine="284"/>
              <w:jc w:val="both"/>
              <w:rPr>
                <w:sz w:val="24"/>
                <w:szCs w:val="24"/>
              </w:rPr>
            </w:pPr>
            <w:r w:rsidRPr="00B70DA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F92A41" w:rsidRPr="00B70DAC" w:rsidRDefault="00F92A41" w:rsidP="00ED5EE4">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rsidR="00F92A41" w:rsidRPr="00B70DAC" w:rsidRDefault="00F92A41" w:rsidP="00D13429">
            <w:pPr>
              <w:autoSpaceDE w:val="0"/>
              <w:autoSpaceDN w:val="0"/>
              <w:adjustRightInd w:val="0"/>
              <w:ind w:firstLine="284"/>
              <w:jc w:val="both"/>
              <w:rPr>
                <w:sz w:val="24"/>
                <w:szCs w:val="24"/>
              </w:rPr>
            </w:pPr>
            <w:r w:rsidRPr="00B70DAC">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rsidR="00F92A41" w:rsidRPr="00B70DAC" w:rsidRDefault="00F92A41" w:rsidP="00D13429">
            <w:pPr>
              <w:autoSpaceDE w:val="0"/>
              <w:autoSpaceDN w:val="0"/>
              <w:adjustRightInd w:val="0"/>
              <w:ind w:firstLine="284"/>
              <w:jc w:val="both"/>
              <w:rPr>
                <w:sz w:val="24"/>
                <w:szCs w:val="24"/>
              </w:rPr>
            </w:pPr>
            <w:r w:rsidRPr="00B70DAC">
              <w:rPr>
                <w:sz w:val="24"/>
                <w:szCs w:val="24"/>
              </w:rPr>
              <w:t>3.Сумма значимостей критериев оценки заявок, установленных в документаци</w:t>
            </w:r>
            <w:r w:rsidR="00D13429" w:rsidRPr="00B70DAC">
              <w:rPr>
                <w:sz w:val="24"/>
                <w:szCs w:val="24"/>
              </w:rPr>
              <w:t>и о запросе предложений</w:t>
            </w:r>
            <w:r w:rsidRPr="00B70DAC">
              <w:rPr>
                <w:sz w:val="24"/>
                <w:szCs w:val="24"/>
              </w:rPr>
              <w:t>, составляет 100 (сто) процентов.</w:t>
            </w:r>
          </w:p>
          <w:p w:rsidR="00F92A41" w:rsidRPr="00B70DAC" w:rsidRDefault="00F92A41" w:rsidP="00D13429">
            <w:pPr>
              <w:autoSpaceDE w:val="0"/>
              <w:autoSpaceDN w:val="0"/>
              <w:adjustRightInd w:val="0"/>
              <w:ind w:firstLine="284"/>
              <w:jc w:val="both"/>
              <w:rPr>
                <w:sz w:val="24"/>
                <w:szCs w:val="24"/>
              </w:rPr>
            </w:pPr>
            <w:r w:rsidRPr="00B70DAC">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B70DAC">
              <w:rPr>
                <w:sz w:val="24"/>
                <w:szCs w:val="24"/>
              </w:rPr>
              <w:t>и о запросе предложений</w:t>
            </w:r>
            <w:r w:rsidRPr="00B70DAC">
              <w:rPr>
                <w:sz w:val="24"/>
                <w:szCs w:val="24"/>
              </w:rPr>
              <w:t>, умноженных на их значимость.</w:t>
            </w:r>
          </w:p>
          <w:p w:rsidR="00F92A41" w:rsidRPr="00B70DAC" w:rsidRDefault="00F92A41" w:rsidP="00ED5EE4">
            <w:pPr>
              <w:autoSpaceDE w:val="0"/>
              <w:autoSpaceDN w:val="0"/>
              <w:adjustRightInd w:val="0"/>
              <w:ind w:firstLine="284"/>
              <w:jc w:val="both"/>
              <w:rPr>
                <w:sz w:val="24"/>
                <w:szCs w:val="24"/>
              </w:rPr>
            </w:pPr>
            <w:r w:rsidRPr="00B70DAC">
              <w:rPr>
                <w:sz w:val="24"/>
                <w:szCs w:val="24"/>
              </w:rPr>
              <w:t xml:space="preserve">5.Присуждение каждой заявке порядкового номера, по мере уменьшения степени </w:t>
            </w:r>
            <w:r w:rsidR="00777D8F" w:rsidRPr="00B70DAC">
              <w:rPr>
                <w:sz w:val="24"/>
                <w:szCs w:val="24"/>
              </w:rPr>
              <w:t>выгодности,</w:t>
            </w:r>
            <w:r w:rsidRPr="00B70DAC">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rsidR="00F92A41" w:rsidRPr="00B70DAC" w:rsidRDefault="00F92A41" w:rsidP="00ED5EE4">
            <w:pPr>
              <w:autoSpaceDE w:val="0"/>
              <w:autoSpaceDN w:val="0"/>
              <w:adjustRightInd w:val="0"/>
              <w:ind w:firstLine="284"/>
              <w:jc w:val="both"/>
              <w:rPr>
                <w:sz w:val="24"/>
                <w:szCs w:val="24"/>
              </w:rPr>
            </w:pPr>
            <w:r w:rsidRPr="00B70DAC">
              <w:rPr>
                <w:sz w:val="24"/>
                <w:szCs w:val="24"/>
              </w:rPr>
              <w:t>6.Заявке, набравшей наибольший итоговый рейтинг, присваивается первый номер.</w:t>
            </w:r>
          </w:p>
          <w:p w:rsidR="00F92A41" w:rsidRPr="00B70DAC" w:rsidRDefault="00F92A41" w:rsidP="00ED5EE4">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rsidTr="004261EE">
        <w:trPr>
          <w:trHeight w:val="195"/>
        </w:trPr>
        <w:tc>
          <w:tcPr>
            <w:tcW w:w="1442" w:type="dxa"/>
            <w:tcBorders>
              <w:top w:val="single" w:sz="4" w:space="0" w:color="auto"/>
              <w:left w:val="single" w:sz="4" w:space="0" w:color="auto"/>
              <w:bottom w:val="single" w:sz="4" w:space="0" w:color="auto"/>
              <w:right w:val="single" w:sz="4" w:space="0" w:color="auto"/>
            </w:tcBorders>
          </w:tcPr>
          <w:p w:rsidR="00F92A41" w:rsidRPr="007D2FFC" w:rsidRDefault="00F92A41" w:rsidP="00B747F3">
            <w:pPr>
              <w:rPr>
                <w:b/>
                <w:sz w:val="24"/>
                <w:szCs w:val="24"/>
              </w:rPr>
            </w:pPr>
            <w:r>
              <w:rPr>
                <w:b/>
                <w:sz w:val="24"/>
                <w:szCs w:val="24"/>
              </w:rPr>
              <w:t>8.</w:t>
            </w:r>
            <w:r w:rsidR="00B747F3">
              <w:rPr>
                <w:b/>
                <w:sz w:val="24"/>
                <w:szCs w:val="24"/>
              </w:rPr>
              <w:t>9</w:t>
            </w:r>
            <w:r>
              <w:rPr>
                <w:b/>
                <w:sz w:val="24"/>
                <w:szCs w:val="24"/>
              </w:rPr>
              <w:t>.1</w:t>
            </w:r>
          </w:p>
        </w:tc>
        <w:tc>
          <w:tcPr>
            <w:tcW w:w="9266" w:type="dxa"/>
            <w:gridSpan w:val="3"/>
            <w:tcBorders>
              <w:top w:val="single" w:sz="4" w:space="0" w:color="auto"/>
              <w:left w:val="single" w:sz="4" w:space="0" w:color="auto"/>
              <w:bottom w:val="single" w:sz="4" w:space="0" w:color="auto"/>
              <w:right w:val="single" w:sz="4" w:space="0" w:color="auto"/>
            </w:tcBorders>
          </w:tcPr>
          <w:p w:rsidR="00F92A41" w:rsidRPr="007D2FFC" w:rsidRDefault="00F92A41" w:rsidP="00ED5EE4">
            <w:pPr>
              <w:rPr>
                <w:b/>
                <w:sz w:val="24"/>
                <w:szCs w:val="24"/>
              </w:rPr>
            </w:pPr>
            <w:r w:rsidRPr="007D2FFC">
              <w:rPr>
                <w:b/>
                <w:bCs/>
                <w:sz w:val="24"/>
                <w:szCs w:val="24"/>
              </w:rPr>
              <w:t>Порядок оценки:</w:t>
            </w:r>
          </w:p>
        </w:tc>
      </w:tr>
      <w:tr w:rsidR="00F92A41" w:rsidRPr="00C9553C" w:rsidTr="004261EE">
        <w:trPr>
          <w:trHeight w:val="338"/>
        </w:trPr>
        <w:tc>
          <w:tcPr>
            <w:tcW w:w="10708" w:type="dxa"/>
            <w:gridSpan w:val="4"/>
            <w:tcBorders>
              <w:top w:val="single" w:sz="4" w:space="0" w:color="auto"/>
              <w:left w:val="single" w:sz="4" w:space="0" w:color="auto"/>
              <w:bottom w:val="single" w:sz="6" w:space="0" w:color="auto"/>
              <w:right w:val="single" w:sz="4" w:space="0" w:color="auto"/>
            </w:tcBorders>
          </w:tcPr>
          <w:p w:rsidR="000E5E52" w:rsidRPr="009A0243" w:rsidRDefault="000E5E52" w:rsidP="000E5E52">
            <w:pPr>
              <w:suppressAutoHyphens/>
              <w:rPr>
                <w:b/>
                <w:sz w:val="24"/>
                <w:szCs w:val="24"/>
              </w:rPr>
            </w:pPr>
            <w:r w:rsidRPr="009A0243">
              <w:rPr>
                <w:b/>
                <w:sz w:val="24"/>
                <w:szCs w:val="24"/>
              </w:rPr>
              <w:t>1. Критерий «</w:t>
            </w:r>
            <w:r w:rsidRPr="003A177E">
              <w:rPr>
                <w:b/>
                <w:sz w:val="24"/>
                <w:szCs w:val="24"/>
              </w:rPr>
              <w:t xml:space="preserve">Стоимость </w:t>
            </w:r>
            <w:r w:rsidR="00C808BC">
              <w:rPr>
                <w:b/>
                <w:sz w:val="24"/>
                <w:szCs w:val="24"/>
              </w:rPr>
              <w:t>договора</w:t>
            </w:r>
            <w:r w:rsidRPr="009A0243">
              <w:rPr>
                <w:b/>
                <w:sz w:val="24"/>
                <w:szCs w:val="24"/>
              </w:rPr>
              <w:t>»</w:t>
            </w:r>
          </w:p>
          <w:p w:rsidR="000E5E52" w:rsidRPr="009A0243" w:rsidRDefault="000E5E52" w:rsidP="000E5E52">
            <w:pPr>
              <w:autoSpaceDE w:val="0"/>
              <w:autoSpaceDN w:val="0"/>
              <w:adjustRightInd w:val="0"/>
              <w:jc w:val="both"/>
              <w:rPr>
                <w:sz w:val="24"/>
                <w:szCs w:val="24"/>
              </w:rPr>
            </w:pPr>
            <w:r w:rsidRPr="009A0243">
              <w:rPr>
                <w:sz w:val="24"/>
                <w:szCs w:val="24"/>
              </w:rPr>
              <w:t>1.1.  При оценке заявок по критерию «</w:t>
            </w:r>
            <w:r w:rsidRPr="003A177E">
              <w:rPr>
                <w:sz w:val="24"/>
                <w:szCs w:val="24"/>
              </w:rPr>
              <w:t xml:space="preserve">Стоимость </w:t>
            </w:r>
            <w:r w:rsidR="00C808BC">
              <w:rPr>
                <w:sz w:val="24"/>
                <w:szCs w:val="24"/>
              </w:rPr>
              <w:t>договора»</w:t>
            </w:r>
            <w:r w:rsidRPr="009A0243">
              <w:rPr>
                <w:sz w:val="24"/>
                <w:szCs w:val="24"/>
              </w:rPr>
              <w:t xml:space="preserve"> использование подкритериев не допускается.</w:t>
            </w:r>
          </w:p>
          <w:p w:rsidR="000E5E52" w:rsidRPr="009A0243" w:rsidRDefault="000E5E52" w:rsidP="000E5E52">
            <w:pPr>
              <w:autoSpaceDE w:val="0"/>
              <w:autoSpaceDN w:val="0"/>
              <w:adjustRightInd w:val="0"/>
              <w:jc w:val="both"/>
              <w:rPr>
                <w:sz w:val="24"/>
                <w:szCs w:val="24"/>
              </w:rPr>
            </w:pPr>
            <w:r w:rsidRPr="009A0243">
              <w:rPr>
                <w:sz w:val="24"/>
                <w:szCs w:val="24"/>
              </w:rPr>
              <w:t>1.2. Для определения рейтинга заявки по критерию «</w:t>
            </w:r>
            <w:r w:rsidRPr="003A177E">
              <w:rPr>
                <w:sz w:val="24"/>
                <w:szCs w:val="24"/>
              </w:rPr>
              <w:t xml:space="preserve">Стоимость </w:t>
            </w:r>
            <w:r w:rsidR="00C808BC">
              <w:rPr>
                <w:sz w:val="24"/>
                <w:szCs w:val="24"/>
              </w:rPr>
              <w:t>договора</w:t>
            </w:r>
            <w:r w:rsidRPr="009A0243">
              <w:rPr>
                <w:sz w:val="24"/>
                <w:szCs w:val="24"/>
              </w:rPr>
              <w:t>» в документации о проведении запроса предложений установлена начальная цена договора.</w:t>
            </w:r>
          </w:p>
          <w:p w:rsidR="000E5E52" w:rsidRPr="009A0243" w:rsidRDefault="000E5E52" w:rsidP="000E5E52">
            <w:pPr>
              <w:autoSpaceDE w:val="0"/>
              <w:autoSpaceDN w:val="0"/>
              <w:adjustRightInd w:val="0"/>
              <w:jc w:val="both"/>
              <w:rPr>
                <w:sz w:val="24"/>
                <w:szCs w:val="24"/>
              </w:rPr>
            </w:pPr>
            <w:r w:rsidRPr="009A0243">
              <w:rPr>
                <w:sz w:val="24"/>
                <w:szCs w:val="24"/>
              </w:rPr>
              <w:t>1.3. Рейтинг, присуждаемый заявке по критерию «</w:t>
            </w:r>
            <w:r w:rsidRPr="003A177E">
              <w:rPr>
                <w:sz w:val="24"/>
                <w:szCs w:val="24"/>
              </w:rPr>
              <w:t xml:space="preserve">Стоимость </w:t>
            </w:r>
            <w:r w:rsidR="00C808BC">
              <w:rPr>
                <w:sz w:val="24"/>
                <w:szCs w:val="24"/>
              </w:rPr>
              <w:t>дого</w:t>
            </w:r>
            <w:r w:rsidR="00BC3A68">
              <w:rPr>
                <w:sz w:val="24"/>
                <w:szCs w:val="24"/>
              </w:rPr>
              <w:t>во</w:t>
            </w:r>
            <w:r w:rsidR="00C808BC">
              <w:rPr>
                <w:sz w:val="24"/>
                <w:szCs w:val="24"/>
              </w:rPr>
              <w:t>ра</w:t>
            </w:r>
            <w:r w:rsidRPr="009A0243">
              <w:rPr>
                <w:sz w:val="24"/>
                <w:szCs w:val="24"/>
              </w:rPr>
              <w:t>», определяется по формуле:</w:t>
            </w:r>
          </w:p>
          <w:p w:rsidR="000E5E52" w:rsidRPr="009A0243" w:rsidRDefault="000E5E52" w:rsidP="000E5E52">
            <w:pPr>
              <w:autoSpaceDE w:val="0"/>
              <w:autoSpaceDN w:val="0"/>
              <w:adjustRightInd w:val="0"/>
              <w:rPr>
                <w:rFonts w:ascii="Courier New" w:hAnsi="Courier New" w:cs="Courier New"/>
              </w:rPr>
            </w:pPr>
          </w:p>
          <w:p w:rsidR="000E5E52" w:rsidRPr="009A0243" w:rsidRDefault="000E5E52" w:rsidP="000E5E52">
            <w:pPr>
              <w:autoSpaceDE w:val="0"/>
              <w:autoSpaceDN w:val="0"/>
              <w:adjustRightInd w:val="0"/>
              <w:rPr>
                <w:rFonts w:ascii="Courier New" w:hAnsi="Courier New" w:cs="Courier New"/>
              </w:rPr>
            </w:pPr>
            <w:r w:rsidRPr="009A0243">
              <w:rPr>
                <w:sz w:val="28"/>
                <w:szCs w:val="28"/>
              </w:rPr>
              <w:lastRenderedPageBreak/>
              <w:t xml:space="preserve">                                               </w:t>
            </w:r>
            <w:r w:rsidRPr="009A0243">
              <w:rPr>
                <w:position w:val="-32"/>
                <w:sz w:val="28"/>
                <w:szCs w:val="28"/>
              </w:rPr>
              <w:object w:dxaOrig="2280" w:dyaOrig="740" w14:anchorId="49AF3E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36.75pt" o:ole="">
                  <v:imagedata r:id="rId13" o:title=""/>
                </v:shape>
                <o:OLEObject Type="Embed" ProgID="Equation.3" ShapeID="_x0000_i1025" DrawAspect="Content" ObjectID="_1513070329" r:id="rId14"/>
              </w:object>
            </w:r>
          </w:p>
          <w:p w:rsidR="000E5E52" w:rsidRPr="009A0243" w:rsidRDefault="000E5E52" w:rsidP="000E5E52">
            <w:pPr>
              <w:autoSpaceDE w:val="0"/>
              <w:autoSpaceDN w:val="0"/>
              <w:adjustRightInd w:val="0"/>
              <w:rPr>
                <w:sz w:val="24"/>
                <w:szCs w:val="24"/>
              </w:rPr>
            </w:pPr>
            <w:r w:rsidRPr="009A0243">
              <w:rPr>
                <w:rFonts w:ascii="Courier New" w:hAnsi="Courier New" w:cs="Courier New"/>
              </w:rPr>
              <w:t xml:space="preserve">    </w:t>
            </w:r>
            <w:r w:rsidRPr="009A0243">
              <w:rPr>
                <w:sz w:val="24"/>
                <w:szCs w:val="24"/>
              </w:rPr>
              <w:t>где:</w:t>
            </w:r>
          </w:p>
          <w:p w:rsidR="000E5E52" w:rsidRPr="009A0243" w:rsidRDefault="000E5E52" w:rsidP="000E5E52">
            <w:pPr>
              <w:autoSpaceDE w:val="0"/>
              <w:autoSpaceDN w:val="0"/>
              <w:adjustRightInd w:val="0"/>
              <w:rPr>
                <w:i/>
                <w:iCs/>
                <w:sz w:val="24"/>
                <w:szCs w:val="24"/>
              </w:rPr>
            </w:pPr>
            <w:r w:rsidRPr="009A0243">
              <w:rPr>
                <w:position w:val="-18"/>
              </w:rPr>
              <w:object w:dxaOrig="560" w:dyaOrig="420" w14:anchorId="62EC87AF">
                <v:shape id="_x0000_i1026" type="#_x0000_t75" style="width:29.25pt;height:21.75pt" o:ole="">
                  <v:imagedata r:id="rId15" o:title=""/>
                </v:shape>
                <o:OLEObject Type="Embed" ProgID="Equation.3" ShapeID="_x0000_i1026" DrawAspect="Content" ObjectID="_1513070330" r:id="rId16"/>
              </w:object>
            </w:r>
            <w:r w:rsidRPr="009A0243">
              <w:t xml:space="preserve">- </w:t>
            </w:r>
            <w:r w:rsidRPr="009A0243">
              <w:rPr>
                <w:i/>
                <w:iCs/>
                <w:sz w:val="24"/>
                <w:szCs w:val="24"/>
              </w:rPr>
              <w:t>рейтинг, присуждаемый i-й заявке по указанному критерию;</w:t>
            </w:r>
          </w:p>
          <w:p w:rsidR="000E5E52" w:rsidRPr="009A0243" w:rsidRDefault="000E5E52" w:rsidP="000E5E52">
            <w:pPr>
              <w:autoSpaceDE w:val="0"/>
              <w:autoSpaceDN w:val="0"/>
              <w:adjustRightInd w:val="0"/>
              <w:jc w:val="both"/>
              <w:rPr>
                <w:i/>
                <w:iCs/>
                <w:sz w:val="24"/>
                <w:szCs w:val="24"/>
              </w:rPr>
            </w:pPr>
            <w:r w:rsidRPr="009A0243">
              <w:rPr>
                <w:position w:val="-20"/>
              </w:rPr>
              <w:object w:dxaOrig="700" w:dyaOrig="499" w14:anchorId="271E344B">
                <v:shape id="_x0000_i1027" type="#_x0000_t75" style="width:34.5pt;height:24.75pt" o:ole="">
                  <v:imagedata r:id="rId17" o:title=""/>
                </v:shape>
                <o:OLEObject Type="Embed" ProgID="Equation.3" ShapeID="_x0000_i1027" DrawAspect="Content" ObjectID="_1513070331" r:id="rId18"/>
              </w:object>
            </w:r>
            <w:r w:rsidRPr="009A0243">
              <w:t xml:space="preserve">- </w:t>
            </w:r>
            <w:r w:rsidRPr="009A0243">
              <w:rPr>
                <w:i/>
                <w:iCs/>
                <w:sz w:val="24"/>
                <w:szCs w:val="24"/>
              </w:rPr>
              <w:t>начальная</w:t>
            </w:r>
            <w:r>
              <w:rPr>
                <w:i/>
                <w:iCs/>
                <w:sz w:val="24"/>
                <w:szCs w:val="24"/>
              </w:rPr>
              <w:t xml:space="preserve"> (максимальная)</w:t>
            </w:r>
            <w:r w:rsidRPr="009A0243">
              <w:rPr>
                <w:i/>
                <w:iCs/>
                <w:sz w:val="24"/>
                <w:szCs w:val="24"/>
              </w:rPr>
              <w:t xml:space="preserve"> </w:t>
            </w:r>
            <w:r>
              <w:rPr>
                <w:i/>
                <w:iCs/>
                <w:sz w:val="24"/>
                <w:szCs w:val="24"/>
              </w:rPr>
              <w:t xml:space="preserve">стоимость </w:t>
            </w:r>
            <w:r w:rsidR="00C808BC">
              <w:rPr>
                <w:i/>
                <w:iCs/>
                <w:sz w:val="24"/>
                <w:szCs w:val="24"/>
              </w:rPr>
              <w:t>договора</w:t>
            </w:r>
            <w:r w:rsidRPr="009A0243">
              <w:rPr>
                <w:i/>
                <w:iCs/>
                <w:sz w:val="24"/>
                <w:szCs w:val="24"/>
              </w:rPr>
              <w:t xml:space="preserve">, установленная в документации о проведении запроса предложений – информационной карте </w:t>
            </w:r>
            <w:r>
              <w:rPr>
                <w:i/>
                <w:iCs/>
                <w:sz w:val="24"/>
                <w:szCs w:val="24"/>
              </w:rPr>
              <w:t>запроса предложений</w:t>
            </w:r>
            <w:r w:rsidRPr="009A0243">
              <w:rPr>
                <w:i/>
                <w:iCs/>
                <w:sz w:val="24"/>
                <w:szCs w:val="24"/>
              </w:rPr>
              <w:t>.</w:t>
            </w:r>
          </w:p>
          <w:p w:rsidR="000E5E52" w:rsidRPr="009A0243" w:rsidRDefault="000E5E52" w:rsidP="000E5E52">
            <w:pPr>
              <w:autoSpaceDE w:val="0"/>
              <w:autoSpaceDN w:val="0"/>
              <w:adjustRightInd w:val="0"/>
              <w:rPr>
                <w:rFonts w:ascii="Courier New" w:hAnsi="Courier New" w:cs="Courier New"/>
              </w:rPr>
            </w:pPr>
            <w:r w:rsidRPr="009A0243">
              <w:rPr>
                <w:position w:val="-20"/>
              </w:rPr>
              <w:object w:dxaOrig="360" w:dyaOrig="499" w14:anchorId="4CC8F46B">
                <v:shape id="_x0000_i1028" type="#_x0000_t75" style="width:18pt;height:24.75pt" o:ole="">
                  <v:imagedata r:id="rId19" o:title=""/>
                </v:shape>
                <o:OLEObject Type="Embed" ProgID="Equation.3" ShapeID="_x0000_i1028" DrawAspect="Content" ObjectID="_1513070332" r:id="rId20"/>
              </w:object>
            </w:r>
            <w:r w:rsidRPr="009A0243">
              <w:t xml:space="preserve">- </w:t>
            </w:r>
            <w:r w:rsidRPr="009A0243">
              <w:rPr>
                <w:i/>
                <w:iCs/>
                <w:sz w:val="24"/>
                <w:szCs w:val="24"/>
              </w:rPr>
              <w:t>предложение i-</w:t>
            </w:r>
            <w:proofErr w:type="spellStart"/>
            <w:r w:rsidRPr="009A0243">
              <w:rPr>
                <w:i/>
                <w:iCs/>
                <w:sz w:val="24"/>
                <w:szCs w:val="24"/>
              </w:rPr>
              <w:t>го</w:t>
            </w:r>
            <w:proofErr w:type="spellEnd"/>
            <w:r w:rsidRPr="009A0243">
              <w:rPr>
                <w:i/>
                <w:iCs/>
                <w:sz w:val="24"/>
                <w:szCs w:val="24"/>
              </w:rPr>
              <w:t xml:space="preserve"> участника запроса предложений по</w:t>
            </w:r>
            <w:r>
              <w:rPr>
                <w:i/>
                <w:iCs/>
                <w:sz w:val="24"/>
                <w:szCs w:val="24"/>
              </w:rPr>
              <w:t xml:space="preserve"> стоимости </w:t>
            </w:r>
            <w:r w:rsidR="00C808BC">
              <w:rPr>
                <w:i/>
                <w:iCs/>
                <w:sz w:val="24"/>
                <w:szCs w:val="24"/>
              </w:rPr>
              <w:t>договора</w:t>
            </w:r>
            <w:r w:rsidRPr="009A0243">
              <w:rPr>
                <w:rFonts w:ascii="Courier New" w:hAnsi="Courier New" w:cs="Courier New"/>
              </w:rPr>
              <w:t>.</w:t>
            </w:r>
          </w:p>
          <w:p w:rsidR="000E5E52" w:rsidRPr="009A0243" w:rsidRDefault="000E5E52" w:rsidP="000E5E52">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Pr>
                <w:bCs/>
                <w:sz w:val="24"/>
                <w:szCs w:val="24"/>
              </w:rPr>
              <w:t xml:space="preserve">Стоимость </w:t>
            </w:r>
            <w:r w:rsidR="00C808BC">
              <w:rPr>
                <w:bCs/>
                <w:sz w:val="24"/>
                <w:szCs w:val="24"/>
              </w:rPr>
              <w:t>договора</w:t>
            </w:r>
            <w:r w:rsidRPr="009A0243">
              <w:rPr>
                <w:sz w:val="24"/>
                <w:szCs w:val="24"/>
              </w:rPr>
              <w:t>», умножается на соответствующую указанному критерию значимость.</w:t>
            </w:r>
          </w:p>
          <w:p w:rsidR="000E5E52" w:rsidRPr="009A0243" w:rsidRDefault="000E5E52" w:rsidP="000E5E52">
            <w:pPr>
              <w:autoSpaceDE w:val="0"/>
              <w:autoSpaceDN w:val="0"/>
              <w:adjustRightInd w:val="0"/>
              <w:jc w:val="both"/>
              <w:rPr>
                <w:sz w:val="24"/>
                <w:szCs w:val="24"/>
              </w:rPr>
            </w:pPr>
            <w:r w:rsidRPr="009A0243">
              <w:rPr>
                <w:sz w:val="24"/>
                <w:szCs w:val="24"/>
              </w:rPr>
              <w:t>1.5. При оценке заявок по критерию «</w:t>
            </w:r>
            <w:r w:rsidRPr="003A177E">
              <w:rPr>
                <w:sz w:val="24"/>
                <w:szCs w:val="24"/>
              </w:rPr>
              <w:t xml:space="preserve">Стоимость </w:t>
            </w:r>
            <w:r w:rsidR="00C808BC">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sidRPr="003A177E">
              <w:rPr>
                <w:sz w:val="24"/>
                <w:szCs w:val="24"/>
              </w:rPr>
              <w:t>Стоимость</w:t>
            </w:r>
            <w:r>
              <w:rPr>
                <w:sz w:val="24"/>
                <w:szCs w:val="24"/>
              </w:rPr>
              <w:t>ю</w:t>
            </w:r>
            <w:r w:rsidRPr="003A177E">
              <w:rPr>
                <w:sz w:val="24"/>
                <w:szCs w:val="24"/>
              </w:rPr>
              <w:t xml:space="preserve"> </w:t>
            </w:r>
            <w:r w:rsidR="00C808BC">
              <w:rPr>
                <w:sz w:val="24"/>
                <w:szCs w:val="24"/>
              </w:rPr>
              <w:t>договора</w:t>
            </w:r>
            <w:r w:rsidRPr="009A0243">
              <w:rPr>
                <w:sz w:val="24"/>
                <w:szCs w:val="24"/>
              </w:rPr>
              <w:t>.</w:t>
            </w:r>
          </w:p>
          <w:p w:rsidR="00F92A41" w:rsidRPr="00833BF7" w:rsidRDefault="00F92A41" w:rsidP="00AF5AF6">
            <w:pPr>
              <w:suppressAutoHyphens/>
              <w:rPr>
                <w:b/>
                <w:sz w:val="24"/>
                <w:szCs w:val="24"/>
              </w:rPr>
            </w:pPr>
            <w:r w:rsidRPr="00A57A5B">
              <w:rPr>
                <w:b/>
                <w:sz w:val="24"/>
                <w:szCs w:val="24"/>
              </w:rPr>
              <w:t>2. Критерий</w:t>
            </w:r>
            <w:r w:rsidRPr="00833BF7">
              <w:rPr>
                <w:b/>
                <w:sz w:val="24"/>
                <w:szCs w:val="24"/>
              </w:rPr>
              <w:t xml:space="preserve">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rsidR="00F92A41" w:rsidRDefault="004261EE" w:rsidP="004261EE">
            <w:pPr>
              <w:suppressAutoHyphens/>
              <w:spacing w:line="276" w:lineRule="auto"/>
              <w:contextualSpacing/>
              <w:jc w:val="both"/>
              <w:rPr>
                <w:sz w:val="24"/>
                <w:szCs w:val="24"/>
              </w:rPr>
            </w:pPr>
            <w:r w:rsidRPr="00FE7B61">
              <w:rPr>
                <w:sz w:val="24"/>
                <w:szCs w:val="24"/>
              </w:rPr>
              <w:t>Рейтинг, присуждаемый заявке по «</w:t>
            </w:r>
            <w:r w:rsidRPr="00E37B1F">
              <w:rPr>
                <w:sz w:val="24"/>
                <w:szCs w:val="24"/>
              </w:rPr>
              <w:t>Квалификация участника закупки</w:t>
            </w:r>
            <w:r w:rsidRPr="00FE7B61">
              <w:rPr>
                <w:sz w:val="24"/>
                <w:szCs w:val="24"/>
              </w:rPr>
              <w:t>» определяется по следующей методике.</w:t>
            </w:r>
          </w:p>
          <w:tbl>
            <w:tblPr>
              <w:tblStyle w:val="af6"/>
              <w:tblW w:w="10453" w:type="dxa"/>
              <w:tblLayout w:type="fixed"/>
              <w:tblLook w:val="04A0" w:firstRow="1" w:lastRow="0" w:firstColumn="1" w:lastColumn="0" w:noHBand="0" w:noVBand="1"/>
            </w:tblPr>
            <w:tblGrid>
              <w:gridCol w:w="531"/>
              <w:gridCol w:w="2835"/>
              <w:gridCol w:w="1843"/>
              <w:gridCol w:w="1701"/>
              <w:gridCol w:w="3543"/>
            </w:tblGrid>
            <w:tr w:rsidR="004261EE" w:rsidRPr="00FE7B61" w:rsidTr="004261EE">
              <w:tc>
                <w:tcPr>
                  <w:tcW w:w="531" w:type="dxa"/>
                  <w:tcBorders>
                    <w:top w:val="single" w:sz="4" w:space="0" w:color="auto"/>
                    <w:left w:val="single" w:sz="4" w:space="0" w:color="auto"/>
                    <w:bottom w:val="single" w:sz="4" w:space="0" w:color="auto"/>
                    <w:right w:val="single" w:sz="4" w:space="0" w:color="auto"/>
                  </w:tcBorders>
                  <w:hideMark/>
                </w:tcPr>
                <w:p w:rsidR="000B7548" w:rsidRPr="00FE7B61" w:rsidRDefault="000B7548" w:rsidP="000B7548">
                  <w:pPr>
                    <w:suppressAutoHyphens/>
                    <w:contextualSpacing/>
                    <w:rPr>
                      <w:b/>
                      <w:sz w:val="24"/>
                      <w:szCs w:val="24"/>
                    </w:rPr>
                  </w:pPr>
                  <w:r w:rsidRPr="00FE7B61">
                    <w:rPr>
                      <w:b/>
                      <w:sz w:val="24"/>
                      <w:szCs w:val="24"/>
                    </w:rPr>
                    <w:t>п/п</w:t>
                  </w:r>
                </w:p>
              </w:tc>
              <w:tc>
                <w:tcPr>
                  <w:tcW w:w="2835" w:type="dxa"/>
                  <w:tcBorders>
                    <w:top w:val="single" w:sz="4" w:space="0" w:color="auto"/>
                    <w:left w:val="single" w:sz="4" w:space="0" w:color="auto"/>
                    <w:bottom w:val="single" w:sz="4" w:space="0" w:color="auto"/>
                    <w:right w:val="single" w:sz="4" w:space="0" w:color="auto"/>
                  </w:tcBorders>
                  <w:hideMark/>
                </w:tcPr>
                <w:p w:rsidR="000B7548" w:rsidRPr="00FE7B61" w:rsidRDefault="000B7548" w:rsidP="000B7548">
                  <w:pPr>
                    <w:suppressAutoHyphens/>
                    <w:contextualSpacing/>
                    <w:jc w:val="center"/>
                    <w:rPr>
                      <w:b/>
                      <w:sz w:val="24"/>
                      <w:szCs w:val="24"/>
                    </w:rPr>
                  </w:pPr>
                  <w:r>
                    <w:rPr>
                      <w:b/>
                      <w:sz w:val="24"/>
                      <w:szCs w:val="24"/>
                    </w:rPr>
                    <w:t>Подк</w:t>
                  </w:r>
                  <w:r w:rsidRPr="00FE7B61">
                    <w:rPr>
                      <w:b/>
                      <w:sz w:val="24"/>
                      <w:szCs w:val="24"/>
                    </w:rPr>
                    <w:t>ритерий</w:t>
                  </w:r>
                </w:p>
              </w:tc>
              <w:tc>
                <w:tcPr>
                  <w:tcW w:w="1843" w:type="dxa"/>
                  <w:tcBorders>
                    <w:top w:val="single" w:sz="4" w:space="0" w:color="auto"/>
                    <w:left w:val="single" w:sz="4" w:space="0" w:color="auto"/>
                    <w:bottom w:val="single" w:sz="4" w:space="0" w:color="auto"/>
                    <w:right w:val="single" w:sz="4" w:space="0" w:color="auto"/>
                  </w:tcBorders>
                  <w:hideMark/>
                </w:tcPr>
                <w:p w:rsidR="000B7548" w:rsidRPr="00FE7B61" w:rsidRDefault="000B7548" w:rsidP="000B7548">
                  <w:pPr>
                    <w:suppressAutoHyphens/>
                    <w:contextualSpacing/>
                    <w:jc w:val="center"/>
                    <w:rPr>
                      <w:b/>
                      <w:sz w:val="24"/>
                      <w:szCs w:val="24"/>
                    </w:rPr>
                  </w:pPr>
                  <w:r w:rsidRPr="00FE7B61">
                    <w:rPr>
                      <w:b/>
                      <w:sz w:val="24"/>
                      <w:szCs w:val="24"/>
                    </w:rPr>
                    <w:t xml:space="preserve">Шкала оценки по группам </w:t>
                  </w:r>
                  <w:r>
                    <w:rPr>
                      <w:b/>
                      <w:sz w:val="24"/>
                      <w:szCs w:val="24"/>
                    </w:rPr>
                    <w:t>под</w:t>
                  </w:r>
                  <w:r w:rsidRPr="00FE7B61">
                    <w:rPr>
                      <w:b/>
                      <w:sz w:val="24"/>
                      <w:szCs w:val="24"/>
                    </w:rPr>
                    <w:t>критериев</w:t>
                  </w:r>
                </w:p>
              </w:tc>
              <w:tc>
                <w:tcPr>
                  <w:tcW w:w="1701" w:type="dxa"/>
                  <w:tcBorders>
                    <w:top w:val="single" w:sz="4" w:space="0" w:color="auto"/>
                    <w:left w:val="single" w:sz="4" w:space="0" w:color="auto"/>
                    <w:bottom w:val="single" w:sz="4" w:space="0" w:color="auto"/>
                    <w:right w:val="single" w:sz="4" w:space="0" w:color="auto"/>
                  </w:tcBorders>
                </w:tcPr>
                <w:p w:rsidR="000B7548" w:rsidRPr="00FE7B61" w:rsidRDefault="000B7548" w:rsidP="000B7548">
                  <w:pPr>
                    <w:suppressAutoHyphens/>
                    <w:contextualSpacing/>
                    <w:jc w:val="center"/>
                    <w:rPr>
                      <w:b/>
                      <w:sz w:val="24"/>
                      <w:szCs w:val="24"/>
                    </w:rPr>
                  </w:pPr>
                  <w:r>
                    <w:rPr>
                      <w:b/>
                      <w:sz w:val="24"/>
                      <w:szCs w:val="24"/>
                    </w:rPr>
                    <w:t>Количество баллов</w:t>
                  </w:r>
                </w:p>
              </w:tc>
              <w:tc>
                <w:tcPr>
                  <w:tcW w:w="3543" w:type="dxa"/>
                  <w:tcBorders>
                    <w:top w:val="single" w:sz="4" w:space="0" w:color="auto"/>
                    <w:left w:val="single" w:sz="4" w:space="0" w:color="auto"/>
                    <w:bottom w:val="single" w:sz="4" w:space="0" w:color="auto"/>
                    <w:right w:val="single" w:sz="4" w:space="0" w:color="auto"/>
                  </w:tcBorders>
                  <w:vAlign w:val="center"/>
                </w:tcPr>
                <w:p w:rsidR="000B7548" w:rsidRPr="00FE7B61" w:rsidRDefault="000B7548" w:rsidP="000B7548">
                  <w:pPr>
                    <w:suppressAutoHyphens/>
                    <w:contextualSpacing/>
                    <w:jc w:val="center"/>
                    <w:rPr>
                      <w:b/>
                      <w:sz w:val="24"/>
                      <w:szCs w:val="24"/>
                    </w:rPr>
                  </w:pPr>
                  <w:r>
                    <w:rPr>
                      <w:b/>
                      <w:sz w:val="24"/>
                      <w:szCs w:val="24"/>
                    </w:rPr>
                    <w:t>Документы, подтверждающие соответствие подкритерию</w:t>
                  </w:r>
                </w:p>
              </w:tc>
            </w:tr>
            <w:tr w:rsidR="004261EE" w:rsidRPr="00FE7B61" w:rsidTr="004261EE">
              <w:trPr>
                <w:trHeight w:val="627"/>
              </w:trPr>
              <w:tc>
                <w:tcPr>
                  <w:tcW w:w="531" w:type="dxa"/>
                  <w:vMerge w:val="restart"/>
                  <w:tcBorders>
                    <w:top w:val="single" w:sz="4" w:space="0" w:color="auto"/>
                    <w:left w:val="single" w:sz="4" w:space="0" w:color="auto"/>
                    <w:right w:val="single" w:sz="4" w:space="0" w:color="auto"/>
                  </w:tcBorders>
                  <w:vAlign w:val="center"/>
                </w:tcPr>
                <w:p w:rsidR="004261EE" w:rsidRPr="00D3454D" w:rsidRDefault="004261EE" w:rsidP="004261EE">
                  <w:pPr>
                    <w:ind w:right="-108"/>
                    <w:rPr>
                      <w:sz w:val="22"/>
                      <w:szCs w:val="24"/>
                      <w:lang w:val="en-US"/>
                    </w:rPr>
                  </w:pPr>
                  <w:r>
                    <w:rPr>
                      <w:sz w:val="22"/>
                      <w:szCs w:val="24"/>
                    </w:rPr>
                    <w:t>2.</w:t>
                  </w:r>
                  <w:r w:rsidR="00D3454D">
                    <w:rPr>
                      <w:sz w:val="22"/>
                      <w:szCs w:val="24"/>
                      <w:lang w:val="en-US"/>
                    </w:rPr>
                    <w:t>1</w:t>
                  </w:r>
                </w:p>
              </w:tc>
              <w:tc>
                <w:tcPr>
                  <w:tcW w:w="2835" w:type="dxa"/>
                  <w:vMerge w:val="restart"/>
                  <w:tcBorders>
                    <w:top w:val="single" w:sz="4" w:space="0" w:color="auto"/>
                    <w:left w:val="single" w:sz="4" w:space="0" w:color="auto"/>
                    <w:right w:val="single" w:sz="4" w:space="0" w:color="auto"/>
                  </w:tcBorders>
                  <w:vAlign w:val="center"/>
                </w:tcPr>
                <w:p w:rsidR="004261EE" w:rsidRPr="00FE7B61" w:rsidRDefault="004261EE" w:rsidP="004261EE">
                  <w:pPr>
                    <w:ind w:right="-108"/>
                    <w:rPr>
                      <w:sz w:val="22"/>
                      <w:szCs w:val="24"/>
                    </w:rPr>
                  </w:pPr>
                  <w:r>
                    <w:rPr>
                      <w:sz w:val="22"/>
                      <w:szCs w:val="24"/>
                    </w:rPr>
                    <w:t>Наличие у разработчика сертификата соответствия языку программирования в предлагаемой среде разработки</w:t>
                  </w:r>
                </w:p>
              </w:tc>
              <w:tc>
                <w:tcPr>
                  <w:tcW w:w="1843" w:type="dxa"/>
                  <w:tcBorders>
                    <w:top w:val="single" w:sz="4" w:space="0" w:color="auto"/>
                    <w:left w:val="single" w:sz="4" w:space="0" w:color="auto"/>
                    <w:bottom w:val="single" w:sz="4" w:space="0" w:color="auto"/>
                    <w:right w:val="single" w:sz="4" w:space="0" w:color="auto"/>
                  </w:tcBorders>
                  <w:vAlign w:val="center"/>
                </w:tcPr>
                <w:p w:rsidR="004261EE" w:rsidRDefault="004261EE" w:rsidP="004261EE">
                  <w:pPr>
                    <w:suppressAutoHyphens/>
                    <w:ind w:right="-108"/>
                    <w:contextualSpacing/>
                    <w:rPr>
                      <w:sz w:val="22"/>
                      <w:szCs w:val="24"/>
                    </w:rPr>
                  </w:pPr>
                  <w:r>
                    <w:rPr>
                      <w:sz w:val="22"/>
                      <w:szCs w:val="24"/>
                    </w:rPr>
                    <w:t xml:space="preserve">Наличие </w:t>
                  </w:r>
                </w:p>
              </w:tc>
              <w:tc>
                <w:tcPr>
                  <w:tcW w:w="1701" w:type="dxa"/>
                  <w:tcBorders>
                    <w:top w:val="single" w:sz="4" w:space="0" w:color="auto"/>
                    <w:left w:val="single" w:sz="4" w:space="0" w:color="auto"/>
                    <w:bottom w:val="single" w:sz="4" w:space="0" w:color="auto"/>
                    <w:right w:val="single" w:sz="4" w:space="0" w:color="auto"/>
                  </w:tcBorders>
                  <w:vAlign w:val="center"/>
                </w:tcPr>
                <w:p w:rsidR="004261EE" w:rsidRPr="00FE7B61" w:rsidRDefault="004261EE" w:rsidP="004261EE">
                  <w:pPr>
                    <w:suppressAutoHyphens/>
                    <w:ind w:right="-108"/>
                    <w:contextualSpacing/>
                    <w:jc w:val="center"/>
                    <w:rPr>
                      <w:sz w:val="22"/>
                      <w:szCs w:val="24"/>
                    </w:rPr>
                  </w:pPr>
                  <w:r>
                    <w:rPr>
                      <w:sz w:val="22"/>
                      <w:szCs w:val="24"/>
                    </w:rPr>
                    <w:t>20</w:t>
                  </w:r>
                </w:p>
              </w:tc>
              <w:tc>
                <w:tcPr>
                  <w:tcW w:w="3543" w:type="dxa"/>
                  <w:vMerge w:val="restart"/>
                  <w:tcBorders>
                    <w:left w:val="single" w:sz="4" w:space="0" w:color="auto"/>
                    <w:right w:val="single" w:sz="4" w:space="0" w:color="auto"/>
                  </w:tcBorders>
                  <w:vAlign w:val="center"/>
                </w:tcPr>
                <w:p w:rsidR="004261EE" w:rsidRPr="00FE7B61" w:rsidRDefault="004261EE" w:rsidP="004261EE">
                  <w:pPr>
                    <w:suppressAutoHyphens/>
                    <w:ind w:right="-108"/>
                    <w:contextualSpacing/>
                    <w:jc w:val="center"/>
                    <w:rPr>
                      <w:sz w:val="22"/>
                      <w:szCs w:val="24"/>
                    </w:rPr>
                  </w:pPr>
                  <w:r w:rsidRPr="004261EE">
                    <w:rPr>
                      <w:sz w:val="22"/>
                      <w:szCs w:val="24"/>
                    </w:rPr>
                    <w:t>Участник представляет копи</w:t>
                  </w:r>
                  <w:r>
                    <w:rPr>
                      <w:sz w:val="22"/>
                      <w:szCs w:val="24"/>
                    </w:rPr>
                    <w:t>и документов, свидетельствующие о наличии</w:t>
                  </w:r>
                  <w:r w:rsidRPr="004261EE">
                    <w:rPr>
                      <w:sz w:val="22"/>
                      <w:szCs w:val="24"/>
                    </w:rPr>
                    <w:t xml:space="preserve"> сертификата</w:t>
                  </w:r>
                  <w:r w:rsidR="00EE6329">
                    <w:rPr>
                      <w:sz w:val="22"/>
                      <w:szCs w:val="24"/>
                    </w:rPr>
                    <w:t xml:space="preserve"> </w:t>
                  </w:r>
                  <w:r>
                    <w:rPr>
                      <w:sz w:val="22"/>
                      <w:szCs w:val="24"/>
                    </w:rPr>
                    <w:t>(</w:t>
                  </w:r>
                  <w:proofErr w:type="spellStart"/>
                  <w:r>
                    <w:rPr>
                      <w:sz w:val="22"/>
                      <w:szCs w:val="24"/>
                    </w:rPr>
                    <w:t>тов</w:t>
                  </w:r>
                  <w:proofErr w:type="spellEnd"/>
                  <w:r>
                    <w:rPr>
                      <w:sz w:val="22"/>
                      <w:szCs w:val="24"/>
                    </w:rPr>
                    <w:t>).</w:t>
                  </w:r>
                </w:p>
              </w:tc>
            </w:tr>
            <w:tr w:rsidR="004261EE" w:rsidRPr="00FE7B61" w:rsidTr="004261EE">
              <w:trPr>
                <w:trHeight w:val="628"/>
              </w:trPr>
              <w:tc>
                <w:tcPr>
                  <w:tcW w:w="531" w:type="dxa"/>
                  <w:vMerge/>
                  <w:tcBorders>
                    <w:left w:val="single" w:sz="4" w:space="0" w:color="auto"/>
                    <w:bottom w:val="single" w:sz="4" w:space="0" w:color="auto"/>
                    <w:right w:val="single" w:sz="4" w:space="0" w:color="auto"/>
                  </w:tcBorders>
                  <w:vAlign w:val="center"/>
                </w:tcPr>
                <w:p w:rsidR="004261EE" w:rsidRPr="00FE7B61" w:rsidRDefault="004261EE" w:rsidP="004261EE">
                  <w:pPr>
                    <w:ind w:right="-108"/>
                    <w:rPr>
                      <w:sz w:val="22"/>
                      <w:szCs w:val="24"/>
                    </w:rPr>
                  </w:pPr>
                </w:p>
              </w:tc>
              <w:tc>
                <w:tcPr>
                  <w:tcW w:w="2835" w:type="dxa"/>
                  <w:vMerge/>
                  <w:tcBorders>
                    <w:left w:val="single" w:sz="4" w:space="0" w:color="auto"/>
                    <w:bottom w:val="single" w:sz="4" w:space="0" w:color="auto"/>
                    <w:right w:val="single" w:sz="4" w:space="0" w:color="auto"/>
                  </w:tcBorders>
                  <w:vAlign w:val="center"/>
                </w:tcPr>
                <w:p w:rsidR="004261EE" w:rsidRPr="00FE7B61" w:rsidRDefault="004261EE" w:rsidP="004261EE">
                  <w:pPr>
                    <w:ind w:right="-108"/>
                    <w:rPr>
                      <w:sz w:val="22"/>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4261EE" w:rsidRDefault="004261EE" w:rsidP="004261EE">
                  <w:pPr>
                    <w:suppressAutoHyphens/>
                    <w:ind w:right="-108"/>
                    <w:contextualSpacing/>
                    <w:rPr>
                      <w:sz w:val="22"/>
                      <w:szCs w:val="24"/>
                    </w:rPr>
                  </w:pPr>
                  <w:r>
                    <w:rPr>
                      <w:sz w:val="22"/>
                      <w:szCs w:val="24"/>
                    </w:rPr>
                    <w:t xml:space="preserve">Отсутствие </w:t>
                  </w:r>
                </w:p>
              </w:tc>
              <w:tc>
                <w:tcPr>
                  <w:tcW w:w="1701" w:type="dxa"/>
                  <w:tcBorders>
                    <w:top w:val="single" w:sz="4" w:space="0" w:color="auto"/>
                    <w:left w:val="single" w:sz="4" w:space="0" w:color="auto"/>
                    <w:bottom w:val="single" w:sz="4" w:space="0" w:color="auto"/>
                    <w:right w:val="single" w:sz="4" w:space="0" w:color="auto"/>
                  </w:tcBorders>
                  <w:vAlign w:val="center"/>
                </w:tcPr>
                <w:p w:rsidR="004261EE" w:rsidRPr="00FE7B61" w:rsidRDefault="004261EE" w:rsidP="004261EE">
                  <w:pPr>
                    <w:suppressAutoHyphens/>
                    <w:ind w:right="-108"/>
                    <w:contextualSpacing/>
                    <w:jc w:val="center"/>
                    <w:rPr>
                      <w:sz w:val="22"/>
                      <w:szCs w:val="24"/>
                    </w:rPr>
                  </w:pPr>
                  <w:r>
                    <w:rPr>
                      <w:sz w:val="22"/>
                      <w:szCs w:val="24"/>
                    </w:rPr>
                    <w:t>0</w:t>
                  </w:r>
                </w:p>
              </w:tc>
              <w:tc>
                <w:tcPr>
                  <w:tcW w:w="3543" w:type="dxa"/>
                  <w:vMerge/>
                  <w:tcBorders>
                    <w:left w:val="single" w:sz="4" w:space="0" w:color="auto"/>
                    <w:right w:val="single" w:sz="4" w:space="0" w:color="auto"/>
                  </w:tcBorders>
                </w:tcPr>
                <w:p w:rsidR="004261EE" w:rsidRPr="00FE7B61" w:rsidRDefault="004261EE" w:rsidP="004261EE">
                  <w:pPr>
                    <w:suppressAutoHyphens/>
                    <w:ind w:right="-108"/>
                    <w:contextualSpacing/>
                    <w:jc w:val="center"/>
                    <w:rPr>
                      <w:sz w:val="22"/>
                      <w:szCs w:val="24"/>
                    </w:rPr>
                  </w:pPr>
                </w:p>
              </w:tc>
            </w:tr>
            <w:tr w:rsidR="00EE6329" w:rsidRPr="00FE7B61" w:rsidTr="00541B0A">
              <w:trPr>
                <w:trHeight w:val="628"/>
              </w:trPr>
              <w:tc>
                <w:tcPr>
                  <w:tcW w:w="531" w:type="dxa"/>
                  <w:vMerge w:val="restart"/>
                  <w:tcBorders>
                    <w:left w:val="single" w:sz="4" w:space="0" w:color="auto"/>
                    <w:right w:val="single" w:sz="4" w:space="0" w:color="auto"/>
                  </w:tcBorders>
                  <w:vAlign w:val="center"/>
                </w:tcPr>
                <w:p w:rsidR="00EE6329" w:rsidRPr="00EE6329" w:rsidRDefault="00EE6329" w:rsidP="00EE6329">
                  <w:pPr>
                    <w:ind w:right="-108"/>
                    <w:rPr>
                      <w:sz w:val="22"/>
                      <w:szCs w:val="24"/>
                      <w:lang w:val="en-US"/>
                    </w:rPr>
                  </w:pPr>
                  <w:r>
                    <w:rPr>
                      <w:sz w:val="22"/>
                      <w:szCs w:val="24"/>
                      <w:lang w:val="en-US"/>
                    </w:rPr>
                    <w:t>2.</w:t>
                  </w:r>
                  <w:r w:rsidR="00D3454D">
                    <w:rPr>
                      <w:sz w:val="22"/>
                      <w:szCs w:val="24"/>
                      <w:lang w:val="en-US"/>
                    </w:rPr>
                    <w:t>2</w:t>
                  </w:r>
                </w:p>
              </w:tc>
              <w:tc>
                <w:tcPr>
                  <w:tcW w:w="2835" w:type="dxa"/>
                  <w:vMerge w:val="restart"/>
                  <w:tcBorders>
                    <w:left w:val="single" w:sz="4" w:space="0" w:color="auto"/>
                    <w:right w:val="single" w:sz="4" w:space="0" w:color="auto"/>
                  </w:tcBorders>
                  <w:vAlign w:val="center"/>
                </w:tcPr>
                <w:p w:rsidR="00EE6329" w:rsidRPr="00EE6329" w:rsidRDefault="00EE6329" w:rsidP="00EE6329">
                  <w:pPr>
                    <w:ind w:right="-108"/>
                    <w:rPr>
                      <w:sz w:val="22"/>
                      <w:szCs w:val="24"/>
                    </w:rPr>
                  </w:pPr>
                  <w:r>
                    <w:rPr>
                      <w:sz w:val="22"/>
                      <w:szCs w:val="24"/>
                    </w:rPr>
                    <w:t xml:space="preserve">Наличие в проектной команде руководителя проекта с одним из следующих сертификатов </w:t>
                  </w:r>
                  <w:r>
                    <w:rPr>
                      <w:sz w:val="22"/>
                      <w:szCs w:val="24"/>
                      <w:lang w:val="en-US"/>
                    </w:rPr>
                    <w:t>PMI</w:t>
                  </w:r>
                  <w:r>
                    <w:rPr>
                      <w:sz w:val="22"/>
                      <w:szCs w:val="24"/>
                    </w:rPr>
                    <w:t>,</w:t>
                  </w:r>
                  <w:r w:rsidRPr="00EE6329">
                    <w:rPr>
                      <w:sz w:val="22"/>
                      <w:szCs w:val="24"/>
                    </w:rPr>
                    <w:t xml:space="preserve"> </w:t>
                  </w:r>
                  <w:proofErr w:type="spellStart"/>
                  <w:r>
                    <w:rPr>
                      <w:sz w:val="22"/>
                      <w:szCs w:val="24"/>
                      <w:lang w:val="en-US"/>
                    </w:rPr>
                    <w:t>PMbook</w:t>
                  </w:r>
                  <w:proofErr w:type="spellEnd"/>
                  <w:r w:rsidRPr="00EE6329">
                    <w:rPr>
                      <w:sz w:val="22"/>
                      <w:szCs w:val="24"/>
                    </w:rPr>
                    <w:t xml:space="preserve">, </w:t>
                  </w:r>
                  <w:r>
                    <w:rPr>
                      <w:sz w:val="22"/>
                      <w:szCs w:val="24"/>
                      <w:lang w:val="en-US"/>
                    </w:rPr>
                    <w:t>PMP</w:t>
                  </w:r>
                </w:p>
              </w:tc>
              <w:tc>
                <w:tcPr>
                  <w:tcW w:w="1843" w:type="dxa"/>
                  <w:tcBorders>
                    <w:top w:val="single" w:sz="4" w:space="0" w:color="auto"/>
                    <w:left w:val="single" w:sz="4" w:space="0" w:color="auto"/>
                    <w:bottom w:val="single" w:sz="4" w:space="0" w:color="auto"/>
                    <w:right w:val="single" w:sz="4" w:space="0" w:color="auto"/>
                  </w:tcBorders>
                  <w:vAlign w:val="center"/>
                </w:tcPr>
                <w:p w:rsidR="00EE6329" w:rsidRDefault="00EE6329" w:rsidP="00EE6329">
                  <w:pPr>
                    <w:suppressAutoHyphens/>
                    <w:ind w:right="-108"/>
                    <w:contextualSpacing/>
                    <w:rPr>
                      <w:sz w:val="22"/>
                      <w:szCs w:val="24"/>
                    </w:rPr>
                  </w:pPr>
                  <w:r>
                    <w:rPr>
                      <w:sz w:val="22"/>
                      <w:szCs w:val="24"/>
                    </w:rPr>
                    <w:t xml:space="preserve">Наличие </w:t>
                  </w:r>
                </w:p>
              </w:tc>
              <w:tc>
                <w:tcPr>
                  <w:tcW w:w="1701" w:type="dxa"/>
                  <w:tcBorders>
                    <w:top w:val="single" w:sz="4" w:space="0" w:color="auto"/>
                    <w:left w:val="single" w:sz="4" w:space="0" w:color="auto"/>
                    <w:bottom w:val="single" w:sz="4" w:space="0" w:color="auto"/>
                    <w:right w:val="single" w:sz="4" w:space="0" w:color="auto"/>
                  </w:tcBorders>
                  <w:vAlign w:val="center"/>
                </w:tcPr>
                <w:p w:rsidR="00EE6329" w:rsidRPr="00EE6329" w:rsidRDefault="00EE6329" w:rsidP="00EE6329">
                  <w:pPr>
                    <w:suppressAutoHyphens/>
                    <w:ind w:right="-108"/>
                    <w:contextualSpacing/>
                    <w:jc w:val="center"/>
                    <w:rPr>
                      <w:sz w:val="22"/>
                      <w:szCs w:val="24"/>
                      <w:lang w:val="en-US"/>
                    </w:rPr>
                  </w:pPr>
                  <w:r>
                    <w:rPr>
                      <w:sz w:val="22"/>
                      <w:szCs w:val="24"/>
                      <w:lang w:val="en-US"/>
                    </w:rPr>
                    <w:t>10</w:t>
                  </w:r>
                </w:p>
              </w:tc>
              <w:tc>
                <w:tcPr>
                  <w:tcW w:w="3543" w:type="dxa"/>
                  <w:vMerge w:val="restart"/>
                  <w:tcBorders>
                    <w:left w:val="single" w:sz="4" w:space="0" w:color="auto"/>
                    <w:right w:val="single" w:sz="4" w:space="0" w:color="auto"/>
                  </w:tcBorders>
                  <w:vAlign w:val="center"/>
                </w:tcPr>
                <w:p w:rsidR="00541B0A" w:rsidRPr="00FE7B61" w:rsidRDefault="00602EEB" w:rsidP="008C7C0A">
                  <w:pPr>
                    <w:suppressAutoHyphens/>
                    <w:ind w:right="-108"/>
                    <w:contextualSpacing/>
                    <w:jc w:val="center"/>
                    <w:rPr>
                      <w:sz w:val="22"/>
                      <w:szCs w:val="24"/>
                    </w:rPr>
                  </w:pPr>
                  <w:r>
                    <w:rPr>
                      <w:sz w:val="22"/>
                      <w:szCs w:val="24"/>
                    </w:rPr>
                    <w:t>Форма №</w:t>
                  </w:r>
                  <w:r w:rsidR="00541B0A" w:rsidRPr="00541B0A">
                    <w:rPr>
                      <w:sz w:val="22"/>
                      <w:szCs w:val="24"/>
                    </w:rPr>
                    <w:t xml:space="preserve"> </w:t>
                  </w:r>
                  <w:r w:rsidR="008C7C0A">
                    <w:rPr>
                      <w:sz w:val="22"/>
                      <w:szCs w:val="24"/>
                    </w:rPr>
                    <w:t>4</w:t>
                  </w:r>
                  <w:r w:rsidR="00541B0A" w:rsidRPr="00541B0A">
                    <w:rPr>
                      <w:sz w:val="22"/>
                      <w:szCs w:val="24"/>
                    </w:rPr>
                    <w:t>. Сведения о кадровых ресурсах</w:t>
                  </w:r>
                  <w:r w:rsidR="00541B0A">
                    <w:rPr>
                      <w:sz w:val="22"/>
                      <w:szCs w:val="24"/>
                    </w:rPr>
                    <w:t>; дополнительно у</w:t>
                  </w:r>
                  <w:r w:rsidR="00541B0A" w:rsidRPr="00541B0A">
                    <w:rPr>
                      <w:sz w:val="22"/>
                      <w:szCs w:val="24"/>
                    </w:rPr>
                    <w:t>частник представляет копию действующего сертификата.</w:t>
                  </w:r>
                </w:p>
              </w:tc>
            </w:tr>
            <w:tr w:rsidR="00EE6329" w:rsidRPr="00FE7B61" w:rsidTr="004261EE">
              <w:trPr>
                <w:trHeight w:val="628"/>
              </w:trPr>
              <w:tc>
                <w:tcPr>
                  <w:tcW w:w="531" w:type="dxa"/>
                  <w:vMerge/>
                  <w:tcBorders>
                    <w:left w:val="single" w:sz="4" w:space="0" w:color="auto"/>
                    <w:bottom w:val="single" w:sz="4" w:space="0" w:color="auto"/>
                    <w:right w:val="single" w:sz="4" w:space="0" w:color="auto"/>
                  </w:tcBorders>
                  <w:vAlign w:val="center"/>
                </w:tcPr>
                <w:p w:rsidR="00EE6329" w:rsidRPr="00FE7B61" w:rsidRDefault="00EE6329" w:rsidP="00EE6329">
                  <w:pPr>
                    <w:ind w:right="-108"/>
                    <w:rPr>
                      <w:sz w:val="22"/>
                      <w:szCs w:val="24"/>
                    </w:rPr>
                  </w:pPr>
                </w:p>
              </w:tc>
              <w:tc>
                <w:tcPr>
                  <w:tcW w:w="2835" w:type="dxa"/>
                  <w:vMerge/>
                  <w:tcBorders>
                    <w:left w:val="single" w:sz="4" w:space="0" w:color="auto"/>
                    <w:bottom w:val="single" w:sz="4" w:space="0" w:color="auto"/>
                    <w:right w:val="single" w:sz="4" w:space="0" w:color="auto"/>
                  </w:tcBorders>
                  <w:vAlign w:val="center"/>
                </w:tcPr>
                <w:p w:rsidR="00EE6329" w:rsidRPr="00FE7B61" w:rsidRDefault="00EE6329" w:rsidP="00EE6329">
                  <w:pPr>
                    <w:ind w:right="-108"/>
                    <w:rPr>
                      <w:sz w:val="22"/>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E6329" w:rsidRDefault="00EE6329" w:rsidP="00EE6329">
                  <w:pPr>
                    <w:suppressAutoHyphens/>
                    <w:ind w:right="-108"/>
                    <w:contextualSpacing/>
                    <w:rPr>
                      <w:sz w:val="22"/>
                      <w:szCs w:val="24"/>
                    </w:rPr>
                  </w:pPr>
                  <w:r>
                    <w:rPr>
                      <w:sz w:val="22"/>
                      <w:szCs w:val="24"/>
                    </w:rPr>
                    <w:t xml:space="preserve">Отсутствие </w:t>
                  </w:r>
                </w:p>
              </w:tc>
              <w:tc>
                <w:tcPr>
                  <w:tcW w:w="1701" w:type="dxa"/>
                  <w:tcBorders>
                    <w:top w:val="single" w:sz="4" w:space="0" w:color="auto"/>
                    <w:left w:val="single" w:sz="4" w:space="0" w:color="auto"/>
                    <w:bottom w:val="single" w:sz="4" w:space="0" w:color="auto"/>
                    <w:right w:val="single" w:sz="4" w:space="0" w:color="auto"/>
                  </w:tcBorders>
                  <w:vAlign w:val="center"/>
                </w:tcPr>
                <w:p w:rsidR="00EE6329" w:rsidRPr="00EE6329" w:rsidRDefault="00EE6329" w:rsidP="00EE6329">
                  <w:pPr>
                    <w:suppressAutoHyphens/>
                    <w:ind w:right="-108"/>
                    <w:contextualSpacing/>
                    <w:jc w:val="center"/>
                    <w:rPr>
                      <w:sz w:val="22"/>
                      <w:szCs w:val="24"/>
                      <w:lang w:val="en-US"/>
                    </w:rPr>
                  </w:pPr>
                  <w:r>
                    <w:rPr>
                      <w:sz w:val="22"/>
                      <w:szCs w:val="24"/>
                      <w:lang w:val="en-US"/>
                    </w:rPr>
                    <w:t>0</w:t>
                  </w:r>
                </w:p>
              </w:tc>
              <w:tc>
                <w:tcPr>
                  <w:tcW w:w="3543" w:type="dxa"/>
                  <w:vMerge/>
                  <w:tcBorders>
                    <w:left w:val="single" w:sz="4" w:space="0" w:color="auto"/>
                    <w:right w:val="single" w:sz="4" w:space="0" w:color="auto"/>
                  </w:tcBorders>
                </w:tcPr>
                <w:p w:rsidR="00EE6329" w:rsidRPr="00FE7B61" w:rsidRDefault="00EE6329" w:rsidP="00EE6329">
                  <w:pPr>
                    <w:suppressAutoHyphens/>
                    <w:ind w:right="-108"/>
                    <w:contextualSpacing/>
                    <w:jc w:val="center"/>
                    <w:rPr>
                      <w:sz w:val="22"/>
                      <w:szCs w:val="24"/>
                    </w:rPr>
                  </w:pPr>
                </w:p>
              </w:tc>
            </w:tr>
            <w:tr w:rsidR="00EE6329" w:rsidRPr="00FE7B61" w:rsidTr="00541B0A">
              <w:trPr>
                <w:trHeight w:val="583"/>
              </w:trPr>
              <w:tc>
                <w:tcPr>
                  <w:tcW w:w="531" w:type="dxa"/>
                  <w:vMerge w:val="restart"/>
                  <w:tcBorders>
                    <w:left w:val="single" w:sz="4" w:space="0" w:color="auto"/>
                    <w:right w:val="single" w:sz="4" w:space="0" w:color="auto"/>
                  </w:tcBorders>
                  <w:vAlign w:val="center"/>
                </w:tcPr>
                <w:p w:rsidR="00EE6329" w:rsidRPr="00EE6329" w:rsidRDefault="00EE6329" w:rsidP="00EE6329">
                  <w:pPr>
                    <w:ind w:right="-108"/>
                    <w:rPr>
                      <w:sz w:val="22"/>
                      <w:szCs w:val="24"/>
                      <w:lang w:val="en-US"/>
                    </w:rPr>
                  </w:pPr>
                  <w:r>
                    <w:rPr>
                      <w:sz w:val="22"/>
                      <w:szCs w:val="24"/>
                      <w:lang w:val="en-US"/>
                    </w:rPr>
                    <w:t>2.</w:t>
                  </w:r>
                  <w:r w:rsidR="00D3454D">
                    <w:rPr>
                      <w:sz w:val="22"/>
                      <w:szCs w:val="24"/>
                      <w:lang w:val="en-US"/>
                    </w:rPr>
                    <w:t>3</w:t>
                  </w:r>
                </w:p>
              </w:tc>
              <w:tc>
                <w:tcPr>
                  <w:tcW w:w="2835" w:type="dxa"/>
                  <w:vMerge w:val="restart"/>
                  <w:tcBorders>
                    <w:left w:val="single" w:sz="4" w:space="0" w:color="auto"/>
                    <w:right w:val="single" w:sz="4" w:space="0" w:color="auto"/>
                  </w:tcBorders>
                  <w:vAlign w:val="center"/>
                </w:tcPr>
                <w:p w:rsidR="00EE6329" w:rsidRPr="00EE6329" w:rsidRDefault="00EE6329" w:rsidP="00EE6329">
                  <w:pPr>
                    <w:ind w:right="-108"/>
                    <w:rPr>
                      <w:sz w:val="22"/>
                      <w:szCs w:val="24"/>
                    </w:rPr>
                  </w:pPr>
                  <w:r>
                    <w:rPr>
                      <w:sz w:val="22"/>
                      <w:szCs w:val="24"/>
                    </w:rPr>
                    <w:t xml:space="preserve">Наличие подтвержденного опыта реализации разработки и внедрения систем дистанционного обучения у сотрудников, задействованных в проектной команде </w:t>
                  </w:r>
                </w:p>
              </w:tc>
              <w:tc>
                <w:tcPr>
                  <w:tcW w:w="1843" w:type="dxa"/>
                  <w:tcBorders>
                    <w:top w:val="single" w:sz="4" w:space="0" w:color="auto"/>
                    <w:left w:val="single" w:sz="4" w:space="0" w:color="auto"/>
                    <w:bottom w:val="single" w:sz="4" w:space="0" w:color="auto"/>
                    <w:right w:val="single" w:sz="4" w:space="0" w:color="auto"/>
                  </w:tcBorders>
                  <w:vAlign w:val="center"/>
                </w:tcPr>
                <w:p w:rsidR="00EE6329" w:rsidRDefault="00541B0A" w:rsidP="00EE6329">
                  <w:pPr>
                    <w:suppressAutoHyphens/>
                    <w:ind w:right="-108"/>
                    <w:contextualSpacing/>
                    <w:rPr>
                      <w:sz w:val="22"/>
                      <w:szCs w:val="24"/>
                    </w:rPr>
                  </w:pPr>
                  <w:r>
                    <w:rPr>
                      <w:sz w:val="22"/>
                      <w:szCs w:val="24"/>
                    </w:rPr>
                    <w:t>о</w:t>
                  </w:r>
                  <w:r w:rsidR="00EE6329">
                    <w:rPr>
                      <w:sz w:val="22"/>
                      <w:szCs w:val="24"/>
                    </w:rPr>
                    <w:t>т 90</w:t>
                  </w:r>
                  <w:r>
                    <w:rPr>
                      <w:sz w:val="22"/>
                      <w:szCs w:val="24"/>
                    </w:rPr>
                    <w:t>%</w:t>
                  </w:r>
                  <w:r w:rsidR="00EE6329">
                    <w:rPr>
                      <w:sz w:val="22"/>
                      <w:szCs w:val="24"/>
                    </w:rPr>
                    <w:t xml:space="preserve"> и выше </w:t>
                  </w:r>
                </w:p>
              </w:tc>
              <w:tc>
                <w:tcPr>
                  <w:tcW w:w="1701" w:type="dxa"/>
                  <w:tcBorders>
                    <w:top w:val="single" w:sz="4" w:space="0" w:color="auto"/>
                    <w:left w:val="single" w:sz="4" w:space="0" w:color="auto"/>
                    <w:bottom w:val="single" w:sz="4" w:space="0" w:color="auto"/>
                    <w:right w:val="single" w:sz="4" w:space="0" w:color="auto"/>
                  </w:tcBorders>
                  <w:vAlign w:val="center"/>
                </w:tcPr>
                <w:p w:rsidR="00EE6329" w:rsidRPr="00EE6329" w:rsidRDefault="00EE6329" w:rsidP="00EE6329">
                  <w:pPr>
                    <w:suppressAutoHyphens/>
                    <w:ind w:right="-108"/>
                    <w:contextualSpacing/>
                    <w:jc w:val="center"/>
                    <w:rPr>
                      <w:sz w:val="22"/>
                      <w:szCs w:val="24"/>
                    </w:rPr>
                  </w:pPr>
                  <w:r>
                    <w:rPr>
                      <w:sz w:val="22"/>
                      <w:szCs w:val="24"/>
                    </w:rPr>
                    <w:t>20</w:t>
                  </w:r>
                </w:p>
              </w:tc>
              <w:tc>
                <w:tcPr>
                  <w:tcW w:w="3543" w:type="dxa"/>
                  <w:vMerge w:val="restart"/>
                  <w:tcBorders>
                    <w:left w:val="single" w:sz="4" w:space="0" w:color="auto"/>
                    <w:right w:val="single" w:sz="4" w:space="0" w:color="auto"/>
                  </w:tcBorders>
                  <w:vAlign w:val="center"/>
                </w:tcPr>
                <w:p w:rsidR="00EE6329" w:rsidRPr="00FE7B61" w:rsidRDefault="00602EEB" w:rsidP="008C7C0A">
                  <w:pPr>
                    <w:suppressAutoHyphens/>
                    <w:ind w:right="-108"/>
                    <w:contextualSpacing/>
                    <w:jc w:val="center"/>
                    <w:rPr>
                      <w:sz w:val="22"/>
                      <w:szCs w:val="24"/>
                    </w:rPr>
                  </w:pPr>
                  <w:r>
                    <w:rPr>
                      <w:sz w:val="22"/>
                      <w:szCs w:val="24"/>
                    </w:rPr>
                    <w:t>Форма №</w:t>
                  </w:r>
                  <w:r w:rsidR="00541B0A">
                    <w:rPr>
                      <w:sz w:val="22"/>
                      <w:szCs w:val="24"/>
                    </w:rPr>
                    <w:t xml:space="preserve"> </w:t>
                  </w:r>
                  <w:r w:rsidR="008C7C0A">
                    <w:rPr>
                      <w:sz w:val="22"/>
                      <w:szCs w:val="24"/>
                    </w:rPr>
                    <w:t>4</w:t>
                  </w:r>
                  <w:r w:rsidR="00541B0A">
                    <w:rPr>
                      <w:sz w:val="22"/>
                      <w:szCs w:val="24"/>
                    </w:rPr>
                    <w:t>. С</w:t>
                  </w:r>
                  <w:r w:rsidR="00541B0A" w:rsidRPr="00541B0A">
                    <w:rPr>
                      <w:sz w:val="22"/>
                      <w:szCs w:val="24"/>
                    </w:rPr>
                    <w:t>ведения о кадровых ресурсах</w:t>
                  </w:r>
                  <w:r w:rsidR="00541B0A">
                    <w:rPr>
                      <w:sz w:val="22"/>
                      <w:szCs w:val="24"/>
                    </w:rPr>
                    <w:t>; участник подтверждает наличие опыта копиями документов, свидетельствующих о его наличии.</w:t>
                  </w:r>
                </w:p>
              </w:tc>
            </w:tr>
            <w:tr w:rsidR="00EE6329" w:rsidRPr="00FE7B61" w:rsidTr="00EE6329">
              <w:trPr>
                <w:trHeight w:val="584"/>
              </w:trPr>
              <w:tc>
                <w:tcPr>
                  <w:tcW w:w="531" w:type="dxa"/>
                  <w:vMerge/>
                  <w:tcBorders>
                    <w:left w:val="single" w:sz="4" w:space="0" w:color="auto"/>
                    <w:right w:val="single" w:sz="4" w:space="0" w:color="auto"/>
                  </w:tcBorders>
                  <w:vAlign w:val="center"/>
                </w:tcPr>
                <w:p w:rsidR="00EE6329" w:rsidRPr="00EE6329" w:rsidRDefault="00EE6329" w:rsidP="00EE6329">
                  <w:pPr>
                    <w:ind w:right="-108"/>
                    <w:rPr>
                      <w:sz w:val="22"/>
                      <w:szCs w:val="24"/>
                    </w:rPr>
                  </w:pPr>
                </w:p>
              </w:tc>
              <w:tc>
                <w:tcPr>
                  <w:tcW w:w="2835" w:type="dxa"/>
                  <w:vMerge/>
                  <w:tcBorders>
                    <w:left w:val="single" w:sz="4" w:space="0" w:color="auto"/>
                    <w:right w:val="single" w:sz="4" w:space="0" w:color="auto"/>
                  </w:tcBorders>
                  <w:vAlign w:val="center"/>
                </w:tcPr>
                <w:p w:rsidR="00EE6329" w:rsidRDefault="00EE6329" w:rsidP="00EE6329">
                  <w:pPr>
                    <w:ind w:right="-108"/>
                    <w:rPr>
                      <w:sz w:val="22"/>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E6329" w:rsidRDefault="00541B0A" w:rsidP="00EE6329">
                  <w:pPr>
                    <w:suppressAutoHyphens/>
                    <w:ind w:right="-108"/>
                    <w:contextualSpacing/>
                    <w:rPr>
                      <w:sz w:val="22"/>
                      <w:szCs w:val="24"/>
                    </w:rPr>
                  </w:pPr>
                  <w:r>
                    <w:rPr>
                      <w:sz w:val="22"/>
                      <w:szCs w:val="24"/>
                    </w:rPr>
                    <w:t>о</w:t>
                  </w:r>
                  <w:r w:rsidR="00EE6329">
                    <w:rPr>
                      <w:sz w:val="22"/>
                      <w:szCs w:val="24"/>
                    </w:rPr>
                    <w:t>т 60</w:t>
                  </w:r>
                  <w:r>
                    <w:rPr>
                      <w:sz w:val="22"/>
                      <w:szCs w:val="24"/>
                    </w:rPr>
                    <w:t>%</w:t>
                  </w:r>
                  <w:r w:rsidR="00EE6329">
                    <w:rPr>
                      <w:sz w:val="22"/>
                      <w:szCs w:val="24"/>
                    </w:rPr>
                    <w:t xml:space="preserve"> до</w:t>
                  </w:r>
                  <w:r>
                    <w:rPr>
                      <w:sz w:val="22"/>
                      <w:szCs w:val="24"/>
                    </w:rPr>
                    <w:t xml:space="preserve"> 89 %</w:t>
                  </w:r>
                </w:p>
              </w:tc>
              <w:tc>
                <w:tcPr>
                  <w:tcW w:w="1701" w:type="dxa"/>
                  <w:tcBorders>
                    <w:top w:val="single" w:sz="4" w:space="0" w:color="auto"/>
                    <w:left w:val="single" w:sz="4" w:space="0" w:color="auto"/>
                    <w:bottom w:val="single" w:sz="4" w:space="0" w:color="auto"/>
                    <w:right w:val="single" w:sz="4" w:space="0" w:color="auto"/>
                  </w:tcBorders>
                  <w:vAlign w:val="center"/>
                </w:tcPr>
                <w:p w:rsidR="00EE6329" w:rsidRPr="00EE6329" w:rsidRDefault="00EE6329" w:rsidP="00EE6329">
                  <w:pPr>
                    <w:suppressAutoHyphens/>
                    <w:ind w:right="-108"/>
                    <w:contextualSpacing/>
                    <w:jc w:val="center"/>
                    <w:rPr>
                      <w:sz w:val="22"/>
                      <w:szCs w:val="24"/>
                    </w:rPr>
                  </w:pPr>
                  <w:r>
                    <w:rPr>
                      <w:sz w:val="22"/>
                      <w:szCs w:val="24"/>
                    </w:rPr>
                    <w:t>10</w:t>
                  </w:r>
                </w:p>
              </w:tc>
              <w:tc>
                <w:tcPr>
                  <w:tcW w:w="3543" w:type="dxa"/>
                  <w:vMerge/>
                  <w:tcBorders>
                    <w:left w:val="single" w:sz="4" w:space="0" w:color="auto"/>
                    <w:right w:val="single" w:sz="4" w:space="0" w:color="auto"/>
                  </w:tcBorders>
                </w:tcPr>
                <w:p w:rsidR="00EE6329" w:rsidRPr="00FE7B61" w:rsidRDefault="00EE6329" w:rsidP="00EE6329">
                  <w:pPr>
                    <w:suppressAutoHyphens/>
                    <w:ind w:right="-108"/>
                    <w:contextualSpacing/>
                    <w:jc w:val="center"/>
                    <w:rPr>
                      <w:sz w:val="22"/>
                      <w:szCs w:val="24"/>
                    </w:rPr>
                  </w:pPr>
                </w:p>
              </w:tc>
            </w:tr>
            <w:tr w:rsidR="00EE6329" w:rsidRPr="00FE7B61" w:rsidTr="00EE6329">
              <w:trPr>
                <w:trHeight w:val="584"/>
              </w:trPr>
              <w:tc>
                <w:tcPr>
                  <w:tcW w:w="531" w:type="dxa"/>
                  <w:vMerge/>
                  <w:tcBorders>
                    <w:left w:val="single" w:sz="4" w:space="0" w:color="auto"/>
                    <w:bottom w:val="single" w:sz="4" w:space="0" w:color="auto"/>
                    <w:right w:val="single" w:sz="4" w:space="0" w:color="auto"/>
                  </w:tcBorders>
                  <w:vAlign w:val="center"/>
                </w:tcPr>
                <w:p w:rsidR="00EE6329" w:rsidRPr="00EE6329" w:rsidRDefault="00EE6329" w:rsidP="00EE6329">
                  <w:pPr>
                    <w:ind w:right="-108"/>
                    <w:rPr>
                      <w:sz w:val="22"/>
                      <w:szCs w:val="24"/>
                    </w:rPr>
                  </w:pPr>
                </w:p>
              </w:tc>
              <w:tc>
                <w:tcPr>
                  <w:tcW w:w="2835" w:type="dxa"/>
                  <w:vMerge/>
                  <w:tcBorders>
                    <w:left w:val="single" w:sz="4" w:space="0" w:color="auto"/>
                    <w:bottom w:val="single" w:sz="4" w:space="0" w:color="auto"/>
                    <w:right w:val="single" w:sz="4" w:space="0" w:color="auto"/>
                  </w:tcBorders>
                  <w:vAlign w:val="center"/>
                </w:tcPr>
                <w:p w:rsidR="00EE6329" w:rsidRDefault="00EE6329" w:rsidP="00EE6329">
                  <w:pPr>
                    <w:ind w:right="-108"/>
                    <w:rPr>
                      <w:sz w:val="22"/>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E6329" w:rsidRDefault="00541B0A" w:rsidP="00EE6329">
                  <w:pPr>
                    <w:suppressAutoHyphens/>
                    <w:ind w:right="-108"/>
                    <w:contextualSpacing/>
                    <w:rPr>
                      <w:sz w:val="22"/>
                      <w:szCs w:val="24"/>
                    </w:rPr>
                  </w:pPr>
                  <w:r>
                    <w:rPr>
                      <w:sz w:val="22"/>
                      <w:szCs w:val="24"/>
                    </w:rPr>
                    <w:t>От 59% и менее</w:t>
                  </w:r>
                </w:p>
              </w:tc>
              <w:tc>
                <w:tcPr>
                  <w:tcW w:w="1701" w:type="dxa"/>
                  <w:tcBorders>
                    <w:top w:val="single" w:sz="4" w:space="0" w:color="auto"/>
                    <w:left w:val="single" w:sz="4" w:space="0" w:color="auto"/>
                    <w:bottom w:val="single" w:sz="4" w:space="0" w:color="auto"/>
                    <w:right w:val="single" w:sz="4" w:space="0" w:color="auto"/>
                  </w:tcBorders>
                  <w:vAlign w:val="center"/>
                </w:tcPr>
                <w:p w:rsidR="00EE6329" w:rsidRPr="00EE6329" w:rsidRDefault="00EE6329" w:rsidP="00EE6329">
                  <w:pPr>
                    <w:suppressAutoHyphens/>
                    <w:ind w:right="-108"/>
                    <w:contextualSpacing/>
                    <w:jc w:val="center"/>
                    <w:rPr>
                      <w:sz w:val="22"/>
                      <w:szCs w:val="24"/>
                    </w:rPr>
                  </w:pPr>
                  <w:r>
                    <w:rPr>
                      <w:sz w:val="22"/>
                      <w:szCs w:val="24"/>
                    </w:rPr>
                    <w:t>0</w:t>
                  </w:r>
                </w:p>
              </w:tc>
              <w:tc>
                <w:tcPr>
                  <w:tcW w:w="3543" w:type="dxa"/>
                  <w:vMerge/>
                  <w:tcBorders>
                    <w:left w:val="single" w:sz="4" w:space="0" w:color="auto"/>
                    <w:right w:val="single" w:sz="4" w:space="0" w:color="auto"/>
                  </w:tcBorders>
                </w:tcPr>
                <w:p w:rsidR="00EE6329" w:rsidRPr="00FE7B61" w:rsidRDefault="00EE6329" w:rsidP="00EE6329">
                  <w:pPr>
                    <w:suppressAutoHyphens/>
                    <w:ind w:right="-108"/>
                    <w:contextualSpacing/>
                    <w:jc w:val="center"/>
                    <w:rPr>
                      <w:sz w:val="22"/>
                      <w:szCs w:val="24"/>
                    </w:rPr>
                  </w:pPr>
                </w:p>
              </w:tc>
            </w:tr>
            <w:tr w:rsidR="004261EE" w:rsidRPr="00FE7B61" w:rsidTr="004261EE">
              <w:trPr>
                <w:trHeight w:val="627"/>
              </w:trPr>
              <w:tc>
                <w:tcPr>
                  <w:tcW w:w="531" w:type="dxa"/>
                  <w:vMerge w:val="restart"/>
                  <w:tcBorders>
                    <w:top w:val="single" w:sz="4" w:space="0" w:color="auto"/>
                    <w:left w:val="single" w:sz="4" w:space="0" w:color="auto"/>
                    <w:bottom w:val="single" w:sz="4" w:space="0" w:color="auto"/>
                    <w:right w:val="single" w:sz="4" w:space="0" w:color="auto"/>
                  </w:tcBorders>
                  <w:hideMark/>
                </w:tcPr>
                <w:p w:rsidR="004261EE" w:rsidRPr="00D3454D" w:rsidRDefault="004261EE" w:rsidP="00541B0A">
                  <w:pPr>
                    <w:suppressAutoHyphens/>
                    <w:ind w:right="-108"/>
                    <w:contextualSpacing/>
                    <w:rPr>
                      <w:sz w:val="22"/>
                      <w:szCs w:val="24"/>
                      <w:lang w:val="en-US"/>
                    </w:rPr>
                  </w:pPr>
                  <w:r w:rsidRPr="00FE7B61">
                    <w:rPr>
                      <w:sz w:val="22"/>
                      <w:szCs w:val="24"/>
                    </w:rPr>
                    <w:t>2.</w:t>
                  </w:r>
                  <w:r w:rsidR="00D3454D">
                    <w:rPr>
                      <w:sz w:val="22"/>
                      <w:szCs w:val="24"/>
                      <w:lang w:val="en-US"/>
                    </w:rPr>
                    <w:t>4</w:t>
                  </w:r>
                </w:p>
              </w:tc>
              <w:tc>
                <w:tcPr>
                  <w:tcW w:w="2835" w:type="dxa"/>
                  <w:vMerge w:val="restart"/>
                  <w:tcBorders>
                    <w:top w:val="single" w:sz="4" w:space="0" w:color="auto"/>
                    <w:left w:val="single" w:sz="4" w:space="0" w:color="auto"/>
                    <w:bottom w:val="single" w:sz="4" w:space="0" w:color="auto"/>
                    <w:right w:val="single" w:sz="4" w:space="0" w:color="auto"/>
                  </w:tcBorders>
                  <w:hideMark/>
                </w:tcPr>
                <w:p w:rsidR="004261EE" w:rsidRDefault="004261EE" w:rsidP="004261EE">
                  <w:pPr>
                    <w:suppressAutoHyphens/>
                    <w:ind w:right="-108"/>
                    <w:contextualSpacing/>
                    <w:rPr>
                      <w:sz w:val="22"/>
                      <w:szCs w:val="24"/>
                    </w:rPr>
                  </w:pPr>
                  <w:r w:rsidRPr="00FE7B61">
                    <w:rPr>
                      <w:sz w:val="22"/>
                      <w:szCs w:val="24"/>
                    </w:rPr>
                    <w:t xml:space="preserve">Наличие сертификата соответствия системы менеджмента качества ГОСТ ИСО 9001-2008 </w:t>
                  </w:r>
                </w:p>
                <w:p w:rsidR="004261EE" w:rsidRPr="00FE7B61" w:rsidRDefault="004261EE" w:rsidP="004261EE">
                  <w:pPr>
                    <w:suppressAutoHyphens/>
                    <w:ind w:right="-108"/>
                    <w:contextualSpacing/>
                    <w:rPr>
                      <w:sz w:val="22"/>
                      <w:szCs w:val="24"/>
                    </w:rPr>
                  </w:pPr>
                  <w:r w:rsidRPr="00FE7B61">
                    <w:rPr>
                      <w:sz w:val="22"/>
                      <w:szCs w:val="24"/>
                    </w:rPr>
                    <w:t>(</w:t>
                  </w:r>
                  <w:r w:rsidRPr="00FE7B61">
                    <w:rPr>
                      <w:sz w:val="22"/>
                      <w:szCs w:val="24"/>
                      <w:lang w:val="en-US"/>
                    </w:rPr>
                    <w:t>ISO</w:t>
                  </w:r>
                  <w:r w:rsidRPr="00FE7B61">
                    <w:rPr>
                      <w:sz w:val="22"/>
                      <w:szCs w:val="24"/>
                    </w:rPr>
                    <w:t xml:space="preserve"> 9001:2008)</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61EE" w:rsidRPr="00FE7B61" w:rsidRDefault="004261EE" w:rsidP="004261EE">
                  <w:pPr>
                    <w:suppressAutoHyphens/>
                    <w:ind w:right="-108"/>
                    <w:contextualSpacing/>
                    <w:rPr>
                      <w:sz w:val="22"/>
                      <w:szCs w:val="24"/>
                    </w:rPr>
                  </w:pPr>
                  <w:r w:rsidRPr="00FE7B61">
                    <w:rPr>
                      <w:sz w:val="22"/>
                      <w:szCs w:val="24"/>
                    </w:rPr>
                    <w:t>Наличие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61EE" w:rsidRPr="00FE7B61" w:rsidRDefault="004261EE" w:rsidP="004261EE">
                  <w:pPr>
                    <w:suppressAutoHyphens/>
                    <w:ind w:right="-108"/>
                    <w:contextualSpacing/>
                    <w:jc w:val="center"/>
                    <w:rPr>
                      <w:sz w:val="22"/>
                      <w:szCs w:val="24"/>
                    </w:rPr>
                  </w:pPr>
                  <w:r>
                    <w:rPr>
                      <w:sz w:val="22"/>
                      <w:szCs w:val="24"/>
                    </w:rPr>
                    <w:t>10</w:t>
                  </w:r>
                </w:p>
              </w:tc>
              <w:tc>
                <w:tcPr>
                  <w:tcW w:w="3543" w:type="dxa"/>
                  <w:vMerge w:val="restart"/>
                  <w:tcBorders>
                    <w:top w:val="single" w:sz="4" w:space="0" w:color="auto"/>
                    <w:left w:val="single" w:sz="4" w:space="0" w:color="auto"/>
                    <w:right w:val="single" w:sz="4" w:space="0" w:color="auto"/>
                  </w:tcBorders>
                  <w:vAlign w:val="center"/>
                </w:tcPr>
                <w:p w:rsidR="004261EE" w:rsidRPr="00FE7B61" w:rsidRDefault="004261EE" w:rsidP="004261EE">
                  <w:pPr>
                    <w:suppressAutoHyphens/>
                    <w:ind w:right="-108"/>
                    <w:contextualSpacing/>
                    <w:jc w:val="center"/>
                    <w:rPr>
                      <w:sz w:val="22"/>
                      <w:szCs w:val="24"/>
                    </w:rPr>
                  </w:pPr>
                  <w:r>
                    <w:rPr>
                      <w:sz w:val="22"/>
                      <w:szCs w:val="24"/>
                    </w:rPr>
                    <w:t>Участник представляет копию действующего сертификата.</w:t>
                  </w:r>
                </w:p>
              </w:tc>
            </w:tr>
            <w:tr w:rsidR="004261EE" w:rsidRPr="00FE7B61" w:rsidTr="004261EE">
              <w:trPr>
                <w:trHeight w:val="628"/>
              </w:trPr>
              <w:tc>
                <w:tcPr>
                  <w:tcW w:w="531" w:type="dxa"/>
                  <w:vMerge/>
                  <w:tcBorders>
                    <w:top w:val="single" w:sz="4" w:space="0" w:color="auto"/>
                    <w:left w:val="single" w:sz="4" w:space="0" w:color="auto"/>
                    <w:bottom w:val="single" w:sz="4" w:space="0" w:color="auto"/>
                    <w:right w:val="single" w:sz="4" w:space="0" w:color="auto"/>
                  </w:tcBorders>
                  <w:vAlign w:val="center"/>
                  <w:hideMark/>
                </w:tcPr>
                <w:p w:rsidR="004261EE" w:rsidRPr="00FE7B61" w:rsidRDefault="004261EE" w:rsidP="004261EE">
                  <w:pPr>
                    <w:ind w:right="-108"/>
                    <w:rPr>
                      <w:sz w:val="22"/>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261EE" w:rsidRPr="00FE7B61" w:rsidRDefault="004261EE" w:rsidP="004261EE">
                  <w:pPr>
                    <w:ind w:right="-108"/>
                    <w:rPr>
                      <w:sz w:val="22"/>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4261EE" w:rsidRPr="00FE7B61" w:rsidRDefault="004261EE" w:rsidP="004261EE">
                  <w:pPr>
                    <w:suppressAutoHyphens/>
                    <w:ind w:right="-108"/>
                    <w:contextualSpacing/>
                    <w:rPr>
                      <w:sz w:val="22"/>
                      <w:szCs w:val="24"/>
                    </w:rPr>
                  </w:pPr>
                  <w:r w:rsidRPr="00FE7B61">
                    <w:rPr>
                      <w:sz w:val="22"/>
                      <w:szCs w:val="24"/>
                    </w:rPr>
                    <w:t>Отсутствие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61EE" w:rsidRPr="00FE7B61" w:rsidRDefault="004261EE" w:rsidP="004261EE">
                  <w:pPr>
                    <w:suppressAutoHyphens/>
                    <w:ind w:right="-108"/>
                    <w:contextualSpacing/>
                    <w:jc w:val="center"/>
                    <w:rPr>
                      <w:sz w:val="22"/>
                      <w:szCs w:val="24"/>
                    </w:rPr>
                  </w:pPr>
                  <w:r w:rsidRPr="00FE7B61">
                    <w:rPr>
                      <w:sz w:val="22"/>
                      <w:szCs w:val="24"/>
                    </w:rPr>
                    <w:t>0</w:t>
                  </w:r>
                </w:p>
              </w:tc>
              <w:tc>
                <w:tcPr>
                  <w:tcW w:w="3543" w:type="dxa"/>
                  <w:vMerge/>
                  <w:tcBorders>
                    <w:left w:val="single" w:sz="4" w:space="0" w:color="auto"/>
                    <w:bottom w:val="single" w:sz="4" w:space="0" w:color="auto"/>
                    <w:right w:val="single" w:sz="4" w:space="0" w:color="auto"/>
                  </w:tcBorders>
                  <w:vAlign w:val="center"/>
                </w:tcPr>
                <w:p w:rsidR="004261EE" w:rsidRPr="00FE7B61" w:rsidRDefault="004261EE" w:rsidP="004261EE">
                  <w:pPr>
                    <w:suppressAutoHyphens/>
                    <w:ind w:right="-108"/>
                    <w:contextualSpacing/>
                    <w:jc w:val="center"/>
                    <w:rPr>
                      <w:sz w:val="22"/>
                      <w:szCs w:val="24"/>
                    </w:rPr>
                  </w:pPr>
                </w:p>
              </w:tc>
            </w:tr>
            <w:tr w:rsidR="004261EE" w:rsidRPr="00FE7B61" w:rsidTr="00541B0A">
              <w:trPr>
                <w:trHeight w:val="330"/>
              </w:trPr>
              <w:tc>
                <w:tcPr>
                  <w:tcW w:w="531" w:type="dxa"/>
                  <w:vMerge w:val="restart"/>
                  <w:tcBorders>
                    <w:top w:val="single" w:sz="4" w:space="0" w:color="auto"/>
                    <w:left w:val="single" w:sz="4" w:space="0" w:color="auto"/>
                    <w:right w:val="single" w:sz="4" w:space="0" w:color="auto"/>
                  </w:tcBorders>
                  <w:hideMark/>
                </w:tcPr>
                <w:p w:rsidR="004261EE" w:rsidRPr="00D3454D" w:rsidRDefault="004261EE" w:rsidP="00541B0A">
                  <w:pPr>
                    <w:suppressAutoHyphens/>
                    <w:ind w:right="-108"/>
                    <w:contextualSpacing/>
                    <w:rPr>
                      <w:sz w:val="22"/>
                      <w:szCs w:val="24"/>
                      <w:lang w:val="en-US"/>
                    </w:rPr>
                  </w:pPr>
                  <w:r w:rsidRPr="00FE7B61">
                    <w:rPr>
                      <w:sz w:val="22"/>
                      <w:szCs w:val="24"/>
                    </w:rPr>
                    <w:t>2.</w:t>
                  </w:r>
                  <w:r w:rsidR="00D3454D">
                    <w:rPr>
                      <w:sz w:val="22"/>
                      <w:szCs w:val="24"/>
                      <w:lang w:val="en-US"/>
                    </w:rPr>
                    <w:t>5</w:t>
                  </w:r>
                </w:p>
              </w:tc>
              <w:tc>
                <w:tcPr>
                  <w:tcW w:w="2835" w:type="dxa"/>
                  <w:vMerge w:val="restart"/>
                  <w:tcBorders>
                    <w:top w:val="single" w:sz="4" w:space="0" w:color="auto"/>
                    <w:left w:val="single" w:sz="4" w:space="0" w:color="auto"/>
                    <w:right w:val="single" w:sz="4" w:space="0" w:color="auto"/>
                  </w:tcBorders>
                  <w:hideMark/>
                </w:tcPr>
                <w:p w:rsidR="004261EE" w:rsidRPr="00FE7B61" w:rsidRDefault="004261EE" w:rsidP="004261EE">
                  <w:pPr>
                    <w:suppressAutoHyphens/>
                    <w:ind w:right="-108"/>
                    <w:contextualSpacing/>
                    <w:rPr>
                      <w:sz w:val="22"/>
                      <w:szCs w:val="24"/>
                    </w:rPr>
                  </w:pPr>
                  <w:r>
                    <w:rPr>
                      <w:sz w:val="22"/>
                      <w:szCs w:val="24"/>
                    </w:rPr>
                    <w:t>Наличие положительных отзывов, рекомендаций, благодарственных писем</w:t>
                  </w:r>
                  <w:r w:rsidR="00EE6329">
                    <w:rPr>
                      <w:sz w:val="22"/>
                      <w:szCs w:val="24"/>
                    </w:rPr>
                    <w:t>, наград</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61EE" w:rsidRPr="00FE7B61" w:rsidRDefault="00541B0A" w:rsidP="00541B0A">
                  <w:pPr>
                    <w:suppressAutoHyphens/>
                    <w:ind w:right="-108"/>
                    <w:contextualSpacing/>
                    <w:rPr>
                      <w:sz w:val="22"/>
                      <w:szCs w:val="24"/>
                    </w:rPr>
                  </w:pPr>
                  <w:r>
                    <w:rPr>
                      <w:sz w:val="22"/>
                      <w:szCs w:val="24"/>
                    </w:rPr>
                    <w:t xml:space="preserve">31 и более </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61EE" w:rsidRPr="00FE7B61" w:rsidRDefault="008C7C0A" w:rsidP="00541B0A">
                  <w:pPr>
                    <w:suppressAutoHyphens/>
                    <w:ind w:right="-108"/>
                    <w:contextualSpacing/>
                    <w:jc w:val="center"/>
                    <w:rPr>
                      <w:sz w:val="22"/>
                      <w:szCs w:val="24"/>
                    </w:rPr>
                  </w:pPr>
                  <w:r>
                    <w:rPr>
                      <w:sz w:val="22"/>
                      <w:szCs w:val="24"/>
                    </w:rPr>
                    <w:t>2</w:t>
                  </w:r>
                  <w:r w:rsidR="00541B0A">
                    <w:rPr>
                      <w:sz w:val="22"/>
                      <w:szCs w:val="24"/>
                    </w:rPr>
                    <w:t>0</w:t>
                  </w:r>
                </w:p>
              </w:tc>
              <w:tc>
                <w:tcPr>
                  <w:tcW w:w="3543" w:type="dxa"/>
                  <w:vMerge w:val="restart"/>
                  <w:tcBorders>
                    <w:top w:val="single" w:sz="4" w:space="0" w:color="auto"/>
                    <w:left w:val="single" w:sz="4" w:space="0" w:color="auto"/>
                    <w:right w:val="single" w:sz="4" w:space="0" w:color="auto"/>
                  </w:tcBorders>
                  <w:vAlign w:val="center"/>
                </w:tcPr>
                <w:p w:rsidR="004261EE" w:rsidRPr="00FE7B61" w:rsidRDefault="004261EE" w:rsidP="004261EE">
                  <w:pPr>
                    <w:suppressAutoHyphens/>
                    <w:ind w:right="-108"/>
                    <w:contextualSpacing/>
                    <w:jc w:val="center"/>
                    <w:rPr>
                      <w:sz w:val="22"/>
                      <w:szCs w:val="24"/>
                    </w:rPr>
                  </w:pPr>
                  <w:r>
                    <w:rPr>
                      <w:sz w:val="22"/>
                      <w:szCs w:val="24"/>
                    </w:rPr>
                    <w:t>Участник представляет копии документов, свидетельствующие о деловой репутации.</w:t>
                  </w:r>
                </w:p>
              </w:tc>
            </w:tr>
            <w:tr w:rsidR="004261EE" w:rsidRPr="00FE7B61" w:rsidTr="00541B0A">
              <w:trPr>
                <w:trHeight w:val="331"/>
              </w:trPr>
              <w:tc>
                <w:tcPr>
                  <w:tcW w:w="531" w:type="dxa"/>
                  <w:vMerge/>
                  <w:tcBorders>
                    <w:left w:val="single" w:sz="4" w:space="0" w:color="auto"/>
                    <w:right w:val="single" w:sz="4" w:space="0" w:color="auto"/>
                  </w:tcBorders>
                  <w:vAlign w:val="center"/>
                  <w:hideMark/>
                </w:tcPr>
                <w:p w:rsidR="004261EE" w:rsidRPr="00FE7B61" w:rsidRDefault="004261EE" w:rsidP="004261EE">
                  <w:pPr>
                    <w:ind w:right="-108"/>
                    <w:rPr>
                      <w:sz w:val="22"/>
                      <w:szCs w:val="24"/>
                    </w:rPr>
                  </w:pPr>
                </w:p>
              </w:tc>
              <w:tc>
                <w:tcPr>
                  <w:tcW w:w="2835" w:type="dxa"/>
                  <w:vMerge/>
                  <w:tcBorders>
                    <w:left w:val="single" w:sz="4" w:space="0" w:color="auto"/>
                    <w:right w:val="single" w:sz="4" w:space="0" w:color="auto"/>
                  </w:tcBorders>
                  <w:vAlign w:val="center"/>
                  <w:hideMark/>
                </w:tcPr>
                <w:p w:rsidR="004261EE" w:rsidRPr="00FE7B61" w:rsidRDefault="004261EE" w:rsidP="004261EE">
                  <w:pPr>
                    <w:ind w:right="-108"/>
                    <w:rPr>
                      <w:sz w:val="22"/>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4261EE" w:rsidRPr="00FE7B61" w:rsidRDefault="004261EE" w:rsidP="00541B0A">
                  <w:pPr>
                    <w:suppressAutoHyphens/>
                    <w:ind w:right="-108"/>
                    <w:contextualSpacing/>
                    <w:rPr>
                      <w:sz w:val="22"/>
                      <w:szCs w:val="24"/>
                    </w:rPr>
                  </w:pPr>
                  <w:r>
                    <w:rPr>
                      <w:sz w:val="22"/>
                      <w:szCs w:val="24"/>
                    </w:rPr>
                    <w:t>От 11 до 30 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61EE" w:rsidRPr="00FE7B61" w:rsidRDefault="004261EE" w:rsidP="00541B0A">
                  <w:pPr>
                    <w:suppressAutoHyphens/>
                    <w:ind w:right="-108"/>
                    <w:contextualSpacing/>
                    <w:jc w:val="center"/>
                    <w:rPr>
                      <w:sz w:val="22"/>
                      <w:szCs w:val="24"/>
                    </w:rPr>
                  </w:pPr>
                  <w:r>
                    <w:rPr>
                      <w:sz w:val="22"/>
                      <w:szCs w:val="24"/>
                    </w:rPr>
                    <w:t>5</w:t>
                  </w:r>
                </w:p>
              </w:tc>
              <w:tc>
                <w:tcPr>
                  <w:tcW w:w="3543" w:type="dxa"/>
                  <w:vMerge/>
                  <w:tcBorders>
                    <w:left w:val="single" w:sz="4" w:space="0" w:color="auto"/>
                    <w:right w:val="single" w:sz="4" w:space="0" w:color="auto"/>
                  </w:tcBorders>
                </w:tcPr>
                <w:p w:rsidR="004261EE" w:rsidRPr="00FE7B61" w:rsidRDefault="004261EE" w:rsidP="004261EE">
                  <w:pPr>
                    <w:suppressAutoHyphens/>
                    <w:ind w:right="-108"/>
                    <w:contextualSpacing/>
                    <w:jc w:val="center"/>
                    <w:rPr>
                      <w:sz w:val="22"/>
                      <w:szCs w:val="24"/>
                    </w:rPr>
                  </w:pPr>
                </w:p>
              </w:tc>
            </w:tr>
            <w:tr w:rsidR="004261EE" w:rsidRPr="00FE7B61" w:rsidTr="00541B0A">
              <w:trPr>
                <w:trHeight w:val="331"/>
              </w:trPr>
              <w:tc>
                <w:tcPr>
                  <w:tcW w:w="531" w:type="dxa"/>
                  <w:vMerge/>
                  <w:tcBorders>
                    <w:left w:val="single" w:sz="4" w:space="0" w:color="auto"/>
                    <w:bottom w:val="single" w:sz="4" w:space="0" w:color="auto"/>
                    <w:right w:val="single" w:sz="4" w:space="0" w:color="auto"/>
                  </w:tcBorders>
                  <w:vAlign w:val="center"/>
                </w:tcPr>
                <w:p w:rsidR="004261EE" w:rsidRPr="00FE7B61" w:rsidRDefault="004261EE" w:rsidP="004261EE">
                  <w:pPr>
                    <w:ind w:right="-108"/>
                    <w:rPr>
                      <w:sz w:val="22"/>
                      <w:szCs w:val="24"/>
                    </w:rPr>
                  </w:pPr>
                </w:p>
              </w:tc>
              <w:tc>
                <w:tcPr>
                  <w:tcW w:w="2835" w:type="dxa"/>
                  <w:vMerge/>
                  <w:tcBorders>
                    <w:left w:val="single" w:sz="4" w:space="0" w:color="auto"/>
                    <w:bottom w:val="single" w:sz="4" w:space="0" w:color="auto"/>
                    <w:right w:val="single" w:sz="4" w:space="0" w:color="auto"/>
                  </w:tcBorders>
                  <w:vAlign w:val="center"/>
                </w:tcPr>
                <w:p w:rsidR="004261EE" w:rsidRPr="00FE7B61" w:rsidRDefault="004261EE" w:rsidP="004261EE">
                  <w:pPr>
                    <w:ind w:right="-108"/>
                    <w:rPr>
                      <w:sz w:val="22"/>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4261EE" w:rsidRPr="00FE7B61" w:rsidRDefault="00541B0A" w:rsidP="00541B0A">
                  <w:pPr>
                    <w:suppressAutoHyphens/>
                    <w:ind w:right="-108"/>
                    <w:contextualSpacing/>
                    <w:rPr>
                      <w:sz w:val="22"/>
                      <w:szCs w:val="24"/>
                    </w:rPr>
                  </w:pPr>
                  <w:r>
                    <w:rPr>
                      <w:sz w:val="22"/>
                      <w:szCs w:val="24"/>
                    </w:rPr>
                    <w:t>до 10 шт.</w:t>
                  </w:r>
                </w:p>
              </w:tc>
              <w:tc>
                <w:tcPr>
                  <w:tcW w:w="1701" w:type="dxa"/>
                  <w:tcBorders>
                    <w:top w:val="single" w:sz="4" w:space="0" w:color="auto"/>
                    <w:left w:val="single" w:sz="4" w:space="0" w:color="auto"/>
                    <w:bottom w:val="single" w:sz="4" w:space="0" w:color="auto"/>
                    <w:right w:val="single" w:sz="4" w:space="0" w:color="auto"/>
                  </w:tcBorders>
                  <w:vAlign w:val="center"/>
                </w:tcPr>
                <w:p w:rsidR="004261EE" w:rsidRPr="00FE7B61" w:rsidRDefault="00541B0A" w:rsidP="00541B0A">
                  <w:pPr>
                    <w:suppressAutoHyphens/>
                    <w:ind w:right="-108"/>
                    <w:contextualSpacing/>
                    <w:jc w:val="center"/>
                    <w:rPr>
                      <w:sz w:val="22"/>
                      <w:szCs w:val="24"/>
                    </w:rPr>
                  </w:pPr>
                  <w:r>
                    <w:rPr>
                      <w:sz w:val="22"/>
                      <w:szCs w:val="24"/>
                    </w:rPr>
                    <w:t>0</w:t>
                  </w:r>
                </w:p>
              </w:tc>
              <w:tc>
                <w:tcPr>
                  <w:tcW w:w="3543" w:type="dxa"/>
                  <w:vMerge/>
                  <w:tcBorders>
                    <w:left w:val="single" w:sz="4" w:space="0" w:color="auto"/>
                    <w:bottom w:val="single" w:sz="4" w:space="0" w:color="auto"/>
                    <w:right w:val="single" w:sz="4" w:space="0" w:color="auto"/>
                  </w:tcBorders>
                </w:tcPr>
                <w:p w:rsidR="004261EE" w:rsidRPr="00FE7B61" w:rsidRDefault="004261EE" w:rsidP="004261EE">
                  <w:pPr>
                    <w:suppressAutoHyphens/>
                    <w:ind w:right="-108"/>
                    <w:contextualSpacing/>
                    <w:jc w:val="center"/>
                    <w:rPr>
                      <w:sz w:val="22"/>
                      <w:szCs w:val="24"/>
                    </w:rPr>
                  </w:pPr>
                </w:p>
              </w:tc>
            </w:tr>
            <w:tr w:rsidR="004261EE" w:rsidRPr="00FE7B61" w:rsidTr="004261EE">
              <w:trPr>
                <w:trHeight w:val="627"/>
              </w:trPr>
              <w:tc>
                <w:tcPr>
                  <w:tcW w:w="531" w:type="dxa"/>
                  <w:vMerge w:val="restart"/>
                  <w:tcBorders>
                    <w:left w:val="single" w:sz="4" w:space="0" w:color="auto"/>
                    <w:right w:val="single" w:sz="4" w:space="0" w:color="auto"/>
                  </w:tcBorders>
                  <w:vAlign w:val="center"/>
                </w:tcPr>
                <w:p w:rsidR="004261EE" w:rsidRPr="00D3454D" w:rsidRDefault="004261EE" w:rsidP="00541B0A">
                  <w:pPr>
                    <w:ind w:right="-108"/>
                    <w:rPr>
                      <w:sz w:val="22"/>
                      <w:szCs w:val="24"/>
                      <w:lang w:val="en-US"/>
                    </w:rPr>
                  </w:pPr>
                  <w:r>
                    <w:rPr>
                      <w:sz w:val="22"/>
                      <w:szCs w:val="24"/>
                    </w:rPr>
                    <w:t>2.</w:t>
                  </w:r>
                  <w:r w:rsidR="00D3454D">
                    <w:rPr>
                      <w:sz w:val="22"/>
                      <w:szCs w:val="24"/>
                      <w:lang w:val="en-US"/>
                    </w:rPr>
                    <w:t>6</w:t>
                  </w:r>
                </w:p>
              </w:tc>
              <w:tc>
                <w:tcPr>
                  <w:tcW w:w="2835" w:type="dxa"/>
                  <w:vMerge w:val="restart"/>
                  <w:tcBorders>
                    <w:left w:val="single" w:sz="4" w:space="0" w:color="auto"/>
                    <w:right w:val="single" w:sz="4" w:space="0" w:color="auto"/>
                  </w:tcBorders>
                  <w:vAlign w:val="center"/>
                </w:tcPr>
                <w:p w:rsidR="004261EE" w:rsidRPr="00FE7B61" w:rsidRDefault="004261EE" w:rsidP="00EE6329">
                  <w:pPr>
                    <w:ind w:right="-108"/>
                    <w:rPr>
                      <w:sz w:val="22"/>
                      <w:szCs w:val="24"/>
                    </w:rPr>
                  </w:pPr>
                  <w:r>
                    <w:rPr>
                      <w:sz w:val="22"/>
                      <w:szCs w:val="24"/>
                    </w:rPr>
                    <w:t>Н</w:t>
                  </w:r>
                  <w:r w:rsidRPr="00282DD8">
                    <w:rPr>
                      <w:sz w:val="22"/>
                      <w:szCs w:val="24"/>
                    </w:rPr>
                    <w:t>аличи</w:t>
                  </w:r>
                  <w:r>
                    <w:rPr>
                      <w:sz w:val="22"/>
                      <w:szCs w:val="24"/>
                    </w:rPr>
                    <w:t>е</w:t>
                  </w:r>
                  <w:r w:rsidRPr="00282DD8">
                    <w:rPr>
                      <w:sz w:val="22"/>
                      <w:szCs w:val="24"/>
                    </w:rPr>
                    <w:t xml:space="preserve"> случаев судебных разбирательств</w:t>
                  </w:r>
                  <w:r>
                    <w:rPr>
                      <w:sz w:val="22"/>
                      <w:szCs w:val="24"/>
                    </w:rPr>
                    <w:t xml:space="preserve"> за 2015 год</w:t>
                  </w:r>
                </w:p>
              </w:tc>
              <w:tc>
                <w:tcPr>
                  <w:tcW w:w="1843" w:type="dxa"/>
                  <w:tcBorders>
                    <w:top w:val="single" w:sz="4" w:space="0" w:color="auto"/>
                    <w:left w:val="single" w:sz="4" w:space="0" w:color="auto"/>
                    <w:bottom w:val="single" w:sz="4" w:space="0" w:color="auto"/>
                    <w:right w:val="single" w:sz="4" w:space="0" w:color="auto"/>
                  </w:tcBorders>
                  <w:vAlign w:val="center"/>
                </w:tcPr>
                <w:p w:rsidR="004261EE" w:rsidRDefault="004261EE" w:rsidP="004261EE">
                  <w:pPr>
                    <w:suppressAutoHyphens/>
                    <w:ind w:right="-108"/>
                    <w:contextualSpacing/>
                    <w:rPr>
                      <w:sz w:val="22"/>
                      <w:szCs w:val="24"/>
                    </w:rPr>
                  </w:pPr>
                  <w:r>
                    <w:rPr>
                      <w:sz w:val="22"/>
                      <w:szCs w:val="24"/>
                    </w:rPr>
                    <w:t>3 и менее</w:t>
                  </w:r>
                </w:p>
              </w:tc>
              <w:tc>
                <w:tcPr>
                  <w:tcW w:w="1701" w:type="dxa"/>
                  <w:tcBorders>
                    <w:top w:val="single" w:sz="4" w:space="0" w:color="auto"/>
                    <w:left w:val="single" w:sz="4" w:space="0" w:color="auto"/>
                    <w:bottom w:val="single" w:sz="4" w:space="0" w:color="auto"/>
                    <w:right w:val="single" w:sz="4" w:space="0" w:color="auto"/>
                  </w:tcBorders>
                  <w:vAlign w:val="center"/>
                </w:tcPr>
                <w:p w:rsidR="004261EE" w:rsidRDefault="008C7C0A" w:rsidP="004261EE">
                  <w:pPr>
                    <w:suppressAutoHyphens/>
                    <w:ind w:right="-108"/>
                    <w:contextualSpacing/>
                    <w:jc w:val="center"/>
                    <w:rPr>
                      <w:sz w:val="22"/>
                      <w:szCs w:val="24"/>
                    </w:rPr>
                  </w:pPr>
                  <w:r>
                    <w:rPr>
                      <w:sz w:val="22"/>
                      <w:szCs w:val="24"/>
                    </w:rPr>
                    <w:t>10</w:t>
                  </w:r>
                </w:p>
              </w:tc>
              <w:tc>
                <w:tcPr>
                  <w:tcW w:w="3543" w:type="dxa"/>
                  <w:vMerge w:val="restart"/>
                  <w:tcBorders>
                    <w:left w:val="single" w:sz="4" w:space="0" w:color="auto"/>
                    <w:right w:val="single" w:sz="4" w:space="0" w:color="auto"/>
                  </w:tcBorders>
                  <w:vAlign w:val="center"/>
                </w:tcPr>
                <w:p w:rsidR="004261EE" w:rsidRPr="00FE7B61" w:rsidRDefault="00602EEB" w:rsidP="008C7C0A">
                  <w:pPr>
                    <w:suppressAutoHyphens/>
                    <w:ind w:right="-108"/>
                    <w:contextualSpacing/>
                    <w:jc w:val="center"/>
                    <w:rPr>
                      <w:sz w:val="22"/>
                      <w:szCs w:val="24"/>
                    </w:rPr>
                  </w:pPr>
                  <w:r>
                    <w:rPr>
                      <w:sz w:val="22"/>
                      <w:szCs w:val="24"/>
                    </w:rPr>
                    <w:t>Форма</w:t>
                  </w:r>
                  <w:r w:rsidR="004261EE" w:rsidRPr="00282DD8">
                    <w:rPr>
                      <w:sz w:val="22"/>
                      <w:szCs w:val="24"/>
                    </w:rPr>
                    <w:t xml:space="preserve"> </w:t>
                  </w:r>
                  <w:r>
                    <w:rPr>
                      <w:sz w:val="22"/>
                      <w:szCs w:val="24"/>
                    </w:rPr>
                    <w:t xml:space="preserve">№ </w:t>
                  </w:r>
                  <w:r w:rsidR="008C7C0A">
                    <w:rPr>
                      <w:sz w:val="22"/>
                      <w:szCs w:val="24"/>
                    </w:rPr>
                    <w:t>6</w:t>
                  </w:r>
                  <w:r w:rsidR="004261EE" w:rsidRPr="00282DD8">
                    <w:rPr>
                      <w:sz w:val="22"/>
                      <w:szCs w:val="24"/>
                    </w:rPr>
                    <w:t xml:space="preserve">. </w:t>
                  </w:r>
                  <w:r w:rsidR="00541B0A">
                    <w:rPr>
                      <w:sz w:val="22"/>
                      <w:szCs w:val="24"/>
                    </w:rPr>
                    <w:t xml:space="preserve">Сведения </w:t>
                  </w:r>
                  <w:r w:rsidR="004261EE" w:rsidRPr="00282DD8">
                    <w:rPr>
                      <w:sz w:val="22"/>
                      <w:szCs w:val="24"/>
                    </w:rPr>
                    <w:t>о наличии случаев судебных разбирательств</w:t>
                  </w:r>
                </w:p>
              </w:tc>
            </w:tr>
            <w:tr w:rsidR="004261EE" w:rsidRPr="00282DD8" w:rsidTr="004261EE">
              <w:trPr>
                <w:trHeight w:val="628"/>
              </w:trPr>
              <w:tc>
                <w:tcPr>
                  <w:tcW w:w="531" w:type="dxa"/>
                  <w:vMerge/>
                  <w:tcBorders>
                    <w:left w:val="single" w:sz="4" w:space="0" w:color="auto"/>
                    <w:bottom w:val="single" w:sz="4" w:space="0" w:color="auto"/>
                    <w:right w:val="single" w:sz="4" w:space="0" w:color="auto"/>
                  </w:tcBorders>
                  <w:vAlign w:val="center"/>
                </w:tcPr>
                <w:p w:rsidR="004261EE" w:rsidRDefault="004261EE" w:rsidP="004261EE">
                  <w:pPr>
                    <w:ind w:right="-108"/>
                    <w:rPr>
                      <w:sz w:val="22"/>
                      <w:szCs w:val="24"/>
                    </w:rPr>
                  </w:pPr>
                </w:p>
              </w:tc>
              <w:tc>
                <w:tcPr>
                  <w:tcW w:w="2835" w:type="dxa"/>
                  <w:vMerge/>
                  <w:tcBorders>
                    <w:left w:val="single" w:sz="4" w:space="0" w:color="auto"/>
                    <w:bottom w:val="single" w:sz="4" w:space="0" w:color="auto"/>
                    <w:right w:val="single" w:sz="4" w:space="0" w:color="auto"/>
                  </w:tcBorders>
                  <w:vAlign w:val="center"/>
                </w:tcPr>
                <w:p w:rsidR="004261EE" w:rsidRDefault="004261EE" w:rsidP="004261EE">
                  <w:pPr>
                    <w:ind w:right="-108"/>
                    <w:rPr>
                      <w:sz w:val="22"/>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4261EE" w:rsidRDefault="004261EE" w:rsidP="004261EE">
                  <w:pPr>
                    <w:suppressAutoHyphens/>
                    <w:ind w:right="-108"/>
                    <w:contextualSpacing/>
                    <w:rPr>
                      <w:sz w:val="22"/>
                      <w:szCs w:val="24"/>
                    </w:rPr>
                  </w:pPr>
                  <w:r>
                    <w:rPr>
                      <w:sz w:val="22"/>
                      <w:szCs w:val="24"/>
                    </w:rPr>
                    <w:t>более 4</w:t>
                  </w:r>
                </w:p>
              </w:tc>
              <w:tc>
                <w:tcPr>
                  <w:tcW w:w="1701" w:type="dxa"/>
                  <w:tcBorders>
                    <w:top w:val="single" w:sz="4" w:space="0" w:color="auto"/>
                    <w:left w:val="single" w:sz="4" w:space="0" w:color="auto"/>
                    <w:bottom w:val="single" w:sz="4" w:space="0" w:color="auto"/>
                    <w:right w:val="single" w:sz="4" w:space="0" w:color="auto"/>
                  </w:tcBorders>
                  <w:vAlign w:val="center"/>
                </w:tcPr>
                <w:p w:rsidR="004261EE" w:rsidRDefault="004261EE" w:rsidP="004261EE">
                  <w:pPr>
                    <w:suppressAutoHyphens/>
                    <w:ind w:right="-108"/>
                    <w:contextualSpacing/>
                    <w:jc w:val="center"/>
                    <w:rPr>
                      <w:sz w:val="22"/>
                      <w:szCs w:val="24"/>
                    </w:rPr>
                  </w:pPr>
                  <w:r>
                    <w:rPr>
                      <w:sz w:val="22"/>
                      <w:szCs w:val="24"/>
                    </w:rPr>
                    <w:t>0</w:t>
                  </w:r>
                </w:p>
              </w:tc>
              <w:tc>
                <w:tcPr>
                  <w:tcW w:w="3543" w:type="dxa"/>
                  <w:vMerge/>
                  <w:tcBorders>
                    <w:left w:val="single" w:sz="4" w:space="0" w:color="auto"/>
                    <w:bottom w:val="single" w:sz="4" w:space="0" w:color="auto"/>
                    <w:right w:val="single" w:sz="4" w:space="0" w:color="auto"/>
                  </w:tcBorders>
                  <w:vAlign w:val="center"/>
                </w:tcPr>
                <w:p w:rsidR="004261EE" w:rsidRPr="00282DD8" w:rsidRDefault="004261EE" w:rsidP="004261EE">
                  <w:pPr>
                    <w:suppressAutoHyphens/>
                    <w:ind w:right="-108"/>
                    <w:contextualSpacing/>
                    <w:jc w:val="center"/>
                    <w:rPr>
                      <w:sz w:val="22"/>
                      <w:szCs w:val="24"/>
                    </w:rPr>
                  </w:pPr>
                </w:p>
              </w:tc>
            </w:tr>
            <w:tr w:rsidR="004261EE" w:rsidRPr="00FE7B61" w:rsidTr="004261EE">
              <w:trPr>
                <w:trHeight w:val="371"/>
              </w:trPr>
              <w:tc>
                <w:tcPr>
                  <w:tcW w:w="531" w:type="dxa"/>
                  <w:vMerge w:val="restart"/>
                  <w:tcBorders>
                    <w:top w:val="single" w:sz="4" w:space="0" w:color="auto"/>
                    <w:left w:val="single" w:sz="4" w:space="0" w:color="auto"/>
                    <w:bottom w:val="single" w:sz="4" w:space="0" w:color="auto"/>
                    <w:right w:val="single" w:sz="4" w:space="0" w:color="auto"/>
                  </w:tcBorders>
                  <w:hideMark/>
                </w:tcPr>
                <w:p w:rsidR="004261EE" w:rsidRPr="00D3454D" w:rsidRDefault="004261EE" w:rsidP="00D3454D">
                  <w:pPr>
                    <w:suppressAutoHyphens/>
                    <w:ind w:right="-108"/>
                    <w:contextualSpacing/>
                    <w:rPr>
                      <w:sz w:val="22"/>
                      <w:szCs w:val="24"/>
                      <w:lang w:val="en-US"/>
                    </w:rPr>
                  </w:pPr>
                  <w:r w:rsidRPr="00FE7B61">
                    <w:rPr>
                      <w:sz w:val="22"/>
                      <w:szCs w:val="24"/>
                    </w:rPr>
                    <w:t>2.</w:t>
                  </w:r>
                  <w:r w:rsidR="00D3454D">
                    <w:rPr>
                      <w:sz w:val="22"/>
                      <w:szCs w:val="24"/>
                      <w:lang w:val="en-US"/>
                    </w:rPr>
                    <w:t>7</w:t>
                  </w:r>
                </w:p>
              </w:tc>
              <w:tc>
                <w:tcPr>
                  <w:tcW w:w="2835" w:type="dxa"/>
                  <w:vMerge w:val="restart"/>
                  <w:tcBorders>
                    <w:top w:val="single" w:sz="4" w:space="0" w:color="auto"/>
                    <w:left w:val="single" w:sz="4" w:space="0" w:color="auto"/>
                    <w:bottom w:val="single" w:sz="4" w:space="0" w:color="auto"/>
                    <w:right w:val="single" w:sz="4" w:space="0" w:color="auto"/>
                  </w:tcBorders>
                  <w:hideMark/>
                </w:tcPr>
                <w:p w:rsidR="004261EE" w:rsidRPr="00FE7B61" w:rsidRDefault="004261EE" w:rsidP="004261EE">
                  <w:pPr>
                    <w:suppressAutoHyphens/>
                    <w:ind w:right="-108"/>
                    <w:contextualSpacing/>
                    <w:rPr>
                      <w:sz w:val="22"/>
                      <w:szCs w:val="24"/>
                    </w:rPr>
                  </w:pPr>
                  <w:r>
                    <w:rPr>
                      <w:sz w:val="22"/>
                      <w:szCs w:val="24"/>
                    </w:rPr>
                    <w:t>Наличие материально-технических ресурсов</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61EE" w:rsidRPr="00FE7B61" w:rsidRDefault="004261EE" w:rsidP="004261EE">
                  <w:pPr>
                    <w:suppressAutoHyphens/>
                    <w:ind w:right="-108"/>
                    <w:contextualSpacing/>
                    <w:rPr>
                      <w:sz w:val="22"/>
                      <w:szCs w:val="24"/>
                    </w:rPr>
                  </w:pPr>
                  <w:r w:rsidRPr="00FE7B61">
                    <w:rPr>
                      <w:sz w:val="22"/>
                      <w:szCs w:val="24"/>
                    </w:rPr>
                    <w:t>Наличие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61EE" w:rsidRPr="00FE7B61" w:rsidRDefault="008C7C0A" w:rsidP="004261EE">
                  <w:pPr>
                    <w:suppressAutoHyphens/>
                    <w:ind w:right="-108"/>
                    <w:contextualSpacing/>
                    <w:jc w:val="center"/>
                    <w:rPr>
                      <w:sz w:val="22"/>
                      <w:szCs w:val="24"/>
                    </w:rPr>
                  </w:pPr>
                  <w:r>
                    <w:rPr>
                      <w:sz w:val="22"/>
                      <w:szCs w:val="24"/>
                    </w:rPr>
                    <w:t>10</w:t>
                  </w:r>
                </w:p>
              </w:tc>
              <w:tc>
                <w:tcPr>
                  <w:tcW w:w="3543" w:type="dxa"/>
                  <w:vMerge w:val="restart"/>
                  <w:tcBorders>
                    <w:top w:val="single" w:sz="4" w:space="0" w:color="auto"/>
                    <w:left w:val="single" w:sz="4" w:space="0" w:color="auto"/>
                    <w:right w:val="single" w:sz="4" w:space="0" w:color="auto"/>
                  </w:tcBorders>
                  <w:vAlign w:val="center"/>
                </w:tcPr>
                <w:p w:rsidR="004261EE" w:rsidRPr="00FE7B61" w:rsidRDefault="00602EEB" w:rsidP="008C7C0A">
                  <w:pPr>
                    <w:suppressAutoHyphens/>
                    <w:ind w:right="-108"/>
                    <w:contextualSpacing/>
                    <w:jc w:val="center"/>
                    <w:rPr>
                      <w:sz w:val="22"/>
                      <w:szCs w:val="24"/>
                    </w:rPr>
                  </w:pPr>
                  <w:r>
                    <w:rPr>
                      <w:sz w:val="22"/>
                      <w:szCs w:val="24"/>
                    </w:rPr>
                    <w:t xml:space="preserve">Форма № </w:t>
                  </w:r>
                  <w:r w:rsidR="008C7C0A">
                    <w:rPr>
                      <w:sz w:val="22"/>
                      <w:szCs w:val="24"/>
                    </w:rPr>
                    <w:t>5</w:t>
                  </w:r>
                  <w:r>
                    <w:rPr>
                      <w:sz w:val="22"/>
                      <w:szCs w:val="24"/>
                    </w:rPr>
                    <w:t>. Сведения</w:t>
                  </w:r>
                  <w:r w:rsidR="004261EE" w:rsidRPr="009131F1">
                    <w:rPr>
                      <w:sz w:val="22"/>
                      <w:szCs w:val="24"/>
                    </w:rPr>
                    <w:t xml:space="preserve"> о материально-технических ресурсах</w:t>
                  </w:r>
                </w:p>
              </w:tc>
            </w:tr>
            <w:tr w:rsidR="004261EE" w:rsidRPr="00FE7B61" w:rsidTr="004261EE">
              <w:trPr>
                <w:trHeight w:val="371"/>
              </w:trPr>
              <w:tc>
                <w:tcPr>
                  <w:tcW w:w="531" w:type="dxa"/>
                  <w:vMerge/>
                  <w:tcBorders>
                    <w:top w:val="single" w:sz="4" w:space="0" w:color="auto"/>
                    <w:left w:val="single" w:sz="4" w:space="0" w:color="auto"/>
                    <w:bottom w:val="single" w:sz="4" w:space="0" w:color="auto"/>
                    <w:right w:val="single" w:sz="4" w:space="0" w:color="auto"/>
                  </w:tcBorders>
                  <w:vAlign w:val="center"/>
                  <w:hideMark/>
                </w:tcPr>
                <w:p w:rsidR="004261EE" w:rsidRPr="00FE7B61" w:rsidRDefault="004261EE" w:rsidP="004261EE">
                  <w:pPr>
                    <w:ind w:right="-108"/>
                    <w:rPr>
                      <w:sz w:val="22"/>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261EE" w:rsidRPr="00FE7B61" w:rsidRDefault="004261EE" w:rsidP="004261EE">
                  <w:pPr>
                    <w:ind w:right="-108"/>
                    <w:rPr>
                      <w:sz w:val="22"/>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4261EE" w:rsidRPr="00FE7B61" w:rsidRDefault="004261EE" w:rsidP="004261EE">
                  <w:pPr>
                    <w:suppressAutoHyphens/>
                    <w:ind w:right="-108"/>
                    <w:contextualSpacing/>
                    <w:rPr>
                      <w:sz w:val="22"/>
                      <w:szCs w:val="24"/>
                    </w:rPr>
                  </w:pPr>
                  <w:r w:rsidRPr="00FE7B61">
                    <w:rPr>
                      <w:sz w:val="22"/>
                      <w:szCs w:val="24"/>
                    </w:rPr>
                    <w:t>Отсутствие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61EE" w:rsidRPr="00FE7B61" w:rsidRDefault="004261EE" w:rsidP="004261EE">
                  <w:pPr>
                    <w:suppressAutoHyphens/>
                    <w:ind w:right="-108"/>
                    <w:contextualSpacing/>
                    <w:jc w:val="center"/>
                    <w:rPr>
                      <w:sz w:val="22"/>
                      <w:szCs w:val="24"/>
                    </w:rPr>
                  </w:pPr>
                  <w:r w:rsidRPr="00FE7B61">
                    <w:rPr>
                      <w:sz w:val="22"/>
                      <w:szCs w:val="24"/>
                    </w:rPr>
                    <w:t>0</w:t>
                  </w:r>
                </w:p>
              </w:tc>
              <w:tc>
                <w:tcPr>
                  <w:tcW w:w="3543" w:type="dxa"/>
                  <w:vMerge/>
                  <w:tcBorders>
                    <w:left w:val="single" w:sz="4" w:space="0" w:color="auto"/>
                    <w:bottom w:val="single" w:sz="4" w:space="0" w:color="auto"/>
                    <w:right w:val="single" w:sz="4" w:space="0" w:color="auto"/>
                  </w:tcBorders>
                </w:tcPr>
                <w:p w:rsidR="004261EE" w:rsidRPr="00FE7B61" w:rsidRDefault="004261EE" w:rsidP="004261EE">
                  <w:pPr>
                    <w:suppressAutoHyphens/>
                    <w:ind w:right="-108"/>
                    <w:contextualSpacing/>
                    <w:jc w:val="center"/>
                    <w:rPr>
                      <w:sz w:val="22"/>
                      <w:szCs w:val="24"/>
                    </w:rPr>
                  </w:pPr>
                </w:p>
              </w:tc>
            </w:tr>
            <w:tr w:rsidR="004261EE" w:rsidRPr="00FE7B61" w:rsidTr="004261EE">
              <w:tc>
                <w:tcPr>
                  <w:tcW w:w="531" w:type="dxa"/>
                  <w:tcBorders>
                    <w:top w:val="single" w:sz="4" w:space="0" w:color="auto"/>
                    <w:left w:val="single" w:sz="4" w:space="0" w:color="auto"/>
                    <w:bottom w:val="single" w:sz="4" w:space="0" w:color="auto"/>
                    <w:right w:val="single" w:sz="4" w:space="0" w:color="auto"/>
                  </w:tcBorders>
                </w:tcPr>
                <w:p w:rsidR="004261EE" w:rsidRPr="00FE7B61" w:rsidRDefault="004261EE" w:rsidP="004261EE">
                  <w:pPr>
                    <w:suppressAutoHyphens/>
                    <w:ind w:right="-108"/>
                    <w:contextualSpacing/>
                    <w:rPr>
                      <w:sz w:val="22"/>
                      <w:szCs w:val="24"/>
                    </w:rPr>
                  </w:pPr>
                </w:p>
              </w:tc>
              <w:tc>
                <w:tcPr>
                  <w:tcW w:w="6379" w:type="dxa"/>
                  <w:gridSpan w:val="3"/>
                  <w:tcBorders>
                    <w:top w:val="single" w:sz="4" w:space="0" w:color="auto"/>
                    <w:left w:val="single" w:sz="4" w:space="0" w:color="auto"/>
                    <w:bottom w:val="single" w:sz="4" w:space="0" w:color="auto"/>
                    <w:right w:val="single" w:sz="4" w:space="0" w:color="auto"/>
                  </w:tcBorders>
                  <w:hideMark/>
                </w:tcPr>
                <w:p w:rsidR="004261EE" w:rsidRPr="00FE7B61" w:rsidRDefault="004261EE" w:rsidP="004261EE">
                  <w:pPr>
                    <w:suppressAutoHyphens/>
                    <w:ind w:right="-108"/>
                    <w:jc w:val="center"/>
                    <w:rPr>
                      <w:sz w:val="24"/>
                      <w:szCs w:val="24"/>
                    </w:rPr>
                  </w:pPr>
                  <w:r w:rsidRPr="00FE7B61">
                    <w:rPr>
                      <w:sz w:val="24"/>
                      <w:szCs w:val="24"/>
                    </w:rPr>
                    <w:t>Итоговый рейтинг заявки по критерию</w:t>
                  </w:r>
                </w:p>
                <w:p w:rsidR="004261EE" w:rsidRPr="00FE7B61" w:rsidRDefault="004261EE" w:rsidP="004261EE">
                  <w:pPr>
                    <w:suppressAutoHyphens/>
                    <w:ind w:right="-108"/>
                    <w:contextualSpacing/>
                    <w:jc w:val="center"/>
                    <w:rPr>
                      <w:sz w:val="22"/>
                      <w:szCs w:val="24"/>
                    </w:rPr>
                  </w:pPr>
                  <w:r w:rsidRPr="00FE7B61">
                    <w:rPr>
                      <w:position w:val="-18"/>
                      <w:sz w:val="24"/>
                      <w:szCs w:val="24"/>
                    </w:rPr>
                    <w:object w:dxaOrig="3180" w:dyaOrig="520">
                      <v:shape id="_x0000_i1029" type="#_x0000_t75" style="width:158.25pt;height:29.25pt" o:ole="">
                        <v:imagedata r:id="rId21" o:title=""/>
                      </v:shape>
                      <o:OLEObject Type="Embed" ProgID="Equation.3" ShapeID="_x0000_i1029" DrawAspect="Content" ObjectID="_1513070333" r:id="rId22"/>
                    </w:object>
                  </w:r>
                </w:p>
              </w:tc>
              <w:tc>
                <w:tcPr>
                  <w:tcW w:w="3543" w:type="dxa"/>
                  <w:tcBorders>
                    <w:top w:val="single" w:sz="4" w:space="0" w:color="auto"/>
                    <w:left w:val="single" w:sz="4" w:space="0" w:color="auto"/>
                    <w:bottom w:val="single" w:sz="4" w:space="0" w:color="auto"/>
                    <w:right w:val="single" w:sz="4" w:space="0" w:color="auto"/>
                  </w:tcBorders>
                </w:tcPr>
                <w:p w:rsidR="004261EE" w:rsidRPr="009131F1" w:rsidRDefault="004261EE" w:rsidP="004261EE">
                  <w:pPr>
                    <w:suppressAutoHyphens/>
                    <w:ind w:right="-108"/>
                    <w:jc w:val="center"/>
                    <w:rPr>
                      <w:sz w:val="24"/>
                      <w:szCs w:val="24"/>
                    </w:rPr>
                  </w:pPr>
                  <w:r w:rsidRPr="009131F1">
                    <w:rPr>
                      <w:sz w:val="24"/>
                      <w:szCs w:val="24"/>
                    </w:rPr>
                    <w:lastRenderedPageBreak/>
                    <w:t>Значимость критерия – 0,</w:t>
                  </w:r>
                  <w:r>
                    <w:rPr>
                      <w:sz w:val="24"/>
                      <w:szCs w:val="24"/>
                    </w:rPr>
                    <w:t>4</w:t>
                  </w:r>
                  <w:r w:rsidRPr="009131F1">
                    <w:rPr>
                      <w:sz w:val="24"/>
                      <w:szCs w:val="24"/>
                    </w:rPr>
                    <w:t>0</w:t>
                  </w:r>
                </w:p>
                <w:p w:rsidR="004261EE" w:rsidRPr="00FE7B61" w:rsidRDefault="004261EE" w:rsidP="004261EE">
                  <w:pPr>
                    <w:suppressAutoHyphens/>
                    <w:ind w:right="-108"/>
                    <w:jc w:val="center"/>
                    <w:rPr>
                      <w:sz w:val="24"/>
                      <w:szCs w:val="24"/>
                    </w:rPr>
                  </w:pPr>
                  <w:r w:rsidRPr="009131F1">
                    <w:rPr>
                      <w:sz w:val="24"/>
                      <w:szCs w:val="24"/>
                    </w:rPr>
                    <w:lastRenderedPageBreak/>
                    <w:t>Максимальное количество баллов по критерию – 100</w:t>
                  </w:r>
                </w:p>
              </w:tc>
            </w:tr>
          </w:tbl>
          <w:p w:rsidR="002C4FF8" w:rsidRDefault="002C4FF8" w:rsidP="004261EE">
            <w:pPr>
              <w:ind w:right="-108"/>
              <w:jc w:val="both"/>
              <w:rPr>
                <w:b/>
                <w:sz w:val="24"/>
                <w:szCs w:val="24"/>
              </w:rPr>
            </w:pPr>
          </w:p>
          <w:p w:rsidR="0030142B" w:rsidRDefault="005D212D" w:rsidP="00F77F2F">
            <w:pPr>
              <w:pStyle w:val="afff3"/>
              <w:numPr>
                <w:ilvl w:val="0"/>
                <w:numId w:val="73"/>
              </w:numPr>
              <w:ind w:left="0" w:firstLine="0"/>
              <w:jc w:val="both"/>
              <w:rPr>
                <w:b/>
                <w:sz w:val="24"/>
                <w:szCs w:val="24"/>
              </w:rPr>
            </w:pPr>
            <w:r w:rsidRPr="00F77F2F">
              <w:rPr>
                <w:b/>
                <w:sz w:val="24"/>
                <w:szCs w:val="24"/>
              </w:rPr>
              <w:t xml:space="preserve">Критерий «Срок </w:t>
            </w:r>
            <w:r w:rsidR="00A27F70">
              <w:rPr>
                <w:b/>
                <w:sz w:val="24"/>
                <w:szCs w:val="24"/>
              </w:rPr>
              <w:t>оказания услуг</w:t>
            </w:r>
            <w:r w:rsidRPr="00F77F2F">
              <w:rPr>
                <w:b/>
                <w:sz w:val="24"/>
                <w:szCs w:val="24"/>
              </w:rPr>
              <w:t>»</w:t>
            </w:r>
            <w:r w:rsidR="00F77F2F" w:rsidRPr="00F77F2F">
              <w:rPr>
                <w:b/>
                <w:sz w:val="24"/>
                <w:szCs w:val="24"/>
              </w:rPr>
              <w:t>.</w:t>
            </w:r>
          </w:p>
          <w:p w:rsidR="00602EEB" w:rsidRDefault="00602EEB" w:rsidP="00602EEB">
            <w:pPr>
              <w:pStyle w:val="a"/>
              <w:widowControl w:val="0"/>
              <w:numPr>
                <w:ilvl w:val="1"/>
                <w:numId w:val="73"/>
              </w:numPr>
              <w:tabs>
                <w:tab w:val="left" w:pos="34"/>
              </w:tabs>
              <w:autoSpaceDE w:val="0"/>
              <w:autoSpaceDN w:val="0"/>
              <w:adjustRightInd w:val="0"/>
              <w:ind w:left="110" w:hanging="110"/>
              <w:jc w:val="both"/>
              <w:rPr>
                <w:sz w:val="24"/>
                <w:szCs w:val="24"/>
              </w:rPr>
            </w:pPr>
            <w:r w:rsidRPr="00F822A6">
              <w:rPr>
                <w:sz w:val="24"/>
                <w:szCs w:val="24"/>
              </w:rPr>
              <w:t>Рейтинг, присуждаемый заявке по критерию «</w:t>
            </w:r>
            <w:r>
              <w:rPr>
                <w:sz w:val="24"/>
                <w:szCs w:val="24"/>
              </w:rPr>
              <w:t>С</w:t>
            </w:r>
            <w:r w:rsidRPr="00F822A6">
              <w:rPr>
                <w:sz w:val="24"/>
                <w:szCs w:val="24"/>
              </w:rPr>
              <w:t>рок оказания услуг», определяются по формуле:</w:t>
            </w:r>
          </w:p>
          <w:p w:rsidR="00602EEB" w:rsidRPr="00F822A6" w:rsidRDefault="00602EEB" w:rsidP="00602EEB">
            <w:pPr>
              <w:pStyle w:val="a"/>
              <w:widowControl w:val="0"/>
              <w:numPr>
                <w:ilvl w:val="0"/>
                <w:numId w:val="0"/>
              </w:numPr>
              <w:tabs>
                <w:tab w:val="left" w:pos="34"/>
              </w:tabs>
              <w:autoSpaceDE w:val="0"/>
              <w:autoSpaceDN w:val="0"/>
              <w:adjustRightInd w:val="0"/>
              <w:ind w:left="780"/>
              <w:jc w:val="both"/>
              <w:rPr>
                <w:sz w:val="24"/>
                <w:szCs w:val="24"/>
              </w:rPr>
            </w:pPr>
          </w:p>
          <w:p w:rsidR="00602EEB" w:rsidRDefault="00602EEB" w:rsidP="00602EEB">
            <w:pPr>
              <w:pStyle w:val="a"/>
              <w:widowControl w:val="0"/>
              <w:numPr>
                <w:ilvl w:val="0"/>
                <w:numId w:val="0"/>
              </w:numPr>
              <w:adjustRightInd w:val="0"/>
              <w:ind w:left="2379"/>
            </w:pPr>
            <w:r w:rsidRPr="00F822A6">
              <w:rPr>
                <w:position w:val="-24"/>
              </w:rPr>
              <w:object w:dxaOrig="2020" w:dyaOrig="620">
                <v:shape id="_x0000_i1030" type="#_x0000_t75" style="width:171.75pt;height:30.75pt" o:ole="">
                  <v:imagedata r:id="rId23" o:title=""/>
                </v:shape>
                <o:OLEObject Type="Embed" ProgID="Equation.3" ShapeID="_x0000_i1030" DrawAspect="Content" ObjectID="_1513070334" r:id="rId24"/>
              </w:object>
            </w:r>
            <w:r>
              <w:t>,</w:t>
            </w:r>
          </w:p>
          <w:p w:rsidR="00602EEB" w:rsidRPr="00F822A6" w:rsidRDefault="00602EEB" w:rsidP="00602EEB">
            <w:pPr>
              <w:pStyle w:val="a"/>
              <w:widowControl w:val="0"/>
              <w:numPr>
                <w:ilvl w:val="0"/>
                <w:numId w:val="0"/>
              </w:numPr>
              <w:adjustRightInd w:val="0"/>
              <w:ind w:left="2379"/>
            </w:pPr>
          </w:p>
          <w:p w:rsidR="00602EEB" w:rsidRPr="00FD5718" w:rsidRDefault="00602EEB" w:rsidP="00602EEB">
            <w:pPr>
              <w:autoSpaceDE w:val="0"/>
              <w:autoSpaceDN w:val="0"/>
              <w:adjustRightInd w:val="0"/>
            </w:pPr>
            <w:r w:rsidRPr="00F822A6">
              <w:t xml:space="preserve">  </w:t>
            </w:r>
            <w:proofErr w:type="spellStart"/>
            <w:r w:rsidRPr="00FD5718">
              <w:t>Rfi</w:t>
            </w:r>
            <w:proofErr w:type="spellEnd"/>
            <w:r w:rsidRPr="00FD5718">
              <w:t xml:space="preserve"> - </w:t>
            </w:r>
            <w:r w:rsidRPr="00FD5718">
              <w:rPr>
                <w:iCs/>
                <w:sz w:val="24"/>
                <w:szCs w:val="24"/>
              </w:rPr>
              <w:t>рейтинг, присуждаемый i-й заявке по критерию «срок оказания услуг»;</w:t>
            </w:r>
          </w:p>
          <w:p w:rsidR="00602EEB" w:rsidRPr="00FD5718" w:rsidRDefault="00602EEB" w:rsidP="00602EEB">
            <w:pPr>
              <w:autoSpaceDE w:val="0"/>
              <w:autoSpaceDN w:val="0"/>
              <w:adjustRightInd w:val="0"/>
            </w:pPr>
            <w:r w:rsidRPr="00FD5718">
              <w:t xml:space="preserve">  </w:t>
            </w:r>
            <w:proofErr w:type="spellStart"/>
            <w:r w:rsidRPr="00FD5718">
              <w:t>Fmax</w:t>
            </w:r>
            <w:proofErr w:type="spellEnd"/>
            <w:r w:rsidRPr="00FD5718">
              <w:t xml:space="preserve"> – </w:t>
            </w:r>
            <w:r w:rsidRPr="00FD5718">
              <w:rPr>
                <w:iCs/>
                <w:sz w:val="24"/>
                <w:szCs w:val="24"/>
              </w:rPr>
              <w:t>максимальный срок оказания услуг в календарных днях с даты заключения договора;</w:t>
            </w:r>
          </w:p>
          <w:p w:rsidR="00602EEB" w:rsidRPr="00F77F2F" w:rsidRDefault="00602EEB" w:rsidP="00602EEB">
            <w:pPr>
              <w:pStyle w:val="afff3"/>
              <w:ind w:left="0"/>
              <w:jc w:val="both"/>
              <w:rPr>
                <w:b/>
                <w:sz w:val="24"/>
                <w:szCs w:val="24"/>
              </w:rPr>
            </w:pPr>
            <w:r w:rsidRPr="00FD5718">
              <w:t xml:space="preserve">  </w:t>
            </w:r>
            <w:proofErr w:type="spellStart"/>
            <w:r w:rsidRPr="00FD5718">
              <w:t>Fi</w:t>
            </w:r>
            <w:proofErr w:type="spellEnd"/>
            <w:r w:rsidRPr="00FD5718">
              <w:t xml:space="preserve"> -  </w:t>
            </w:r>
            <w:r w:rsidRPr="00FD5718">
              <w:rPr>
                <w:iCs/>
                <w:sz w:val="24"/>
                <w:szCs w:val="24"/>
              </w:rPr>
              <w:t>предложение, содержащееся в i-той заявке, по сроку оказания услуг в календарных днях с даты начала оказания услуг</w:t>
            </w:r>
            <w:r>
              <w:rPr>
                <w:iCs/>
                <w:sz w:val="24"/>
                <w:szCs w:val="24"/>
              </w:rPr>
              <w:t>.</w:t>
            </w:r>
          </w:p>
          <w:p w:rsidR="00F77F2F" w:rsidRPr="00F77F2F" w:rsidRDefault="00F77F2F" w:rsidP="00F77F2F">
            <w:pPr>
              <w:ind w:left="142"/>
              <w:jc w:val="both"/>
              <w:rPr>
                <w:b/>
                <w:sz w:val="24"/>
                <w:szCs w:val="24"/>
              </w:rPr>
            </w:pPr>
          </w:p>
          <w:p w:rsidR="00F92A41" w:rsidRPr="00AF713C" w:rsidRDefault="00F77F2F" w:rsidP="00ED5EE4">
            <w:pPr>
              <w:jc w:val="both"/>
              <w:rPr>
                <w:b/>
                <w:sz w:val="24"/>
                <w:szCs w:val="24"/>
              </w:rPr>
            </w:pPr>
            <w:r>
              <w:rPr>
                <w:b/>
                <w:sz w:val="24"/>
                <w:szCs w:val="24"/>
              </w:rPr>
              <w:t>4</w:t>
            </w:r>
            <w:r w:rsidR="002C4FF8">
              <w:rPr>
                <w:b/>
                <w:sz w:val="24"/>
                <w:szCs w:val="24"/>
              </w:rPr>
              <w:t xml:space="preserve">. </w:t>
            </w:r>
            <w:r w:rsidR="00F92A41" w:rsidRPr="00AF713C">
              <w:rPr>
                <w:b/>
                <w:sz w:val="24"/>
                <w:szCs w:val="24"/>
              </w:rPr>
              <w:t>Расчет Итогового рейтинга по каждой заявке.</w:t>
            </w:r>
          </w:p>
          <w:p w:rsidR="00F92A41" w:rsidRPr="00AF713C" w:rsidRDefault="00F77F2F" w:rsidP="00E63D32">
            <w:pPr>
              <w:jc w:val="both"/>
              <w:rPr>
                <w:sz w:val="24"/>
                <w:szCs w:val="24"/>
              </w:rPr>
            </w:pPr>
            <w:r>
              <w:rPr>
                <w:sz w:val="24"/>
                <w:szCs w:val="24"/>
              </w:rPr>
              <w:t>4</w:t>
            </w:r>
            <w:r w:rsidR="00F92A41"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AF713C">
              <w:rPr>
                <w:sz w:val="24"/>
                <w:szCs w:val="24"/>
              </w:rPr>
              <w:t xml:space="preserve"> о запросе предложений</w:t>
            </w:r>
            <w:r w:rsidR="00F92A41" w:rsidRPr="00AF713C">
              <w:rPr>
                <w:sz w:val="24"/>
                <w:szCs w:val="24"/>
              </w:rPr>
              <w:t>, умноженных на их значимость.</w:t>
            </w:r>
          </w:p>
          <w:p w:rsidR="00F92A41" w:rsidRPr="00AF713C" w:rsidRDefault="00706EC2" w:rsidP="00E63D32">
            <w:pPr>
              <w:autoSpaceDE w:val="0"/>
              <w:autoSpaceDN w:val="0"/>
              <w:adjustRightInd w:val="0"/>
              <w:rPr>
                <w:sz w:val="24"/>
                <w:szCs w:val="24"/>
              </w:rPr>
            </w:pPr>
            <w:r>
              <w:rPr>
                <w:sz w:val="24"/>
                <w:szCs w:val="24"/>
              </w:rPr>
              <w:t>4</w:t>
            </w:r>
            <w:r w:rsidR="00F92A41" w:rsidRPr="00AF713C">
              <w:rPr>
                <w:sz w:val="24"/>
                <w:szCs w:val="24"/>
              </w:rPr>
              <w:t>.2. Заявке, набравшей наибольший итоговый рейтинг, присваивается первый номер.</w:t>
            </w:r>
          </w:p>
          <w:p w:rsidR="00F92A41" w:rsidRPr="00AF713C" w:rsidRDefault="00706EC2" w:rsidP="00E63D32">
            <w:pPr>
              <w:jc w:val="both"/>
              <w:rPr>
                <w:sz w:val="24"/>
                <w:szCs w:val="24"/>
              </w:rPr>
            </w:pPr>
            <w:r>
              <w:rPr>
                <w:sz w:val="24"/>
                <w:szCs w:val="24"/>
              </w:rPr>
              <w:t>4</w:t>
            </w:r>
            <w:r w:rsidR="00F92A41"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rsidTr="004261EE">
        <w:trPr>
          <w:trHeight w:val="405"/>
        </w:trPr>
        <w:tc>
          <w:tcPr>
            <w:tcW w:w="1647" w:type="dxa"/>
            <w:gridSpan w:val="3"/>
            <w:tcBorders>
              <w:top w:val="single" w:sz="6" w:space="0" w:color="auto"/>
              <w:left w:val="single" w:sz="4" w:space="0" w:color="auto"/>
              <w:bottom w:val="single" w:sz="4" w:space="0" w:color="auto"/>
              <w:right w:val="single" w:sz="4" w:space="0" w:color="auto"/>
            </w:tcBorders>
          </w:tcPr>
          <w:p w:rsidR="00F92A41" w:rsidRPr="00F83B74" w:rsidRDefault="00F92A41" w:rsidP="00BC66EC">
            <w:pPr>
              <w:tabs>
                <w:tab w:val="left" w:pos="360"/>
              </w:tabs>
              <w:jc w:val="both"/>
              <w:rPr>
                <w:sz w:val="24"/>
                <w:szCs w:val="24"/>
              </w:rPr>
            </w:pPr>
            <w:r>
              <w:rPr>
                <w:b/>
                <w:bCs/>
                <w:sz w:val="24"/>
                <w:szCs w:val="24"/>
              </w:rPr>
              <w:lastRenderedPageBreak/>
              <w:t>8.</w:t>
            </w:r>
            <w:r w:rsidR="00BC66EC">
              <w:rPr>
                <w:b/>
                <w:bCs/>
                <w:sz w:val="24"/>
                <w:szCs w:val="24"/>
              </w:rPr>
              <w:t>10.</w:t>
            </w:r>
          </w:p>
        </w:tc>
        <w:tc>
          <w:tcPr>
            <w:tcW w:w="9061" w:type="dxa"/>
            <w:tcBorders>
              <w:top w:val="single" w:sz="6" w:space="0" w:color="auto"/>
              <w:left w:val="single" w:sz="4" w:space="0" w:color="auto"/>
              <w:bottom w:val="single" w:sz="4" w:space="0" w:color="auto"/>
              <w:right w:val="single" w:sz="4" w:space="0" w:color="auto"/>
            </w:tcBorders>
          </w:tcPr>
          <w:p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rsidR="00C25790" w:rsidRDefault="00C25790" w:rsidP="0028511A">
      <w:pPr>
        <w:tabs>
          <w:tab w:val="left" w:pos="360"/>
        </w:tabs>
        <w:rPr>
          <w:b/>
          <w:sz w:val="32"/>
          <w:szCs w:val="32"/>
        </w:rPr>
      </w:pPr>
      <w:bookmarkStart w:id="76" w:name="_Toc149542940"/>
      <w:bookmarkStart w:id="77" w:name="_Toc166101215"/>
      <w:bookmarkStart w:id="78" w:name="_Ref166101288"/>
      <w:bookmarkStart w:id="79" w:name="_Ref166101291"/>
      <w:bookmarkStart w:id="80" w:name="_Ref166158276"/>
      <w:bookmarkStart w:id="81" w:name="_Ref166158279"/>
      <w:bookmarkStart w:id="82" w:name="_Ref166329210"/>
      <w:bookmarkStart w:id="83" w:name="_Ref166329212"/>
      <w:bookmarkStart w:id="84" w:name="_Ref166329217"/>
      <w:bookmarkStart w:id="85" w:name="_Toc167251515"/>
      <w:bookmarkStart w:id="86" w:name="_Toc180912174"/>
      <w:bookmarkStart w:id="87" w:name="_Toc253767389"/>
    </w:p>
    <w:p w:rsidR="00F77F2F" w:rsidRDefault="00F77F2F">
      <w:pPr>
        <w:rPr>
          <w:b/>
          <w:sz w:val="32"/>
          <w:szCs w:val="32"/>
        </w:rPr>
        <w:sectPr w:rsidR="00F77F2F" w:rsidSect="00691AFC">
          <w:headerReference w:type="default" r:id="rId25"/>
          <w:footerReference w:type="default" r:id="rId26"/>
          <w:pgSz w:w="11907" w:h="16840" w:code="9"/>
          <w:pgMar w:top="851" w:right="851" w:bottom="851" w:left="1276" w:header="720" w:footer="403" w:gutter="0"/>
          <w:cols w:space="720"/>
          <w:noEndnote/>
          <w:titlePg/>
        </w:sectPr>
      </w:pPr>
    </w:p>
    <w:p w:rsidR="00C25790" w:rsidRDefault="00C25790">
      <w:pPr>
        <w:rPr>
          <w:b/>
          <w:sz w:val="32"/>
          <w:szCs w:val="32"/>
        </w:rPr>
      </w:pPr>
    </w:p>
    <w:p w:rsidR="002379E8" w:rsidRPr="002228FF" w:rsidRDefault="00051A5A" w:rsidP="002379E8">
      <w:pPr>
        <w:tabs>
          <w:tab w:val="left" w:pos="360"/>
        </w:tabs>
        <w:jc w:val="center"/>
        <w:rPr>
          <w:b/>
          <w:sz w:val="32"/>
          <w:szCs w:val="32"/>
        </w:rPr>
      </w:pPr>
      <w:r>
        <w:rPr>
          <w:b/>
          <w:sz w:val="32"/>
          <w:szCs w:val="32"/>
          <w:lang w:val="en-US"/>
        </w:rPr>
        <w:t>IV</w:t>
      </w:r>
      <w:r w:rsidRPr="00051A5A">
        <w:rPr>
          <w:b/>
          <w:sz w:val="32"/>
          <w:szCs w:val="32"/>
        </w:rPr>
        <w:t xml:space="preserve">. </w:t>
      </w:r>
      <w:r w:rsidR="002379E8">
        <w:rPr>
          <w:b/>
          <w:sz w:val="32"/>
          <w:szCs w:val="32"/>
        </w:rPr>
        <w:t>ТЕХНИЧЕСКОЕ ЗАДАНИЕ</w:t>
      </w:r>
    </w:p>
    <w:p w:rsidR="00177783" w:rsidRDefault="00177783" w:rsidP="00177783">
      <w:pPr>
        <w:tabs>
          <w:tab w:val="left" w:pos="284"/>
        </w:tabs>
        <w:jc w:val="center"/>
        <w:rPr>
          <w:b/>
          <w:bCs/>
          <w:sz w:val="24"/>
          <w:szCs w:val="24"/>
        </w:rPr>
      </w:pPr>
      <w:r w:rsidRPr="00177783">
        <w:rPr>
          <w:b/>
          <w:bCs/>
          <w:sz w:val="24"/>
          <w:szCs w:val="24"/>
        </w:rPr>
        <w:t>по разработке и внедрению систем управления обучением, знаниями и развитием проектных команд</w:t>
      </w:r>
    </w:p>
    <w:p w:rsidR="00177783" w:rsidRDefault="00177783" w:rsidP="00177783">
      <w:pPr>
        <w:tabs>
          <w:tab w:val="left" w:pos="284"/>
        </w:tabs>
        <w:jc w:val="center"/>
        <w:rPr>
          <w:b/>
          <w:bCs/>
          <w:sz w:val="24"/>
          <w:szCs w:val="24"/>
        </w:rPr>
      </w:pPr>
    </w:p>
    <w:p w:rsidR="004A342E" w:rsidRPr="000F0A91" w:rsidRDefault="004A342E" w:rsidP="000F0A91">
      <w:pPr>
        <w:tabs>
          <w:tab w:val="left" w:pos="284"/>
        </w:tabs>
        <w:jc w:val="both"/>
        <w:rPr>
          <w:sz w:val="24"/>
          <w:szCs w:val="24"/>
        </w:rPr>
      </w:pPr>
      <w:r w:rsidRPr="000F0A91">
        <w:rPr>
          <w:sz w:val="24"/>
          <w:szCs w:val="24"/>
        </w:rPr>
        <w:t>Функциональные и технические требования:</w:t>
      </w:r>
    </w:p>
    <w:p w:rsidR="00177783" w:rsidRPr="00A74951" w:rsidRDefault="00177783" w:rsidP="00177783">
      <w:pPr>
        <w:pStyle w:val="10"/>
        <w:keepLines/>
        <w:numPr>
          <w:ilvl w:val="0"/>
          <w:numId w:val="67"/>
        </w:numPr>
        <w:spacing w:after="120" w:line="276" w:lineRule="auto"/>
        <w:contextualSpacing/>
        <w:jc w:val="both"/>
        <w:rPr>
          <w:sz w:val="24"/>
          <w:szCs w:val="24"/>
        </w:rPr>
      </w:pPr>
      <w:bookmarkStart w:id="88" w:name="_Toc436160891"/>
      <w:bookmarkStart w:id="89" w:name="_Toc427684953"/>
      <w:bookmarkStart w:id="90" w:name="_Toc433881475"/>
      <w:bookmarkStart w:id="91" w:name="_Toc433881626"/>
      <w:bookmarkStart w:id="92" w:name="_Toc438579630"/>
      <w:bookmarkEnd w:id="88"/>
      <w:r w:rsidRPr="00A74951">
        <w:rPr>
          <w:sz w:val="24"/>
          <w:szCs w:val="24"/>
        </w:rPr>
        <w:t>Глоссарий</w:t>
      </w:r>
      <w:bookmarkEnd w:id="89"/>
      <w:bookmarkEnd w:id="90"/>
      <w:bookmarkEnd w:id="91"/>
      <w:bookmarkEnd w:id="92"/>
    </w:p>
    <w:p w:rsidR="00177783" w:rsidRPr="00A74951" w:rsidRDefault="00177783" w:rsidP="00177783">
      <w:pPr>
        <w:rPr>
          <w:sz w:val="24"/>
          <w:szCs w:val="24"/>
        </w:rPr>
      </w:pPr>
      <w:r w:rsidRPr="00A74951">
        <w:rPr>
          <w:b/>
          <w:i/>
          <w:sz w:val="24"/>
          <w:szCs w:val="24"/>
        </w:rPr>
        <w:t>Заказчик</w:t>
      </w:r>
      <w:r w:rsidRPr="00A74951">
        <w:rPr>
          <w:i/>
          <w:sz w:val="24"/>
          <w:szCs w:val="24"/>
        </w:rPr>
        <w:t xml:space="preserve"> </w:t>
      </w:r>
      <w:r w:rsidRPr="00A74951">
        <w:rPr>
          <w:sz w:val="24"/>
          <w:szCs w:val="24"/>
        </w:rPr>
        <w:t>– Автономная некоммерческая организация «Агентство стратегических инициатив по продвижению новых проектов».</w:t>
      </w:r>
    </w:p>
    <w:p w:rsidR="00177783" w:rsidRPr="00A74951" w:rsidRDefault="00177783" w:rsidP="00177783">
      <w:pPr>
        <w:rPr>
          <w:sz w:val="24"/>
          <w:szCs w:val="24"/>
        </w:rPr>
      </w:pPr>
      <w:r w:rsidRPr="00A74951">
        <w:rPr>
          <w:b/>
          <w:i/>
          <w:sz w:val="24"/>
          <w:szCs w:val="24"/>
        </w:rPr>
        <w:t>Система</w:t>
      </w:r>
      <w:r w:rsidRPr="00A74951">
        <w:rPr>
          <w:sz w:val="24"/>
          <w:szCs w:val="24"/>
        </w:rPr>
        <w:t xml:space="preserve"> – внедряемое программное решение по управлению обучением, знаниями и развитием проектных команд.</w:t>
      </w:r>
    </w:p>
    <w:p w:rsidR="00177783" w:rsidRPr="00A74951" w:rsidRDefault="00177783" w:rsidP="00177783">
      <w:pPr>
        <w:rPr>
          <w:sz w:val="24"/>
          <w:szCs w:val="24"/>
        </w:rPr>
      </w:pPr>
      <w:r w:rsidRPr="00A74951">
        <w:rPr>
          <w:b/>
          <w:i/>
          <w:sz w:val="24"/>
          <w:szCs w:val="24"/>
        </w:rPr>
        <w:t xml:space="preserve">Региональный чиновник </w:t>
      </w:r>
      <w:r w:rsidRPr="00A74951">
        <w:rPr>
          <w:sz w:val="24"/>
          <w:szCs w:val="24"/>
        </w:rPr>
        <w:t>– физическое лицо, участник региональной проектной команды.</w:t>
      </w:r>
    </w:p>
    <w:p w:rsidR="00177783" w:rsidRPr="00A74951" w:rsidRDefault="00177783" w:rsidP="00177783">
      <w:pPr>
        <w:rPr>
          <w:b/>
          <w:i/>
          <w:sz w:val="24"/>
          <w:szCs w:val="24"/>
        </w:rPr>
      </w:pPr>
      <w:proofErr w:type="spellStart"/>
      <w:r w:rsidRPr="00A74951">
        <w:rPr>
          <w:b/>
          <w:i/>
          <w:sz w:val="24"/>
          <w:szCs w:val="24"/>
        </w:rPr>
        <w:t>Leader</w:t>
      </w:r>
      <w:proofErr w:type="spellEnd"/>
      <w:r w:rsidRPr="00A74951">
        <w:rPr>
          <w:b/>
          <w:i/>
          <w:sz w:val="24"/>
          <w:szCs w:val="24"/>
        </w:rPr>
        <w:t>-</w:t>
      </w:r>
      <w:r w:rsidRPr="00A74951">
        <w:rPr>
          <w:b/>
          <w:i/>
          <w:sz w:val="24"/>
          <w:szCs w:val="24"/>
          <w:lang w:val="en-US"/>
        </w:rPr>
        <w:t>ID</w:t>
      </w:r>
      <w:r w:rsidRPr="00A74951">
        <w:rPr>
          <w:b/>
          <w:i/>
          <w:sz w:val="24"/>
          <w:szCs w:val="24"/>
        </w:rPr>
        <w:t xml:space="preserve"> – </w:t>
      </w:r>
      <w:r w:rsidRPr="00A74951">
        <w:rPr>
          <w:sz w:val="24"/>
          <w:szCs w:val="24"/>
        </w:rPr>
        <w:t>Внешняя Система, предоставляющая информационную платформу Заказчика сопровождения института развития лидеров.</w:t>
      </w:r>
    </w:p>
    <w:p w:rsidR="00177783" w:rsidRPr="00A74951" w:rsidRDefault="00177783" w:rsidP="00177783">
      <w:pPr>
        <w:rPr>
          <w:sz w:val="24"/>
          <w:szCs w:val="24"/>
        </w:rPr>
      </w:pPr>
    </w:p>
    <w:p w:rsidR="00177783" w:rsidRPr="00A74951" w:rsidRDefault="00177783" w:rsidP="00177783">
      <w:pPr>
        <w:pStyle w:val="10"/>
        <w:keepLines/>
        <w:numPr>
          <w:ilvl w:val="0"/>
          <w:numId w:val="67"/>
        </w:numPr>
        <w:spacing w:after="120" w:line="276" w:lineRule="auto"/>
        <w:contextualSpacing/>
        <w:jc w:val="both"/>
        <w:rPr>
          <w:sz w:val="24"/>
          <w:szCs w:val="24"/>
        </w:rPr>
      </w:pPr>
      <w:bookmarkStart w:id="93" w:name="_Toc427684954"/>
      <w:bookmarkStart w:id="94" w:name="_Toc433881476"/>
      <w:bookmarkStart w:id="95" w:name="_Toc433881627"/>
      <w:bookmarkStart w:id="96" w:name="_Toc438579631"/>
      <w:r w:rsidRPr="00A74951">
        <w:rPr>
          <w:sz w:val="24"/>
          <w:szCs w:val="24"/>
        </w:rPr>
        <w:t>Назначение документа</w:t>
      </w:r>
      <w:bookmarkEnd w:id="93"/>
      <w:bookmarkEnd w:id="94"/>
      <w:bookmarkEnd w:id="95"/>
      <w:bookmarkEnd w:id="96"/>
    </w:p>
    <w:p w:rsidR="00177783" w:rsidRPr="00A74951" w:rsidRDefault="00177783" w:rsidP="00177783">
      <w:pPr>
        <w:rPr>
          <w:sz w:val="24"/>
          <w:szCs w:val="24"/>
        </w:rPr>
      </w:pPr>
      <w:r w:rsidRPr="00A74951">
        <w:rPr>
          <w:sz w:val="24"/>
          <w:szCs w:val="24"/>
        </w:rPr>
        <w:t>Настоящий документ описывает функциональные и технические требования к Системе по управлению обучением, знаниями и развитием проектных команд. Данный документ будет являться приложением к договору на оказание услуг по внедрению системы.</w:t>
      </w:r>
    </w:p>
    <w:p w:rsidR="00177783" w:rsidRPr="00A74951" w:rsidRDefault="00177783" w:rsidP="00177783">
      <w:pPr>
        <w:pStyle w:val="10"/>
        <w:keepLines/>
        <w:numPr>
          <w:ilvl w:val="0"/>
          <w:numId w:val="67"/>
        </w:numPr>
        <w:spacing w:after="120" w:line="276" w:lineRule="auto"/>
        <w:contextualSpacing/>
        <w:jc w:val="both"/>
        <w:rPr>
          <w:sz w:val="24"/>
          <w:szCs w:val="24"/>
        </w:rPr>
      </w:pPr>
      <w:bookmarkStart w:id="97" w:name="_Toc433823405"/>
      <w:bookmarkStart w:id="98" w:name="_Toc438579632"/>
      <w:bookmarkEnd w:id="97"/>
      <w:r w:rsidRPr="00A74951">
        <w:rPr>
          <w:sz w:val="24"/>
          <w:szCs w:val="24"/>
        </w:rPr>
        <w:t>Цель создания и назначение Системы</w:t>
      </w:r>
      <w:bookmarkEnd w:id="98"/>
    </w:p>
    <w:p w:rsidR="00177783" w:rsidRPr="00A74951" w:rsidRDefault="00177783" w:rsidP="00177783">
      <w:pPr>
        <w:rPr>
          <w:sz w:val="24"/>
          <w:szCs w:val="24"/>
        </w:rPr>
      </w:pPr>
      <w:r w:rsidRPr="00A74951">
        <w:rPr>
          <w:sz w:val="24"/>
          <w:szCs w:val="24"/>
        </w:rPr>
        <w:t>Цель - создать единую систему управления накопленными знаниями, процессами, проектами и программами обучения региональных команд, осуществляющих изменения по улучшению инвестиционного климата в РФ.</w:t>
      </w:r>
    </w:p>
    <w:p w:rsidR="00177783" w:rsidRPr="00A74951" w:rsidRDefault="00177783" w:rsidP="00177783">
      <w:pPr>
        <w:rPr>
          <w:sz w:val="24"/>
          <w:szCs w:val="24"/>
        </w:rPr>
      </w:pPr>
      <w:r w:rsidRPr="00A74951">
        <w:rPr>
          <w:sz w:val="24"/>
          <w:szCs w:val="24"/>
        </w:rPr>
        <w:t>Назначение Системы:</w:t>
      </w:r>
    </w:p>
    <w:p w:rsidR="00177783" w:rsidRPr="00A74951" w:rsidRDefault="00177783" w:rsidP="00177783">
      <w:pPr>
        <w:numPr>
          <w:ilvl w:val="0"/>
          <w:numId w:val="29"/>
        </w:numPr>
        <w:spacing w:line="276" w:lineRule="auto"/>
        <w:ind w:left="720" w:hanging="360"/>
        <w:contextualSpacing/>
        <w:rPr>
          <w:sz w:val="24"/>
          <w:szCs w:val="24"/>
        </w:rPr>
      </w:pPr>
      <w:r w:rsidRPr="00A74951">
        <w:rPr>
          <w:sz w:val="24"/>
          <w:szCs w:val="24"/>
        </w:rPr>
        <w:t>Создание и внедрение унифицированного процесса управления образовательными проектами и программами для региональных команд;</w:t>
      </w:r>
    </w:p>
    <w:p w:rsidR="00177783" w:rsidRPr="00A74951" w:rsidRDefault="00177783" w:rsidP="00177783">
      <w:pPr>
        <w:numPr>
          <w:ilvl w:val="0"/>
          <w:numId w:val="29"/>
        </w:numPr>
        <w:spacing w:line="276" w:lineRule="auto"/>
        <w:ind w:left="720" w:hanging="360"/>
        <w:contextualSpacing/>
        <w:rPr>
          <w:sz w:val="24"/>
          <w:szCs w:val="24"/>
        </w:rPr>
      </w:pPr>
      <w:r w:rsidRPr="00A74951">
        <w:rPr>
          <w:sz w:val="24"/>
          <w:szCs w:val="24"/>
        </w:rPr>
        <w:t>Определение и введение в использование единого формата накопленных знаний для обмена опытом между командами;</w:t>
      </w:r>
    </w:p>
    <w:p w:rsidR="00177783" w:rsidRPr="00A74951" w:rsidRDefault="00177783" w:rsidP="00177783">
      <w:pPr>
        <w:numPr>
          <w:ilvl w:val="0"/>
          <w:numId w:val="29"/>
        </w:numPr>
        <w:spacing w:line="276" w:lineRule="auto"/>
        <w:ind w:left="720" w:hanging="360"/>
        <w:contextualSpacing/>
        <w:rPr>
          <w:sz w:val="24"/>
          <w:szCs w:val="24"/>
        </w:rPr>
      </w:pPr>
      <w:r w:rsidRPr="00A74951">
        <w:rPr>
          <w:sz w:val="24"/>
          <w:szCs w:val="24"/>
        </w:rPr>
        <w:t>Разработка и внедрение эффективного процесса отбора кандидатов, используя инструменты оценки навыков и историю кандидатов;</w:t>
      </w:r>
    </w:p>
    <w:p w:rsidR="00177783" w:rsidRPr="00A74951" w:rsidRDefault="00177783" w:rsidP="00177783">
      <w:pPr>
        <w:numPr>
          <w:ilvl w:val="0"/>
          <w:numId w:val="29"/>
        </w:numPr>
        <w:spacing w:line="276" w:lineRule="auto"/>
        <w:ind w:left="720" w:hanging="360"/>
        <w:contextualSpacing/>
        <w:rPr>
          <w:sz w:val="24"/>
          <w:szCs w:val="24"/>
        </w:rPr>
      </w:pPr>
      <w:r w:rsidRPr="00A74951">
        <w:rPr>
          <w:sz w:val="24"/>
          <w:szCs w:val="24"/>
        </w:rPr>
        <w:t>Создание эффективных проектных команд и выявления лидеров, c помощью инструментов оценки профессиональных знаний, компетенций и личностных характеристик;</w:t>
      </w:r>
    </w:p>
    <w:p w:rsidR="00177783" w:rsidRPr="00A74951" w:rsidRDefault="00177783" w:rsidP="00177783">
      <w:pPr>
        <w:numPr>
          <w:ilvl w:val="0"/>
          <w:numId w:val="29"/>
        </w:numPr>
        <w:spacing w:line="276" w:lineRule="auto"/>
        <w:ind w:left="720" w:hanging="360"/>
        <w:contextualSpacing/>
        <w:rPr>
          <w:sz w:val="24"/>
          <w:szCs w:val="24"/>
        </w:rPr>
      </w:pPr>
      <w:r w:rsidRPr="00A74951">
        <w:rPr>
          <w:sz w:val="24"/>
          <w:szCs w:val="24"/>
        </w:rPr>
        <w:t>Разработка и внедрение процессов адаптации новых членов проектных команд;</w:t>
      </w:r>
    </w:p>
    <w:p w:rsidR="00177783" w:rsidRPr="00A74951" w:rsidRDefault="00177783" w:rsidP="00177783">
      <w:pPr>
        <w:numPr>
          <w:ilvl w:val="0"/>
          <w:numId w:val="29"/>
        </w:numPr>
        <w:spacing w:line="276" w:lineRule="auto"/>
        <w:ind w:left="720" w:hanging="360"/>
        <w:contextualSpacing/>
        <w:rPr>
          <w:sz w:val="24"/>
          <w:szCs w:val="24"/>
        </w:rPr>
      </w:pPr>
      <w:r w:rsidRPr="00A74951">
        <w:rPr>
          <w:sz w:val="24"/>
          <w:szCs w:val="24"/>
        </w:rPr>
        <w:t>Организация системы взаимозаменяемости членов команд и кадрового резерва;</w:t>
      </w:r>
    </w:p>
    <w:p w:rsidR="00177783" w:rsidRPr="00A74951" w:rsidRDefault="00177783" w:rsidP="00177783">
      <w:pPr>
        <w:numPr>
          <w:ilvl w:val="0"/>
          <w:numId w:val="29"/>
        </w:numPr>
        <w:spacing w:line="276" w:lineRule="auto"/>
        <w:ind w:left="720" w:hanging="360"/>
        <w:contextualSpacing/>
        <w:rPr>
          <w:sz w:val="24"/>
          <w:szCs w:val="24"/>
        </w:rPr>
      </w:pPr>
      <w:r w:rsidRPr="00A74951">
        <w:rPr>
          <w:sz w:val="24"/>
          <w:szCs w:val="24"/>
        </w:rPr>
        <w:t>Увеличение лояльности и мотивации участников команд за счет создания программ персонального профессионального роста и периодической аттестации в рамках работы в проектных группах;</w:t>
      </w:r>
    </w:p>
    <w:p w:rsidR="00177783" w:rsidRPr="00A74951" w:rsidRDefault="00177783" w:rsidP="00177783">
      <w:pPr>
        <w:numPr>
          <w:ilvl w:val="0"/>
          <w:numId w:val="29"/>
        </w:numPr>
        <w:spacing w:line="276" w:lineRule="auto"/>
        <w:ind w:left="720" w:hanging="360"/>
        <w:contextualSpacing/>
        <w:rPr>
          <w:sz w:val="24"/>
          <w:szCs w:val="24"/>
        </w:rPr>
      </w:pPr>
      <w:r w:rsidRPr="00A74951">
        <w:rPr>
          <w:sz w:val="24"/>
          <w:szCs w:val="24"/>
        </w:rPr>
        <w:t>Организация технологической поддержки синхронного обучения, в том числе и распределенного.</w:t>
      </w:r>
    </w:p>
    <w:p w:rsidR="00177783" w:rsidRPr="00A74951" w:rsidRDefault="00177783" w:rsidP="00177783">
      <w:pPr>
        <w:numPr>
          <w:ilvl w:val="0"/>
          <w:numId w:val="29"/>
        </w:numPr>
        <w:spacing w:line="276" w:lineRule="auto"/>
        <w:ind w:left="720" w:hanging="360"/>
        <w:contextualSpacing/>
        <w:rPr>
          <w:sz w:val="24"/>
          <w:szCs w:val="24"/>
        </w:rPr>
      </w:pPr>
      <w:r w:rsidRPr="00A74951">
        <w:rPr>
          <w:sz w:val="24"/>
          <w:szCs w:val="24"/>
        </w:rPr>
        <w:t>Обеспечение максимальной доступности системы для всех участников команд, а также минимальной задержки во внутренних коммуникациях;</w:t>
      </w:r>
    </w:p>
    <w:p w:rsidR="00177783" w:rsidRPr="00A74951" w:rsidRDefault="00177783" w:rsidP="00177783">
      <w:pPr>
        <w:numPr>
          <w:ilvl w:val="0"/>
          <w:numId w:val="29"/>
        </w:numPr>
        <w:spacing w:line="276" w:lineRule="auto"/>
        <w:ind w:left="720" w:hanging="360"/>
        <w:contextualSpacing/>
        <w:rPr>
          <w:sz w:val="24"/>
          <w:szCs w:val="24"/>
        </w:rPr>
      </w:pPr>
      <w:r w:rsidRPr="00A74951">
        <w:rPr>
          <w:sz w:val="24"/>
          <w:szCs w:val="24"/>
        </w:rPr>
        <w:t>Обеспечение полной истории действий всех участников процессов, а также их неотвратимость.</w:t>
      </w:r>
    </w:p>
    <w:p w:rsidR="00177783" w:rsidRPr="00A74951" w:rsidRDefault="00177783" w:rsidP="00177783">
      <w:pPr>
        <w:rPr>
          <w:sz w:val="24"/>
          <w:szCs w:val="24"/>
        </w:rPr>
      </w:pPr>
    </w:p>
    <w:p w:rsidR="00177783" w:rsidRPr="00A74951" w:rsidRDefault="00177783" w:rsidP="00177783">
      <w:pPr>
        <w:pStyle w:val="10"/>
        <w:keepLines/>
        <w:numPr>
          <w:ilvl w:val="0"/>
          <w:numId w:val="67"/>
        </w:numPr>
        <w:spacing w:after="120" w:line="276" w:lineRule="auto"/>
        <w:contextualSpacing/>
        <w:jc w:val="both"/>
        <w:rPr>
          <w:sz w:val="24"/>
          <w:szCs w:val="24"/>
        </w:rPr>
      </w:pPr>
      <w:bookmarkStart w:id="99" w:name="_Toc438579633"/>
      <w:bookmarkStart w:id="100" w:name="_Toc427684958"/>
      <w:bookmarkStart w:id="101" w:name="_Toc433881478"/>
      <w:bookmarkStart w:id="102" w:name="_Toc433881629"/>
      <w:r w:rsidRPr="00A74951">
        <w:rPr>
          <w:sz w:val="24"/>
          <w:szCs w:val="24"/>
        </w:rPr>
        <w:lastRenderedPageBreak/>
        <w:t>Требования к Системе</w:t>
      </w:r>
      <w:bookmarkEnd w:id="99"/>
    </w:p>
    <w:p w:rsidR="00177783" w:rsidRPr="00A74951" w:rsidRDefault="00177783" w:rsidP="00177783">
      <w:pPr>
        <w:pStyle w:val="20"/>
        <w:keepLines/>
        <w:numPr>
          <w:ilvl w:val="1"/>
          <w:numId w:val="67"/>
        </w:numPr>
        <w:spacing w:before="240" w:after="120" w:line="276" w:lineRule="auto"/>
        <w:contextualSpacing/>
        <w:jc w:val="both"/>
        <w:rPr>
          <w:sz w:val="24"/>
          <w:szCs w:val="24"/>
        </w:rPr>
      </w:pPr>
      <w:bookmarkStart w:id="103" w:name="_Toc438579634"/>
      <w:r w:rsidRPr="00A74951">
        <w:rPr>
          <w:sz w:val="24"/>
          <w:szCs w:val="24"/>
        </w:rPr>
        <w:t>Функциональные требования</w:t>
      </w:r>
      <w:bookmarkEnd w:id="103"/>
    </w:p>
    <w:p w:rsidR="00177783" w:rsidRPr="00A74951" w:rsidRDefault="00177783" w:rsidP="00177783">
      <w:pPr>
        <w:pStyle w:val="31"/>
        <w:keepLines/>
        <w:numPr>
          <w:ilvl w:val="2"/>
          <w:numId w:val="67"/>
        </w:numPr>
        <w:spacing w:before="0" w:after="120" w:line="276" w:lineRule="auto"/>
        <w:rPr>
          <w:rFonts w:ascii="Times New Roman" w:hAnsi="Times New Roman"/>
          <w:szCs w:val="24"/>
        </w:rPr>
      </w:pPr>
      <w:bookmarkStart w:id="104" w:name="_Toc438579635"/>
      <w:r w:rsidRPr="00A74951">
        <w:rPr>
          <w:rFonts w:ascii="Times New Roman" w:hAnsi="Times New Roman"/>
          <w:szCs w:val="24"/>
        </w:rPr>
        <w:t>Подсистема управления курсами</w:t>
      </w:r>
      <w:bookmarkEnd w:id="104"/>
    </w:p>
    <w:p w:rsidR="00177783" w:rsidRPr="00A74951" w:rsidRDefault="00177783" w:rsidP="00177783">
      <w:pPr>
        <w:pStyle w:val="4"/>
        <w:numPr>
          <w:ilvl w:val="3"/>
          <w:numId w:val="67"/>
        </w:numPr>
        <w:spacing w:before="120"/>
        <w:ind w:left="1871" w:hanging="1077"/>
        <w:jc w:val="left"/>
        <w:rPr>
          <w:rFonts w:ascii="Times New Roman" w:hAnsi="Times New Roman"/>
          <w:sz w:val="24"/>
          <w:szCs w:val="24"/>
        </w:rPr>
      </w:pPr>
      <w:bookmarkStart w:id="105" w:name="_Toc438579636"/>
      <w:r w:rsidRPr="00A74951">
        <w:rPr>
          <w:rFonts w:ascii="Times New Roman" w:hAnsi="Times New Roman"/>
          <w:sz w:val="24"/>
          <w:szCs w:val="24"/>
        </w:rPr>
        <w:t>Управление курс</w:t>
      </w:r>
      <w:bookmarkStart w:id="106" w:name="h.2tmrxttol5o2" w:colFirst="0" w:colLast="0"/>
      <w:bookmarkEnd w:id="106"/>
      <w:r w:rsidRPr="00A74951">
        <w:rPr>
          <w:rFonts w:ascii="Times New Roman" w:hAnsi="Times New Roman"/>
          <w:sz w:val="24"/>
          <w:szCs w:val="24"/>
        </w:rPr>
        <w:t>ом</w:t>
      </w:r>
      <w:bookmarkEnd w:id="105"/>
    </w:p>
    <w:p w:rsidR="00177783" w:rsidRPr="00A74951" w:rsidRDefault="00177783" w:rsidP="00177783">
      <w:pPr>
        <w:rPr>
          <w:sz w:val="24"/>
          <w:szCs w:val="24"/>
        </w:rPr>
      </w:pPr>
      <w:r w:rsidRPr="00A74951">
        <w:rPr>
          <w:sz w:val="24"/>
          <w:szCs w:val="24"/>
        </w:rPr>
        <w:t>Курсом является единый форматом знаний, содержащий в себе следующие элементы: отдельные слайды с мультимедийным (текст, звук, видео) сопровождением, наборы слайдов, вопросы, тесты, дополнительный материал в виде файлов, а также связи и последовательность между элементами.</w:t>
      </w:r>
    </w:p>
    <w:p w:rsidR="00177783" w:rsidRPr="00A74951" w:rsidRDefault="00177783" w:rsidP="00177783">
      <w:pPr>
        <w:pStyle w:val="5"/>
        <w:numPr>
          <w:ilvl w:val="4"/>
          <w:numId w:val="67"/>
        </w:numPr>
        <w:jc w:val="left"/>
        <w:rPr>
          <w:sz w:val="24"/>
          <w:szCs w:val="24"/>
        </w:rPr>
      </w:pPr>
      <w:bookmarkStart w:id="107" w:name="h.ow8e114h1i4s" w:colFirst="0" w:colLast="0"/>
      <w:bookmarkStart w:id="108" w:name="_Toc438579637"/>
      <w:bookmarkEnd w:id="107"/>
      <w:r w:rsidRPr="00A74951">
        <w:rPr>
          <w:sz w:val="24"/>
          <w:szCs w:val="24"/>
        </w:rPr>
        <w:t>Создание курса</w:t>
      </w:r>
      <w:bookmarkEnd w:id="108"/>
    </w:p>
    <w:p w:rsidR="00177783" w:rsidRPr="00A74951" w:rsidRDefault="00177783" w:rsidP="00177783">
      <w:pPr>
        <w:rPr>
          <w:sz w:val="24"/>
          <w:szCs w:val="24"/>
        </w:rPr>
      </w:pPr>
      <w:r w:rsidRPr="00A74951">
        <w:rPr>
          <w:sz w:val="24"/>
          <w:szCs w:val="24"/>
        </w:rPr>
        <w:t>Пользователь должен иметь возможность создавать курсы. При создании курса пользователь должен заполнить атрибуты курса:</w:t>
      </w:r>
    </w:p>
    <w:p w:rsidR="00177783" w:rsidRPr="00A74951" w:rsidRDefault="00177783" w:rsidP="00177783">
      <w:pPr>
        <w:pStyle w:val="afff3"/>
        <w:numPr>
          <w:ilvl w:val="0"/>
          <w:numId w:val="40"/>
        </w:numPr>
        <w:spacing w:after="120" w:line="276" w:lineRule="auto"/>
        <w:ind w:left="1145"/>
        <w:jc w:val="both"/>
        <w:rPr>
          <w:sz w:val="24"/>
          <w:szCs w:val="24"/>
        </w:rPr>
      </w:pPr>
      <w:r w:rsidRPr="00A74951">
        <w:rPr>
          <w:sz w:val="24"/>
          <w:szCs w:val="24"/>
        </w:rPr>
        <w:t>название курса (обязательный атрибут);</w:t>
      </w:r>
    </w:p>
    <w:p w:rsidR="00177783" w:rsidRPr="00A74951" w:rsidRDefault="00177783" w:rsidP="00177783">
      <w:pPr>
        <w:pStyle w:val="afff3"/>
        <w:numPr>
          <w:ilvl w:val="0"/>
          <w:numId w:val="40"/>
        </w:numPr>
        <w:spacing w:after="120" w:line="276" w:lineRule="auto"/>
        <w:ind w:left="1145"/>
        <w:jc w:val="both"/>
        <w:rPr>
          <w:sz w:val="24"/>
          <w:szCs w:val="24"/>
        </w:rPr>
      </w:pPr>
      <w:r w:rsidRPr="00A74951">
        <w:rPr>
          <w:sz w:val="24"/>
          <w:szCs w:val="24"/>
        </w:rPr>
        <w:t xml:space="preserve">обложка - </w:t>
      </w:r>
      <w:proofErr w:type="spellStart"/>
      <w:r w:rsidRPr="00A74951">
        <w:rPr>
          <w:sz w:val="24"/>
          <w:szCs w:val="24"/>
        </w:rPr>
        <w:t>кадрированное</w:t>
      </w:r>
      <w:proofErr w:type="spellEnd"/>
      <w:r w:rsidRPr="00A74951">
        <w:rPr>
          <w:sz w:val="24"/>
          <w:szCs w:val="24"/>
        </w:rPr>
        <w:t xml:space="preserve"> изображение курса; </w:t>
      </w:r>
    </w:p>
    <w:p w:rsidR="00177783" w:rsidRPr="00A74951" w:rsidRDefault="00177783" w:rsidP="00177783">
      <w:pPr>
        <w:pStyle w:val="afff3"/>
        <w:numPr>
          <w:ilvl w:val="0"/>
          <w:numId w:val="40"/>
        </w:numPr>
        <w:spacing w:after="120" w:line="276" w:lineRule="auto"/>
        <w:ind w:left="1145"/>
        <w:jc w:val="both"/>
        <w:rPr>
          <w:sz w:val="24"/>
          <w:szCs w:val="24"/>
        </w:rPr>
      </w:pPr>
      <w:r w:rsidRPr="00A74951">
        <w:rPr>
          <w:sz w:val="24"/>
          <w:szCs w:val="24"/>
        </w:rPr>
        <w:t>краткое описание курса.</w:t>
      </w:r>
    </w:p>
    <w:p w:rsidR="00177783" w:rsidRPr="00A74951" w:rsidRDefault="00177783" w:rsidP="00177783">
      <w:pPr>
        <w:rPr>
          <w:sz w:val="24"/>
          <w:szCs w:val="24"/>
        </w:rPr>
      </w:pPr>
      <w:r w:rsidRPr="00A74951">
        <w:rPr>
          <w:sz w:val="24"/>
          <w:szCs w:val="24"/>
        </w:rPr>
        <w:t>Сразу после создания, курсу присваивается статус Черновик.</w:t>
      </w:r>
    </w:p>
    <w:p w:rsidR="00177783" w:rsidRPr="00A74951" w:rsidRDefault="00177783" w:rsidP="00177783">
      <w:pPr>
        <w:pStyle w:val="5"/>
        <w:numPr>
          <w:ilvl w:val="4"/>
          <w:numId w:val="67"/>
        </w:numPr>
        <w:jc w:val="left"/>
        <w:rPr>
          <w:sz w:val="24"/>
          <w:szCs w:val="24"/>
        </w:rPr>
      </w:pPr>
      <w:bookmarkStart w:id="109" w:name="_Toc438579638"/>
      <w:r w:rsidRPr="00A74951">
        <w:rPr>
          <w:sz w:val="24"/>
          <w:szCs w:val="24"/>
        </w:rPr>
        <w:t>Редактирование курса</w:t>
      </w:r>
      <w:bookmarkEnd w:id="109"/>
    </w:p>
    <w:p w:rsidR="00177783" w:rsidRPr="00A74951" w:rsidRDefault="00177783" w:rsidP="00177783">
      <w:pPr>
        <w:rPr>
          <w:sz w:val="24"/>
          <w:szCs w:val="24"/>
        </w:rPr>
      </w:pPr>
      <w:r w:rsidRPr="00A74951">
        <w:rPr>
          <w:sz w:val="24"/>
          <w:szCs w:val="24"/>
        </w:rPr>
        <w:t>Пользователь должен иметь возможность изменять курсы. При редактировании курса пользователь может изменить атрибуты курса:</w:t>
      </w:r>
    </w:p>
    <w:p w:rsidR="00177783" w:rsidRPr="00A74951" w:rsidRDefault="00177783" w:rsidP="00177783">
      <w:pPr>
        <w:pStyle w:val="afff3"/>
        <w:numPr>
          <w:ilvl w:val="0"/>
          <w:numId w:val="40"/>
        </w:numPr>
        <w:spacing w:after="120" w:line="276" w:lineRule="auto"/>
        <w:ind w:left="1145"/>
        <w:jc w:val="both"/>
        <w:rPr>
          <w:sz w:val="24"/>
          <w:szCs w:val="24"/>
        </w:rPr>
      </w:pPr>
      <w:r w:rsidRPr="00A74951">
        <w:rPr>
          <w:sz w:val="24"/>
          <w:szCs w:val="24"/>
        </w:rPr>
        <w:t>название курса;</w:t>
      </w:r>
    </w:p>
    <w:p w:rsidR="00177783" w:rsidRPr="00A74951" w:rsidRDefault="00177783" w:rsidP="00177783">
      <w:pPr>
        <w:pStyle w:val="afff3"/>
        <w:numPr>
          <w:ilvl w:val="0"/>
          <w:numId w:val="40"/>
        </w:numPr>
        <w:spacing w:after="120" w:line="276" w:lineRule="auto"/>
        <w:ind w:left="1145"/>
        <w:jc w:val="both"/>
        <w:rPr>
          <w:sz w:val="24"/>
          <w:szCs w:val="24"/>
        </w:rPr>
      </w:pPr>
      <w:r w:rsidRPr="00A74951">
        <w:rPr>
          <w:sz w:val="24"/>
          <w:szCs w:val="24"/>
        </w:rPr>
        <w:t>обложку;</w:t>
      </w:r>
    </w:p>
    <w:p w:rsidR="00177783" w:rsidRPr="00A74951" w:rsidRDefault="00177783" w:rsidP="00177783">
      <w:pPr>
        <w:pStyle w:val="afff3"/>
        <w:numPr>
          <w:ilvl w:val="0"/>
          <w:numId w:val="40"/>
        </w:numPr>
        <w:spacing w:after="120" w:line="276" w:lineRule="auto"/>
        <w:ind w:left="1145"/>
        <w:jc w:val="both"/>
        <w:rPr>
          <w:sz w:val="24"/>
          <w:szCs w:val="24"/>
        </w:rPr>
      </w:pPr>
      <w:r w:rsidRPr="00A74951">
        <w:rPr>
          <w:sz w:val="24"/>
          <w:szCs w:val="24"/>
        </w:rPr>
        <w:t>краткое описание;</w:t>
      </w:r>
    </w:p>
    <w:p w:rsidR="00177783" w:rsidRPr="00A74951" w:rsidRDefault="00177783" w:rsidP="00177783">
      <w:pPr>
        <w:pStyle w:val="afff3"/>
        <w:numPr>
          <w:ilvl w:val="0"/>
          <w:numId w:val="40"/>
        </w:numPr>
        <w:spacing w:after="120" w:line="276" w:lineRule="auto"/>
        <w:ind w:left="1145"/>
        <w:jc w:val="both"/>
        <w:rPr>
          <w:sz w:val="24"/>
          <w:szCs w:val="24"/>
        </w:rPr>
      </w:pPr>
      <w:r w:rsidRPr="00A74951">
        <w:rPr>
          <w:sz w:val="24"/>
          <w:szCs w:val="24"/>
        </w:rPr>
        <w:t>подробное описание.</w:t>
      </w:r>
    </w:p>
    <w:p w:rsidR="00177783" w:rsidRPr="00A74951" w:rsidRDefault="00177783" w:rsidP="00177783">
      <w:pPr>
        <w:pStyle w:val="5"/>
        <w:numPr>
          <w:ilvl w:val="4"/>
          <w:numId w:val="67"/>
        </w:numPr>
        <w:jc w:val="left"/>
        <w:rPr>
          <w:sz w:val="24"/>
          <w:szCs w:val="24"/>
        </w:rPr>
      </w:pPr>
      <w:bookmarkStart w:id="110" w:name="_Toc438579639"/>
      <w:r w:rsidRPr="00A74951">
        <w:rPr>
          <w:sz w:val="24"/>
          <w:szCs w:val="24"/>
        </w:rPr>
        <w:t>Удаление курса</w:t>
      </w:r>
      <w:bookmarkEnd w:id="110"/>
      <w:r w:rsidRPr="00A74951">
        <w:rPr>
          <w:sz w:val="24"/>
          <w:szCs w:val="24"/>
        </w:rPr>
        <w:tab/>
      </w:r>
    </w:p>
    <w:p w:rsidR="00177783" w:rsidRPr="00A74951" w:rsidRDefault="00177783" w:rsidP="00177783">
      <w:pPr>
        <w:rPr>
          <w:sz w:val="24"/>
          <w:szCs w:val="24"/>
        </w:rPr>
      </w:pPr>
      <w:bookmarkStart w:id="111" w:name="h.2x9ygg7p57p4" w:colFirst="0" w:colLast="0"/>
      <w:bookmarkEnd w:id="111"/>
      <w:r w:rsidRPr="00A74951">
        <w:rPr>
          <w:sz w:val="24"/>
          <w:szCs w:val="24"/>
        </w:rPr>
        <w:t xml:space="preserve">Пользователь должен иметь возможность удалять курсы. </w:t>
      </w:r>
      <w:r w:rsidRPr="00A74951">
        <w:rPr>
          <w:color w:val="333333"/>
          <w:sz w:val="24"/>
          <w:szCs w:val="24"/>
          <w:highlight w:val="white"/>
        </w:rPr>
        <w:t>Удаление курса должно осуществляться с обязательным подтверждением.</w:t>
      </w:r>
    </w:p>
    <w:p w:rsidR="00177783" w:rsidRPr="00A74951" w:rsidRDefault="00177783" w:rsidP="00177783">
      <w:pPr>
        <w:pStyle w:val="5"/>
        <w:numPr>
          <w:ilvl w:val="4"/>
          <w:numId w:val="67"/>
        </w:numPr>
        <w:jc w:val="left"/>
        <w:rPr>
          <w:sz w:val="24"/>
          <w:szCs w:val="24"/>
        </w:rPr>
      </w:pPr>
      <w:bookmarkStart w:id="112" w:name="h.6uyinj8ux59u" w:colFirst="0" w:colLast="0"/>
      <w:bookmarkStart w:id="113" w:name="_Toc438579640"/>
      <w:bookmarkEnd w:id="112"/>
      <w:r w:rsidRPr="00A74951">
        <w:rPr>
          <w:sz w:val="24"/>
          <w:szCs w:val="24"/>
        </w:rPr>
        <w:t>Публикация курса</w:t>
      </w:r>
      <w:bookmarkEnd w:id="113"/>
    </w:p>
    <w:p w:rsidR="00177783" w:rsidRPr="00A74951" w:rsidRDefault="00177783" w:rsidP="00177783">
      <w:pPr>
        <w:rPr>
          <w:sz w:val="24"/>
          <w:szCs w:val="24"/>
        </w:rPr>
      </w:pPr>
      <w:r w:rsidRPr="00A74951">
        <w:rPr>
          <w:sz w:val="24"/>
          <w:szCs w:val="24"/>
        </w:rPr>
        <w:t xml:space="preserve">Пользователь должен иметь возможность опубликовать курс. </w:t>
      </w:r>
    </w:p>
    <w:p w:rsidR="00177783" w:rsidRPr="00A74951" w:rsidRDefault="00177783" w:rsidP="00177783">
      <w:pPr>
        <w:rPr>
          <w:sz w:val="24"/>
          <w:szCs w:val="24"/>
        </w:rPr>
      </w:pPr>
      <w:r w:rsidRPr="00A74951">
        <w:rPr>
          <w:sz w:val="24"/>
          <w:szCs w:val="24"/>
        </w:rPr>
        <w:t xml:space="preserve">Система должна позволять публиковать только курсы в статусе Черновик. </w:t>
      </w:r>
      <w:r w:rsidRPr="00A74951">
        <w:rPr>
          <w:color w:val="333333"/>
          <w:sz w:val="24"/>
          <w:szCs w:val="24"/>
          <w:highlight w:val="white"/>
        </w:rPr>
        <w:t xml:space="preserve">После публикации курса курс должен переходить в статус Опубликован. </w:t>
      </w:r>
      <w:r w:rsidRPr="00A74951">
        <w:rPr>
          <w:sz w:val="24"/>
          <w:szCs w:val="24"/>
        </w:rPr>
        <w:t>Пользователь должен иметь возможность снять курс с публикации. Снятый с публикации курс должен быть возвращен в статус Черновик.</w:t>
      </w:r>
    </w:p>
    <w:p w:rsidR="00177783" w:rsidRPr="00A74951" w:rsidRDefault="00177783" w:rsidP="00177783">
      <w:pPr>
        <w:pStyle w:val="5"/>
        <w:numPr>
          <w:ilvl w:val="4"/>
          <w:numId w:val="67"/>
        </w:numPr>
        <w:jc w:val="left"/>
        <w:rPr>
          <w:sz w:val="24"/>
          <w:szCs w:val="24"/>
        </w:rPr>
      </w:pPr>
      <w:bookmarkStart w:id="114" w:name="h.aj774wv0c6oj" w:colFirst="0" w:colLast="0"/>
      <w:bookmarkStart w:id="115" w:name="_Toc438579641"/>
      <w:bookmarkEnd w:id="114"/>
      <w:r w:rsidRPr="00A74951">
        <w:rPr>
          <w:sz w:val="24"/>
          <w:szCs w:val="24"/>
        </w:rPr>
        <w:t>Управление раздаточными материалами</w:t>
      </w:r>
      <w:bookmarkEnd w:id="115"/>
    </w:p>
    <w:p w:rsidR="00177783" w:rsidRPr="00A74951" w:rsidRDefault="00177783" w:rsidP="00177783">
      <w:pPr>
        <w:rPr>
          <w:sz w:val="24"/>
          <w:szCs w:val="24"/>
        </w:rPr>
      </w:pPr>
      <w:r w:rsidRPr="00A74951">
        <w:rPr>
          <w:sz w:val="24"/>
          <w:szCs w:val="24"/>
        </w:rPr>
        <w:t>Пользователь должен иметь возможность прикрепить к курсу неограниченное количество файлов любых форматов.</w:t>
      </w:r>
    </w:p>
    <w:p w:rsidR="00177783" w:rsidRPr="00A74951" w:rsidRDefault="00177783" w:rsidP="00177783">
      <w:pPr>
        <w:rPr>
          <w:sz w:val="24"/>
          <w:szCs w:val="24"/>
        </w:rPr>
      </w:pPr>
      <w:r w:rsidRPr="00A74951">
        <w:rPr>
          <w:sz w:val="24"/>
          <w:szCs w:val="24"/>
        </w:rPr>
        <w:t xml:space="preserve">Пользователь должен иметь возможность удалить любой ранее </w:t>
      </w:r>
      <w:r w:rsidRPr="00A74951">
        <w:rPr>
          <w:sz w:val="24"/>
          <w:szCs w:val="24"/>
          <w:highlight w:val="white"/>
        </w:rPr>
        <w:t>прикрепленный</w:t>
      </w:r>
      <w:r w:rsidRPr="00A74951">
        <w:rPr>
          <w:sz w:val="24"/>
          <w:szCs w:val="24"/>
        </w:rPr>
        <w:t xml:space="preserve"> файл.</w:t>
      </w:r>
    </w:p>
    <w:p w:rsidR="00177783" w:rsidRPr="00A74951" w:rsidRDefault="00177783" w:rsidP="00177783">
      <w:pPr>
        <w:pStyle w:val="5"/>
        <w:numPr>
          <w:ilvl w:val="4"/>
          <w:numId w:val="67"/>
        </w:numPr>
        <w:jc w:val="left"/>
        <w:rPr>
          <w:sz w:val="24"/>
          <w:szCs w:val="24"/>
        </w:rPr>
      </w:pPr>
      <w:bookmarkStart w:id="116" w:name="h.wg1efse29j9" w:colFirst="0" w:colLast="0"/>
      <w:bookmarkStart w:id="117" w:name="_Toc438579642"/>
      <w:bookmarkEnd w:id="116"/>
      <w:r w:rsidRPr="00A74951">
        <w:rPr>
          <w:sz w:val="24"/>
          <w:szCs w:val="24"/>
        </w:rPr>
        <w:t>Комментирование курса</w:t>
      </w:r>
      <w:bookmarkEnd w:id="117"/>
    </w:p>
    <w:p w:rsidR="00177783" w:rsidRPr="00A74951" w:rsidRDefault="00177783" w:rsidP="00177783">
      <w:pPr>
        <w:rPr>
          <w:sz w:val="24"/>
          <w:szCs w:val="24"/>
        </w:rPr>
      </w:pPr>
      <w:r w:rsidRPr="00A74951">
        <w:rPr>
          <w:sz w:val="24"/>
          <w:szCs w:val="24"/>
        </w:rPr>
        <w:t xml:space="preserve">Пользователь должен иметь возможность </w:t>
      </w:r>
      <w:r w:rsidRPr="00A74951">
        <w:rPr>
          <w:sz w:val="24"/>
          <w:szCs w:val="24"/>
          <w:highlight w:val="white"/>
        </w:rPr>
        <w:t>комментировать</w:t>
      </w:r>
      <w:r w:rsidRPr="00A74951">
        <w:rPr>
          <w:sz w:val="24"/>
          <w:szCs w:val="24"/>
        </w:rPr>
        <w:t xml:space="preserve"> созданный им курс. Пользователь должен иметь возможность отвечать на комментарии других пользователей, а также удалять свои и чужие комментарии к курсу.</w:t>
      </w:r>
    </w:p>
    <w:p w:rsidR="00177783" w:rsidRPr="00A74951" w:rsidRDefault="00177783" w:rsidP="00177783">
      <w:pPr>
        <w:pStyle w:val="5"/>
        <w:numPr>
          <w:ilvl w:val="4"/>
          <w:numId w:val="67"/>
        </w:numPr>
        <w:jc w:val="left"/>
        <w:rPr>
          <w:sz w:val="24"/>
          <w:szCs w:val="24"/>
        </w:rPr>
      </w:pPr>
      <w:bookmarkStart w:id="118" w:name="h.lmalynqun7jh" w:colFirst="0" w:colLast="0"/>
      <w:bookmarkStart w:id="119" w:name="_Toc438579643"/>
      <w:bookmarkEnd w:id="118"/>
      <w:r w:rsidRPr="00A74951">
        <w:rPr>
          <w:sz w:val="24"/>
          <w:szCs w:val="24"/>
        </w:rPr>
        <w:t>Клонирование курса</w:t>
      </w:r>
      <w:bookmarkEnd w:id="119"/>
    </w:p>
    <w:p w:rsidR="00177783" w:rsidRPr="00A74951" w:rsidRDefault="00177783" w:rsidP="00177783">
      <w:pPr>
        <w:rPr>
          <w:sz w:val="24"/>
          <w:szCs w:val="24"/>
        </w:rPr>
      </w:pPr>
      <w:r w:rsidRPr="00A74951">
        <w:rPr>
          <w:sz w:val="24"/>
          <w:szCs w:val="24"/>
        </w:rPr>
        <w:t xml:space="preserve">Пользователь должен иметь возможность клонировать курс. </w:t>
      </w:r>
    </w:p>
    <w:p w:rsidR="00177783" w:rsidRPr="00A74951" w:rsidRDefault="00177783" w:rsidP="00177783">
      <w:pPr>
        <w:rPr>
          <w:sz w:val="24"/>
          <w:szCs w:val="24"/>
        </w:rPr>
      </w:pPr>
      <w:proofErr w:type="spellStart"/>
      <w:r w:rsidRPr="00A74951">
        <w:rPr>
          <w:sz w:val="24"/>
          <w:szCs w:val="24"/>
        </w:rPr>
        <w:lastRenderedPageBreak/>
        <w:t>Склонированный</w:t>
      </w:r>
      <w:proofErr w:type="spellEnd"/>
      <w:r w:rsidRPr="00A74951">
        <w:rPr>
          <w:sz w:val="24"/>
          <w:szCs w:val="24"/>
        </w:rPr>
        <w:t xml:space="preserve"> курс в точности должен повторять исходный. В </w:t>
      </w:r>
      <w:proofErr w:type="spellStart"/>
      <w:r w:rsidRPr="00A74951">
        <w:rPr>
          <w:sz w:val="24"/>
          <w:szCs w:val="24"/>
        </w:rPr>
        <w:t>склонированном</w:t>
      </w:r>
      <w:proofErr w:type="spellEnd"/>
      <w:r w:rsidRPr="00A74951">
        <w:rPr>
          <w:sz w:val="24"/>
          <w:szCs w:val="24"/>
        </w:rPr>
        <w:t xml:space="preserve"> курсе не должно быть никакой информации, не относящейся к атрибутам и содержимому курса. </w:t>
      </w:r>
      <w:proofErr w:type="spellStart"/>
      <w:r w:rsidRPr="00A74951">
        <w:rPr>
          <w:sz w:val="24"/>
          <w:szCs w:val="24"/>
        </w:rPr>
        <w:t>Склонированный</w:t>
      </w:r>
      <w:proofErr w:type="spellEnd"/>
      <w:r w:rsidRPr="00A74951">
        <w:rPr>
          <w:sz w:val="24"/>
          <w:szCs w:val="24"/>
        </w:rPr>
        <w:t xml:space="preserve"> курс должен быть в статусе Черновика.</w:t>
      </w:r>
    </w:p>
    <w:p w:rsidR="00177783" w:rsidRPr="00A74951" w:rsidRDefault="00177783" w:rsidP="00177783">
      <w:pPr>
        <w:pStyle w:val="5"/>
        <w:numPr>
          <w:ilvl w:val="4"/>
          <w:numId w:val="67"/>
        </w:numPr>
        <w:jc w:val="left"/>
        <w:rPr>
          <w:sz w:val="24"/>
          <w:szCs w:val="24"/>
        </w:rPr>
      </w:pPr>
      <w:bookmarkStart w:id="120" w:name="h.3yh57oxb7zm9" w:colFirst="0" w:colLast="0"/>
      <w:bookmarkStart w:id="121" w:name="_Toc438579644"/>
      <w:bookmarkEnd w:id="120"/>
      <w:r w:rsidRPr="00A74951">
        <w:rPr>
          <w:sz w:val="24"/>
          <w:szCs w:val="24"/>
        </w:rPr>
        <w:t>Импорт курса</w:t>
      </w:r>
      <w:bookmarkEnd w:id="121"/>
    </w:p>
    <w:p w:rsidR="00177783" w:rsidRPr="00A74951" w:rsidRDefault="00177783" w:rsidP="00177783">
      <w:pPr>
        <w:rPr>
          <w:sz w:val="24"/>
          <w:szCs w:val="24"/>
        </w:rPr>
      </w:pPr>
      <w:r w:rsidRPr="00A74951">
        <w:rPr>
          <w:sz w:val="24"/>
          <w:szCs w:val="24"/>
        </w:rPr>
        <w:t>Пользователь должен иметь возможность импортировать курс из определенных форматов файлов. Должно поддерживаться импортирование курса из внутреннего формата системы и из формата SCORM.</w:t>
      </w:r>
    </w:p>
    <w:p w:rsidR="00177783" w:rsidRPr="00A74951" w:rsidRDefault="00177783" w:rsidP="00177783">
      <w:pPr>
        <w:pStyle w:val="5"/>
        <w:numPr>
          <w:ilvl w:val="4"/>
          <w:numId w:val="67"/>
        </w:numPr>
        <w:jc w:val="left"/>
        <w:rPr>
          <w:sz w:val="24"/>
          <w:szCs w:val="24"/>
        </w:rPr>
      </w:pPr>
      <w:bookmarkStart w:id="122" w:name="h.68vleap6sgyl" w:colFirst="0" w:colLast="0"/>
      <w:bookmarkStart w:id="123" w:name="_Toc438579645"/>
      <w:bookmarkEnd w:id="122"/>
      <w:r w:rsidRPr="00A74951">
        <w:rPr>
          <w:sz w:val="24"/>
          <w:szCs w:val="24"/>
        </w:rPr>
        <w:t>Формирования списков курсов</w:t>
      </w:r>
      <w:bookmarkEnd w:id="123"/>
    </w:p>
    <w:p w:rsidR="00177783" w:rsidRPr="00A74951" w:rsidRDefault="00177783" w:rsidP="00177783">
      <w:pPr>
        <w:rPr>
          <w:sz w:val="24"/>
          <w:szCs w:val="24"/>
        </w:rPr>
      </w:pPr>
      <w:r w:rsidRPr="00A74951">
        <w:rPr>
          <w:sz w:val="24"/>
          <w:szCs w:val="24"/>
        </w:rPr>
        <w:t xml:space="preserve">Система должна предоставлять доступ ко всем созданным пользователем курсам. </w:t>
      </w:r>
    </w:p>
    <w:p w:rsidR="00177783" w:rsidRPr="00A74951" w:rsidRDefault="00177783" w:rsidP="00177783">
      <w:pPr>
        <w:rPr>
          <w:sz w:val="24"/>
          <w:szCs w:val="24"/>
        </w:rPr>
      </w:pPr>
      <w:r w:rsidRPr="00A74951">
        <w:rPr>
          <w:sz w:val="24"/>
          <w:szCs w:val="24"/>
        </w:rPr>
        <w:t>Отдельно должен формироваться список опубликованных пользователем курсов, и список курсов в статусе Черновик.</w:t>
      </w:r>
    </w:p>
    <w:p w:rsidR="00177783" w:rsidRPr="00A74951" w:rsidRDefault="00177783" w:rsidP="00177783">
      <w:pPr>
        <w:pStyle w:val="4"/>
        <w:numPr>
          <w:ilvl w:val="3"/>
          <w:numId w:val="67"/>
        </w:numPr>
        <w:spacing w:before="120"/>
        <w:ind w:left="1871" w:hanging="1077"/>
        <w:jc w:val="left"/>
        <w:rPr>
          <w:rFonts w:ascii="Times New Roman" w:hAnsi="Times New Roman"/>
          <w:sz w:val="24"/>
          <w:szCs w:val="24"/>
        </w:rPr>
      </w:pPr>
      <w:bookmarkStart w:id="124" w:name="h.nhxxnbv7kjit" w:colFirst="0" w:colLast="0"/>
      <w:bookmarkStart w:id="125" w:name="_Toc438579646"/>
      <w:bookmarkEnd w:id="124"/>
      <w:r w:rsidRPr="00A74951">
        <w:rPr>
          <w:rFonts w:ascii="Times New Roman" w:hAnsi="Times New Roman"/>
          <w:sz w:val="24"/>
          <w:szCs w:val="24"/>
        </w:rPr>
        <w:t>Управление содержимым курса</w:t>
      </w:r>
      <w:bookmarkEnd w:id="125"/>
    </w:p>
    <w:p w:rsidR="00177783" w:rsidRPr="00A74951" w:rsidRDefault="00177783" w:rsidP="00177783">
      <w:pPr>
        <w:rPr>
          <w:sz w:val="24"/>
          <w:szCs w:val="24"/>
        </w:rPr>
      </w:pPr>
      <w:r w:rsidRPr="00A74951">
        <w:rPr>
          <w:sz w:val="24"/>
          <w:szCs w:val="24"/>
        </w:rPr>
        <w:t xml:space="preserve">Содержимое курса - это неограниченный набор </w:t>
      </w:r>
      <w:proofErr w:type="gramStart"/>
      <w:r w:rsidRPr="00A74951">
        <w:rPr>
          <w:sz w:val="24"/>
          <w:szCs w:val="24"/>
          <w:highlight w:val="white"/>
        </w:rPr>
        <w:t xml:space="preserve">информационно-интерактивных </w:t>
      </w:r>
      <w:r w:rsidRPr="00A74951">
        <w:rPr>
          <w:sz w:val="24"/>
          <w:szCs w:val="24"/>
        </w:rPr>
        <w:t>визуальных элементов</w:t>
      </w:r>
      <w:proofErr w:type="gramEnd"/>
      <w:r w:rsidRPr="00A74951">
        <w:rPr>
          <w:sz w:val="24"/>
          <w:szCs w:val="24"/>
        </w:rPr>
        <w:t xml:space="preserve"> объединенных между собой связями различных типов.</w:t>
      </w:r>
    </w:p>
    <w:p w:rsidR="00177783" w:rsidRPr="00A74951" w:rsidRDefault="00177783" w:rsidP="00177783">
      <w:pPr>
        <w:rPr>
          <w:sz w:val="24"/>
          <w:szCs w:val="24"/>
        </w:rPr>
      </w:pPr>
      <w:r w:rsidRPr="00A74951">
        <w:rPr>
          <w:sz w:val="24"/>
          <w:szCs w:val="24"/>
        </w:rPr>
        <w:t>Управление содержимым курса должно быть возможно только в режиме Черновика.</w:t>
      </w:r>
    </w:p>
    <w:p w:rsidR="00177783" w:rsidRPr="00A74951" w:rsidRDefault="00177783" w:rsidP="00177783">
      <w:pPr>
        <w:pStyle w:val="5"/>
        <w:numPr>
          <w:ilvl w:val="4"/>
          <w:numId w:val="67"/>
        </w:numPr>
        <w:jc w:val="left"/>
        <w:rPr>
          <w:sz w:val="24"/>
          <w:szCs w:val="24"/>
        </w:rPr>
      </w:pPr>
      <w:bookmarkStart w:id="126" w:name="h.jjki36d1sqly" w:colFirst="0" w:colLast="0"/>
      <w:bookmarkStart w:id="127" w:name="_Toc438579647"/>
      <w:bookmarkEnd w:id="126"/>
      <w:r w:rsidRPr="00A74951">
        <w:rPr>
          <w:sz w:val="24"/>
          <w:szCs w:val="24"/>
        </w:rPr>
        <w:t>Поддерживаемые элементы курса</w:t>
      </w:r>
      <w:bookmarkEnd w:id="127"/>
    </w:p>
    <w:p w:rsidR="00177783" w:rsidRPr="00A74951" w:rsidRDefault="00177783" w:rsidP="00177783">
      <w:pPr>
        <w:numPr>
          <w:ilvl w:val="4"/>
          <w:numId w:val="41"/>
        </w:numPr>
        <w:ind w:left="1615" w:hanging="764"/>
        <w:contextualSpacing/>
        <w:rPr>
          <w:sz w:val="24"/>
          <w:szCs w:val="24"/>
        </w:rPr>
      </w:pPr>
      <w:r w:rsidRPr="00A74951">
        <w:rPr>
          <w:sz w:val="24"/>
          <w:szCs w:val="24"/>
        </w:rPr>
        <w:t>страница – мультимедийная страница;</w:t>
      </w:r>
    </w:p>
    <w:p w:rsidR="00177783" w:rsidRPr="00A74951" w:rsidRDefault="00177783" w:rsidP="00177783">
      <w:pPr>
        <w:numPr>
          <w:ilvl w:val="4"/>
          <w:numId w:val="41"/>
        </w:numPr>
        <w:ind w:left="1615" w:hanging="764"/>
        <w:contextualSpacing/>
        <w:rPr>
          <w:sz w:val="24"/>
          <w:szCs w:val="24"/>
        </w:rPr>
      </w:pPr>
      <w:r w:rsidRPr="00A74951">
        <w:rPr>
          <w:sz w:val="24"/>
          <w:szCs w:val="24"/>
        </w:rPr>
        <w:t>вопрос – интерактивный вопрос;</w:t>
      </w:r>
    </w:p>
    <w:p w:rsidR="00177783" w:rsidRPr="00A74951" w:rsidRDefault="00177783" w:rsidP="00177783">
      <w:pPr>
        <w:numPr>
          <w:ilvl w:val="4"/>
          <w:numId w:val="41"/>
        </w:numPr>
        <w:ind w:left="1615" w:hanging="764"/>
        <w:contextualSpacing/>
        <w:rPr>
          <w:sz w:val="24"/>
          <w:szCs w:val="24"/>
        </w:rPr>
      </w:pPr>
      <w:r w:rsidRPr="00A74951">
        <w:rPr>
          <w:sz w:val="24"/>
          <w:szCs w:val="24"/>
        </w:rPr>
        <w:t>урок - коллекция мультимедийных страниц;</w:t>
      </w:r>
    </w:p>
    <w:p w:rsidR="00177783" w:rsidRPr="00A74951" w:rsidRDefault="00177783" w:rsidP="00177783">
      <w:pPr>
        <w:numPr>
          <w:ilvl w:val="4"/>
          <w:numId w:val="41"/>
        </w:numPr>
        <w:ind w:left="1615" w:hanging="764"/>
        <w:contextualSpacing/>
        <w:rPr>
          <w:sz w:val="24"/>
          <w:szCs w:val="24"/>
        </w:rPr>
      </w:pPr>
      <w:r w:rsidRPr="00A74951">
        <w:rPr>
          <w:sz w:val="24"/>
          <w:szCs w:val="24"/>
        </w:rPr>
        <w:t>тест - коллекция интерактивных вопросов;</w:t>
      </w:r>
    </w:p>
    <w:p w:rsidR="00177783" w:rsidRPr="00A74951" w:rsidRDefault="00177783" w:rsidP="00177783">
      <w:pPr>
        <w:numPr>
          <w:ilvl w:val="4"/>
          <w:numId w:val="41"/>
        </w:numPr>
        <w:ind w:left="1615" w:hanging="764"/>
        <w:contextualSpacing/>
        <w:rPr>
          <w:sz w:val="24"/>
          <w:szCs w:val="24"/>
        </w:rPr>
      </w:pPr>
      <w:r w:rsidRPr="00A74951">
        <w:rPr>
          <w:sz w:val="24"/>
          <w:szCs w:val="24"/>
        </w:rPr>
        <w:t>SCORM - импортированный элемент формата SCORM</w:t>
      </w:r>
      <w:bookmarkStart w:id="128" w:name="h.w0zewhty80by" w:colFirst="0" w:colLast="0"/>
      <w:bookmarkEnd w:id="128"/>
      <w:r w:rsidRPr="00A74951">
        <w:rPr>
          <w:sz w:val="24"/>
          <w:szCs w:val="24"/>
        </w:rPr>
        <w:t xml:space="preserve"> (специализированный стандарт, разработанный для систем дистанционного обучения).</w:t>
      </w:r>
    </w:p>
    <w:p w:rsidR="00177783" w:rsidRPr="00A74951" w:rsidRDefault="00177783" w:rsidP="00177783">
      <w:pPr>
        <w:ind w:left="1615"/>
        <w:contextualSpacing/>
        <w:rPr>
          <w:sz w:val="24"/>
          <w:szCs w:val="24"/>
        </w:rPr>
      </w:pPr>
    </w:p>
    <w:p w:rsidR="00177783" w:rsidRPr="00A74951" w:rsidRDefault="00177783" w:rsidP="00177783">
      <w:pPr>
        <w:pStyle w:val="5"/>
        <w:numPr>
          <w:ilvl w:val="4"/>
          <w:numId w:val="67"/>
        </w:numPr>
        <w:jc w:val="left"/>
        <w:rPr>
          <w:sz w:val="24"/>
          <w:szCs w:val="24"/>
        </w:rPr>
      </w:pPr>
      <w:bookmarkStart w:id="129" w:name="_Toc438579648"/>
      <w:r w:rsidRPr="00A74951">
        <w:rPr>
          <w:sz w:val="24"/>
          <w:szCs w:val="24"/>
        </w:rPr>
        <w:t>Поддерживаемые связи между элементами курсов</w:t>
      </w:r>
      <w:bookmarkEnd w:id="129"/>
    </w:p>
    <w:p w:rsidR="00177783" w:rsidRPr="00A74951" w:rsidRDefault="00177783" w:rsidP="00177783">
      <w:pPr>
        <w:rPr>
          <w:sz w:val="24"/>
          <w:szCs w:val="24"/>
        </w:rPr>
      </w:pPr>
      <w:r w:rsidRPr="00A74951">
        <w:rPr>
          <w:sz w:val="24"/>
          <w:szCs w:val="24"/>
        </w:rPr>
        <w:t>Каждый элемент курса может содержать неограниченное количество входящих и ограниченное количество исходящих связей различных типов.</w:t>
      </w:r>
    </w:p>
    <w:p w:rsidR="00177783" w:rsidRPr="00A74951" w:rsidRDefault="00177783" w:rsidP="00177783">
      <w:pPr>
        <w:rPr>
          <w:sz w:val="24"/>
          <w:szCs w:val="24"/>
        </w:rPr>
      </w:pPr>
      <w:bookmarkStart w:id="130" w:name="h.6oujcv5pbt47" w:colFirst="0" w:colLast="0"/>
      <w:bookmarkEnd w:id="130"/>
      <w:r w:rsidRPr="00A74951">
        <w:rPr>
          <w:sz w:val="24"/>
          <w:szCs w:val="24"/>
        </w:rPr>
        <w:t>Поддерживаемые связи между элементами курсов:</w:t>
      </w:r>
    </w:p>
    <w:p w:rsidR="00177783" w:rsidRPr="00A74951" w:rsidRDefault="00177783" w:rsidP="00177783">
      <w:pPr>
        <w:numPr>
          <w:ilvl w:val="4"/>
          <w:numId w:val="42"/>
        </w:numPr>
        <w:ind w:left="1418" w:hanging="567"/>
        <w:contextualSpacing/>
        <w:rPr>
          <w:color w:val="333333"/>
          <w:sz w:val="24"/>
          <w:szCs w:val="24"/>
          <w:highlight w:val="white"/>
        </w:rPr>
      </w:pPr>
      <w:r w:rsidRPr="00A74951">
        <w:rPr>
          <w:color w:val="333333"/>
          <w:sz w:val="24"/>
          <w:szCs w:val="24"/>
          <w:highlight w:val="white"/>
        </w:rPr>
        <w:t xml:space="preserve">Простая – должна осуществлять </w:t>
      </w:r>
      <w:proofErr w:type="gramStart"/>
      <w:r w:rsidRPr="00A74951">
        <w:rPr>
          <w:color w:val="333333"/>
          <w:sz w:val="24"/>
          <w:szCs w:val="24"/>
          <w:highlight w:val="white"/>
        </w:rPr>
        <w:t>простой  переход</w:t>
      </w:r>
      <w:proofErr w:type="gramEnd"/>
      <w:r w:rsidRPr="00A74951">
        <w:rPr>
          <w:color w:val="333333"/>
          <w:sz w:val="24"/>
          <w:szCs w:val="24"/>
          <w:highlight w:val="white"/>
        </w:rPr>
        <w:t xml:space="preserve"> на следующий элемент курса. Может быть строго одна у любого элемента типов: Урок, Страница, SCORM.</w:t>
      </w:r>
    </w:p>
    <w:p w:rsidR="00177783" w:rsidRPr="00A74951" w:rsidRDefault="00177783" w:rsidP="00177783">
      <w:pPr>
        <w:numPr>
          <w:ilvl w:val="4"/>
          <w:numId w:val="42"/>
        </w:numPr>
        <w:ind w:left="1418" w:hanging="567"/>
        <w:contextualSpacing/>
        <w:rPr>
          <w:color w:val="333333"/>
          <w:sz w:val="24"/>
          <w:szCs w:val="24"/>
          <w:highlight w:val="white"/>
        </w:rPr>
      </w:pPr>
      <w:r w:rsidRPr="00A74951">
        <w:rPr>
          <w:color w:val="333333"/>
          <w:sz w:val="24"/>
          <w:szCs w:val="24"/>
          <w:highlight w:val="white"/>
        </w:rPr>
        <w:t xml:space="preserve">Интерактивная – должна осуществлять переход на следующий элемент по нажатию на один </w:t>
      </w:r>
      <w:proofErr w:type="gramStart"/>
      <w:r w:rsidRPr="00A74951">
        <w:rPr>
          <w:color w:val="333333"/>
          <w:sz w:val="24"/>
          <w:szCs w:val="24"/>
          <w:highlight w:val="white"/>
        </w:rPr>
        <w:t>из объектов</w:t>
      </w:r>
      <w:proofErr w:type="gramEnd"/>
      <w:r w:rsidRPr="00A74951">
        <w:rPr>
          <w:color w:val="333333"/>
          <w:sz w:val="24"/>
          <w:szCs w:val="24"/>
          <w:highlight w:val="white"/>
        </w:rPr>
        <w:t xml:space="preserve"> расположенных на Странице. Количество интерактивных связей не может быть больше, чем количество элементов Странице.</w:t>
      </w:r>
    </w:p>
    <w:p w:rsidR="00177783" w:rsidRPr="00A74951" w:rsidRDefault="00177783" w:rsidP="00177783">
      <w:pPr>
        <w:numPr>
          <w:ilvl w:val="4"/>
          <w:numId w:val="42"/>
        </w:numPr>
        <w:ind w:left="1418" w:hanging="567"/>
        <w:contextualSpacing/>
        <w:rPr>
          <w:color w:val="333333"/>
          <w:sz w:val="24"/>
          <w:szCs w:val="24"/>
          <w:highlight w:val="white"/>
        </w:rPr>
      </w:pPr>
      <w:r w:rsidRPr="00A74951">
        <w:rPr>
          <w:color w:val="333333"/>
          <w:sz w:val="24"/>
          <w:szCs w:val="24"/>
          <w:highlight w:val="white"/>
        </w:rPr>
        <w:t>Положительная – должна осуществлять переход на следующий элемент при правильном ответе на вопрос или положительном прохождении теста. Может быть строго одна у любого элемента из типов Тест или Вопрос.</w:t>
      </w:r>
    </w:p>
    <w:p w:rsidR="00177783" w:rsidRPr="00A74951" w:rsidRDefault="00177783" w:rsidP="00177783">
      <w:pPr>
        <w:numPr>
          <w:ilvl w:val="4"/>
          <w:numId w:val="42"/>
        </w:numPr>
        <w:ind w:left="1418" w:hanging="567"/>
        <w:contextualSpacing/>
        <w:rPr>
          <w:color w:val="333333"/>
          <w:sz w:val="24"/>
          <w:szCs w:val="24"/>
          <w:highlight w:val="white"/>
        </w:rPr>
      </w:pPr>
      <w:r w:rsidRPr="00A74951">
        <w:rPr>
          <w:color w:val="333333"/>
          <w:sz w:val="24"/>
          <w:szCs w:val="24"/>
          <w:highlight w:val="white"/>
        </w:rPr>
        <w:t>Отрицательная – должна осуществлять переход на следующий элемент при неправильном ответе на вопрос или отрицательном результате прохождения теста. Может быть строго одна у любого элемента из типов Тест или Вопрос.</w:t>
      </w:r>
    </w:p>
    <w:p w:rsidR="00177783" w:rsidRPr="00A74951" w:rsidRDefault="00177783" w:rsidP="00177783">
      <w:pPr>
        <w:pStyle w:val="5"/>
        <w:numPr>
          <w:ilvl w:val="4"/>
          <w:numId w:val="67"/>
        </w:numPr>
        <w:jc w:val="left"/>
        <w:rPr>
          <w:sz w:val="24"/>
          <w:szCs w:val="24"/>
        </w:rPr>
      </w:pPr>
      <w:bookmarkStart w:id="131" w:name="h.ka88j4vo8jxu" w:colFirst="0" w:colLast="0"/>
      <w:bookmarkStart w:id="132" w:name="_Toc438579649"/>
      <w:bookmarkEnd w:id="131"/>
      <w:r w:rsidRPr="00A74951">
        <w:rPr>
          <w:sz w:val="24"/>
          <w:szCs w:val="24"/>
        </w:rPr>
        <w:t>Формирование структуры курса</w:t>
      </w:r>
      <w:bookmarkEnd w:id="132"/>
    </w:p>
    <w:p w:rsidR="00177783" w:rsidRPr="00A74951" w:rsidRDefault="00177783" w:rsidP="00177783">
      <w:pPr>
        <w:rPr>
          <w:sz w:val="24"/>
          <w:szCs w:val="24"/>
        </w:rPr>
      </w:pPr>
      <w:r w:rsidRPr="00A74951">
        <w:rPr>
          <w:sz w:val="24"/>
          <w:szCs w:val="24"/>
        </w:rPr>
        <w:t>Пользователь системы должен иметь возможность формировать структуру курсы в двух режимах: простом и сложном.</w:t>
      </w:r>
    </w:p>
    <w:p w:rsidR="00177783" w:rsidRPr="00A74951" w:rsidRDefault="00177783" w:rsidP="00177783">
      <w:pPr>
        <w:pStyle w:val="5"/>
        <w:numPr>
          <w:ilvl w:val="4"/>
          <w:numId w:val="67"/>
        </w:numPr>
        <w:jc w:val="left"/>
        <w:rPr>
          <w:sz w:val="24"/>
          <w:szCs w:val="24"/>
        </w:rPr>
      </w:pPr>
      <w:bookmarkStart w:id="133" w:name="h.9fdm73h6xom1" w:colFirst="0" w:colLast="0"/>
      <w:bookmarkStart w:id="134" w:name="_Toc438579650"/>
      <w:bookmarkEnd w:id="133"/>
      <w:r w:rsidRPr="00A74951">
        <w:rPr>
          <w:sz w:val="24"/>
          <w:szCs w:val="24"/>
        </w:rPr>
        <w:t>Простой режим формирования структуры курса</w:t>
      </w:r>
      <w:bookmarkEnd w:id="134"/>
    </w:p>
    <w:p w:rsidR="00177783" w:rsidRPr="00A74951" w:rsidRDefault="00177783" w:rsidP="00177783">
      <w:pPr>
        <w:rPr>
          <w:sz w:val="24"/>
          <w:szCs w:val="24"/>
        </w:rPr>
      </w:pPr>
      <w:r w:rsidRPr="00A74951">
        <w:rPr>
          <w:sz w:val="24"/>
          <w:szCs w:val="24"/>
        </w:rPr>
        <w:t>В простом режиме пользователь должен формировать структуру исключительно в виде линейного списка без возможности ветвлений и различных путей прохождения курса.</w:t>
      </w:r>
    </w:p>
    <w:p w:rsidR="00177783" w:rsidRPr="00A74951" w:rsidRDefault="00177783" w:rsidP="00177783">
      <w:pPr>
        <w:rPr>
          <w:sz w:val="24"/>
          <w:szCs w:val="24"/>
        </w:rPr>
      </w:pPr>
      <w:r w:rsidRPr="00A74951">
        <w:rPr>
          <w:sz w:val="24"/>
          <w:szCs w:val="24"/>
        </w:rPr>
        <w:lastRenderedPageBreak/>
        <w:t>Для курса, созданного в данном режиме, любые отрицательные результаты прохождения элементов должны вести к завершению курса, во всех других случаях - к следующему элементу.</w:t>
      </w:r>
    </w:p>
    <w:p w:rsidR="00177783" w:rsidRPr="00A74951" w:rsidRDefault="00177783" w:rsidP="00177783">
      <w:pPr>
        <w:pStyle w:val="5"/>
        <w:numPr>
          <w:ilvl w:val="4"/>
          <w:numId w:val="67"/>
        </w:numPr>
        <w:jc w:val="left"/>
        <w:rPr>
          <w:sz w:val="24"/>
          <w:szCs w:val="24"/>
        </w:rPr>
      </w:pPr>
      <w:bookmarkStart w:id="135" w:name="h.7d25c3gd6f15" w:colFirst="0" w:colLast="0"/>
      <w:bookmarkStart w:id="136" w:name="_Toc438579651"/>
      <w:bookmarkEnd w:id="135"/>
      <w:r w:rsidRPr="00A74951">
        <w:rPr>
          <w:sz w:val="24"/>
          <w:szCs w:val="24"/>
        </w:rPr>
        <w:t>Сложный режим формирования структуры курса</w:t>
      </w:r>
      <w:bookmarkEnd w:id="136"/>
    </w:p>
    <w:p w:rsidR="00177783" w:rsidRPr="00A74951" w:rsidRDefault="00177783" w:rsidP="00177783">
      <w:pPr>
        <w:rPr>
          <w:sz w:val="24"/>
          <w:szCs w:val="24"/>
        </w:rPr>
      </w:pPr>
      <w:r w:rsidRPr="00A74951">
        <w:rPr>
          <w:sz w:val="24"/>
          <w:szCs w:val="24"/>
        </w:rPr>
        <w:t>В сложном режиме пользователь должен полностью формировать как содержимое курса, так и структуру курса с возможностью ветвлений и различных путей прохождения курса.</w:t>
      </w:r>
    </w:p>
    <w:p w:rsidR="00177783" w:rsidRPr="00A74951" w:rsidRDefault="00177783" w:rsidP="00177783">
      <w:pPr>
        <w:rPr>
          <w:sz w:val="24"/>
          <w:szCs w:val="24"/>
        </w:rPr>
      </w:pPr>
      <w:r w:rsidRPr="00A74951">
        <w:rPr>
          <w:sz w:val="24"/>
          <w:szCs w:val="24"/>
        </w:rPr>
        <w:t>При создании курса в данном режиме, пользователь должен иметь возможность добавлять любые типы элементов в курс, а также устанавливать все возможные виды связей.</w:t>
      </w:r>
    </w:p>
    <w:p w:rsidR="00177783" w:rsidRPr="00A74951" w:rsidRDefault="00177783" w:rsidP="00177783">
      <w:pPr>
        <w:pStyle w:val="5"/>
        <w:numPr>
          <w:ilvl w:val="4"/>
          <w:numId w:val="67"/>
        </w:numPr>
        <w:jc w:val="left"/>
        <w:rPr>
          <w:sz w:val="24"/>
          <w:szCs w:val="24"/>
        </w:rPr>
      </w:pPr>
      <w:bookmarkStart w:id="137" w:name="h.tn1oqjmlv45f" w:colFirst="0" w:colLast="0"/>
      <w:bookmarkStart w:id="138" w:name="_Toc438579652"/>
      <w:bookmarkEnd w:id="137"/>
      <w:r w:rsidRPr="00A74951">
        <w:rPr>
          <w:sz w:val="24"/>
          <w:szCs w:val="24"/>
        </w:rPr>
        <w:t>Заполнение содержимого обучающих материалов</w:t>
      </w:r>
      <w:bookmarkEnd w:id="138"/>
    </w:p>
    <w:p w:rsidR="00177783" w:rsidRPr="00A74951" w:rsidRDefault="00177783" w:rsidP="00177783">
      <w:pPr>
        <w:rPr>
          <w:sz w:val="24"/>
          <w:szCs w:val="24"/>
        </w:rPr>
      </w:pPr>
      <w:r w:rsidRPr="00A74951">
        <w:rPr>
          <w:sz w:val="24"/>
          <w:szCs w:val="24"/>
        </w:rPr>
        <w:t xml:space="preserve">Пользователь должен иметь возможность наполнять курсы обучающими материалами. Система должна предоставлять возможность загружать в курсы элементы SCORM без возможности редактирования содержимого данных элементов. Так же система должна предоставлять возможность формирование обучающих материалов без использования стороннего </w:t>
      </w:r>
      <w:r w:rsidRPr="00A74951">
        <w:rPr>
          <w:sz w:val="24"/>
          <w:szCs w:val="24"/>
          <w:highlight w:val="white"/>
        </w:rPr>
        <w:t>программного</w:t>
      </w:r>
      <w:r w:rsidRPr="00A74951">
        <w:rPr>
          <w:sz w:val="24"/>
          <w:szCs w:val="24"/>
        </w:rPr>
        <w:t xml:space="preserve"> обеспечения.</w:t>
      </w:r>
    </w:p>
    <w:p w:rsidR="00177783" w:rsidRPr="00A74951" w:rsidRDefault="00177783" w:rsidP="00177783">
      <w:pPr>
        <w:rPr>
          <w:sz w:val="24"/>
          <w:szCs w:val="24"/>
        </w:rPr>
      </w:pPr>
      <w:r w:rsidRPr="00A74951">
        <w:rPr>
          <w:sz w:val="24"/>
          <w:szCs w:val="24"/>
        </w:rPr>
        <w:t>Страницы и уроки могут содержать набор различных мультимедийных объектов:</w:t>
      </w:r>
    </w:p>
    <w:p w:rsidR="00177783" w:rsidRPr="00A74951" w:rsidRDefault="00177783" w:rsidP="00177783">
      <w:pPr>
        <w:numPr>
          <w:ilvl w:val="0"/>
          <w:numId w:val="68"/>
        </w:numPr>
        <w:ind w:hanging="360"/>
        <w:contextualSpacing/>
        <w:rPr>
          <w:sz w:val="24"/>
          <w:szCs w:val="24"/>
        </w:rPr>
      </w:pPr>
      <w:r w:rsidRPr="00A74951">
        <w:rPr>
          <w:sz w:val="24"/>
          <w:szCs w:val="24"/>
        </w:rPr>
        <w:t>форматированный текст;</w:t>
      </w:r>
    </w:p>
    <w:p w:rsidR="00177783" w:rsidRPr="00A74951" w:rsidRDefault="00177783" w:rsidP="00177783">
      <w:pPr>
        <w:numPr>
          <w:ilvl w:val="0"/>
          <w:numId w:val="68"/>
        </w:numPr>
        <w:ind w:hanging="360"/>
        <w:contextualSpacing/>
        <w:rPr>
          <w:sz w:val="24"/>
          <w:szCs w:val="24"/>
        </w:rPr>
      </w:pPr>
      <w:r w:rsidRPr="00A74951">
        <w:rPr>
          <w:sz w:val="24"/>
          <w:szCs w:val="24"/>
        </w:rPr>
        <w:t>изображения;</w:t>
      </w:r>
    </w:p>
    <w:p w:rsidR="00177783" w:rsidRPr="00A74951" w:rsidRDefault="00177783" w:rsidP="00177783">
      <w:pPr>
        <w:numPr>
          <w:ilvl w:val="0"/>
          <w:numId w:val="68"/>
        </w:numPr>
        <w:ind w:hanging="360"/>
        <w:contextualSpacing/>
        <w:rPr>
          <w:sz w:val="24"/>
          <w:szCs w:val="24"/>
        </w:rPr>
      </w:pPr>
      <w:r w:rsidRPr="00A74951">
        <w:rPr>
          <w:sz w:val="24"/>
          <w:szCs w:val="24"/>
        </w:rPr>
        <w:t>видео;</w:t>
      </w:r>
    </w:p>
    <w:p w:rsidR="00177783" w:rsidRPr="00A74951" w:rsidRDefault="00177783" w:rsidP="00177783">
      <w:pPr>
        <w:numPr>
          <w:ilvl w:val="0"/>
          <w:numId w:val="68"/>
        </w:numPr>
        <w:ind w:hanging="360"/>
        <w:contextualSpacing/>
        <w:rPr>
          <w:sz w:val="24"/>
          <w:szCs w:val="24"/>
        </w:rPr>
      </w:pPr>
      <w:r w:rsidRPr="00A74951">
        <w:rPr>
          <w:sz w:val="24"/>
          <w:szCs w:val="24"/>
        </w:rPr>
        <w:t>различные фигуры.</w:t>
      </w:r>
    </w:p>
    <w:p w:rsidR="00177783" w:rsidRPr="00A74951" w:rsidRDefault="00177783" w:rsidP="00177783">
      <w:pPr>
        <w:spacing w:before="120"/>
        <w:rPr>
          <w:sz w:val="24"/>
          <w:szCs w:val="24"/>
        </w:rPr>
      </w:pPr>
      <w:r w:rsidRPr="00A74951">
        <w:rPr>
          <w:sz w:val="24"/>
          <w:szCs w:val="24"/>
        </w:rPr>
        <w:t xml:space="preserve">Должна быть возможность изменить размер и местоположение любого из элементов, расположенных на странице. </w:t>
      </w:r>
    </w:p>
    <w:p w:rsidR="00177783" w:rsidRPr="00A74951" w:rsidRDefault="00177783" w:rsidP="00177783">
      <w:pPr>
        <w:rPr>
          <w:sz w:val="24"/>
          <w:szCs w:val="24"/>
        </w:rPr>
      </w:pPr>
      <w:r w:rsidRPr="00A74951">
        <w:rPr>
          <w:sz w:val="24"/>
          <w:szCs w:val="24"/>
        </w:rPr>
        <w:t>Должна быть возможность устанавливать шаблонные шрифтовые и цветовые схемы, а также опция изменения цвета или установки изображений в качестве фона.</w:t>
      </w:r>
    </w:p>
    <w:p w:rsidR="00177783" w:rsidRPr="00A74951" w:rsidRDefault="00177783" w:rsidP="00177783">
      <w:pPr>
        <w:rPr>
          <w:sz w:val="24"/>
          <w:szCs w:val="24"/>
        </w:rPr>
      </w:pPr>
      <w:r w:rsidRPr="00A74951">
        <w:rPr>
          <w:sz w:val="24"/>
          <w:szCs w:val="24"/>
        </w:rPr>
        <w:t>Пользователь должен иметь возможность загружать мультимедийные объекты с локального диска.</w:t>
      </w:r>
    </w:p>
    <w:p w:rsidR="00177783" w:rsidRPr="00A74951" w:rsidRDefault="00177783" w:rsidP="00177783">
      <w:pPr>
        <w:pStyle w:val="5"/>
        <w:numPr>
          <w:ilvl w:val="4"/>
          <w:numId w:val="67"/>
        </w:numPr>
        <w:jc w:val="left"/>
        <w:rPr>
          <w:sz w:val="24"/>
          <w:szCs w:val="24"/>
        </w:rPr>
      </w:pPr>
      <w:bookmarkStart w:id="139" w:name="h.m8o4ure4o6jg" w:colFirst="0" w:colLast="0"/>
      <w:bookmarkStart w:id="140" w:name="_Toc438579653"/>
      <w:bookmarkEnd w:id="139"/>
      <w:r w:rsidRPr="00A74951">
        <w:rPr>
          <w:sz w:val="24"/>
          <w:szCs w:val="24"/>
        </w:rPr>
        <w:t>Формирование элементов оценки знаний</w:t>
      </w:r>
      <w:bookmarkEnd w:id="140"/>
    </w:p>
    <w:p w:rsidR="00177783" w:rsidRPr="00A74951" w:rsidRDefault="00177783" w:rsidP="00177783">
      <w:pPr>
        <w:rPr>
          <w:sz w:val="24"/>
          <w:szCs w:val="24"/>
        </w:rPr>
      </w:pPr>
      <w:r w:rsidRPr="00A74951">
        <w:rPr>
          <w:sz w:val="24"/>
          <w:szCs w:val="24"/>
        </w:rPr>
        <w:t xml:space="preserve">Система должна предоставлять возможность создания элементов оценки знаний без использования стороннего программного обеспечения. Для этих нужд в системе должны быть элемент типа Вопрос и Тест (набор Вопросов). </w:t>
      </w:r>
    </w:p>
    <w:p w:rsidR="00177783" w:rsidRPr="00A74951" w:rsidRDefault="00177783" w:rsidP="00177783">
      <w:pPr>
        <w:rPr>
          <w:sz w:val="24"/>
          <w:szCs w:val="24"/>
        </w:rPr>
      </w:pPr>
      <w:r w:rsidRPr="00A74951">
        <w:rPr>
          <w:sz w:val="24"/>
          <w:szCs w:val="24"/>
        </w:rPr>
        <w:t>Элемент оценки знаний состоит из наборов вопросов различных типов:</w:t>
      </w:r>
    </w:p>
    <w:p w:rsidR="00177783" w:rsidRPr="00A74951" w:rsidRDefault="00177783" w:rsidP="00177783">
      <w:pPr>
        <w:numPr>
          <w:ilvl w:val="4"/>
          <w:numId w:val="70"/>
        </w:numPr>
        <w:spacing w:line="276" w:lineRule="auto"/>
        <w:ind w:left="1134" w:hanging="283"/>
        <w:contextualSpacing/>
        <w:rPr>
          <w:sz w:val="24"/>
          <w:szCs w:val="24"/>
        </w:rPr>
      </w:pPr>
      <w:r w:rsidRPr="00A74951">
        <w:rPr>
          <w:sz w:val="24"/>
          <w:szCs w:val="24"/>
          <w:highlight w:val="white"/>
        </w:rPr>
        <w:t>единичный</w:t>
      </w:r>
      <w:r w:rsidRPr="00A74951">
        <w:rPr>
          <w:sz w:val="24"/>
          <w:szCs w:val="24"/>
        </w:rPr>
        <w:t xml:space="preserve"> выбор;</w:t>
      </w:r>
    </w:p>
    <w:p w:rsidR="00177783" w:rsidRPr="00A74951" w:rsidRDefault="00177783" w:rsidP="00177783">
      <w:pPr>
        <w:numPr>
          <w:ilvl w:val="4"/>
          <w:numId w:val="70"/>
        </w:numPr>
        <w:spacing w:line="276" w:lineRule="auto"/>
        <w:ind w:left="1134" w:hanging="283"/>
        <w:contextualSpacing/>
        <w:rPr>
          <w:sz w:val="24"/>
          <w:szCs w:val="24"/>
        </w:rPr>
      </w:pPr>
      <w:r w:rsidRPr="00A74951">
        <w:rPr>
          <w:sz w:val="24"/>
          <w:szCs w:val="24"/>
        </w:rPr>
        <w:t>множественный выбор;</w:t>
      </w:r>
    </w:p>
    <w:p w:rsidR="00177783" w:rsidRPr="00A74951" w:rsidRDefault="00177783" w:rsidP="00177783">
      <w:pPr>
        <w:numPr>
          <w:ilvl w:val="4"/>
          <w:numId w:val="70"/>
        </w:numPr>
        <w:spacing w:line="276" w:lineRule="auto"/>
        <w:ind w:left="1134" w:hanging="283"/>
        <w:contextualSpacing/>
        <w:rPr>
          <w:sz w:val="24"/>
          <w:szCs w:val="24"/>
        </w:rPr>
      </w:pPr>
      <w:r w:rsidRPr="00A74951">
        <w:rPr>
          <w:sz w:val="24"/>
          <w:szCs w:val="24"/>
        </w:rPr>
        <w:t xml:space="preserve">сортировка; </w:t>
      </w:r>
    </w:p>
    <w:p w:rsidR="00177783" w:rsidRPr="00A74951" w:rsidRDefault="00177783" w:rsidP="00177783">
      <w:pPr>
        <w:numPr>
          <w:ilvl w:val="4"/>
          <w:numId w:val="70"/>
        </w:numPr>
        <w:spacing w:line="276" w:lineRule="auto"/>
        <w:ind w:left="1134" w:hanging="283"/>
        <w:contextualSpacing/>
        <w:rPr>
          <w:sz w:val="24"/>
          <w:szCs w:val="24"/>
        </w:rPr>
      </w:pPr>
      <w:r w:rsidRPr="00A74951">
        <w:rPr>
          <w:sz w:val="24"/>
          <w:szCs w:val="24"/>
        </w:rPr>
        <w:t>сопоставление;</w:t>
      </w:r>
    </w:p>
    <w:p w:rsidR="00177783" w:rsidRPr="00A74951" w:rsidRDefault="00177783" w:rsidP="00177783">
      <w:pPr>
        <w:numPr>
          <w:ilvl w:val="4"/>
          <w:numId w:val="70"/>
        </w:numPr>
        <w:spacing w:line="276" w:lineRule="auto"/>
        <w:ind w:left="1134" w:hanging="283"/>
        <w:contextualSpacing/>
        <w:rPr>
          <w:sz w:val="24"/>
          <w:szCs w:val="24"/>
        </w:rPr>
      </w:pPr>
      <w:r w:rsidRPr="00A74951">
        <w:rPr>
          <w:sz w:val="24"/>
          <w:szCs w:val="24"/>
        </w:rPr>
        <w:t>ввод текста;</w:t>
      </w:r>
    </w:p>
    <w:p w:rsidR="00177783" w:rsidRPr="00A74951" w:rsidRDefault="00177783" w:rsidP="00177783">
      <w:pPr>
        <w:numPr>
          <w:ilvl w:val="4"/>
          <w:numId w:val="70"/>
        </w:numPr>
        <w:spacing w:line="276" w:lineRule="auto"/>
        <w:ind w:left="1134" w:hanging="283"/>
        <w:contextualSpacing/>
        <w:rPr>
          <w:sz w:val="24"/>
          <w:szCs w:val="24"/>
        </w:rPr>
      </w:pPr>
      <w:r w:rsidRPr="00A74951">
        <w:rPr>
          <w:sz w:val="24"/>
          <w:szCs w:val="24"/>
        </w:rPr>
        <w:t>заполнение пропусков.</w:t>
      </w:r>
    </w:p>
    <w:p w:rsidR="00177783" w:rsidRPr="00A74951" w:rsidRDefault="00177783" w:rsidP="00177783">
      <w:pPr>
        <w:spacing w:before="120"/>
        <w:rPr>
          <w:sz w:val="24"/>
          <w:szCs w:val="24"/>
        </w:rPr>
      </w:pPr>
      <w:r w:rsidRPr="00A74951">
        <w:rPr>
          <w:sz w:val="24"/>
          <w:szCs w:val="24"/>
        </w:rPr>
        <w:t>Пользователь должен иметь возможность установки порога прохождения элемента теста.</w:t>
      </w:r>
      <w:bookmarkStart w:id="141" w:name="h.aoyy3a4qb7ue" w:colFirst="0" w:colLast="0"/>
      <w:bookmarkEnd w:id="141"/>
    </w:p>
    <w:p w:rsidR="00177783" w:rsidRPr="00A74951" w:rsidRDefault="00177783" w:rsidP="00177783">
      <w:pPr>
        <w:pStyle w:val="5"/>
        <w:numPr>
          <w:ilvl w:val="4"/>
          <w:numId w:val="67"/>
        </w:numPr>
        <w:jc w:val="left"/>
        <w:rPr>
          <w:sz w:val="24"/>
          <w:szCs w:val="24"/>
        </w:rPr>
      </w:pPr>
      <w:bookmarkStart w:id="142" w:name="_Toc438579654"/>
      <w:r w:rsidRPr="00A74951">
        <w:rPr>
          <w:sz w:val="24"/>
          <w:szCs w:val="24"/>
        </w:rPr>
        <w:t>Импорт данных из внешних файлов</w:t>
      </w:r>
      <w:bookmarkEnd w:id="142"/>
    </w:p>
    <w:p w:rsidR="00177783" w:rsidRPr="00A74951" w:rsidRDefault="00177783" w:rsidP="00177783">
      <w:pPr>
        <w:rPr>
          <w:sz w:val="24"/>
          <w:szCs w:val="24"/>
        </w:rPr>
      </w:pPr>
      <w:r w:rsidRPr="00A74951">
        <w:rPr>
          <w:sz w:val="24"/>
          <w:szCs w:val="24"/>
        </w:rPr>
        <w:t xml:space="preserve">Система должна предоставлять возможность импортирования элементов внешних файлов, форматов: </w:t>
      </w:r>
      <w:proofErr w:type="spellStart"/>
      <w:r w:rsidRPr="00A74951">
        <w:rPr>
          <w:sz w:val="24"/>
          <w:szCs w:val="24"/>
        </w:rPr>
        <w:t>Microsoft</w:t>
      </w:r>
      <w:proofErr w:type="spellEnd"/>
      <w:r w:rsidRPr="00A74951">
        <w:rPr>
          <w:sz w:val="24"/>
          <w:szCs w:val="24"/>
        </w:rPr>
        <w:t xml:space="preserve"> </w:t>
      </w:r>
      <w:proofErr w:type="spellStart"/>
      <w:r w:rsidRPr="00A74951">
        <w:rPr>
          <w:sz w:val="24"/>
          <w:szCs w:val="24"/>
        </w:rPr>
        <w:t>PowerPoint</w:t>
      </w:r>
      <w:proofErr w:type="spellEnd"/>
      <w:r w:rsidRPr="00A74951">
        <w:rPr>
          <w:sz w:val="24"/>
          <w:szCs w:val="24"/>
        </w:rPr>
        <w:t xml:space="preserve"> (2007 и выше), PDF.</w:t>
      </w:r>
    </w:p>
    <w:p w:rsidR="00177783" w:rsidRPr="00A74951" w:rsidRDefault="00177783" w:rsidP="00177783">
      <w:pPr>
        <w:rPr>
          <w:sz w:val="24"/>
          <w:szCs w:val="24"/>
        </w:rPr>
      </w:pPr>
      <w:r w:rsidRPr="00A74951">
        <w:rPr>
          <w:sz w:val="24"/>
          <w:szCs w:val="24"/>
        </w:rPr>
        <w:t xml:space="preserve">Результатом импорта должен являться элемент курса типа Урок. </w:t>
      </w:r>
    </w:p>
    <w:p w:rsidR="00177783" w:rsidRPr="00A74951" w:rsidRDefault="00177783" w:rsidP="00177783">
      <w:pPr>
        <w:rPr>
          <w:sz w:val="24"/>
          <w:szCs w:val="24"/>
        </w:rPr>
      </w:pPr>
      <w:r w:rsidRPr="00A74951">
        <w:rPr>
          <w:sz w:val="24"/>
          <w:szCs w:val="24"/>
        </w:rPr>
        <w:t>Система должна предоставлять возможность полного или частичного редактирования импортированных данных.</w:t>
      </w:r>
    </w:p>
    <w:p w:rsidR="00177783" w:rsidRPr="00A74951" w:rsidRDefault="00177783" w:rsidP="00177783">
      <w:pPr>
        <w:pStyle w:val="31"/>
        <w:keepLines/>
        <w:numPr>
          <w:ilvl w:val="2"/>
          <w:numId w:val="67"/>
        </w:numPr>
        <w:spacing w:before="0" w:after="120" w:line="276" w:lineRule="auto"/>
        <w:rPr>
          <w:rFonts w:ascii="Times New Roman" w:hAnsi="Times New Roman"/>
          <w:szCs w:val="24"/>
        </w:rPr>
      </w:pPr>
      <w:bookmarkStart w:id="143" w:name="h.n1ooh7jx87qu" w:colFirst="0" w:colLast="0"/>
      <w:bookmarkStart w:id="144" w:name="_Toc438579655"/>
      <w:bookmarkEnd w:id="143"/>
      <w:r w:rsidRPr="00A74951">
        <w:rPr>
          <w:rFonts w:ascii="Times New Roman" w:hAnsi="Times New Roman"/>
          <w:szCs w:val="24"/>
        </w:rPr>
        <w:t>Подсистема управления пользователями</w:t>
      </w:r>
      <w:bookmarkEnd w:id="144"/>
    </w:p>
    <w:p w:rsidR="00177783" w:rsidRPr="00A74951" w:rsidRDefault="00177783" w:rsidP="00177783">
      <w:pPr>
        <w:pStyle w:val="4"/>
        <w:numPr>
          <w:ilvl w:val="3"/>
          <w:numId w:val="67"/>
        </w:numPr>
        <w:spacing w:before="120"/>
        <w:ind w:left="1871" w:hanging="1077"/>
        <w:jc w:val="left"/>
        <w:rPr>
          <w:rFonts w:ascii="Times New Roman" w:hAnsi="Times New Roman"/>
          <w:sz w:val="24"/>
          <w:szCs w:val="24"/>
        </w:rPr>
      </w:pPr>
      <w:bookmarkStart w:id="145" w:name="h.r5nt1l9arnn5" w:colFirst="0" w:colLast="0"/>
      <w:bookmarkStart w:id="146" w:name="_Toc438579656"/>
      <w:bookmarkEnd w:id="145"/>
      <w:r w:rsidRPr="00A74951">
        <w:rPr>
          <w:rFonts w:ascii="Times New Roman" w:hAnsi="Times New Roman"/>
          <w:sz w:val="24"/>
          <w:szCs w:val="24"/>
        </w:rPr>
        <w:t>Пользователи</w:t>
      </w:r>
      <w:bookmarkEnd w:id="146"/>
    </w:p>
    <w:p w:rsidR="00177783" w:rsidRPr="00A74951" w:rsidRDefault="00177783" w:rsidP="00177783">
      <w:pPr>
        <w:pStyle w:val="5"/>
        <w:numPr>
          <w:ilvl w:val="4"/>
          <w:numId w:val="67"/>
        </w:numPr>
        <w:jc w:val="left"/>
        <w:rPr>
          <w:sz w:val="24"/>
          <w:szCs w:val="24"/>
        </w:rPr>
      </w:pPr>
      <w:bookmarkStart w:id="147" w:name="h.8072f9uvlbrs" w:colFirst="0" w:colLast="0"/>
      <w:bookmarkStart w:id="148" w:name="_Toc438579657"/>
      <w:bookmarkEnd w:id="147"/>
      <w:r w:rsidRPr="00A74951">
        <w:rPr>
          <w:sz w:val="24"/>
          <w:szCs w:val="24"/>
        </w:rPr>
        <w:t>Создание пользователей</w:t>
      </w:r>
      <w:bookmarkEnd w:id="148"/>
    </w:p>
    <w:p w:rsidR="00177783" w:rsidRPr="00A74951" w:rsidRDefault="00177783" w:rsidP="00177783">
      <w:pPr>
        <w:rPr>
          <w:sz w:val="24"/>
          <w:szCs w:val="24"/>
        </w:rPr>
      </w:pPr>
      <w:r w:rsidRPr="00A74951">
        <w:rPr>
          <w:sz w:val="24"/>
          <w:szCs w:val="24"/>
        </w:rPr>
        <w:lastRenderedPageBreak/>
        <w:t xml:space="preserve">Система должна предоставлять возможность создания пользователей как путем ввода, так и путем импорта из внешних систем Заказчика. </w:t>
      </w:r>
    </w:p>
    <w:p w:rsidR="00177783" w:rsidRPr="00A74951" w:rsidRDefault="00177783" w:rsidP="00177783">
      <w:pPr>
        <w:rPr>
          <w:sz w:val="24"/>
          <w:szCs w:val="24"/>
        </w:rPr>
      </w:pPr>
      <w:r w:rsidRPr="00A74951">
        <w:rPr>
          <w:sz w:val="24"/>
          <w:szCs w:val="24"/>
        </w:rPr>
        <w:t>Для создания нового пользователя необходимо заполнить следующие данные:</w:t>
      </w:r>
    </w:p>
    <w:p w:rsidR="00177783" w:rsidRPr="00A74951" w:rsidRDefault="00177783" w:rsidP="00177783">
      <w:pPr>
        <w:numPr>
          <w:ilvl w:val="3"/>
          <w:numId w:val="33"/>
        </w:numPr>
        <w:spacing w:line="276" w:lineRule="auto"/>
        <w:ind w:left="1134" w:hanging="283"/>
        <w:contextualSpacing/>
        <w:rPr>
          <w:sz w:val="24"/>
          <w:szCs w:val="24"/>
        </w:rPr>
      </w:pPr>
      <w:r w:rsidRPr="00A74951">
        <w:rPr>
          <w:sz w:val="24"/>
          <w:szCs w:val="24"/>
        </w:rPr>
        <w:t>фотография пользователя;</w:t>
      </w:r>
    </w:p>
    <w:p w:rsidR="00177783" w:rsidRPr="00A74951" w:rsidRDefault="00177783" w:rsidP="00177783">
      <w:pPr>
        <w:numPr>
          <w:ilvl w:val="3"/>
          <w:numId w:val="33"/>
        </w:numPr>
        <w:spacing w:line="276" w:lineRule="auto"/>
        <w:ind w:left="1134" w:hanging="283"/>
        <w:contextualSpacing/>
        <w:rPr>
          <w:sz w:val="24"/>
          <w:szCs w:val="24"/>
        </w:rPr>
      </w:pPr>
      <w:r w:rsidRPr="00A74951">
        <w:rPr>
          <w:sz w:val="24"/>
          <w:szCs w:val="24"/>
        </w:rPr>
        <w:t>фамилия</w:t>
      </w:r>
      <w:r w:rsidRPr="00A74951">
        <w:rPr>
          <w:sz w:val="24"/>
          <w:szCs w:val="24"/>
          <w:lang w:val="en-US"/>
        </w:rPr>
        <w:t>,</w:t>
      </w:r>
      <w:r w:rsidRPr="00A74951">
        <w:rPr>
          <w:sz w:val="24"/>
          <w:szCs w:val="24"/>
        </w:rPr>
        <w:t xml:space="preserve"> имя</w:t>
      </w:r>
      <w:r w:rsidRPr="00A74951">
        <w:rPr>
          <w:sz w:val="24"/>
          <w:szCs w:val="24"/>
          <w:lang w:val="en-US"/>
        </w:rPr>
        <w:t xml:space="preserve">, </w:t>
      </w:r>
      <w:r w:rsidRPr="00A74951">
        <w:rPr>
          <w:sz w:val="24"/>
          <w:szCs w:val="24"/>
        </w:rPr>
        <w:t>отчество пользователя;</w:t>
      </w:r>
    </w:p>
    <w:p w:rsidR="00177783" w:rsidRPr="00A74951" w:rsidRDefault="00177783" w:rsidP="00177783">
      <w:pPr>
        <w:numPr>
          <w:ilvl w:val="3"/>
          <w:numId w:val="33"/>
        </w:numPr>
        <w:spacing w:line="276" w:lineRule="auto"/>
        <w:ind w:left="1134" w:hanging="283"/>
        <w:contextualSpacing/>
        <w:rPr>
          <w:sz w:val="24"/>
          <w:szCs w:val="24"/>
        </w:rPr>
      </w:pPr>
      <w:r w:rsidRPr="00A74951">
        <w:rPr>
          <w:sz w:val="24"/>
          <w:szCs w:val="24"/>
          <w:lang w:val="en-US"/>
        </w:rPr>
        <w:t>E</w:t>
      </w:r>
      <w:proofErr w:type="spellStart"/>
      <w:r w:rsidRPr="00A74951">
        <w:rPr>
          <w:sz w:val="24"/>
          <w:szCs w:val="24"/>
        </w:rPr>
        <w:t>mail</w:t>
      </w:r>
      <w:proofErr w:type="spellEnd"/>
      <w:r w:rsidRPr="00A74951">
        <w:rPr>
          <w:sz w:val="24"/>
          <w:szCs w:val="24"/>
        </w:rPr>
        <w:t>;</w:t>
      </w:r>
    </w:p>
    <w:p w:rsidR="00177783" w:rsidRPr="00A74951" w:rsidRDefault="00177783" w:rsidP="00177783">
      <w:pPr>
        <w:numPr>
          <w:ilvl w:val="3"/>
          <w:numId w:val="33"/>
        </w:numPr>
        <w:spacing w:line="276" w:lineRule="auto"/>
        <w:ind w:left="1134" w:hanging="283"/>
        <w:contextualSpacing/>
        <w:rPr>
          <w:sz w:val="24"/>
          <w:szCs w:val="24"/>
        </w:rPr>
      </w:pPr>
      <w:r w:rsidRPr="00A74951">
        <w:rPr>
          <w:sz w:val="24"/>
          <w:szCs w:val="24"/>
        </w:rPr>
        <w:t xml:space="preserve">организация; </w:t>
      </w:r>
    </w:p>
    <w:p w:rsidR="00177783" w:rsidRPr="00A74951" w:rsidRDefault="00177783" w:rsidP="00177783">
      <w:pPr>
        <w:numPr>
          <w:ilvl w:val="3"/>
          <w:numId w:val="33"/>
        </w:numPr>
        <w:spacing w:line="276" w:lineRule="auto"/>
        <w:ind w:left="1134" w:hanging="283"/>
        <w:contextualSpacing/>
        <w:rPr>
          <w:sz w:val="24"/>
          <w:szCs w:val="24"/>
        </w:rPr>
      </w:pPr>
      <w:r w:rsidRPr="00A74951">
        <w:rPr>
          <w:sz w:val="24"/>
          <w:szCs w:val="24"/>
        </w:rPr>
        <w:t>должность;</w:t>
      </w:r>
    </w:p>
    <w:p w:rsidR="00177783" w:rsidRPr="00A74951" w:rsidRDefault="00177783" w:rsidP="00177783">
      <w:pPr>
        <w:numPr>
          <w:ilvl w:val="3"/>
          <w:numId w:val="33"/>
        </w:numPr>
        <w:spacing w:line="276" w:lineRule="auto"/>
        <w:ind w:left="1134" w:hanging="283"/>
        <w:contextualSpacing/>
        <w:rPr>
          <w:sz w:val="24"/>
          <w:szCs w:val="24"/>
        </w:rPr>
      </w:pPr>
      <w:r w:rsidRPr="00A74951">
        <w:rPr>
          <w:sz w:val="24"/>
          <w:szCs w:val="24"/>
        </w:rPr>
        <w:t>специализация в соответствии с факторами Национального рейтинга (далее везде где связь с данными пользователя)</w:t>
      </w:r>
      <w:r w:rsidRPr="00A74951">
        <w:rPr>
          <w:rStyle w:val="afd"/>
          <w:sz w:val="24"/>
          <w:szCs w:val="24"/>
        </w:rPr>
        <w:footnoteReference w:id="1"/>
      </w:r>
      <w:r w:rsidRPr="00A74951">
        <w:rPr>
          <w:sz w:val="24"/>
          <w:szCs w:val="24"/>
        </w:rPr>
        <w:t>;</w:t>
      </w:r>
    </w:p>
    <w:p w:rsidR="00177783" w:rsidRPr="00A74951" w:rsidRDefault="00177783" w:rsidP="00177783">
      <w:pPr>
        <w:numPr>
          <w:ilvl w:val="3"/>
          <w:numId w:val="33"/>
        </w:numPr>
        <w:spacing w:line="276" w:lineRule="auto"/>
        <w:ind w:left="1134" w:hanging="283"/>
        <w:contextualSpacing/>
        <w:rPr>
          <w:sz w:val="24"/>
          <w:szCs w:val="24"/>
        </w:rPr>
      </w:pPr>
      <w:r w:rsidRPr="00A74951">
        <w:rPr>
          <w:sz w:val="24"/>
          <w:szCs w:val="24"/>
        </w:rPr>
        <w:t>местоположение (субъект Российской Федерации, город);</w:t>
      </w:r>
    </w:p>
    <w:p w:rsidR="00177783" w:rsidRPr="00A74951" w:rsidRDefault="00177783" w:rsidP="00177783">
      <w:pPr>
        <w:numPr>
          <w:ilvl w:val="3"/>
          <w:numId w:val="33"/>
        </w:numPr>
        <w:spacing w:line="276" w:lineRule="auto"/>
        <w:ind w:left="1134" w:hanging="283"/>
        <w:contextualSpacing/>
        <w:rPr>
          <w:sz w:val="24"/>
          <w:szCs w:val="24"/>
        </w:rPr>
      </w:pPr>
      <w:r w:rsidRPr="00A74951">
        <w:rPr>
          <w:sz w:val="24"/>
          <w:szCs w:val="24"/>
        </w:rPr>
        <w:t>роль в группе (подгруппе);</w:t>
      </w:r>
    </w:p>
    <w:p w:rsidR="00177783" w:rsidRPr="00A74951" w:rsidRDefault="00177783" w:rsidP="00177783">
      <w:pPr>
        <w:numPr>
          <w:ilvl w:val="3"/>
          <w:numId w:val="33"/>
        </w:numPr>
        <w:spacing w:line="276" w:lineRule="auto"/>
        <w:ind w:left="1134" w:hanging="283"/>
        <w:contextualSpacing/>
        <w:rPr>
          <w:sz w:val="24"/>
          <w:szCs w:val="24"/>
        </w:rPr>
      </w:pPr>
      <w:r w:rsidRPr="00A74951">
        <w:rPr>
          <w:sz w:val="24"/>
          <w:szCs w:val="24"/>
        </w:rPr>
        <w:t>пароль;</w:t>
      </w:r>
    </w:p>
    <w:p w:rsidR="00177783" w:rsidRPr="00A74951" w:rsidRDefault="00177783" w:rsidP="00177783">
      <w:pPr>
        <w:rPr>
          <w:sz w:val="24"/>
          <w:szCs w:val="24"/>
        </w:rPr>
      </w:pPr>
    </w:p>
    <w:p w:rsidR="00177783" w:rsidRPr="00A74951" w:rsidRDefault="00177783" w:rsidP="00177783">
      <w:pPr>
        <w:rPr>
          <w:sz w:val="24"/>
          <w:szCs w:val="24"/>
        </w:rPr>
      </w:pPr>
      <w:r w:rsidRPr="00A74951">
        <w:rPr>
          <w:sz w:val="24"/>
          <w:szCs w:val="24"/>
        </w:rPr>
        <w:t xml:space="preserve">Пользователь должен уникально идентифицироваться по </w:t>
      </w:r>
      <w:proofErr w:type="spellStart"/>
      <w:r w:rsidRPr="00A74951">
        <w:rPr>
          <w:sz w:val="24"/>
          <w:szCs w:val="24"/>
        </w:rPr>
        <w:t>Email</w:t>
      </w:r>
      <w:proofErr w:type="spellEnd"/>
      <w:r w:rsidRPr="00A74951">
        <w:rPr>
          <w:sz w:val="24"/>
          <w:szCs w:val="24"/>
        </w:rPr>
        <w:t xml:space="preserve">-адресу, таким образом в системе не должно быть возможным завести более одного пользователя с одинаковым </w:t>
      </w:r>
      <w:proofErr w:type="spellStart"/>
      <w:r w:rsidRPr="00A74951">
        <w:rPr>
          <w:sz w:val="24"/>
          <w:szCs w:val="24"/>
        </w:rPr>
        <w:t>Email</w:t>
      </w:r>
      <w:proofErr w:type="spellEnd"/>
      <w:r w:rsidRPr="00A74951">
        <w:rPr>
          <w:sz w:val="24"/>
          <w:szCs w:val="24"/>
        </w:rPr>
        <w:t>-адресом.</w:t>
      </w:r>
    </w:p>
    <w:p w:rsidR="00177783" w:rsidRPr="00A74951" w:rsidRDefault="00177783" w:rsidP="00177783">
      <w:pPr>
        <w:rPr>
          <w:sz w:val="24"/>
          <w:szCs w:val="24"/>
        </w:rPr>
      </w:pPr>
      <w:r w:rsidRPr="00A74951">
        <w:rPr>
          <w:sz w:val="24"/>
          <w:szCs w:val="24"/>
        </w:rPr>
        <w:t>При создании пользователя должна быть возможность указать список курсов, которые необходимо назначить на создаваемого пользователя.</w:t>
      </w:r>
    </w:p>
    <w:p w:rsidR="00177783" w:rsidRPr="00A74951" w:rsidRDefault="00177783" w:rsidP="00177783">
      <w:pPr>
        <w:rPr>
          <w:sz w:val="24"/>
          <w:szCs w:val="24"/>
        </w:rPr>
      </w:pPr>
      <w:r w:rsidRPr="00A74951">
        <w:rPr>
          <w:sz w:val="24"/>
          <w:szCs w:val="24"/>
        </w:rPr>
        <w:t xml:space="preserve">При создании пользователя должна быть возможность указать список групп, в которые требуется добавить </w:t>
      </w:r>
      <w:r w:rsidRPr="00A74951">
        <w:rPr>
          <w:sz w:val="24"/>
          <w:szCs w:val="24"/>
          <w:highlight w:val="white"/>
        </w:rPr>
        <w:t>создаваемого</w:t>
      </w:r>
      <w:r w:rsidRPr="00A74951">
        <w:rPr>
          <w:sz w:val="24"/>
          <w:szCs w:val="24"/>
        </w:rPr>
        <w:t xml:space="preserve"> пользователя.</w:t>
      </w:r>
    </w:p>
    <w:p w:rsidR="00177783" w:rsidRPr="00A74951" w:rsidRDefault="00177783" w:rsidP="00177783">
      <w:pPr>
        <w:rPr>
          <w:sz w:val="24"/>
          <w:szCs w:val="24"/>
        </w:rPr>
      </w:pPr>
      <w:r w:rsidRPr="00A74951">
        <w:rPr>
          <w:sz w:val="24"/>
          <w:szCs w:val="24"/>
        </w:rPr>
        <w:t>Для справочника пользователей должна быть реализована возможность добавлять поля значений для хранения дополнительных сведений о пользователе.</w:t>
      </w:r>
    </w:p>
    <w:p w:rsidR="00177783" w:rsidRPr="00A74951" w:rsidRDefault="00177783" w:rsidP="00177783">
      <w:pPr>
        <w:pStyle w:val="5"/>
        <w:numPr>
          <w:ilvl w:val="4"/>
          <w:numId w:val="67"/>
        </w:numPr>
        <w:jc w:val="left"/>
        <w:rPr>
          <w:sz w:val="24"/>
          <w:szCs w:val="24"/>
        </w:rPr>
      </w:pPr>
      <w:bookmarkStart w:id="149" w:name="h.doraosb7414l" w:colFirst="0" w:colLast="0"/>
      <w:bookmarkStart w:id="150" w:name="_Toc438579658"/>
      <w:bookmarkEnd w:id="149"/>
      <w:r w:rsidRPr="00A74951">
        <w:rPr>
          <w:sz w:val="24"/>
          <w:szCs w:val="24"/>
        </w:rPr>
        <w:t>Редактирование пользователей</w:t>
      </w:r>
      <w:bookmarkEnd w:id="150"/>
    </w:p>
    <w:p w:rsidR="00177783" w:rsidRPr="00A74951" w:rsidRDefault="00177783" w:rsidP="00177783">
      <w:pPr>
        <w:rPr>
          <w:sz w:val="24"/>
          <w:szCs w:val="24"/>
        </w:rPr>
      </w:pPr>
      <w:r w:rsidRPr="00A74951">
        <w:rPr>
          <w:sz w:val="24"/>
          <w:szCs w:val="24"/>
        </w:rPr>
        <w:t>Система должна предоставлять возможность редактирования данных пользователей:</w:t>
      </w:r>
    </w:p>
    <w:p w:rsidR="00177783" w:rsidRPr="00A74951" w:rsidRDefault="00177783" w:rsidP="00177783">
      <w:pPr>
        <w:numPr>
          <w:ilvl w:val="3"/>
          <w:numId w:val="33"/>
        </w:numPr>
        <w:spacing w:line="276" w:lineRule="auto"/>
        <w:ind w:left="709" w:firstLine="97"/>
        <w:contextualSpacing/>
        <w:rPr>
          <w:sz w:val="24"/>
          <w:szCs w:val="24"/>
        </w:rPr>
      </w:pPr>
      <w:r w:rsidRPr="00A74951">
        <w:rPr>
          <w:sz w:val="24"/>
          <w:szCs w:val="24"/>
        </w:rPr>
        <w:t>фотография пользователя;</w:t>
      </w:r>
    </w:p>
    <w:p w:rsidR="00177783" w:rsidRPr="00A74951" w:rsidRDefault="00177783" w:rsidP="00177783">
      <w:pPr>
        <w:numPr>
          <w:ilvl w:val="3"/>
          <w:numId w:val="33"/>
        </w:numPr>
        <w:spacing w:line="276" w:lineRule="auto"/>
        <w:ind w:left="709" w:firstLine="97"/>
        <w:contextualSpacing/>
        <w:rPr>
          <w:sz w:val="24"/>
          <w:szCs w:val="24"/>
        </w:rPr>
      </w:pPr>
      <w:r w:rsidRPr="00A74951">
        <w:rPr>
          <w:sz w:val="24"/>
          <w:szCs w:val="24"/>
        </w:rPr>
        <w:t>фамилия</w:t>
      </w:r>
      <w:r w:rsidRPr="00A74951">
        <w:rPr>
          <w:sz w:val="24"/>
          <w:szCs w:val="24"/>
          <w:lang w:val="en-US"/>
        </w:rPr>
        <w:t>,</w:t>
      </w:r>
      <w:r w:rsidRPr="00A74951">
        <w:rPr>
          <w:sz w:val="24"/>
          <w:szCs w:val="24"/>
        </w:rPr>
        <w:t xml:space="preserve"> имя</w:t>
      </w:r>
      <w:r w:rsidRPr="00A74951">
        <w:rPr>
          <w:sz w:val="24"/>
          <w:szCs w:val="24"/>
          <w:lang w:val="en-US"/>
        </w:rPr>
        <w:t xml:space="preserve">, </w:t>
      </w:r>
      <w:r w:rsidRPr="00A74951">
        <w:rPr>
          <w:sz w:val="24"/>
          <w:szCs w:val="24"/>
        </w:rPr>
        <w:t>отчество пользователя;</w:t>
      </w:r>
    </w:p>
    <w:p w:rsidR="00177783" w:rsidRPr="00A74951" w:rsidRDefault="00177783" w:rsidP="00177783">
      <w:pPr>
        <w:numPr>
          <w:ilvl w:val="3"/>
          <w:numId w:val="33"/>
        </w:numPr>
        <w:spacing w:line="276" w:lineRule="auto"/>
        <w:ind w:left="709" w:firstLine="97"/>
        <w:contextualSpacing/>
        <w:rPr>
          <w:sz w:val="24"/>
          <w:szCs w:val="24"/>
        </w:rPr>
      </w:pPr>
      <w:proofErr w:type="spellStart"/>
      <w:r w:rsidRPr="00A74951">
        <w:rPr>
          <w:sz w:val="24"/>
          <w:szCs w:val="24"/>
        </w:rPr>
        <w:t>Email</w:t>
      </w:r>
      <w:proofErr w:type="spellEnd"/>
      <w:r w:rsidRPr="00A74951">
        <w:rPr>
          <w:sz w:val="24"/>
          <w:szCs w:val="24"/>
        </w:rPr>
        <w:t>;</w:t>
      </w:r>
    </w:p>
    <w:p w:rsidR="00177783" w:rsidRPr="00A74951" w:rsidRDefault="00177783" w:rsidP="00177783">
      <w:pPr>
        <w:numPr>
          <w:ilvl w:val="3"/>
          <w:numId w:val="33"/>
        </w:numPr>
        <w:spacing w:line="276" w:lineRule="auto"/>
        <w:ind w:left="709" w:firstLine="97"/>
        <w:contextualSpacing/>
        <w:rPr>
          <w:sz w:val="24"/>
          <w:szCs w:val="24"/>
        </w:rPr>
      </w:pPr>
      <w:r w:rsidRPr="00A74951">
        <w:rPr>
          <w:sz w:val="24"/>
          <w:szCs w:val="24"/>
        </w:rPr>
        <w:t>организация;</w:t>
      </w:r>
    </w:p>
    <w:p w:rsidR="00177783" w:rsidRPr="00A74951" w:rsidRDefault="00177783" w:rsidP="00177783">
      <w:pPr>
        <w:numPr>
          <w:ilvl w:val="3"/>
          <w:numId w:val="33"/>
        </w:numPr>
        <w:spacing w:line="276" w:lineRule="auto"/>
        <w:ind w:left="709" w:firstLine="97"/>
        <w:contextualSpacing/>
        <w:rPr>
          <w:sz w:val="24"/>
          <w:szCs w:val="24"/>
        </w:rPr>
      </w:pPr>
      <w:r w:rsidRPr="00A74951">
        <w:rPr>
          <w:sz w:val="24"/>
          <w:szCs w:val="24"/>
        </w:rPr>
        <w:t>должность;</w:t>
      </w:r>
    </w:p>
    <w:p w:rsidR="00177783" w:rsidRPr="00A74951" w:rsidRDefault="00177783" w:rsidP="00177783">
      <w:pPr>
        <w:numPr>
          <w:ilvl w:val="3"/>
          <w:numId w:val="33"/>
        </w:numPr>
        <w:spacing w:line="276" w:lineRule="auto"/>
        <w:ind w:left="709" w:firstLine="97"/>
        <w:contextualSpacing/>
        <w:rPr>
          <w:sz w:val="24"/>
          <w:szCs w:val="24"/>
        </w:rPr>
      </w:pPr>
      <w:r w:rsidRPr="00A74951">
        <w:rPr>
          <w:sz w:val="24"/>
          <w:szCs w:val="24"/>
        </w:rPr>
        <w:t>местоположение (субъект Российской Федерации, город);</w:t>
      </w:r>
    </w:p>
    <w:p w:rsidR="00177783" w:rsidRPr="00A74951" w:rsidRDefault="00177783" w:rsidP="00177783">
      <w:pPr>
        <w:numPr>
          <w:ilvl w:val="3"/>
          <w:numId w:val="33"/>
        </w:numPr>
        <w:spacing w:line="276" w:lineRule="auto"/>
        <w:ind w:left="709" w:firstLine="97"/>
        <w:contextualSpacing/>
        <w:rPr>
          <w:sz w:val="24"/>
          <w:szCs w:val="24"/>
        </w:rPr>
      </w:pPr>
      <w:r w:rsidRPr="00A74951">
        <w:rPr>
          <w:sz w:val="24"/>
          <w:szCs w:val="24"/>
        </w:rPr>
        <w:t>роль в группе</w:t>
      </w:r>
      <w:r w:rsidRPr="00A74951">
        <w:rPr>
          <w:sz w:val="24"/>
          <w:szCs w:val="24"/>
          <w:lang w:val="en-US"/>
        </w:rPr>
        <w:t xml:space="preserve">, </w:t>
      </w:r>
      <w:r w:rsidRPr="00A74951">
        <w:rPr>
          <w:sz w:val="24"/>
          <w:szCs w:val="24"/>
        </w:rPr>
        <w:t>подгруппе;</w:t>
      </w:r>
    </w:p>
    <w:p w:rsidR="00177783" w:rsidRPr="00A74951" w:rsidRDefault="00177783" w:rsidP="00177783">
      <w:pPr>
        <w:pStyle w:val="5"/>
        <w:numPr>
          <w:ilvl w:val="4"/>
          <w:numId w:val="67"/>
        </w:numPr>
        <w:jc w:val="left"/>
        <w:rPr>
          <w:sz w:val="24"/>
          <w:szCs w:val="24"/>
        </w:rPr>
      </w:pPr>
      <w:bookmarkStart w:id="151" w:name="h.24njqjf68fx1" w:colFirst="0" w:colLast="0"/>
      <w:bookmarkStart w:id="152" w:name="_Toc438579659"/>
      <w:bookmarkEnd w:id="151"/>
      <w:r w:rsidRPr="00A74951">
        <w:rPr>
          <w:sz w:val="24"/>
          <w:szCs w:val="24"/>
        </w:rPr>
        <w:t>Приглашение пользователей</w:t>
      </w:r>
      <w:bookmarkEnd w:id="152"/>
    </w:p>
    <w:p w:rsidR="00177783" w:rsidRPr="00A74951" w:rsidRDefault="00177783" w:rsidP="00177783">
      <w:pPr>
        <w:rPr>
          <w:sz w:val="24"/>
          <w:szCs w:val="24"/>
        </w:rPr>
      </w:pPr>
      <w:r w:rsidRPr="00A74951">
        <w:rPr>
          <w:sz w:val="24"/>
          <w:szCs w:val="24"/>
        </w:rPr>
        <w:t xml:space="preserve">Система должна предоставлять возможность приглашения пользователей по </w:t>
      </w:r>
      <w:proofErr w:type="spellStart"/>
      <w:r w:rsidRPr="00A74951">
        <w:rPr>
          <w:sz w:val="24"/>
          <w:szCs w:val="24"/>
        </w:rPr>
        <w:t>Email</w:t>
      </w:r>
      <w:proofErr w:type="spellEnd"/>
      <w:r w:rsidRPr="00A74951">
        <w:rPr>
          <w:sz w:val="24"/>
          <w:szCs w:val="24"/>
        </w:rPr>
        <w:t xml:space="preserve"> адресу. </w:t>
      </w:r>
    </w:p>
    <w:p w:rsidR="00177783" w:rsidRPr="00A74951" w:rsidRDefault="00177783" w:rsidP="00177783">
      <w:pPr>
        <w:rPr>
          <w:sz w:val="24"/>
          <w:szCs w:val="24"/>
        </w:rPr>
      </w:pPr>
      <w:r w:rsidRPr="00A74951">
        <w:rPr>
          <w:sz w:val="24"/>
          <w:szCs w:val="24"/>
        </w:rPr>
        <w:t>Должна быть реализована возможность массового приглашения пользователей.</w:t>
      </w:r>
    </w:p>
    <w:p w:rsidR="00177783" w:rsidRPr="00A74951" w:rsidRDefault="00177783" w:rsidP="00177783">
      <w:pPr>
        <w:rPr>
          <w:sz w:val="24"/>
          <w:szCs w:val="24"/>
        </w:rPr>
      </w:pPr>
      <w:r w:rsidRPr="00A74951">
        <w:rPr>
          <w:sz w:val="24"/>
          <w:szCs w:val="24"/>
        </w:rPr>
        <w:t>Для приглашения пользователей необходимо заполнить следующие данные:</w:t>
      </w:r>
    </w:p>
    <w:p w:rsidR="00177783" w:rsidRPr="00A74951" w:rsidRDefault="00177783" w:rsidP="00177783">
      <w:pPr>
        <w:numPr>
          <w:ilvl w:val="3"/>
          <w:numId w:val="39"/>
        </w:numPr>
        <w:spacing w:line="276" w:lineRule="auto"/>
        <w:ind w:left="1418" w:hanging="567"/>
        <w:contextualSpacing/>
        <w:rPr>
          <w:sz w:val="24"/>
          <w:szCs w:val="24"/>
        </w:rPr>
      </w:pPr>
      <w:r w:rsidRPr="00A74951">
        <w:rPr>
          <w:sz w:val="24"/>
          <w:szCs w:val="24"/>
        </w:rPr>
        <w:t xml:space="preserve">Список </w:t>
      </w:r>
      <w:proofErr w:type="spellStart"/>
      <w:r w:rsidRPr="00A74951">
        <w:rPr>
          <w:sz w:val="24"/>
          <w:szCs w:val="24"/>
        </w:rPr>
        <w:t>Email</w:t>
      </w:r>
      <w:proofErr w:type="spellEnd"/>
      <w:r w:rsidRPr="00A74951">
        <w:rPr>
          <w:sz w:val="24"/>
          <w:szCs w:val="24"/>
        </w:rPr>
        <w:t xml:space="preserve"> адресов</w:t>
      </w:r>
    </w:p>
    <w:p w:rsidR="00177783" w:rsidRPr="00A74951" w:rsidRDefault="00177783" w:rsidP="00177783">
      <w:pPr>
        <w:numPr>
          <w:ilvl w:val="3"/>
          <w:numId w:val="39"/>
        </w:numPr>
        <w:spacing w:line="276" w:lineRule="auto"/>
        <w:ind w:left="1418" w:hanging="567"/>
        <w:contextualSpacing/>
        <w:rPr>
          <w:sz w:val="24"/>
          <w:szCs w:val="24"/>
        </w:rPr>
      </w:pPr>
      <w:r w:rsidRPr="00A74951">
        <w:rPr>
          <w:sz w:val="24"/>
          <w:szCs w:val="24"/>
        </w:rPr>
        <w:t>Текст приглашения</w:t>
      </w:r>
    </w:p>
    <w:p w:rsidR="00177783" w:rsidRPr="00A74951" w:rsidRDefault="00177783" w:rsidP="00177783">
      <w:pPr>
        <w:numPr>
          <w:ilvl w:val="3"/>
          <w:numId w:val="39"/>
        </w:numPr>
        <w:spacing w:line="276" w:lineRule="auto"/>
        <w:ind w:left="1418" w:hanging="567"/>
        <w:contextualSpacing/>
        <w:rPr>
          <w:sz w:val="24"/>
          <w:szCs w:val="24"/>
        </w:rPr>
      </w:pPr>
      <w:r w:rsidRPr="00A74951">
        <w:rPr>
          <w:sz w:val="24"/>
          <w:szCs w:val="24"/>
        </w:rPr>
        <w:t>Роль, с которой будет создан приглашенный пользователь</w:t>
      </w:r>
    </w:p>
    <w:p w:rsidR="00177783" w:rsidRPr="00A74951" w:rsidRDefault="00177783" w:rsidP="00177783">
      <w:pPr>
        <w:ind w:left="1418"/>
        <w:contextualSpacing/>
        <w:rPr>
          <w:sz w:val="24"/>
          <w:szCs w:val="24"/>
        </w:rPr>
      </w:pPr>
    </w:p>
    <w:p w:rsidR="00177783" w:rsidRPr="00A74951" w:rsidRDefault="00177783" w:rsidP="00177783">
      <w:pPr>
        <w:rPr>
          <w:sz w:val="24"/>
          <w:szCs w:val="24"/>
        </w:rPr>
      </w:pPr>
      <w:r w:rsidRPr="00A74951">
        <w:rPr>
          <w:sz w:val="24"/>
          <w:szCs w:val="24"/>
        </w:rPr>
        <w:t>При приглашении пользователей должна быть возможность указать список курсов, на которые требуется назначить создаваемого пользователя.</w:t>
      </w:r>
    </w:p>
    <w:p w:rsidR="00177783" w:rsidRPr="00A74951" w:rsidRDefault="00177783" w:rsidP="00177783">
      <w:pPr>
        <w:rPr>
          <w:sz w:val="24"/>
          <w:szCs w:val="24"/>
        </w:rPr>
      </w:pPr>
      <w:r w:rsidRPr="00A74951">
        <w:rPr>
          <w:sz w:val="24"/>
          <w:szCs w:val="24"/>
        </w:rPr>
        <w:t xml:space="preserve">При создании пользователя должна быть возможность указать список групп, в которые требуется добавить </w:t>
      </w:r>
      <w:r w:rsidRPr="00A74951">
        <w:rPr>
          <w:sz w:val="24"/>
          <w:szCs w:val="24"/>
          <w:highlight w:val="white"/>
        </w:rPr>
        <w:t>создаваемого</w:t>
      </w:r>
      <w:r w:rsidRPr="00A74951">
        <w:rPr>
          <w:sz w:val="24"/>
          <w:szCs w:val="24"/>
        </w:rPr>
        <w:t xml:space="preserve"> пользователя.</w:t>
      </w:r>
    </w:p>
    <w:p w:rsidR="00177783" w:rsidRPr="00A74951" w:rsidRDefault="00177783" w:rsidP="00177783">
      <w:pPr>
        <w:rPr>
          <w:sz w:val="24"/>
          <w:szCs w:val="24"/>
        </w:rPr>
      </w:pPr>
      <w:r w:rsidRPr="00A74951">
        <w:rPr>
          <w:sz w:val="24"/>
          <w:szCs w:val="24"/>
        </w:rPr>
        <w:t>Результатом приглашения пользователей должен быть запуск процесса рассылки электронных писем с уникальными ссылками для заполнения формы регистрации в системе.</w:t>
      </w:r>
    </w:p>
    <w:p w:rsidR="00177783" w:rsidRPr="00A74951" w:rsidRDefault="00177783" w:rsidP="00177783">
      <w:pPr>
        <w:pStyle w:val="5"/>
        <w:numPr>
          <w:ilvl w:val="4"/>
          <w:numId w:val="67"/>
        </w:numPr>
        <w:jc w:val="left"/>
        <w:rPr>
          <w:sz w:val="24"/>
          <w:szCs w:val="24"/>
        </w:rPr>
      </w:pPr>
      <w:bookmarkStart w:id="153" w:name="h.9wbt9ae05er8" w:colFirst="0" w:colLast="0"/>
      <w:bookmarkStart w:id="154" w:name="_Toc438579660"/>
      <w:bookmarkEnd w:id="153"/>
      <w:r w:rsidRPr="00A74951">
        <w:rPr>
          <w:sz w:val="24"/>
          <w:szCs w:val="24"/>
        </w:rPr>
        <w:lastRenderedPageBreak/>
        <w:t>Блокировка пользователей</w:t>
      </w:r>
      <w:bookmarkEnd w:id="154"/>
    </w:p>
    <w:p w:rsidR="00177783" w:rsidRPr="00A74951" w:rsidRDefault="00177783" w:rsidP="00177783">
      <w:pPr>
        <w:rPr>
          <w:sz w:val="24"/>
          <w:szCs w:val="24"/>
        </w:rPr>
      </w:pPr>
      <w:r w:rsidRPr="00A74951">
        <w:rPr>
          <w:sz w:val="24"/>
          <w:szCs w:val="24"/>
        </w:rPr>
        <w:t xml:space="preserve">Система не должна предоставлять возможность удаления пользователей. Вместо удаления пользователей в системе должен быть реализован механизм блокировки. </w:t>
      </w:r>
    </w:p>
    <w:p w:rsidR="00177783" w:rsidRPr="00A74951" w:rsidRDefault="00177783" w:rsidP="00177783">
      <w:pPr>
        <w:rPr>
          <w:sz w:val="24"/>
          <w:szCs w:val="24"/>
        </w:rPr>
      </w:pPr>
      <w:r w:rsidRPr="00A74951">
        <w:rPr>
          <w:sz w:val="24"/>
          <w:szCs w:val="24"/>
        </w:rPr>
        <w:t xml:space="preserve">Заблокированный пользователь не должен иметь возможности входа в систему. </w:t>
      </w:r>
    </w:p>
    <w:p w:rsidR="00177783" w:rsidRPr="00A74951" w:rsidRDefault="00177783" w:rsidP="00177783">
      <w:pPr>
        <w:rPr>
          <w:sz w:val="24"/>
          <w:szCs w:val="24"/>
        </w:rPr>
      </w:pPr>
      <w:r w:rsidRPr="00A74951">
        <w:rPr>
          <w:sz w:val="24"/>
          <w:szCs w:val="24"/>
        </w:rPr>
        <w:t xml:space="preserve">На заблокированного пользователя не может </w:t>
      </w:r>
      <w:proofErr w:type="gramStart"/>
      <w:r w:rsidRPr="00A74951">
        <w:rPr>
          <w:sz w:val="24"/>
          <w:szCs w:val="24"/>
        </w:rPr>
        <w:t>быть  назначен</w:t>
      </w:r>
      <w:proofErr w:type="gramEnd"/>
      <w:r w:rsidRPr="00A74951">
        <w:rPr>
          <w:sz w:val="24"/>
          <w:szCs w:val="24"/>
        </w:rPr>
        <w:t xml:space="preserve"> курс и он не может быть  добавлен в группу.</w:t>
      </w:r>
    </w:p>
    <w:p w:rsidR="00177783" w:rsidRPr="00A74951" w:rsidRDefault="00177783" w:rsidP="00177783">
      <w:pPr>
        <w:pStyle w:val="5"/>
        <w:numPr>
          <w:ilvl w:val="4"/>
          <w:numId w:val="67"/>
        </w:numPr>
        <w:jc w:val="left"/>
        <w:rPr>
          <w:sz w:val="24"/>
          <w:szCs w:val="24"/>
        </w:rPr>
      </w:pPr>
      <w:bookmarkStart w:id="155" w:name="h.jozozdkcb1k8" w:colFirst="0" w:colLast="0"/>
      <w:bookmarkStart w:id="156" w:name="_Toc438579661"/>
      <w:bookmarkEnd w:id="155"/>
      <w:r w:rsidRPr="00A74951">
        <w:rPr>
          <w:sz w:val="24"/>
          <w:szCs w:val="24"/>
        </w:rPr>
        <w:t>Формирование списков пользователей</w:t>
      </w:r>
      <w:bookmarkEnd w:id="156"/>
    </w:p>
    <w:p w:rsidR="00177783" w:rsidRPr="00A74951" w:rsidRDefault="00177783" w:rsidP="00177783">
      <w:pPr>
        <w:rPr>
          <w:sz w:val="24"/>
          <w:szCs w:val="24"/>
        </w:rPr>
      </w:pPr>
      <w:r w:rsidRPr="00A74951">
        <w:rPr>
          <w:sz w:val="24"/>
          <w:szCs w:val="24"/>
        </w:rPr>
        <w:t>Система должна предоставлять доступ к спискам всех пользователей в системе. Каждый элемент в списке пользователей должен содержать:</w:t>
      </w:r>
    </w:p>
    <w:p w:rsidR="00177783" w:rsidRPr="00A74951" w:rsidRDefault="00177783" w:rsidP="00177783">
      <w:pPr>
        <w:numPr>
          <w:ilvl w:val="3"/>
          <w:numId w:val="36"/>
        </w:numPr>
        <w:spacing w:line="276" w:lineRule="auto"/>
        <w:ind w:left="851" w:firstLine="0"/>
        <w:contextualSpacing/>
        <w:rPr>
          <w:sz w:val="24"/>
          <w:szCs w:val="24"/>
        </w:rPr>
      </w:pPr>
      <w:r w:rsidRPr="00A74951">
        <w:rPr>
          <w:sz w:val="24"/>
          <w:szCs w:val="24"/>
        </w:rPr>
        <w:t>фотографию пользователя;</w:t>
      </w:r>
    </w:p>
    <w:p w:rsidR="00177783" w:rsidRPr="00A74951" w:rsidRDefault="00177783" w:rsidP="00177783">
      <w:pPr>
        <w:numPr>
          <w:ilvl w:val="3"/>
          <w:numId w:val="36"/>
        </w:numPr>
        <w:spacing w:line="276" w:lineRule="auto"/>
        <w:ind w:left="851" w:firstLine="0"/>
        <w:contextualSpacing/>
        <w:rPr>
          <w:sz w:val="24"/>
          <w:szCs w:val="24"/>
        </w:rPr>
      </w:pPr>
      <w:r w:rsidRPr="00A74951">
        <w:rPr>
          <w:sz w:val="24"/>
          <w:szCs w:val="24"/>
        </w:rPr>
        <w:t>Фамилия</w:t>
      </w:r>
      <w:r w:rsidRPr="00A74951">
        <w:rPr>
          <w:sz w:val="24"/>
          <w:szCs w:val="24"/>
          <w:lang w:val="en-US"/>
        </w:rPr>
        <w:t xml:space="preserve">, </w:t>
      </w:r>
      <w:r w:rsidRPr="00A74951">
        <w:rPr>
          <w:sz w:val="24"/>
          <w:szCs w:val="24"/>
        </w:rPr>
        <w:t>Имя</w:t>
      </w:r>
      <w:r w:rsidRPr="00A74951">
        <w:rPr>
          <w:sz w:val="24"/>
          <w:szCs w:val="24"/>
          <w:lang w:val="en-US"/>
        </w:rPr>
        <w:t xml:space="preserve">, </w:t>
      </w:r>
      <w:r w:rsidRPr="00A74951">
        <w:rPr>
          <w:sz w:val="24"/>
          <w:szCs w:val="24"/>
        </w:rPr>
        <w:t>Отчество пользователя;</w:t>
      </w:r>
    </w:p>
    <w:p w:rsidR="00177783" w:rsidRPr="00A74951" w:rsidRDefault="00177783" w:rsidP="00177783">
      <w:pPr>
        <w:numPr>
          <w:ilvl w:val="3"/>
          <w:numId w:val="36"/>
        </w:numPr>
        <w:spacing w:line="276" w:lineRule="auto"/>
        <w:ind w:left="851" w:firstLine="0"/>
        <w:contextualSpacing/>
        <w:rPr>
          <w:sz w:val="24"/>
          <w:szCs w:val="24"/>
        </w:rPr>
      </w:pPr>
      <w:r w:rsidRPr="00A74951">
        <w:rPr>
          <w:sz w:val="24"/>
          <w:szCs w:val="24"/>
        </w:rPr>
        <w:t>организация;</w:t>
      </w:r>
    </w:p>
    <w:p w:rsidR="00177783" w:rsidRPr="00A74951" w:rsidRDefault="00177783" w:rsidP="00177783">
      <w:pPr>
        <w:numPr>
          <w:ilvl w:val="3"/>
          <w:numId w:val="36"/>
        </w:numPr>
        <w:spacing w:line="276" w:lineRule="auto"/>
        <w:ind w:left="851" w:firstLine="0"/>
        <w:contextualSpacing/>
        <w:rPr>
          <w:sz w:val="24"/>
          <w:szCs w:val="24"/>
        </w:rPr>
      </w:pPr>
      <w:r w:rsidRPr="00A74951">
        <w:rPr>
          <w:sz w:val="24"/>
          <w:szCs w:val="24"/>
        </w:rPr>
        <w:t>должность;</w:t>
      </w:r>
    </w:p>
    <w:p w:rsidR="00177783" w:rsidRPr="00A74951" w:rsidRDefault="00177783" w:rsidP="00177783">
      <w:pPr>
        <w:numPr>
          <w:ilvl w:val="3"/>
          <w:numId w:val="36"/>
        </w:numPr>
        <w:spacing w:line="276" w:lineRule="auto"/>
        <w:ind w:left="851" w:firstLine="0"/>
        <w:contextualSpacing/>
        <w:rPr>
          <w:sz w:val="24"/>
          <w:szCs w:val="24"/>
        </w:rPr>
      </w:pPr>
      <w:r w:rsidRPr="00A74951">
        <w:rPr>
          <w:sz w:val="24"/>
          <w:szCs w:val="24"/>
        </w:rPr>
        <w:t>местоположение (субъект Российской Федерации, город);</w:t>
      </w:r>
    </w:p>
    <w:p w:rsidR="00177783" w:rsidRPr="00A74951" w:rsidRDefault="00177783" w:rsidP="00177783">
      <w:pPr>
        <w:numPr>
          <w:ilvl w:val="3"/>
          <w:numId w:val="36"/>
        </w:numPr>
        <w:spacing w:line="276" w:lineRule="auto"/>
        <w:ind w:left="851" w:firstLine="0"/>
        <w:contextualSpacing/>
        <w:rPr>
          <w:sz w:val="24"/>
          <w:szCs w:val="24"/>
        </w:rPr>
      </w:pPr>
      <w:r w:rsidRPr="00A74951">
        <w:rPr>
          <w:sz w:val="24"/>
          <w:szCs w:val="24"/>
        </w:rPr>
        <w:t>роль в группе</w:t>
      </w:r>
      <w:r w:rsidRPr="00A74951">
        <w:rPr>
          <w:sz w:val="24"/>
          <w:szCs w:val="24"/>
          <w:lang w:val="en-US"/>
        </w:rPr>
        <w:t xml:space="preserve">, </w:t>
      </w:r>
      <w:r w:rsidRPr="00A74951">
        <w:rPr>
          <w:sz w:val="24"/>
          <w:szCs w:val="24"/>
        </w:rPr>
        <w:t>подгруппе;</w:t>
      </w:r>
    </w:p>
    <w:p w:rsidR="00177783" w:rsidRPr="00A74951" w:rsidRDefault="00177783" w:rsidP="00177783">
      <w:pPr>
        <w:numPr>
          <w:ilvl w:val="3"/>
          <w:numId w:val="36"/>
        </w:numPr>
        <w:spacing w:line="276" w:lineRule="auto"/>
        <w:ind w:left="851" w:firstLine="0"/>
        <w:contextualSpacing/>
        <w:rPr>
          <w:sz w:val="24"/>
          <w:szCs w:val="24"/>
        </w:rPr>
      </w:pPr>
      <w:r w:rsidRPr="00A74951">
        <w:rPr>
          <w:sz w:val="24"/>
          <w:szCs w:val="24"/>
        </w:rPr>
        <w:t>средний результат;</w:t>
      </w:r>
    </w:p>
    <w:p w:rsidR="00177783" w:rsidRPr="00A74951" w:rsidRDefault="00177783" w:rsidP="00177783">
      <w:pPr>
        <w:numPr>
          <w:ilvl w:val="3"/>
          <w:numId w:val="36"/>
        </w:numPr>
        <w:spacing w:line="276" w:lineRule="auto"/>
        <w:ind w:left="851" w:firstLine="0"/>
        <w:contextualSpacing/>
        <w:rPr>
          <w:sz w:val="24"/>
          <w:szCs w:val="24"/>
        </w:rPr>
      </w:pPr>
      <w:r w:rsidRPr="00A74951">
        <w:rPr>
          <w:sz w:val="24"/>
          <w:szCs w:val="24"/>
        </w:rPr>
        <w:t>краткую статистику по назначенным на него курсам;</w:t>
      </w:r>
    </w:p>
    <w:p w:rsidR="00177783" w:rsidRPr="00A74951" w:rsidRDefault="00177783" w:rsidP="00177783">
      <w:pPr>
        <w:numPr>
          <w:ilvl w:val="3"/>
          <w:numId w:val="36"/>
        </w:numPr>
        <w:spacing w:line="276" w:lineRule="auto"/>
        <w:ind w:left="851" w:firstLine="0"/>
        <w:contextualSpacing/>
        <w:rPr>
          <w:sz w:val="24"/>
          <w:szCs w:val="24"/>
        </w:rPr>
      </w:pPr>
      <w:r w:rsidRPr="00A74951">
        <w:rPr>
          <w:sz w:val="24"/>
          <w:szCs w:val="24"/>
        </w:rPr>
        <w:t>статус блокировки пользователя.</w:t>
      </w:r>
    </w:p>
    <w:p w:rsidR="00177783" w:rsidRPr="00A74951" w:rsidRDefault="00177783" w:rsidP="00177783">
      <w:pPr>
        <w:ind w:left="851"/>
        <w:contextualSpacing/>
        <w:rPr>
          <w:sz w:val="24"/>
          <w:szCs w:val="24"/>
        </w:rPr>
      </w:pPr>
    </w:p>
    <w:p w:rsidR="00177783" w:rsidRPr="00A74951" w:rsidRDefault="00177783" w:rsidP="00177783">
      <w:pPr>
        <w:pStyle w:val="31"/>
        <w:keepLines/>
        <w:numPr>
          <w:ilvl w:val="2"/>
          <w:numId w:val="67"/>
        </w:numPr>
        <w:spacing w:before="0" w:after="120" w:line="276" w:lineRule="auto"/>
        <w:rPr>
          <w:rFonts w:ascii="Times New Roman" w:hAnsi="Times New Roman"/>
          <w:szCs w:val="24"/>
        </w:rPr>
      </w:pPr>
      <w:bookmarkStart w:id="157" w:name="h.v2rpkj1n31u4" w:colFirst="0" w:colLast="0"/>
      <w:bookmarkStart w:id="158" w:name="_Toc438579662"/>
      <w:bookmarkEnd w:id="157"/>
      <w:r w:rsidRPr="00A74951">
        <w:rPr>
          <w:rFonts w:ascii="Times New Roman" w:hAnsi="Times New Roman"/>
          <w:szCs w:val="24"/>
        </w:rPr>
        <w:t>Группы</w:t>
      </w:r>
      <w:bookmarkEnd w:id="158"/>
    </w:p>
    <w:p w:rsidR="00177783" w:rsidRPr="00A74951" w:rsidRDefault="00177783" w:rsidP="00177783">
      <w:pPr>
        <w:pStyle w:val="4"/>
        <w:numPr>
          <w:ilvl w:val="3"/>
          <w:numId w:val="67"/>
        </w:numPr>
        <w:spacing w:before="120"/>
        <w:ind w:left="1871" w:hanging="1077"/>
        <w:jc w:val="left"/>
        <w:rPr>
          <w:rFonts w:ascii="Times New Roman" w:hAnsi="Times New Roman"/>
          <w:sz w:val="24"/>
          <w:szCs w:val="24"/>
        </w:rPr>
      </w:pPr>
      <w:bookmarkStart w:id="159" w:name="h.owlxi7f4uzey" w:colFirst="0" w:colLast="0"/>
      <w:bookmarkStart w:id="160" w:name="_Toc438579663"/>
      <w:bookmarkEnd w:id="159"/>
      <w:r w:rsidRPr="00A74951">
        <w:rPr>
          <w:rFonts w:ascii="Times New Roman" w:hAnsi="Times New Roman"/>
          <w:sz w:val="24"/>
          <w:szCs w:val="24"/>
        </w:rPr>
        <w:t>Создание группы, подгруппы</w:t>
      </w:r>
      <w:bookmarkEnd w:id="160"/>
    </w:p>
    <w:p w:rsidR="00177783" w:rsidRPr="00A74951" w:rsidRDefault="00177783" w:rsidP="00177783">
      <w:pPr>
        <w:rPr>
          <w:sz w:val="24"/>
          <w:szCs w:val="24"/>
        </w:rPr>
      </w:pPr>
      <w:r w:rsidRPr="00A74951">
        <w:rPr>
          <w:sz w:val="24"/>
          <w:szCs w:val="24"/>
        </w:rPr>
        <w:t>Система должна предоставлять возможность создания группы пользователей для выполнения массовых операций с ограниченным списком пользователей.</w:t>
      </w:r>
    </w:p>
    <w:p w:rsidR="00177783" w:rsidRPr="00A74951" w:rsidRDefault="00177783" w:rsidP="00177783">
      <w:pPr>
        <w:rPr>
          <w:sz w:val="24"/>
          <w:szCs w:val="24"/>
        </w:rPr>
      </w:pPr>
      <w:r w:rsidRPr="00A74951">
        <w:rPr>
          <w:sz w:val="24"/>
          <w:szCs w:val="24"/>
        </w:rPr>
        <w:t xml:space="preserve"> Для создания группы пользователей </w:t>
      </w:r>
      <w:r w:rsidRPr="00A74951">
        <w:rPr>
          <w:sz w:val="24"/>
          <w:szCs w:val="24"/>
          <w:highlight w:val="white"/>
        </w:rPr>
        <w:t>необходимо</w:t>
      </w:r>
      <w:r w:rsidRPr="00A74951">
        <w:rPr>
          <w:sz w:val="24"/>
          <w:szCs w:val="24"/>
        </w:rPr>
        <w:t xml:space="preserve"> заполнить следующие данные:</w:t>
      </w:r>
    </w:p>
    <w:p w:rsidR="00177783" w:rsidRPr="00A74951" w:rsidRDefault="00177783" w:rsidP="00177783">
      <w:pPr>
        <w:numPr>
          <w:ilvl w:val="3"/>
          <w:numId w:val="33"/>
        </w:numPr>
        <w:spacing w:line="276" w:lineRule="auto"/>
        <w:ind w:left="1418" w:hanging="567"/>
        <w:contextualSpacing/>
        <w:rPr>
          <w:sz w:val="24"/>
          <w:szCs w:val="24"/>
        </w:rPr>
      </w:pPr>
      <w:r w:rsidRPr="00A74951">
        <w:rPr>
          <w:sz w:val="24"/>
          <w:szCs w:val="24"/>
        </w:rPr>
        <w:t>Обложка группы</w:t>
      </w:r>
    </w:p>
    <w:p w:rsidR="00177783" w:rsidRPr="00A74951" w:rsidRDefault="00177783" w:rsidP="00177783">
      <w:pPr>
        <w:numPr>
          <w:ilvl w:val="3"/>
          <w:numId w:val="33"/>
        </w:numPr>
        <w:spacing w:line="276" w:lineRule="auto"/>
        <w:ind w:left="1418" w:hanging="567"/>
        <w:contextualSpacing/>
        <w:rPr>
          <w:sz w:val="24"/>
          <w:szCs w:val="24"/>
        </w:rPr>
      </w:pPr>
      <w:r w:rsidRPr="00A74951">
        <w:rPr>
          <w:sz w:val="24"/>
          <w:szCs w:val="24"/>
        </w:rPr>
        <w:t>Название группы</w:t>
      </w:r>
    </w:p>
    <w:p w:rsidR="00177783" w:rsidRPr="00A74951" w:rsidRDefault="00177783" w:rsidP="00177783">
      <w:pPr>
        <w:numPr>
          <w:ilvl w:val="3"/>
          <w:numId w:val="33"/>
        </w:numPr>
        <w:spacing w:line="276" w:lineRule="auto"/>
        <w:ind w:left="1418" w:hanging="567"/>
        <w:contextualSpacing/>
        <w:rPr>
          <w:sz w:val="24"/>
          <w:szCs w:val="24"/>
        </w:rPr>
      </w:pPr>
      <w:r w:rsidRPr="00A74951">
        <w:rPr>
          <w:sz w:val="24"/>
          <w:szCs w:val="24"/>
        </w:rPr>
        <w:t xml:space="preserve">Руководитель группы </w:t>
      </w:r>
    </w:p>
    <w:p w:rsidR="00177783" w:rsidRPr="00A74951" w:rsidRDefault="00177783" w:rsidP="00177783">
      <w:pPr>
        <w:numPr>
          <w:ilvl w:val="3"/>
          <w:numId w:val="33"/>
        </w:numPr>
        <w:spacing w:line="276" w:lineRule="auto"/>
        <w:ind w:left="1418" w:hanging="567"/>
        <w:contextualSpacing/>
        <w:rPr>
          <w:sz w:val="24"/>
          <w:szCs w:val="24"/>
        </w:rPr>
      </w:pPr>
      <w:r w:rsidRPr="00A74951">
        <w:rPr>
          <w:sz w:val="24"/>
          <w:szCs w:val="24"/>
        </w:rPr>
        <w:t xml:space="preserve">Секретарь группы </w:t>
      </w:r>
    </w:p>
    <w:p w:rsidR="00177783" w:rsidRPr="00A74951" w:rsidRDefault="00177783" w:rsidP="00177783">
      <w:pPr>
        <w:numPr>
          <w:ilvl w:val="3"/>
          <w:numId w:val="33"/>
        </w:numPr>
        <w:spacing w:line="276" w:lineRule="auto"/>
        <w:ind w:left="1418" w:hanging="567"/>
        <w:contextualSpacing/>
        <w:rPr>
          <w:sz w:val="24"/>
          <w:szCs w:val="24"/>
        </w:rPr>
      </w:pPr>
      <w:r w:rsidRPr="00A74951">
        <w:rPr>
          <w:sz w:val="24"/>
          <w:szCs w:val="24"/>
        </w:rPr>
        <w:t>Численность группы (формируется автоматически при создании группы)</w:t>
      </w:r>
    </w:p>
    <w:p w:rsidR="00177783" w:rsidRPr="00A74951" w:rsidRDefault="00177783" w:rsidP="00177783">
      <w:pPr>
        <w:contextualSpacing/>
        <w:rPr>
          <w:sz w:val="24"/>
          <w:szCs w:val="24"/>
        </w:rPr>
      </w:pPr>
      <w:r w:rsidRPr="00A74951">
        <w:rPr>
          <w:sz w:val="24"/>
          <w:szCs w:val="24"/>
        </w:rPr>
        <w:t xml:space="preserve">Должна быть предусмотрена возможность создания подгрупп (группа – это проектная команда, внутри группы - </w:t>
      </w:r>
      <w:proofErr w:type="spellStart"/>
      <w:r w:rsidRPr="00A74951">
        <w:rPr>
          <w:sz w:val="24"/>
          <w:szCs w:val="24"/>
        </w:rPr>
        <w:t>организационнный</w:t>
      </w:r>
      <w:proofErr w:type="spellEnd"/>
      <w:r w:rsidRPr="00A74951">
        <w:rPr>
          <w:sz w:val="24"/>
          <w:szCs w:val="24"/>
        </w:rPr>
        <w:t xml:space="preserve"> штаб, проектный офис, рабочие группы.)</w:t>
      </w:r>
    </w:p>
    <w:p w:rsidR="00177783" w:rsidRPr="00A74951" w:rsidRDefault="00177783" w:rsidP="00177783">
      <w:pPr>
        <w:ind w:left="1418"/>
        <w:contextualSpacing/>
        <w:rPr>
          <w:sz w:val="24"/>
          <w:szCs w:val="24"/>
        </w:rPr>
      </w:pPr>
    </w:p>
    <w:p w:rsidR="00177783" w:rsidRPr="00A74951" w:rsidRDefault="00177783" w:rsidP="00177783">
      <w:pPr>
        <w:pStyle w:val="4"/>
        <w:numPr>
          <w:ilvl w:val="3"/>
          <w:numId w:val="67"/>
        </w:numPr>
        <w:spacing w:before="120"/>
        <w:ind w:left="1871" w:hanging="1077"/>
        <w:jc w:val="left"/>
        <w:rPr>
          <w:rFonts w:ascii="Times New Roman" w:hAnsi="Times New Roman"/>
          <w:sz w:val="24"/>
          <w:szCs w:val="24"/>
        </w:rPr>
      </w:pPr>
      <w:bookmarkStart w:id="161" w:name="h.5hubns5fcdpa" w:colFirst="0" w:colLast="0"/>
      <w:bookmarkStart w:id="162" w:name="_Toc438579664"/>
      <w:bookmarkEnd w:id="161"/>
      <w:r w:rsidRPr="00A74951">
        <w:rPr>
          <w:rFonts w:ascii="Times New Roman" w:hAnsi="Times New Roman"/>
          <w:sz w:val="24"/>
          <w:szCs w:val="24"/>
        </w:rPr>
        <w:t>Редактирование группы</w:t>
      </w:r>
      <w:r w:rsidRPr="00A74951">
        <w:rPr>
          <w:rFonts w:ascii="Times New Roman" w:hAnsi="Times New Roman"/>
          <w:sz w:val="24"/>
          <w:szCs w:val="24"/>
          <w:lang w:val="en-US"/>
        </w:rPr>
        <w:t xml:space="preserve">, </w:t>
      </w:r>
      <w:r w:rsidRPr="00A74951">
        <w:rPr>
          <w:rFonts w:ascii="Times New Roman" w:hAnsi="Times New Roman"/>
          <w:sz w:val="24"/>
          <w:szCs w:val="24"/>
        </w:rPr>
        <w:t>подгруппы</w:t>
      </w:r>
      <w:bookmarkEnd w:id="162"/>
    </w:p>
    <w:p w:rsidR="00177783" w:rsidRPr="00A74951" w:rsidRDefault="00177783" w:rsidP="00177783">
      <w:pPr>
        <w:rPr>
          <w:sz w:val="24"/>
          <w:szCs w:val="24"/>
        </w:rPr>
      </w:pPr>
      <w:r w:rsidRPr="00A74951">
        <w:rPr>
          <w:sz w:val="24"/>
          <w:szCs w:val="24"/>
        </w:rPr>
        <w:t>Система должна предоставлять возможность редактирования группы пользователей.</w:t>
      </w:r>
    </w:p>
    <w:p w:rsidR="00177783" w:rsidRPr="00A74951" w:rsidRDefault="00177783" w:rsidP="00177783">
      <w:pPr>
        <w:rPr>
          <w:sz w:val="24"/>
          <w:szCs w:val="24"/>
        </w:rPr>
      </w:pPr>
      <w:r w:rsidRPr="00A74951">
        <w:rPr>
          <w:sz w:val="24"/>
          <w:szCs w:val="24"/>
        </w:rPr>
        <w:t xml:space="preserve"> При редактировании группы пользователей можно изменить следующие параметры: </w:t>
      </w:r>
    </w:p>
    <w:p w:rsidR="00177783" w:rsidRPr="00A74951" w:rsidRDefault="00177783" w:rsidP="00177783">
      <w:pPr>
        <w:numPr>
          <w:ilvl w:val="3"/>
          <w:numId w:val="33"/>
        </w:numPr>
        <w:spacing w:line="276" w:lineRule="auto"/>
        <w:ind w:left="1418" w:hanging="567"/>
        <w:contextualSpacing/>
        <w:rPr>
          <w:sz w:val="24"/>
          <w:szCs w:val="24"/>
        </w:rPr>
      </w:pPr>
      <w:r w:rsidRPr="00A74951">
        <w:rPr>
          <w:sz w:val="24"/>
          <w:szCs w:val="24"/>
        </w:rPr>
        <w:t>Обложка группы</w:t>
      </w:r>
    </w:p>
    <w:p w:rsidR="00177783" w:rsidRPr="00A74951" w:rsidRDefault="00177783" w:rsidP="00177783">
      <w:pPr>
        <w:numPr>
          <w:ilvl w:val="3"/>
          <w:numId w:val="33"/>
        </w:numPr>
        <w:spacing w:line="276" w:lineRule="auto"/>
        <w:ind w:left="1418" w:hanging="567"/>
        <w:contextualSpacing/>
        <w:rPr>
          <w:sz w:val="24"/>
          <w:szCs w:val="24"/>
        </w:rPr>
      </w:pPr>
      <w:r w:rsidRPr="00A74951">
        <w:rPr>
          <w:sz w:val="24"/>
          <w:szCs w:val="24"/>
        </w:rPr>
        <w:t>Название группы</w:t>
      </w:r>
    </w:p>
    <w:p w:rsidR="00177783" w:rsidRPr="00A74951" w:rsidRDefault="00177783" w:rsidP="00177783">
      <w:pPr>
        <w:numPr>
          <w:ilvl w:val="3"/>
          <w:numId w:val="33"/>
        </w:numPr>
        <w:spacing w:line="276" w:lineRule="auto"/>
        <w:ind w:left="1418" w:hanging="567"/>
        <w:contextualSpacing/>
        <w:rPr>
          <w:sz w:val="24"/>
          <w:szCs w:val="24"/>
        </w:rPr>
      </w:pPr>
      <w:r w:rsidRPr="00A74951">
        <w:rPr>
          <w:sz w:val="24"/>
          <w:szCs w:val="24"/>
        </w:rPr>
        <w:t>Обложка группы</w:t>
      </w:r>
    </w:p>
    <w:p w:rsidR="00177783" w:rsidRPr="00A74951" w:rsidRDefault="00177783" w:rsidP="00177783">
      <w:pPr>
        <w:numPr>
          <w:ilvl w:val="3"/>
          <w:numId w:val="33"/>
        </w:numPr>
        <w:spacing w:line="276" w:lineRule="auto"/>
        <w:ind w:left="1418" w:hanging="567"/>
        <w:contextualSpacing/>
        <w:rPr>
          <w:sz w:val="24"/>
          <w:szCs w:val="24"/>
        </w:rPr>
      </w:pPr>
      <w:r w:rsidRPr="00A74951">
        <w:rPr>
          <w:sz w:val="24"/>
          <w:szCs w:val="24"/>
        </w:rPr>
        <w:t>Название группы</w:t>
      </w:r>
    </w:p>
    <w:p w:rsidR="00177783" w:rsidRPr="00A74951" w:rsidRDefault="00177783" w:rsidP="00177783">
      <w:pPr>
        <w:numPr>
          <w:ilvl w:val="3"/>
          <w:numId w:val="33"/>
        </w:numPr>
        <w:spacing w:line="276" w:lineRule="auto"/>
        <w:ind w:left="1418" w:hanging="567"/>
        <w:contextualSpacing/>
        <w:rPr>
          <w:sz w:val="24"/>
          <w:szCs w:val="24"/>
        </w:rPr>
      </w:pPr>
      <w:r w:rsidRPr="00A74951">
        <w:rPr>
          <w:sz w:val="24"/>
          <w:szCs w:val="24"/>
        </w:rPr>
        <w:t xml:space="preserve">Руководитель группы </w:t>
      </w:r>
    </w:p>
    <w:p w:rsidR="00177783" w:rsidRPr="00A74951" w:rsidRDefault="00177783" w:rsidP="00177783">
      <w:pPr>
        <w:numPr>
          <w:ilvl w:val="3"/>
          <w:numId w:val="33"/>
        </w:numPr>
        <w:spacing w:line="276" w:lineRule="auto"/>
        <w:ind w:left="1418" w:hanging="567"/>
        <w:contextualSpacing/>
        <w:rPr>
          <w:sz w:val="24"/>
          <w:szCs w:val="24"/>
        </w:rPr>
      </w:pPr>
      <w:r w:rsidRPr="00A74951">
        <w:rPr>
          <w:sz w:val="24"/>
          <w:szCs w:val="24"/>
        </w:rPr>
        <w:t xml:space="preserve">Секретарь группы </w:t>
      </w:r>
    </w:p>
    <w:p w:rsidR="00177783" w:rsidRPr="00A74951" w:rsidRDefault="00177783" w:rsidP="00177783">
      <w:pPr>
        <w:numPr>
          <w:ilvl w:val="3"/>
          <w:numId w:val="33"/>
        </w:numPr>
        <w:spacing w:line="276" w:lineRule="auto"/>
        <w:ind w:left="1418" w:hanging="567"/>
        <w:contextualSpacing/>
        <w:rPr>
          <w:sz w:val="24"/>
          <w:szCs w:val="24"/>
        </w:rPr>
      </w:pPr>
      <w:r w:rsidRPr="00A74951">
        <w:rPr>
          <w:sz w:val="24"/>
          <w:szCs w:val="24"/>
        </w:rPr>
        <w:t>Численность группы</w:t>
      </w:r>
    </w:p>
    <w:p w:rsidR="00177783" w:rsidRPr="00A74951" w:rsidRDefault="00177783" w:rsidP="00177783">
      <w:pPr>
        <w:numPr>
          <w:ilvl w:val="3"/>
          <w:numId w:val="33"/>
        </w:numPr>
        <w:spacing w:line="276" w:lineRule="auto"/>
        <w:ind w:left="1418" w:hanging="567"/>
        <w:contextualSpacing/>
        <w:rPr>
          <w:sz w:val="24"/>
          <w:szCs w:val="24"/>
        </w:rPr>
      </w:pPr>
      <w:r w:rsidRPr="00A74951">
        <w:rPr>
          <w:sz w:val="24"/>
          <w:szCs w:val="24"/>
        </w:rPr>
        <w:t>Наименование подгруппы, Руководитель подгруппы</w:t>
      </w:r>
    </w:p>
    <w:p w:rsidR="00177783" w:rsidRPr="00A74951" w:rsidRDefault="00177783" w:rsidP="00177783">
      <w:pPr>
        <w:contextualSpacing/>
        <w:rPr>
          <w:sz w:val="24"/>
          <w:szCs w:val="24"/>
        </w:rPr>
      </w:pPr>
    </w:p>
    <w:p w:rsidR="00177783" w:rsidRPr="00A74951" w:rsidRDefault="00177783" w:rsidP="00177783">
      <w:pPr>
        <w:pStyle w:val="4"/>
        <w:numPr>
          <w:ilvl w:val="3"/>
          <w:numId w:val="67"/>
        </w:numPr>
        <w:spacing w:before="120"/>
        <w:ind w:left="1871" w:hanging="1077"/>
        <w:jc w:val="left"/>
        <w:rPr>
          <w:rFonts w:ascii="Times New Roman" w:hAnsi="Times New Roman"/>
          <w:sz w:val="24"/>
          <w:szCs w:val="24"/>
        </w:rPr>
      </w:pPr>
      <w:bookmarkStart w:id="163" w:name="h.uomt6d2trl11" w:colFirst="0" w:colLast="0"/>
      <w:bookmarkStart w:id="164" w:name="_Toc438579665"/>
      <w:bookmarkEnd w:id="163"/>
      <w:r w:rsidRPr="00A74951">
        <w:rPr>
          <w:rFonts w:ascii="Times New Roman" w:hAnsi="Times New Roman"/>
          <w:sz w:val="24"/>
          <w:szCs w:val="24"/>
        </w:rPr>
        <w:t>Удаление группы</w:t>
      </w:r>
      <w:r w:rsidRPr="00A74951">
        <w:rPr>
          <w:rFonts w:ascii="Times New Roman" w:hAnsi="Times New Roman"/>
          <w:sz w:val="24"/>
          <w:szCs w:val="24"/>
          <w:lang w:val="en-US"/>
        </w:rPr>
        <w:t xml:space="preserve">, </w:t>
      </w:r>
      <w:r w:rsidRPr="00A74951">
        <w:rPr>
          <w:rFonts w:ascii="Times New Roman" w:hAnsi="Times New Roman"/>
          <w:sz w:val="24"/>
          <w:szCs w:val="24"/>
        </w:rPr>
        <w:t>подгруппы</w:t>
      </w:r>
      <w:bookmarkEnd w:id="164"/>
    </w:p>
    <w:p w:rsidR="00177783" w:rsidRPr="00A74951" w:rsidRDefault="00177783" w:rsidP="00177783">
      <w:pPr>
        <w:rPr>
          <w:sz w:val="24"/>
          <w:szCs w:val="24"/>
        </w:rPr>
      </w:pPr>
      <w:r w:rsidRPr="00A74951">
        <w:rPr>
          <w:sz w:val="24"/>
          <w:szCs w:val="24"/>
        </w:rPr>
        <w:t>Система должна предоставлять возможность удаление группы, подгруппы пользователей.</w:t>
      </w:r>
    </w:p>
    <w:p w:rsidR="00177783" w:rsidRPr="00A74951" w:rsidRDefault="00177783" w:rsidP="00177783">
      <w:pPr>
        <w:rPr>
          <w:sz w:val="24"/>
          <w:szCs w:val="24"/>
        </w:rPr>
      </w:pPr>
      <w:r w:rsidRPr="00A74951">
        <w:rPr>
          <w:sz w:val="24"/>
          <w:szCs w:val="24"/>
        </w:rPr>
        <w:lastRenderedPageBreak/>
        <w:t xml:space="preserve"> Удаление группы, подгруппы пользователей должно происходить только после подтверждения удаления.</w:t>
      </w:r>
    </w:p>
    <w:p w:rsidR="00177783" w:rsidRPr="00A74951" w:rsidRDefault="00177783" w:rsidP="00177783">
      <w:pPr>
        <w:pStyle w:val="4"/>
        <w:numPr>
          <w:ilvl w:val="3"/>
          <w:numId w:val="67"/>
        </w:numPr>
        <w:spacing w:before="120"/>
        <w:ind w:left="1871" w:hanging="1077"/>
        <w:jc w:val="left"/>
        <w:rPr>
          <w:rFonts w:ascii="Times New Roman" w:hAnsi="Times New Roman"/>
          <w:sz w:val="24"/>
          <w:szCs w:val="24"/>
        </w:rPr>
      </w:pPr>
      <w:bookmarkStart w:id="165" w:name="h.7k7cr6yaxdn" w:colFirst="0" w:colLast="0"/>
      <w:bookmarkStart w:id="166" w:name="_Toc438579666"/>
      <w:bookmarkEnd w:id="165"/>
      <w:r w:rsidRPr="00A74951">
        <w:rPr>
          <w:rFonts w:ascii="Times New Roman" w:hAnsi="Times New Roman"/>
          <w:sz w:val="24"/>
          <w:szCs w:val="24"/>
        </w:rPr>
        <w:t>Управление пользователями в группе</w:t>
      </w:r>
      <w:bookmarkEnd w:id="166"/>
    </w:p>
    <w:p w:rsidR="00177783" w:rsidRPr="00A74951" w:rsidRDefault="00177783" w:rsidP="00177783">
      <w:pPr>
        <w:rPr>
          <w:sz w:val="24"/>
          <w:szCs w:val="24"/>
        </w:rPr>
      </w:pPr>
      <w:r w:rsidRPr="00A74951">
        <w:rPr>
          <w:sz w:val="24"/>
          <w:szCs w:val="24"/>
        </w:rPr>
        <w:t>Система должна предоставлять возможность добавления пользователей в группы.</w:t>
      </w:r>
    </w:p>
    <w:p w:rsidR="00177783" w:rsidRPr="00A74951" w:rsidRDefault="00177783" w:rsidP="00177783">
      <w:pPr>
        <w:rPr>
          <w:sz w:val="24"/>
          <w:szCs w:val="24"/>
        </w:rPr>
      </w:pPr>
      <w:r w:rsidRPr="00A74951">
        <w:rPr>
          <w:sz w:val="24"/>
          <w:szCs w:val="24"/>
        </w:rPr>
        <w:t>Система должна предоставлять возможность удаления пользователей из группы.</w:t>
      </w:r>
    </w:p>
    <w:p w:rsidR="00177783" w:rsidRPr="00A74951" w:rsidRDefault="00177783" w:rsidP="00177783">
      <w:pPr>
        <w:rPr>
          <w:sz w:val="24"/>
          <w:szCs w:val="24"/>
        </w:rPr>
      </w:pPr>
      <w:r w:rsidRPr="00A74951">
        <w:rPr>
          <w:sz w:val="24"/>
          <w:szCs w:val="24"/>
        </w:rPr>
        <w:t xml:space="preserve">Система должна предоставлять возможность назначение ролей для пользователей в группе. </w:t>
      </w:r>
    </w:p>
    <w:p w:rsidR="00177783" w:rsidRPr="00A74951" w:rsidRDefault="00177783" w:rsidP="00177783">
      <w:pPr>
        <w:pStyle w:val="4"/>
        <w:numPr>
          <w:ilvl w:val="3"/>
          <w:numId w:val="67"/>
        </w:numPr>
        <w:spacing w:before="120"/>
        <w:ind w:left="1871" w:hanging="1077"/>
        <w:jc w:val="left"/>
        <w:rPr>
          <w:rFonts w:ascii="Times New Roman" w:hAnsi="Times New Roman"/>
          <w:sz w:val="24"/>
          <w:szCs w:val="24"/>
        </w:rPr>
      </w:pPr>
      <w:bookmarkStart w:id="167" w:name="h.i8qdnjn3loh7" w:colFirst="0" w:colLast="0"/>
      <w:bookmarkStart w:id="168" w:name="_Toc438579667"/>
      <w:bookmarkEnd w:id="167"/>
      <w:r w:rsidRPr="00A74951">
        <w:rPr>
          <w:rFonts w:ascii="Times New Roman" w:hAnsi="Times New Roman"/>
          <w:sz w:val="24"/>
          <w:szCs w:val="24"/>
        </w:rPr>
        <w:t>Формирование списка групп</w:t>
      </w:r>
      <w:bookmarkEnd w:id="168"/>
    </w:p>
    <w:p w:rsidR="00177783" w:rsidRPr="00A74951" w:rsidRDefault="00177783" w:rsidP="00177783">
      <w:pPr>
        <w:rPr>
          <w:sz w:val="24"/>
          <w:szCs w:val="24"/>
        </w:rPr>
      </w:pPr>
      <w:r w:rsidRPr="00A74951">
        <w:rPr>
          <w:sz w:val="24"/>
          <w:szCs w:val="24"/>
        </w:rPr>
        <w:t>Система должна предоставлять доступ к спискам всех групп, подгрупп пользователей в системе. Каждый элемент списка - пользователь - должен содержать:</w:t>
      </w:r>
    </w:p>
    <w:p w:rsidR="00177783" w:rsidRPr="00A74951" w:rsidRDefault="00177783" w:rsidP="00177783">
      <w:pPr>
        <w:numPr>
          <w:ilvl w:val="3"/>
          <w:numId w:val="36"/>
        </w:numPr>
        <w:spacing w:line="276" w:lineRule="auto"/>
        <w:ind w:left="1418" w:hanging="567"/>
        <w:contextualSpacing/>
        <w:rPr>
          <w:sz w:val="24"/>
          <w:szCs w:val="24"/>
        </w:rPr>
      </w:pPr>
      <w:r w:rsidRPr="00A74951">
        <w:rPr>
          <w:sz w:val="24"/>
          <w:szCs w:val="24"/>
        </w:rPr>
        <w:t>Обложку группы</w:t>
      </w:r>
      <w:r w:rsidRPr="00A74951">
        <w:rPr>
          <w:sz w:val="24"/>
          <w:szCs w:val="24"/>
          <w:lang w:val="en-US"/>
        </w:rPr>
        <w:t xml:space="preserve">, </w:t>
      </w:r>
      <w:r w:rsidRPr="00A74951">
        <w:rPr>
          <w:sz w:val="24"/>
          <w:szCs w:val="24"/>
        </w:rPr>
        <w:t>подгруппы</w:t>
      </w:r>
    </w:p>
    <w:p w:rsidR="00177783" w:rsidRPr="00A74951" w:rsidRDefault="00177783" w:rsidP="00177783">
      <w:pPr>
        <w:numPr>
          <w:ilvl w:val="3"/>
          <w:numId w:val="36"/>
        </w:numPr>
        <w:spacing w:line="276" w:lineRule="auto"/>
        <w:ind w:left="1418" w:hanging="567"/>
        <w:contextualSpacing/>
        <w:rPr>
          <w:sz w:val="24"/>
          <w:szCs w:val="24"/>
        </w:rPr>
      </w:pPr>
      <w:r w:rsidRPr="00A74951">
        <w:rPr>
          <w:sz w:val="24"/>
          <w:szCs w:val="24"/>
        </w:rPr>
        <w:t>Имя группы</w:t>
      </w:r>
      <w:r w:rsidRPr="00A74951">
        <w:rPr>
          <w:sz w:val="24"/>
          <w:szCs w:val="24"/>
          <w:lang w:val="en-US"/>
        </w:rPr>
        <w:t xml:space="preserve">, </w:t>
      </w:r>
      <w:r w:rsidRPr="00A74951">
        <w:rPr>
          <w:sz w:val="24"/>
          <w:szCs w:val="24"/>
        </w:rPr>
        <w:t>подгруппы</w:t>
      </w:r>
    </w:p>
    <w:p w:rsidR="00177783" w:rsidRPr="00A74951" w:rsidRDefault="00177783" w:rsidP="00177783">
      <w:pPr>
        <w:numPr>
          <w:ilvl w:val="3"/>
          <w:numId w:val="36"/>
        </w:numPr>
        <w:spacing w:line="276" w:lineRule="auto"/>
        <w:ind w:left="1418" w:hanging="567"/>
        <w:contextualSpacing/>
        <w:rPr>
          <w:sz w:val="24"/>
          <w:szCs w:val="24"/>
        </w:rPr>
      </w:pPr>
      <w:r w:rsidRPr="00A74951">
        <w:rPr>
          <w:sz w:val="24"/>
          <w:szCs w:val="24"/>
        </w:rPr>
        <w:t>Количество пользователей в группе</w:t>
      </w:r>
      <w:r w:rsidRPr="00A74951">
        <w:rPr>
          <w:sz w:val="24"/>
          <w:szCs w:val="24"/>
          <w:lang w:val="en-US"/>
        </w:rPr>
        <w:t xml:space="preserve">, </w:t>
      </w:r>
      <w:r w:rsidRPr="00A74951">
        <w:rPr>
          <w:sz w:val="24"/>
          <w:szCs w:val="24"/>
        </w:rPr>
        <w:t>подгруппы</w:t>
      </w:r>
    </w:p>
    <w:p w:rsidR="00177783" w:rsidRPr="00A74951" w:rsidRDefault="00177783" w:rsidP="00177783">
      <w:pPr>
        <w:numPr>
          <w:ilvl w:val="3"/>
          <w:numId w:val="36"/>
        </w:numPr>
        <w:spacing w:line="276" w:lineRule="auto"/>
        <w:ind w:left="1418" w:hanging="567"/>
        <w:contextualSpacing/>
        <w:rPr>
          <w:sz w:val="24"/>
          <w:szCs w:val="24"/>
        </w:rPr>
      </w:pPr>
      <w:r w:rsidRPr="00A74951">
        <w:rPr>
          <w:sz w:val="24"/>
          <w:szCs w:val="24"/>
        </w:rPr>
        <w:t xml:space="preserve">Количество </w:t>
      </w:r>
      <w:r w:rsidRPr="00A74951">
        <w:rPr>
          <w:sz w:val="24"/>
          <w:szCs w:val="24"/>
          <w:highlight w:val="white"/>
        </w:rPr>
        <w:t>назначенных</w:t>
      </w:r>
      <w:r w:rsidRPr="00A74951">
        <w:rPr>
          <w:sz w:val="24"/>
          <w:szCs w:val="24"/>
        </w:rPr>
        <w:t xml:space="preserve"> на группу, подгруппу курсов</w:t>
      </w:r>
    </w:p>
    <w:p w:rsidR="00177783" w:rsidRPr="00A74951" w:rsidRDefault="00177783" w:rsidP="00177783">
      <w:pPr>
        <w:pStyle w:val="31"/>
        <w:keepLines/>
        <w:numPr>
          <w:ilvl w:val="2"/>
          <w:numId w:val="67"/>
        </w:numPr>
        <w:spacing w:after="120" w:line="276" w:lineRule="auto"/>
        <w:ind w:left="1514"/>
        <w:rPr>
          <w:rFonts w:ascii="Times New Roman" w:hAnsi="Times New Roman"/>
          <w:szCs w:val="24"/>
        </w:rPr>
      </w:pPr>
      <w:bookmarkStart w:id="169" w:name="h.86u87u7us8qr" w:colFirst="0" w:colLast="0"/>
      <w:bookmarkStart w:id="170" w:name="_Toc438579668"/>
      <w:bookmarkEnd w:id="169"/>
      <w:r w:rsidRPr="00A74951">
        <w:rPr>
          <w:rFonts w:ascii="Times New Roman" w:hAnsi="Times New Roman"/>
          <w:szCs w:val="24"/>
        </w:rPr>
        <w:t>Ролевая модель</w:t>
      </w:r>
      <w:bookmarkEnd w:id="170"/>
    </w:p>
    <w:p w:rsidR="00177783" w:rsidRPr="00A74951" w:rsidRDefault="00177783" w:rsidP="00177783">
      <w:pPr>
        <w:rPr>
          <w:sz w:val="24"/>
          <w:szCs w:val="24"/>
        </w:rPr>
      </w:pPr>
      <w:r w:rsidRPr="00A74951">
        <w:rPr>
          <w:sz w:val="24"/>
          <w:szCs w:val="24"/>
        </w:rPr>
        <w:t xml:space="preserve">Система должна поддерживать гибкую логику разграничения функциональности пользователей в </w:t>
      </w:r>
      <w:r w:rsidRPr="00A74951">
        <w:rPr>
          <w:sz w:val="24"/>
          <w:szCs w:val="24"/>
          <w:highlight w:val="white"/>
        </w:rPr>
        <w:t>зависимости</w:t>
      </w:r>
      <w:r w:rsidRPr="00A74951">
        <w:rPr>
          <w:sz w:val="24"/>
          <w:szCs w:val="24"/>
        </w:rPr>
        <w:t xml:space="preserve"> от их </w:t>
      </w:r>
      <w:r w:rsidRPr="00A74951">
        <w:rPr>
          <w:sz w:val="24"/>
          <w:szCs w:val="24"/>
          <w:highlight w:val="white"/>
        </w:rPr>
        <w:t>привилегий</w:t>
      </w:r>
      <w:r w:rsidRPr="00A74951">
        <w:rPr>
          <w:sz w:val="24"/>
          <w:szCs w:val="24"/>
        </w:rPr>
        <w:t>. Каждая привилегия должна отвечать за доступ к своему набору функционала системы. Конечный набор привилегий формирует роль.</w:t>
      </w:r>
    </w:p>
    <w:p w:rsidR="00177783" w:rsidRPr="00A74951" w:rsidRDefault="00177783" w:rsidP="00177783">
      <w:pPr>
        <w:pStyle w:val="4"/>
        <w:numPr>
          <w:ilvl w:val="3"/>
          <w:numId w:val="67"/>
        </w:numPr>
        <w:spacing w:before="120"/>
        <w:ind w:left="1871" w:hanging="1077"/>
        <w:jc w:val="left"/>
        <w:rPr>
          <w:rFonts w:ascii="Times New Roman" w:hAnsi="Times New Roman"/>
          <w:sz w:val="24"/>
          <w:szCs w:val="24"/>
        </w:rPr>
      </w:pPr>
      <w:bookmarkStart w:id="171" w:name="h.u51lmpr7d2au" w:colFirst="0" w:colLast="0"/>
      <w:bookmarkStart w:id="172" w:name="_Toc438579669"/>
      <w:bookmarkEnd w:id="171"/>
      <w:r w:rsidRPr="00A74951">
        <w:rPr>
          <w:rFonts w:ascii="Times New Roman" w:hAnsi="Times New Roman"/>
          <w:sz w:val="24"/>
          <w:szCs w:val="24"/>
        </w:rPr>
        <w:t>Управление привилегиями ролей</w:t>
      </w:r>
      <w:bookmarkEnd w:id="172"/>
    </w:p>
    <w:p w:rsidR="00177783" w:rsidRPr="00A74951" w:rsidRDefault="00177783" w:rsidP="00177783">
      <w:pPr>
        <w:rPr>
          <w:sz w:val="24"/>
          <w:szCs w:val="24"/>
        </w:rPr>
      </w:pPr>
      <w:r w:rsidRPr="00A74951">
        <w:rPr>
          <w:sz w:val="24"/>
          <w:szCs w:val="24"/>
        </w:rPr>
        <w:t xml:space="preserve">Система должна предоставлять возможность создания, редактирования и удаления ролей. </w:t>
      </w:r>
    </w:p>
    <w:p w:rsidR="00177783" w:rsidRPr="00A74951" w:rsidRDefault="00177783" w:rsidP="00177783">
      <w:pPr>
        <w:rPr>
          <w:sz w:val="24"/>
          <w:szCs w:val="24"/>
        </w:rPr>
      </w:pPr>
      <w:r w:rsidRPr="00A74951">
        <w:rPr>
          <w:sz w:val="24"/>
          <w:szCs w:val="24"/>
        </w:rPr>
        <w:t>Система должна не допускать удаление роли, назначенной хотя бы на одного пользователя.</w:t>
      </w:r>
    </w:p>
    <w:p w:rsidR="00177783" w:rsidRPr="00A74951" w:rsidRDefault="00177783" w:rsidP="00177783">
      <w:pPr>
        <w:pStyle w:val="4"/>
        <w:numPr>
          <w:ilvl w:val="3"/>
          <w:numId w:val="67"/>
        </w:numPr>
        <w:spacing w:before="120"/>
        <w:ind w:left="1871" w:hanging="1077"/>
        <w:jc w:val="left"/>
        <w:rPr>
          <w:rFonts w:ascii="Times New Roman" w:hAnsi="Times New Roman"/>
          <w:sz w:val="24"/>
          <w:szCs w:val="24"/>
        </w:rPr>
      </w:pPr>
      <w:bookmarkStart w:id="173" w:name="h.ah0kqv6flb81" w:colFirst="0" w:colLast="0"/>
      <w:bookmarkStart w:id="174" w:name="_Toc438579670"/>
      <w:bookmarkEnd w:id="173"/>
      <w:r w:rsidRPr="00A74951">
        <w:rPr>
          <w:rFonts w:ascii="Times New Roman" w:hAnsi="Times New Roman"/>
          <w:sz w:val="24"/>
          <w:szCs w:val="24"/>
        </w:rPr>
        <w:t>Назначение ролей на пользователей</w:t>
      </w:r>
      <w:bookmarkEnd w:id="174"/>
    </w:p>
    <w:p w:rsidR="00177783" w:rsidRPr="00A74951" w:rsidRDefault="00177783" w:rsidP="00177783">
      <w:pPr>
        <w:rPr>
          <w:sz w:val="24"/>
          <w:szCs w:val="24"/>
        </w:rPr>
      </w:pPr>
      <w:r w:rsidRPr="00A74951">
        <w:rPr>
          <w:sz w:val="24"/>
          <w:szCs w:val="24"/>
        </w:rPr>
        <w:t>Система должна поддерживать назначение ролей на пользователей. Система должна позволять сменить роль у пользователя в любой момент времени.</w:t>
      </w:r>
    </w:p>
    <w:p w:rsidR="00177783" w:rsidRPr="00A74951" w:rsidRDefault="00177783" w:rsidP="00177783">
      <w:pPr>
        <w:pStyle w:val="31"/>
        <w:keepLines/>
        <w:numPr>
          <w:ilvl w:val="2"/>
          <w:numId w:val="67"/>
        </w:numPr>
        <w:spacing w:before="0" w:after="120" w:line="276" w:lineRule="auto"/>
        <w:rPr>
          <w:rFonts w:ascii="Times New Roman" w:hAnsi="Times New Roman"/>
          <w:szCs w:val="24"/>
        </w:rPr>
      </w:pPr>
      <w:bookmarkStart w:id="175" w:name="h.a8ydfogwngl8" w:colFirst="0" w:colLast="0"/>
      <w:bookmarkStart w:id="176" w:name="_Toc438579671"/>
      <w:bookmarkEnd w:id="175"/>
      <w:r w:rsidRPr="00A74951">
        <w:rPr>
          <w:rFonts w:ascii="Times New Roman" w:hAnsi="Times New Roman"/>
          <w:szCs w:val="24"/>
        </w:rPr>
        <w:t>Профиль</w:t>
      </w:r>
      <w:bookmarkEnd w:id="176"/>
    </w:p>
    <w:p w:rsidR="00177783" w:rsidRPr="00A74951" w:rsidRDefault="00177783" w:rsidP="00177783">
      <w:pPr>
        <w:rPr>
          <w:sz w:val="24"/>
          <w:szCs w:val="24"/>
        </w:rPr>
      </w:pPr>
      <w:r w:rsidRPr="00A74951">
        <w:rPr>
          <w:sz w:val="24"/>
          <w:szCs w:val="24"/>
        </w:rPr>
        <w:t xml:space="preserve">Система должна поддерживать отображение профиля пользователя. В профиле пользователя должны содержаться данные пользователя, введенные </w:t>
      </w:r>
      <w:proofErr w:type="gramStart"/>
      <w:r w:rsidRPr="00A74951">
        <w:rPr>
          <w:sz w:val="24"/>
          <w:szCs w:val="24"/>
        </w:rPr>
        <w:t>при подтверждения</w:t>
      </w:r>
      <w:proofErr w:type="gramEnd"/>
      <w:r w:rsidRPr="00A74951">
        <w:rPr>
          <w:sz w:val="24"/>
          <w:szCs w:val="24"/>
        </w:rPr>
        <w:t xml:space="preserve"> регистрации или создания пользователя.</w:t>
      </w:r>
    </w:p>
    <w:p w:rsidR="00177783" w:rsidRPr="00A74951" w:rsidRDefault="00177783" w:rsidP="00177783">
      <w:pPr>
        <w:pStyle w:val="4"/>
        <w:numPr>
          <w:ilvl w:val="3"/>
          <w:numId w:val="67"/>
        </w:numPr>
        <w:spacing w:before="120"/>
        <w:ind w:left="1871" w:hanging="1077"/>
        <w:jc w:val="left"/>
        <w:rPr>
          <w:rFonts w:ascii="Times New Roman" w:eastAsiaTheme="majorEastAsia" w:hAnsi="Times New Roman"/>
          <w:sz w:val="24"/>
          <w:szCs w:val="24"/>
        </w:rPr>
      </w:pPr>
      <w:bookmarkStart w:id="177" w:name="h.ovc1to4zj3s8" w:colFirst="0" w:colLast="0"/>
      <w:bookmarkEnd w:id="177"/>
      <w:r w:rsidRPr="00A74951">
        <w:rPr>
          <w:rFonts w:ascii="Times New Roman" w:eastAsiaTheme="majorEastAsia" w:hAnsi="Times New Roman"/>
          <w:sz w:val="24"/>
          <w:szCs w:val="24"/>
        </w:rPr>
        <w:t xml:space="preserve"> </w:t>
      </w:r>
      <w:bookmarkStart w:id="178" w:name="_Toc438579672"/>
      <w:r w:rsidRPr="00A74951">
        <w:rPr>
          <w:rFonts w:ascii="Times New Roman" w:eastAsiaTheme="majorEastAsia" w:hAnsi="Times New Roman"/>
          <w:sz w:val="24"/>
          <w:szCs w:val="24"/>
        </w:rPr>
        <w:t>Авторизация</w:t>
      </w:r>
      <w:bookmarkEnd w:id="178"/>
    </w:p>
    <w:p w:rsidR="00177783" w:rsidRPr="00A74951" w:rsidRDefault="00177783" w:rsidP="00177783">
      <w:pPr>
        <w:rPr>
          <w:sz w:val="24"/>
          <w:szCs w:val="24"/>
        </w:rPr>
      </w:pPr>
      <w:r w:rsidRPr="00A74951">
        <w:rPr>
          <w:sz w:val="24"/>
          <w:szCs w:val="24"/>
        </w:rPr>
        <w:t>Система не должна предоставлять возможность использования конечным пользователя без процедуры аутентификации и авторизации.</w:t>
      </w:r>
    </w:p>
    <w:p w:rsidR="00177783" w:rsidRPr="00A74951" w:rsidRDefault="00177783" w:rsidP="00177783">
      <w:pPr>
        <w:rPr>
          <w:sz w:val="24"/>
          <w:szCs w:val="24"/>
        </w:rPr>
      </w:pPr>
      <w:r w:rsidRPr="00A74951">
        <w:rPr>
          <w:sz w:val="24"/>
          <w:szCs w:val="24"/>
        </w:rPr>
        <w:t xml:space="preserve">Аутентификация пользователя в </w:t>
      </w:r>
      <w:r w:rsidRPr="00A74951">
        <w:rPr>
          <w:sz w:val="24"/>
          <w:szCs w:val="24"/>
          <w:lang w:val="en-US"/>
        </w:rPr>
        <w:t>C</w:t>
      </w:r>
      <w:proofErr w:type="spellStart"/>
      <w:r w:rsidRPr="00A74951">
        <w:rPr>
          <w:sz w:val="24"/>
          <w:szCs w:val="24"/>
        </w:rPr>
        <w:t>истеме</w:t>
      </w:r>
      <w:proofErr w:type="spellEnd"/>
      <w:r w:rsidRPr="00A74951">
        <w:rPr>
          <w:sz w:val="24"/>
          <w:szCs w:val="24"/>
        </w:rPr>
        <w:t xml:space="preserve"> </w:t>
      </w:r>
      <w:proofErr w:type="spellStart"/>
      <w:r w:rsidRPr="00A74951">
        <w:rPr>
          <w:sz w:val="24"/>
          <w:szCs w:val="24"/>
        </w:rPr>
        <w:t>должа</w:t>
      </w:r>
      <w:proofErr w:type="spellEnd"/>
      <w:r w:rsidRPr="00A74951">
        <w:rPr>
          <w:sz w:val="24"/>
          <w:szCs w:val="24"/>
        </w:rPr>
        <w:t xml:space="preserve"> быть доступна только с использованием учетных данных для внешней системы Заказчика </w:t>
      </w:r>
      <w:proofErr w:type="spellStart"/>
      <w:r w:rsidRPr="00A74951">
        <w:rPr>
          <w:sz w:val="24"/>
          <w:szCs w:val="24"/>
        </w:rPr>
        <w:t>Leader</w:t>
      </w:r>
      <w:proofErr w:type="spellEnd"/>
      <w:r w:rsidRPr="00A74951">
        <w:rPr>
          <w:sz w:val="24"/>
          <w:szCs w:val="24"/>
        </w:rPr>
        <w:t>-ID.</w:t>
      </w:r>
    </w:p>
    <w:p w:rsidR="00177783" w:rsidRPr="00A74951" w:rsidRDefault="00177783" w:rsidP="00177783">
      <w:pPr>
        <w:rPr>
          <w:sz w:val="24"/>
          <w:szCs w:val="24"/>
        </w:rPr>
      </w:pPr>
      <w:r w:rsidRPr="00A74951">
        <w:rPr>
          <w:sz w:val="24"/>
          <w:szCs w:val="24"/>
        </w:rPr>
        <w:t xml:space="preserve">Пользователь должен иметь возможность восстановления забытого пароля. </w:t>
      </w:r>
    </w:p>
    <w:p w:rsidR="00177783" w:rsidRPr="00A74951" w:rsidRDefault="00177783" w:rsidP="00177783">
      <w:pPr>
        <w:pStyle w:val="4"/>
        <w:numPr>
          <w:ilvl w:val="3"/>
          <w:numId w:val="67"/>
        </w:numPr>
        <w:spacing w:before="120"/>
        <w:ind w:left="1871" w:hanging="1077"/>
        <w:jc w:val="left"/>
        <w:rPr>
          <w:rFonts w:ascii="Times New Roman" w:eastAsiaTheme="majorEastAsia" w:hAnsi="Times New Roman"/>
          <w:sz w:val="24"/>
          <w:szCs w:val="24"/>
        </w:rPr>
      </w:pPr>
      <w:bookmarkStart w:id="179" w:name="h.jo32ydoi5ntn" w:colFirst="0" w:colLast="0"/>
      <w:bookmarkStart w:id="180" w:name="_Toc438579673"/>
      <w:bookmarkEnd w:id="179"/>
      <w:r w:rsidRPr="00A74951">
        <w:rPr>
          <w:rFonts w:ascii="Times New Roman" w:eastAsiaTheme="majorEastAsia" w:hAnsi="Times New Roman"/>
          <w:sz w:val="24"/>
          <w:szCs w:val="24"/>
        </w:rPr>
        <w:t>Редактирование профиля</w:t>
      </w:r>
      <w:bookmarkEnd w:id="180"/>
    </w:p>
    <w:p w:rsidR="00177783" w:rsidRPr="00A74951" w:rsidRDefault="00177783" w:rsidP="00177783">
      <w:pPr>
        <w:rPr>
          <w:sz w:val="24"/>
          <w:szCs w:val="24"/>
        </w:rPr>
      </w:pPr>
      <w:r w:rsidRPr="00A74951">
        <w:rPr>
          <w:sz w:val="24"/>
          <w:szCs w:val="24"/>
        </w:rPr>
        <w:t>Пользователь должен иметь возможность редактировать следующие данные своего профиля:</w:t>
      </w:r>
    </w:p>
    <w:p w:rsidR="00177783" w:rsidRPr="00A74951" w:rsidRDefault="00177783" w:rsidP="00177783">
      <w:pPr>
        <w:numPr>
          <w:ilvl w:val="0"/>
          <w:numId w:val="69"/>
        </w:numPr>
        <w:spacing w:line="276" w:lineRule="auto"/>
        <w:ind w:hanging="360"/>
        <w:contextualSpacing/>
        <w:rPr>
          <w:sz w:val="24"/>
          <w:szCs w:val="24"/>
        </w:rPr>
      </w:pPr>
      <w:r w:rsidRPr="00A74951">
        <w:rPr>
          <w:sz w:val="24"/>
          <w:szCs w:val="24"/>
        </w:rPr>
        <w:t>Имя пользователь</w:t>
      </w:r>
    </w:p>
    <w:p w:rsidR="00177783" w:rsidRPr="00A74951" w:rsidRDefault="00177783" w:rsidP="00177783">
      <w:pPr>
        <w:numPr>
          <w:ilvl w:val="0"/>
          <w:numId w:val="69"/>
        </w:numPr>
        <w:spacing w:line="276" w:lineRule="auto"/>
        <w:ind w:hanging="360"/>
        <w:contextualSpacing/>
        <w:rPr>
          <w:sz w:val="24"/>
          <w:szCs w:val="24"/>
        </w:rPr>
      </w:pPr>
      <w:r w:rsidRPr="00A74951">
        <w:rPr>
          <w:sz w:val="24"/>
          <w:szCs w:val="24"/>
        </w:rPr>
        <w:t>Должность</w:t>
      </w:r>
    </w:p>
    <w:p w:rsidR="00177783" w:rsidRPr="00A74951" w:rsidRDefault="00177783" w:rsidP="00177783">
      <w:pPr>
        <w:numPr>
          <w:ilvl w:val="0"/>
          <w:numId w:val="69"/>
        </w:numPr>
        <w:spacing w:line="276" w:lineRule="auto"/>
        <w:ind w:hanging="360"/>
        <w:contextualSpacing/>
        <w:rPr>
          <w:sz w:val="24"/>
          <w:szCs w:val="24"/>
        </w:rPr>
      </w:pPr>
      <w:r w:rsidRPr="00A74951">
        <w:rPr>
          <w:sz w:val="24"/>
          <w:szCs w:val="24"/>
        </w:rPr>
        <w:t>Местоположение</w:t>
      </w:r>
    </w:p>
    <w:p w:rsidR="00177783" w:rsidRPr="00A74951" w:rsidRDefault="00177783" w:rsidP="00177783">
      <w:pPr>
        <w:numPr>
          <w:ilvl w:val="0"/>
          <w:numId w:val="69"/>
        </w:numPr>
        <w:spacing w:line="276" w:lineRule="auto"/>
        <w:ind w:hanging="360"/>
        <w:contextualSpacing/>
        <w:rPr>
          <w:sz w:val="24"/>
          <w:szCs w:val="24"/>
        </w:rPr>
      </w:pPr>
      <w:r w:rsidRPr="00A74951">
        <w:rPr>
          <w:sz w:val="24"/>
          <w:szCs w:val="24"/>
        </w:rPr>
        <w:t>Часовой пояс</w:t>
      </w:r>
    </w:p>
    <w:p w:rsidR="00177783" w:rsidRPr="00A74951" w:rsidRDefault="00177783" w:rsidP="00177783">
      <w:pPr>
        <w:numPr>
          <w:ilvl w:val="0"/>
          <w:numId w:val="69"/>
        </w:numPr>
        <w:spacing w:line="276" w:lineRule="auto"/>
        <w:ind w:hanging="360"/>
        <w:contextualSpacing/>
        <w:rPr>
          <w:sz w:val="24"/>
          <w:szCs w:val="24"/>
        </w:rPr>
      </w:pPr>
      <w:r w:rsidRPr="00A74951">
        <w:rPr>
          <w:sz w:val="24"/>
          <w:szCs w:val="24"/>
        </w:rPr>
        <w:t>Описание о себе</w:t>
      </w:r>
    </w:p>
    <w:p w:rsidR="00177783" w:rsidRPr="00A74951" w:rsidRDefault="00177783" w:rsidP="00177783">
      <w:pPr>
        <w:numPr>
          <w:ilvl w:val="0"/>
          <w:numId w:val="69"/>
        </w:numPr>
        <w:spacing w:line="276" w:lineRule="auto"/>
        <w:ind w:hanging="360"/>
        <w:contextualSpacing/>
        <w:rPr>
          <w:sz w:val="24"/>
          <w:szCs w:val="24"/>
        </w:rPr>
      </w:pPr>
      <w:proofErr w:type="spellStart"/>
      <w:r w:rsidRPr="00A74951">
        <w:rPr>
          <w:sz w:val="24"/>
          <w:szCs w:val="24"/>
        </w:rPr>
        <w:t>Email</w:t>
      </w:r>
      <w:proofErr w:type="spellEnd"/>
    </w:p>
    <w:p w:rsidR="00177783" w:rsidRPr="00A74951" w:rsidRDefault="00177783" w:rsidP="00177783">
      <w:pPr>
        <w:numPr>
          <w:ilvl w:val="0"/>
          <w:numId w:val="69"/>
        </w:numPr>
        <w:spacing w:line="276" w:lineRule="auto"/>
        <w:ind w:hanging="360"/>
        <w:contextualSpacing/>
        <w:rPr>
          <w:sz w:val="24"/>
          <w:szCs w:val="24"/>
        </w:rPr>
      </w:pPr>
      <w:r w:rsidRPr="00A74951">
        <w:rPr>
          <w:sz w:val="24"/>
          <w:szCs w:val="24"/>
        </w:rPr>
        <w:t>Пароль</w:t>
      </w:r>
    </w:p>
    <w:p w:rsidR="00177783" w:rsidRPr="00A74951" w:rsidRDefault="00177783" w:rsidP="00177783">
      <w:pPr>
        <w:numPr>
          <w:ilvl w:val="0"/>
          <w:numId w:val="69"/>
        </w:numPr>
        <w:spacing w:line="276" w:lineRule="auto"/>
        <w:ind w:hanging="360"/>
        <w:contextualSpacing/>
        <w:rPr>
          <w:sz w:val="24"/>
          <w:szCs w:val="24"/>
        </w:rPr>
      </w:pPr>
      <w:r w:rsidRPr="00A74951">
        <w:rPr>
          <w:sz w:val="24"/>
          <w:szCs w:val="24"/>
        </w:rPr>
        <w:t xml:space="preserve">Уведомления на почтовый ящик </w:t>
      </w:r>
    </w:p>
    <w:p w:rsidR="00177783" w:rsidRPr="00A74951" w:rsidRDefault="00177783" w:rsidP="00177783">
      <w:pPr>
        <w:spacing w:before="120"/>
        <w:rPr>
          <w:sz w:val="24"/>
          <w:szCs w:val="24"/>
        </w:rPr>
      </w:pPr>
      <w:r w:rsidRPr="00A74951">
        <w:rPr>
          <w:sz w:val="24"/>
          <w:szCs w:val="24"/>
        </w:rPr>
        <w:t xml:space="preserve">Редактирование собственного </w:t>
      </w:r>
      <w:proofErr w:type="spellStart"/>
      <w:r w:rsidRPr="00A74951">
        <w:rPr>
          <w:sz w:val="24"/>
          <w:szCs w:val="24"/>
        </w:rPr>
        <w:t>Email</w:t>
      </w:r>
      <w:proofErr w:type="spellEnd"/>
      <w:r w:rsidRPr="00A74951">
        <w:rPr>
          <w:sz w:val="24"/>
          <w:szCs w:val="24"/>
        </w:rPr>
        <w:t xml:space="preserve">-адреса </w:t>
      </w:r>
      <w:proofErr w:type="gramStart"/>
      <w:r w:rsidRPr="00A74951">
        <w:rPr>
          <w:sz w:val="24"/>
          <w:szCs w:val="24"/>
        </w:rPr>
        <w:t>должно  осуществляется</w:t>
      </w:r>
      <w:proofErr w:type="gramEnd"/>
      <w:r w:rsidRPr="00A74951">
        <w:rPr>
          <w:sz w:val="24"/>
          <w:szCs w:val="24"/>
        </w:rPr>
        <w:t xml:space="preserve"> строго с запросом текущего пароля. После подтверждения смены </w:t>
      </w:r>
      <w:proofErr w:type="spellStart"/>
      <w:r w:rsidRPr="00A74951">
        <w:rPr>
          <w:sz w:val="24"/>
          <w:szCs w:val="24"/>
        </w:rPr>
        <w:t>Email</w:t>
      </w:r>
      <w:proofErr w:type="spellEnd"/>
      <w:r w:rsidRPr="00A74951">
        <w:rPr>
          <w:sz w:val="24"/>
          <w:szCs w:val="24"/>
        </w:rPr>
        <w:t xml:space="preserve">-адреса, на новый </w:t>
      </w:r>
      <w:proofErr w:type="spellStart"/>
      <w:r w:rsidRPr="00A74951">
        <w:rPr>
          <w:sz w:val="24"/>
          <w:szCs w:val="24"/>
        </w:rPr>
        <w:t>Email</w:t>
      </w:r>
      <w:proofErr w:type="spellEnd"/>
      <w:r w:rsidRPr="00A74951">
        <w:rPr>
          <w:sz w:val="24"/>
          <w:szCs w:val="24"/>
        </w:rPr>
        <w:t xml:space="preserve">-адрес должна отправляться секретная ссылка подтверждения нового </w:t>
      </w:r>
      <w:proofErr w:type="spellStart"/>
      <w:r w:rsidRPr="00A74951">
        <w:rPr>
          <w:sz w:val="24"/>
          <w:szCs w:val="24"/>
        </w:rPr>
        <w:t>Email</w:t>
      </w:r>
      <w:proofErr w:type="spellEnd"/>
      <w:r w:rsidRPr="00A74951">
        <w:rPr>
          <w:sz w:val="24"/>
          <w:szCs w:val="24"/>
        </w:rPr>
        <w:t>-адреса.</w:t>
      </w:r>
    </w:p>
    <w:p w:rsidR="00177783" w:rsidRPr="00A74951" w:rsidRDefault="00177783" w:rsidP="00177783">
      <w:pPr>
        <w:rPr>
          <w:sz w:val="24"/>
          <w:szCs w:val="24"/>
        </w:rPr>
      </w:pPr>
      <w:r w:rsidRPr="00A74951">
        <w:rPr>
          <w:sz w:val="24"/>
          <w:szCs w:val="24"/>
        </w:rPr>
        <w:lastRenderedPageBreak/>
        <w:t xml:space="preserve">Новый </w:t>
      </w:r>
      <w:proofErr w:type="spellStart"/>
      <w:r w:rsidRPr="00A74951">
        <w:rPr>
          <w:sz w:val="24"/>
          <w:szCs w:val="24"/>
        </w:rPr>
        <w:t>Email</w:t>
      </w:r>
      <w:proofErr w:type="spellEnd"/>
      <w:r w:rsidRPr="00A74951">
        <w:rPr>
          <w:sz w:val="24"/>
          <w:szCs w:val="24"/>
        </w:rPr>
        <w:t>-адрес должен устанавливаться только после перехода по присланной секретной ссылке. Редактирование пароля должно осуществляться строго с запросом текущего пароля.</w:t>
      </w:r>
    </w:p>
    <w:p w:rsidR="00177783" w:rsidRPr="00A74951" w:rsidRDefault="00177783" w:rsidP="00177783">
      <w:pPr>
        <w:pStyle w:val="4"/>
        <w:numPr>
          <w:ilvl w:val="3"/>
          <w:numId w:val="67"/>
        </w:numPr>
        <w:spacing w:before="120"/>
        <w:ind w:left="1871" w:hanging="1077"/>
        <w:jc w:val="left"/>
        <w:rPr>
          <w:rFonts w:ascii="Times New Roman" w:eastAsiaTheme="majorEastAsia" w:hAnsi="Times New Roman"/>
          <w:sz w:val="24"/>
          <w:szCs w:val="24"/>
        </w:rPr>
      </w:pPr>
      <w:bookmarkStart w:id="181" w:name="h.mwqtj5w2antp" w:colFirst="0" w:colLast="0"/>
      <w:bookmarkStart w:id="182" w:name="_Toc438579674"/>
      <w:bookmarkEnd w:id="181"/>
      <w:r w:rsidRPr="00A74951">
        <w:rPr>
          <w:rFonts w:ascii="Times New Roman" w:eastAsiaTheme="majorEastAsia" w:hAnsi="Times New Roman"/>
          <w:sz w:val="24"/>
          <w:szCs w:val="24"/>
        </w:rPr>
        <w:t>Формирование списка событий</w:t>
      </w:r>
      <w:bookmarkEnd w:id="182"/>
    </w:p>
    <w:p w:rsidR="00177783" w:rsidRPr="00A74951" w:rsidRDefault="00177783" w:rsidP="00177783">
      <w:pPr>
        <w:rPr>
          <w:sz w:val="24"/>
          <w:szCs w:val="24"/>
        </w:rPr>
      </w:pPr>
      <w:r w:rsidRPr="00A74951">
        <w:rPr>
          <w:sz w:val="24"/>
          <w:szCs w:val="24"/>
        </w:rPr>
        <w:t xml:space="preserve">Система должна формировать и предоставлять пользователю список событий системы, с которыми связан данный пользователь. </w:t>
      </w:r>
    </w:p>
    <w:p w:rsidR="00177783" w:rsidRPr="00A74951" w:rsidRDefault="00177783" w:rsidP="00177783">
      <w:pPr>
        <w:pStyle w:val="4"/>
        <w:numPr>
          <w:ilvl w:val="3"/>
          <w:numId w:val="67"/>
        </w:numPr>
        <w:spacing w:before="120"/>
        <w:ind w:left="1871" w:hanging="1077"/>
        <w:jc w:val="left"/>
        <w:rPr>
          <w:rFonts w:ascii="Times New Roman" w:eastAsiaTheme="majorEastAsia" w:hAnsi="Times New Roman"/>
          <w:sz w:val="24"/>
          <w:szCs w:val="24"/>
        </w:rPr>
      </w:pPr>
      <w:bookmarkStart w:id="183" w:name="h.gdv61wpko33l" w:colFirst="0" w:colLast="0"/>
      <w:bookmarkStart w:id="184" w:name="_Toc438579675"/>
      <w:bookmarkEnd w:id="183"/>
      <w:r w:rsidRPr="00A74951">
        <w:rPr>
          <w:rFonts w:ascii="Times New Roman" w:eastAsiaTheme="majorEastAsia" w:hAnsi="Times New Roman"/>
          <w:sz w:val="24"/>
          <w:szCs w:val="24"/>
        </w:rPr>
        <w:t xml:space="preserve">Уведомление о событиях по </w:t>
      </w:r>
      <w:proofErr w:type="spellStart"/>
      <w:r w:rsidRPr="00A74951">
        <w:rPr>
          <w:rFonts w:ascii="Times New Roman" w:eastAsiaTheme="majorEastAsia" w:hAnsi="Times New Roman"/>
          <w:sz w:val="24"/>
          <w:szCs w:val="24"/>
        </w:rPr>
        <w:t>email</w:t>
      </w:r>
      <w:bookmarkEnd w:id="184"/>
      <w:proofErr w:type="spellEnd"/>
    </w:p>
    <w:p w:rsidR="00177783" w:rsidRPr="00A74951" w:rsidRDefault="00177783" w:rsidP="00177783">
      <w:pPr>
        <w:rPr>
          <w:sz w:val="24"/>
          <w:szCs w:val="24"/>
        </w:rPr>
      </w:pPr>
      <w:r w:rsidRPr="00A74951">
        <w:rPr>
          <w:sz w:val="24"/>
          <w:szCs w:val="24"/>
        </w:rPr>
        <w:t xml:space="preserve">Система должна осуществлять информирование пользователя о событиях системы по его </w:t>
      </w:r>
      <w:proofErr w:type="spellStart"/>
      <w:r w:rsidRPr="00A74951">
        <w:rPr>
          <w:sz w:val="24"/>
          <w:szCs w:val="24"/>
        </w:rPr>
        <w:t>email</w:t>
      </w:r>
      <w:proofErr w:type="spellEnd"/>
      <w:r w:rsidRPr="00A74951">
        <w:rPr>
          <w:sz w:val="24"/>
          <w:szCs w:val="24"/>
        </w:rPr>
        <w:t>-адресу.</w:t>
      </w:r>
    </w:p>
    <w:p w:rsidR="00177783" w:rsidRPr="00A74951" w:rsidRDefault="00177783" w:rsidP="00177783">
      <w:pPr>
        <w:pStyle w:val="31"/>
        <w:keepLines/>
        <w:numPr>
          <w:ilvl w:val="2"/>
          <w:numId w:val="67"/>
        </w:numPr>
        <w:spacing w:before="0" w:after="120" w:line="276" w:lineRule="auto"/>
        <w:rPr>
          <w:rFonts w:ascii="Times New Roman" w:hAnsi="Times New Roman"/>
          <w:szCs w:val="24"/>
        </w:rPr>
      </w:pPr>
      <w:bookmarkStart w:id="185" w:name="h.r02ci84mulce" w:colFirst="0" w:colLast="0"/>
      <w:bookmarkStart w:id="186" w:name="_Toc438579676"/>
      <w:bookmarkEnd w:id="185"/>
      <w:r w:rsidRPr="00A74951">
        <w:rPr>
          <w:rFonts w:ascii="Times New Roman" w:hAnsi="Times New Roman"/>
          <w:szCs w:val="24"/>
        </w:rPr>
        <w:t>Подсистема управления процессами обучения</w:t>
      </w:r>
      <w:bookmarkEnd w:id="186"/>
    </w:p>
    <w:p w:rsidR="00177783" w:rsidRPr="00A74951" w:rsidRDefault="00177783" w:rsidP="00177783">
      <w:pPr>
        <w:pStyle w:val="4"/>
        <w:numPr>
          <w:ilvl w:val="3"/>
          <w:numId w:val="67"/>
        </w:numPr>
        <w:spacing w:before="120"/>
        <w:ind w:left="1871" w:hanging="1077"/>
        <w:jc w:val="left"/>
        <w:rPr>
          <w:rFonts w:ascii="Times New Roman" w:hAnsi="Times New Roman"/>
          <w:sz w:val="24"/>
          <w:szCs w:val="24"/>
        </w:rPr>
      </w:pPr>
      <w:bookmarkStart w:id="187" w:name="h.1qvuokgt02h2" w:colFirst="0" w:colLast="0"/>
      <w:bookmarkStart w:id="188" w:name="_Toc438579677"/>
      <w:bookmarkEnd w:id="187"/>
      <w:r w:rsidRPr="00A74951">
        <w:rPr>
          <w:rFonts w:ascii="Times New Roman" w:hAnsi="Times New Roman"/>
          <w:sz w:val="24"/>
          <w:szCs w:val="24"/>
        </w:rPr>
        <w:t>Назначение курсов на пользователей</w:t>
      </w:r>
      <w:bookmarkEnd w:id="188"/>
    </w:p>
    <w:p w:rsidR="00177783" w:rsidRPr="00A74951" w:rsidRDefault="00177783" w:rsidP="00177783">
      <w:pPr>
        <w:ind w:firstLine="567"/>
        <w:rPr>
          <w:sz w:val="24"/>
          <w:szCs w:val="24"/>
        </w:rPr>
      </w:pPr>
      <w:r w:rsidRPr="00A74951">
        <w:rPr>
          <w:sz w:val="24"/>
          <w:szCs w:val="24"/>
        </w:rPr>
        <w:t xml:space="preserve">Система должна предоставлять возможность назначения курсов на пользователей с учетом его роли в системе, </w:t>
      </w:r>
      <w:r w:rsidRPr="00A74951">
        <w:rPr>
          <w:sz w:val="24"/>
          <w:szCs w:val="24"/>
          <w:lang w:val="en-US"/>
        </w:rPr>
        <w:t>c</w:t>
      </w:r>
      <w:proofErr w:type="spellStart"/>
      <w:r w:rsidRPr="00A74951">
        <w:rPr>
          <w:sz w:val="24"/>
          <w:szCs w:val="24"/>
        </w:rPr>
        <w:t>пециализации</w:t>
      </w:r>
      <w:proofErr w:type="spellEnd"/>
      <w:r w:rsidRPr="00A74951">
        <w:rPr>
          <w:sz w:val="24"/>
          <w:szCs w:val="24"/>
        </w:rPr>
        <w:t xml:space="preserve"> в соответствии с факторами Национального рейтинга.</w:t>
      </w:r>
    </w:p>
    <w:p w:rsidR="00177783" w:rsidRPr="00A74951" w:rsidRDefault="00177783" w:rsidP="00177783">
      <w:pPr>
        <w:ind w:firstLine="567"/>
        <w:rPr>
          <w:sz w:val="24"/>
          <w:szCs w:val="24"/>
        </w:rPr>
      </w:pPr>
      <w:r w:rsidRPr="00A74951">
        <w:rPr>
          <w:sz w:val="24"/>
          <w:szCs w:val="24"/>
        </w:rPr>
        <w:t>Не должно быть ограничения по количеству назначенных на пользователя курсов в один момент времени. Так же не должно быть ограничения на количество пользователей, на которых назначен один курс.</w:t>
      </w:r>
    </w:p>
    <w:p w:rsidR="00177783" w:rsidRPr="00A74951" w:rsidRDefault="00177783" w:rsidP="00177783">
      <w:pPr>
        <w:ind w:firstLine="567"/>
        <w:rPr>
          <w:sz w:val="24"/>
          <w:szCs w:val="24"/>
        </w:rPr>
      </w:pPr>
      <w:r w:rsidRPr="00A74951">
        <w:rPr>
          <w:sz w:val="24"/>
          <w:szCs w:val="24"/>
        </w:rPr>
        <w:t>Система должна предоставлять возможность ограничивать время прохождения назначенного курса к определенной дате или за определенный период времени.</w:t>
      </w:r>
    </w:p>
    <w:p w:rsidR="00177783" w:rsidRPr="00A74951" w:rsidRDefault="00177783" w:rsidP="00177783">
      <w:pPr>
        <w:pStyle w:val="4"/>
        <w:numPr>
          <w:ilvl w:val="3"/>
          <w:numId w:val="67"/>
        </w:numPr>
        <w:spacing w:before="120"/>
        <w:ind w:left="1871" w:hanging="1077"/>
        <w:jc w:val="left"/>
        <w:rPr>
          <w:rFonts w:ascii="Times New Roman" w:hAnsi="Times New Roman"/>
          <w:sz w:val="24"/>
          <w:szCs w:val="24"/>
        </w:rPr>
      </w:pPr>
      <w:bookmarkStart w:id="189" w:name="h.ghxywnhpcok2" w:colFirst="0" w:colLast="0"/>
      <w:bookmarkStart w:id="190" w:name="_Toc438579678"/>
      <w:bookmarkEnd w:id="189"/>
      <w:r w:rsidRPr="00A74951">
        <w:rPr>
          <w:rFonts w:ascii="Times New Roman" w:hAnsi="Times New Roman"/>
          <w:sz w:val="24"/>
          <w:szCs w:val="24"/>
        </w:rPr>
        <w:t>Снятие назначений курсов с пользователей</w:t>
      </w:r>
      <w:bookmarkEnd w:id="190"/>
    </w:p>
    <w:p w:rsidR="00177783" w:rsidRPr="00A74951" w:rsidRDefault="00177783" w:rsidP="00177783">
      <w:pPr>
        <w:ind w:left="851" w:hanging="426"/>
        <w:rPr>
          <w:sz w:val="24"/>
          <w:szCs w:val="24"/>
        </w:rPr>
      </w:pPr>
      <w:r w:rsidRPr="00A74951">
        <w:rPr>
          <w:sz w:val="24"/>
          <w:szCs w:val="24"/>
        </w:rPr>
        <w:t>Система должна предоставлять возможность снимать назначение курсов с пользователей в любой момент времени.</w:t>
      </w:r>
    </w:p>
    <w:p w:rsidR="00177783" w:rsidRPr="00A74951" w:rsidRDefault="00177783" w:rsidP="00177783">
      <w:pPr>
        <w:pStyle w:val="4"/>
        <w:numPr>
          <w:ilvl w:val="3"/>
          <w:numId w:val="67"/>
        </w:numPr>
        <w:spacing w:before="120"/>
        <w:ind w:left="1871" w:hanging="1077"/>
        <w:jc w:val="left"/>
        <w:rPr>
          <w:rFonts w:ascii="Times New Roman" w:hAnsi="Times New Roman"/>
          <w:sz w:val="24"/>
          <w:szCs w:val="24"/>
        </w:rPr>
      </w:pPr>
      <w:bookmarkStart w:id="191" w:name="h.3h99adw240tf" w:colFirst="0" w:colLast="0"/>
      <w:bookmarkStart w:id="192" w:name="_Toc438579679"/>
      <w:bookmarkEnd w:id="191"/>
      <w:r w:rsidRPr="00A74951">
        <w:rPr>
          <w:rFonts w:ascii="Times New Roman" w:hAnsi="Times New Roman"/>
          <w:sz w:val="24"/>
          <w:szCs w:val="24"/>
        </w:rPr>
        <w:t>Назначение курсов на группу пользователей</w:t>
      </w:r>
      <w:bookmarkEnd w:id="192"/>
    </w:p>
    <w:p w:rsidR="00177783" w:rsidRPr="00A74951" w:rsidRDefault="00177783" w:rsidP="00177783">
      <w:pPr>
        <w:ind w:firstLine="426"/>
        <w:rPr>
          <w:sz w:val="24"/>
          <w:szCs w:val="24"/>
        </w:rPr>
      </w:pPr>
      <w:r w:rsidRPr="00A74951">
        <w:rPr>
          <w:sz w:val="24"/>
          <w:szCs w:val="24"/>
        </w:rPr>
        <w:t xml:space="preserve">Система должна предоставлять возможность назначать курсы на группу пользователей. При назначении на группу пользователя курс автоматически должен назначаться на всех активных пользователей, находящихся в группе. </w:t>
      </w:r>
    </w:p>
    <w:p w:rsidR="00177783" w:rsidRPr="00A74951" w:rsidRDefault="00177783" w:rsidP="00177783">
      <w:pPr>
        <w:ind w:firstLine="426"/>
        <w:rPr>
          <w:sz w:val="24"/>
          <w:szCs w:val="24"/>
        </w:rPr>
      </w:pPr>
      <w:r w:rsidRPr="00A74951">
        <w:rPr>
          <w:sz w:val="24"/>
          <w:szCs w:val="24"/>
        </w:rPr>
        <w:t>Если в уже существующую группу добавляется новый пользователь, на него автоматически должны назначаться все курсы, которые были ранее назначены на данную группу.</w:t>
      </w:r>
    </w:p>
    <w:p w:rsidR="00177783" w:rsidRPr="00A74951" w:rsidRDefault="00177783" w:rsidP="00177783">
      <w:pPr>
        <w:ind w:firstLine="426"/>
        <w:rPr>
          <w:sz w:val="24"/>
          <w:szCs w:val="24"/>
        </w:rPr>
      </w:pPr>
      <w:r w:rsidRPr="00A74951">
        <w:rPr>
          <w:sz w:val="24"/>
          <w:szCs w:val="24"/>
        </w:rPr>
        <w:t>Не должно быть ограничения по количеству назначенных на группу пользователей курсов в один момент времени. Также не должно быть ограничения по количеству групп пользователей, на которых назначен один курс.</w:t>
      </w:r>
    </w:p>
    <w:p w:rsidR="00177783" w:rsidRPr="00A74951" w:rsidRDefault="00177783" w:rsidP="00177783">
      <w:pPr>
        <w:ind w:firstLine="426"/>
        <w:rPr>
          <w:sz w:val="24"/>
          <w:szCs w:val="24"/>
        </w:rPr>
      </w:pPr>
      <w:r w:rsidRPr="00A74951">
        <w:rPr>
          <w:sz w:val="24"/>
          <w:szCs w:val="24"/>
        </w:rPr>
        <w:t>Система должна предоставлять возможность ограничивать время прохождения назначенного курса к определенной дате или за определенный период времени.</w:t>
      </w:r>
    </w:p>
    <w:p w:rsidR="00177783" w:rsidRPr="00A74951" w:rsidRDefault="00177783" w:rsidP="00177783">
      <w:pPr>
        <w:pStyle w:val="4"/>
        <w:numPr>
          <w:ilvl w:val="3"/>
          <w:numId w:val="67"/>
        </w:numPr>
        <w:spacing w:before="120"/>
        <w:ind w:left="1871" w:hanging="1077"/>
        <w:jc w:val="left"/>
        <w:rPr>
          <w:rFonts w:ascii="Times New Roman" w:hAnsi="Times New Roman"/>
          <w:sz w:val="24"/>
          <w:szCs w:val="24"/>
        </w:rPr>
      </w:pPr>
      <w:bookmarkStart w:id="193" w:name="h.vci5h1dt63yu" w:colFirst="0" w:colLast="0"/>
      <w:bookmarkStart w:id="194" w:name="_Toc438579680"/>
      <w:bookmarkEnd w:id="193"/>
      <w:r w:rsidRPr="00A74951">
        <w:rPr>
          <w:rFonts w:ascii="Times New Roman" w:hAnsi="Times New Roman"/>
          <w:sz w:val="24"/>
          <w:szCs w:val="24"/>
        </w:rPr>
        <w:t>Снятие назначенных курсов с групп пользователей</w:t>
      </w:r>
      <w:bookmarkEnd w:id="194"/>
    </w:p>
    <w:p w:rsidR="00177783" w:rsidRPr="00A74951" w:rsidRDefault="00177783" w:rsidP="00177783">
      <w:pPr>
        <w:rPr>
          <w:sz w:val="24"/>
          <w:szCs w:val="24"/>
        </w:rPr>
      </w:pPr>
      <w:r w:rsidRPr="00A74951">
        <w:rPr>
          <w:sz w:val="24"/>
          <w:szCs w:val="24"/>
        </w:rPr>
        <w:t xml:space="preserve">Система должна предоставлять возможность снимать </w:t>
      </w:r>
      <w:r w:rsidRPr="00A74951">
        <w:rPr>
          <w:sz w:val="24"/>
          <w:szCs w:val="24"/>
          <w:highlight w:val="white"/>
        </w:rPr>
        <w:t>назначенные</w:t>
      </w:r>
      <w:r w:rsidRPr="00A74951">
        <w:rPr>
          <w:sz w:val="24"/>
          <w:szCs w:val="24"/>
        </w:rPr>
        <w:t xml:space="preserve"> курсы с групп пользователей в любой момент времени.</w:t>
      </w:r>
    </w:p>
    <w:p w:rsidR="00177783" w:rsidRPr="00A74951" w:rsidRDefault="00177783" w:rsidP="00177783">
      <w:pPr>
        <w:pStyle w:val="4"/>
        <w:numPr>
          <w:ilvl w:val="3"/>
          <w:numId w:val="67"/>
        </w:numPr>
        <w:spacing w:before="120"/>
        <w:ind w:left="1871" w:hanging="1077"/>
        <w:jc w:val="left"/>
        <w:rPr>
          <w:rFonts w:ascii="Times New Roman" w:hAnsi="Times New Roman"/>
          <w:sz w:val="24"/>
          <w:szCs w:val="24"/>
        </w:rPr>
      </w:pPr>
      <w:bookmarkStart w:id="195" w:name="h.e1bw7uqis173" w:colFirst="0" w:colLast="0"/>
      <w:bookmarkStart w:id="196" w:name="_Toc438579681"/>
      <w:bookmarkEnd w:id="195"/>
      <w:r w:rsidRPr="00A74951">
        <w:rPr>
          <w:rFonts w:ascii="Times New Roman" w:hAnsi="Times New Roman"/>
          <w:sz w:val="24"/>
          <w:szCs w:val="24"/>
        </w:rPr>
        <w:t>Формирование списков назначенных курсов</w:t>
      </w:r>
      <w:bookmarkEnd w:id="196"/>
    </w:p>
    <w:p w:rsidR="00177783" w:rsidRPr="00A74951" w:rsidRDefault="00177783" w:rsidP="00177783">
      <w:pPr>
        <w:rPr>
          <w:sz w:val="24"/>
          <w:szCs w:val="24"/>
        </w:rPr>
      </w:pPr>
      <w:r w:rsidRPr="00A74951">
        <w:rPr>
          <w:sz w:val="24"/>
          <w:szCs w:val="24"/>
        </w:rPr>
        <w:t>Система должна предоставлять доступ к спискам всех назначенных на пользователя курсов.</w:t>
      </w:r>
    </w:p>
    <w:p w:rsidR="00177783" w:rsidRPr="00A74951" w:rsidRDefault="00177783" w:rsidP="00177783">
      <w:pPr>
        <w:rPr>
          <w:sz w:val="24"/>
          <w:szCs w:val="24"/>
        </w:rPr>
      </w:pPr>
      <w:r w:rsidRPr="00A74951">
        <w:rPr>
          <w:sz w:val="24"/>
          <w:szCs w:val="24"/>
        </w:rPr>
        <w:t>Система должна формировать три списка:</w:t>
      </w:r>
    </w:p>
    <w:p w:rsidR="00177783" w:rsidRPr="00A74951" w:rsidRDefault="00177783" w:rsidP="00177783">
      <w:pPr>
        <w:numPr>
          <w:ilvl w:val="0"/>
          <w:numId w:val="35"/>
        </w:numPr>
        <w:spacing w:line="276" w:lineRule="auto"/>
        <w:ind w:left="720" w:hanging="360"/>
        <w:contextualSpacing/>
        <w:rPr>
          <w:sz w:val="24"/>
          <w:szCs w:val="24"/>
        </w:rPr>
      </w:pPr>
      <w:r w:rsidRPr="00A74951">
        <w:rPr>
          <w:sz w:val="24"/>
          <w:szCs w:val="24"/>
        </w:rPr>
        <w:t>Назначенные курсы, к прохождению которых пользователь еще не приступал</w:t>
      </w:r>
    </w:p>
    <w:p w:rsidR="00177783" w:rsidRPr="00A74951" w:rsidRDefault="00177783" w:rsidP="00177783">
      <w:pPr>
        <w:numPr>
          <w:ilvl w:val="0"/>
          <w:numId w:val="35"/>
        </w:numPr>
        <w:spacing w:line="276" w:lineRule="auto"/>
        <w:ind w:left="720" w:hanging="360"/>
        <w:contextualSpacing/>
        <w:rPr>
          <w:sz w:val="24"/>
          <w:szCs w:val="24"/>
        </w:rPr>
      </w:pPr>
      <w:r w:rsidRPr="00A74951">
        <w:rPr>
          <w:sz w:val="24"/>
          <w:szCs w:val="24"/>
        </w:rPr>
        <w:t>Курсы в процессе прохождения</w:t>
      </w:r>
    </w:p>
    <w:p w:rsidR="00177783" w:rsidRPr="00A74951" w:rsidRDefault="00177783" w:rsidP="00177783">
      <w:pPr>
        <w:numPr>
          <w:ilvl w:val="0"/>
          <w:numId w:val="35"/>
        </w:numPr>
        <w:spacing w:line="276" w:lineRule="auto"/>
        <w:ind w:left="720" w:hanging="360"/>
        <w:contextualSpacing/>
        <w:rPr>
          <w:sz w:val="24"/>
          <w:szCs w:val="24"/>
        </w:rPr>
      </w:pPr>
      <w:r w:rsidRPr="00A74951">
        <w:rPr>
          <w:sz w:val="24"/>
          <w:szCs w:val="24"/>
        </w:rPr>
        <w:t>Завершенные пользователем курсы</w:t>
      </w:r>
    </w:p>
    <w:p w:rsidR="00177783" w:rsidRPr="00A74951" w:rsidRDefault="00177783" w:rsidP="00177783">
      <w:pPr>
        <w:ind w:left="720"/>
        <w:contextualSpacing/>
        <w:rPr>
          <w:sz w:val="24"/>
          <w:szCs w:val="24"/>
        </w:rPr>
      </w:pPr>
    </w:p>
    <w:p w:rsidR="00177783" w:rsidRPr="00A74951" w:rsidRDefault="00177783" w:rsidP="00177783">
      <w:pPr>
        <w:pStyle w:val="31"/>
        <w:keepLines/>
        <w:numPr>
          <w:ilvl w:val="2"/>
          <w:numId w:val="67"/>
        </w:numPr>
        <w:spacing w:before="0" w:after="120" w:line="276" w:lineRule="auto"/>
        <w:rPr>
          <w:rFonts w:ascii="Times New Roman" w:hAnsi="Times New Roman"/>
          <w:szCs w:val="24"/>
        </w:rPr>
      </w:pPr>
      <w:bookmarkStart w:id="197" w:name="h.lw4yuzy14zkc" w:colFirst="0" w:colLast="0"/>
      <w:bookmarkStart w:id="198" w:name="_Toc438579682"/>
      <w:bookmarkEnd w:id="197"/>
      <w:r w:rsidRPr="00A74951">
        <w:rPr>
          <w:rFonts w:ascii="Times New Roman" w:hAnsi="Times New Roman"/>
          <w:szCs w:val="24"/>
        </w:rPr>
        <w:t>Подсистема обучения</w:t>
      </w:r>
      <w:bookmarkEnd w:id="198"/>
    </w:p>
    <w:p w:rsidR="00177783" w:rsidRPr="00A74951" w:rsidRDefault="00177783" w:rsidP="00177783">
      <w:pPr>
        <w:rPr>
          <w:sz w:val="24"/>
          <w:szCs w:val="24"/>
        </w:rPr>
      </w:pPr>
      <w:r w:rsidRPr="00A74951">
        <w:rPr>
          <w:sz w:val="24"/>
          <w:szCs w:val="24"/>
        </w:rPr>
        <w:t xml:space="preserve">Система должна контролировать процесс обучения. Система должна отслеживать процесс прохождения курса каждого пользователя в реальном времени. </w:t>
      </w:r>
    </w:p>
    <w:p w:rsidR="00177783" w:rsidRPr="00A74951" w:rsidRDefault="00177783" w:rsidP="00177783">
      <w:pPr>
        <w:rPr>
          <w:sz w:val="24"/>
          <w:szCs w:val="24"/>
        </w:rPr>
      </w:pPr>
      <w:r w:rsidRPr="00A74951">
        <w:rPr>
          <w:sz w:val="24"/>
          <w:szCs w:val="24"/>
        </w:rPr>
        <w:t>В случае прерывания процесса прохождения курса, пользователь должен иметь возможность продолжить прохождение курса с того момента, где был прерван процесс прохождения.</w:t>
      </w:r>
    </w:p>
    <w:p w:rsidR="00177783" w:rsidRPr="00A74951" w:rsidRDefault="00177783" w:rsidP="00177783">
      <w:pPr>
        <w:pStyle w:val="31"/>
        <w:keepLines/>
        <w:numPr>
          <w:ilvl w:val="2"/>
          <w:numId w:val="67"/>
        </w:numPr>
        <w:spacing w:before="0" w:after="120" w:line="276" w:lineRule="auto"/>
        <w:rPr>
          <w:rFonts w:ascii="Times New Roman" w:hAnsi="Times New Roman"/>
          <w:szCs w:val="24"/>
        </w:rPr>
      </w:pPr>
      <w:bookmarkStart w:id="199" w:name="h.ru5krpqs612d" w:colFirst="0" w:colLast="0"/>
      <w:bookmarkStart w:id="200" w:name="_Toc438579683"/>
      <w:bookmarkEnd w:id="199"/>
      <w:r w:rsidRPr="00A74951">
        <w:rPr>
          <w:rFonts w:ascii="Times New Roman" w:hAnsi="Times New Roman"/>
          <w:szCs w:val="24"/>
        </w:rPr>
        <w:lastRenderedPageBreak/>
        <w:t>Предоставление доступа к раздаточным материалам курса</w:t>
      </w:r>
      <w:bookmarkEnd w:id="200"/>
    </w:p>
    <w:p w:rsidR="00177783" w:rsidRPr="00A74951" w:rsidRDefault="00177783" w:rsidP="00177783">
      <w:pPr>
        <w:rPr>
          <w:sz w:val="24"/>
          <w:szCs w:val="24"/>
        </w:rPr>
      </w:pPr>
      <w:r w:rsidRPr="00A74951">
        <w:rPr>
          <w:sz w:val="24"/>
          <w:szCs w:val="24"/>
        </w:rPr>
        <w:t>Система должна предоставлять доступ к раздаточным материалам курса.</w:t>
      </w:r>
    </w:p>
    <w:p w:rsidR="00177783" w:rsidRPr="00A74951" w:rsidRDefault="00177783" w:rsidP="00177783">
      <w:pPr>
        <w:pStyle w:val="31"/>
        <w:keepLines/>
        <w:numPr>
          <w:ilvl w:val="2"/>
          <w:numId w:val="67"/>
        </w:numPr>
        <w:spacing w:before="0" w:after="120" w:line="276" w:lineRule="auto"/>
        <w:rPr>
          <w:rFonts w:ascii="Times New Roman" w:hAnsi="Times New Roman"/>
          <w:szCs w:val="24"/>
        </w:rPr>
      </w:pPr>
      <w:bookmarkStart w:id="201" w:name="h.krhqcpgisvvz" w:colFirst="0" w:colLast="0"/>
      <w:bookmarkStart w:id="202" w:name="_Toc438579684"/>
      <w:bookmarkEnd w:id="201"/>
      <w:r w:rsidRPr="00A74951">
        <w:rPr>
          <w:rFonts w:ascii="Times New Roman" w:hAnsi="Times New Roman"/>
          <w:szCs w:val="24"/>
        </w:rPr>
        <w:t>Отображение обучающих материалов</w:t>
      </w:r>
      <w:bookmarkEnd w:id="202"/>
    </w:p>
    <w:p w:rsidR="00177783" w:rsidRPr="00A74951" w:rsidRDefault="00177783" w:rsidP="00177783">
      <w:pPr>
        <w:rPr>
          <w:sz w:val="24"/>
          <w:szCs w:val="24"/>
        </w:rPr>
      </w:pPr>
      <w:r w:rsidRPr="00A74951">
        <w:rPr>
          <w:sz w:val="24"/>
          <w:szCs w:val="24"/>
        </w:rPr>
        <w:t xml:space="preserve">Система должна поддерживать отображение обучающих материалов и навигации между ними. Система должна иметь возможность отображать такие элементы как: </w:t>
      </w:r>
    </w:p>
    <w:p w:rsidR="00177783" w:rsidRPr="00A74951" w:rsidRDefault="00177783" w:rsidP="00177783">
      <w:pPr>
        <w:numPr>
          <w:ilvl w:val="3"/>
          <w:numId w:val="31"/>
        </w:numPr>
        <w:spacing w:line="276" w:lineRule="auto"/>
        <w:ind w:left="851" w:firstLine="992"/>
        <w:contextualSpacing/>
        <w:rPr>
          <w:sz w:val="24"/>
          <w:szCs w:val="24"/>
        </w:rPr>
      </w:pPr>
      <w:r w:rsidRPr="00A74951">
        <w:rPr>
          <w:sz w:val="24"/>
          <w:szCs w:val="24"/>
        </w:rPr>
        <w:t>Форматированный текст</w:t>
      </w:r>
    </w:p>
    <w:p w:rsidR="00177783" w:rsidRPr="00A74951" w:rsidRDefault="00177783" w:rsidP="00177783">
      <w:pPr>
        <w:numPr>
          <w:ilvl w:val="3"/>
          <w:numId w:val="31"/>
        </w:numPr>
        <w:spacing w:line="276" w:lineRule="auto"/>
        <w:ind w:left="851" w:firstLine="992"/>
        <w:contextualSpacing/>
        <w:rPr>
          <w:sz w:val="24"/>
          <w:szCs w:val="24"/>
        </w:rPr>
      </w:pPr>
      <w:r w:rsidRPr="00A74951">
        <w:rPr>
          <w:sz w:val="24"/>
          <w:szCs w:val="24"/>
        </w:rPr>
        <w:t>Изображения</w:t>
      </w:r>
    </w:p>
    <w:p w:rsidR="00177783" w:rsidRPr="00A74951" w:rsidRDefault="00177783" w:rsidP="00177783">
      <w:pPr>
        <w:numPr>
          <w:ilvl w:val="3"/>
          <w:numId w:val="31"/>
        </w:numPr>
        <w:spacing w:line="276" w:lineRule="auto"/>
        <w:ind w:left="851" w:firstLine="992"/>
        <w:contextualSpacing/>
        <w:rPr>
          <w:sz w:val="24"/>
          <w:szCs w:val="24"/>
        </w:rPr>
      </w:pPr>
      <w:r w:rsidRPr="00A74951">
        <w:rPr>
          <w:sz w:val="24"/>
          <w:szCs w:val="24"/>
        </w:rPr>
        <w:t>Видео</w:t>
      </w:r>
    </w:p>
    <w:p w:rsidR="00177783" w:rsidRPr="00A74951" w:rsidRDefault="00177783" w:rsidP="00177783">
      <w:pPr>
        <w:numPr>
          <w:ilvl w:val="3"/>
          <w:numId w:val="31"/>
        </w:numPr>
        <w:spacing w:line="276" w:lineRule="auto"/>
        <w:ind w:left="851" w:firstLine="992"/>
        <w:contextualSpacing/>
        <w:rPr>
          <w:sz w:val="24"/>
          <w:szCs w:val="24"/>
        </w:rPr>
      </w:pPr>
      <w:r w:rsidRPr="00A74951">
        <w:rPr>
          <w:sz w:val="24"/>
          <w:szCs w:val="24"/>
        </w:rPr>
        <w:t>Фигуры</w:t>
      </w:r>
    </w:p>
    <w:p w:rsidR="00177783" w:rsidRPr="00A74951" w:rsidRDefault="00177783" w:rsidP="00177783">
      <w:pPr>
        <w:rPr>
          <w:sz w:val="24"/>
          <w:szCs w:val="24"/>
        </w:rPr>
      </w:pPr>
      <w:r w:rsidRPr="00A74951">
        <w:rPr>
          <w:sz w:val="24"/>
          <w:szCs w:val="24"/>
        </w:rPr>
        <w:t>Система должна иметь возможность отображать SCORM элементы.</w:t>
      </w:r>
    </w:p>
    <w:p w:rsidR="00177783" w:rsidRPr="00A74951" w:rsidRDefault="00177783" w:rsidP="00177783">
      <w:pPr>
        <w:pStyle w:val="31"/>
        <w:keepLines/>
        <w:numPr>
          <w:ilvl w:val="2"/>
          <w:numId w:val="67"/>
        </w:numPr>
        <w:spacing w:before="0" w:after="120" w:line="276" w:lineRule="auto"/>
        <w:rPr>
          <w:rFonts w:ascii="Times New Roman" w:hAnsi="Times New Roman"/>
          <w:szCs w:val="24"/>
        </w:rPr>
      </w:pPr>
      <w:bookmarkStart w:id="203" w:name="h.5cjxfrnfer1p" w:colFirst="0" w:colLast="0"/>
      <w:bookmarkStart w:id="204" w:name="_Toc438579685"/>
      <w:bookmarkEnd w:id="203"/>
      <w:r w:rsidRPr="00A74951">
        <w:rPr>
          <w:rFonts w:ascii="Times New Roman" w:hAnsi="Times New Roman"/>
          <w:szCs w:val="24"/>
        </w:rPr>
        <w:t>Коммуникации в процессе обучения</w:t>
      </w:r>
      <w:bookmarkEnd w:id="204"/>
    </w:p>
    <w:p w:rsidR="00177783" w:rsidRPr="00A74951" w:rsidRDefault="00177783" w:rsidP="00177783">
      <w:pPr>
        <w:rPr>
          <w:sz w:val="24"/>
          <w:szCs w:val="24"/>
        </w:rPr>
      </w:pPr>
      <w:r w:rsidRPr="00A74951">
        <w:rPr>
          <w:sz w:val="24"/>
          <w:szCs w:val="24"/>
        </w:rPr>
        <w:t>В Системе должны быть реализованы средства взаимодействия пользователей в процессе обучения (например, для обращения обучающегося к Руководителю группы) в форме чата, почтовых рассылок, доски обсуждений и т.п.</w:t>
      </w:r>
    </w:p>
    <w:p w:rsidR="00177783" w:rsidRPr="00A74951" w:rsidRDefault="00177783" w:rsidP="00177783">
      <w:pPr>
        <w:pStyle w:val="31"/>
        <w:keepLines/>
        <w:numPr>
          <w:ilvl w:val="2"/>
          <w:numId w:val="67"/>
        </w:numPr>
        <w:spacing w:before="0" w:after="120" w:line="276" w:lineRule="auto"/>
        <w:rPr>
          <w:rFonts w:ascii="Times New Roman" w:hAnsi="Times New Roman"/>
          <w:szCs w:val="24"/>
        </w:rPr>
      </w:pPr>
      <w:bookmarkStart w:id="205" w:name="_Toc438579686"/>
      <w:r w:rsidRPr="00A74951">
        <w:rPr>
          <w:rFonts w:ascii="Times New Roman" w:hAnsi="Times New Roman"/>
          <w:szCs w:val="24"/>
        </w:rPr>
        <w:t>Оценка знаний</w:t>
      </w:r>
      <w:bookmarkEnd w:id="205"/>
    </w:p>
    <w:p w:rsidR="00177783" w:rsidRPr="00A74951" w:rsidRDefault="00177783" w:rsidP="00177783">
      <w:pPr>
        <w:rPr>
          <w:sz w:val="24"/>
          <w:szCs w:val="24"/>
        </w:rPr>
      </w:pPr>
      <w:r w:rsidRPr="00A74951">
        <w:rPr>
          <w:sz w:val="24"/>
          <w:szCs w:val="24"/>
        </w:rPr>
        <w:t xml:space="preserve">Система должна предоставлять механизмы оценки знаний. </w:t>
      </w:r>
    </w:p>
    <w:p w:rsidR="00177783" w:rsidRPr="00A74951" w:rsidRDefault="00177783" w:rsidP="00177783">
      <w:pPr>
        <w:rPr>
          <w:sz w:val="24"/>
          <w:szCs w:val="24"/>
        </w:rPr>
      </w:pPr>
      <w:r w:rsidRPr="00A74951">
        <w:rPr>
          <w:sz w:val="24"/>
          <w:szCs w:val="24"/>
        </w:rPr>
        <w:t>Система должна контролировать отображение вопросов и получение ответов на них.</w:t>
      </w:r>
    </w:p>
    <w:p w:rsidR="00177783" w:rsidRPr="00A74951" w:rsidRDefault="00177783" w:rsidP="00177783">
      <w:pPr>
        <w:rPr>
          <w:sz w:val="24"/>
          <w:szCs w:val="24"/>
        </w:rPr>
      </w:pPr>
      <w:r w:rsidRPr="00A74951">
        <w:rPr>
          <w:sz w:val="24"/>
          <w:szCs w:val="24"/>
        </w:rPr>
        <w:t xml:space="preserve">Система должна принимать решения на основании полученных ответов о результатах проверки знаний. </w:t>
      </w:r>
    </w:p>
    <w:p w:rsidR="00177783" w:rsidRPr="00A74951" w:rsidRDefault="00177783" w:rsidP="00177783">
      <w:pPr>
        <w:pStyle w:val="31"/>
        <w:keepLines/>
        <w:numPr>
          <w:ilvl w:val="2"/>
          <w:numId w:val="67"/>
        </w:numPr>
        <w:spacing w:before="0" w:after="120" w:line="276" w:lineRule="auto"/>
        <w:rPr>
          <w:rFonts w:ascii="Times New Roman" w:hAnsi="Times New Roman"/>
          <w:szCs w:val="24"/>
        </w:rPr>
      </w:pPr>
      <w:bookmarkStart w:id="206" w:name="h.cyj6v4b1dzrc" w:colFirst="0" w:colLast="0"/>
      <w:bookmarkStart w:id="207" w:name="_Toc438579687"/>
      <w:bookmarkEnd w:id="206"/>
      <w:r w:rsidRPr="00A74951">
        <w:rPr>
          <w:rFonts w:ascii="Times New Roman" w:hAnsi="Times New Roman"/>
          <w:szCs w:val="24"/>
        </w:rPr>
        <w:t>Подсистема совместного управления курсами</w:t>
      </w:r>
      <w:bookmarkEnd w:id="207"/>
    </w:p>
    <w:p w:rsidR="00177783" w:rsidRPr="00A74951" w:rsidRDefault="00177783" w:rsidP="00177783">
      <w:pPr>
        <w:rPr>
          <w:sz w:val="24"/>
          <w:szCs w:val="24"/>
        </w:rPr>
      </w:pPr>
      <w:r w:rsidRPr="00A74951">
        <w:rPr>
          <w:sz w:val="24"/>
          <w:szCs w:val="24"/>
        </w:rPr>
        <w:t xml:space="preserve">Система должна предоставлять возможность совместного управления курсами. Таким образом в системе возможно управление одним и тем же курсом несколькими пользователями одновременно. </w:t>
      </w:r>
    </w:p>
    <w:p w:rsidR="00177783" w:rsidRPr="00A74951" w:rsidRDefault="00177783" w:rsidP="00177783">
      <w:pPr>
        <w:rPr>
          <w:sz w:val="24"/>
          <w:szCs w:val="24"/>
        </w:rPr>
      </w:pPr>
      <w:r w:rsidRPr="00A74951">
        <w:rPr>
          <w:sz w:val="24"/>
          <w:szCs w:val="24"/>
        </w:rPr>
        <w:t>Возможности совместного управления курсом должны ограничиваться привилегиям пользователя, которому было предоставлено право совместного управления курсом.</w:t>
      </w:r>
    </w:p>
    <w:p w:rsidR="00177783" w:rsidRPr="00A74951" w:rsidRDefault="00177783" w:rsidP="00177783">
      <w:pPr>
        <w:pStyle w:val="4"/>
        <w:numPr>
          <w:ilvl w:val="3"/>
          <w:numId w:val="67"/>
        </w:numPr>
        <w:spacing w:before="120"/>
        <w:ind w:left="1871" w:hanging="1077"/>
        <w:jc w:val="left"/>
        <w:rPr>
          <w:rFonts w:ascii="Times New Roman" w:hAnsi="Times New Roman"/>
          <w:sz w:val="24"/>
          <w:szCs w:val="24"/>
        </w:rPr>
      </w:pPr>
      <w:bookmarkStart w:id="208" w:name="h.fohnaxvuhpfg" w:colFirst="0" w:colLast="0"/>
      <w:bookmarkStart w:id="209" w:name="_Toc438579688"/>
      <w:bookmarkEnd w:id="208"/>
      <w:r w:rsidRPr="00A74951">
        <w:rPr>
          <w:rFonts w:ascii="Times New Roman" w:hAnsi="Times New Roman"/>
          <w:sz w:val="24"/>
          <w:szCs w:val="24"/>
        </w:rPr>
        <w:t>Предоставление доступа к курсам</w:t>
      </w:r>
      <w:bookmarkEnd w:id="209"/>
    </w:p>
    <w:p w:rsidR="00177783" w:rsidRPr="00A74951" w:rsidRDefault="00177783" w:rsidP="00177783">
      <w:pPr>
        <w:rPr>
          <w:sz w:val="24"/>
          <w:szCs w:val="24"/>
        </w:rPr>
      </w:pPr>
      <w:r w:rsidRPr="00A74951">
        <w:rPr>
          <w:sz w:val="24"/>
          <w:szCs w:val="24"/>
        </w:rPr>
        <w:t>Пользователь должен иметь возможность предоставить доступ к любому из своих курсов, любому пользователю системы, у которого есть соответствующие привилегии.</w:t>
      </w:r>
    </w:p>
    <w:p w:rsidR="00177783" w:rsidRPr="00A74951" w:rsidRDefault="00177783" w:rsidP="00177783">
      <w:pPr>
        <w:pStyle w:val="4"/>
        <w:numPr>
          <w:ilvl w:val="3"/>
          <w:numId w:val="67"/>
        </w:numPr>
        <w:spacing w:before="120"/>
        <w:ind w:left="1871" w:hanging="1077"/>
        <w:jc w:val="left"/>
        <w:rPr>
          <w:rFonts w:ascii="Times New Roman" w:hAnsi="Times New Roman"/>
          <w:sz w:val="24"/>
          <w:szCs w:val="24"/>
        </w:rPr>
      </w:pPr>
      <w:bookmarkStart w:id="210" w:name="h.om888f3zs9ix" w:colFirst="0" w:colLast="0"/>
      <w:bookmarkStart w:id="211" w:name="_Toc438579689"/>
      <w:bookmarkEnd w:id="210"/>
      <w:r w:rsidRPr="00A74951">
        <w:rPr>
          <w:rFonts w:ascii="Times New Roman" w:hAnsi="Times New Roman"/>
          <w:sz w:val="24"/>
          <w:szCs w:val="24"/>
        </w:rPr>
        <w:t>Формирование списка курсов совместного управления</w:t>
      </w:r>
      <w:bookmarkEnd w:id="211"/>
    </w:p>
    <w:p w:rsidR="00177783" w:rsidRPr="00A74951" w:rsidRDefault="00177783" w:rsidP="00177783">
      <w:pPr>
        <w:rPr>
          <w:sz w:val="24"/>
          <w:szCs w:val="24"/>
        </w:rPr>
      </w:pPr>
      <w:r w:rsidRPr="00A74951">
        <w:rPr>
          <w:sz w:val="24"/>
          <w:szCs w:val="24"/>
        </w:rPr>
        <w:t>Система должна предоставлять доступ пользователю к списку курсов других пользователей, которые ему предоставили доступ на совместное управление.</w:t>
      </w:r>
    </w:p>
    <w:p w:rsidR="00177783" w:rsidRPr="00A74951" w:rsidRDefault="00177783" w:rsidP="00177783">
      <w:pPr>
        <w:pStyle w:val="4"/>
        <w:numPr>
          <w:ilvl w:val="3"/>
          <w:numId w:val="67"/>
        </w:numPr>
        <w:spacing w:before="120"/>
        <w:ind w:left="1871" w:hanging="1077"/>
        <w:jc w:val="left"/>
        <w:rPr>
          <w:rFonts w:ascii="Times New Roman" w:hAnsi="Times New Roman"/>
          <w:sz w:val="24"/>
          <w:szCs w:val="24"/>
        </w:rPr>
      </w:pPr>
      <w:bookmarkStart w:id="212" w:name="h.nwwwx5r96zxy" w:colFirst="0" w:colLast="0"/>
      <w:bookmarkStart w:id="213" w:name="_Toc438579690"/>
      <w:bookmarkEnd w:id="212"/>
      <w:r w:rsidRPr="00A74951">
        <w:rPr>
          <w:rFonts w:ascii="Times New Roman" w:hAnsi="Times New Roman"/>
          <w:sz w:val="24"/>
          <w:szCs w:val="24"/>
        </w:rPr>
        <w:t>Формирование списков пользователей совместного управления курсами</w:t>
      </w:r>
      <w:bookmarkEnd w:id="213"/>
    </w:p>
    <w:p w:rsidR="00177783" w:rsidRPr="00A74951" w:rsidRDefault="00177783" w:rsidP="00177783">
      <w:pPr>
        <w:rPr>
          <w:sz w:val="24"/>
          <w:szCs w:val="24"/>
        </w:rPr>
      </w:pPr>
      <w:r w:rsidRPr="00A74951">
        <w:rPr>
          <w:sz w:val="24"/>
          <w:szCs w:val="24"/>
        </w:rPr>
        <w:t>Система должна предоставлять список пользователей, которые принимают участие в совместном управлении курсом.</w:t>
      </w:r>
    </w:p>
    <w:p w:rsidR="00177783" w:rsidRPr="00A74951" w:rsidRDefault="00177783" w:rsidP="00177783">
      <w:pPr>
        <w:pStyle w:val="31"/>
        <w:keepLines/>
        <w:numPr>
          <w:ilvl w:val="2"/>
          <w:numId w:val="67"/>
        </w:numPr>
        <w:spacing w:before="0" w:after="120" w:line="276" w:lineRule="auto"/>
        <w:rPr>
          <w:rFonts w:ascii="Times New Roman" w:hAnsi="Times New Roman"/>
          <w:szCs w:val="24"/>
        </w:rPr>
      </w:pPr>
      <w:bookmarkStart w:id="214" w:name="_Toc438579691"/>
      <w:r w:rsidRPr="00A74951">
        <w:rPr>
          <w:rFonts w:ascii="Times New Roman" w:hAnsi="Times New Roman"/>
          <w:szCs w:val="24"/>
        </w:rPr>
        <w:t>Подсистема образовательных кейсов и симуляторов</w:t>
      </w:r>
      <w:bookmarkEnd w:id="214"/>
    </w:p>
    <w:p w:rsidR="00177783" w:rsidRPr="00A74951" w:rsidRDefault="00177783" w:rsidP="00177783">
      <w:pPr>
        <w:rPr>
          <w:sz w:val="24"/>
          <w:szCs w:val="24"/>
        </w:rPr>
      </w:pPr>
      <w:r w:rsidRPr="00A74951">
        <w:rPr>
          <w:sz w:val="24"/>
          <w:szCs w:val="24"/>
        </w:rPr>
        <w:t xml:space="preserve">Система должна содержать кейс-технологии для обучения пользователей. </w:t>
      </w:r>
    </w:p>
    <w:p w:rsidR="00177783" w:rsidRPr="00A74951" w:rsidRDefault="00177783" w:rsidP="00177783">
      <w:pPr>
        <w:rPr>
          <w:sz w:val="24"/>
          <w:szCs w:val="24"/>
        </w:rPr>
      </w:pPr>
      <w:r w:rsidRPr="00A74951">
        <w:rPr>
          <w:sz w:val="24"/>
          <w:szCs w:val="24"/>
        </w:rPr>
        <w:t>Для каждого учащегося должна быть возможность составлять индивидуальный план, где назначается кейс, содержащий пакет учебных пособий, мультимедийный видеокурс, обучающие программы и электронную рабочую тетрадь. Электронная тетрадь включает в себя рекомендации по изучению данного материала, тесты, вопросы для самоконтроля, практические задания.</w:t>
      </w:r>
    </w:p>
    <w:p w:rsidR="00177783" w:rsidRPr="00A74951" w:rsidRDefault="00177783" w:rsidP="00177783">
      <w:pPr>
        <w:rPr>
          <w:sz w:val="24"/>
          <w:szCs w:val="24"/>
        </w:rPr>
      </w:pPr>
      <w:r w:rsidRPr="00A74951">
        <w:rPr>
          <w:sz w:val="24"/>
          <w:szCs w:val="24"/>
        </w:rPr>
        <w:t xml:space="preserve">Система должна содержать инструменты создания и использования симуляторов для повышения или развития заданных навыков. </w:t>
      </w:r>
    </w:p>
    <w:p w:rsidR="00177783" w:rsidRPr="00A74951" w:rsidRDefault="00177783" w:rsidP="00177783">
      <w:pPr>
        <w:pStyle w:val="31"/>
        <w:keepLines/>
        <w:numPr>
          <w:ilvl w:val="2"/>
          <w:numId w:val="67"/>
        </w:numPr>
        <w:spacing w:before="0" w:after="120" w:line="276" w:lineRule="auto"/>
        <w:rPr>
          <w:rFonts w:ascii="Times New Roman" w:hAnsi="Times New Roman"/>
          <w:szCs w:val="24"/>
        </w:rPr>
      </w:pPr>
      <w:bookmarkStart w:id="215" w:name="h.wkzum2m6qbl" w:colFirst="0" w:colLast="0"/>
      <w:bookmarkStart w:id="216" w:name="_Toc438579692"/>
      <w:bookmarkEnd w:id="215"/>
      <w:r w:rsidRPr="00A74951">
        <w:rPr>
          <w:rFonts w:ascii="Times New Roman" w:hAnsi="Times New Roman"/>
          <w:szCs w:val="24"/>
        </w:rPr>
        <w:t>Подсистема отчетности</w:t>
      </w:r>
      <w:bookmarkEnd w:id="216"/>
    </w:p>
    <w:p w:rsidR="00177783" w:rsidRPr="00A74951" w:rsidRDefault="00177783" w:rsidP="00177783">
      <w:pPr>
        <w:rPr>
          <w:sz w:val="24"/>
          <w:szCs w:val="24"/>
        </w:rPr>
      </w:pPr>
      <w:r w:rsidRPr="00A74951">
        <w:rPr>
          <w:sz w:val="24"/>
          <w:szCs w:val="24"/>
        </w:rPr>
        <w:t>Система должна обеспечивать отчеты по проведенному обучению, текущим курсам, показателям пользователей и по групповой статистике.</w:t>
      </w:r>
    </w:p>
    <w:p w:rsidR="00177783" w:rsidRPr="00A74951" w:rsidRDefault="00177783" w:rsidP="00177783">
      <w:pPr>
        <w:pStyle w:val="4"/>
        <w:numPr>
          <w:ilvl w:val="3"/>
          <w:numId w:val="67"/>
        </w:numPr>
        <w:spacing w:before="120"/>
        <w:ind w:left="1871" w:hanging="1077"/>
        <w:jc w:val="left"/>
        <w:rPr>
          <w:rFonts w:ascii="Times New Roman" w:hAnsi="Times New Roman"/>
          <w:sz w:val="24"/>
          <w:szCs w:val="24"/>
        </w:rPr>
      </w:pPr>
      <w:bookmarkStart w:id="217" w:name="h.omhqdtpd5c32" w:colFirst="0" w:colLast="0"/>
      <w:bookmarkStart w:id="218" w:name="_Toc438579693"/>
      <w:bookmarkEnd w:id="217"/>
      <w:r w:rsidRPr="00A74951">
        <w:rPr>
          <w:rFonts w:ascii="Times New Roman" w:hAnsi="Times New Roman"/>
          <w:sz w:val="24"/>
          <w:szCs w:val="24"/>
        </w:rPr>
        <w:lastRenderedPageBreak/>
        <w:t>Формирование отчета системы</w:t>
      </w:r>
      <w:bookmarkEnd w:id="218"/>
    </w:p>
    <w:p w:rsidR="00177783" w:rsidRPr="00A74951" w:rsidRDefault="00177783" w:rsidP="00177783">
      <w:pPr>
        <w:rPr>
          <w:sz w:val="24"/>
          <w:szCs w:val="24"/>
        </w:rPr>
      </w:pPr>
      <w:r w:rsidRPr="00A74951">
        <w:rPr>
          <w:sz w:val="24"/>
          <w:szCs w:val="24"/>
        </w:rPr>
        <w:t>Система должна предоставлять информацию по сводной статистике:</w:t>
      </w:r>
    </w:p>
    <w:p w:rsidR="00177783" w:rsidRPr="00A74951" w:rsidRDefault="00177783" w:rsidP="00177783">
      <w:pPr>
        <w:numPr>
          <w:ilvl w:val="3"/>
          <w:numId w:val="37"/>
        </w:numPr>
        <w:spacing w:line="276" w:lineRule="auto"/>
        <w:ind w:left="1276" w:firstLine="425"/>
        <w:contextualSpacing/>
        <w:rPr>
          <w:sz w:val="24"/>
          <w:szCs w:val="24"/>
        </w:rPr>
      </w:pPr>
      <w:r w:rsidRPr="00A74951">
        <w:rPr>
          <w:sz w:val="24"/>
          <w:szCs w:val="24"/>
        </w:rPr>
        <w:t xml:space="preserve">Количество опубликованных курсов разрезе групп, подгрупп, специализации в соответствии с факторами Национального рейтинга </w:t>
      </w:r>
    </w:p>
    <w:p w:rsidR="00177783" w:rsidRPr="00A74951" w:rsidRDefault="00177783" w:rsidP="00177783">
      <w:pPr>
        <w:numPr>
          <w:ilvl w:val="3"/>
          <w:numId w:val="37"/>
        </w:numPr>
        <w:spacing w:line="276" w:lineRule="auto"/>
        <w:ind w:left="1276" w:firstLine="425"/>
        <w:contextualSpacing/>
        <w:rPr>
          <w:sz w:val="24"/>
          <w:szCs w:val="24"/>
        </w:rPr>
      </w:pPr>
      <w:r w:rsidRPr="00A74951">
        <w:rPr>
          <w:sz w:val="24"/>
          <w:szCs w:val="24"/>
        </w:rPr>
        <w:t>Количество активных пользователей в разрезе субъектов РФ, федеральных округов, групп, подгрупп</w:t>
      </w:r>
    </w:p>
    <w:p w:rsidR="00177783" w:rsidRPr="00A74951" w:rsidRDefault="00177783" w:rsidP="00177783">
      <w:pPr>
        <w:numPr>
          <w:ilvl w:val="3"/>
          <w:numId w:val="37"/>
        </w:numPr>
        <w:spacing w:line="276" w:lineRule="auto"/>
        <w:ind w:left="1276" w:firstLine="425"/>
        <w:contextualSpacing/>
        <w:rPr>
          <w:sz w:val="24"/>
          <w:szCs w:val="24"/>
        </w:rPr>
      </w:pPr>
      <w:r w:rsidRPr="00A74951">
        <w:rPr>
          <w:sz w:val="24"/>
          <w:szCs w:val="24"/>
        </w:rPr>
        <w:t>Количество групп</w:t>
      </w:r>
      <w:r w:rsidRPr="00A74951">
        <w:rPr>
          <w:sz w:val="24"/>
          <w:szCs w:val="24"/>
          <w:lang w:val="en-US"/>
        </w:rPr>
        <w:t xml:space="preserve">, </w:t>
      </w:r>
      <w:r w:rsidRPr="00A74951">
        <w:rPr>
          <w:sz w:val="24"/>
          <w:szCs w:val="24"/>
        </w:rPr>
        <w:t>подгрупп</w:t>
      </w:r>
    </w:p>
    <w:p w:rsidR="00177783" w:rsidRPr="00A74951" w:rsidRDefault="00177783" w:rsidP="00177783">
      <w:pPr>
        <w:ind w:left="1701"/>
        <w:contextualSpacing/>
        <w:rPr>
          <w:sz w:val="24"/>
          <w:szCs w:val="24"/>
        </w:rPr>
      </w:pPr>
    </w:p>
    <w:p w:rsidR="00177783" w:rsidRPr="00A74951" w:rsidRDefault="00177783" w:rsidP="00177783">
      <w:pPr>
        <w:numPr>
          <w:ilvl w:val="3"/>
          <w:numId w:val="37"/>
        </w:numPr>
        <w:spacing w:line="276" w:lineRule="auto"/>
        <w:ind w:left="1276" w:firstLine="425"/>
        <w:contextualSpacing/>
        <w:rPr>
          <w:sz w:val="24"/>
          <w:szCs w:val="24"/>
        </w:rPr>
      </w:pPr>
      <w:r w:rsidRPr="00A74951">
        <w:rPr>
          <w:sz w:val="24"/>
          <w:szCs w:val="24"/>
        </w:rPr>
        <w:t xml:space="preserve">Топ </w:t>
      </w:r>
      <w:proofErr w:type="gramStart"/>
      <w:r w:rsidRPr="00A74951">
        <w:rPr>
          <w:sz w:val="24"/>
          <w:szCs w:val="24"/>
        </w:rPr>
        <w:t>пользователей по общей оценке</w:t>
      </w:r>
      <w:proofErr w:type="gramEnd"/>
      <w:r w:rsidRPr="00A74951">
        <w:rPr>
          <w:sz w:val="24"/>
          <w:szCs w:val="24"/>
        </w:rPr>
        <w:t xml:space="preserve"> вовлеченности (комплексная оценка, учитывающая количество пройденных курсов, успеваемость в прохождении и т.п.)</w:t>
      </w:r>
    </w:p>
    <w:p w:rsidR="00177783" w:rsidRPr="00A74951" w:rsidRDefault="00177783" w:rsidP="00177783">
      <w:pPr>
        <w:rPr>
          <w:sz w:val="24"/>
          <w:szCs w:val="24"/>
        </w:rPr>
      </w:pPr>
    </w:p>
    <w:p w:rsidR="00177783" w:rsidRPr="00A74951" w:rsidRDefault="00177783" w:rsidP="00177783">
      <w:pPr>
        <w:rPr>
          <w:sz w:val="24"/>
          <w:szCs w:val="24"/>
        </w:rPr>
      </w:pPr>
      <w:r w:rsidRPr="00A74951">
        <w:rPr>
          <w:sz w:val="24"/>
          <w:szCs w:val="24"/>
        </w:rPr>
        <w:t xml:space="preserve">Должна быть возможность выявления лидеров и отстающих пользователей системы: результат должен высчитываться из соотношения успеваемости пользователей к количеству пройденных курсов. </w:t>
      </w:r>
    </w:p>
    <w:p w:rsidR="00177783" w:rsidRPr="00A74951" w:rsidRDefault="00177783" w:rsidP="00177783">
      <w:pPr>
        <w:rPr>
          <w:sz w:val="24"/>
          <w:szCs w:val="24"/>
        </w:rPr>
      </w:pPr>
      <w:r w:rsidRPr="00A74951">
        <w:rPr>
          <w:sz w:val="24"/>
          <w:szCs w:val="24"/>
        </w:rPr>
        <w:t xml:space="preserve">Должна быть возможность мониторинга преподавательской активности: высчитывается на основе количества созданных, опубликованных и назначенных курсов на временном отрезке. </w:t>
      </w:r>
    </w:p>
    <w:p w:rsidR="00177783" w:rsidRPr="00A74951" w:rsidRDefault="00177783" w:rsidP="00177783">
      <w:pPr>
        <w:rPr>
          <w:sz w:val="24"/>
          <w:szCs w:val="24"/>
        </w:rPr>
      </w:pPr>
      <w:r w:rsidRPr="00A74951">
        <w:rPr>
          <w:sz w:val="24"/>
          <w:szCs w:val="24"/>
        </w:rPr>
        <w:t>Должна быть возможность выявления пользователей без результатов оценки знаний.</w:t>
      </w:r>
    </w:p>
    <w:p w:rsidR="00177783" w:rsidRPr="00A74951" w:rsidRDefault="00177783" w:rsidP="00177783">
      <w:pPr>
        <w:rPr>
          <w:sz w:val="24"/>
          <w:szCs w:val="24"/>
        </w:rPr>
      </w:pPr>
      <w:r w:rsidRPr="00A74951">
        <w:rPr>
          <w:sz w:val="24"/>
          <w:szCs w:val="24"/>
        </w:rPr>
        <w:t>Должна быть возможность выявления неактивных пользователей системы.</w:t>
      </w:r>
    </w:p>
    <w:p w:rsidR="00177783" w:rsidRPr="00A74951" w:rsidRDefault="00177783" w:rsidP="00177783">
      <w:pPr>
        <w:rPr>
          <w:sz w:val="24"/>
          <w:szCs w:val="24"/>
        </w:rPr>
      </w:pPr>
      <w:r w:rsidRPr="00A74951">
        <w:rPr>
          <w:sz w:val="24"/>
          <w:szCs w:val="24"/>
        </w:rPr>
        <w:t xml:space="preserve">Должна быть возможность выявления </w:t>
      </w:r>
      <w:proofErr w:type="gramStart"/>
      <w:r w:rsidRPr="00A74951">
        <w:rPr>
          <w:sz w:val="24"/>
          <w:szCs w:val="24"/>
        </w:rPr>
        <w:t>опубликованных курсов</w:t>
      </w:r>
      <w:proofErr w:type="gramEnd"/>
      <w:r w:rsidRPr="00A74951">
        <w:rPr>
          <w:sz w:val="24"/>
          <w:szCs w:val="24"/>
        </w:rPr>
        <w:t xml:space="preserve"> не назначенных ни на одного из пользователей.</w:t>
      </w:r>
    </w:p>
    <w:p w:rsidR="00177783" w:rsidRPr="00A74951" w:rsidRDefault="00177783" w:rsidP="00177783">
      <w:pPr>
        <w:pStyle w:val="4"/>
        <w:numPr>
          <w:ilvl w:val="3"/>
          <w:numId w:val="67"/>
        </w:numPr>
        <w:spacing w:before="120"/>
        <w:ind w:left="1871" w:hanging="1077"/>
        <w:jc w:val="left"/>
        <w:rPr>
          <w:rFonts w:ascii="Times New Roman" w:hAnsi="Times New Roman"/>
          <w:sz w:val="24"/>
          <w:szCs w:val="24"/>
        </w:rPr>
      </w:pPr>
      <w:bookmarkStart w:id="219" w:name="h.ak6i7vtglp7q" w:colFirst="0" w:colLast="0"/>
      <w:bookmarkStart w:id="220" w:name="_Toc438579694"/>
      <w:bookmarkEnd w:id="219"/>
      <w:r w:rsidRPr="00A74951">
        <w:rPr>
          <w:rFonts w:ascii="Times New Roman" w:hAnsi="Times New Roman"/>
          <w:sz w:val="24"/>
          <w:szCs w:val="24"/>
        </w:rPr>
        <w:t>Формирование отчета группы</w:t>
      </w:r>
      <w:bookmarkEnd w:id="220"/>
    </w:p>
    <w:p w:rsidR="00177783" w:rsidRPr="00A74951" w:rsidRDefault="00177783" w:rsidP="00177783">
      <w:pPr>
        <w:rPr>
          <w:sz w:val="24"/>
          <w:szCs w:val="24"/>
        </w:rPr>
      </w:pPr>
      <w:r w:rsidRPr="00A74951">
        <w:rPr>
          <w:sz w:val="24"/>
          <w:szCs w:val="24"/>
        </w:rPr>
        <w:t>Система должна предоставлять информацию по сводной статистике группы:</w:t>
      </w:r>
    </w:p>
    <w:p w:rsidR="00177783" w:rsidRPr="00A74951" w:rsidRDefault="00177783" w:rsidP="00177783">
      <w:pPr>
        <w:numPr>
          <w:ilvl w:val="3"/>
          <w:numId w:val="37"/>
        </w:numPr>
        <w:spacing w:line="276" w:lineRule="auto"/>
        <w:ind w:left="426" w:firstLine="425"/>
        <w:contextualSpacing/>
        <w:rPr>
          <w:sz w:val="24"/>
          <w:szCs w:val="24"/>
        </w:rPr>
      </w:pPr>
      <w:r w:rsidRPr="00A74951">
        <w:rPr>
          <w:sz w:val="24"/>
          <w:szCs w:val="24"/>
        </w:rPr>
        <w:t>Количество активных пользователей группы</w:t>
      </w:r>
    </w:p>
    <w:p w:rsidR="00177783" w:rsidRPr="00A74951" w:rsidRDefault="00177783" w:rsidP="00177783">
      <w:pPr>
        <w:numPr>
          <w:ilvl w:val="3"/>
          <w:numId w:val="37"/>
        </w:numPr>
        <w:spacing w:line="276" w:lineRule="auto"/>
        <w:ind w:left="426" w:firstLine="425"/>
        <w:contextualSpacing/>
        <w:rPr>
          <w:sz w:val="24"/>
          <w:szCs w:val="24"/>
        </w:rPr>
      </w:pPr>
      <w:r w:rsidRPr="00A74951">
        <w:rPr>
          <w:sz w:val="24"/>
          <w:szCs w:val="24"/>
        </w:rPr>
        <w:t>Количество назначенных курсов на группу, подгруппу</w:t>
      </w:r>
    </w:p>
    <w:p w:rsidR="00177783" w:rsidRPr="00A74951" w:rsidRDefault="00177783" w:rsidP="00177783">
      <w:pPr>
        <w:ind w:left="851"/>
        <w:contextualSpacing/>
        <w:rPr>
          <w:sz w:val="24"/>
          <w:szCs w:val="24"/>
        </w:rPr>
      </w:pPr>
    </w:p>
    <w:p w:rsidR="00177783" w:rsidRPr="00A74951" w:rsidRDefault="00177783" w:rsidP="00177783">
      <w:pPr>
        <w:rPr>
          <w:sz w:val="24"/>
          <w:szCs w:val="24"/>
        </w:rPr>
      </w:pPr>
      <w:r w:rsidRPr="00A74951">
        <w:rPr>
          <w:sz w:val="24"/>
          <w:szCs w:val="24"/>
        </w:rPr>
        <w:t xml:space="preserve">Должна быть возможность выявления лидеров и отстающих пользователей группы: результат должен высчитываться из соотношения успеваемости пользователей к количеству пройденных курсов. </w:t>
      </w:r>
    </w:p>
    <w:p w:rsidR="00177783" w:rsidRPr="00A74951" w:rsidRDefault="00177783" w:rsidP="00177783">
      <w:pPr>
        <w:rPr>
          <w:sz w:val="24"/>
          <w:szCs w:val="24"/>
        </w:rPr>
      </w:pPr>
      <w:r w:rsidRPr="00A74951">
        <w:rPr>
          <w:sz w:val="24"/>
          <w:szCs w:val="24"/>
        </w:rPr>
        <w:t xml:space="preserve">Должна быть возможность мониторинга активности пользователей: высчитывается на основе количества назначенных курсов по отношению к завершенным на временном отрезке. </w:t>
      </w:r>
    </w:p>
    <w:p w:rsidR="00177783" w:rsidRPr="00A74951" w:rsidRDefault="00177783" w:rsidP="00177783">
      <w:pPr>
        <w:rPr>
          <w:sz w:val="24"/>
          <w:szCs w:val="24"/>
        </w:rPr>
      </w:pPr>
      <w:r w:rsidRPr="00A74951">
        <w:rPr>
          <w:sz w:val="24"/>
          <w:szCs w:val="24"/>
        </w:rPr>
        <w:t>Должна быть возможность выявления пользователей без результатов оценки знаний.</w:t>
      </w:r>
    </w:p>
    <w:p w:rsidR="00177783" w:rsidRPr="00A74951" w:rsidRDefault="00177783" w:rsidP="00177783">
      <w:pPr>
        <w:rPr>
          <w:sz w:val="24"/>
          <w:szCs w:val="24"/>
        </w:rPr>
      </w:pPr>
      <w:r w:rsidRPr="00A74951">
        <w:rPr>
          <w:sz w:val="24"/>
          <w:szCs w:val="24"/>
        </w:rPr>
        <w:t>Должна быть возможность выявления неактивных пользователей системы.</w:t>
      </w:r>
    </w:p>
    <w:p w:rsidR="00177783" w:rsidRPr="00A74951" w:rsidRDefault="00177783" w:rsidP="00177783">
      <w:pPr>
        <w:pStyle w:val="4"/>
        <w:numPr>
          <w:ilvl w:val="3"/>
          <w:numId w:val="67"/>
        </w:numPr>
        <w:spacing w:before="120"/>
        <w:ind w:left="1871" w:hanging="1077"/>
        <w:jc w:val="left"/>
        <w:rPr>
          <w:rFonts w:ascii="Times New Roman" w:hAnsi="Times New Roman"/>
          <w:sz w:val="24"/>
          <w:szCs w:val="24"/>
        </w:rPr>
      </w:pPr>
      <w:bookmarkStart w:id="221" w:name="h.i476yrnjmh37" w:colFirst="0" w:colLast="0"/>
      <w:bookmarkStart w:id="222" w:name="_Toc438579695"/>
      <w:bookmarkEnd w:id="221"/>
      <w:r w:rsidRPr="00A74951">
        <w:rPr>
          <w:rFonts w:ascii="Times New Roman" w:hAnsi="Times New Roman"/>
          <w:sz w:val="24"/>
          <w:szCs w:val="24"/>
        </w:rPr>
        <w:t>Формирование отчетности по пользователям</w:t>
      </w:r>
      <w:bookmarkEnd w:id="222"/>
    </w:p>
    <w:p w:rsidR="00177783" w:rsidRPr="00A74951" w:rsidRDefault="00177783" w:rsidP="00177783">
      <w:pPr>
        <w:rPr>
          <w:sz w:val="24"/>
          <w:szCs w:val="24"/>
        </w:rPr>
      </w:pPr>
      <w:r w:rsidRPr="00A74951">
        <w:rPr>
          <w:sz w:val="24"/>
          <w:szCs w:val="24"/>
        </w:rPr>
        <w:t>Система должна предоставлять информацию по сводной статистике пользователя:</w:t>
      </w:r>
    </w:p>
    <w:p w:rsidR="00177783" w:rsidRPr="00A74951" w:rsidRDefault="00177783" w:rsidP="00177783">
      <w:pPr>
        <w:numPr>
          <w:ilvl w:val="3"/>
          <w:numId w:val="37"/>
        </w:numPr>
        <w:spacing w:line="276" w:lineRule="auto"/>
        <w:ind w:left="851" w:firstLine="0"/>
        <w:contextualSpacing/>
        <w:rPr>
          <w:sz w:val="24"/>
          <w:szCs w:val="24"/>
        </w:rPr>
      </w:pPr>
      <w:r w:rsidRPr="00A74951">
        <w:rPr>
          <w:sz w:val="24"/>
          <w:szCs w:val="24"/>
        </w:rPr>
        <w:t>Средний результат прохождения курса</w:t>
      </w:r>
    </w:p>
    <w:p w:rsidR="00177783" w:rsidRPr="00A74951" w:rsidRDefault="00177783" w:rsidP="00177783">
      <w:pPr>
        <w:numPr>
          <w:ilvl w:val="3"/>
          <w:numId w:val="37"/>
        </w:numPr>
        <w:spacing w:line="276" w:lineRule="auto"/>
        <w:ind w:left="851" w:firstLine="0"/>
        <w:contextualSpacing/>
        <w:rPr>
          <w:sz w:val="24"/>
          <w:szCs w:val="24"/>
        </w:rPr>
      </w:pPr>
      <w:r w:rsidRPr="00A74951">
        <w:rPr>
          <w:sz w:val="24"/>
          <w:szCs w:val="24"/>
        </w:rPr>
        <w:t>Количество назначенных курсов на пользователя</w:t>
      </w:r>
    </w:p>
    <w:p w:rsidR="00177783" w:rsidRPr="00A74951" w:rsidRDefault="00177783" w:rsidP="00177783">
      <w:pPr>
        <w:numPr>
          <w:ilvl w:val="3"/>
          <w:numId w:val="37"/>
        </w:numPr>
        <w:spacing w:line="276" w:lineRule="auto"/>
        <w:ind w:left="851" w:firstLine="0"/>
        <w:contextualSpacing/>
        <w:rPr>
          <w:sz w:val="24"/>
          <w:szCs w:val="24"/>
        </w:rPr>
      </w:pPr>
      <w:r w:rsidRPr="00A74951">
        <w:rPr>
          <w:sz w:val="24"/>
          <w:szCs w:val="24"/>
        </w:rPr>
        <w:t xml:space="preserve">Количество курсов, назначенных по специализации в соответствии с факторами Национального рейтинга </w:t>
      </w:r>
    </w:p>
    <w:p w:rsidR="00177783" w:rsidRPr="00A74951" w:rsidRDefault="00177783" w:rsidP="00177783">
      <w:pPr>
        <w:ind w:left="851"/>
        <w:contextualSpacing/>
        <w:rPr>
          <w:sz w:val="24"/>
          <w:szCs w:val="24"/>
        </w:rPr>
      </w:pPr>
    </w:p>
    <w:p w:rsidR="00177783" w:rsidRPr="00A74951" w:rsidRDefault="00177783" w:rsidP="00177783">
      <w:pPr>
        <w:numPr>
          <w:ilvl w:val="3"/>
          <w:numId w:val="37"/>
        </w:numPr>
        <w:spacing w:line="276" w:lineRule="auto"/>
        <w:ind w:left="851" w:firstLine="0"/>
        <w:contextualSpacing/>
        <w:rPr>
          <w:sz w:val="24"/>
          <w:szCs w:val="24"/>
        </w:rPr>
      </w:pPr>
      <w:r w:rsidRPr="00A74951">
        <w:rPr>
          <w:sz w:val="24"/>
          <w:szCs w:val="24"/>
        </w:rPr>
        <w:t>Количество завершенных курсов пользователя</w:t>
      </w:r>
    </w:p>
    <w:p w:rsidR="00177783" w:rsidRPr="00A74951" w:rsidRDefault="00177783" w:rsidP="00177783">
      <w:pPr>
        <w:numPr>
          <w:ilvl w:val="3"/>
          <w:numId w:val="37"/>
        </w:numPr>
        <w:spacing w:line="276" w:lineRule="auto"/>
        <w:ind w:left="851" w:firstLine="0"/>
        <w:contextualSpacing/>
        <w:rPr>
          <w:sz w:val="24"/>
          <w:szCs w:val="24"/>
        </w:rPr>
      </w:pPr>
      <w:r w:rsidRPr="00A74951">
        <w:rPr>
          <w:sz w:val="24"/>
          <w:szCs w:val="24"/>
        </w:rPr>
        <w:t>Количество курсов пользователя в процессе прохождения</w:t>
      </w:r>
    </w:p>
    <w:p w:rsidR="00177783" w:rsidRPr="00A74951" w:rsidRDefault="00177783" w:rsidP="00177783">
      <w:pPr>
        <w:spacing w:before="120"/>
        <w:rPr>
          <w:sz w:val="24"/>
          <w:szCs w:val="24"/>
        </w:rPr>
      </w:pPr>
      <w:r w:rsidRPr="00A74951">
        <w:rPr>
          <w:sz w:val="24"/>
          <w:szCs w:val="24"/>
        </w:rPr>
        <w:t>Должна быть возможность выявления назначенных на пользователя курсов, процесс прохождения которых не начат.</w:t>
      </w:r>
    </w:p>
    <w:p w:rsidR="00177783" w:rsidRPr="00A74951" w:rsidRDefault="00177783" w:rsidP="00177783">
      <w:pPr>
        <w:rPr>
          <w:sz w:val="24"/>
          <w:szCs w:val="24"/>
        </w:rPr>
      </w:pPr>
      <w:r w:rsidRPr="00A74951">
        <w:rPr>
          <w:sz w:val="24"/>
          <w:szCs w:val="24"/>
        </w:rPr>
        <w:t>Должна быть возможность выявления курсов, которые пользователь проходит в данный момент или которые не завершены.</w:t>
      </w:r>
    </w:p>
    <w:p w:rsidR="00177783" w:rsidRPr="00A74951" w:rsidRDefault="00177783" w:rsidP="00177783">
      <w:pPr>
        <w:rPr>
          <w:sz w:val="24"/>
          <w:szCs w:val="24"/>
        </w:rPr>
      </w:pPr>
      <w:r w:rsidRPr="00A74951">
        <w:rPr>
          <w:sz w:val="24"/>
          <w:szCs w:val="24"/>
        </w:rPr>
        <w:t>Должна быть возможность вычисления распределения завершенных пользователем курсов по результату прохождения.</w:t>
      </w:r>
    </w:p>
    <w:p w:rsidR="00177783" w:rsidRPr="00A74951" w:rsidRDefault="00177783" w:rsidP="00177783">
      <w:pPr>
        <w:rPr>
          <w:sz w:val="24"/>
          <w:szCs w:val="24"/>
        </w:rPr>
      </w:pPr>
      <w:r w:rsidRPr="00A74951">
        <w:rPr>
          <w:sz w:val="24"/>
          <w:szCs w:val="24"/>
        </w:rPr>
        <w:t>Должна быть возможность выявления сильных и слабых навыков пользователя.</w:t>
      </w:r>
    </w:p>
    <w:p w:rsidR="00177783" w:rsidRPr="00A74951" w:rsidRDefault="00177783" w:rsidP="00177783">
      <w:pPr>
        <w:pStyle w:val="4"/>
        <w:numPr>
          <w:ilvl w:val="3"/>
          <w:numId w:val="67"/>
        </w:numPr>
        <w:spacing w:before="120"/>
        <w:ind w:left="1871" w:hanging="1077"/>
        <w:jc w:val="left"/>
        <w:rPr>
          <w:rFonts w:ascii="Times New Roman" w:hAnsi="Times New Roman"/>
          <w:sz w:val="24"/>
          <w:szCs w:val="24"/>
        </w:rPr>
      </w:pPr>
      <w:bookmarkStart w:id="223" w:name="h.mz7hz9fsb3q4" w:colFirst="0" w:colLast="0"/>
      <w:bookmarkStart w:id="224" w:name="_Toc438579696"/>
      <w:bookmarkEnd w:id="223"/>
      <w:r w:rsidRPr="00A74951">
        <w:rPr>
          <w:rFonts w:ascii="Times New Roman" w:hAnsi="Times New Roman"/>
          <w:sz w:val="24"/>
          <w:szCs w:val="24"/>
        </w:rPr>
        <w:lastRenderedPageBreak/>
        <w:t>Формирование отчетности по курсам</w:t>
      </w:r>
      <w:bookmarkEnd w:id="224"/>
    </w:p>
    <w:p w:rsidR="00177783" w:rsidRPr="00A74951" w:rsidRDefault="00177783" w:rsidP="00177783">
      <w:pPr>
        <w:rPr>
          <w:sz w:val="24"/>
          <w:szCs w:val="24"/>
        </w:rPr>
      </w:pPr>
      <w:r w:rsidRPr="00A74951">
        <w:rPr>
          <w:sz w:val="24"/>
          <w:szCs w:val="24"/>
        </w:rPr>
        <w:t>Система должна предоставлять информацию по сводной статистике курсов:</w:t>
      </w:r>
    </w:p>
    <w:p w:rsidR="00177783" w:rsidRPr="00A74951" w:rsidRDefault="00177783" w:rsidP="00177783">
      <w:pPr>
        <w:numPr>
          <w:ilvl w:val="3"/>
          <w:numId w:val="37"/>
        </w:numPr>
        <w:spacing w:line="276" w:lineRule="auto"/>
        <w:ind w:left="851" w:firstLine="0"/>
        <w:contextualSpacing/>
        <w:rPr>
          <w:sz w:val="24"/>
          <w:szCs w:val="24"/>
        </w:rPr>
      </w:pPr>
      <w:r w:rsidRPr="00A74951">
        <w:rPr>
          <w:sz w:val="24"/>
          <w:szCs w:val="24"/>
        </w:rPr>
        <w:t>Средний результат прохождения курса</w:t>
      </w:r>
    </w:p>
    <w:p w:rsidR="00177783" w:rsidRPr="00A74951" w:rsidRDefault="00177783" w:rsidP="00177783">
      <w:pPr>
        <w:numPr>
          <w:ilvl w:val="3"/>
          <w:numId w:val="37"/>
        </w:numPr>
        <w:spacing w:line="276" w:lineRule="auto"/>
        <w:ind w:left="851" w:firstLine="0"/>
        <w:contextualSpacing/>
        <w:rPr>
          <w:sz w:val="24"/>
          <w:szCs w:val="24"/>
        </w:rPr>
      </w:pPr>
      <w:r w:rsidRPr="00A74951">
        <w:rPr>
          <w:sz w:val="24"/>
          <w:szCs w:val="24"/>
        </w:rPr>
        <w:t>Количество попыток прохождения курса</w:t>
      </w:r>
    </w:p>
    <w:p w:rsidR="00177783" w:rsidRPr="00A74951" w:rsidRDefault="00177783" w:rsidP="00177783">
      <w:pPr>
        <w:numPr>
          <w:ilvl w:val="3"/>
          <w:numId w:val="37"/>
        </w:numPr>
        <w:spacing w:line="276" w:lineRule="auto"/>
        <w:ind w:left="1418" w:hanging="567"/>
        <w:contextualSpacing/>
        <w:rPr>
          <w:sz w:val="24"/>
          <w:szCs w:val="24"/>
        </w:rPr>
      </w:pPr>
      <w:r w:rsidRPr="00A74951">
        <w:rPr>
          <w:sz w:val="24"/>
          <w:szCs w:val="24"/>
        </w:rPr>
        <w:t>Количество пользователей находящиеся в процессе прохождения курса в данный момент времени</w:t>
      </w:r>
    </w:p>
    <w:p w:rsidR="00177783" w:rsidRPr="00A74951" w:rsidRDefault="00177783" w:rsidP="00177783">
      <w:pPr>
        <w:numPr>
          <w:ilvl w:val="3"/>
          <w:numId w:val="37"/>
        </w:numPr>
        <w:spacing w:line="276" w:lineRule="auto"/>
        <w:ind w:left="851" w:firstLine="0"/>
        <w:contextualSpacing/>
        <w:rPr>
          <w:sz w:val="24"/>
          <w:szCs w:val="24"/>
        </w:rPr>
      </w:pPr>
      <w:r w:rsidRPr="00A74951">
        <w:rPr>
          <w:sz w:val="24"/>
          <w:szCs w:val="24"/>
        </w:rPr>
        <w:t>Количество назначенных пользователей на курс</w:t>
      </w:r>
    </w:p>
    <w:p w:rsidR="00177783" w:rsidRPr="00A74951" w:rsidRDefault="00177783" w:rsidP="00177783">
      <w:pPr>
        <w:spacing w:before="120"/>
        <w:rPr>
          <w:sz w:val="24"/>
          <w:szCs w:val="24"/>
        </w:rPr>
      </w:pPr>
      <w:r w:rsidRPr="00A74951">
        <w:rPr>
          <w:sz w:val="24"/>
          <w:szCs w:val="24"/>
        </w:rPr>
        <w:t>Должны присутствовать возможности:</w:t>
      </w:r>
    </w:p>
    <w:p w:rsidR="00177783" w:rsidRPr="00A74951" w:rsidRDefault="00177783" w:rsidP="00177783">
      <w:pPr>
        <w:pStyle w:val="afff3"/>
        <w:numPr>
          <w:ilvl w:val="0"/>
          <w:numId w:val="43"/>
        </w:numPr>
        <w:spacing w:after="120" w:line="276" w:lineRule="auto"/>
        <w:ind w:left="1418" w:hanging="567"/>
        <w:jc w:val="both"/>
        <w:rPr>
          <w:sz w:val="24"/>
          <w:szCs w:val="24"/>
        </w:rPr>
      </w:pPr>
      <w:r w:rsidRPr="00A74951">
        <w:rPr>
          <w:sz w:val="24"/>
          <w:szCs w:val="24"/>
        </w:rPr>
        <w:t xml:space="preserve">вычисления распределения завершенных пользователем попыток прохождения курса по результату прохождения. </w:t>
      </w:r>
    </w:p>
    <w:p w:rsidR="00177783" w:rsidRPr="00A74951" w:rsidRDefault="00177783" w:rsidP="00177783">
      <w:pPr>
        <w:pStyle w:val="afff3"/>
        <w:numPr>
          <w:ilvl w:val="0"/>
          <w:numId w:val="43"/>
        </w:numPr>
        <w:spacing w:after="120" w:line="276" w:lineRule="auto"/>
        <w:ind w:left="1418" w:hanging="567"/>
        <w:jc w:val="both"/>
        <w:rPr>
          <w:sz w:val="24"/>
          <w:szCs w:val="24"/>
        </w:rPr>
      </w:pPr>
      <w:r w:rsidRPr="00A74951">
        <w:rPr>
          <w:sz w:val="24"/>
          <w:szCs w:val="24"/>
        </w:rPr>
        <w:t xml:space="preserve">вычисления распределения попыток прохождения курса по прогрессу прохождения. </w:t>
      </w:r>
    </w:p>
    <w:p w:rsidR="00177783" w:rsidRPr="00A74951" w:rsidRDefault="00177783" w:rsidP="00177783">
      <w:pPr>
        <w:pStyle w:val="afff3"/>
        <w:numPr>
          <w:ilvl w:val="0"/>
          <w:numId w:val="43"/>
        </w:numPr>
        <w:spacing w:after="120" w:line="276" w:lineRule="auto"/>
        <w:ind w:left="1418" w:hanging="567"/>
        <w:jc w:val="both"/>
        <w:rPr>
          <w:sz w:val="24"/>
          <w:szCs w:val="24"/>
        </w:rPr>
      </w:pPr>
      <w:r w:rsidRPr="00A74951">
        <w:rPr>
          <w:sz w:val="24"/>
          <w:szCs w:val="24"/>
        </w:rPr>
        <w:t xml:space="preserve">расчета среднего результата прохождения всех тестов курса. </w:t>
      </w:r>
    </w:p>
    <w:p w:rsidR="00177783" w:rsidRPr="00A74951" w:rsidRDefault="00177783" w:rsidP="00177783">
      <w:pPr>
        <w:pStyle w:val="afff3"/>
        <w:numPr>
          <w:ilvl w:val="0"/>
          <w:numId w:val="43"/>
        </w:numPr>
        <w:spacing w:after="120" w:line="276" w:lineRule="auto"/>
        <w:ind w:left="1418" w:hanging="567"/>
        <w:jc w:val="both"/>
        <w:rPr>
          <w:sz w:val="24"/>
          <w:szCs w:val="24"/>
        </w:rPr>
      </w:pPr>
      <w:r w:rsidRPr="00A74951">
        <w:rPr>
          <w:sz w:val="24"/>
          <w:szCs w:val="24"/>
        </w:rPr>
        <w:t>расчета среднего результата навыков всех тестов курса.</w:t>
      </w:r>
    </w:p>
    <w:p w:rsidR="00177783" w:rsidRPr="00A74951" w:rsidRDefault="00177783" w:rsidP="00177783">
      <w:pPr>
        <w:rPr>
          <w:sz w:val="24"/>
          <w:szCs w:val="24"/>
        </w:rPr>
      </w:pPr>
    </w:p>
    <w:p w:rsidR="00177783" w:rsidRPr="00A74951" w:rsidRDefault="00177783" w:rsidP="00177783">
      <w:pPr>
        <w:pStyle w:val="10"/>
        <w:keepLines/>
        <w:numPr>
          <w:ilvl w:val="0"/>
          <w:numId w:val="67"/>
        </w:numPr>
        <w:spacing w:after="120" w:line="276" w:lineRule="auto"/>
        <w:jc w:val="both"/>
        <w:rPr>
          <w:sz w:val="24"/>
          <w:szCs w:val="24"/>
        </w:rPr>
      </w:pPr>
      <w:bookmarkStart w:id="225" w:name="h.hmjw35o3tp0t" w:colFirst="0" w:colLast="0"/>
      <w:bookmarkStart w:id="226" w:name="_Toc438579697"/>
      <w:bookmarkEnd w:id="225"/>
      <w:r w:rsidRPr="00A74951">
        <w:rPr>
          <w:sz w:val="24"/>
          <w:szCs w:val="24"/>
        </w:rPr>
        <w:t>Требования к интеграции</w:t>
      </w:r>
      <w:bookmarkEnd w:id="226"/>
    </w:p>
    <w:p w:rsidR="00177783" w:rsidRPr="00A74951" w:rsidRDefault="00177783" w:rsidP="00177783">
      <w:pPr>
        <w:pStyle w:val="20"/>
        <w:keepLines/>
        <w:numPr>
          <w:ilvl w:val="1"/>
          <w:numId w:val="67"/>
        </w:numPr>
        <w:spacing w:before="240" w:after="120" w:line="276" w:lineRule="auto"/>
        <w:contextualSpacing/>
        <w:jc w:val="both"/>
        <w:rPr>
          <w:sz w:val="24"/>
          <w:szCs w:val="24"/>
        </w:rPr>
      </w:pPr>
      <w:bookmarkStart w:id="227" w:name="h.gadiztivdjt7" w:colFirst="0" w:colLast="0"/>
      <w:bookmarkStart w:id="228" w:name="_Toc438579698"/>
      <w:bookmarkEnd w:id="227"/>
      <w:r w:rsidRPr="00A74951">
        <w:rPr>
          <w:sz w:val="24"/>
          <w:szCs w:val="24"/>
        </w:rPr>
        <w:t>Организация доступа к сущностям системы</w:t>
      </w:r>
      <w:bookmarkEnd w:id="228"/>
    </w:p>
    <w:p w:rsidR="00177783" w:rsidRPr="00A74951" w:rsidRDefault="00177783" w:rsidP="00177783">
      <w:pPr>
        <w:rPr>
          <w:sz w:val="24"/>
          <w:szCs w:val="24"/>
        </w:rPr>
      </w:pPr>
      <w:r w:rsidRPr="00A74951">
        <w:rPr>
          <w:sz w:val="24"/>
          <w:szCs w:val="24"/>
        </w:rPr>
        <w:t>Система должна предоставлять возможность управления сущностями системы следующих типов:</w:t>
      </w:r>
    </w:p>
    <w:p w:rsidR="00177783" w:rsidRPr="00A74951" w:rsidRDefault="00177783" w:rsidP="00177783">
      <w:pPr>
        <w:numPr>
          <w:ilvl w:val="0"/>
          <w:numId w:val="38"/>
        </w:numPr>
        <w:spacing w:line="276" w:lineRule="auto"/>
        <w:ind w:left="720" w:hanging="360"/>
        <w:contextualSpacing/>
        <w:rPr>
          <w:sz w:val="24"/>
          <w:szCs w:val="24"/>
        </w:rPr>
      </w:pPr>
      <w:r w:rsidRPr="00A74951">
        <w:rPr>
          <w:sz w:val="24"/>
          <w:szCs w:val="24"/>
        </w:rPr>
        <w:t>Курсами</w:t>
      </w:r>
    </w:p>
    <w:p w:rsidR="00177783" w:rsidRPr="00A74951" w:rsidRDefault="00177783" w:rsidP="00177783">
      <w:pPr>
        <w:numPr>
          <w:ilvl w:val="0"/>
          <w:numId w:val="38"/>
        </w:numPr>
        <w:spacing w:line="276" w:lineRule="auto"/>
        <w:ind w:left="720" w:hanging="360"/>
        <w:contextualSpacing/>
        <w:rPr>
          <w:sz w:val="24"/>
          <w:szCs w:val="24"/>
        </w:rPr>
      </w:pPr>
      <w:r w:rsidRPr="00A74951">
        <w:rPr>
          <w:sz w:val="24"/>
          <w:szCs w:val="24"/>
        </w:rPr>
        <w:t>Пользователями</w:t>
      </w:r>
    </w:p>
    <w:p w:rsidR="00177783" w:rsidRPr="00A74951" w:rsidRDefault="00177783" w:rsidP="00177783">
      <w:pPr>
        <w:numPr>
          <w:ilvl w:val="0"/>
          <w:numId w:val="38"/>
        </w:numPr>
        <w:spacing w:line="276" w:lineRule="auto"/>
        <w:ind w:left="720" w:hanging="360"/>
        <w:contextualSpacing/>
        <w:rPr>
          <w:sz w:val="24"/>
          <w:szCs w:val="24"/>
        </w:rPr>
      </w:pPr>
      <w:r w:rsidRPr="00A74951">
        <w:rPr>
          <w:sz w:val="24"/>
          <w:szCs w:val="24"/>
        </w:rPr>
        <w:t>Группами</w:t>
      </w:r>
    </w:p>
    <w:p w:rsidR="00177783" w:rsidRPr="00A74951" w:rsidRDefault="00177783" w:rsidP="00177783">
      <w:pPr>
        <w:numPr>
          <w:ilvl w:val="0"/>
          <w:numId w:val="38"/>
        </w:numPr>
        <w:spacing w:line="276" w:lineRule="auto"/>
        <w:ind w:left="720" w:hanging="360"/>
        <w:contextualSpacing/>
        <w:rPr>
          <w:sz w:val="24"/>
          <w:szCs w:val="24"/>
        </w:rPr>
      </w:pPr>
      <w:r w:rsidRPr="00A74951">
        <w:rPr>
          <w:sz w:val="24"/>
          <w:szCs w:val="24"/>
        </w:rPr>
        <w:t>Назначениями</w:t>
      </w:r>
    </w:p>
    <w:p w:rsidR="00177783" w:rsidRPr="00A74951" w:rsidRDefault="00177783" w:rsidP="00177783">
      <w:pPr>
        <w:spacing w:before="120"/>
        <w:rPr>
          <w:sz w:val="24"/>
          <w:szCs w:val="24"/>
        </w:rPr>
      </w:pPr>
      <w:r w:rsidRPr="00A74951">
        <w:rPr>
          <w:sz w:val="24"/>
          <w:szCs w:val="24"/>
        </w:rPr>
        <w:t>Система должна предоставлять возможность внешним системам:</w:t>
      </w:r>
    </w:p>
    <w:p w:rsidR="00177783" w:rsidRPr="00A74951" w:rsidRDefault="00177783" w:rsidP="00177783">
      <w:pPr>
        <w:numPr>
          <w:ilvl w:val="0"/>
          <w:numId w:val="32"/>
        </w:numPr>
        <w:spacing w:line="276" w:lineRule="auto"/>
        <w:ind w:left="720" w:hanging="360"/>
        <w:contextualSpacing/>
        <w:rPr>
          <w:sz w:val="24"/>
          <w:szCs w:val="24"/>
        </w:rPr>
      </w:pPr>
      <w:r w:rsidRPr="00A74951">
        <w:rPr>
          <w:sz w:val="24"/>
          <w:szCs w:val="24"/>
        </w:rPr>
        <w:t>получения списков</w:t>
      </w:r>
    </w:p>
    <w:p w:rsidR="00177783" w:rsidRPr="00A74951" w:rsidRDefault="00177783" w:rsidP="00177783">
      <w:pPr>
        <w:numPr>
          <w:ilvl w:val="0"/>
          <w:numId w:val="32"/>
        </w:numPr>
        <w:spacing w:line="276" w:lineRule="auto"/>
        <w:ind w:left="720" w:hanging="360"/>
        <w:contextualSpacing/>
        <w:rPr>
          <w:sz w:val="24"/>
          <w:szCs w:val="24"/>
        </w:rPr>
      </w:pPr>
      <w:r w:rsidRPr="00A74951">
        <w:rPr>
          <w:sz w:val="24"/>
          <w:szCs w:val="24"/>
        </w:rPr>
        <w:t>получения подробной информации</w:t>
      </w:r>
    </w:p>
    <w:p w:rsidR="00177783" w:rsidRPr="00A74951" w:rsidRDefault="00177783" w:rsidP="00177783">
      <w:pPr>
        <w:numPr>
          <w:ilvl w:val="0"/>
          <w:numId w:val="32"/>
        </w:numPr>
        <w:spacing w:line="276" w:lineRule="auto"/>
        <w:ind w:left="720" w:hanging="360"/>
        <w:contextualSpacing/>
        <w:rPr>
          <w:sz w:val="24"/>
          <w:szCs w:val="24"/>
        </w:rPr>
      </w:pPr>
      <w:r w:rsidRPr="00A74951">
        <w:rPr>
          <w:sz w:val="24"/>
          <w:szCs w:val="24"/>
        </w:rPr>
        <w:t>создание сущностей всех, перечисленных выше типов</w:t>
      </w:r>
    </w:p>
    <w:p w:rsidR="00177783" w:rsidRPr="00A74951" w:rsidRDefault="00177783" w:rsidP="00177783">
      <w:pPr>
        <w:numPr>
          <w:ilvl w:val="0"/>
          <w:numId w:val="32"/>
        </w:numPr>
        <w:spacing w:line="276" w:lineRule="auto"/>
        <w:ind w:left="720" w:hanging="360"/>
        <w:contextualSpacing/>
        <w:rPr>
          <w:sz w:val="24"/>
          <w:szCs w:val="24"/>
        </w:rPr>
      </w:pPr>
      <w:r w:rsidRPr="00A74951">
        <w:rPr>
          <w:sz w:val="24"/>
          <w:szCs w:val="24"/>
        </w:rPr>
        <w:t>редактирование сущностей всех, перечисленных выше типов</w:t>
      </w:r>
    </w:p>
    <w:p w:rsidR="00177783" w:rsidRPr="00A74951" w:rsidRDefault="00177783" w:rsidP="00177783">
      <w:pPr>
        <w:numPr>
          <w:ilvl w:val="0"/>
          <w:numId w:val="32"/>
        </w:numPr>
        <w:spacing w:line="276" w:lineRule="auto"/>
        <w:ind w:left="720" w:hanging="360"/>
        <w:contextualSpacing/>
        <w:rPr>
          <w:sz w:val="24"/>
          <w:szCs w:val="24"/>
        </w:rPr>
      </w:pPr>
      <w:r w:rsidRPr="00A74951">
        <w:rPr>
          <w:sz w:val="24"/>
          <w:szCs w:val="24"/>
        </w:rPr>
        <w:t>удаление сущностей всех, перечисленных выше типов</w:t>
      </w:r>
    </w:p>
    <w:p w:rsidR="00177783" w:rsidRPr="00A74951" w:rsidRDefault="00177783" w:rsidP="00177783">
      <w:pPr>
        <w:pStyle w:val="20"/>
        <w:keepLines/>
        <w:numPr>
          <w:ilvl w:val="1"/>
          <w:numId w:val="67"/>
        </w:numPr>
        <w:spacing w:before="240" w:after="120" w:line="276" w:lineRule="auto"/>
        <w:contextualSpacing/>
        <w:jc w:val="both"/>
        <w:rPr>
          <w:sz w:val="24"/>
          <w:szCs w:val="24"/>
        </w:rPr>
      </w:pPr>
      <w:bookmarkStart w:id="229" w:name="h.z34jgwwaimgf" w:colFirst="0" w:colLast="0"/>
      <w:bookmarkStart w:id="230" w:name="_Toc438579699"/>
      <w:bookmarkEnd w:id="229"/>
      <w:r w:rsidRPr="00A74951">
        <w:rPr>
          <w:sz w:val="24"/>
          <w:szCs w:val="24"/>
        </w:rPr>
        <w:t>Оповещение внешних систем о внутренних событиях</w:t>
      </w:r>
      <w:bookmarkEnd w:id="230"/>
    </w:p>
    <w:p w:rsidR="00177783" w:rsidRPr="00A74951" w:rsidRDefault="00177783" w:rsidP="00177783">
      <w:pPr>
        <w:rPr>
          <w:sz w:val="24"/>
          <w:szCs w:val="24"/>
        </w:rPr>
      </w:pPr>
      <w:r w:rsidRPr="00A74951">
        <w:rPr>
          <w:sz w:val="24"/>
          <w:szCs w:val="24"/>
        </w:rPr>
        <w:t>Система должна иметь возможность оповещать внешнюю систему о следующих событиях:</w:t>
      </w:r>
    </w:p>
    <w:p w:rsidR="00177783" w:rsidRPr="00A74951" w:rsidRDefault="00177783" w:rsidP="00177783">
      <w:pPr>
        <w:numPr>
          <w:ilvl w:val="0"/>
          <w:numId w:val="34"/>
        </w:numPr>
        <w:spacing w:line="276" w:lineRule="auto"/>
        <w:ind w:left="720" w:hanging="360"/>
        <w:contextualSpacing/>
        <w:rPr>
          <w:sz w:val="24"/>
          <w:szCs w:val="24"/>
        </w:rPr>
      </w:pPr>
      <w:r w:rsidRPr="00A74951">
        <w:rPr>
          <w:sz w:val="24"/>
          <w:szCs w:val="24"/>
        </w:rPr>
        <w:t>пользователь начал выполнение курса</w:t>
      </w:r>
    </w:p>
    <w:p w:rsidR="00177783" w:rsidRPr="00A74951" w:rsidRDefault="00177783" w:rsidP="00177783">
      <w:pPr>
        <w:numPr>
          <w:ilvl w:val="0"/>
          <w:numId w:val="34"/>
        </w:numPr>
        <w:spacing w:line="276" w:lineRule="auto"/>
        <w:ind w:left="720" w:hanging="360"/>
        <w:contextualSpacing/>
        <w:rPr>
          <w:sz w:val="24"/>
          <w:szCs w:val="24"/>
        </w:rPr>
      </w:pPr>
      <w:r w:rsidRPr="00A74951">
        <w:rPr>
          <w:sz w:val="24"/>
          <w:szCs w:val="24"/>
        </w:rPr>
        <w:t>прогресс выполнения курса пользователем</w:t>
      </w:r>
    </w:p>
    <w:p w:rsidR="00177783" w:rsidRPr="00A74951" w:rsidRDefault="00177783" w:rsidP="00177783">
      <w:pPr>
        <w:numPr>
          <w:ilvl w:val="0"/>
          <w:numId w:val="34"/>
        </w:numPr>
        <w:spacing w:line="276" w:lineRule="auto"/>
        <w:ind w:left="720" w:hanging="360"/>
        <w:contextualSpacing/>
        <w:rPr>
          <w:sz w:val="24"/>
          <w:szCs w:val="24"/>
        </w:rPr>
      </w:pPr>
      <w:r w:rsidRPr="00A74951">
        <w:rPr>
          <w:sz w:val="24"/>
          <w:szCs w:val="24"/>
        </w:rPr>
        <w:t xml:space="preserve">пользователь завершил выполнение курса </w:t>
      </w:r>
    </w:p>
    <w:p w:rsidR="00177783" w:rsidRPr="00A74951" w:rsidRDefault="00177783" w:rsidP="00177783">
      <w:pPr>
        <w:numPr>
          <w:ilvl w:val="0"/>
          <w:numId w:val="34"/>
        </w:numPr>
        <w:spacing w:line="276" w:lineRule="auto"/>
        <w:ind w:left="720" w:hanging="360"/>
        <w:contextualSpacing/>
        <w:rPr>
          <w:sz w:val="24"/>
          <w:szCs w:val="24"/>
        </w:rPr>
      </w:pPr>
      <w:r w:rsidRPr="00A74951">
        <w:rPr>
          <w:sz w:val="24"/>
          <w:szCs w:val="24"/>
        </w:rPr>
        <w:t>пользователь отредактировал профиль</w:t>
      </w:r>
    </w:p>
    <w:p w:rsidR="00177783" w:rsidRPr="00A74951" w:rsidRDefault="00177783" w:rsidP="00177783">
      <w:pPr>
        <w:pStyle w:val="20"/>
        <w:keepLines/>
        <w:numPr>
          <w:ilvl w:val="1"/>
          <w:numId w:val="67"/>
        </w:numPr>
        <w:spacing w:before="240" w:after="120" w:line="276" w:lineRule="auto"/>
        <w:contextualSpacing/>
        <w:jc w:val="both"/>
        <w:rPr>
          <w:sz w:val="24"/>
          <w:szCs w:val="24"/>
        </w:rPr>
      </w:pPr>
      <w:bookmarkStart w:id="231" w:name="h.ucg2k82it26m" w:colFirst="0" w:colLast="0"/>
      <w:bookmarkStart w:id="232" w:name="_Toc438579700"/>
      <w:bookmarkEnd w:id="231"/>
      <w:r w:rsidRPr="00A74951">
        <w:rPr>
          <w:sz w:val="24"/>
          <w:szCs w:val="24"/>
        </w:rPr>
        <w:t>Авторизация пользователей через внешние системы</w:t>
      </w:r>
      <w:bookmarkEnd w:id="232"/>
    </w:p>
    <w:p w:rsidR="00177783" w:rsidRPr="00A74951" w:rsidRDefault="00177783" w:rsidP="00177783">
      <w:pPr>
        <w:rPr>
          <w:sz w:val="24"/>
          <w:szCs w:val="24"/>
        </w:rPr>
      </w:pPr>
      <w:r w:rsidRPr="00A74951">
        <w:rPr>
          <w:sz w:val="24"/>
          <w:szCs w:val="24"/>
        </w:rPr>
        <w:t xml:space="preserve">Система должна предоставлять возможность авторизации пользователей через внешнюю систему Заказчика </w:t>
      </w:r>
      <w:proofErr w:type="spellStart"/>
      <w:r w:rsidRPr="00A74951">
        <w:rPr>
          <w:sz w:val="24"/>
          <w:szCs w:val="24"/>
        </w:rPr>
        <w:t>Leader</w:t>
      </w:r>
      <w:proofErr w:type="spellEnd"/>
      <w:r w:rsidRPr="00A74951">
        <w:rPr>
          <w:sz w:val="24"/>
          <w:szCs w:val="24"/>
        </w:rPr>
        <w:t>-ID.</w:t>
      </w:r>
    </w:p>
    <w:p w:rsidR="00177783" w:rsidRPr="00A74951" w:rsidRDefault="00177783" w:rsidP="00177783">
      <w:pPr>
        <w:pStyle w:val="10"/>
        <w:keepLines/>
        <w:numPr>
          <w:ilvl w:val="0"/>
          <w:numId w:val="67"/>
        </w:numPr>
        <w:spacing w:after="120" w:line="276" w:lineRule="auto"/>
        <w:jc w:val="both"/>
        <w:rPr>
          <w:sz w:val="24"/>
          <w:szCs w:val="24"/>
        </w:rPr>
      </w:pPr>
      <w:bookmarkStart w:id="233" w:name="h.lphfyyv38zij" w:colFirst="0" w:colLast="0"/>
      <w:bookmarkStart w:id="234" w:name="_Toc438579701"/>
      <w:bookmarkEnd w:id="233"/>
      <w:r w:rsidRPr="00A74951">
        <w:rPr>
          <w:sz w:val="24"/>
          <w:szCs w:val="24"/>
        </w:rPr>
        <w:lastRenderedPageBreak/>
        <w:t>Требования к надежности</w:t>
      </w:r>
      <w:bookmarkEnd w:id="234"/>
      <w:r w:rsidR="004B3296">
        <w:rPr>
          <w:sz w:val="24"/>
          <w:szCs w:val="24"/>
        </w:rPr>
        <w:t xml:space="preserve"> и поддержке</w:t>
      </w:r>
    </w:p>
    <w:p w:rsidR="00177783" w:rsidRPr="00A74951" w:rsidRDefault="00177783" w:rsidP="00177783">
      <w:pPr>
        <w:pStyle w:val="20"/>
        <w:keepLines/>
        <w:numPr>
          <w:ilvl w:val="1"/>
          <w:numId w:val="67"/>
        </w:numPr>
        <w:spacing w:before="240" w:after="120" w:line="276" w:lineRule="auto"/>
        <w:contextualSpacing/>
        <w:jc w:val="both"/>
        <w:rPr>
          <w:sz w:val="24"/>
          <w:szCs w:val="24"/>
        </w:rPr>
      </w:pPr>
      <w:bookmarkStart w:id="235" w:name="h.llxabvlfi292" w:colFirst="0" w:colLast="0"/>
      <w:bookmarkStart w:id="236" w:name="h.dd1kmo4bxq7t" w:colFirst="0" w:colLast="0"/>
      <w:bookmarkStart w:id="237" w:name="_Toc438579702"/>
      <w:bookmarkEnd w:id="235"/>
      <w:bookmarkEnd w:id="236"/>
      <w:r w:rsidRPr="00A74951">
        <w:rPr>
          <w:sz w:val="24"/>
          <w:szCs w:val="24"/>
        </w:rPr>
        <w:t>Время восстановления после отказа</w:t>
      </w:r>
      <w:bookmarkEnd w:id="237"/>
      <w:r w:rsidRPr="00A74951">
        <w:rPr>
          <w:sz w:val="24"/>
          <w:szCs w:val="24"/>
        </w:rPr>
        <w:t xml:space="preserve"> </w:t>
      </w:r>
    </w:p>
    <w:p w:rsidR="00177783" w:rsidRPr="00A74951" w:rsidRDefault="00177783" w:rsidP="00177783">
      <w:pPr>
        <w:rPr>
          <w:sz w:val="24"/>
          <w:szCs w:val="24"/>
        </w:rPr>
      </w:pPr>
      <w:r w:rsidRPr="00A74951">
        <w:rPr>
          <w:sz w:val="24"/>
          <w:szCs w:val="24"/>
        </w:rPr>
        <w:t xml:space="preserve">Время восстановления после отказа, вызванного сбоем электропитания технических средств (иными внешними факторами), не фатальным сбоем (не крахом) операционной системы, не должно превышать 30-ти минут при условии соблюдения условий эксплуатации технических и программных средств. </w:t>
      </w:r>
    </w:p>
    <w:p w:rsidR="00177783" w:rsidRPr="00A74951" w:rsidRDefault="00177783" w:rsidP="00177783">
      <w:pPr>
        <w:rPr>
          <w:sz w:val="24"/>
          <w:szCs w:val="24"/>
        </w:rPr>
      </w:pPr>
      <w:r w:rsidRPr="00A74951">
        <w:rPr>
          <w:sz w:val="24"/>
          <w:szCs w:val="24"/>
        </w:rPr>
        <w:t xml:space="preserve">Время восстановления после отказа, вызванного неисправностью технических средств, фатальным сбоем (крахом) операционной системы, не должно превышать времени, требуемого на устранение неисправностей технических средств и переустановки программных средств. </w:t>
      </w:r>
    </w:p>
    <w:p w:rsidR="00177783" w:rsidRPr="00A74951" w:rsidRDefault="00177783" w:rsidP="00177783">
      <w:pPr>
        <w:pStyle w:val="20"/>
        <w:keepLines/>
        <w:numPr>
          <w:ilvl w:val="1"/>
          <w:numId w:val="67"/>
        </w:numPr>
        <w:spacing w:before="240" w:after="120" w:line="276" w:lineRule="auto"/>
        <w:contextualSpacing/>
        <w:jc w:val="both"/>
        <w:rPr>
          <w:sz w:val="24"/>
          <w:szCs w:val="24"/>
        </w:rPr>
      </w:pPr>
      <w:bookmarkStart w:id="238" w:name="h.modjd7x72yct" w:colFirst="0" w:colLast="0"/>
      <w:bookmarkStart w:id="239" w:name="_Toc438579703"/>
      <w:bookmarkEnd w:id="238"/>
      <w:r w:rsidRPr="00A74951">
        <w:rPr>
          <w:sz w:val="24"/>
          <w:szCs w:val="24"/>
        </w:rPr>
        <w:t>Отказы из-за некорректных действий пользователей системы</w:t>
      </w:r>
      <w:bookmarkEnd w:id="239"/>
      <w:r w:rsidRPr="00A74951">
        <w:rPr>
          <w:sz w:val="24"/>
          <w:szCs w:val="24"/>
        </w:rPr>
        <w:t xml:space="preserve"> </w:t>
      </w:r>
    </w:p>
    <w:p w:rsidR="00177783" w:rsidRDefault="00177783" w:rsidP="00177783">
      <w:pPr>
        <w:rPr>
          <w:sz w:val="24"/>
          <w:szCs w:val="24"/>
        </w:rPr>
      </w:pPr>
      <w:r w:rsidRPr="00A74951">
        <w:rPr>
          <w:sz w:val="24"/>
          <w:szCs w:val="24"/>
        </w:rPr>
        <w:t>Отказы программы вследствие некорректных действий пользователя при взаимодействии с программой через интерфейс недопустимы.</w:t>
      </w:r>
    </w:p>
    <w:p w:rsidR="004B3296" w:rsidRDefault="004B3296" w:rsidP="00177783">
      <w:pPr>
        <w:rPr>
          <w:sz w:val="24"/>
          <w:szCs w:val="24"/>
        </w:rPr>
      </w:pPr>
    </w:p>
    <w:p w:rsidR="004B3296" w:rsidRDefault="004B3296" w:rsidP="002774CC">
      <w:pPr>
        <w:pStyle w:val="20"/>
        <w:keepLines/>
        <w:numPr>
          <w:ilvl w:val="1"/>
          <w:numId w:val="67"/>
        </w:numPr>
        <w:spacing w:before="240" w:after="120" w:line="276" w:lineRule="auto"/>
        <w:contextualSpacing/>
        <w:jc w:val="both"/>
        <w:rPr>
          <w:sz w:val="24"/>
          <w:szCs w:val="24"/>
        </w:rPr>
      </w:pPr>
      <w:r>
        <w:rPr>
          <w:sz w:val="24"/>
          <w:szCs w:val="24"/>
        </w:rPr>
        <w:t>Техническая поддержка и сопровождение</w:t>
      </w:r>
    </w:p>
    <w:p w:rsidR="000012E2" w:rsidRPr="0080493F" w:rsidRDefault="004B3296" w:rsidP="000012E2">
      <w:pPr>
        <w:rPr>
          <w:sz w:val="24"/>
          <w:szCs w:val="24"/>
        </w:rPr>
      </w:pPr>
      <w:r w:rsidRPr="002774CC">
        <w:rPr>
          <w:sz w:val="24"/>
          <w:szCs w:val="24"/>
        </w:rPr>
        <w:t>Для внедряемого решения должна быть предоставлена техническая поддержка пользователей</w:t>
      </w:r>
      <w:r w:rsidR="000012E2">
        <w:rPr>
          <w:sz w:val="24"/>
          <w:szCs w:val="24"/>
        </w:rPr>
        <w:t xml:space="preserve"> сроком 1 год с момента ввода системы в эксплуатацию. </w:t>
      </w:r>
    </w:p>
    <w:p w:rsidR="004B3296" w:rsidRPr="002774CC" w:rsidRDefault="004B3296" w:rsidP="004B3296">
      <w:pPr>
        <w:rPr>
          <w:sz w:val="24"/>
          <w:szCs w:val="24"/>
        </w:rPr>
      </w:pPr>
    </w:p>
    <w:p w:rsidR="004B3296" w:rsidRPr="002774CC" w:rsidRDefault="004B3296" w:rsidP="004B3296">
      <w:pPr>
        <w:rPr>
          <w:sz w:val="24"/>
          <w:szCs w:val="24"/>
        </w:rPr>
      </w:pPr>
      <w:r w:rsidRPr="002774CC">
        <w:rPr>
          <w:sz w:val="24"/>
          <w:szCs w:val="24"/>
        </w:rPr>
        <w:t>Техническая поддержка включает в себя:</w:t>
      </w:r>
    </w:p>
    <w:p w:rsidR="004B3296" w:rsidRPr="002774CC" w:rsidRDefault="004B3296" w:rsidP="004B3296">
      <w:pPr>
        <w:rPr>
          <w:sz w:val="24"/>
          <w:szCs w:val="24"/>
        </w:rPr>
      </w:pPr>
    </w:p>
    <w:p w:rsidR="004B3296" w:rsidRPr="002774CC" w:rsidRDefault="004B3296" w:rsidP="002774CC">
      <w:pPr>
        <w:pStyle w:val="afff3"/>
        <w:numPr>
          <w:ilvl w:val="0"/>
          <w:numId w:val="71"/>
        </w:numPr>
        <w:rPr>
          <w:sz w:val="24"/>
          <w:szCs w:val="24"/>
        </w:rPr>
      </w:pPr>
      <w:r w:rsidRPr="002774CC">
        <w:rPr>
          <w:sz w:val="24"/>
          <w:szCs w:val="24"/>
        </w:rPr>
        <w:t xml:space="preserve">Поддержание работоспособности </w:t>
      </w:r>
      <w:proofErr w:type="gramStart"/>
      <w:r w:rsidRPr="002774CC">
        <w:rPr>
          <w:sz w:val="24"/>
          <w:szCs w:val="24"/>
        </w:rPr>
        <w:t>Системы  и</w:t>
      </w:r>
      <w:proofErr w:type="gramEnd"/>
      <w:r w:rsidRPr="002774CC">
        <w:rPr>
          <w:sz w:val="24"/>
          <w:szCs w:val="24"/>
        </w:rPr>
        <w:t xml:space="preserve"> отдельных ее модулей;</w:t>
      </w:r>
    </w:p>
    <w:p w:rsidR="004B3296" w:rsidRPr="002774CC" w:rsidRDefault="004B3296" w:rsidP="002774CC">
      <w:pPr>
        <w:pStyle w:val="afff3"/>
        <w:numPr>
          <w:ilvl w:val="0"/>
          <w:numId w:val="71"/>
        </w:numPr>
        <w:rPr>
          <w:sz w:val="24"/>
          <w:szCs w:val="24"/>
        </w:rPr>
      </w:pPr>
      <w:r w:rsidRPr="002774CC">
        <w:rPr>
          <w:sz w:val="24"/>
          <w:szCs w:val="24"/>
        </w:rPr>
        <w:t>Консультирование пользователей;</w:t>
      </w:r>
    </w:p>
    <w:p w:rsidR="004B3296" w:rsidRPr="006B4A5E" w:rsidRDefault="004B3296" w:rsidP="002774CC">
      <w:pPr>
        <w:pStyle w:val="afff3"/>
        <w:numPr>
          <w:ilvl w:val="0"/>
          <w:numId w:val="71"/>
        </w:numPr>
        <w:rPr>
          <w:sz w:val="24"/>
          <w:szCs w:val="24"/>
        </w:rPr>
      </w:pPr>
      <w:r w:rsidRPr="002774CC">
        <w:rPr>
          <w:sz w:val="24"/>
          <w:szCs w:val="24"/>
        </w:rPr>
        <w:t>Обновление версий Системы до актуального состояния</w:t>
      </w:r>
    </w:p>
    <w:p w:rsidR="00177783" w:rsidRPr="00A74951" w:rsidRDefault="00177783" w:rsidP="00177783">
      <w:pPr>
        <w:pStyle w:val="10"/>
        <w:keepLines/>
        <w:numPr>
          <w:ilvl w:val="0"/>
          <w:numId w:val="67"/>
        </w:numPr>
        <w:spacing w:after="120" w:line="276" w:lineRule="auto"/>
        <w:contextualSpacing/>
        <w:jc w:val="both"/>
        <w:rPr>
          <w:sz w:val="24"/>
          <w:szCs w:val="24"/>
        </w:rPr>
      </w:pPr>
      <w:bookmarkStart w:id="240" w:name="h.pjr7oyos07m2" w:colFirst="0" w:colLast="0"/>
      <w:bookmarkStart w:id="241" w:name="_Toc427684957"/>
      <w:bookmarkStart w:id="242" w:name="_Toc433881493"/>
      <w:bookmarkStart w:id="243" w:name="_Toc433881644"/>
      <w:bookmarkStart w:id="244" w:name="_Toc436164584"/>
      <w:bookmarkStart w:id="245" w:name="_Toc438579704"/>
      <w:bookmarkEnd w:id="240"/>
      <w:r w:rsidRPr="00A74951">
        <w:rPr>
          <w:sz w:val="24"/>
          <w:szCs w:val="24"/>
        </w:rPr>
        <w:t>Архитектура системы</w:t>
      </w:r>
      <w:bookmarkEnd w:id="241"/>
      <w:bookmarkEnd w:id="242"/>
      <w:bookmarkEnd w:id="243"/>
      <w:bookmarkEnd w:id="244"/>
      <w:bookmarkEnd w:id="245"/>
    </w:p>
    <w:p w:rsidR="00177783" w:rsidRPr="00A74951" w:rsidRDefault="00177783" w:rsidP="00177783">
      <w:pPr>
        <w:rPr>
          <w:sz w:val="24"/>
          <w:szCs w:val="24"/>
        </w:rPr>
      </w:pPr>
      <w:r w:rsidRPr="00A74951">
        <w:rPr>
          <w:sz w:val="24"/>
          <w:szCs w:val="24"/>
        </w:rPr>
        <w:t>Архитектура системы должна быть представлена Исполнителем в виде структурной схемы с обозначением системных компонентов.</w:t>
      </w:r>
    </w:p>
    <w:p w:rsidR="00177783" w:rsidRPr="00A74951" w:rsidRDefault="00177783" w:rsidP="00177783">
      <w:pPr>
        <w:pStyle w:val="20"/>
        <w:keepLines/>
        <w:numPr>
          <w:ilvl w:val="1"/>
          <w:numId w:val="67"/>
        </w:numPr>
        <w:spacing w:before="240" w:after="120" w:line="276" w:lineRule="auto"/>
        <w:contextualSpacing/>
        <w:jc w:val="both"/>
        <w:rPr>
          <w:sz w:val="24"/>
          <w:szCs w:val="24"/>
        </w:rPr>
      </w:pPr>
      <w:bookmarkStart w:id="246" w:name="_Toc433823430"/>
      <w:bookmarkStart w:id="247" w:name="_Toc436164585"/>
      <w:bookmarkStart w:id="248" w:name="_Toc438579705"/>
      <w:bookmarkStart w:id="249" w:name="_Toc433881494"/>
      <w:bookmarkStart w:id="250" w:name="_Toc433881645"/>
      <w:bookmarkEnd w:id="246"/>
      <w:r w:rsidRPr="00A74951">
        <w:rPr>
          <w:sz w:val="24"/>
          <w:szCs w:val="24"/>
        </w:rPr>
        <w:t>Требования к параметрам и составу технических средств</w:t>
      </w:r>
      <w:bookmarkEnd w:id="247"/>
      <w:bookmarkEnd w:id="248"/>
    </w:p>
    <w:p w:rsidR="00177783" w:rsidRPr="00A74951" w:rsidRDefault="00177783" w:rsidP="00177783">
      <w:pPr>
        <w:rPr>
          <w:sz w:val="24"/>
          <w:szCs w:val="24"/>
        </w:rPr>
      </w:pPr>
      <w:r w:rsidRPr="00A74951">
        <w:rPr>
          <w:sz w:val="24"/>
          <w:szCs w:val="24"/>
        </w:rPr>
        <w:t xml:space="preserve">Система должна представлять клиент-серверное решение, и не должна требовать установки специализированного программного обеспечения на устройства конечных пользователей. </w:t>
      </w:r>
    </w:p>
    <w:p w:rsidR="00177783" w:rsidRPr="00A74951" w:rsidRDefault="00177783" w:rsidP="00177783">
      <w:pPr>
        <w:rPr>
          <w:sz w:val="24"/>
          <w:szCs w:val="24"/>
        </w:rPr>
      </w:pPr>
      <w:r w:rsidRPr="00A74951">
        <w:rPr>
          <w:sz w:val="24"/>
          <w:szCs w:val="24"/>
        </w:rPr>
        <w:t>Система должна иметь мобильное приложение для следующих ОС:</w:t>
      </w:r>
    </w:p>
    <w:p w:rsidR="00177783" w:rsidRPr="00A74951" w:rsidRDefault="00177783" w:rsidP="00177783">
      <w:pPr>
        <w:ind w:left="1701" w:hanging="283"/>
        <w:rPr>
          <w:sz w:val="24"/>
          <w:szCs w:val="24"/>
        </w:rPr>
      </w:pPr>
      <w:r w:rsidRPr="00A74951">
        <w:rPr>
          <w:sz w:val="24"/>
          <w:szCs w:val="24"/>
        </w:rPr>
        <w:t>●</w:t>
      </w:r>
      <w:r w:rsidRPr="00A74951">
        <w:rPr>
          <w:sz w:val="24"/>
          <w:szCs w:val="24"/>
        </w:rPr>
        <w:tab/>
      </w:r>
      <w:proofErr w:type="spellStart"/>
      <w:r w:rsidRPr="00A74951">
        <w:rPr>
          <w:sz w:val="24"/>
          <w:szCs w:val="24"/>
        </w:rPr>
        <w:t>Apple</w:t>
      </w:r>
      <w:proofErr w:type="spellEnd"/>
      <w:r w:rsidRPr="00A74951">
        <w:rPr>
          <w:sz w:val="24"/>
          <w:szCs w:val="24"/>
        </w:rPr>
        <w:t xml:space="preserve"> </w:t>
      </w:r>
      <w:proofErr w:type="spellStart"/>
      <w:r w:rsidRPr="00A74951">
        <w:rPr>
          <w:sz w:val="24"/>
          <w:szCs w:val="24"/>
        </w:rPr>
        <w:t>iOS</w:t>
      </w:r>
      <w:proofErr w:type="spellEnd"/>
    </w:p>
    <w:p w:rsidR="00177783" w:rsidRPr="00A74951" w:rsidRDefault="00177783" w:rsidP="00177783">
      <w:pPr>
        <w:ind w:left="1701" w:hanging="283"/>
        <w:rPr>
          <w:sz w:val="24"/>
          <w:szCs w:val="24"/>
        </w:rPr>
      </w:pPr>
      <w:r w:rsidRPr="00A74951">
        <w:rPr>
          <w:sz w:val="24"/>
          <w:szCs w:val="24"/>
        </w:rPr>
        <w:t>●</w:t>
      </w:r>
      <w:r w:rsidRPr="00A74951">
        <w:rPr>
          <w:sz w:val="24"/>
          <w:szCs w:val="24"/>
        </w:rPr>
        <w:tab/>
      </w:r>
      <w:proofErr w:type="spellStart"/>
      <w:r w:rsidRPr="00A74951">
        <w:rPr>
          <w:sz w:val="24"/>
          <w:szCs w:val="24"/>
        </w:rPr>
        <w:t>Android</w:t>
      </w:r>
      <w:proofErr w:type="spellEnd"/>
    </w:p>
    <w:p w:rsidR="00177783" w:rsidRPr="00A74951" w:rsidRDefault="00177783" w:rsidP="00177783">
      <w:pPr>
        <w:rPr>
          <w:sz w:val="24"/>
          <w:szCs w:val="24"/>
        </w:rPr>
      </w:pPr>
      <w:r w:rsidRPr="00A74951">
        <w:rPr>
          <w:sz w:val="24"/>
          <w:szCs w:val="24"/>
        </w:rPr>
        <w:t>Для конечных пользователей система должна работать на следующих ОС:</w:t>
      </w:r>
    </w:p>
    <w:p w:rsidR="00177783" w:rsidRPr="00A74951" w:rsidRDefault="00177783" w:rsidP="00177783">
      <w:pPr>
        <w:numPr>
          <w:ilvl w:val="0"/>
          <w:numId w:val="25"/>
        </w:numPr>
        <w:spacing w:line="276" w:lineRule="auto"/>
        <w:ind w:left="1701" w:hanging="360"/>
        <w:contextualSpacing/>
        <w:rPr>
          <w:sz w:val="24"/>
          <w:szCs w:val="24"/>
        </w:rPr>
      </w:pPr>
      <w:proofErr w:type="spellStart"/>
      <w:r w:rsidRPr="00A74951">
        <w:rPr>
          <w:sz w:val="24"/>
          <w:szCs w:val="24"/>
        </w:rPr>
        <w:t>Microsoft</w:t>
      </w:r>
      <w:proofErr w:type="spellEnd"/>
      <w:r w:rsidRPr="00A74951">
        <w:rPr>
          <w:sz w:val="24"/>
          <w:szCs w:val="24"/>
        </w:rPr>
        <w:t xml:space="preserve"> </w:t>
      </w:r>
      <w:proofErr w:type="spellStart"/>
      <w:r w:rsidRPr="00A74951">
        <w:rPr>
          <w:sz w:val="24"/>
          <w:szCs w:val="24"/>
        </w:rPr>
        <w:t>Windows</w:t>
      </w:r>
      <w:proofErr w:type="spellEnd"/>
      <w:r w:rsidRPr="00A74951">
        <w:rPr>
          <w:sz w:val="24"/>
          <w:szCs w:val="24"/>
        </w:rPr>
        <w:t xml:space="preserve"> </w:t>
      </w:r>
    </w:p>
    <w:p w:rsidR="00177783" w:rsidRPr="00A74951" w:rsidRDefault="00177783" w:rsidP="00177783">
      <w:pPr>
        <w:numPr>
          <w:ilvl w:val="0"/>
          <w:numId w:val="25"/>
        </w:numPr>
        <w:spacing w:line="276" w:lineRule="auto"/>
        <w:ind w:left="1701" w:hanging="360"/>
        <w:contextualSpacing/>
        <w:rPr>
          <w:sz w:val="24"/>
          <w:szCs w:val="24"/>
        </w:rPr>
      </w:pPr>
      <w:proofErr w:type="spellStart"/>
      <w:r w:rsidRPr="00A74951">
        <w:rPr>
          <w:sz w:val="24"/>
          <w:szCs w:val="24"/>
        </w:rPr>
        <w:t>Apple</w:t>
      </w:r>
      <w:proofErr w:type="spellEnd"/>
      <w:r w:rsidRPr="00A74951">
        <w:rPr>
          <w:sz w:val="24"/>
          <w:szCs w:val="24"/>
        </w:rPr>
        <w:t xml:space="preserve"> OS X</w:t>
      </w:r>
    </w:p>
    <w:p w:rsidR="00177783" w:rsidRPr="00A74951" w:rsidRDefault="00177783" w:rsidP="00177783">
      <w:pPr>
        <w:numPr>
          <w:ilvl w:val="0"/>
          <w:numId w:val="25"/>
        </w:numPr>
        <w:spacing w:line="276" w:lineRule="auto"/>
        <w:ind w:left="1701" w:hanging="360"/>
        <w:contextualSpacing/>
        <w:rPr>
          <w:sz w:val="24"/>
          <w:szCs w:val="24"/>
        </w:rPr>
      </w:pPr>
      <w:proofErr w:type="spellStart"/>
      <w:r w:rsidRPr="00A74951">
        <w:rPr>
          <w:sz w:val="24"/>
          <w:szCs w:val="24"/>
        </w:rPr>
        <w:t>Apple</w:t>
      </w:r>
      <w:proofErr w:type="spellEnd"/>
      <w:r w:rsidRPr="00A74951">
        <w:rPr>
          <w:sz w:val="24"/>
          <w:szCs w:val="24"/>
        </w:rPr>
        <w:t xml:space="preserve"> </w:t>
      </w:r>
      <w:proofErr w:type="spellStart"/>
      <w:r w:rsidRPr="00A74951">
        <w:rPr>
          <w:sz w:val="24"/>
          <w:szCs w:val="24"/>
        </w:rPr>
        <w:t>iOS</w:t>
      </w:r>
      <w:proofErr w:type="spellEnd"/>
    </w:p>
    <w:p w:rsidR="00177783" w:rsidRPr="00A74951" w:rsidRDefault="00177783" w:rsidP="00177783">
      <w:pPr>
        <w:numPr>
          <w:ilvl w:val="0"/>
          <w:numId w:val="25"/>
        </w:numPr>
        <w:spacing w:line="276" w:lineRule="auto"/>
        <w:ind w:left="1701" w:hanging="360"/>
        <w:contextualSpacing/>
        <w:rPr>
          <w:sz w:val="24"/>
          <w:szCs w:val="24"/>
        </w:rPr>
      </w:pPr>
      <w:proofErr w:type="spellStart"/>
      <w:r w:rsidRPr="00A74951">
        <w:rPr>
          <w:sz w:val="24"/>
          <w:szCs w:val="24"/>
        </w:rPr>
        <w:t>Android</w:t>
      </w:r>
      <w:proofErr w:type="spellEnd"/>
    </w:p>
    <w:p w:rsidR="00177783" w:rsidRPr="00A74951" w:rsidRDefault="00177783" w:rsidP="00177783">
      <w:pPr>
        <w:numPr>
          <w:ilvl w:val="0"/>
          <w:numId w:val="25"/>
        </w:numPr>
        <w:spacing w:line="276" w:lineRule="auto"/>
        <w:ind w:left="1701" w:hanging="360"/>
        <w:contextualSpacing/>
        <w:rPr>
          <w:sz w:val="24"/>
          <w:szCs w:val="24"/>
        </w:rPr>
      </w:pPr>
      <w:r w:rsidRPr="00A74951">
        <w:rPr>
          <w:sz w:val="24"/>
          <w:szCs w:val="24"/>
        </w:rPr>
        <w:t xml:space="preserve">семейство </w:t>
      </w:r>
      <w:proofErr w:type="spellStart"/>
      <w:r w:rsidRPr="00A74951">
        <w:rPr>
          <w:sz w:val="24"/>
          <w:szCs w:val="24"/>
        </w:rPr>
        <w:t>Linux</w:t>
      </w:r>
      <w:proofErr w:type="spellEnd"/>
      <w:r w:rsidRPr="00A74951">
        <w:rPr>
          <w:sz w:val="24"/>
          <w:szCs w:val="24"/>
        </w:rPr>
        <w:t xml:space="preserve"> – желательно.</w:t>
      </w:r>
    </w:p>
    <w:p w:rsidR="00177783" w:rsidRPr="00A74951" w:rsidRDefault="00177783" w:rsidP="00177783">
      <w:pPr>
        <w:rPr>
          <w:sz w:val="24"/>
          <w:szCs w:val="24"/>
        </w:rPr>
      </w:pPr>
    </w:p>
    <w:p w:rsidR="00177783" w:rsidRPr="00A74951" w:rsidRDefault="00177783" w:rsidP="00177783">
      <w:pPr>
        <w:rPr>
          <w:sz w:val="24"/>
          <w:szCs w:val="24"/>
        </w:rPr>
      </w:pPr>
      <w:r w:rsidRPr="00A74951">
        <w:rPr>
          <w:sz w:val="24"/>
          <w:szCs w:val="24"/>
        </w:rPr>
        <w:t>Клиентами для работы с данной системой должны выступать следующие браузеры, в том числе для мобильных платформ:</w:t>
      </w:r>
    </w:p>
    <w:p w:rsidR="00177783" w:rsidRPr="00A74951" w:rsidRDefault="00177783" w:rsidP="00177783">
      <w:pPr>
        <w:numPr>
          <w:ilvl w:val="0"/>
          <w:numId w:val="26"/>
        </w:numPr>
        <w:spacing w:line="276" w:lineRule="auto"/>
        <w:ind w:left="1701" w:hanging="360"/>
        <w:contextualSpacing/>
        <w:rPr>
          <w:sz w:val="24"/>
          <w:szCs w:val="24"/>
        </w:rPr>
      </w:pPr>
      <w:proofErr w:type="spellStart"/>
      <w:r w:rsidRPr="00A74951">
        <w:rPr>
          <w:sz w:val="24"/>
          <w:szCs w:val="24"/>
        </w:rPr>
        <w:t>Google</w:t>
      </w:r>
      <w:proofErr w:type="spellEnd"/>
      <w:r w:rsidRPr="00A74951">
        <w:rPr>
          <w:sz w:val="24"/>
          <w:szCs w:val="24"/>
        </w:rPr>
        <w:t xml:space="preserve"> </w:t>
      </w:r>
      <w:proofErr w:type="spellStart"/>
      <w:r w:rsidRPr="00A74951">
        <w:rPr>
          <w:sz w:val="24"/>
          <w:szCs w:val="24"/>
        </w:rPr>
        <w:t>Chrome</w:t>
      </w:r>
      <w:proofErr w:type="spellEnd"/>
      <w:r w:rsidRPr="00A74951">
        <w:rPr>
          <w:sz w:val="24"/>
          <w:szCs w:val="24"/>
        </w:rPr>
        <w:t xml:space="preserve"> (версия 46 и выше);</w:t>
      </w:r>
    </w:p>
    <w:p w:rsidR="00177783" w:rsidRPr="00A74951" w:rsidRDefault="00177783" w:rsidP="00177783">
      <w:pPr>
        <w:numPr>
          <w:ilvl w:val="0"/>
          <w:numId w:val="26"/>
        </w:numPr>
        <w:spacing w:line="276" w:lineRule="auto"/>
        <w:ind w:left="1701" w:hanging="360"/>
        <w:contextualSpacing/>
        <w:rPr>
          <w:sz w:val="24"/>
          <w:szCs w:val="24"/>
        </w:rPr>
      </w:pPr>
      <w:proofErr w:type="spellStart"/>
      <w:r w:rsidRPr="00A74951">
        <w:rPr>
          <w:sz w:val="24"/>
          <w:szCs w:val="24"/>
        </w:rPr>
        <w:t>Mozilla</w:t>
      </w:r>
      <w:proofErr w:type="spellEnd"/>
      <w:r w:rsidRPr="00A74951">
        <w:rPr>
          <w:sz w:val="24"/>
          <w:szCs w:val="24"/>
        </w:rPr>
        <w:t xml:space="preserve"> </w:t>
      </w:r>
      <w:proofErr w:type="spellStart"/>
      <w:r w:rsidRPr="00A74951">
        <w:rPr>
          <w:sz w:val="24"/>
          <w:szCs w:val="24"/>
        </w:rPr>
        <w:t>Firefox</w:t>
      </w:r>
      <w:proofErr w:type="spellEnd"/>
      <w:r w:rsidRPr="00A74951">
        <w:rPr>
          <w:sz w:val="24"/>
          <w:szCs w:val="24"/>
        </w:rPr>
        <w:t xml:space="preserve"> (версия 41 и выше);</w:t>
      </w:r>
    </w:p>
    <w:p w:rsidR="00177783" w:rsidRPr="00A74951" w:rsidRDefault="00177783" w:rsidP="00177783">
      <w:pPr>
        <w:numPr>
          <w:ilvl w:val="0"/>
          <w:numId w:val="26"/>
        </w:numPr>
        <w:spacing w:line="276" w:lineRule="auto"/>
        <w:ind w:left="1701" w:hanging="360"/>
        <w:contextualSpacing/>
        <w:rPr>
          <w:sz w:val="24"/>
          <w:szCs w:val="24"/>
        </w:rPr>
      </w:pPr>
      <w:proofErr w:type="spellStart"/>
      <w:r w:rsidRPr="00A74951">
        <w:rPr>
          <w:sz w:val="24"/>
          <w:szCs w:val="24"/>
        </w:rPr>
        <w:t>Microsoft</w:t>
      </w:r>
      <w:proofErr w:type="spellEnd"/>
      <w:r w:rsidRPr="00A74951">
        <w:rPr>
          <w:sz w:val="24"/>
          <w:szCs w:val="24"/>
        </w:rPr>
        <w:t xml:space="preserve"> </w:t>
      </w:r>
      <w:proofErr w:type="spellStart"/>
      <w:r w:rsidRPr="00A74951">
        <w:rPr>
          <w:sz w:val="24"/>
          <w:szCs w:val="24"/>
        </w:rPr>
        <w:t>Edge</w:t>
      </w:r>
      <w:proofErr w:type="spellEnd"/>
      <w:r w:rsidRPr="00A74951">
        <w:rPr>
          <w:sz w:val="24"/>
          <w:szCs w:val="24"/>
        </w:rPr>
        <w:t xml:space="preserve"> (версия 20 и выше);</w:t>
      </w:r>
    </w:p>
    <w:p w:rsidR="00177783" w:rsidRPr="00A74951" w:rsidRDefault="00177783" w:rsidP="00177783">
      <w:pPr>
        <w:numPr>
          <w:ilvl w:val="0"/>
          <w:numId w:val="26"/>
        </w:numPr>
        <w:spacing w:line="276" w:lineRule="auto"/>
        <w:ind w:left="1701" w:hanging="360"/>
        <w:contextualSpacing/>
        <w:rPr>
          <w:sz w:val="24"/>
          <w:szCs w:val="24"/>
          <w:lang w:val="en-US"/>
        </w:rPr>
      </w:pPr>
      <w:r w:rsidRPr="00A74951">
        <w:rPr>
          <w:sz w:val="24"/>
          <w:szCs w:val="24"/>
          <w:lang w:val="en-US"/>
        </w:rPr>
        <w:t>Microsoft Internet Explorer (</w:t>
      </w:r>
      <w:r w:rsidRPr="00A74951">
        <w:rPr>
          <w:sz w:val="24"/>
          <w:szCs w:val="24"/>
        </w:rPr>
        <w:t>версия</w:t>
      </w:r>
      <w:r w:rsidRPr="00A74951">
        <w:rPr>
          <w:sz w:val="24"/>
          <w:szCs w:val="24"/>
          <w:lang w:val="en-US"/>
        </w:rPr>
        <w:t xml:space="preserve"> 11  </w:t>
      </w:r>
      <w:r w:rsidRPr="00A74951">
        <w:rPr>
          <w:sz w:val="24"/>
          <w:szCs w:val="24"/>
        </w:rPr>
        <w:t>и</w:t>
      </w:r>
      <w:r w:rsidRPr="00A74951">
        <w:rPr>
          <w:sz w:val="24"/>
          <w:szCs w:val="24"/>
          <w:lang w:val="en-US"/>
        </w:rPr>
        <w:t xml:space="preserve"> </w:t>
      </w:r>
      <w:r w:rsidRPr="00A74951">
        <w:rPr>
          <w:sz w:val="24"/>
          <w:szCs w:val="24"/>
        </w:rPr>
        <w:t>выше</w:t>
      </w:r>
      <w:r w:rsidRPr="00A74951">
        <w:rPr>
          <w:sz w:val="24"/>
          <w:szCs w:val="24"/>
          <w:lang w:val="en-US"/>
        </w:rPr>
        <w:t>);</w:t>
      </w:r>
    </w:p>
    <w:p w:rsidR="00177783" w:rsidRPr="00A74951" w:rsidRDefault="00177783" w:rsidP="00177783">
      <w:pPr>
        <w:numPr>
          <w:ilvl w:val="0"/>
          <w:numId w:val="26"/>
        </w:numPr>
        <w:spacing w:line="276" w:lineRule="auto"/>
        <w:ind w:left="1701" w:hanging="360"/>
        <w:contextualSpacing/>
        <w:rPr>
          <w:sz w:val="24"/>
          <w:szCs w:val="24"/>
        </w:rPr>
      </w:pPr>
      <w:proofErr w:type="spellStart"/>
      <w:r w:rsidRPr="00A74951">
        <w:rPr>
          <w:sz w:val="24"/>
          <w:szCs w:val="24"/>
        </w:rPr>
        <w:lastRenderedPageBreak/>
        <w:t>Safari</w:t>
      </w:r>
      <w:proofErr w:type="spellEnd"/>
      <w:r w:rsidRPr="00A74951">
        <w:rPr>
          <w:sz w:val="24"/>
          <w:szCs w:val="24"/>
        </w:rPr>
        <w:t xml:space="preserve"> (версия 8 и выше).</w:t>
      </w:r>
    </w:p>
    <w:p w:rsidR="00177783" w:rsidRPr="00A74951" w:rsidRDefault="00177783" w:rsidP="00177783">
      <w:pPr>
        <w:pStyle w:val="20"/>
        <w:keepLines/>
        <w:numPr>
          <w:ilvl w:val="1"/>
          <w:numId w:val="67"/>
        </w:numPr>
        <w:spacing w:before="240" w:after="120" w:line="276" w:lineRule="auto"/>
        <w:contextualSpacing/>
        <w:jc w:val="both"/>
        <w:rPr>
          <w:sz w:val="24"/>
          <w:szCs w:val="24"/>
        </w:rPr>
      </w:pPr>
      <w:bookmarkStart w:id="251" w:name="_Toc436164586"/>
      <w:bookmarkStart w:id="252" w:name="_Toc438579706"/>
      <w:r w:rsidRPr="00A74951">
        <w:rPr>
          <w:sz w:val="24"/>
          <w:szCs w:val="24"/>
        </w:rPr>
        <w:t>Требования к размещению</w:t>
      </w:r>
      <w:bookmarkEnd w:id="251"/>
      <w:bookmarkEnd w:id="252"/>
      <w:r w:rsidRPr="00A74951">
        <w:rPr>
          <w:sz w:val="24"/>
          <w:szCs w:val="24"/>
        </w:rPr>
        <w:t xml:space="preserve"> </w:t>
      </w:r>
    </w:p>
    <w:p w:rsidR="00177783" w:rsidRPr="00A74951" w:rsidRDefault="00177783" w:rsidP="00177783">
      <w:pPr>
        <w:rPr>
          <w:sz w:val="24"/>
          <w:szCs w:val="24"/>
        </w:rPr>
      </w:pPr>
      <w:r w:rsidRPr="00A74951">
        <w:rPr>
          <w:sz w:val="24"/>
          <w:szCs w:val="24"/>
        </w:rPr>
        <w:t>Система размещается на внешним аппаратно-программном комплексе (за пределами локальной сети Заказчика).</w:t>
      </w:r>
    </w:p>
    <w:p w:rsidR="00177783" w:rsidRPr="00A74951" w:rsidRDefault="00177783" w:rsidP="00177783">
      <w:pPr>
        <w:rPr>
          <w:sz w:val="24"/>
          <w:szCs w:val="24"/>
        </w:rPr>
      </w:pPr>
      <w:r w:rsidRPr="00A74951">
        <w:rPr>
          <w:sz w:val="24"/>
          <w:szCs w:val="24"/>
        </w:rPr>
        <w:t>Варианты размещения должны быть предложены Исполнителем, с учетом, следующим требований:</w:t>
      </w:r>
    </w:p>
    <w:p w:rsidR="00177783" w:rsidRPr="00A74951" w:rsidRDefault="00177783" w:rsidP="00177783">
      <w:pPr>
        <w:numPr>
          <w:ilvl w:val="0"/>
          <w:numId w:val="28"/>
        </w:numPr>
        <w:spacing w:after="120" w:line="276" w:lineRule="auto"/>
        <w:ind w:left="1701"/>
        <w:contextualSpacing/>
        <w:jc w:val="both"/>
        <w:rPr>
          <w:sz w:val="24"/>
          <w:szCs w:val="24"/>
        </w:rPr>
      </w:pPr>
      <w:r w:rsidRPr="00A74951">
        <w:rPr>
          <w:sz w:val="24"/>
          <w:szCs w:val="24"/>
        </w:rPr>
        <w:t>договор на использование внешней площадки будет заключен отдельно между Заказчиком и Поставщиком и не входит в состав договора на создание Системы;</w:t>
      </w:r>
    </w:p>
    <w:p w:rsidR="00177783" w:rsidRPr="00A74951" w:rsidRDefault="00177783" w:rsidP="00177783">
      <w:pPr>
        <w:numPr>
          <w:ilvl w:val="0"/>
          <w:numId w:val="28"/>
        </w:numPr>
        <w:spacing w:after="120" w:line="276" w:lineRule="auto"/>
        <w:ind w:left="1701"/>
        <w:contextualSpacing/>
        <w:jc w:val="both"/>
        <w:rPr>
          <w:sz w:val="24"/>
          <w:szCs w:val="24"/>
        </w:rPr>
      </w:pPr>
      <w:r w:rsidRPr="00A74951">
        <w:rPr>
          <w:sz w:val="24"/>
          <w:szCs w:val="24"/>
        </w:rPr>
        <w:t xml:space="preserve">Система должна размещаться на серверах на территории России и удовлетворять требованиям ФЗ от № 149-ФЗ 27 июля 2006 года «Об информации, информационных технологиях и о защите информации», ФЗ N 531-от </w:t>
      </w:r>
      <w:proofErr w:type="gramStart"/>
      <w:r w:rsidRPr="00A74951">
        <w:rPr>
          <w:sz w:val="24"/>
          <w:szCs w:val="24"/>
        </w:rPr>
        <w:t>31.12.2014  «</w:t>
      </w:r>
      <w:proofErr w:type="gramEnd"/>
      <w:r w:rsidRPr="00A74951">
        <w:rPr>
          <w:sz w:val="24"/>
          <w:szCs w:val="24"/>
        </w:rPr>
        <w:t>О внесении изменений в статьи 13 и 14 Федерального закона «Об информации, информационных технологиях и о защите информации» и Кодекс Российской Федерации об административных правонарушениях»;</w:t>
      </w:r>
    </w:p>
    <w:p w:rsidR="00177783" w:rsidRPr="00A74951" w:rsidRDefault="00177783" w:rsidP="00177783">
      <w:pPr>
        <w:numPr>
          <w:ilvl w:val="0"/>
          <w:numId w:val="28"/>
        </w:numPr>
        <w:spacing w:after="120" w:line="276" w:lineRule="auto"/>
        <w:ind w:left="1701"/>
        <w:contextualSpacing/>
        <w:jc w:val="both"/>
        <w:rPr>
          <w:sz w:val="24"/>
          <w:szCs w:val="24"/>
        </w:rPr>
      </w:pPr>
      <w:r w:rsidRPr="00A74951">
        <w:rPr>
          <w:sz w:val="24"/>
          <w:szCs w:val="24"/>
        </w:rPr>
        <w:t>Система должна удовлетворять требованиям ФЗ N 152 "О персональных данных", от 27.07.2006</w:t>
      </w:r>
    </w:p>
    <w:p w:rsidR="00177783" w:rsidRPr="00A74951" w:rsidRDefault="00177783" w:rsidP="00177783">
      <w:pPr>
        <w:pStyle w:val="20"/>
        <w:keepLines/>
        <w:numPr>
          <w:ilvl w:val="1"/>
          <w:numId w:val="67"/>
        </w:numPr>
        <w:spacing w:before="240" w:after="120" w:line="276" w:lineRule="auto"/>
        <w:contextualSpacing/>
        <w:jc w:val="both"/>
        <w:rPr>
          <w:sz w:val="24"/>
          <w:szCs w:val="24"/>
        </w:rPr>
      </w:pPr>
      <w:bookmarkStart w:id="253" w:name="_Toc438579707"/>
      <w:r w:rsidRPr="00A74951">
        <w:rPr>
          <w:sz w:val="24"/>
          <w:szCs w:val="24"/>
        </w:rPr>
        <w:t>Требования к обеспечению надежного функционирования системы</w:t>
      </w:r>
      <w:bookmarkEnd w:id="253"/>
      <w:r w:rsidRPr="00A74951">
        <w:rPr>
          <w:sz w:val="24"/>
          <w:szCs w:val="24"/>
        </w:rPr>
        <w:t xml:space="preserve"> </w:t>
      </w:r>
    </w:p>
    <w:p w:rsidR="00177783" w:rsidRPr="00A74951" w:rsidRDefault="00177783" w:rsidP="00177783">
      <w:pPr>
        <w:rPr>
          <w:sz w:val="24"/>
          <w:szCs w:val="24"/>
        </w:rPr>
      </w:pPr>
      <w:r w:rsidRPr="00A74951">
        <w:rPr>
          <w:sz w:val="24"/>
          <w:szCs w:val="24"/>
        </w:rPr>
        <w:t xml:space="preserve">Надежное (устойчивое) функционирование системы должно быть обеспечено выполнением совокупности организационно-технических мероприятий, перечень которых приведен ниже: </w:t>
      </w:r>
    </w:p>
    <w:p w:rsidR="00177783" w:rsidRPr="00A74951" w:rsidRDefault="00177783" w:rsidP="00177783">
      <w:pPr>
        <w:numPr>
          <w:ilvl w:val="0"/>
          <w:numId w:val="27"/>
        </w:numPr>
        <w:spacing w:line="276" w:lineRule="auto"/>
        <w:ind w:left="1701" w:hanging="360"/>
        <w:contextualSpacing/>
        <w:rPr>
          <w:sz w:val="24"/>
          <w:szCs w:val="24"/>
        </w:rPr>
      </w:pPr>
      <w:r w:rsidRPr="00A74951">
        <w:rPr>
          <w:sz w:val="24"/>
          <w:szCs w:val="24"/>
        </w:rPr>
        <w:t>организацией бесперебойного питания технических средств;</w:t>
      </w:r>
    </w:p>
    <w:p w:rsidR="00177783" w:rsidRPr="00A74951" w:rsidRDefault="00177783" w:rsidP="00177783">
      <w:pPr>
        <w:numPr>
          <w:ilvl w:val="0"/>
          <w:numId w:val="27"/>
        </w:numPr>
        <w:spacing w:line="276" w:lineRule="auto"/>
        <w:ind w:left="1701" w:hanging="360"/>
        <w:contextualSpacing/>
        <w:rPr>
          <w:sz w:val="24"/>
          <w:szCs w:val="24"/>
        </w:rPr>
      </w:pPr>
      <w:r w:rsidRPr="00A74951">
        <w:rPr>
          <w:sz w:val="24"/>
          <w:szCs w:val="24"/>
        </w:rPr>
        <w:t xml:space="preserve">использованием лицензионного программного обеспечения; </w:t>
      </w:r>
    </w:p>
    <w:p w:rsidR="00177783" w:rsidRPr="00A74951" w:rsidRDefault="00177783" w:rsidP="00177783">
      <w:pPr>
        <w:numPr>
          <w:ilvl w:val="0"/>
          <w:numId w:val="27"/>
        </w:numPr>
        <w:spacing w:line="276" w:lineRule="auto"/>
        <w:ind w:left="1701" w:hanging="360"/>
        <w:contextualSpacing/>
        <w:rPr>
          <w:sz w:val="24"/>
          <w:szCs w:val="24"/>
        </w:rPr>
      </w:pPr>
      <w:r w:rsidRPr="00A74951">
        <w:rPr>
          <w:sz w:val="24"/>
          <w:szCs w:val="24"/>
        </w:rPr>
        <w:t>регулярным выполнением рекомендаций Министерства труда и социального развития РФ, изложенных в Постановлении от 23 июля 1998 г. Об утверждении межотраслевых типовых норм времени на работы по сервисному обслуживанию ПЭВМ и оргтехники и сопровождению программных средств».</w:t>
      </w:r>
    </w:p>
    <w:p w:rsidR="00177783" w:rsidRPr="00A74951" w:rsidRDefault="00177783" w:rsidP="00177783">
      <w:pPr>
        <w:pStyle w:val="20"/>
        <w:keepLines/>
        <w:numPr>
          <w:ilvl w:val="1"/>
          <w:numId w:val="67"/>
        </w:numPr>
        <w:spacing w:before="240" w:after="120" w:line="276" w:lineRule="auto"/>
        <w:contextualSpacing/>
        <w:jc w:val="both"/>
        <w:rPr>
          <w:sz w:val="24"/>
          <w:szCs w:val="24"/>
        </w:rPr>
      </w:pPr>
      <w:bookmarkStart w:id="254" w:name="_Toc436164587"/>
      <w:bookmarkStart w:id="255" w:name="_Toc438579708"/>
      <w:r w:rsidRPr="00A74951">
        <w:rPr>
          <w:sz w:val="24"/>
          <w:szCs w:val="24"/>
        </w:rPr>
        <w:t>Требования по сохранности информации при авариях</w:t>
      </w:r>
      <w:bookmarkEnd w:id="254"/>
      <w:bookmarkEnd w:id="255"/>
    </w:p>
    <w:p w:rsidR="00177783" w:rsidRPr="00A74951" w:rsidRDefault="00177783" w:rsidP="00177783">
      <w:pPr>
        <w:rPr>
          <w:sz w:val="24"/>
          <w:szCs w:val="24"/>
        </w:rPr>
      </w:pPr>
      <w:r w:rsidRPr="00A74951">
        <w:rPr>
          <w:sz w:val="24"/>
          <w:szCs w:val="24"/>
        </w:rPr>
        <w:t>Программное обеспечение Системы должно восстанавливать свое функционирование при корректном перезапуске аппаратных средств.</w:t>
      </w:r>
    </w:p>
    <w:p w:rsidR="00177783" w:rsidRPr="00A74951" w:rsidRDefault="00177783" w:rsidP="00177783">
      <w:pPr>
        <w:rPr>
          <w:sz w:val="24"/>
          <w:szCs w:val="24"/>
        </w:rPr>
      </w:pPr>
      <w:r w:rsidRPr="00A74951">
        <w:rPr>
          <w:sz w:val="24"/>
          <w:szCs w:val="24"/>
        </w:rPr>
        <w:t>Должны быть предусмотрены меры по регулярному сохранению (архивированию) файлов и баз данных Системы.</w:t>
      </w:r>
    </w:p>
    <w:p w:rsidR="00177783" w:rsidRPr="00A74951" w:rsidRDefault="00177783" w:rsidP="00177783">
      <w:pPr>
        <w:rPr>
          <w:sz w:val="24"/>
          <w:szCs w:val="24"/>
        </w:rPr>
      </w:pPr>
      <w:r w:rsidRPr="00A74951">
        <w:rPr>
          <w:sz w:val="24"/>
          <w:szCs w:val="24"/>
        </w:rPr>
        <w:t>Для сохранения информации, размещаемой в Системе, в случае нарушения работы сервера должен быть реализован механизм резервного копирования баз данных. Должна быть предусмотрена возможность организации автоматического и ручного резервного копирования данных Системы средствами системного и базового программного обеспечения (ОС, СУБД), входящего в состав программно-технического комплекса.</w:t>
      </w:r>
    </w:p>
    <w:p w:rsidR="00177783" w:rsidRPr="00A74951" w:rsidRDefault="00177783" w:rsidP="00177783">
      <w:pPr>
        <w:rPr>
          <w:i/>
          <w:sz w:val="24"/>
          <w:szCs w:val="24"/>
        </w:rPr>
      </w:pPr>
      <w:r w:rsidRPr="00A74951">
        <w:rPr>
          <w:sz w:val="24"/>
          <w:szCs w:val="24"/>
        </w:rPr>
        <w:t>В случае возникновения аварии или сбоя в процессе выполнения пользовательских задач должно обеспечиваться восстановление данных до состояния на момент последней завершенной системой транзакции. В случае повреждения журналов транзакций СУБД должно обеспечиваться восстановление состояния Системы на момент создания последней резервной копии.</w:t>
      </w:r>
    </w:p>
    <w:p w:rsidR="00177783" w:rsidRPr="00A74951" w:rsidRDefault="00177783" w:rsidP="00177783">
      <w:pPr>
        <w:pStyle w:val="10"/>
        <w:keepLines/>
        <w:numPr>
          <w:ilvl w:val="0"/>
          <w:numId w:val="67"/>
        </w:numPr>
        <w:spacing w:after="120" w:line="276" w:lineRule="auto"/>
        <w:contextualSpacing/>
        <w:jc w:val="both"/>
        <w:rPr>
          <w:sz w:val="24"/>
          <w:szCs w:val="24"/>
        </w:rPr>
      </w:pPr>
      <w:bookmarkStart w:id="256" w:name="_Toc436164588"/>
      <w:bookmarkStart w:id="257" w:name="_Toc438579709"/>
      <w:r w:rsidRPr="00A74951">
        <w:rPr>
          <w:sz w:val="24"/>
          <w:szCs w:val="24"/>
        </w:rPr>
        <w:lastRenderedPageBreak/>
        <w:t>Нефункциональные требования</w:t>
      </w:r>
      <w:bookmarkEnd w:id="249"/>
      <w:bookmarkEnd w:id="250"/>
      <w:bookmarkEnd w:id="256"/>
      <w:bookmarkEnd w:id="257"/>
      <w:r w:rsidRPr="00A74951">
        <w:rPr>
          <w:sz w:val="24"/>
          <w:szCs w:val="24"/>
        </w:rPr>
        <w:t xml:space="preserve"> </w:t>
      </w:r>
    </w:p>
    <w:p w:rsidR="00177783" w:rsidRPr="00A74951" w:rsidRDefault="00177783" w:rsidP="00177783">
      <w:pPr>
        <w:pStyle w:val="20"/>
        <w:keepLines/>
        <w:numPr>
          <w:ilvl w:val="1"/>
          <w:numId w:val="67"/>
        </w:numPr>
        <w:spacing w:before="240" w:after="120" w:line="276" w:lineRule="auto"/>
        <w:contextualSpacing/>
        <w:jc w:val="both"/>
        <w:rPr>
          <w:sz w:val="24"/>
          <w:szCs w:val="24"/>
        </w:rPr>
      </w:pPr>
      <w:bookmarkStart w:id="258" w:name="_Toc436160922"/>
      <w:bookmarkStart w:id="259" w:name="_Toc436160923"/>
      <w:bookmarkStart w:id="260" w:name="_Toc436160924"/>
      <w:bookmarkStart w:id="261" w:name="_Toc427685001"/>
      <w:bookmarkStart w:id="262" w:name="_Toc433881497"/>
      <w:bookmarkStart w:id="263" w:name="_Toc433881648"/>
      <w:bookmarkStart w:id="264" w:name="_Toc436164590"/>
      <w:bookmarkStart w:id="265" w:name="_Toc438579710"/>
      <w:bookmarkEnd w:id="258"/>
      <w:bookmarkEnd w:id="259"/>
      <w:bookmarkEnd w:id="260"/>
      <w:r w:rsidRPr="00A74951">
        <w:rPr>
          <w:sz w:val="24"/>
          <w:szCs w:val="24"/>
        </w:rPr>
        <w:t>Требования к эргономике и технической эстетике</w:t>
      </w:r>
      <w:bookmarkEnd w:id="261"/>
      <w:bookmarkEnd w:id="262"/>
      <w:bookmarkEnd w:id="263"/>
      <w:bookmarkEnd w:id="264"/>
      <w:bookmarkEnd w:id="265"/>
    </w:p>
    <w:p w:rsidR="00177783" w:rsidRPr="00A74951" w:rsidRDefault="00177783" w:rsidP="00177783">
      <w:pPr>
        <w:rPr>
          <w:sz w:val="24"/>
          <w:szCs w:val="24"/>
        </w:rPr>
      </w:pPr>
      <w:r w:rsidRPr="00A74951">
        <w:rPr>
          <w:sz w:val="24"/>
          <w:szCs w:val="24"/>
        </w:rPr>
        <w:t xml:space="preserve">Взаимодействие пользователей с прикладным программным обеспечением, входящим в состав Системы должно осуществляться посредством визуального графического интерфейса (GUI). Интерфейс Системы должен быть понятным и удобным, не должен быть перегружен графическими элементами и должен обеспечивать быстрое отображение экранных форм. Навигационные элементы должны быть выполнены в удобной для пользователя форме. Должна быть организована система помощи по каждому разделу, вызываемая из соответствующего раздела. </w:t>
      </w:r>
    </w:p>
    <w:p w:rsidR="00177783" w:rsidRPr="00A74951" w:rsidRDefault="00177783" w:rsidP="00177783">
      <w:pPr>
        <w:rPr>
          <w:sz w:val="24"/>
          <w:szCs w:val="24"/>
        </w:rPr>
      </w:pPr>
      <w:r w:rsidRPr="00A74951">
        <w:rPr>
          <w:sz w:val="24"/>
          <w:szCs w:val="24"/>
        </w:rPr>
        <w:t>Ввод-вывод данных Системы, прием управляющих команд и отображение результатов их исполнения должны выполняться в интерактивном режиме. На экране должны отражаться статусы выполнения длительных процессов обработки данных. При возникновении ошибки пользователя Система должна выдавать ему сообщения с пояснениями, достаточными для понимания ошибки и ее исправления.</w:t>
      </w:r>
    </w:p>
    <w:p w:rsidR="00177783" w:rsidRPr="00A74951" w:rsidRDefault="00177783" w:rsidP="00177783">
      <w:pPr>
        <w:rPr>
          <w:sz w:val="24"/>
          <w:szCs w:val="24"/>
        </w:rPr>
      </w:pPr>
      <w:r w:rsidRPr="00A74951">
        <w:rPr>
          <w:sz w:val="24"/>
          <w:szCs w:val="24"/>
        </w:rPr>
        <w:t xml:space="preserve">Интерфейс сотрудника должен быть ориентирован на использование клавиатуры и «мыши» с минимизацией количества нажатий для стандартных действий. </w:t>
      </w:r>
    </w:p>
    <w:p w:rsidR="00177783" w:rsidRPr="00A74951" w:rsidRDefault="00177783" w:rsidP="00177783">
      <w:pPr>
        <w:rPr>
          <w:sz w:val="24"/>
          <w:szCs w:val="24"/>
        </w:rPr>
      </w:pPr>
      <w:r w:rsidRPr="00A74951">
        <w:rPr>
          <w:sz w:val="24"/>
          <w:szCs w:val="24"/>
        </w:rPr>
        <w:t>Экранные формы должны проектироваться с учетом требований унификации:</w:t>
      </w:r>
    </w:p>
    <w:p w:rsidR="00177783" w:rsidRPr="00A74951" w:rsidRDefault="00177783" w:rsidP="00177783">
      <w:pPr>
        <w:numPr>
          <w:ilvl w:val="0"/>
          <w:numId w:val="24"/>
        </w:numPr>
        <w:spacing w:after="120" w:line="276" w:lineRule="auto"/>
        <w:ind w:left="993"/>
        <w:contextualSpacing/>
        <w:jc w:val="both"/>
        <w:rPr>
          <w:sz w:val="24"/>
          <w:szCs w:val="24"/>
        </w:rPr>
      </w:pPr>
      <w:r w:rsidRPr="00A74951">
        <w:rPr>
          <w:sz w:val="24"/>
          <w:szCs w:val="24"/>
        </w:rPr>
        <w:t>Все экранные формы пользовательского интерфейса должны быть выполнены в едином графическом дизайне, с одинаковым расположением основных элементов управления и навигации;</w:t>
      </w:r>
    </w:p>
    <w:p w:rsidR="00177783" w:rsidRPr="00A74951" w:rsidRDefault="00177783" w:rsidP="00177783">
      <w:pPr>
        <w:numPr>
          <w:ilvl w:val="0"/>
          <w:numId w:val="24"/>
        </w:numPr>
        <w:spacing w:after="120" w:line="276" w:lineRule="auto"/>
        <w:ind w:left="993"/>
        <w:contextualSpacing/>
        <w:jc w:val="both"/>
        <w:rPr>
          <w:sz w:val="24"/>
          <w:szCs w:val="24"/>
        </w:rPr>
      </w:pPr>
      <w:r w:rsidRPr="00A74951">
        <w:rPr>
          <w:sz w:val="24"/>
          <w:szCs w:val="24"/>
        </w:rPr>
        <w:t>Для обозначения сходных операций должны использоваться сходные графические значки, кнопки и другие управляющие (навигационные) элементы. Термины, используемые для обозначения типовых операций (добавление информационной сущности, редактирование поля данных), а также последовательности действий пользователя при их выполнении, должны быть унифицированы;</w:t>
      </w:r>
    </w:p>
    <w:p w:rsidR="00177783" w:rsidRPr="00A74951" w:rsidRDefault="00177783" w:rsidP="00177783">
      <w:pPr>
        <w:numPr>
          <w:ilvl w:val="0"/>
          <w:numId w:val="24"/>
        </w:numPr>
        <w:spacing w:after="120" w:line="276" w:lineRule="auto"/>
        <w:ind w:left="993"/>
        <w:contextualSpacing/>
        <w:jc w:val="both"/>
        <w:rPr>
          <w:sz w:val="24"/>
          <w:szCs w:val="24"/>
        </w:rPr>
      </w:pPr>
      <w:r w:rsidRPr="00A74951">
        <w:rPr>
          <w:sz w:val="24"/>
          <w:szCs w:val="24"/>
        </w:rPr>
        <w:t>Внешнее поведение сходных элементов интерфейса (реакция на наведение указателя «мыши», переключение фокуса, нажатие кнопки) должны реализовываться одинаково для однотипных элементов.</w:t>
      </w:r>
    </w:p>
    <w:p w:rsidR="00177783" w:rsidRPr="00A74951" w:rsidRDefault="00177783" w:rsidP="00177783">
      <w:pPr>
        <w:rPr>
          <w:sz w:val="24"/>
          <w:szCs w:val="24"/>
        </w:rPr>
      </w:pPr>
      <w:r w:rsidRPr="00A74951">
        <w:rPr>
          <w:sz w:val="24"/>
          <w:szCs w:val="24"/>
        </w:rPr>
        <w:t>Должна быть реализована возможность переходов между взаимосвязанными блоками или карточками взаимосвязанных объектов. Если атрибут реестра или карточки объекта Системы содержит в себе ссылку на другую сущность, то при нажатии на значение атрибута должна открываться карточка этой сущности.</w:t>
      </w:r>
    </w:p>
    <w:p w:rsidR="00177783" w:rsidRPr="00A74951" w:rsidRDefault="00177783" w:rsidP="00177783">
      <w:pPr>
        <w:rPr>
          <w:sz w:val="24"/>
          <w:szCs w:val="24"/>
        </w:rPr>
      </w:pPr>
      <w:r w:rsidRPr="00A74951">
        <w:rPr>
          <w:sz w:val="24"/>
          <w:szCs w:val="24"/>
        </w:rPr>
        <w:t>Система должна обеспечивать корректную обработку аварийных ситуаций, вызванных неверными действиями пользователей, неверным форматом или недопустимыми значениями входных данных. В указанных случаях Система должна выдавать пользователю соответствующие сообщения, после чего возвращаться в рабочее состояние, предшествовавшее неверной (недопустимой) команде или некорректному вводу данных</w:t>
      </w:r>
    </w:p>
    <w:p w:rsidR="00177783" w:rsidRPr="00A74951" w:rsidRDefault="00177783" w:rsidP="00177783">
      <w:pPr>
        <w:pStyle w:val="10"/>
        <w:keepLines/>
        <w:numPr>
          <w:ilvl w:val="0"/>
          <w:numId w:val="67"/>
        </w:numPr>
        <w:spacing w:after="120" w:line="276" w:lineRule="auto"/>
        <w:ind w:left="1151" w:hanging="357"/>
        <w:jc w:val="both"/>
        <w:rPr>
          <w:sz w:val="24"/>
          <w:szCs w:val="24"/>
        </w:rPr>
      </w:pPr>
      <w:bookmarkStart w:id="266" w:name="h.yo0r9boltr1u" w:colFirst="0" w:colLast="0"/>
      <w:bookmarkStart w:id="267" w:name="h.phd3gu5jzafb" w:colFirst="0" w:colLast="0"/>
      <w:bookmarkStart w:id="268" w:name="_Toc438579711"/>
      <w:bookmarkEnd w:id="266"/>
      <w:bookmarkEnd w:id="267"/>
      <w:r w:rsidRPr="00A74951">
        <w:rPr>
          <w:sz w:val="24"/>
          <w:szCs w:val="24"/>
        </w:rPr>
        <w:t>Требования к программной документации</w:t>
      </w:r>
      <w:bookmarkEnd w:id="268"/>
    </w:p>
    <w:p w:rsidR="00177783" w:rsidRPr="00A74951" w:rsidRDefault="00177783" w:rsidP="00177783">
      <w:pPr>
        <w:pStyle w:val="20"/>
        <w:keepLines/>
        <w:numPr>
          <w:ilvl w:val="1"/>
          <w:numId w:val="67"/>
        </w:numPr>
        <w:spacing w:before="240" w:after="120" w:line="276" w:lineRule="auto"/>
        <w:contextualSpacing/>
        <w:jc w:val="both"/>
        <w:rPr>
          <w:sz w:val="24"/>
          <w:szCs w:val="24"/>
        </w:rPr>
      </w:pPr>
      <w:bookmarkStart w:id="269" w:name="h.cvxzziu6egcf" w:colFirst="0" w:colLast="0"/>
      <w:bookmarkStart w:id="270" w:name="_Toc438579712"/>
      <w:bookmarkEnd w:id="269"/>
      <w:r w:rsidRPr="00A74951">
        <w:rPr>
          <w:sz w:val="24"/>
          <w:szCs w:val="24"/>
        </w:rPr>
        <w:t>Состав программной документации</w:t>
      </w:r>
      <w:bookmarkEnd w:id="270"/>
    </w:p>
    <w:p w:rsidR="00177783" w:rsidRPr="00A74951" w:rsidRDefault="00177783" w:rsidP="00177783">
      <w:pPr>
        <w:rPr>
          <w:sz w:val="24"/>
          <w:szCs w:val="24"/>
        </w:rPr>
      </w:pPr>
      <w:r w:rsidRPr="00A74951">
        <w:rPr>
          <w:sz w:val="24"/>
          <w:szCs w:val="24"/>
        </w:rPr>
        <w:t xml:space="preserve">Состав программной документации должен включать в себя: </w:t>
      </w:r>
    </w:p>
    <w:p w:rsidR="00177783" w:rsidRPr="00A74951" w:rsidRDefault="00177783" w:rsidP="00177783">
      <w:pPr>
        <w:numPr>
          <w:ilvl w:val="0"/>
          <w:numId w:val="30"/>
        </w:numPr>
        <w:spacing w:line="276" w:lineRule="auto"/>
        <w:ind w:left="720" w:hanging="360"/>
        <w:contextualSpacing/>
        <w:rPr>
          <w:sz w:val="24"/>
          <w:szCs w:val="24"/>
        </w:rPr>
      </w:pPr>
      <w:r w:rsidRPr="00A74951">
        <w:rPr>
          <w:sz w:val="24"/>
          <w:szCs w:val="24"/>
        </w:rPr>
        <w:t xml:space="preserve">техническое задание; </w:t>
      </w:r>
    </w:p>
    <w:p w:rsidR="00177783" w:rsidRPr="00A74951" w:rsidRDefault="00177783" w:rsidP="00177783">
      <w:pPr>
        <w:numPr>
          <w:ilvl w:val="0"/>
          <w:numId w:val="30"/>
        </w:numPr>
        <w:spacing w:line="276" w:lineRule="auto"/>
        <w:ind w:left="720" w:hanging="360"/>
        <w:contextualSpacing/>
        <w:rPr>
          <w:sz w:val="24"/>
          <w:szCs w:val="24"/>
        </w:rPr>
      </w:pPr>
      <w:r w:rsidRPr="00A74951">
        <w:rPr>
          <w:sz w:val="24"/>
          <w:szCs w:val="24"/>
        </w:rPr>
        <w:t xml:space="preserve">программу и методики испытаний; </w:t>
      </w:r>
    </w:p>
    <w:p w:rsidR="00177783" w:rsidRPr="00A74951" w:rsidRDefault="00177783" w:rsidP="00177783">
      <w:pPr>
        <w:numPr>
          <w:ilvl w:val="0"/>
          <w:numId w:val="30"/>
        </w:numPr>
        <w:spacing w:line="276" w:lineRule="auto"/>
        <w:ind w:left="720" w:hanging="360"/>
        <w:contextualSpacing/>
        <w:rPr>
          <w:sz w:val="24"/>
          <w:szCs w:val="24"/>
        </w:rPr>
      </w:pPr>
      <w:r w:rsidRPr="00A74951">
        <w:rPr>
          <w:sz w:val="24"/>
          <w:szCs w:val="24"/>
        </w:rPr>
        <w:t xml:space="preserve">руководство оператора. </w:t>
      </w:r>
    </w:p>
    <w:bookmarkEnd w:id="100"/>
    <w:bookmarkEnd w:id="101"/>
    <w:bookmarkEnd w:id="102"/>
    <w:p w:rsidR="00177783" w:rsidRDefault="00177783" w:rsidP="00177783"/>
    <w:p w:rsidR="00CE19F3" w:rsidRDefault="00CE19F3" w:rsidP="00674929">
      <w:pPr>
        <w:tabs>
          <w:tab w:val="left" w:pos="284"/>
        </w:tabs>
        <w:ind w:firstLine="567"/>
        <w:jc w:val="both"/>
        <w:rPr>
          <w:bCs/>
          <w:i/>
          <w:sz w:val="24"/>
          <w:szCs w:val="24"/>
        </w:rPr>
      </w:pPr>
    </w:p>
    <w:p w:rsidR="00CE19F3" w:rsidRDefault="00CE19F3" w:rsidP="00674929">
      <w:pPr>
        <w:tabs>
          <w:tab w:val="left" w:pos="284"/>
        </w:tabs>
        <w:ind w:firstLine="567"/>
        <w:jc w:val="both"/>
        <w:rPr>
          <w:bCs/>
          <w:i/>
          <w:sz w:val="24"/>
          <w:szCs w:val="24"/>
        </w:rPr>
      </w:pPr>
    </w:p>
    <w:p w:rsidR="00CE19F3" w:rsidRDefault="00CE19F3" w:rsidP="00674929">
      <w:pPr>
        <w:tabs>
          <w:tab w:val="left" w:pos="284"/>
        </w:tabs>
        <w:ind w:firstLine="567"/>
        <w:jc w:val="both"/>
        <w:rPr>
          <w:bCs/>
          <w:i/>
          <w:sz w:val="24"/>
          <w:szCs w:val="24"/>
        </w:rPr>
      </w:pPr>
    </w:p>
    <w:p w:rsidR="00A13F1B" w:rsidRPr="00674929" w:rsidRDefault="00A13F1B" w:rsidP="00674929">
      <w:pPr>
        <w:tabs>
          <w:tab w:val="left" w:pos="284"/>
        </w:tabs>
        <w:ind w:firstLine="567"/>
        <w:jc w:val="both"/>
        <w:rPr>
          <w:sz w:val="24"/>
          <w:szCs w:val="24"/>
        </w:rPr>
      </w:pPr>
    </w:p>
    <w:p w:rsidR="00B228B6" w:rsidRPr="00ED5537" w:rsidRDefault="007F0533" w:rsidP="00C02CA7">
      <w:pPr>
        <w:pStyle w:val="10"/>
        <w:keepNext w:val="0"/>
        <w:widowControl w:val="0"/>
        <w:rPr>
          <w:rStyle w:val="16"/>
          <w:b/>
          <w:sz w:val="28"/>
          <w:szCs w:val="28"/>
        </w:rPr>
      </w:pPr>
      <w:r w:rsidRPr="00ED5537">
        <w:rPr>
          <w:rStyle w:val="16"/>
          <w:b/>
          <w:sz w:val="28"/>
          <w:szCs w:val="28"/>
          <w:lang w:val="en-US"/>
        </w:rPr>
        <w:lastRenderedPageBreak/>
        <w:t>V</w:t>
      </w:r>
      <w:r w:rsidRPr="00ED5537">
        <w:rPr>
          <w:rStyle w:val="16"/>
          <w:b/>
          <w:sz w:val="28"/>
          <w:szCs w:val="28"/>
        </w:rPr>
        <w:t>.</w:t>
      </w:r>
      <w:r w:rsidR="00A96AD5" w:rsidRPr="00ED5537">
        <w:rPr>
          <w:rStyle w:val="16"/>
          <w:b/>
          <w:sz w:val="28"/>
          <w:szCs w:val="28"/>
        </w:rPr>
        <w:t xml:space="preserve"> </w:t>
      </w:r>
      <w:r w:rsidR="00B228B6" w:rsidRPr="00ED5537">
        <w:rPr>
          <w:rStyle w:val="16"/>
          <w:b/>
          <w:sz w:val="28"/>
          <w:szCs w:val="28"/>
        </w:rPr>
        <w:t xml:space="preserve">ОБРАЗЦЫ ФОРМ И ДОКУМЕНТОВ ДЛЯ ЗАПОЛНЕНИЯ УЧАСТНИКАМИ </w:t>
      </w:r>
      <w:r w:rsidR="00B228B6" w:rsidRPr="00ED5537">
        <w:rPr>
          <w:rStyle w:val="16"/>
          <w:b/>
          <w:bCs/>
          <w:sz w:val="28"/>
          <w:szCs w:val="28"/>
        </w:rPr>
        <w:t>ПРОЦЕДУРЫ ЗАКУПКИ</w:t>
      </w:r>
    </w:p>
    <w:p w:rsidR="00B228B6" w:rsidRPr="007F0533" w:rsidRDefault="00B228B6" w:rsidP="00C02CA7">
      <w:pPr>
        <w:pStyle w:val="20"/>
        <w:keepNext w:val="0"/>
        <w:widowControl w:val="0"/>
        <w:ind w:firstLine="720"/>
        <w:rPr>
          <w:bCs/>
          <w:sz w:val="24"/>
          <w:szCs w:val="24"/>
        </w:rPr>
      </w:pPr>
      <w:bookmarkStart w:id="271" w:name="_Toc127334282"/>
      <w:bookmarkStart w:id="272" w:name="_Ref166329160"/>
      <w:bookmarkStart w:id="273" w:name="_Ref166329169"/>
      <w:bookmarkStart w:id="274" w:name="_Ref166487238"/>
      <w:bookmarkStart w:id="275" w:name="_Ref166487244"/>
      <w:bookmarkStart w:id="276" w:name="_Ref166487316"/>
      <w:bookmarkStart w:id="277" w:name="_Toc167251516"/>
      <w:bookmarkStart w:id="278" w:name="_Toc180912175"/>
    </w:p>
    <w:bookmarkEnd w:id="271"/>
    <w:bookmarkEnd w:id="272"/>
    <w:bookmarkEnd w:id="273"/>
    <w:bookmarkEnd w:id="274"/>
    <w:bookmarkEnd w:id="275"/>
    <w:bookmarkEnd w:id="276"/>
    <w:bookmarkEnd w:id="277"/>
    <w:bookmarkEnd w:id="278"/>
    <w:p w:rsidR="00B154F2" w:rsidRPr="00297AEF" w:rsidRDefault="00B154F2" w:rsidP="00B154F2">
      <w:pPr>
        <w:pStyle w:val="20"/>
        <w:rPr>
          <w:sz w:val="26"/>
          <w:szCs w:val="26"/>
        </w:rPr>
      </w:pPr>
      <w:r>
        <w:rPr>
          <w:sz w:val="24"/>
        </w:rPr>
        <w:t xml:space="preserve"> </w:t>
      </w:r>
      <w:r w:rsidR="00C96F95">
        <w:rPr>
          <w:sz w:val="24"/>
        </w:rPr>
        <w:t>ФОРМА 1</w:t>
      </w:r>
      <w:r w:rsidRPr="00297AEF">
        <w:rPr>
          <w:sz w:val="24"/>
        </w:rPr>
        <w:t xml:space="preserve">. ЗАЯВКА НА УЧАСТИЕ В </w:t>
      </w:r>
      <w:r>
        <w:rPr>
          <w:sz w:val="24"/>
        </w:rPr>
        <w:t>ЗАПРОСЕ ПРЕДЛОЖЕНИЙ</w:t>
      </w:r>
    </w:p>
    <w:p w:rsidR="00B154F2" w:rsidRPr="00297AEF" w:rsidRDefault="00B154F2" w:rsidP="00B154F2">
      <w:bookmarkStart w:id="279" w:name="_Ref166329400"/>
      <w:r w:rsidRPr="00297AEF">
        <w:t xml:space="preserve">На бланке участника </w:t>
      </w:r>
      <w:bookmarkEnd w:id="279"/>
      <w:r>
        <w:t>процедуры закупки</w:t>
      </w:r>
      <w:r w:rsidRPr="00297AEF">
        <w:t xml:space="preserve"> </w:t>
      </w:r>
    </w:p>
    <w:p w:rsidR="00B154F2" w:rsidRPr="00297AEF" w:rsidRDefault="00B154F2" w:rsidP="00B154F2"/>
    <w:p w:rsidR="00B154F2" w:rsidRPr="009B367B" w:rsidRDefault="00B154F2" w:rsidP="00B154F2">
      <w:r w:rsidRPr="009B367B">
        <w:t>Дата, исх. номер</w:t>
      </w:r>
    </w:p>
    <w:p w:rsidR="00B154F2" w:rsidRPr="009B367B" w:rsidRDefault="00B154F2" w:rsidP="00B154F2">
      <w:pPr>
        <w:jc w:val="right"/>
        <w:rPr>
          <w:b/>
          <w:sz w:val="24"/>
          <w:szCs w:val="24"/>
        </w:rPr>
      </w:pPr>
      <w:r w:rsidRPr="009B367B">
        <w:rPr>
          <w:b/>
          <w:sz w:val="24"/>
          <w:szCs w:val="24"/>
        </w:rPr>
        <w:t>Заказчику:</w:t>
      </w:r>
    </w:p>
    <w:p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rsidR="00B154F2" w:rsidRDefault="00B154F2" w:rsidP="00B154F2">
      <w:pPr>
        <w:jc w:val="center"/>
        <w:rPr>
          <w:b/>
          <w:sz w:val="24"/>
        </w:rPr>
      </w:pPr>
    </w:p>
    <w:p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rsidR="00B154F2" w:rsidRDefault="00B154F2" w:rsidP="00B154F2">
      <w:pPr>
        <w:ind w:firstLine="540"/>
        <w:jc w:val="both"/>
        <w:rPr>
          <w:b/>
          <w:sz w:val="24"/>
          <w:szCs w:val="24"/>
        </w:rPr>
      </w:pPr>
    </w:p>
    <w:p w:rsidR="00B154F2" w:rsidRPr="0040568E" w:rsidRDefault="0080417F" w:rsidP="0080417F">
      <w:pPr>
        <w:ind w:firstLine="567"/>
        <w:jc w:val="both"/>
        <w:rPr>
          <w:sz w:val="24"/>
          <w:szCs w:val="24"/>
        </w:rPr>
      </w:pPr>
      <w:r>
        <w:rPr>
          <w:bCs/>
          <w:sz w:val="24"/>
          <w:szCs w:val="24"/>
        </w:rPr>
        <w:t xml:space="preserve">1. </w:t>
      </w:r>
      <w:r w:rsidR="00B154F2" w:rsidRPr="0040568E">
        <w:rPr>
          <w:bCs/>
          <w:sz w:val="24"/>
          <w:szCs w:val="24"/>
        </w:rPr>
        <w:t xml:space="preserve">Изучив  документацию </w:t>
      </w:r>
      <w:r w:rsidR="00396D01">
        <w:rPr>
          <w:bCs/>
          <w:sz w:val="24"/>
          <w:szCs w:val="24"/>
        </w:rPr>
        <w:t>о запросе предложений</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00B154F2" w:rsidRPr="0040568E">
        <w:rPr>
          <w:bCs/>
          <w:sz w:val="24"/>
          <w:szCs w:val="24"/>
        </w:rPr>
        <w:t xml:space="preserve">а также применимые к данному </w:t>
      </w:r>
      <w:r w:rsidR="00396D01">
        <w:rPr>
          <w:bCs/>
          <w:sz w:val="24"/>
          <w:szCs w:val="24"/>
        </w:rPr>
        <w:t xml:space="preserve">запросу предложений </w:t>
      </w:r>
      <w:r w:rsidR="00B154F2" w:rsidRPr="0040568E">
        <w:rPr>
          <w:bCs/>
          <w:sz w:val="24"/>
          <w:szCs w:val="24"/>
        </w:rPr>
        <w:t>законодательство и нормативно-правовые акты _____________________________ (</w:t>
      </w:r>
      <w:r w:rsidR="00B154F2" w:rsidRPr="0040568E">
        <w:rPr>
          <w:bCs/>
          <w:i/>
          <w:iCs/>
          <w:sz w:val="24"/>
          <w:szCs w:val="24"/>
        </w:rPr>
        <w:t xml:space="preserve">наименование участника </w:t>
      </w:r>
      <w:r w:rsidR="00B154F2" w:rsidRPr="0040568E">
        <w:rPr>
          <w:i/>
          <w:iCs/>
          <w:sz w:val="24"/>
          <w:szCs w:val="24"/>
        </w:rPr>
        <w:t>процедуры закупки</w:t>
      </w:r>
      <w:r w:rsidR="00B154F2" w:rsidRPr="0040568E">
        <w:rPr>
          <w:bCs/>
          <w:i/>
          <w:iCs/>
          <w:sz w:val="24"/>
          <w:szCs w:val="24"/>
        </w:rPr>
        <w:t xml:space="preserve"> с указанием организационно-правовой формы)</w:t>
      </w:r>
      <w:r w:rsidR="00B154F2" w:rsidRPr="0040568E">
        <w:rPr>
          <w:bCs/>
          <w:sz w:val="24"/>
          <w:szCs w:val="24"/>
        </w:rPr>
        <w:t xml:space="preserve"> в лице ____________________ </w:t>
      </w:r>
      <w:r w:rsidR="00B154F2" w:rsidRPr="0040568E">
        <w:rPr>
          <w:bCs/>
          <w:i/>
          <w:iCs/>
          <w:sz w:val="24"/>
          <w:szCs w:val="24"/>
        </w:rPr>
        <w:t>(наименование должности, Ф.И.О. руководителя, уполномоченного лица)</w:t>
      </w:r>
      <w:r w:rsidR="00B154F2" w:rsidRPr="0040568E">
        <w:rPr>
          <w:bCs/>
          <w:sz w:val="24"/>
          <w:szCs w:val="24"/>
        </w:rPr>
        <w:t xml:space="preserve"> </w:t>
      </w:r>
      <w:r w:rsidR="00B154F2" w:rsidRPr="0040568E">
        <w:rPr>
          <w:sz w:val="24"/>
          <w:szCs w:val="24"/>
        </w:rPr>
        <w:t xml:space="preserve">сообщает о согласии участвовать в </w:t>
      </w:r>
      <w:r w:rsidR="00396D01">
        <w:rPr>
          <w:sz w:val="24"/>
          <w:szCs w:val="24"/>
        </w:rPr>
        <w:t>запросе предложений</w:t>
      </w:r>
      <w:r w:rsidR="00B154F2"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00B154F2" w:rsidRPr="0040568E">
        <w:rPr>
          <w:sz w:val="24"/>
          <w:szCs w:val="24"/>
        </w:rPr>
        <w:t>.</w:t>
      </w:r>
    </w:p>
    <w:p w:rsidR="00B154F2" w:rsidRDefault="0080417F" w:rsidP="0080417F">
      <w:pPr>
        <w:ind w:firstLine="567"/>
        <w:jc w:val="both"/>
        <w:rPr>
          <w:sz w:val="24"/>
          <w:szCs w:val="24"/>
        </w:rPr>
      </w:pPr>
      <w:r>
        <w:rPr>
          <w:sz w:val="24"/>
          <w:szCs w:val="24"/>
        </w:rPr>
        <w:t xml:space="preserve">2. </w:t>
      </w:r>
      <w:r w:rsidR="00B154F2" w:rsidRPr="0040568E">
        <w:rPr>
          <w:sz w:val="24"/>
          <w:szCs w:val="24"/>
        </w:rPr>
        <w:t xml:space="preserve">Мы согласны </w:t>
      </w:r>
      <w:r w:rsidR="00C808BC">
        <w:rPr>
          <w:sz w:val="24"/>
          <w:szCs w:val="24"/>
        </w:rPr>
        <w:t xml:space="preserve">_______________________________________ </w:t>
      </w:r>
      <w:r w:rsidR="00E84FA4">
        <w:rPr>
          <w:bCs/>
          <w:sz w:val="24"/>
          <w:szCs w:val="24"/>
        </w:rPr>
        <w:t xml:space="preserve">для нужд Агентства </w:t>
      </w:r>
      <w:r w:rsidR="00B154F2" w:rsidRPr="0040568E">
        <w:rPr>
          <w:sz w:val="24"/>
          <w:szCs w:val="24"/>
        </w:rPr>
        <w:t>в</w:t>
      </w:r>
      <w:r w:rsidR="00B154F2">
        <w:rPr>
          <w:sz w:val="24"/>
          <w:szCs w:val="24"/>
        </w:rPr>
        <w:t xml:space="preserve"> полном</w:t>
      </w:r>
      <w:r w:rsidR="00B154F2" w:rsidRPr="0040568E">
        <w:rPr>
          <w:sz w:val="24"/>
          <w:szCs w:val="24"/>
        </w:rPr>
        <w:t xml:space="preserve"> соответствии с требованиями документации</w:t>
      </w:r>
      <w:r w:rsidR="00396D01">
        <w:rPr>
          <w:sz w:val="24"/>
          <w:szCs w:val="24"/>
        </w:rPr>
        <w:t xml:space="preserve"> о запросе предложений</w:t>
      </w:r>
      <w:r w:rsidR="00B154F2">
        <w:rPr>
          <w:sz w:val="24"/>
          <w:szCs w:val="24"/>
        </w:rPr>
        <w:t>, технического задания, являющегося неотъемлемой ча</w:t>
      </w:r>
      <w:r w:rsidR="00396D01">
        <w:rPr>
          <w:sz w:val="24"/>
          <w:szCs w:val="24"/>
        </w:rPr>
        <w:t xml:space="preserve">стью </w:t>
      </w:r>
      <w:r w:rsidR="00B154F2">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sidR="00B154F2">
        <w:rPr>
          <w:sz w:val="24"/>
          <w:szCs w:val="24"/>
        </w:rPr>
        <w:t>,</w:t>
      </w:r>
      <w:r w:rsidR="00B154F2" w:rsidRPr="0040568E">
        <w:rPr>
          <w:sz w:val="24"/>
          <w:szCs w:val="24"/>
        </w:rPr>
        <w:t xml:space="preserve"> и прилагаем</w:t>
      </w:r>
      <w:r w:rsidR="00B154F2">
        <w:rPr>
          <w:sz w:val="24"/>
          <w:szCs w:val="24"/>
        </w:rPr>
        <w:t>ого</w:t>
      </w:r>
      <w:r w:rsidR="00B154F2" w:rsidRPr="0040568E">
        <w:rPr>
          <w:sz w:val="24"/>
          <w:szCs w:val="24"/>
        </w:rPr>
        <w:t xml:space="preserve"> проект</w:t>
      </w:r>
      <w:r w:rsidR="00B154F2">
        <w:rPr>
          <w:sz w:val="24"/>
          <w:szCs w:val="24"/>
        </w:rPr>
        <w:t>а</w:t>
      </w:r>
      <w:r w:rsidR="00B154F2" w:rsidRPr="0040568E">
        <w:rPr>
          <w:sz w:val="24"/>
          <w:szCs w:val="24"/>
        </w:rPr>
        <w:t xml:space="preserve"> договор</w:t>
      </w:r>
      <w:r w:rsidR="00B154F2">
        <w:rPr>
          <w:sz w:val="24"/>
          <w:szCs w:val="24"/>
        </w:rPr>
        <w:t>а</w:t>
      </w:r>
      <w:r w:rsidR="00B154F2" w:rsidRPr="0040568E">
        <w:rPr>
          <w:sz w:val="24"/>
          <w:szCs w:val="24"/>
        </w:rPr>
        <w:t xml:space="preserve"> </w:t>
      </w:r>
      <w:r w:rsidR="00B154F2">
        <w:rPr>
          <w:sz w:val="24"/>
          <w:szCs w:val="24"/>
        </w:rPr>
        <w:t>на следующих условиях:</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
        <w:gridCol w:w="2693"/>
        <w:gridCol w:w="2268"/>
        <w:gridCol w:w="2127"/>
        <w:gridCol w:w="2127"/>
      </w:tblGrid>
      <w:tr w:rsidR="0080417F" w:rsidRPr="009B367B" w:rsidTr="0080417F">
        <w:trPr>
          <w:tblHeader/>
          <w:jc w:val="center"/>
        </w:trPr>
        <w:tc>
          <w:tcPr>
            <w:tcW w:w="639" w:type="dxa"/>
            <w:tcBorders>
              <w:top w:val="single" w:sz="12" w:space="0" w:color="auto"/>
              <w:left w:val="single" w:sz="12" w:space="0" w:color="auto"/>
              <w:bottom w:val="single" w:sz="12" w:space="0" w:color="auto"/>
            </w:tcBorders>
            <w:shd w:val="clear" w:color="000000" w:fill="E6E6E6"/>
            <w:vAlign w:val="center"/>
          </w:tcPr>
          <w:p w:rsidR="0080417F" w:rsidRPr="009B367B" w:rsidRDefault="0080417F" w:rsidP="003120C9">
            <w:pPr>
              <w:jc w:val="center"/>
              <w:rPr>
                <w:b/>
              </w:rPr>
            </w:pPr>
            <w:proofErr w:type="gramStart"/>
            <w:r w:rsidRPr="009B367B">
              <w:rPr>
                <w:b/>
              </w:rPr>
              <w:t xml:space="preserve">№  </w:t>
            </w:r>
            <w:r w:rsidRPr="009B367B">
              <w:rPr>
                <w:b/>
              </w:rPr>
              <w:br/>
              <w:t>п</w:t>
            </w:r>
            <w:proofErr w:type="gramEnd"/>
            <w:r w:rsidRPr="009B367B">
              <w:rPr>
                <w:b/>
              </w:rPr>
              <w:t>/п</w:t>
            </w:r>
          </w:p>
        </w:tc>
        <w:tc>
          <w:tcPr>
            <w:tcW w:w="2693" w:type="dxa"/>
            <w:tcBorders>
              <w:top w:val="single" w:sz="12" w:space="0" w:color="auto"/>
              <w:bottom w:val="single" w:sz="12" w:space="0" w:color="auto"/>
            </w:tcBorders>
            <w:shd w:val="clear" w:color="000000" w:fill="E6E6E6"/>
            <w:vAlign w:val="center"/>
          </w:tcPr>
          <w:p w:rsidR="0080417F" w:rsidRPr="009B367B" w:rsidRDefault="0080417F" w:rsidP="003120C9">
            <w:pPr>
              <w:jc w:val="center"/>
              <w:rPr>
                <w:b/>
              </w:rPr>
            </w:pPr>
            <w:r w:rsidRPr="009B367B">
              <w:rPr>
                <w:b/>
              </w:rPr>
              <w:t xml:space="preserve">Наименование показателя </w:t>
            </w:r>
          </w:p>
        </w:tc>
        <w:tc>
          <w:tcPr>
            <w:tcW w:w="2268" w:type="dxa"/>
            <w:tcBorders>
              <w:top w:val="single" w:sz="12" w:space="0" w:color="auto"/>
              <w:bottom w:val="single" w:sz="12" w:space="0" w:color="auto"/>
            </w:tcBorders>
            <w:shd w:val="clear" w:color="000000" w:fill="E6E6E6"/>
            <w:vAlign w:val="center"/>
          </w:tcPr>
          <w:p w:rsidR="0080417F" w:rsidRPr="009B367B" w:rsidRDefault="0080417F" w:rsidP="003120C9">
            <w:pPr>
              <w:jc w:val="center"/>
              <w:rPr>
                <w:b/>
              </w:rPr>
            </w:pPr>
            <w:r w:rsidRPr="009B367B">
              <w:rPr>
                <w:b/>
              </w:rPr>
              <w:t>Единица измерения</w:t>
            </w:r>
          </w:p>
        </w:tc>
        <w:tc>
          <w:tcPr>
            <w:tcW w:w="2127" w:type="dxa"/>
            <w:tcBorders>
              <w:top w:val="single" w:sz="12" w:space="0" w:color="auto"/>
              <w:bottom w:val="single" w:sz="12" w:space="0" w:color="auto"/>
            </w:tcBorders>
            <w:shd w:val="clear" w:color="000000" w:fill="E6E6E6"/>
            <w:vAlign w:val="center"/>
          </w:tcPr>
          <w:p w:rsidR="0080417F" w:rsidRPr="009B367B" w:rsidRDefault="0080417F" w:rsidP="003120C9">
            <w:pPr>
              <w:jc w:val="center"/>
              <w:rPr>
                <w:b/>
              </w:rPr>
            </w:pPr>
            <w:r w:rsidRPr="009B367B">
              <w:rPr>
                <w:b/>
              </w:rPr>
              <w:t xml:space="preserve">Значение </w:t>
            </w:r>
          </w:p>
        </w:tc>
        <w:tc>
          <w:tcPr>
            <w:tcW w:w="2127" w:type="dxa"/>
            <w:tcBorders>
              <w:top w:val="single" w:sz="12" w:space="0" w:color="auto"/>
              <w:bottom w:val="single" w:sz="12" w:space="0" w:color="auto"/>
            </w:tcBorders>
            <w:shd w:val="clear" w:color="000000" w:fill="E6E6E6"/>
            <w:vAlign w:val="center"/>
          </w:tcPr>
          <w:p w:rsidR="0080417F" w:rsidRPr="009B367B" w:rsidRDefault="0080417F" w:rsidP="0080417F">
            <w:pPr>
              <w:jc w:val="center"/>
              <w:rPr>
                <w:b/>
              </w:rPr>
            </w:pPr>
            <w:r>
              <w:rPr>
                <w:b/>
              </w:rPr>
              <w:t>Примечание</w:t>
            </w:r>
          </w:p>
        </w:tc>
      </w:tr>
      <w:tr w:rsidR="0080417F" w:rsidRPr="009B367B" w:rsidTr="0080417F">
        <w:trPr>
          <w:trHeight w:val="470"/>
          <w:jc w:val="center"/>
        </w:trPr>
        <w:tc>
          <w:tcPr>
            <w:tcW w:w="639" w:type="dxa"/>
            <w:tcBorders>
              <w:top w:val="single" w:sz="12" w:space="0" w:color="auto"/>
              <w:left w:val="single" w:sz="12" w:space="0" w:color="auto"/>
              <w:bottom w:val="single" w:sz="12" w:space="0" w:color="auto"/>
              <w:right w:val="single" w:sz="8" w:space="0" w:color="auto"/>
            </w:tcBorders>
            <w:shd w:val="clear" w:color="000000" w:fill="auto"/>
            <w:vAlign w:val="center"/>
          </w:tcPr>
          <w:p w:rsidR="0080417F" w:rsidRPr="009B367B" w:rsidRDefault="0080417F" w:rsidP="003120C9">
            <w:pPr>
              <w:jc w:val="center"/>
            </w:pPr>
            <w:r w:rsidRPr="009B367B">
              <w:t>1</w:t>
            </w:r>
          </w:p>
        </w:tc>
        <w:tc>
          <w:tcPr>
            <w:tcW w:w="2693" w:type="dxa"/>
            <w:tcBorders>
              <w:top w:val="single" w:sz="12" w:space="0" w:color="auto"/>
              <w:left w:val="single" w:sz="8" w:space="0" w:color="auto"/>
              <w:bottom w:val="single" w:sz="12" w:space="0" w:color="auto"/>
            </w:tcBorders>
            <w:shd w:val="clear" w:color="000000" w:fill="auto"/>
            <w:vAlign w:val="center"/>
          </w:tcPr>
          <w:p w:rsidR="0080417F" w:rsidRPr="009B367B" w:rsidRDefault="0080417F" w:rsidP="00C808BC">
            <w:pPr>
              <w:jc w:val="center"/>
            </w:pPr>
            <w:r>
              <w:t>Стоимость договора</w:t>
            </w:r>
          </w:p>
        </w:tc>
        <w:tc>
          <w:tcPr>
            <w:tcW w:w="2268" w:type="dxa"/>
            <w:tcBorders>
              <w:top w:val="single" w:sz="12" w:space="0" w:color="auto"/>
              <w:bottom w:val="single" w:sz="12" w:space="0" w:color="auto"/>
            </w:tcBorders>
            <w:shd w:val="clear" w:color="000000" w:fill="auto"/>
            <w:vAlign w:val="center"/>
          </w:tcPr>
          <w:p w:rsidR="0080417F" w:rsidRPr="009B367B" w:rsidRDefault="0080417F" w:rsidP="003120C9">
            <w:pPr>
              <w:jc w:val="center"/>
            </w:pPr>
            <w:r w:rsidRPr="009B367B">
              <w:t>руб.</w:t>
            </w:r>
          </w:p>
        </w:tc>
        <w:tc>
          <w:tcPr>
            <w:tcW w:w="2127" w:type="dxa"/>
            <w:tcBorders>
              <w:top w:val="single" w:sz="12" w:space="0" w:color="auto"/>
              <w:bottom w:val="single" w:sz="12" w:space="0" w:color="auto"/>
            </w:tcBorders>
            <w:shd w:val="clear" w:color="000000" w:fill="auto"/>
            <w:vAlign w:val="center"/>
          </w:tcPr>
          <w:p w:rsidR="0080417F" w:rsidRPr="009B367B" w:rsidRDefault="0080417F" w:rsidP="003120C9">
            <w:pPr>
              <w:jc w:val="center"/>
            </w:pPr>
          </w:p>
        </w:tc>
        <w:tc>
          <w:tcPr>
            <w:tcW w:w="2127" w:type="dxa"/>
            <w:vMerge w:val="restart"/>
            <w:tcBorders>
              <w:top w:val="single" w:sz="12" w:space="0" w:color="auto"/>
            </w:tcBorders>
            <w:shd w:val="clear" w:color="000000" w:fill="auto"/>
            <w:vAlign w:val="center"/>
          </w:tcPr>
          <w:p w:rsidR="0080417F" w:rsidRPr="009B367B" w:rsidRDefault="0080417F" w:rsidP="0080417F">
            <w:pPr>
              <w:jc w:val="center"/>
            </w:pPr>
            <w:r>
              <w:t>В соответствии с Приложением № 1 к заявке.</w:t>
            </w:r>
          </w:p>
        </w:tc>
      </w:tr>
      <w:tr w:rsidR="0080417F" w:rsidRPr="009B367B" w:rsidTr="00284F1E">
        <w:trPr>
          <w:trHeight w:val="470"/>
          <w:jc w:val="center"/>
        </w:trPr>
        <w:tc>
          <w:tcPr>
            <w:tcW w:w="639" w:type="dxa"/>
            <w:tcBorders>
              <w:top w:val="single" w:sz="12" w:space="0" w:color="auto"/>
              <w:left w:val="single" w:sz="12" w:space="0" w:color="auto"/>
              <w:bottom w:val="single" w:sz="12" w:space="0" w:color="auto"/>
              <w:right w:val="single" w:sz="8" w:space="0" w:color="auto"/>
            </w:tcBorders>
            <w:shd w:val="clear" w:color="000000" w:fill="auto"/>
            <w:vAlign w:val="center"/>
          </w:tcPr>
          <w:p w:rsidR="0080417F" w:rsidRPr="009B367B" w:rsidRDefault="0080417F" w:rsidP="003120C9">
            <w:pPr>
              <w:jc w:val="center"/>
            </w:pPr>
            <w:r>
              <w:t>2</w:t>
            </w:r>
          </w:p>
        </w:tc>
        <w:tc>
          <w:tcPr>
            <w:tcW w:w="2693" w:type="dxa"/>
            <w:tcBorders>
              <w:top w:val="single" w:sz="12" w:space="0" w:color="auto"/>
              <w:left w:val="single" w:sz="8" w:space="0" w:color="auto"/>
              <w:bottom w:val="single" w:sz="12" w:space="0" w:color="auto"/>
            </w:tcBorders>
            <w:shd w:val="clear" w:color="000000" w:fill="auto"/>
            <w:vAlign w:val="center"/>
          </w:tcPr>
          <w:p w:rsidR="0080417F" w:rsidRDefault="0080417F" w:rsidP="00A27F70">
            <w:pPr>
              <w:jc w:val="center"/>
            </w:pPr>
            <w:r>
              <w:t xml:space="preserve">Срок </w:t>
            </w:r>
            <w:r w:rsidR="00A27F70">
              <w:t>оказания услуг</w:t>
            </w:r>
          </w:p>
        </w:tc>
        <w:tc>
          <w:tcPr>
            <w:tcW w:w="2268" w:type="dxa"/>
            <w:tcBorders>
              <w:top w:val="single" w:sz="12" w:space="0" w:color="auto"/>
              <w:bottom w:val="single" w:sz="12" w:space="0" w:color="auto"/>
            </w:tcBorders>
            <w:shd w:val="clear" w:color="000000" w:fill="auto"/>
            <w:vAlign w:val="center"/>
          </w:tcPr>
          <w:p w:rsidR="0080417F" w:rsidRPr="009B367B" w:rsidRDefault="0080417F" w:rsidP="003120C9">
            <w:pPr>
              <w:jc w:val="center"/>
            </w:pPr>
            <w:r>
              <w:t>дней</w:t>
            </w:r>
          </w:p>
        </w:tc>
        <w:tc>
          <w:tcPr>
            <w:tcW w:w="2127" w:type="dxa"/>
            <w:tcBorders>
              <w:top w:val="single" w:sz="12" w:space="0" w:color="auto"/>
              <w:bottom w:val="single" w:sz="12" w:space="0" w:color="auto"/>
            </w:tcBorders>
            <w:shd w:val="clear" w:color="000000" w:fill="auto"/>
            <w:vAlign w:val="center"/>
          </w:tcPr>
          <w:p w:rsidR="0080417F" w:rsidRPr="009B367B" w:rsidRDefault="0080417F" w:rsidP="003120C9">
            <w:pPr>
              <w:jc w:val="center"/>
            </w:pPr>
          </w:p>
        </w:tc>
        <w:tc>
          <w:tcPr>
            <w:tcW w:w="2127" w:type="dxa"/>
            <w:vMerge/>
            <w:tcBorders>
              <w:bottom w:val="single" w:sz="12" w:space="0" w:color="auto"/>
            </w:tcBorders>
            <w:shd w:val="clear" w:color="000000" w:fill="auto"/>
          </w:tcPr>
          <w:p w:rsidR="0080417F" w:rsidRPr="009B367B" w:rsidRDefault="0080417F" w:rsidP="003120C9">
            <w:pPr>
              <w:jc w:val="center"/>
            </w:pPr>
          </w:p>
        </w:tc>
      </w:tr>
    </w:tbl>
    <w:p w:rsidR="0080417F" w:rsidRDefault="0080417F" w:rsidP="0080417F">
      <w:pPr>
        <w:jc w:val="both"/>
        <w:rPr>
          <w:sz w:val="24"/>
          <w:szCs w:val="24"/>
        </w:rPr>
      </w:pPr>
    </w:p>
    <w:p w:rsidR="00B154F2" w:rsidRPr="0080417F" w:rsidRDefault="0080417F" w:rsidP="0080417F">
      <w:pPr>
        <w:ind w:firstLine="567"/>
        <w:jc w:val="both"/>
        <w:rPr>
          <w:sz w:val="24"/>
          <w:szCs w:val="24"/>
        </w:rPr>
      </w:pPr>
      <w:r w:rsidRPr="0080417F">
        <w:rPr>
          <w:sz w:val="24"/>
          <w:szCs w:val="24"/>
        </w:rPr>
        <w:t>3.</w:t>
      </w:r>
      <w:r>
        <w:rPr>
          <w:sz w:val="24"/>
          <w:szCs w:val="24"/>
        </w:rPr>
        <w:t xml:space="preserve"> </w:t>
      </w:r>
      <w:r w:rsidR="00B154F2" w:rsidRPr="0080417F">
        <w:rPr>
          <w:sz w:val="24"/>
          <w:szCs w:val="24"/>
        </w:rPr>
        <w:t>Мы ознакомлены с материалами, содержащимися в проекте договора, и не имеем к ним претензий.</w:t>
      </w:r>
    </w:p>
    <w:p w:rsidR="00B154F2" w:rsidRPr="00E5738C" w:rsidRDefault="0080417F" w:rsidP="0080417F">
      <w:pPr>
        <w:ind w:firstLine="567"/>
        <w:jc w:val="both"/>
        <w:rPr>
          <w:sz w:val="24"/>
          <w:szCs w:val="24"/>
        </w:rPr>
      </w:pPr>
      <w:r>
        <w:rPr>
          <w:sz w:val="24"/>
          <w:szCs w:val="24"/>
        </w:rPr>
        <w:t xml:space="preserve">4. </w:t>
      </w:r>
      <w:r w:rsidR="00B154F2" w:rsidRPr="00E5738C">
        <w:rPr>
          <w:sz w:val="24"/>
          <w:szCs w:val="24"/>
        </w:rPr>
        <w:t>Мы согласны с тем, что в случае, если нами не были учтены какие-либо расценки на оказание услуг</w:t>
      </w:r>
      <w:r w:rsidR="00B154F2">
        <w:rPr>
          <w:sz w:val="24"/>
          <w:szCs w:val="24"/>
        </w:rPr>
        <w:t xml:space="preserve">, </w:t>
      </w:r>
      <w:r w:rsidR="00B154F2" w:rsidRPr="00E5738C">
        <w:rPr>
          <w:sz w:val="24"/>
          <w:szCs w:val="24"/>
        </w:rPr>
        <w:t>которые должны быть оказаны</w:t>
      </w:r>
      <w:r w:rsidR="00B154F2">
        <w:rPr>
          <w:sz w:val="24"/>
          <w:szCs w:val="24"/>
        </w:rPr>
        <w:t xml:space="preserve"> </w:t>
      </w:r>
      <w:r w:rsidR="00B154F2" w:rsidRPr="00E5738C">
        <w:rPr>
          <w:sz w:val="24"/>
          <w:szCs w:val="24"/>
        </w:rPr>
        <w:t xml:space="preserve">в соответствии с предметом </w:t>
      </w:r>
      <w:r w:rsidR="00396D01">
        <w:rPr>
          <w:sz w:val="24"/>
          <w:szCs w:val="24"/>
        </w:rPr>
        <w:t>запроса предложений</w:t>
      </w:r>
      <w:r w:rsidR="00B154F2" w:rsidRPr="00E5738C">
        <w:rPr>
          <w:sz w:val="24"/>
          <w:szCs w:val="24"/>
        </w:rPr>
        <w:t>, данные услуги</w:t>
      </w:r>
      <w:r w:rsidR="00B154F2">
        <w:rPr>
          <w:sz w:val="24"/>
          <w:szCs w:val="24"/>
        </w:rPr>
        <w:t xml:space="preserve"> </w:t>
      </w:r>
      <w:r w:rsidR="00B154F2" w:rsidRPr="00E5738C">
        <w:rPr>
          <w:sz w:val="24"/>
          <w:szCs w:val="24"/>
        </w:rPr>
        <w:t>будут в любом случае оказаны в полном соответствии с требо</w:t>
      </w:r>
      <w:r w:rsidR="00B154F2">
        <w:rPr>
          <w:sz w:val="24"/>
          <w:szCs w:val="24"/>
        </w:rPr>
        <w:t>ваниями документации</w:t>
      </w:r>
      <w:r w:rsidR="00396D01">
        <w:rPr>
          <w:sz w:val="24"/>
          <w:szCs w:val="24"/>
        </w:rPr>
        <w:t xml:space="preserve"> о проведении запроса предложений</w:t>
      </w:r>
      <w:r w:rsidR="00B154F2">
        <w:rPr>
          <w:sz w:val="24"/>
          <w:szCs w:val="24"/>
        </w:rPr>
        <w:t xml:space="preserve"> и договора, заключаемого по результатам настоящего </w:t>
      </w:r>
      <w:r w:rsidR="00396D01">
        <w:rPr>
          <w:sz w:val="24"/>
          <w:szCs w:val="24"/>
        </w:rPr>
        <w:t>запроса предложений</w:t>
      </w:r>
      <w:r w:rsidR="00B154F2">
        <w:rPr>
          <w:sz w:val="24"/>
          <w:szCs w:val="24"/>
        </w:rPr>
        <w:t>.</w:t>
      </w:r>
    </w:p>
    <w:p w:rsidR="00B154F2" w:rsidRPr="00E5738C" w:rsidRDefault="0080417F" w:rsidP="0080417F">
      <w:pPr>
        <w:ind w:firstLine="567"/>
        <w:jc w:val="both"/>
        <w:rPr>
          <w:sz w:val="24"/>
          <w:szCs w:val="24"/>
        </w:rPr>
      </w:pPr>
      <w:r>
        <w:rPr>
          <w:sz w:val="24"/>
          <w:szCs w:val="24"/>
        </w:rPr>
        <w:t xml:space="preserve">5. </w:t>
      </w:r>
      <w:r w:rsidR="00B154F2" w:rsidRPr="00E5738C">
        <w:rPr>
          <w:sz w:val="24"/>
          <w:szCs w:val="24"/>
        </w:rPr>
        <w:t>Если наш</w:t>
      </w:r>
      <w:r w:rsidR="00B154F2">
        <w:rPr>
          <w:sz w:val="24"/>
          <w:szCs w:val="24"/>
        </w:rPr>
        <w:t>е</w:t>
      </w:r>
      <w:r w:rsidR="00B154F2" w:rsidRPr="00E5738C">
        <w:rPr>
          <w:sz w:val="24"/>
          <w:szCs w:val="24"/>
        </w:rPr>
        <w:t xml:space="preserve"> предложени</w:t>
      </w:r>
      <w:r w:rsidR="00B154F2">
        <w:rPr>
          <w:sz w:val="24"/>
          <w:szCs w:val="24"/>
        </w:rPr>
        <w:t>е</w:t>
      </w:r>
      <w:r w:rsidR="00B154F2" w:rsidRPr="00E5738C">
        <w:rPr>
          <w:sz w:val="24"/>
          <w:szCs w:val="24"/>
        </w:rPr>
        <w:t xml:space="preserve"> буд</w:t>
      </w:r>
      <w:r w:rsidR="00B154F2">
        <w:rPr>
          <w:sz w:val="24"/>
          <w:szCs w:val="24"/>
        </w:rPr>
        <w:t>е</w:t>
      </w:r>
      <w:r w:rsidR="00B154F2" w:rsidRPr="00E5738C">
        <w:rPr>
          <w:sz w:val="24"/>
          <w:szCs w:val="24"/>
        </w:rPr>
        <w:t>т принят</w:t>
      </w:r>
      <w:r w:rsidR="00B154F2">
        <w:rPr>
          <w:sz w:val="24"/>
          <w:szCs w:val="24"/>
        </w:rPr>
        <w:t xml:space="preserve">о, и мы будем признаны победителями </w:t>
      </w:r>
      <w:r w:rsidR="00396D01">
        <w:rPr>
          <w:sz w:val="24"/>
          <w:szCs w:val="24"/>
        </w:rPr>
        <w:t>запроса предложений</w:t>
      </w:r>
      <w:r w:rsidR="00B154F2">
        <w:rPr>
          <w:sz w:val="24"/>
          <w:szCs w:val="24"/>
        </w:rPr>
        <w:t xml:space="preserve">, единственным участником </w:t>
      </w:r>
      <w:r w:rsidR="00396D01">
        <w:rPr>
          <w:sz w:val="24"/>
          <w:szCs w:val="24"/>
        </w:rPr>
        <w:t>запроса предложений</w:t>
      </w:r>
      <w:r w:rsidR="00B154F2" w:rsidRPr="00E5738C">
        <w:rPr>
          <w:sz w:val="24"/>
          <w:szCs w:val="24"/>
        </w:rPr>
        <w:t xml:space="preserve"> мы берем на себя обязательств</w:t>
      </w:r>
      <w:r w:rsidR="00B154F2">
        <w:rPr>
          <w:sz w:val="24"/>
          <w:szCs w:val="24"/>
        </w:rPr>
        <w:t>о</w:t>
      </w:r>
      <w:r w:rsidR="00B154F2" w:rsidRPr="00E5738C">
        <w:rPr>
          <w:sz w:val="24"/>
          <w:szCs w:val="24"/>
        </w:rPr>
        <w:t xml:space="preserve"> </w:t>
      </w:r>
      <w:r w:rsidR="00E84FA4">
        <w:rPr>
          <w:sz w:val="24"/>
          <w:szCs w:val="24"/>
        </w:rPr>
        <w:t>выполнить</w:t>
      </w:r>
      <w:r w:rsidR="00E84FA4" w:rsidRPr="00E84FA4">
        <w:rPr>
          <w:sz w:val="24"/>
          <w:szCs w:val="24"/>
        </w:rPr>
        <w:t xml:space="preserve"> </w:t>
      </w:r>
      <w:r>
        <w:rPr>
          <w:sz w:val="24"/>
          <w:szCs w:val="24"/>
        </w:rPr>
        <w:t>_____________________________________________</w:t>
      </w:r>
      <w:r w:rsidR="00294BC7" w:rsidRPr="007D54CF">
        <w:rPr>
          <w:sz w:val="24"/>
          <w:szCs w:val="24"/>
        </w:rPr>
        <w:t xml:space="preserve"> </w:t>
      </w:r>
      <w:r w:rsidR="00E84FA4">
        <w:rPr>
          <w:sz w:val="24"/>
          <w:szCs w:val="24"/>
        </w:rPr>
        <w:t>для нужд Агентства стратегических инициатив</w:t>
      </w:r>
      <w:r w:rsidR="008920DF">
        <w:rPr>
          <w:bCs/>
          <w:sz w:val="24"/>
          <w:szCs w:val="24"/>
        </w:rPr>
        <w:t xml:space="preserve"> </w:t>
      </w:r>
      <w:r w:rsidR="00B154F2" w:rsidRPr="00E5738C">
        <w:rPr>
          <w:sz w:val="24"/>
          <w:szCs w:val="24"/>
        </w:rPr>
        <w:t>на требуемых условиях, обеспечи</w:t>
      </w:r>
      <w:r w:rsidR="00B154F2">
        <w:rPr>
          <w:sz w:val="24"/>
          <w:szCs w:val="24"/>
        </w:rPr>
        <w:t>вая</w:t>
      </w:r>
      <w:r w:rsidR="00B154F2" w:rsidRPr="00E5738C">
        <w:rPr>
          <w:sz w:val="24"/>
          <w:szCs w:val="24"/>
        </w:rPr>
        <w:t xml:space="preserve"> выполнение требований, содержащихся в</w:t>
      </w:r>
      <w:r w:rsidR="00B154F2">
        <w:rPr>
          <w:sz w:val="24"/>
          <w:szCs w:val="24"/>
        </w:rPr>
        <w:t xml:space="preserve"> техническом задании и </w:t>
      </w:r>
      <w:r w:rsidR="00B154F2" w:rsidRPr="00E5738C">
        <w:rPr>
          <w:sz w:val="24"/>
          <w:szCs w:val="24"/>
        </w:rPr>
        <w:t>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согласно нашему предложению.</w:t>
      </w:r>
    </w:p>
    <w:p w:rsidR="00B154F2" w:rsidRDefault="0080417F" w:rsidP="0080417F">
      <w:pPr>
        <w:ind w:firstLine="567"/>
        <w:jc w:val="both"/>
        <w:rPr>
          <w:sz w:val="24"/>
          <w:szCs w:val="24"/>
        </w:rPr>
      </w:pPr>
      <w:r>
        <w:rPr>
          <w:sz w:val="24"/>
          <w:szCs w:val="24"/>
        </w:rPr>
        <w:t xml:space="preserve">6. </w:t>
      </w:r>
      <w:r w:rsidR="00B154F2" w:rsidRPr="00E5738C">
        <w:rPr>
          <w:sz w:val="24"/>
          <w:szCs w:val="24"/>
        </w:rPr>
        <w:t xml:space="preserve">Настоящей заявкой на участие в </w:t>
      </w:r>
      <w:r w:rsidR="00396D01">
        <w:rPr>
          <w:sz w:val="24"/>
          <w:szCs w:val="24"/>
        </w:rPr>
        <w:t>запросе предложений</w:t>
      </w:r>
      <w:r w:rsidR="00B154F2" w:rsidRPr="00E5738C">
        <w:rPr>
          <w:sz w:val="24"/>
          <w:szCs w:val="24"/>
        </w:rPr>
        <w:t xml:space="preserve"> сообщаем, что в отношении _______________________________</w:t>
      </w:r>
      <w:r w:rsidR="00B154F2" w:rsidRPr="00E5738C">
        <w:rPr>
          <w:i/>
          <w:sz w:val="24"/>
          <w:szCs w:val="24"/>
        </w:rPr>
        <w:t xml:space="preserve">(наименование участника процедуры закупки) </w:t>
      </w:r>
      <w:r w:rsidR="00B154F2"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sidR="00B154F2">
        <w:rPr>
          <w:sz w:val="24"/>
          <w:szCs w:val="24"/>
        </w:rPr>
        <w:t>ельность не приостановлена,</w:t>
      </w:r>
      <w:r w:rsidR="00B154F2">
        <w:rPr>
          <w:sz w:val="24"/>
          <w:szCs w:val="24"/>
        </w:rPr>
        <w:br/>
      </w:r>
      <w:r w:rsidR="00B154F2"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00B154F2">
        <w:rPr>
          <w:sz w:val="24"/>
          <w:szCs w:val="24"/>
        </w:rPr>
        <w:t>(двадцать пять) процентов</w:t>
      </w:r>
      <w:r w:rsidR="00B154F2"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rsidR="003120C9" w:rsidRDefault="0080417F" w:rsidP="0080417F">
      <w:pPr>
        <w:ind w:firstLine="567"/>
        <w:jc w:val="both"/>
        <w:rPr>
          <w:sz w:val="24"/>
          <w:szCs w:val="24"/>
        </w:rPr>
      </w:pPr>
      <w:r>
        <w:rPr>
          <w:sz w:val="24"/>
          <w:szCs w:val="24"/>
        </w:rPr>
        <w:t xml:space="preserve">7. </w:t>
      </w:r>
      <w:r w:rsidR="003120C9">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rsidR="00B154F2" w:rsidRDefault="0080417F" w:rsidP="0080417F">
      <w:pPr>
        <w:ind w:firstLine="567"/>
        <w:jc w:val="both"/>
        <w:rPr>
          <w:sz w:val="24"/>
          <w:szCs w:val="24"/>
        </w:rPr>
      </w:pPr>
      <w:r>
        <w:rPr>
          <w:sz w:val="24"/>
          <w:szCs w:val="24"/>
        </w:rPr>
        <w:lastRenderedPageBreak/>
        <w:t xml:space="preserve">8. </w:t>
      </w:r>
      <w:r w:rsidR="00B154F2">
        <w:rPr>
          <w:sz w:val="24"/>
          <w:szCs w:val="24"/>
        </w:rPr>
        <w:t xml:space="preserve">Для целей проведения оценки по критерию «Квалификация участника </w:t>
      </w:r>
      <w:r>
        <w:rPr>
          <w:sz w:val="24"/>
          <w:szCs w:val="24"/>
        </w:rPr>
        <w:t>закупки</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B154F2" w:rsidTr="003120C9">
        <w:trPr>
          <w:trHeight w:val="246"/>
        </w:trPr>
        <w:tc>
          <w:tcPr>
            <w:tcW w:w="720" w:type="dxa"/>
            <w:shd w:val="clear" w:color="auto" w:fill="E6E6E6"/>
          </w:tcPr>
          <w:p w:rsidR="00B154F2" w:rsidRPr="00B753B1" w:rsidRDefault="00B154F2" w:rsidP="003120C9">
            <w:pPr>
              <w:jc w:val="center"/>
              <w:rPr>
                <w:sz w:val="22"/>
                <w:szCs w:val="22"/>
              </w:rPr>
            </w:pPr>
            <w:r w:rsidRPr="00B753B1">
              <w:rPr>
                <w:sz w:val="22"/>
                <w:szCs w:val="22"/>
              </w:rPr>
              <w:t>№ п/п</w:t>
            </w:r>
          </w:p>
        </w:tc>
        <w:tc>
          <w:tcPr>
            <w:tcW w:w="3060" w:type="dxa"/>
            <w:shd w:val="clear" w:color="auto" w:fill="E6E6E6"/>
          </w:tcPr>
          <w:p w:rsidR="00B154F2" w:rsidRPr="00B753B1" w:rsidRDefault="00B154F2" w:rsidP="0080417F">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80417F">
              <w:rPr>
                <w:b/>
                <w:bCs/>
                <w:sz w:val="22"/>
                <w:szCs w:val="22"/>
              </w:rPr>
              <w:t>закупки</w:t>
            </w:r>
            <w:r>
              <w:rPr>
                <w:b/>
                <w:bCs/>
                <w:sz w:val="22"/>
                <w:szCs w:val="22"/>
              </w:rPr>
              <w:t>»</w:t>
            </w:r>
          </w:p>
        </w:tc>
        <w:tc>
          <w:tcPr>
            <w:tcW w:w="6300" w:type="dxa"/>
            <w:shd w:val="clear" w:color="auto" w:fill="E6E6E6"/>
            <w:vAlign w:val="center"/>
          </w:tcPr>
          <w:p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rsidR="00B154F2" w:rsidRPr="004D47FC" w:rsidRDefault="00B154F2" w:rsidP="003120C9">
            <w:pPr>
              <w:jc w:val="center"/>
              <w:rPr>
                <w:i/>
                <w:iCs/>
                <w:sz w:val="24"/>
                <w:szCs w:val="24"/>
              </w:rPr>
            </w:pPr>
          </w:p>
        </w:tc>
      </w:tr>
      <w:tr w:rsidR="00B154F2" w:rsidTr="003120C9">
        <w:trPr>
          <w:trHeight w:val="373"/>
        </w:trPr>
        <w:tc>
          <w:tcPr>
            <w:tcW w:w="720" w:type="dxa"/>
            <w:vAlign w:val="center"/>
          </w:tcPr>
          <w:p w:rsidR="00B154F2" w:rsidRPr="000E004F" w:rsidRDefault="0080417F" w:rsidP="003120C9">
            <w:pPr>
              <w:jc w:val="center"/>
            </w:pPr>
            <w:r>
              <w:t>1.</w:t>
            </w:r>
          </w:p>
        </w:tc>
        <w:tc>
          <w:tcPr>
            <w:tcW w:w="3060" w:type="dxa"/>
            <w:vAlign w:val="center"/>
          </w:tcPr>
          <w:p w:rsidR="00B154F2" w:rsidRDefault="00B154F2" w:rsidP="003120C9">
            <w:pPr>
              <w:rPr>
                <w:sz w:val="24"/>
                <w:szCs w:val="24"/>
              </w:rPr>
            </w:pPr>
          </w:p>
        </w:tc>
        <w:tc>
          <w:tcPr>
            <w:tcW w:w="6300" w:type="dxa"/>
          </w:tcPr>
          <w:p w:rsidR="00B154F2" w:rsidRDefault="00B154F2" w:rsidP="008920DF">
            <w:pPr>
              <w:rPr>
                <w:sz w:val="24"/>
                <w:szCs w:val="24"/>
              </w:rPr>
            </w:pPr>
          </w:p>
        </w:tc>
      </w:tr>
      <w:tr w:rsidR="00B154F2" w:rsidTr="003120C9">
        <w:trPr>
          <w:trHeight w:val="373"/>
        </w:trPr>
        <w:tc>
          <w:tcPr>
            <w:tcW w:w="720" w:type="dxa"/>
            <w:vAlign w:val="center"/>
          </w:tcPr>
          <w:p w:rsidR="00B154F2" w:rsidRPr="000E004F" w:rsidRDefault="0080417F" w:rsidP="003120C9">
            <w:pPr>
              <w:jc w:val="center"/>
            </w:pPr>
            <w:r>
              <w:t>2.</w:t>
            </w:r>
          </w:p>
        </w:tc>
        <w:tc>
          <w:tcPr>
            <w:tcW w:w="3060" w:type="dxa"/>
            <w:vAlign w:val="center"/>
          </w:tcPr>
          <w:p w:rsidR="00B154F2" w:rsidRDefault="00B154F2" w:rsidP="008920DF">
            <w:pPr>
              <w:rPr>
                <w:sz w:val="24"/>
                <w:szCs w:val="24"/>
              </w:rPr>
            </w:pPr>
          </w:p>
        </w:tc>
        <w:tc>
          <w:tcPr>
            <w:tcW w:w="6300" w:type="dxa"/>
          </w:tcPr>
          <w:p w:rsidR="00B154F2" w:rsidRDefault="00B154F2" w:rsidP="003120C9">
            <w:pPr>
              <w:ind w:firstLine="567"/>
              <w:jc w:val="both"/>
              <w:rPr>
                <w:sz w:val="24"/>
                <w:szCs w:val="24"/>
              </w:rPr>
            </w:pPr>
          </w:p>
        </w:tc>
      </w:tr>
      <w:tr w:rsidR="00B154F2" w:rsidTr="003120C9">
        <w:trPr>
          <w:trHeight w:val="373"/>
        </w:trPr>
        <w:tc>
          <w:tcPr>
            <w:tcW w:w="720" w:type="dxa"/>
            <w:vAlign w:val="center"/>
          </w:tcPr>
          <w:p w:rsidR="00B154F2" w:rsidRPr="000E004F" w:rsidRDefault="0080417F" w:rsidP="003120C9">
            <w:pPr>
              <w:jc w:val="center"/>
            </w:pPr>
            <w:r>
              <w:t>3.</w:t>
            </w:r>
          </w:p>
        </w:tc>
        <w:tc>
          <w:tcPr>
            <w:tcW w:w="3060" w:type="dxa"/>
            <w:vAlign w:val="center"/>
          </w:tcPr>
          <w:p w:rsidR="00B154F2" w:rsidRDefault="00B154F2" w:rsidP="0043558D">
            <w:pPr>
              <w:pStyle w:val="ConsPlusNormal"/>
              <w:autoSpaceDE w:val="0"/>
              <w:autoSpaceDN w:val="0"/>
              <w:adjustRightInd w:val="0"/>
              <w:ind w:firstLine="0"/>
              <w:rPr>
                <w:sz w:val="24"/>
                <w:szCs w:val="24"/>
              </w:rPr>
            </w:pPr>
          </w:p>
        </w:tc>
        <w:tc>
          <w:tcPr>
            <w:tcW w:w="6300" w:type="dxa"/>
          </w:tcPr>
          <w:p w:rsidR="00B154F2" w:rsidRDefault="00B154F2" w:rsidP="008920DF">
            <w:pPr>
              <w:rPr>
                <w:sz w:val="24"/>
                <w:szCs w:val="24"/>
              </w:rPr>
            </w:pPr>
          </w:p>
        </w:tc>
      </w:tr>
    </w:tbl>
    <w:p w:rsidR="00887082" w:rsidRDefault="00887082" w:rsidP="006401BD">
      <w:pPr>
        <w:ind w:firstLine="567"/>
        <w:jc w:val="both"/>
        <w:rPr>
          <w:b/>
          <w:i/>
          <w:iCs/>
        </w:rPr>
      </w:pPr>
    </w:p>
    <w:p w:rsidR="006401BD" w:rsidRDefault="006401BD" w:rsidP="006401BD">
      <w:pPr>
        <w:ind w:firstLine="567"/>
        <w:jc w:val="both"/>
        <w:rPr>
          <w:b/>
          <w:sz w:val="24"/>
          <w:szCs w:val="24"/>
        </w:rPr>
      </w:pPr>
      <w:r w:rsidRPr="00D60ECE">
        <w:rPr>
          <w:b/>
          <w:i/>
          <w:iCs/>
        </w:rPr>
        <w:t xml:space="preserve">* - </w:t>
      </w:r>
      <w:r>
        <w:rPr>
          <w:b/>
          <w:i/>
          <w:iCs/>
        </w:rPr>
        <w:t>У</w:t>
      </w:r>
      <w:r w:rsidRPr="00D60ECE">
        <w:rPr>
          <w:b/>
          <w:i/>
          <w:iCs/>
        </w:rPr>
        <w:t>частник процедуры закупки дает краткую характеристику сво</w:t>
      </w:r>
      <w:r>
        <w:rPr>
          <w:b/>
          <w:i/>
          <w:iCs/>
        </w:rPr>
        <w:t>ей</w:t>
      </w:r>
      <w:r w:rsidRPr="00D60ECE">
        <w:rPr>
          <w:b/>
          <w:i/>
          <w:iCs/>
        </w:rPr>
        <w:t xml:space="preserve"> </w:t>
      </w:r>
      <w:r>
        <w:rPr>
          <w:b/>
          <w:i/>
          <w:iCs/>
        </w:rPr>
        <w:t>квалификации или дает ссылки на прилагаемые к заявке документы</w:t>
      </w:r>
      <w:r w:rsidRPr="00D60ECE">
        <w:rPr>
          <w:b/>
          <w:i/>
          <w:iCs/>
        </w:rPr>
        <w:t xml:space="preserve">. Указанные сведения подтверждаются </w:t>
      </w:r>
      <w:r>
        <w:rPr>
          <w:b/>
          <w:i/>
          <w:iCs/>
        </w:rPr>
        <w:t xml:space="preserve">соответствующими </w:t>
      </w:r>
      <w:r w:rsidRPr="00D60ECE">
        <w:rPr>
          <w:b/>
          <w:i/>
          <w:iCs/>
        </w:rPr>
        <w:t>документами.</w:t>
      </w:r>
      <w:r>
        <w:rPr>
          <w:b/>
          <w:i/>
          <w:iCs/>
        </w:rPr>
        <w:t xml:space="preserve">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w:t>
      </w:r>
      <w:r w:rsidR="0080417F">
        <w:rPr>
          <w:b/>
          <w:i/>
          <w:iCs/>
        </w:rPr>
        <w:t>закупки</w:t>
      </w:r>
      <w:r>
        <w:rPr>
          <w:b/>
          <w:i/>
          <w:iCs/>
        </w:rPr>
        <w:t>».</w:t>
      </w:r>
    </w:p>
    <w:p w:rsidR="00B154F2" w:rsidRPr="00E5738C" w:rsidRDefault="0080417F" w:rsidP="0080417F">
      <w:pPr>
        <w:ind w:firstLine="567"/>
        <w:jc w:val="both"/>
        <w:rPr>
          <w:sz w:val="24"/>
          <w:szCs w:val="24"/>
        </w:rPr>
      </w:pPr>
      <w:r>
        <w:rPr>
          <w:sz w:val="24"/>
          <w:szCs w:val="24"/>
        </w:rPr>
        <w:t xml:space="preserve">9. </w:t>
      </w:r>
      <w:r w:rsidR="00B154F2" w:rsidRPr="00E5738C">
        <w:rPr>
          <w:sz w:val="24"/>
          <w:szCs w:val="24"/>
        </w:rPr>
        <w:t xml:space="preserve">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rsidR="00B154F2" w:rsidRPr="00E5738C" w:rsidRDefault="0080417F" w:rsidP="0080417F">
      <w:pPr>
        <w:ind w:firstLine="567"/>
        <w:jc w:val="both"/>
        <w:rPr>
          <w:sz w:val="24"/>
          <w:szCs w:val="24"/>
        </w:rPr>
      </w:pPr>
      <w:r>
        <w:rPr>
          <w:sz w:val="24"/>
          <w:szCs w:val="24"/>
        </w:rPr>
        <w:t xml:space="preserve">10. </w:t>
      </w:r>
      <w:r w:rsidR="00B154F2"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00B154F2" w:rsidRPr="00E5738C">
        <w:rPr>
          <w:sz w:val="24"/>
          <w:szCs w:val="24"/>
        </w:rPr>
        <w:t xml:space="preserve">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rsidR="00B154F2" w:rsidRDefault="0080417F" w:rsidP="0080417F">
      <w:pPr>
        <w:ind w:firstLine="567"/>
        <w:jc w:val="both"/>
        <w:rPr>
          <w:sz w:val="24"/>
          <w:szCs w:val="24"/>
        </w:rPr>
      </w:pPr>
      <w:r>
        <w:rPr>
          <w:sz w:val="24"/>
          <w:szCs w:val="24"/>
        </w:rPr>
        <w:t xml:space="preserve">11. </w:t>
      </w:r>
      <w:r w:rsidR="00B154F2" w:rsidRPr="00E5738C">
        <w:rPr>
          <w:sz w:val="24"/>
          <w:szCs w:val="24"/>
        </w:rPr>
        <w:t>В случае, если наш</w:t>
      </w:r>
      <w:r w:rsidR="00B154F2">
        <w:rPr>
          <w:sz w:val="24"/>
          <w:szCs w:val="24"/>
        </w:rPr>
        <w:t>е</w:t>
      </w:r>
      <w:r w:rsidR="00B154F2" w:rsidRPr="00E5738C">
        <w:rPr>
          <w:sz w:val="24"/>
          <w:szCs w:val="24"/>
        </w:rPr>
        <w:t xml:space="preserve"> предложен</w:t>
      </w:r>
      <w:r w:rsidR="00B154F2">
        <w:rPr>
          <w:sz w:val="24"/>
          <w:szCs w:val="24"/>
        </w:rPr>
        <w:t>ие</w:t>
      </w:r>
      <w:r w:rsidR="00B154F2" w:rsidRPr="00E5738C">
        <w:rPr>
          <w:sz w:val="24"/>
          <w:szCs w:val="24"/>
        </w:rPr>
        <w:t xml:space="preserve"> будут лучшим после предложени</w:t>
      </w:r>
      <w:r w:rsidR="00B154F2">
        <w:rPr>
          <w:sz w:val="24"/>
          <w:szCs w:val="24"/>
        </w:rPr>
        <w:t>я</w:t>
      </w:r>
      <w:r w:rsidR="00B154F2" w:rsidRPr="00E5738C">
        <w:rPr>
          <w:sz w:val="24"/>
          <w:szCs w:val="24"/>
        </w:rPr>
        <w:t xml:space="preserve"> победителя </w:t>
      </w:r>
      <w:r w:rsidR="00EC35AC">
        <w:rPr>
          <w:sz w:val="24"/>
          <w:szCs w:val="24"/>
        </w:rPr>
        <w:t>запроса предложений</w:t>
      </w:r>
      <w:r w:rsidR="00B154F2" w:rsidRPr="00E5738C">
        <w:rPr>
          <w:sz w:val="24"/>
          <w:szCs w:val="24"/>
        </w:rPr>
        <w:t xml:space="preserve">, а победитель </w:t>
      </w:r>
      <w:r w:rsidR="00EC35AC">
        <w:rPr>
          <w:sz w:val="24"/>
          <w:szCs w:val="24"/>
        </w:rPr>
        <w:t>запроса предложений</w:t>
      </w:r>
      <w:r w:rsidR="00B154F2" w:rsidRPr="00E5738C">
        <w:rPr>
          <w:sz w:val="24"/>
          <w:szCs w:val="24"/>
        </w:rPr>
        <w:t xml:space="preserve"> будет признан уклонившимся от заключения договор</w:t>
      </w:r>
      <w:r w:rsidR="00B154F2">
        <w:rPr>
          <w:sz w:val="24"/>
          <w:szCs w:val="24"/>
        </w:rPr>
        <w:t>а</w:t>
      </w:r>
      <w:r w:rsidR="00B154F2" w:rsidRPr="00E5738C">
        <w:rPr>
          <w:sz w:val="24"/>
          <w:szCs w:val="24"/>
        </w:rPr>
        <w:t xml:space="preserve">, мы обязуемся подписать </w:t>
      </w:r>
      <w:r w:rsidR="00681B70">
        <w:rPr>
          <w:sz w:val="24"/>
          <w:szCs w:val="24"/>
        </w:rPr>
        <w:t xml:space="preserve">договор на </w:t>
      </w:r>
      <w:r w:rsidR="008920DF">
        <w:rPr>
          <w:sz w:val="24"/>
          <w:szCs w:val="24"/>
        </w:rPr>
        <w:t>выполнение работ по созданию информационного банка данных,</w:t>
      </w:r>
      <w:r w:rsidR="00B154F2" w:rsidRPr="00E5738C">
        <w:rPr>
          <w:sz w:val="24"/>
          <w:szCs w:val="24"/>
        </w:rPr>
        <w:t xml:space="preserve"> в соответствии с требованиями документации</w:t>
      </w:r>
      <w:r w:rsidR="00EC35AC">
        <w:rPr>
          <w:sz w:val="24"/>
          <w:szCs w:val="24"/>
        </w:rPr>
        <w:t xml:space="preserve"> о запросе предложений</w:t>
      </w:r>
      <w:r w:rsidR="00B154F2" w:rsidRPr="00E5738C">
        <w:rPr>
          <w:sz w:val="24"/>
          <w:szCs w:val="24"/>
        </w:rPr>
        <w:t xml:space="preserve"> и условиями нашего предложения.</w:t>
      </w:r>
    </w:p>
    <w:p w:rsidR="0080417F" w:rsidRPr="00E5738C" w:rsidRDefault="0080417F" w:rsidP="0080417F">
      <w:pPr>
        <w:ind w:firstLine="567"/>
        <w:jc w:val="both"/>
        <w:rPr>
          <w:sz w:val="24"/>
          <w:szCs w:val="24"/>
        </w:rPr>
      </w:pPr>
      <w:r>
        <w:rPr>
          <w:sz w:val="24"/>
          <w:szCs w:val="24"/>
        </w:rPr>
        <w:t xml:space="preserve">12.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w:t>
      </w:r>
      <w:r w:rsidRPr="0080417F">
        <w:rPr>
          <w:sz w:val="24"/>
          <w:szCs w:val="24"/>
        </w:rPr>
        <w:t>.</w:t>
      </w:r>
    </w:p>
    <w:p w:rsidR="0080417F" w:rsidRDefault="0080417F" w:rsidP="0080417F">
      <w:pPr>
        <w:ind w:firstLine="567"/>
        <w:jc w:val="both"/>
        <w:rPr>
          <w:sz w:val="24"/>
          <w:szCs w:val="24"/>
        </w:rPr>
      </w:pPr>
      <w:r>
        <w:rPr>
          <w:sz w:val="24"/>
          <w:szCs w:val="24"/>
        </w:rPr>
        <w:t xml:space="preserve">13. </w:t>
      </w:r>
      <w:r w:rsidR="00B154F2"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00B154F2" w:rsidRPr="00E5738C">
        <w:rPr>
          <w:sz w:val="24"/>
          <w:szCs w:val="24"/>
        </w:rPr>
        <w:t xml:space="preserve">нами уполномочен __________________ </w:t>
      </w:r>
      <w:r w:rsidR="00B154F2"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E5738C">
        <w:rPr>
          <w:sz w:val="24"/>
          <w:szCs w:val="24"/>
        </w:rPr>
        <w:t xml:space="preserve">. Все сведения о проведении </w:t>
      </w:r>
      <w:r w:rsidR="00EC35AC">
        <w:rPr>
          <w:sz w:val="24"/>
          <w:szCs w:val="24"/>
        </w:rPr>
        <w:t>запроса предложений</w:t>
      </w:r>
      <w:r w:rsidR="00B154F2" w:rsidRPr="00E5738C">
        <w:rPr>
          <w:sz w:val="24"/>
          <w:szCs w:val="24"/>
        </w:rPr>
        <w:t xml:space="preserve"> просим сообщать указанному уполномоченному лицу.</w:t>
      </w:r>
    </w:p>
    <w:p w:rsidR="00B154F2" w:rsidRPr="00E5738C" w:rsidRDefault="0080417F" w:rsidP="0080417F">
      <w:pPr>
        <w:ind w:firstLine="567"/>
        <w:jc w:val="both"/>
        <w:rPr>
          <w:sz w:val="24"/>
          <w:szCs w:val="24"/>
        </w:rPr>
      </w:pPr>
      <w:r>
        <w:rPr>
          <w:sz w:val="24"/>
          <w:szCs w:val="24"/>
        </w:rPr>
        <w:t xml:space="preserve">14. </w:t>
      </w:r>
      <w:r w:rsidR="00B154F2" w:rsidRPr="00E5738C">
        <w:rPr>
          <w:sz w:val="24"/>
          <w:szCs w:val="24"/>
        </w:rPr>
        <w:t>В случае присуждения нам права заключит</w:t>
      </w:r>
      <w:r w:rsidR="00B154F2">
        <w:rPr>
          <w:sz w:val="24"/>
          <w:szCs w:val="24"/>
        </w:rPr>
        <w:t>ь</w:t>
      </w:r>
      <w:r w:rsidR="00B154F2" w:rsidRPr="00E5738C">
        <w:rPr>
          <w:sz w:val="24"/>
          <w:szCs w:val="24"/>
        </w:rPr>
        <w:t xml:space="preserve"> договор, в период с даты </w:t>
      </w:r>
      <w:r w:rsidR="00B154F2">
        <w:rPr>
          <w:sz w:val="24"/>
          <w:szCs w:val="24"/>
        </w:rPr>
        <w:t xml:space="preserve">подписания протокола </w:t>
      </w:r>
      <w:r w:rsidR="00B154F2" w:rsidRPr="00E5738C">
        <w:rPr>
          <w:sz w:val="24"/>
          <w:szCs w:val="24"/>
        </w:rPr>
        <w:t xml:space="preserve">оценки и сопоставления заявок на участие в </w:t>
      </w:r>
      <w:r w:rsidR="00EC35AC">
        <w:rPr>
          <w:sz w:val="24"/>
          <w:szCs w:val="24"/>
        </w:rPr>
        <w:t>запросе предложений</w:t>
      </w:r>
      <w:r w:rsidR="00B154F2" w:rsidRPr="00E5738C">
        <w:rPr>
          <w:sz w:val="24"/>
          <w:szCs w:val="24"/>
        </w:rPr>
        <w:t xml:space="preserve"> и до подписания официальн</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 xml:space="preserve"> настоящая заявка на участие в </w:t>
      </w:r>
      <w:r w:rsidR="00EC35AC">
        <w:rPr>
          <w:sz w:val="24"/>
          <w:szCs w:val="24"/>
        </w:rPr>
        <w:t>запросе предложений</w:t>
      </w:r>
      <w:r w:rsidR="00B154F2"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00B154F2" w:rsidRPr="00E5738C">
        <w:rPr>
          <w:sz w:val="24"/>
          <w:szCs w:val="24"/>
        </w:rPr>
        <w:t>договора о заключении договор</w:t>
      </w:r>
      <w:r w:rsidR="00B154F2">
        <w:rPr>
          <w:sz w:val="24"/>
          <w:szCs w:val="24"/>
        </w:rPr>
        <w:t>а</w:t>
      </w:r>
      <w:r w:rsidR="00B154F2" w:rsidRPr="00E5738C">
        <w:rPr>
          <w:sz w:val="24"/>
          <w:szCs w:val="24"/>
        </w:rPr>
        <w:t xml:space="preserve"> на условиях нашего предложения.</w:t>
      </w:r>
    </w:p>
    <w:p w:rsidR="00B154F2" w:rsidRPr="00E5738C" w:rsidRDefault="0080417F" w:rsidP="003120C9">
      <w:pPr>
        <w:ind w:firstLine="567"/>
        <w:jc w:val="both"/>
        <w:rPr>
          <w:sz w:val="24"/>
          <w:szCs w:val="24"/>
        </w:rPr>
      </w:pPr>
      <w:r>
        <w:rPr>
          <w:sz w:val="24"/>
          <w:szCs w:val="24"/>
        </w:rPr>
        <w:t xml:space="preserve">15. </w:t>
      </w:r>
      <w:r w:rsidR="00B154F2" w:rsidRPr="00E5738C">
        <w:rPr>
          <w:sz w:val="24"/>
          <w:szCs w:val="24"/>
        </w:rPr>
        <w:t xml:space="preserve">К настоящей заявке на участие в </w:t>
      </w:r>
      <w:r w:rsidR="00EC35AC">
        <w:rPr>
          <w:sz w:val="24"/>
          <w:szCs w:val="24"/>
        </w:rPr>
        <w:t>запросе предложений</w:t>
      </w:r>
      <w:r w:rsidR="00B154F2"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00B154F2" w:rsidRPr="00E5738C">
        <w:rPr>
          <w:sz w:val="24"/>
          <w:szCs w:val="24"/>
        </w:rPr>
        <w:t xml:space="preserve"> и указанные в описи</w:t>
      </w:r>
      <w:r w:rsidR="00B154F2">
        <w:rPr>
          <w:sz w:val="24"/>
          <w:szCs w:val="24"/>
        </w:rPr>
        <w:t>.</w:t>
      </w:r>
    </w:p>
    <w:p w:rsidR="00B154F2" w:rsidRPr="00E5738C" w:rsidRDefault="00B154F2" w:rsidP="00B154F2">
      <w:pPr>
        <w:ind w:firstLine="720"/>
        <w:jc w:val="both"/>
        <w:rPr>
          <w:sz w:val="24"/>
          <w:szCs w:val="24"/>
        </w:rPr>
      </w:pPr>
    </w:p>
    <w:p w:rsidR="00B154F2" w:rsidRDefault="00B154F2" w:rsidP="00B154F2">
      <w:pPr>
        <w:rPr>
          <w:sz w:val="24"/>
          <w:szCs w:val="24"/>
        </w:rPr>
      </w:pPr>
      <w:r w:rsidRPr="00620AA6">
        <w:rPr>
          <w:sz w:val="24"/>
          <w:szCs w:val="24"/>
        </w:rPr>
        <w:t xml:space="preserve">Участник процедуры закупки </w:t>
      </w:r>
    </w:p>
    <w:p w:rsidR="0043558D" w:rsidRDefault="00B154F2" w:rsidP="006446CB">
      <w:pPr>
        <w:rPr>
          <w:sz w:val="24"/>
          <w:szCs w:val="24"/>
          <w:vertAlign w:val="superscript"/>
        </w:rPr>
      </w:pPr>
      <w:r w:rsidRPr="00620AA6">
        <w:rPr>
          <w:sz w:val="24"/>
          <w:szCs w:val="24"/>
        </w:rPr>
        <w:t xml:space="preserve">(уполномоченный </w:t>
      </w:r>
      <w:r w:rsidR="00BE024E" w:rsidRPr="00620AA6">
        <w:rPr>
          <w:sz w:val="24"/>
          <w:szCs w:val="24"/>
        </w:rPr>
        <w:t>представитель) _</w:t>
      </w:r>
      <w:r w:rsidRPr="00620AA6">
        <w:rPr>
          <w:sz w:val="24"/>
          <w:szCs w:val="24"/>
        </w:rPr>
        <w:t xml:space="preserve">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sidR="0043558D">
        <w:rPr>
          <w:sz w:val="24"/>
          <w:szCs w:val="24"/>
          <w:vertAlign w:val="superscript"/>
        </w:rPr>
        <w:t xml:space="preserve">                </w:t>
      </w:r>
    </w:p>
    <w:p w:rsidR="00B154F2" w:rsidRPr="00620AA6" w:rsidRDefault="0043558D" w:rsidP="006446CB">
      <w:pPr>
        <w:rPr>
          <w:sz w:val="24"/>
          <w:szCs w:val="24"/>
          <w:vertAlign w:val="superscript"/>
        </w:rPr>
      </w:pPr>
      <w:r>
        <w:rPr>
          <w:sz w:val="24"/>
          <w:szCs w:val="24"/>
          <w:vertAlign w:val="superscript"/>
        </w:rPr>
        <w:t xml:space="preserve">                                                                                                      </w:t>
      </w:r>
      <w:r w:rsidR="00B154F2" w:rsidRPr="00620AA6">
        <w:rPr>
          <w:sz w:val="24"/>
          <w:szCs w:val="24"/>
          <w:vertAlign w:val="superscript"/>
        </w:rPr>
        <w:t>(</w:t>
      </w:r>
      <w:proofErr w:type="gramStart"/>
      <w:r w:rsidR="00B154F2" w:rsidRPr="00620AA6">
        <w:rPr>
          <w:sz w:val="24"/>
          <w:szCs w:val="24"/>
          <w:vertAlign w:val="superscript"/>
        </w:rPr>
        <w:t xml:space="preserve">подпись)   </w:t>
      </w:r>
      <w:proofErr w:type="gramEnd"/>
      <w:r w:rsidR="00B154F2" w:rsidRPr="00620AA6">
        <w:rPr>
          <w:sz w:val="24"/>
          <w:szCs w:val="24"/>
          <w:vertAlign w:val="superscript"/>
        </w:rPr>
        <w:t xml:space="preserve">           </w:t>
      </w:r>
      <w:r w:rsidR="00B154F2">
        <w:rPr>
          <w:sz w:val="24"/>
          <w:szCs w:val="24"/>
          <w:vertAlign w:val="superscript"/>
        </w:rPr>
        <w:t xml:space="preserve">                                 </w:t>
      </w:r>
      <w:r w:rsidR="00B154F2" w:rsidRPr="00620AA6">
        <w:rPr>
          <w:sz w:val="24"/>
          <w:szCs w:val="24"/>
          <w:vertAlign w:val="superscript"/>
        </w:rPr>
        <w:t xml:space="preserve">                     </w:t>
      </w:r>
      <w:r w:rsidR="00B154F2">
        <w:rPr>
          <w:sz w:val="24"/>
          <w:szCs w:val="24"/>
          <w:vertAlign w:val="superscript"/>
        </w:rPr>
        <w:t xml:space="preserve">  </w:t>
      </w:r>
      <w:r w:rsidR="00B154F2" w:rsidRPr="00620AA6">
        <w:rPr>
          <w:sz w:val="24"/>
          <w:szCs w:val="24"/>
          <w:vertAlign w:val="superscript"/>
        </w:rPr>
        <w:t>(Ф.И.О.)</w:t>
      </w:r>
    </w:p>
    <w:p w:rsidR="002C4FF8" w:rsidRDefault="00B154F2" w:rsidP="006446CB">
      <w:pPr>
        <w:jc w:val="center"/>
        <w:rPr>
          <w:szCs w:val="24"/>
        </w:rPr>
      </w:pPr>
      <w:r>
        <w:rPr>
          <w:szCs w:val="24"/>
        </w:rPr>
        <w:t>М.П.</w:t>
      </w:r>
    </w:p>
    <w:p w:rsidR="002C4FF8" w:rsidRDefault="002C4FF8">
      <w:pPr>
        <w:rPr>
          <w:szCs w:val="24"/>
        </w:rPr>
      </w:pPr>
      <w:r>
        <w:rPr>
          <w:szCs w:val="24"/>
        </w:rPr>
        <w:br w:type="page"/>
      </w:r>
    </w:p>
    <w:p w:rsidR="00781429" w:rsidRDefault="00781429" w:rsidP="00A27F70">
      <w:pPr>
        <w:jc w:val="right"/>
        <w:rPr>
          <w:szCs w:val="24"/>
        </w:rPr>
      </w:pPr>
      <w:r>
        <w:rPr>
          <w:szCs w:val="24"/>
        </w:rPr>
        <w:lastRenderedPageBreak/>
        <w:t>Приложение № 1</w:t>
      </w:r>
    </w:p>
    <w:p w:rsidR="00781429" w:rsidRDefault="00781429" w:rsidP="00A27F70">
      <w:pPr>
        <w:jc w:val="right"/>
        <w:rPr>
          <w:szCs w:val="24"/>
        </w:rPr>
      </w:pPr>
      <w:r>
        <w:rPr>
          <w:szCs w:val="24"/>
        </w:rPr>
        <w:t xml:space="preserve">к заявке на участие в открытом запросе </w:t>
      </w:r>
      <w:r w:rsidR="00A27F70">
        <w:rPr>
          <w:szCs w:val="24"/>
        </w:rPr>
        <w:t>предложений</w:t>
      </w:r>
    </w:p>
    <w:p w:rsidR="00781429" w:rsidRDefault="00A27F70" w:rsidP="00A27F70">
      <w:pPr>
        <w:jc w:val="right"/>
        <w:rPr>
          <w:szCs w:val="24"/>
        </w:rPr>
      </w:pPr>
      <w:r>
        <w:rPr>
          <w:szCs w:val="24"/>
        </w:rPr>
        <w:t>_____________________________________________</w:t>
      </w:r>
    </w:p>
    <w:p w:rsidR="00A27F70" w:rsidRDefault="00A27F70" w:rsidP="00A27F70">
      <w:pPr>
        <w:jc w:val="right"/>
        <w:rPr>
          <w:szCs w:val="24"/>
        </w:rPr>
      </w:pPr>
      <w:r>
        <w:rPr>
          <w:szCs w:val="24"/>
        </w:rPr>
        <w:t>_____________________________________________</w:t>
      </w:r>
    </w:p>
    <w:p w:rsidR="00781429" w:rsidRDefault="00781429">
      <w:pPr>
        <w:rPr>
          <w:szCs w:val="24"/>
        </w:rPr>
      </w:pPr>
    </w:p>
    <w:p w:rsidR="00781429" w:rsidRDefault="00781429">
      <w:pPr>
        <w:rPr>
          <w:szCs w:val="24"/>
        </w:rPr>
      </w:pPr>
    </w:p>
    <w:p w:rsidR="00781429" w:rsidRPr="00A27F70" w:rsidRDefault="00A27F70" w:rsidP="00A27F70">
      <w:pPr>
        <w:jc w:val="center"/>
        <w:rPr>
          <w:b/>
          <w:sz w:val="24"/>
          <w:szCs w:val="24"/>
        </w:rPr>
      </w:pPr>
      <w:r w:rsidRPr="00A27F70">
        <w:rPr>
          <w:b/>
          <w:sz w:val="24"/>
          <w:szCs w:val="24"/>
        </w:rPr>
        <w:t>Техническое предложение</w:t>
      </w:r>
    </w:p>
    <w:p w:rsidR="00A27F70" w:rsidRPr="00A27F70" w:rsidRDefault="00A27F70" w:rsidP="00A27F70">
      <w:pPr>
        <w:jc w:val="center"/>
        <w:rPr>
          <w:sz w:val="24"/>
          <w:szCs w:val="24"/>
        </w:rPr>
      </w:pPr>
      <w:r w:rsidRPr="00A27F70">
        <w:rPr>
          <w:sz w:val="24"/>
          <w:szCs w:val="24"/>
        </w:rPr>
        <w:t>по разработке и внедрению систем управления обучением,</w:t>
      </w:r>
    </w:p>
    <w:p w:rsidR="00A27F70" w:rsidRPr="00A27F70" w:rsidRDefault="00A27F70" w:rsidP="00A27F70">
      <w:pPr>
        <w:jc w:val="center"/>
        <w:rPr>
          <w:sz w:val="24"/>
          <w:szCs w:val="24"/>
        </w:rPr>
      </w:pPr>
      <w:r w:rsidRPr="00A27F70">
        <w:rPr>
          <w:sz w:val="24"/>
          <w:szCs w:val="24"/>
        </w:rPr>
        <w:t>знаниями и развитием проектных команд</w:t>
      </w:r>
    </w:p>
    <w:p w:rsidR="00781429" w:rsidRDefault="00781429">
      <w:pPr>
        <w:rPr>
          <w:szCs w:val="24"/>
        </w:rPr>
      </w:pPr>
    </w:p>
    <w:p w:rsidR="00A27F70" w:rsidRPr="00A27F70" w:rsidRDefault="00A27F70">
      <w:pPr>
        <w:rPr>
          <w:szCs w:val="24"/>
        </w:rPr>
      </w:pPr>
    </w:p>
    <w:p w:rsidR="00A27F70" w:rsidRDefault="00A27F70">
      <w:pPr>
        <w:rPr>
          <w:szCs w:val="24"/>
        </w:rPr>
      </w:pPr>
      <w:r>
        <w:rPr>
          <w:szCs w:val="24"/>
        </w:rPr>
        <w:t xml:space="preserve">1. Архитектура </w:t>
      </w:r>
      <w:r w:rsidR="00D1665E">
        <w:rPr>
          <w:szCs w:val="24"/>
        </w:rPr>
        <w:t xml:space="preserve">системы управления обучением. </w:t>
      </w:r>
    </w:p>
    <w:p w:rsidR="00D1665E" w:rsidRDefault="00D1665E">
      <w:pPr>
        <w:rPr>
          <w:i/>
          <w:szCs w:val="24"/>
        </w:rPr>
      </w:pPr>
    </w:p>
    <w:p w:rsidR="00D1665E" w:rsidRDefault="00D1665E">
      <w:pPr>
        <w:rPr>
          <w:i/>
          <w:szCs w:val="24"/>
        </w:rPr>
      </w:pPr>
      <w:r>
        <w:rPr>
          <w:i/>
          <w:szCs w:val="24"/>
        </w:rPr>
        <w:t>/Участник закупки должен представить в графической форме архитектуру системы управления обучением/</w:t>
      </w:r>
    </w:p>
    <w:p w:rsidR="00D1665E" w:rsidRDefault="00D1665E">
      <w:pPr>
        <w:rPr>
          <w:i/>
          <w:szCs w:val="24"/>
        </w:rPr>
      </w:pPr>
    </w:p>
    <w:p w:rsidR="00D1665E" w:rsidRDefault="00D1665E">
      <w:pPr>
        <w:rPr>
          <w:i/>
          <w:szCs w:val="24"/>
        </w:rPr>
      </w:pPr>
    </w:p>
    <w:p w:rsidR="00D1665E" w:rsidRDefault="00D1665E">
      <w:pPr>
        <w:rPr>
          <w:i/>
          <w:szCs w:val="24"/>
        </w:rPr>
      </w:pPr>
    </w:p>
    <w:p w:rsidR="00D1665E" w:rsidRDefault="00D1665E">
      <w:pPr>
        <w:rPr>
          <w:i/>
          <w:szCs w:val="24"/>
        </w:rPr>
      </w:pPr>
    </w:p>
    <w:p w:rsidR="00D1665E" w:rsidRDefault="00D1665E">
      <w:pPr>
        <w:rPr>
          <w:szCs w:val="24"/>
        </w:rPr>
      </w:pPr>
      <w:r w:rsidRPr="00D1665E">
        <w:rPr>
          <w:szCs w:val="24"/>
        </w:rPr>
        <w:t xml:space="preserve">2. </w:t>
      </w:r>
      <w:r>
        <w:rPr>
          <w:szCs w:val="24"/>
        </w:rPr>
        <w:t>Описание модулей предлагаемой системы управления обучением:</w:t>
      </w:r>
    </w:p>
    <w:p w:rsidR="00D1665E" w:rsidRDefault="00D1665E">
      <w:pPr>
        <w:rPr>
          <w:szCs w:val="24"/>
        </w:rPr>
      </w:pPr>
    </w:p>
    <w:tbl>
      <w:tblPr>
        <w:tblStyle w:val="af6"/>
        <w:tblW w:w="0" w:type="auto"/>
        <w:tblLook w:val="04A0" w:firstRow="1" w:lastRow="0" w:firstColumn="1" w:lastColumn="0" w:noHBand="0" w:noVBand="1"/>
      </w:tblPr>
      <w:tblGrid>
        <w:gridCol w:w="486"/>
        <w:gridCol w:w="2246"/>
        <w:gridCol w:w="2176"/>
        <w:gridCol w:w="1164"/>
        <w:gridCol w:w="1789"/>
        <w:gridCol w:w="1909"/>
      </w:tblGrid>
      <w:tr w:rsidR="00D1665E" w:rsidTr="00D1665E">
        <w:tc>
          <w:tcPr>
            <w:tcW w:w="486" w:type="dxa"/>
            <w:vAlign w:val="center"/>
          </w:tcPr>
          <w:p w:rsidR="00D1665E" w:rsidRDefault="00D1665E" w:rsidP="00D1665E">
            <w:pPr>
              <w:jc w:val="center"/>
              <w:rPr>
                <w:szCs w:val="24"/>
              </w:rPr>
            </w:pPr>
            <w:r>
              <w:rPr>
                <w:szCs w:val="24"/>
              </w:rPr>
              <w:t>п/п</w:t>
            </w:r>
          </w:p>
        </w:tc>
        <w:tc>
          <w:tcPr>
            <w:tcW w:w="2316" w:type="dxa"/>
            <w:vAlign w:val="center"/>
          </w:tcPr>
          <w:p w:rsidR="00D1665E" w:rsidRDefault="00D1665E" w:rsidP="00D1665E">
            <w:pPr>
              <w:jc w:val="center"/>
              <w:rPr>
                <w:sz w:val="22"/>
                <w:szCs w:val="22"/>
              </w:rPr>
            </w:pPr>
            <w:r>
              <w:rPr>
                <w:sz w:val="22"/>
                <w:szCs w:val="22"/>
              </w:rPr>
              <w:t>Наименование блока</w:t>
            </w:r>
          </w:p>
        </w:tc>
        <w:tc>
          <w:tcPr>
            <w:tcW w:w="2235" w:type="dxa"/>
            <w:vAlign w:val="center"/>
          </w:tcPr>
          <w:p w:rsidR="00D1665E" w:rsidRDefault="00D1665E" w:rsidP="00D1665E">
            <w:pPr>
              <w:jc w:val="center"/>
              <w:rPr>
                <w:sz w:val="22"/>
                <w:szCs w:val="22"/>
              </w:rPr>
            </w:pPr>
            <w:r>
              <w:rPr>
                <w:sz w:val="22"/>
                <w:szCs w:val="22"/>
              </w:rPr>
              <w:t>Номер блока на архитектурной схеме</w:t>
            </w:r>
          </w:p>
        </w:tc>
        <w:tc>
          <w:tcPr>
            <w:tcW w:w="1167" w:type="dxa"/>
            <w:vAlign w:val="center"/>
          </w:tcPr>
          <w:p w:rsidR="00D1665E" w:rsidRDefault="00D1665E" w:rsidP="00D1665E">
            <w:pPr>
              <w:jc w:val="center"/>
              <w:rPr>
                <w:sz w:val="22"/>
                <w:szCs w:val="22"/>
              </w:rPr>
            </w:pPr>
            <w:r>
              <w:rPr>
                <w:sz w:val="22"/>
                <w:szCs w:val="22"/>
              </w:rPr>
              <w:t>Описание блока</w:t>
            </w:r>
          </w:p>
        </w:tc>
        <w:tc>
          <w:tcPr>
            <w:tcW w:w="1842" w:type="dxa"/>
            <w:vAlign w:val="center"/>
          </w:tcPr>
          <w:p w:rsidR="00D1665E" w:rsidRDefault="00D1665E" w:rsidP="00D1665E">
            <w:pPr>
              <w:jc w:val="center"/>
              <w:rPr>
                <w:sz w:val="22"/>
                <w:szCs w:val="22"/>
              </w:rPr>
            </w:pPr>
            <w:r>
              <w:rPr>
                <w:sz w:val="22"/>
                <w:szCs w:val="22"/>
              </w:rPr>
              <w:t>Стоимость реализации бока</w:t>
            </w:r>
            <w:r w:rsidR="00C57763">
              <w:rPr>
                <w:sz w:val="22"/>
                <w:szCs w:val="22"/>
              </w:rPr>
              <w:t>, руб.</w:t>
            </w:r>
          </w:p>
        </w:tc>
        <w:tc>
          <w:tcPr>
            <w:tcW w:w="1950" w:type="dxa"/>
            <w:vAlign w:val="center"/>
          </w:tcPr>
          <w:p w:rsidR="00D1665E" w:rsidRDefault="00D1665E" w:rsidP="00D1665E">
            <w:pPr>
              <w:jc w:val="center"/>
              <w:rPr>
                <w:sz w:val="22"/>
                <w:szCs w:val="22"/>
              </w:rPr>
            </w:pPr>
            <w:r>
              <w:rPr>
                <w:sz w:val="22"/>
                <w:szCs w:val="22"/>
              </w:rPr>
              <w:t>Длительность реализации блока</w:t>
            </w:r>
            <w:r w:rsidR="00C57763">
              <w:rPr>
                <w:sz w:val="22"/>
                <w:szCs w:val="22"/>
              </w:rPr>
              <w:t>, дней</w:t>
            </w:r>
          </w:p>
        </w:tc>
      </w:tr>
      <w:tr w:rsidR="00D1665E" w:rsidTr="00D1665E">
        <w:tc>
          <w:tcPr>
            <w:tcW w:w="486" w:type="dxa"/>
          </w:tcPr>
          <w:p w:rsidR="00D1665E" w:rsidRDefault="00D1665E">
            <w:pPr>
              <w:rPr>
                <w:szCs w:val="24"/>
              </w:rPr>
            </w:pPr>
            <w:r>
              <w:rPr>
                <w:szCs w:val="24"/>
              </w:rPr>
              <w:t>1.</w:t>
            </w:r>
          </w:p>
        </w:tc>
        <w:tc>
          <w:tcPr>
            <w:tcW w:w="2316" w:type="dxa"/>
          </w:tcPr>
          <w:p w:rsidR="00D1665E" w:rsidRPr="00AC214D" w:rsidRDefault="00D1665E">
            <w:pPr>
              <w:rPr>
                <w:szCs w:val="24"/>
              </w:rPr>
            </w:pPr>
          </w:p>
        </w:tc>
        <w:tc>
          <w:tcPr>
            <w:tcW w:w="2235" w:type="dxa"/>
          </w:tcPr>
          <w:p w:rsidR="00D1665E" w:rsidRDefault="00D1665E">
            <w:pPr>
              <w:rPr>
                <w:szCs w:val="24"/>
              </w:rPr>
            </w:pPr>
          </w:p>
        </w:tc>
        <w:tc>
          <w:tcPr>
            <w:tcW w:w="1167" w:type="dxa"/>
          </w:tcPr>
          <w:p w:rsidR="00D1665E" w:rsidRDefault="00D1665E">
            <w:pPr>
              <w:rPr>
                <w:szCs w:val="24"/>
              </w:rPr>
            </w:pPr>
          </w:p>
        </w:tc>
        <w:tc>
          <w:tcPr>
            <w:tcW w:w="1842" w:type="dxa"/>
          </w:tcPr>
          <w:p w:rsidR="00D1665E" w:rsidRDefault="00D1665E">
            <w:pPr>
              <w:rPr>
                <w:szCs w:val="24"/>
              </w:rPr>
            </w:pPr>
          </w:p>
        </w:tc>
        <w:tc>
          <w:tcPr>
            <w:tcW w:w="1950" w:type="dxa"/>
          </w:tcPr>
          <w:p w:rsidR="00D1665E" w:rsidRDefault="00D1665E">
            <w:pPr>
              <w:rPr>
                <w:szCs w:val="24"/>
              </w:rPr>
            </w:pPr>
          </w:p>
        </w:tc>
      </w:tr>
      <w:tr w:rsidR="00D1665E" w:rsidTr="00D1665E">
        <w:tc>
          <w:tcPr>
            <w:tcW w:w="486" w:type="dxa"/>
          </w:tcPr>
          <w:p w:rsidR="00D1665E" w:rsidRDefault="00D1665E">
            <w:pPr>
              <w:rPr>
                <w:szCs w:val="24"/>
              </w:rPr>
            </w:pPr>
            <w:r>
              <w:rPr>
                <w:szCs w:val="24"/>
              </w:rPr>
              <w:t>2.</w:t>
            </w:r>
          </w:p>
        </w:tc>
        <w:tc>
          <w:tcPr>
            <w:tcW w:w="2316" w:type="dxa"/>
          </w:tcPr>
          <w:p w:rsidR="00D1665E" w:rsidRPr="00AC214D" w:rsidRDefault="00D1665E">
            <w:pPr>
              <w:rPr>
                <w:szCs w:val="24"/>
              </w:rPr>
            </w:pPr>
          </w:p>
        </w:tc>
        <w:tc>
          <w:tcPr>
            <w:tcW w:w="2235" w:type="dxa"/>
          </w:tcPr>
          <w:p w:rsidR="00D1665E" w:rsidRDefault="00D1665E">
            <w:pPr>
              <w:rPr>
                <w:szCs w:val="24"/>
              </w:rPr>
            </w:pPr>
          </w:p>
        </w:tc>
        <w:tc>
          <w:tcPr>
            <w:tcW w:w="1167" w:type="dxa"/>
          </w:tcPr>
          <w:p w:rsidR="00D1665E" w:rsidRDefault="00D1665E">
            <w:pPr>
              <w:rPr>
                <w:szCs w:val="24"/>
              </w:rPr>
            </w:pPr>
          </w:p>
        </w:tc>
        <w:tc>
          <w:tcPr>
            <w:tcW w:w="1842" w:type="dxa"/>
          </w:tcPr>
          <w:p w:rsidR="00D1665E" w:rsidRDefault="00D1665E">
            <w:pPr>
              <w:rPr>
                <w:szCs w:val="24"/>
              </w:rPr>
            </w:pPr>
          </w:p>
        </w:tc>
        <w:tc>
          <w:tcPr>
            <w:tcW w:w="1950" w:type="dxa"/>
          </w:tcPr>
          <w:p w:rsidR="00D1665E" w:rsidRDefault="00D1665E">
            <w:pPr>
              <w:rPr>
                <w:szCs w:val="24"/>
              </w:rPr>
            </w:pPr>
          </w:p>
        </w:tc>
      </w:tr>
      <w:tr w:rsidR="00D1665E" w:rsidTr="00D1665E">
        <w:tc>
          <w:tcPr>
            <w:tcW w:w="486" w:type="dxa"/>
          </w:tcPr>
          <w:p w:rsidR="00D1665E" w:rsidRDefault="00D1665E">
            <w:pPr>
              <w:rPr>
                <w:szCs w:val="24"/>
              </w:rPr>
            </w:pPr>
            <w:r>
              <w:rPr>
                <w:szCs w:val="24"/>
              </w:rPr>
              <w:t>3.</w:t>
            </w:r>
          </w:p>
        </w:tc>
        <w:tc>
          <w:tcPr>
            <w:tcW w:w="2316" w:type="dxa"/>
          </w:tcPr>
          <w:p w:rsidR="00D1665E" w:rsidRPr="00AC214D" w:rsidRDefault="00D1665E">
            <w:pPr>
              <w:rPr>
                <w:szCs w:val="24"/>
              </w:rPr>
            </w:pPr>
          </w:p>
        </w:tc>
        <w:tc>
          <w:tcPr>
            <w:tcW w:w="2235" w:type="dxa"/>
          </w:tcPr>
          <w:p w:rsidR="00D1665E" w:rsidRDefault="00D1665E">
            <w:pPr>
              <w:rPr>
                <w:szCs w:val="24"/>
              </w:rPr>
            </w:pPr>
          </w:p>
        </w:tc>
        <w:tc>
          <w:tcPr>
            <w:tcW w:w="1167" w:type="dxa"/>
          </w:tcPr>
          <w:p w:rsidR="00D1665E" w:rsidRDefault="00D1665E">
            <w:pPr>
              <w:rPr>
                <w:szCs w:val="24"/>
              </w:rPr>
            </w:pPr>
          </w:p>
        </w:tc>
        <w:tc>
          <w:tcPr>
            <w:tcW w:w="1842" w:type="dxa"/>
          </w:tcPr>
          <w:p w:rsidR="00D1665E" w:rsidRDefault="00D1665E">
            <w:pPr>
              <w:rPr>
                <w:szCs w:val="24"/>
              </w:rPr>
            </w:pPr>
          </w:p>
        </w:tc>
        <w:tc>
          <w:tcPr>
            <w:tcW w:w="1950" w:type="dxa"/>
          </w:tcPr>
          <w:p w:rsidR="00D1665E" w:rsidRDefault="00D1665E">
            <w:pPr>
              <w:rPr>
                <w:szCs w:val="24"/>
              </w:rPr>
            </w:pPr>
          </w:p>
        </w:tc>
      </w:tr>
      <w:tr w:rsidR="00D1665E" w:rsidTr="00D1665E">
        <w:tc>
          <w:tcPr>
            <w:tcW w:w="486" w:type="dxa"/>
          </w:tcPr>
          <w:p w:rsidR="00D1665E" w:rsidRDefault="00D1665E">
            <w:pPr>
              <w:rPr>
                <w:szCs w:val="24"/>
              </w:rPr>
            </w:pPr>
            <w:r>
              <w:rPr>
                <w:szCs w:val="24"/>
              </w:rPr>
              <w:t>4.</w:t>
            </w:r>
          </w:p>
        </w:tc>
        <w:tc>
          <w:tcPr>
            <w:tcW w:w="2316" w:type="dxa"/>
          </w:tcPr>
          <w:p w:rsidR="00D1665E" w:rsidRPr="00AC214D" w:rsidRDefault="00D1665E">
            <w:pPr>
              <w:rPr>
                <w:szCs w:val="24"/>
              </w:rPr>
            </w:pPr>
          </w:p>
        </w:tc>
        <w:tc>
          <w:tcPr>
            <w:tcW w:w="2235" w:type="dxa"/>
          </w:tcPr>
          <w:p w:rsidR="00D1665E" w:rsidRDefault="00D1665E">
            <w:pPr>
              <w:rPr>
                <w:szCs w:val="24"/>
              </w:rPr>
            </w:pPr>
          </w:p>
        </w:tc>
        <w:tc>
          <w:tcPr>
            <w:tcW w:w="1167" w:type="dxa"/>
          </w:tcPr>
          <w:p w:rsidR="00D1665E" w:rsidRDefault="00D1665E">
            <w:pPr>
              <w:rPr>
                <w:szCs w:val="24"/>
              </w:rPr>
            </w:pPr>
          </w:p>
        </w:tc>
        <w:tc>
          <w:tcPr>
            <w:tcW w:w="1842" w:type="dxa"/>
          </w:tcPr>
          <w:p w:rsidR="00D1665E" w:rsidRDefault="00D1665E">
            <w:pPr>
              <w:rPr>
                <w:szCs w:val="24"/>
              </w:rPr>
            </w:pPr>
          </w:p>
        </w:tc>
        <w:tc>
          <w:tcPr>
            <w:tcW w:w="1950" w:type="dxa"/>
          </w:tcPr>
          <w:p w:rsidR="00D1665E" w:rsidRDefault="00D1665E">
            <w:pPr>
              <w:rPr>
                <w:szCs w:val="24"/>
              </w:rPr>
            </w:pPr>
          </w:p>
        </w:tc>
      </w:tr>
      <w:tr w:rsidR="00D1665E" w:rsidTr="00D1665E">
        <w:tc>
          <w:tcPr>
            <w:tcW w:w="486" w:type="dxa"/>
          </w:tcPr>
          <w:p w:rsidR="00D1665E" w:rsidRDefault="00D1665E">
            <w:pPr>
              <w:rPr>
                <w:szCs w:val="24"/>
              </w:rPr>
            </w:pPr>
            <w:r>
              <w:rPr>
                <w:szCs w:val="24"/>
              </w:rPr>
              <w:t>5.</w:t>
            </w:r>
          </w:p>
        </w:tc>
        <w:tc>
          <w:tcPr>
            <w:tcW w:w="2316" w:type="dxa"/>
          </w:tcPr>
          <w:p w:rsidR="00D1665E" w:rsidRPr="00AC214D" w:rsidRDefault="00D1665E">
            <w:pPr>
              <w:rPr>
                <w:szCs w:val="24"/>
                <w:highlight w:val="yellow"/>
              </w:rPr>
            </w:pPr>
          </w:p>
        </w:tc>
        <w:tc>
          <w:tcPr>
            <w:tcW w:w="2235" w:type="dxa"/>
          </w:tcPr>
          <w:p w:rsidR="00D1665E" w:rsidRDefault="00D1665E">
            <w:pPr>
              <w:rPr>
                <w:szCs w:val="24"/>
              </w:rPr>
            </w:pPr>
          </w:p>
        </w:tc>
        <w:tc>
          <w:tcPr>
            <w:tcW w:w="1167" w:type="dxa"/>
          </w:tcPr>
          <w:p w:rsidR="00D1665E" w:rsidRDefault="00D1665E">
            <w:pPr>
              <w:rPr>
                <w:szCs w:val="24"/>
              </w:rPr>
            </w:pPr>
          </w:p>
        </w:tc>
        <w:tc>
          <w:tcPr>
            <w:tcW w:w="1842" w:type="dxa"/>
          </w:tcPr>
          <w:p w:rsidR="00D1665E" w:rsidRDefault="00D1665E">
            <w:pPr>
              <w:rPr>
                <w:szCs w:val="24"/>
              </w:rPr>
            </w:pPr>
          </w:p>
        </w:tc>
        <w:tc>
          <w:tcPr>
            <w:tcW w:w="1950" w:type="dxa"/>
          </w:tcPr>
          <w:p w:rsidR="00D1665E" w:rsidRDefault="00D1665E">
            <w:pPr>
              <w:rPr>
                <w:szCs w:val="24"/>
              </w:rPr>
            </w:pPr>
          </w:p>
        </w:tc>
      </w:tr>
      <w:tr w:rsidR="00D1665E" w:rsidTr="00D1665E">
        <w:tc>
          <w:tcPr>
            <w:tcW w:w="6204" w:type="dxa"/>
            <w:gridSpan w:val="4"/>
          </w:tcPr>
          <w:p w:rsidR="00D1665E" w:rsidRDefault="00D1665E">
            <w:pPr>
              <w:rPr>
                <w:szCs w:val="24"/>
              </w:rPr>
            </w:pPr>
            <w:r>
              <w:rPr>
                <w:szCs w:val="24"/>
              </w:rPr>
              <w:t>Итого:</w:t>
            </w:r>
          </w:p>
        </w:tc>
        <w:tc>
          <w:tcPr>
            <w:tcW w:w="1842" w:type="dxa"/>
          </w:tcPr>
          <w:p w:rsidR="00D1665E" w:rsidRDefault="00D1665E">
            <w:pPr>
              <w:rPr>
                <w:szCs w:val="24"/>
              </w:rPr>
            </w:pPr>
          </w:p>
        </w:tc>
        <w:tc>
          <w:tcPr>
            <w:tcW w:w="1950" w:type="dxa"/>
          </w:tcPr>
          <w:p w:rsidR="00D1665E" w:rsidRDefault="00D1665E">
            <w:pPr>
              <w:rPr>
                <w:szCs w:val="24"/>
              </w:rPr>
            </w:pPr>
          </w:p>
        </w:tc>
      </w:tr>
    </w:tbl>
    <w:p w:rsidR="00D1665E" w:rsidRDefault="00D1665E">
      <w:pPr>
        <w:rPr>
          <w:szCs w:val="24"/>
        </w:rPr>
      </w:pPr>
    </w:p>
    <w:p w:rsidR="00D1665E" w:rsidRPr="00D1665E" w:rsidRDefault="00D1665E">
      <w:pPr>
        <w:rPr>
          <w:szCs w:val="24"/>
        </w:rPr>
      </w:pPr>
    </w:p>
    <w:p w:rsidR="00A27F70" w:rsidRPr="00D1665E" w:rsidRDefault="00A27F70">
      <w:pPr>
        <w:rPr>
          <w:szCs w:val="24"/>
        </w:rPr>
      </w:pPr>
    </w:p>
    <w:p w:rsidR="00C57763" w:rsidRDefault="00C57763" w:rsidP="00C57763">
      <w:pPr>
        <w:rPr>
          <w:sz w:val="24"/>
          <w:szCs w:val="24"/>
        </w:rPr>
      </w:pPr>
      <w:r w:rsidRPr="00620AA6">
        <w:rPr>
          <w:sz w:val="24"/>
          <w:szCs w:val="24"/>
        </w:rPr>
        <w:t xml:space="preserve">Участник процедуры закупки </w:t>
      </w:r>
    </w:p>
    <w:p w:rsidR="00C57763" w:rsidRDefault="00C57763" w:rsidP="00C57763">
      <w:pPr>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p>
    <w:p w:rsidR="00C57763" w:rsidRPr="00620AA6" w:rsidRDefault="00C57763" w:rsidP="00C57763">
      <w:pPr>
        <w:rPr>
          <w:sz w:val="24"/>
          <w:szCs w:val="24"/>
          <w:vertAlign w:val="superscript"/>
        </w:rPr>
      </w:pPr>
      <w:r>
        <w:rPr>
          <w:sz w:val="24"/>
          <w:szCs w:val="24"/>
          <w:vertAlign w:val="superscript"/>
        </w:rPr>
        <w:t xml:space="preserve">                                                                                                      </w:t>
      </w:r>
      <w:r w:rsidRPr="00620AA6">
        <w:rPr>
          <w:sz w:val="24"/>
          <w:szCs w:val="24"/>
          <w:vertAlign w:val="superscript"/>
        </w:rPr>
        <w:t>(</w:t>
      </w:r>
      <w:proofErr w:type="gramStart"/>
      <w:r w:rsidRPr="00620AA6">
        <w:rPr>
          <w:sz w:val="24"/>
          <w:szCs w:val="24"/>
          <w:vertAlign w:val="superscript"/>
        </w:rPr>
        <w:t xml:space="preserve">подпись)   </w:t>
      </w:r>
      <w:proofErr w:type="gramEnd"/>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rsidR="00C57763" w:rsidRDefault="00C57763" w:rsidP="00C57763">
      <w:pPr>
        <w:jc w:val="center"/>
        <w:rPr>
          <w:szCs w:val="24"/>
        </w:rPr>
      </w:pPr>
      <w:r>
        <w:rPr>
          <w:szCs w:val="24"/>
        </w:rPr>
        <w:t>М.П.</w:t>
      </w:r>
    </w:p>
    <w:p w:rsidR="00A27F70" w:rsidRDefault="00A27F70">
      <w:pPr>
        <w:rPr>
          <w:szCs w:val="24"/>
        </w:rPr>
        <w:sectPr w:rsidR="00A27F70" w:rsidSect="00D46172">
          <w:pgSz w:w="11907" w:h="16840" w:code="9"/>
          <w:pgMar w:top="851" w:right="851" w:bottom="851" w:left="1276" w:header="720" w:footer="400" w:gutter="0"/>
          <w:cols w:space="720"/>
          <w:noEndnote/>
        </w:sectPr>
      </w:pPr>
    </w:p>
    <w:p w:rsidR="00B228B6" w:rsidRPr="00B747F3" w:rsidRDefault="00B228B6" w:rsidP="008E0B1E">
      <w:pPr>
        <w:pStyle w:val="20"/>
        <w:rPr>
          <w:sz w:val="24"/>
        </w:rPr>
      </w:pPr>
      <w:r w:rsidRPr="00B747F3">
        <w:rPr>
          <w:sz w:val="24"/>
        </w:rPr>
        <w:lastRenderedPageBreak/>
        <w:t xml:space="preserve">ФОРМА </w:t>
      </w:r>
      <w:r w:rsidR="008920DF" w:rsidRPr="00B747F3">
        <w:rPr>
          <w:sz w:val="24"/>
        </w:rPr>
        <w:t>2</w:t>
      </w:r>
      <w:r w:rsidR="00680597" w:rsidRPr="00B747F3">
        <w:rPr>
          <w:sz w:val="24"/>
        </w:rPr>
        <w:t>. Форма анкеты участника процедуры закупки</w:t>
      </w:r>
    </w:p>
    <w:p w:rsidR="00A8014E" w:rsidRPr="00A8014E" w:rsidRDefault="00A8014E" w:rsidP="00A8014E"/>
    <w:p w:rsidR="008E0B1E" w:rsidRDefault="008E0B1E" w:rsidP="008E0B1E"/>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58040F" w:rsidRPr="00B747F3" w:rsidTr="00455F1E">
        <w:tc>
          <w:tcPr>
            <w:tcW w:w="6103" w:type="dxa"/>
          </w:tcPr>
          <w:p w:rsidR="0058040F" w:rsidRPr="00B747F3" w:rsidRDefault="0058040F" w:rsidP="0058040F">
            <w:pPr>
              <w:numPr>
                <w:ilvl w:val="0"/>
                <w:numId w:val="11"/>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p w:rsidR="0058040F" w:rsidRPr="00B747F3" w:rsidRDefault="0058040F" w:rsidP="00455F1E">
            <w:pPr>
              <w:spacing w:line="216" w:lineRule="auto"/>
              <w:rPr>
                <w:b/>
                <w:sz w:val="22"/>
                <w:szCs w:val="24"/>
              </w:rPr>
            </w:pPr>
          </w:p>
        </w:tc>
        <w:tc>
          <w:tcPr>
            <w:tcW w:w="4085" w:type="dxa"/>
            <w:tcBorders>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bottom w:val="single" w:sz="4" w:space="0" w:color="auto"/>
            </w:tcBorders>
          </w:tcPr>
          <w:p w:rsidR="0058040F" w:rsidRPr="00B747F3" w:rsidRDefault="0058040F" w:rsidP="0058040F">
            <w:pPr>
              <w:numPr>
                <w:ilvl w:val="0"/>
                <w:numId w:val="11"/>
              </w:numPr>
              <w:tabs>
                <w:tab w:val="num" w:pos="500"/>
              </w:tabs>
              <w:spacing w:line="216" w:lineRule="auto"/>
              <w:ind w:left="0" w:firstLine="0"/>
              <w:jc w:val="both"/>
              <w:rPr>
                <w:b/>
                <w:sz w:val="22"/>
                <w:szCs w:val="24"/>
              </w:rPr>
            </w:pPr>
            <w:r w:rsidRPr="00B747F3">
              <w:rPr>
                <w:b/>
                <w:sz w:val="22"/>
                <w:szCs w:val="24"/>
              </w:rPr>
              <w:t>Регистрационные данные:</w:t>
            </w:r>
          </w:p>
          <w:p w:rsidR="0058040F" w:rsidRPr="00B747F3" w:rsidRDefault="0058040F" w:rsidP="00455F1E">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p w:rsidR="0058040F" w:rsidRPr="00B747F3" w:rsidRDefault="0058040F" w:rsidP="00455F1E">
            <w:pPr>
              <w:spacing w:line="216" w:lineRule="auto"/>
              <w:rPr>
                <w:b/>
                <w:sz w:val="22"/>
                <w:szCs w:val="24"/>
              </w:rPr>
            </w:pPr>
          </w:p>
        </w:tc>
        <w:tc>
          <w:tcPr>
            <w:tcW w:w="4085" w:type="dxa"/>
            <w:tcBorders>
              <w:bottom w:val="single" w:sz="4" w:space="0" w:color="auto"/>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top w:val="nil"/>
            </w:tcBorders>
          </w:tcPr>
          <w:p w:rsidR="0058040F" w:rsidRPr="00B747F3" w:rsidRDefault="0058040F" w:rsidP="00455F1E">
            <w:pPr>
              <w:spacing w:line="216" w:lineRule="auto"/>
              <w:rPr>
                <w:i/>
                <w:sz w:val="22"/>
                <w:szCs w:val="24"/>
              </w:rPr>
            </w:pPr>
          </w:p>
          <w:p w:rsidR="0058040F" w:rsidRPr="00B747F3" w:rsidRDefault="0058040F" w:rsidP="00455F1E">
            <w:pPr>
              <w:spacing w:line="216" w:lineRule="auto"/>
              <w:rPr>
                <w:sz w:val="22"/>
                <w:szCs w:val="24"/>
              </w:rPr>
            </w:pPr>
            <w:r w:rsidRPr="00B747F3">
              <w:rPr>
                <w:i/>
                <w:sz w:val="22"/>
                <w:szCs w:val="24"/>
              </w:rPr>
              <w:t>ИНН, КПП, ОГРН, ОКПО участника процедуры закупки</w:t>
            </w: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ИНН:</w:t>
            </w:r>
          </w:p>
          <w:p w:rsidR="0058040F" w:rsidRPr="00B747F3" w:rsidRDefault="0058040F" w:rsidP="00455F1E">
            <w:pPr>
              <w:spacing w:line="216" w:lineRule="auto"/>
              <w:rPr>
                <w:sz w:val="22"/>
                <w:szCs w:val="24"/>
              </w:rPr>
            </w:pPr>
            <w:r w:rsidRPr="00B747F3">
              <w:rPr>
                <w:sz w:val="22"/>
                <w:szCs w:val="24"/>
              </w:rPr>
              <w:t>КПП:</w:t>
            </w:r>
          </w:p>
          <w:p w:rsidR="0058040F" w:rsidRPr="00B747F3" w:rsidRDefault="0058040F" w:rsidP="00455F1E">
            <w:pPr>
              <w:spacing w:line="216" w:lineRule="auto"/>
              <w:rPr>
                <w:sz w:val="22"/>
                <w:szCs w:val="24"/>
              </w:rPr>
            </w:pPr>
            <w:r w:rsidRPr="00B747F3">
              <w:rPr>
                <w:sz w:val="22"/>
                <w:szCs w:val="24"/>
              </w:rPr>
              <w:t>ОГРН:</w:t>
            </w:r>
          </w:p>
          <w:p w:rsidR="0058040F" w:rsidRPr="00B747F3" w:rsidRDefault="0058040F" w:rsidP="00455F1E">
            <w:pPr>
              <w:spacing w:line="216" w:lineRule="auto"/>
              <w:rPr>
                <w:sz w:val="22"/>
                <w:szCs w:val="24"/>
              </w:rPr>
            </w:pPr>
            <w:r w:rsidRPr="00B747F3">
              <w:rPr>
                <w:sz w:val="22"/>
                <w:szCs w:val="24"/>
              </w:rPr>
              <w:t>ОКПО:</w:t>
            </w:r>
          </w:p>
          <w:p w:rsidR="0058040F" w:rsidRPr="00B747F3" w:rsidRDefault="0058040F" w:rsidP="00455F1E">
            <w:pPr>
              <w:spacing w:line="216" w:lineRule="auto"/>
              <w:rPr>
                <w:sz w:val="22"/>
                <w:szCs w:val="24"/>
              </w:rPr>
            </w:pPr>
          </w:p>
        </w:tc>
      </w:tr>
      <w:tr w:rsidR="0058040F" w:rsidRPr="00B747F3" w:rsidTr="00455F1E">
        <w:tc>
          <w:tcPr>
            <w:tcW w:w="10188" w:type="dxa"/>
            <w:gridSpan w:val="2"/>
            <w:tcBorders>
              <w:top w:val="nil"/>
              <w:left w:val="single" w:sz="4" w:space="0" w:color="auto"/>
              <w:right w:val="double" w:sz="4" w:space="0" w:color="auto"/>
            </w:tcBorders>
          </w:tcPr>
          <w:p w:rsidR="0058040F" w:rsidRPr="00B747F3" w:rsidRDefault="0058040F" w:rsidP="00455F1E">
            <w:pPr>
              <w:spacing w:line="216" w:lineRule="auto"/>
              <w:rPr>
                <w:i/>
                <w:sz w:val="22"/>
                <w:szCs w:val="24"/>
              </w:rPr>
            </w:pPr>
          </w:p>
        </w:tc>
      </w:tr>
      <w:tr w:rsidR="0058040F" w:rsidRPr="00B747F3" w:rsidTr="00455F1E">
        <w:trPr>
          <w:cantSplit/>
          <w:trHeight w:val="69"/>
        </w:trPr>
        <w:tc>
          <w:tcPr>
            <w:tcW w:w="6103" w:type="dxa"/>
            <w:vMerge w:val="restart"/>
          </w:tcPr>
          <w:p w:rsidR="0058040F" w:rsidRPr="00B747F3" w:rsidRDefault="0058040F" w:rsidP="00455F1E">
            <w:pPr>
              <w:tabs>
                <w:tab w:val="left" w:pos="540"/>
              </w:tabs>
              <w:spacing w:line="216" w:lineRule="auto"/>
              <w:jc w:val="both"/>
              <w:rPr>
                <w:b/>
                <w:sz w:val="22"/>
                <w:szCs w:val="24"/>
              </w:rPr>
            </w:pPr>
            <w:r w:rsidRPr="00B747F3">
              <w:rPr>
                <w:b/>
                <w:sz w:val="22"/>
                <w:szCs w:val="24"/>
              </w:rPr>
              <w:t>3.Адреса:</w:t>
            </w:r>
          </w:p>
          <w:p w:rsidR="0058040F" w:rsidRPr="00B747F3" w:rsidRDefault="0058040F" w:rsidP="00455F1E">
            <w:pPr>
              <w:tabs>
                <w:tab w:val="left" w:pos="540"/>
              </w:tabs>
              <w:spacing w:line="216" w:lineRule="auto"/>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r w:rsidRPr="00B747F3">
              <w:rPr>
                <w:b/>
                <w:bCs/>
                <w:sz w:val="22"/>
                <w:szCs w:val="24"/>
              </w:rPr>
              <w:t>3.2. Почтовый 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6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48"/>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174"/>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286"/>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75"/>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0"/>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trHeight w:val="67"/>
        </w:trPr>
        <w:tc>
          <w:tcPr>
            <w:tcW w:w="6103" w:type="dxa"/>
            <w:tcBorders>
              <w:left w:val="single" w:sz="4" w:space="0" w:color="auto"/>
              <w:right w:val="nil"/>
            </w:tcBorders>
          </w:tcPr>
          <w:p w:rsidR="0058040F" w:rsidRPr="00B747F3" w:rsidRDefault="0058040F" w:rsidP="00455F1E">
            <w:pPr>
              <w:spacing w:line="216" w:lineRule="auto"/>
              <w:rPr>
                <w:b/>
                <w:bCs/>
                <w:sz w:val="22"/>
                <w:szCs w:val="24"/>
              </w:rPr>
            </w:pPr>
          </w:p>
        </w:tc>
        <w:tc>
          <w:tcPr>
            <w:tcW w:w="4085" w:type="dxa"/>
            <w:tcBorders>
              <w:left w:val="nil"/>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bottom w:val="nil"/>
            </w:tcBorders>
          </w:tcPr>
          <w:p w:rsidR="0058040F" w:rsidRPr="00B747F3"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74"/>
        </w:trPr>
        <w:tc>
          <w:tcPr>
            <w:tcW w:w="6103" w:type="dxa"/>
            <w:tcBorders>
              <w:top w:val="nil"/>
              <w:bottom w:val="nil"/>
            </w:tcBorders>
          </w:tcPr>
          <w:p w:rsidR="0058040F" w:rsidRPr="00B747F3" w:rsidRDefault="0058040F" w:rsidP="00455F1E">
            <w:pPr>
              <w:spacing w:line="216" w:lineRule="auto"/>
              <w:rPr>
                <w:sz w:val="22"/>
                <w:szCs w:val="24"/>
              </w:rPr>
            </w:pPr>
            <w:r w:rsidRPr="00B747F3">
              <w:rPr>
                <w:rStyle w:val="af1"/>
                <w:sz w:val="22"/>
                <w:szCs w:val="24"/>
              </w:rPr>
              <w:t>4.1. Наименование обслуживающего банка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1"/>
                <w:sz w:val="22"/>
                <w:szCs w:val="24"/>
              </w:rPr>
            </w:pPr>
            <w:r w:rsidRPr="00B747F3">
              <w:rPr>
                <w:rStyle w:val="af1"/>
                <w:sz w:val="22"/>
                <w:szCs w:val="24"/>
              </w:rPr>
              <w:t>4.2.</w:t>
            </w:r>
            <w:r w:rsidRPr="00B747F3">
              <w:rPr>
                <w:sz w:val="22"/>
                <w:szCs w:val="24"/>
              </w:rPr>
              <w:t xml:space="preserve"> Расчетный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1"/>
                <w:sz w:val="22"/>
                <w:szCs w:val="24"/>
              </w:rPr>
            </w:pPr>
            <w:r w:rsidRPr="00B747F3">
              <w:rPr>
                <w:rStyle w:val="af1"/>
                <w:sz w:val="22"/>
                <w:szCs w:val="24"/>
              </w:rPr>
              <w:t>4.3. Корреспондентский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tcBorders>
          </w:tcPr>
          <w:p w:rsidR="0058040F" w:rsidRPr="00B747F3" w:rsidRDefault="0058040F" w:rsidP="00455F1E">
            <w:pPr>
              <w:spacing w:line="216" w:lineRule="auto"/>
              <w:rPr>
                <w:rStyle w:val="af1"/>
                <w:sz w:val="22"/>
                <w:szCs w:val="24"/>
              </w:rPr>
            </w:pPr>
            <w:r w:rsidRPr="00B747F3">
              <w:rPr>
                <w:rStyle w:val="af1"/>
                <w:sz w:val="22"/>
                <w:szCs w:val="24"/>
              </w:rPr>
              <w:t>4.4. Код БИК</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811"/>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98"/>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4085" w:type="dxa"/>
            <w:tcBorders>
              <w:right w:val="double" w:sz="4" w:space="0" w:color="auto"/>
            </w:tcBorders>
          </w:tcPr>
          <w:p w:rsidR="0058040F" w:rsidRPr="00B747F3" w:rsidRDefault="0058040F" w:rsidP="00455F1E">
            <w:pPr>
              <w:spacing w:line="216" w:lineRule="auto"/>
              <w:rPr>
                <w:sz w:val="22"/>
                <w:szCs w:val="24"/>
              </w:rPr>
            </w:pPr>
          </w:p>
        </w:tc>
      </w:tr>
    </w:tbl>
    <w:p w:rsidR="008E0B1E" w:rsidRDefault="008E0B1E" w:rsidP="008E0B1E"/>
    <w:p w:rsidR="00880733" w:rsidRPr="005400DE" w:rsidRDefault="00880733" w:rsidP="00B228B6">
      <w:pPr>
        <w:rPr>
          <w:sz w:val="24"/>
          <w:szCs w:val="24"/>
        </w:rPr>
      </w:pPr>
    </w:p>
    <w:p w:rsidR="0023464B" w:rsidRDefault="00B228B6" w:rsidP="00680597">
      <w:pPr>
        <w:rPr>
          <w:sz w:val="24"/>
          <w:szCs w:val="24"/>
        </w:rPr>
      </w:pPr>
      <w:r w:rsidRPr="005400DE">
        <w:rPr>
          <w:sz w:val="24"/>
          <w:szCs w:val="24"/>
        </w:rPr>
        <w:t xml:space="preserve">Участник </w:t>
      </w:r>
      <w:r w:rsidR="00680597" w:rsidRPr="005400DE">
        <w:rPr>
          <w:sz w:val="24"/>
          <w:szCs w:val="24"/>
        </w:rPr>
        <w:t xml:space="preserve">процедуры закупки </w:t>
      </w:r>
    </w:p>
    <w:p w:rsidR="00B228B6" w:rsidRPr="005400DE" w:rsidRDefault="00B228B6" w:rsidP="0023464B">
      <w:pPr>
        <w:rPr>
          <w:sz w:val="24"/>
          <w:szCs w:val="24"/>
        </w:rPr>
      </w:pPr>
      <w:r w:rsidRPr="005400DE">
        <w:rPr>
          <w:sz w:val="24"/>
          <w:szCs w:val="24"/>
        </w:rPr>
        <w:t xml:space="preserve">(уполномоченный </w:t>
      </w:r>
      <w:proofErr w:type="gramStart"/>
      <w:r w:rsidRPr="005400DE">
        <w:rPr>
          <w:sz w:val="24"/>
          <w:szCs w:val="24"/>
        </w:rPr>
        <w:t xml:space="preserve">представитель)   </w:t>
      </w:r>
      <w:proofErr w:type="gramEnd"/>
      <w:r w:rsidRPr="005400DE">
        <w:rPr>
          <w:sz w:val="24"/>
          <w:szCs w:val="24"/>
        </w:rPr>
        <w:t>______________        ____________</w:t>
      </w:r>
    </w:p>
    <w:p w:rsidR="0023464B" w:rsidRPr="005400DE" w:rsidRDefault="00B228B6" w:rsidP="0023464B">
      <w:pPr>
        <w:rPr>
          <w:sz w:val="24"/>
          <w:szCs w:val="24"/>
          <w:vertAlign w:val="superscript"/>
        </w:rPr>
      </w:pPr>
      <w:r w:rsidRPr="005400DE">
        <w:rPr>
          <w:sz w:val="24"/>
          <w:szCs w:val="24"/>
          <w:vertAlign w:val="superscript"/>
        </w:rPr>
        <w:t xml:space="preserve">                                                                                      </w:t>
      </w:r>
      <w:r w:rsidRPr="005400DE">
        <w:rPr>
          <w:sz w:val="24"/>
          <w:szCs w:val="24"/>
          <w:vertAlign w:val="superscript"/>
        </w:rPr>
        <w:tab/>
      </w:r>
      <w:r w:rsidR="0023464B">
        <w:rPr>
          <w:sz w:val="24"/>
          <w:szCs w:val="24"/>
          <w:vertAlign w:val="superscript"/>
        </w:rPr>
        <w:t xml:space="preserve">              </w:t>
      </w:r>
      <w:r w:rsidRPr="005400DE">
        <w:rPr>
          <w:sz w:val="24"/>
          <w:szCs w:val="24"/>
          <w:vertAlign w:val="superscript"/>
        </w:rPr>
        <w:t>(</w:t>
      </w:r>
      <w:proofErr w:type="gramStart"/>
      <w:r w:rsidRPr="005400DE">
        <w:rPr>
          <w:sz w:val="24"/>
          <w:szCs w:val="24"/>
          <w:vertAlign w:val="superscript"/>
        </w:rPr>
        <w:t xml:space="preserve">подпись)   </w:t>
      </w:r>
      <w:proofErr w:type="gramEnd"/>
      <w:r w:rsidRPr="005400DE">
        <w:rPr>
          <w:sz w:val="24"/>
          <w:szCs w:val="24"/>
          <w:vertAlign w:val="superscript"/>
        </w:rPr>
        <w:t xml:space="preserve">                           </w:t>
      </w:r>
      <w:r w:rsidRPr="005400DE">
        <w:rPr>
          <w:sz w:val="24"/>
          <w:szCs w:val="24"/>
        </w:rPr>
        <w:t xml:space="preserve">  </w:t>
      </w:r>
      <w:r w:rsidR="0023464B" w:rsidRPr="005400DE">
        <w:rPr>
          <w:sz w:val="24"/>
          <w:szCs w:val="24"/>
          <w:vertAlign w:val="superscript"/>
        </w:rPr>
        <w:t>(Ф.И.О.)</w:t>
      </w:r>
    </w:p>
    <w:p w:rsidR="00B228B6" w:rsidRPr="005400DE" w:rsidRDefault="00B228B6" w:rsidP="00AC214D">
      <w:pPr>
        <w:jc w:val="center"/>
        <w:rPr>
          <w:sz w:val="24"/>
          <w:szCs w:val="24"/>
          <w:vertAlign w:val="superscript"/>
        </w:rPr>
      </w:pPr>
      <w:r w:rsidRPr="005400DE">
        <w:rPr>
          <w:sz w:val="24"/>
          <w:szCs w:val="24"/>
        </w:rPr>
        <w:t>М.П.</w:t>
      </w:r>
    </w:p>
    <w:bookmarkEnd w:id="76"/>
    <w:bookmarkEnd w:id="77"/>
    <w:bookmarkEnd w:id="78"/>
    <w:bookmarkEnd w:id="79"/>
    <w:bookmarkEnd w:id="80"/>
    <w:bookmarkEnd w:id="81"/>
    <w:bookmarkEnd w:id="82"/>
    <w:bookmarkEnd w:id="83"/>
    <w:bookmarkEnd w:id="84"/>
    <w:bookmarkEnd w:id="85"/>
    <w:bookmarkEnd w:id="86"/>
    <w:bookmarkEnd w:id="87"/>
    <w:p w:rsidR="00B228B6" w:rsidRDefault="00B228B6" w:rsidP="00B228B6">
      <w:pPr>
        <w:rPr>
          <w:sz w:val="22"/>
          <w:szCs w:val="22"/>
        </w:rPr>
      </w:pPr>
    </w:p>
    <w:p w:rsidR="00C21980" w:rsidRDefault="00C21980" w:rsidP="00A8014E">
      <w:pPr>
        <w:autoSpaceDE w:val="0"/>
        <w:autoSpaceDN w:val="0"/>
        <w:adjustRightInd w:val="0"/>
        <w:spacing w:before="29"/>
        <w:ind w:left="3119" w:right="3721"/>
        <w:jc w:val="center"/>
        <w:rPr>
          <w:sz w:val="28"/>
          <w:szCs w:val="28"/>
        </w:rPr>
      </w:pPr>
      <w:r>
        <w:rPr>
          <w:sz w:val="28"/>
          <w:szCs w:val="28"/>
        </w:rPr>
        <w:br w:type="page"/>
      </w:r>
    </w:p>
    <w:p w:rsidR="00A8014E" w:rsidRPr="00297AEF" w:rsidRDefault="00A8014E" w:rsidP="00A8014E">
      <w:pPr>
        <w:pStyle w:val="20"/>
        <w:rPr>
          <w:sz w:val="26"/>
          <w:szCs w:val="26"/>
        </w:rPr>
      </w:pPr>
      <w:r>
        <w:rPr>
          <w:sz w:val="24"/>
        </w:rPr>
        <w:lastRenderedPageBreak/>
        <w:t>ФОРМА 3</w:t>
      </w:r>
      <w:r w:rsidRPr="00297AEF">
        <w:rPr>
          <w:sz w:val="24"/>
        </w:rPr>
        <w:t xml:space="preserve">. </w:t>
      </w:r>
      <w:r>
        <w:rPr>
          <w:sz w:val="24"/>
        </w:rPr>
        <w:t>ОПИСЬ ДОКУМЕНТОВ</w:t>
      </w:r>
    </w:p>
    <w:p w:rsidR="00A8014E" w:rsidRPr="00CF3256" w:rsidRDefault="00A8014E" w:rsidP="00A8014E">
      <w:pPr>
        <w:autoSpaceDE w:val="0"/>
        <w:autoSpaceDN w:val="0"/>
        <w:adjustRightInd w:val="0"/>
        <w:ind w:right="1541"/>
        <w:jc w:val="center"/>
        <w:rPr>
          <w:b/>
          <w:sz w:val="24"/>
          <w:szCs w:val="28"/>
        </w:rPr>
      </w:pP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w:t>
      </w:r>
      <w:r w:rsidRPr="00CF3256">
        <w:rPr>
          <w:b/>
          <w:spacing w:val="-1"/>
          <w:sz w:val="24"/>
          <w:szCs w:val="28"/>
        </w:rPr>
        <w:t>с</w:t>
      </w:r>
      <w:r w:rsidRPr="00CF3256">
        <w:rPr>
          <w:b/>
          <w:sz w:val="24"/>
          <w:szCs w:val="28"/>
        </w:rPr>
        <w:t>т</w:t>
      </w:r>
      <w:r w:rsidRPr="00CF3256">
        <w:rPr>
          <w:b/>
          <w:spacing w:val="-1"/>
          <w:sz w:val="24"/>
          <w:szCs w:val="28"/>
        </w:rPr>
        <w:t>а</w:t>
      </w:r>
      <w:r w:rsidRPr="00CF3256">
        <w:rPr>
          <w:b/>
          <w:sz w:val="24"/>
          <w:szCs w:val="28"/>
        </w:rPr>
        <w:t>вля</w:t>
      </w:r>
      <w:r w:rsidRPr="00CF3256">
        <w:rPr>
          <w:b/>
          <w:spacing w:val="-1"/>
          <w:sz w:val="24"/>
          <w:szCs w:val="28"/>
        </w:rPr>
        <w:t>ем</w:t>
      </w:r>
      <w:r w:rsidRPr="00CF3256">
        <w:rPr>
          <w:b/>
          <w:sz w:val="24"/>
          <w:szCs w:val="28"/>
        </w:rPr>
        <w:t>ых</w:t>
      </w:r>
      <w:r w:rsidRPr="00CF3256">
        <w:rPr>
          <w:b/>
          <w:spacing w:val="2"/>
          <w:sz w:val="24"/>
          <w:szCs w:val="28"/>
        </w:rPr>
        <w:t xml:space="preserve"> </w:t>
      </w:r>
      <w:r w:rsidRPr="00CF3256">
        <w:rPr>
          <w:b/>
          <w:sz w:val="24"/>
          <w:szCs w:val="28"/>
        </w:rPr>
        <w:t>для</w:t>
      </w:r>
      <w:r w:rsidRPr="00CF3256">
        <w:rPr>
          <w:b/>
          <w:spacing w:val="3"/>
          <w:sz w:val="24"/>
          <w:szCs w:val="28"/>
        </w:rPr>
        <w:t xml:space="preserve"> </w:t>
      </w:r>
      <w:r w:rsidRPr="00CF3256">
        <w:rPr>
          <w:b/>
          <w:spacing w:val="-5"/>
          <w:sz w:val="24"/>
          <w:szCs w:val="28"/>
        </w:rPr>
        <w:t>у</w:t>
      </w:r>
      <w:r w:rsidRPr="00CF3256">
        <w:rPr>
          <w:b/>
          <w:spacing w:val="1"/>
          <w:sz w:val="24"/>
          <w:szCs w:val="28"/>
        </w:rPr>
        <w:t>ч</w:t>
      </w:r>
      <w:r w:rsidRPr="00CF3256">
        <w:rPr>
          <w:b/>
          <w:spacing w:val="-1"/>
          <w:sz w:val="24"/>
          <w:szCs w:val="28"/>
        </w:rPr>
        <w:t>ас</w:t>
      </w:r>
      <w:r w:rsidRPr="00CF3256">
        <w:rPr>
          <w:b/>
          <w:sz w:val="24"/>
          <w:szCs w:val="28"/>
        </w:rPr>
        <w:t>т</w:t>
      </w:r>
      <w:r w:rsidRPr="00CF3256">
        <w:rPr>
          <w:b/>
          <w:spacing w:val="1"/>
          <w:sz w:val="24"/>
          <w:szCs w:val="28"/>
        </w:rPr>
        <w:t>и</w:t>
      </w:r>
      <w:r w:rsidRPr="00CF3256">
        <w:rPr>
          <w:b/>
          <w:sz w:val="24"/>
          <w:szCs w:val="28"/>
        </w:rPr>
        <w:t>я в з</w:t>
      </w:r>
      <w:r w:rsidRPr="00CF3256">
        <w:rPr>
          <w:b/>
          <w:spacing w:val="-1"/>
          <w:sz w:val="24"/>
          <w:szCs w:val="28"/>
        </w:rPr>
        <w:t>а</w:t>
      </w:r>
      <w:r w:rsidRPr="00CF3256">
        <w:rPr>
          <w:b/>
          <w:spacing w:val="1"/>
          <w:sz w:val="24"/>
          <w:szCs w:val="28"/>
        </w:rPr>
        <w:t>п</w:t>
      </w:r>
      <w:r w:rsidRPr="00CF3256">
        <w:rPr>
          <w:b/>
          <w:sz w:val="24"/>
          <w:szCs w:val="28"/>
        </w:rPr>
        <w:t>ро</w:t>
      </w:r>
      <w:r w:rsidRPr="00CF3256">
        <w:rPr>
          <w:b/>
          <w:spacing w:val="-1"/>
          <w:sz w:val="24"/>
          <w:szCs w:val="28"/>
        </w:rPr>
        <w:t>с</w:t>
      </w:r>
      <w:r w:rsidRPr="00CF3256">
        <w:rPr>
          <w:b/>
          <w:sz w:val="24"/>
          <w:szCs w:val="28"/>
        </w:rPr>
        <w:t>е</w:t>
      </w: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дложе</w:t>
      </w:r>
      <w:r w:rsidRPr="00CF3256">
        <w:rPr>
          <w:b/>
          <w:spacing w:val="-2"/>
          <w:sz w:val="24"/>
          <w:szCs w:val="28"/>
        </w:rPr>
        <w:t>н</w:t>
      </w:r>
      <w:r w:rsidRPr="00CF3256">
        <w:rPr>
          <w:b/>
          <w:spacing w:val="1"/>
          <w:sz w:val="24"/>
          <w:szCs w:val="28"/>
        </w:rPr>
        <w:t>и</w:t>
      </w:r>
      <w:r w:rsidRPr="00CF3256">
        <w:rPr>
          <w:b/>
          <w:sz w:val="24"/>
          <w:szCs w:val="28"/>
        </w:rPr>
        <w:t>й</w:t>
      </w:r>
    </w:p>
    <w:p w:rsidR="00A8014E" w:rsidRDefault="00A8014E" w:rsidP="00A8014E">
      <w:pPr>
        <w:autoSpaceDE w:val="0"/>
        <w:autoSpaceDN w:val="0"/>
        <w:adjustRightInd w:val="0"/>
        <w:spacing w:line="200" w:lineRule="exact"/>
        <w:rPr>
          <w:sz w:val="28"/>
          <w:szCs w:val="28"/>
        </w:rPr>
      </w:pPr>
    </w:p>
    <w:p w:rsidR="00A8014E" w:rsidRPr="00DE28D3" w:rsidRDefault="00A8014E" w:rsidP="00A8014E">
      <w:pPr>
        <w:autoSpaceDE w:val="0"/>
        <w:autoSpaceDN w:val="0"/>
        <w:adjustRightInd w:val="0"/>
        <w:spacing w:line="200" w:lineRule="exact"/>
        <w:rPr>
          <w:sz w:val="28"/>
          <w:szCs w:val="28"/>
        </w:rPr>
      </w:pPr>
    </w:p>
    <w:p w:rsidR="00A8014E" w:rsidRPr="00700C0B" w:rsidRDefault="00A8014E" w:rsidP="00A8014E">
      <w:pPr>
        <w:autoSpaceDE w:val="0"/>
        <w:autoSpaceDN w:val="0"/>
        <w:adjustRightInd w:val="0"/>
        <w:spacing w:before="29" w:line="360" w:lineRule="auto"/>
        <w:ind w:right="-74"/>
        <w:jc w:val="both"/>
        <w:rPr>
          <w:sz w:val="24"/>
          <w:szCs w:val="28"/>
        </w:rPr>
      </w:pPr>
      <w:r w:rsidRPr="00700C0B">
        <w:rPr>
          <w:sz w:val="24"/>
          <w:szCs w:val="28"/>
        </w:rPr>
        <w:t>Н</w:t>
      </w:r>
      <w:r w:rsidRPr="00700C0B">
        <w:rPr>
          <w:spacing w:val="-1"/>
          <w:sz w:val="24"/>
          <w:szCs w:val="28"/>
        </w:rPr>
        <w:t>ас</w:t>
      </w:r>
      <w:r w:rsidRPr="00700C0B">
        <w:rPr>
          <w:sz w:val="24"/>
          <w:szCs w:val="28"/>
        </w:rPr>
        <w:t>тоящ</w:t>
      </w:r>
      <w:r w:rsidRPr="00700C0B">
        <w:rPr>
          <w:spacing w:val="1"/>
          <w:sz w:val="24"/>
          <w:szCs w:val="28"/>
        </w:rPr>
        <w:t>и</w:t>
      </w:r>
      <w:r w:rsidRPr="00700C0B">
        <w:rPr>
          <w:sz w:val="24"/>
          <w:szCs w:val="28"/>
        </w:rPr>
        <w:t>м __________________________________________________________ (наим</w:t>
      </w:r>
      <w:r w:rsidRPr="00700C0B">
        <w:rPr>
          <w:spacing w:val="-1"/>
          <w:sz w:val="24"/>
          <w:szCs w:val="28"/>
        </w:rPr>
        <w:t>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 Уч</w:t>
      </w:r>
      <w:r w:rsidRPr="00700C0B">
        <w:rPr>
          <w:spacing w:val="-1"/>
          <w:sz w:val="24"/>
          <w:szCs w:val="28"/>
        </w:rPr>
        <w:t>ас</w:t>
      </w:r>
      <w:r w:rsidRPr="00700C0B">
        <w:rPr>
          <w:sz w:val="24"/>
          <w:szCs w:val="28"/>
        </w:rPr>
        <w:t>т</w:t>
      </w:r>
      <w:r w:rsidRPr="00700C0B">
        <w:rPr>
          <w:spacing w:val="1"/>
          <w:sz w:val="24"/>
          <w:szCs w:val="28"/>
        </w:rPr>
        <w:t>ник</w:t>
      </w:r>
      <w:r w:rsidRPr="00700C0B">
        <w:rPr>
          <w:sz w:val="24"/>
          <w:szCs w:val="28"/>
        </w:rPr>
        <w:t xml:space="preserve">а </w:t>
      </w:r>
      <w:r w:rsidRPr="00700C0B">
        <w:rPr>
          <w:spacing w:val="1"/>
          <w:sz w:val="24"/>
          <w:szCs w:val="28"/>
        </w:rPr>
        <w:t>з</w:t>
      </w:r>
      <w:r w:rsidRPr="00700C0B">
        <w:rPr>
          <w:spacing w:val="-1"/>
          <w:sz w:val="24"/>
          <w:szCs w:val="28"/>
        </w:rPr>
        <w:t>а</w:t>
      </w:r>
      <w:r w:rsidRPr="00700C0B">
        <w:rPr>
          <w:spacing w:val="3"/>
          <w:sz w:val="24"/>
          <w:szCs w:val="28"/>
        </w:rPr>
        <w:t>к</w:t>
      </w:r>
      <w:r w:rsidRPr="00700C0B">
        <w:rPr>
          <w:spacing w:val="-7"/>
          <w:sz w:val="24"/>
          <w:szCs w:val="28"/>
        </w:rPr>
        <w:t>у</w:t>
      </w:r>
      <w:r w:rsidRPr="00700C0B">
        <w:rPr>
          <w:spacing w:val="1"/>
          <w:sz w:val="24"/>
          <w:szCs w:val="28"/>
        </w:rPr>
        <w:t>пки</w:t>
      </w:r>
      <w:r w:rsidRPr="00700C0B">
        <w:rPr>
          <w:sz w:val="24"/>
          <w:szCs w:val="28"/>
        </w:rPr>
        <w:t xml:space="preserve">) </w:t>
      </w:r>
      <w:r w:rsidRPr="00700C0B">
        <w:rPr>
          <w:spacing w:val="1"/>
          <w:sz w:val="24"/>
          <w:szCs w:val="28"/>
        </w:rPr>
        <w:t>п</w:t>
      </w:r>
      <w:r w:rsidRPr="00700C0B">
        <w:rPr>
          <w:sz w:val="24"/>
          <w:szCs w:val="28"/>
        </w:rPr>
        <w:t>од</w:t>
      </w:r>
      <w:r w:rsidRPr="00700C0B">
        <w:rPr>
          <w:spacing w:val="1"/>
          <w:sz w:val="24"/>
          <w:szCs w:val="28"/>
        </w:rPr>
        <w:t>т</w:t>
      </w:r>
      <w:r w:rsidRPr="00700C0B">
        <w:rPr>
          <w:sz w:val="24"/>
          <w:szCs w:val="28"/>
        </w:rPr>
        <w:t>в</w:t>
      </w:r>
      <w:r w:rsidRPr="00700C0B">
        <w:rPr>
          <w:spacing w:val="-1"/>
          <w:sz w:val="24"/>
          <w:szCs w:val="28"/>
        </w:rPr>
        <w:t>е</w:t>
      </w:r>
      <w:r w:rsidRPr="00700C0B">
        <w:rPr>
          <w:sz w:val="24"/>
          <w:szCs w:val="28"/>
        </w:rPr>
        <w:t>ржд</w:t>
      </w:r>
      <w:r w:rsidRPr="00700C0B">
        <w:rPr>
          <w:spacing w:val="-1"/>
          <w:sz w:val="24"/>
          <w:szCs w:val="28"/>
        </w:rPr>
        <w:t>ае</w:t>
      </w:r>
      <w:r w:rsidRPr="00700C0B">
        <w:rPr>
          <w:sz w:val="24"/>
          <w:szCs w:val="28"/>
        </w:rPr>
        <w:t xml:space="preserve">т, что для </w:t>
      </w:r>
      <w:r w:rsidRPr="00700C0B">
        <w:rPr>
          <w:spacing w:val="-5"/>
          <w:sz w:val="24"/>
          <w:szCs w:val="28"/>
        </w:rPr>
        <w:t>у</w:t>
      </w:r>
      <w:r w:rsidRPr="00700C0B">
        <w:rPr>
          <w:spacing w:val="1"/>
          <w:sz w:val="24"/>
          <w:szCs w:val="28"/>
        </w:rPr>
        <w:t>ч</w:t>
      </w:r>
      <w:r w:rsidRPr="00700C0B">
        <w:rPr>
          <w:spacing w:val="-1"/>
          <w:sz w:val="24"/>
          <w:szCs w:val="28"/>
        </w:rPr>
        <w:t>ас</w:t>
      </w:r>
      <w:r w:rsidRPr="00700C0B">
        <w:rPr>
          <w:sz w:val="24"/>
          <w:szCs w:val="28"/>
        </w:rPr>
        <w:t>т</w:t>
      </w:r>
      <w:r w:rsidRPr="00700C0B">
        <w:rPr>
          <w:spacing w:val="1"/>
          <w:sz w:val="24"/>
          <w:szCs w:val="28"/>
        </w:rPr>
        <w:t>и</w:t>
      </w:r>
      <w:r w:rsidRPr="00700C0B">
        <w:rPr>
          <w:sz w:val="24"/>
          <w:szCs w:val="28"/>
        </w:rPr>
        <w:t xml:space="preserve">я в </w:t>
      </w:r>
      <w:r w:rsidRPr="00700C0B">
        <w:rPr>
          <w:spacing w:val="1"/>
          <w:sz w:val="24"/>
          <w:szCs w:val="28"/>
        </w:rPr>
        <w:t>з</w:t>
      </w:r>
      <w:r w:rsidRPr="00700C0B">
        <w:rPr>
          <w:spacing w:val="-1"/>
          <w:sz w:val="24"/>
          <w:szCs w:val="28"/>
        </w:rPr>
        <w:t>а</w:t>
      </w:r>
      <w:r w:rsidRPr="00700C0B">
        <w:rPr>
          <w:spacing w:val="1"/>
          <w:sz w:val="24"/>
          <w:szCs w:val="28"/>
        </w:rPr>
        <w:t>п</w:t>
      </w:r>
      <w:r w:rsidRPr="00700C0B">
        <w:rPr>
          <w:sz w:val="24"/>
          <w:szCs w:val="28"/>
        </w:rPr>
        <w:t>ро</w:t>
      </w:r>
      <w:r w:rsidRPr="00700C0B">
        <w:rPr>
          <w:spacing w:val="-1"/>
          <w:sz w:val="24"/>
          <w:szCs w:val="28"/>
        </w:rPr>
        <w:t>с</w:t>
      </w:r>
      <w:r w:rsidRPr="00700C0B">
        <w:rPr>
          <w:sz w:val="24"/>
          <w:szCs w:val="28"/>
        </w:rPr>
        <w:t>е</w:t>
      </w:r>
      <w:r w:rsidRPr="00700C0B">
        <w:rPr>
          <w:spacing w:val="13"/>
          <w:sz w:val="24"/>
          <w:szCs w:val="28"/>
        </w:rPr>
        <w:t xml:space="preserve"> </w:t>
      </w:r>
      <w:r w:rsidR="00D46172" w:rsidRPr="00700C0B">
        <w:rPr>
          <w:spacing w:val="1"/>
          <w:sz w:val="24"/>
          <w:szCs w:val="28"/>
        </w:rPr>
        <w:t>п</w:t>
      </w:r>
      <w:r w:rsidR="00D46172" w:rsidRPr="00700C0B">
        <w:rPr>
          <w:sz w:val="24"/>
          <w:szCs w:val="28"/>
        </w:rPr>
        <w:t>р</w:t>
      </w:r>
      <w:r w:rsidR="00D46172" w:rsidRPr="00700C0B">
        <w:rPr>
          <w:spacing w:val="-1"/>
          <w:sz w:val="24"/>
          <w:szCs w:val="28"/>
        </w:rPr>
        <w:t>е</w:t>
      </w:r>
      <w:r w:rsidR="00D46172" w:rsidRPr="00700C0B">
        <w:rPr>
          <w:sz w:val="24"/>
          <w:szCs w:val="28"/>
        </w:rPr>
        <w:t>дло</w:t>
      </w:r>
      <w:r w:rsidR="00D46172" w:rsidRPr="00700C0B">
        <w:rPr>
          <w:spacing w:val="-2"/>
          <w:sz w:val="24"/>
          <w:szCs w:val="28"/>
        </w:rPr>
        <w:t>ж</w:t>
      </w:r>
      <w:r w:rsidR="00D46172" w:rsidRPr="00700C0B">
        <w:rPr>
          <w:spacing w:val="-1"/>
          <w:sz w:val="24"/>
          <w:szCs w:val="28"/>
        </w:rPr>
        <w:t>е</w:t>
      </w:r>
      <w:r w:rsidR="00D46172" w:rsidRPr="00700C0B">
        <w:rPr>
          <w:spacing w:val="1"/>
          <w:sz w:val="24"/>
          <w:szCs w:val="28"/>
        </w:rPr>
        <w:t>ни</w:t>
      </w:r>
      <w:r w:rsidR="00D46172" w:rsidRPr="00700C0B">
        <w:rPr>
          <w:sz w:val="24"/>
          <w:szCs w:val="28"/>
        </w:rPr>
        <w:t xml:space="preserve">й </w:t>
      </w:r>
      <w:r w:rsidR="00D46172" w:rsidRPr="00700C0B">
        <w:rPr>
          <w:spacing w:val="36"/>
          <w:sz w:val="24"/>
          <w:szCs w:val="28"/>
        </w:rPr>
        <w:t>на</w:t>
      </w:r>
      <w:r w:rsidRPr="00700C0B">
        <w:rPr>
          <w:spacing w:val="13"/>
          <w:sz w:val="24"/>
          <w:szCs w:val="28"/>
        </w:rPr>
        <w:t xml:space="preserve"> </w:t>
      </w:r>
      <w:r w:rsidRPr="00700C0B">
        <w:rPr>
          <w:sz w:val="24"/>
          <w:szCs w:val="28"/>
        </w:rPr>
        <w:t>_________________________________________________</w:t>
      </w:r>
      <w:r w:rsidR="00D46172" w:rsidRPr="00700C0B">
        <w:rPr>
          <w:sz w:val="24"/>
          <w:szCs w:val="28"/>
        </w:rPr>
        <w:t xml:space="preserve">_ </w:t>
      </w:r>
      <w:r w:rsidR="00D46172" w:rsidRPr="00700C0B">
        <w:rPr>
          <w:spacing w:val="12"/>
          <w:sz w:val="24"/>
          <w:szCs w:val="28"/>
        </w:rPr>
        <w:t>для</w:t>
      </w:r>
      <w:r w:rsidR="00D46172" w:rsidRPr="00700C0B">
        <w:rPr>
          <w:sz w:val="24"/>
          <w:szCs w:val="28"/>
        </w:rPr>
        <w:t xml:space="preserve"> </w:t>
      </w:r>
      <w:r w:rsidR="00D46172" w:rsidRPr="00700C0B">
        <w:rPr>
          <w:spacing w:val="12"/>
          <w:sz w:val="24"/>
          <w:szCs w:val="28"/>
        </w:rPr>
        <w:t>Агентства</w:t>
      </w:r>
      <w:r w:rsidR="00D46172" w:rsidRPr="00700C0B">
        <w:rPr>
          <w:sz w:val="24"/>
          <w:szCs w:val="28"/>
        </w:rPr>
        <w:t xml:space="preserve"> </w:t>
      </w:r>
      <w:r w:rsidR="00D46172" w:rsidRPr="00700C0B">
        <w:rPr>
          <w:spacing w:val="11"/>
          <w:sz w:val="24"/>
          <w:szCs w:val="28"/>
        </w:rPr>
        <w:t>нами</w:t>
      </w:r>
      <w:r w:rsidR="00D46172" w:rsidRPr="00700C0B">
        <w:rPr>
          <w:sz w:val="24"/>
          <w:szCs w:val="28"/>
        </w:rPr>
        <w:t xml:space="preserve"> </w:t>
      </w:r>
      <w:r w:rsidR="00D46172" w:rsidRPr="00700C0B">
        <w:rPr>
          <w:spacing w:val="13"/>
          <w:sz w:val="24"/>
          <w:szCs w:val="28"/>
        </w:rPr>
        <w:t>направляются</w:t>
      </w:r>
      <w:r w:rsidRPr="00700C0B">
        <w:rPr>
          <w:sz w:val="24"/>
          <w:szCs w:val="28"/>
        </w:rPr>
        <w:t xml:space="preserve"> </w:t>
      </w:r>
      <w:r w:rsidRPr="00700C0B">
        <w:rPr>
          <w:spacing w:val="1"/>
          <w:sz w:val="24"/>
          <w:szCs w:val="28"/>
        </w:rPr>
        <w:t>ни</w:t>
      </w:r>
      <w:r w:rsidRPr="00700C0B">
        <w:rPr>
          <w:sz w:val="24"/>
          <w:szCs w:val="28"/>
        </w:rPr>
        <w:t>ж</w:t>
      </w:r>
      <w:r w:rsidRPr="00700C0B">
        <w:rPr>
          <w:spacing w:val="-1"/>
          <w:sz w:val="24"/>
          <w:szCs w:val="28"/>
        </w:rPr>
        <w:t>е</w:t>
      </w:r>
      <w:r w:rsidRPr="00700C0B">
        <w:rPr>
          <w:spacing w:val="1"/>
          <w:sz w:val="24"/>
          <w:szCs w:val="28"/>
        </w:rPr>
        <w:t>п</w:t>
      </w:r>
      <w:r w:rsidRPr="00700C0B">
        <w:rPr>
          <w:spacing w:val="-1"/>
          <w:sz w:val="24"/>
          <w:szCs w:val="28"/>
        </w:rPr>
        <w:t>е</w:t>
      </w:r>
      <w:r w:rsidRPr="00700C0B">
        <w:rPr>
          <w:sz w:val="24"/>
          <w:szCs w:val="28"/>
        </w:rPr>
        <w:t>р</w:t>
      </w:r>
      <w:r w:rsidRPr="00700C0B">
        <w:rPr>
          <w:spacing w:val="-1"/>
          <w:sz w:val="24"/>
          <w:szCs w:val="28"/>
        </w:rPr>
        <w:t>еч</w:t>
      </w:r>
      <w:r w:rsidRPr="00700C0B">
        <w:rPr>
          <w:spacing w:val="1"/>
          <w:sz w:val="24"/>
          <w:szCs w:val="28"/>
        </w:rPr>
        <w:t>и</w:t>
      </w:r>
      <w:r w:rsidRPr="00700C0B">
        <w:rPr>
          <w:spacing w:val="-1"/>
          <w:sz w:val="24"/>
          <w:szCs w:val="28"/>
        </w:rPr>
        <w:t>с</w:t>
      </w:r>
      <w:r w:rsidRPr="00700C0B">
        <w:rPr>
          <w:sz w:val="24"/>
          <w:szCs w:val="28"/>
        </w:rPr>
        <w:t>л</w:t>
      </w:r>
      <w:r w:rsidRPr="00700C0B">
        <w:rPr>
          <w:spacing w:val="-1"/>
          <w:sz w:val="24"/>
          <w:szCs w:val="28"/>
        </w:rPr>
        <w:t>е</w:t>
      </w:r>
      <w:r w:rsidRPr="00700C0B">
        <w:rPr>
          <w:spacing w:val="1"/>
          <w:sz w:val="24"/>
          <w:szCs w:val="28"/>
        </w:rPr>
        <w:t>нн</w:t>
      </w:r>
      <w:r w:rsidRPr="00700C0B">
        <w:rPr>
          <w:sz w:val="24"/>
          <w:szCs w:val="28"/>
        </w:rPr>
        <w:t>ые</w:t>
      </w:r>
      <w:r w:rsidRPr="00700C0B">
        <w:rPr>
          <w:spacing w:val="-1"/>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ты:</w:t>
      </w:r>
    </w:p>
    <w:p w:rsidR="00A8014E" w:rsidRPr="00700C0B" w:rsidRDefault="00A8014E" w:rsidP="00A8014E">
      <w:pPr>
        <w:autoSpaceDE w:val="0"/>
        <w:autoSpaceDN w:val="0"/>
        <w:adjustRightInd w:val="0"/>
        <w:spacing w:before="9" w:line="100" w:lineRule="exact"/>
        <w:rPr>
          <w:sz w:val="24"/>
          <w:szCs w:val="28"/>
        </w:rPr>
      </w:pPr>
    </w:p>
    <w:tbl>
      <w:tblPr>
        <w:tblW w:w="10343" w:type="dxa"/>
        <w:tblInd w:w="5" w:type="dxa"/>
        <w:tblLayout w:type="fixed"/>
        <w:tblCellMar>
          <w:left w:w="0" w:type="dxa"/>
          <w:right w:w="0" w:type="dxa"/>
        </w:tblCellMar>
        <w:tblLook w:val="0000" w:firstRow="0" w:lastRow="0" w:firstColumn="0" w:lastColumn="0" w:noHBand="0" w:noVBand="0"/>
      </w:tblPr>
      <w:tblGrid>
        <w:gridCol w:w="1158"/>
        <w:gridCol w:w="3090"/>
        <w:gridCol w:w="1417"/>
        <w:gridCol w:w="1508"/>
        <w:gridCol w:w="1469"/>
        <w:gridCol w:w="1701"/>
      </w:tblGrid>
      <w:tr w:rsidR="00A8014E" w:rsidRPr="00700C0B" w:rsidTr="00781429">
        <w:trPr>
          <w:trHeight w:hRule="exact" w:val="552"/>
        </w:trPr>
        <w:tc>
          <w:tcPr>
            <w:tcW w:w="115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w:t>
            </w:r>
          </w:p>
          <w:p w:rsidR="00A8014E" w:rsidRPr="00700C0B" w:rsidRDefault="00A8014E" w:rsidP="00EE14BD">
            <w:pPr>
              <w:autoSpaceDE w:val="0"/>
              <w:autoSpaceDN w:val="0"/>
              <w:adjustRightInd w:val="0"/>
              <w:ind w:left="165" w:right="-20"/>
              <w:rPr>
                <w:sz w:val="24"/>
                <w:szCs w:val="28"/>
              </w:rPr>
            </w:pPr>
            <w:r w:rsidRPr="00700C0B">
              <w:rPr>
                <w:spacing w:val="1"/>
                <w:sz w:val="24"/>
                <w:szCs w:val="28"/>
              </w:rPr>
              <w:t>п</w:t>
            </w:r>
            <w:r w:rsidRPr="00700C0B">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00C0B" w:rsidRDefault="00A8014E" w:rsidP="00EE14BD">
            <w:pPr>
              <w:autoSpaceDE w:val="0"/>
              <w:autoSpaceDN w:val="0"/>
              <w:adjustRightInd w:val="0"/>
              <w:spacing w:line="267" w:lineRule="exact"/>
              <w:ind w:left="350" w:right="279"/>
              <w:jc w:val="center"/>
              <w:rPr>
                <w:sz w:val="24"/>
                <w:szCs w:val="28"/>
              </w:rPr>
            </w:pPr>
            <w:r w:rsidRPr="00700C0B">
              <w:rPr>
                <w:sz w:val="24"/>
                <w:szCs w:val="28"/>
              </w:rPr>
              <w:t>Н</w:t>
            </w:r>
            <w:r w:rsidRPr="00700C0B">
              <w:rPr>
                <w:spacing w:val="-1"/>
                <w:sz w:val="24"/>
                <w:szCs w:val="28"/>
              </w:rPr>
              <w:t>а</w:t>
            </w:r>
            <w:r w:rsidRPr="00700C0B">
              <w:rPr>
                <w:spacing w:val="1"/>
                <w:sz w:val="24"/>
                <w:szCs w:val="28"/>
              </w:rPr>
              <w:t>и</w:t>
            </w:r>
            <w:r w:rsidRPr="00700C0B">
              <w:rPr>
                <w:spacing w:val="-1"/>
                <w:sz w:val="24"/>
                <w:szCs w:val="28"/>
              </w:rPr>
              <w:t>ме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w:t>
            </w:r>
            <w:r w:rsidRPr="00700C0B">
              <w:rPr>
                <w:spacing w:val="-1"/>
                <w:sz w:val="24"/>
                <w:szCs w:val="28"/>
              </w:rPr>
              <w:t xml:space="preserve"> </w:t>
            </w:r>
            <w:r w:rsidRPr="00700C0B">
              <w:rPr>
                <w:sz w:val="24"/>
                <w:szCs w:val="28"/>
              </w:rPr>
              <w:t>и</w:t>
            </w:r>
            <w:r w:rsidRPr="00700C0B">
              <w:rPr>
                <w:spacing w:val="1"/>
                <w:sz w:val="24"/>
                <w:szCs w:val="28"/>
              </w:rPr>
              <w:t xml:space="preserve"> </w:t>
            </w:r>
            <w:r w:rsidRPr="00700C0B">
              <w:rPr>
                <w:sz w:val="24"/>
                <w:szCs w:val="28"/>
              </w:rPr>
              <w:t>р</w:t>
            </w:r>
            <w:r w:rsidRPr="00700C0B">
              <w:rPr>
                <w:spacing w:val="-1"/>
                <w:sz w:val="24"/>
                <w:szCs w:val="28"/>
              </w:rPr>
              <w:t>е</w:t>
            </w:r>
            <w:r w:rsidRPr="00700C0B">
              <w:rPr>
                <w:spacing w:val="1"/>
                <w:sz w:val="24"/>
                <w:szCs w:val="28"/>
              </w:rPr>
              <w:t>к</w:t>
            </w:r>
            <w:r w:rsidRPr="00700C0B">
              <w:rPr>
                <w:sz w:val="24"/>
                <w:szCs w:val="28"/>
              </w:rPr>
              <w:t>ви</w:t>
            </w:r>
            <w:r w:rsidRPr="00700C0B">
              <w:rPr>
                <w:spacing w:val="-1"/>
                <w:sz w:val="24"/>
                <w:szCs w:val="28"/>
              </w:rPr>
              <w:t>з</w:t>
            </w:r>
            <w:r w:rsidRPr="00700C0B">
              <w:rPr>
                <w:spacing w:val="1"/>
                <w:sz w:val="24"/>
                <w:szCs w:val="28"/>
              </w:rPr>
              <w:t>и</w:t>
            </w:r>
            <w:r w:rsidRPr="00700C0B">
              <w:rPr>
                <w:sz w:val="24"/>
                <w:szCs w:val="28"/>
              </w:rPr>
              <w:t>ты</w:t>
            </w:r>
          </w:p>
          <w:p w:rsidR="00A8014E" w:rsidRPr="00700C0B" w:rsidRDefault="00A8014E" w:rsidP="00EE14BD">
            <w:pPr>
              <w:autoSpaceDE w:val="0"/>
              <w:autoSpaceDN w:val="0"/>
              <w:adjustRightInd w:val="0"/>
              <w:ind w:left="1195" w:right="1180"/>
              <w:jc w:val="center"/>
              <w:rPr>
                <w:sz w:val="24"/>
                <w:szCs w:val="28"/>
              </w:rPr>
            </w:pP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00C0B" w:rsidRDefault="00A8014E" w:rsidP="00EE14BD">
            <w:pPr>
              <w:autoSpaceDE w:val="0"/>
              <w:autoSpaceDN w:val="0"/>
              <w:adjustRightInd w:val="0"/>
              <w:spacing w:line="267" w:lineRule="exact"/>
              <w:ind w:left="273" w:right="-20"/>
              <w:rPr>
                <w:sz w:val="24"/>
                <w:szCs w:val="28"/>
              </w:rPr>
            </w:pPr>
            <w:r w:rsidRPr="00700C0B">
              <w:rPr>
                <w:sz w:val="24"/>
                <w:szCs w:val="28"/>
              </w:rPr>
              <w:t>Ко</w:t>
            </w:r>
            <w:r w:rsidRPr="00700C0B">
              <w:rPr>
                <w:spacing w:val="1"/>
                <w:sz w:val="24"/>
                <w:szCs w:val="28"/>
              </w:rPr>
              <w:t>л</w:t>
            </w:r>
            <w:r w:rsidRPr="00700C0B">
              <w:rPr>
                <w:spacing w:val="-1"/>
                <w:sz w:val="24"/>
                <w:szCs w:val="28"/>
              </w:rPr>
              <w:t>-</w:t>
            </w:r>
            <w:r w:rsidRPr="00700C0B">
              <w:rPr>
                <w:sz w:val="24"/>
                <w:szCs w:val="28"/>
              </w:rPr>
              <w:t>во</w:t>
            </w:r>
          </w:p>
          <w:p w:rsidR="00A8014E" w:rsidRPr="00700C0B" w:rsidRDefault="00A8014E" w:rsidP="00EE14BD">
            <w:pPr>
              <w:autoSpaceDE w:val="0"/>
              <w:autoSpaceDN w:val="0"/>
              <w:adjustRightInd w:val="0"/>
              <w:ind w:left="261" w:right="-20"/>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00C0B" w:rsidRDefault="00A8014E" w:rsidP="00EE14BD">
            <w:pPr>
              <w:autoSpaceDE w:val="0"/>
              <w:autoSpaceDN w:val="0"/>
              <w:adjustRightInd w:val="0"/>
              <w:spacing w:line="267" w:lineRule="exact"/>
              <w:ind w:left="294" w:right="-20"/>
              <w:rPr>
                <w:sz w:val="24"/>
                <w:szCs w:val="28"/>
              </w:rPr>
            </w:pPr>
            <w:r w:rsidRPr="00700C0B">
              <w:rPr>
                <w:sz w:val="24"/>
                <w:szCs w:val="28"/>
              </w:rPr>
              <w:t>Но</w:t>
            </w:r>
            <w:r w:rsidRPr="00700C0B">
              <w:rPr>
                <w:spacing w:val="-1"/>
                <w:sz w:val="24"/>
                <w:szCs w:val="28"/>
              </w:rPr>
              <w:t>ме</w:t>
            </w:r>
            <w:r w:rsidRPr="00700C0B">
              <w:rPr>
                <w:sz w:val="24"/>
                <w:szCs w:val="28"/>
              </w:rPr>
              <w:t>р</w:t>
            </w:r>
          </w:p>
          <w:p w:rsidR="00A8014E" w:rsidRPr="00700C0B" w:rsidRDefault="00A8014E" w:rsidP="00EE14BD">
            <w:pPr>
              <w:autoSpaceDE w:val="0"/>
              <w:autoSpaceDN w:val="0"/>
              <w:adjustRightInd w:val="0"/>
              <w:ind w:left="366" w:right="264" w:hanging="41"/>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та то</w:t>
            </w:r>
            <w:r w:rsidRPr="00700C0B">
              <w:rPr>
                <w:spacing w:val="-1"/>
                <w:sz w:val="24"/>
                <w:szCs w:val="28"/>
              </w:rPr>
              <w:t>м</w:t>
            </w:r>
            <w:r w:rsidRPr="00700C0B">
              <w:rPr>
                <w:sz w:val="24"/>
                <w:szCs w:val="28"/>
              </w:rPr>
              <w:t>а</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00C0B" w:rsidRDefault="00A8014E" w:rsidP="00EE14BD">
            <w:pPr>
              <w:autoSpaceDE w:val="0"/>
              <w:autoSpaceDN w:val="0"/>
              <w:adjustRightInd w:val="0"/>
              <w:spacing w:line="267" w:lineRule="exact"/>
              <w:ind w:left="470" w:right="-20"/>
              <w:rPr>
                <w:sz w:val="24"/>
                <w:szCs w:val="28"/>
              </w:rPr>
            </w:pPr>
            <w:r w:rsidRPr="00700C0B">
              <w:rPr>
                <w:spacing w:val="-2"/>
                <w:sz w:val="24"/>
                <w:szCs w:val="28"/>
              </w:rPr>
              <w:t>В</w:t>
            </w:r>
            <w:r w:rsidRPr="00700C0B">
              <w:rPr>
                <w:spacing w:val="1"/>
                <w:sz w:val="24"/>
                <w:szCs w:val="28"/>
              </w:rPr>
              <w:t>и</w:t>
            </w:r>
            <w:r w:rsidRPr="00700C0B">
              <w:rPr>
                <w:sz w:val="24"/>
                <w:szCs w:val="28"/>
              </w:rPr>
              <w:t>д 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r>
      <w:tr w:rsidR="00A8014E" w:rsidRPr="00700C0B" w:rsidTr="00781429">
        <w:trPr>
          <w:trHeight w:hRule="exact" w:val="553"/>
        </w:trPr>
        <w:tc>
          <w:tcPr>
            <w:tcW w:w="1158"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00C0B" w:rsidRDefault="00A8014E" w:rsidP="00EE14BD">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00C0B" w:rsidRDefault="00A8014E" w:rsidP="00EE14BD">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00C0B" w:rsidRDefault="00A8014E" w:rsidP="00EE14BD">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00C0B" w:rsidRDefault="00A8014E" w:rsidP="00EE14BD">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00C0B" w:rsidRDefault="00A8014E" w:rsidP="00EE14BD">
            <w:pPr>
              <w:autoSpaceDE w:val="0"/>
              <w:autoSpaceDN w:val="0"/>
              <w:adjustRightInd w:val="0"/>
              <w:spacing w:line="270" w:lineRule="exact"/>
              <w:ind w:left="153" w:right="-20"/>
              <w:rPr>
                <w:sz w:val="24"/>
                <w:szCs w:val="28"/>
              </w:rPr>
            </w:pPr>
            <w:r w:rsidRPr="00700C0B">
              <w:rPr>
                <w:sz w:val="24"/>
                <w:szCs w:val="28"/>
              </w:rPr>
              <w:t>ор</w:t>
            </w:r>
            <w:r w:rsidRPr="00700C0B">
              <w:rPr>
                <w:spacing w:val="1"/>
                <w:sz w:val="24"/>
                <w:szCs w:val="28"/>
              </w:rPr>
              <w:t>и</w:t>
            </w:r>
            <w:r w:rsidRPr="00700C0B">
              <w:rPr>
                <w:sz w:val="24"/>
                <w:szCs w:val="28"/>
              </w:rPr>
              <w:t>г</w:t>
            </w:r>
            <w:r w:rsidRPr="00700C0B">
              <w:rPr>
                <w:spacing w:val="1"/>
                <w:sz w:val="24"/>
                <w:szCs w:val="28"/>
              </w:rPr>
              <w:t>ин</w:t>
            </w:r>
            <w:r w:rsidRPr="00700C0B">
              <w:rPr>
                <w:spacing w:val="-1"/>
                <w:sz w:val="24"/>
                <w:szCs w:val="28"/>
              </w:rPr>
              <w:t>а</w:t>
            </w:r>
            <w:r w:rsidRPr="00700C0B">
              <w:rPr>
                <w:sz w:val="24"/>
                <w:szCs w:val="28"/>
              </w:rPr>
              <w:t>л</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00C0B" w:rsidRDefault="00A8014E" w:rsidP="00EE14BD">
            <w:pPr>
              <w:autoSpaceDE w:val="0"/>
              <w:autoSpaceDN w:val="0"/>
              <w:adjustRightInd w:val="0"/>
              <w:spacing w:line="270" w:lineRule="exact"/>
              <w:ind w:left="325" w:right="-20"/>
              <w:rPr>
                <w:sz w:val="24"/>
                <w:szCs w:val="28"/>
              </w:rPr>
            </w:pPr>
            <w:r w:rsidRPr="00700C0B">
              <w:rPr>
                <w:spacing w:val="1"/>
                <w:sz w:val="24"/>
                <w:szCs w:val="28"/>
              </w:rPr>
              <w:t>к</w:t>
            </w:r>
            <w:r w:rsidRPr="00700C0B">
              <w:rPr>
                <w:sz w:val="24"/>
                <w:szCs w:val="28"/>
              </w:rPr>
              <w:t>о</w:t>
            </w:r>
            <w:r w:rsidRPr="00700C0B">
              <w:rPr>
                <w:spacing w:val="1"/>
                <w:sz w:val="24"/>
                <w:szCs w:val="28"/>
              </w:rPr>
              <w:t>пи</w:t>
            </w:r>
            <w:r w:rsidRPr="00700C0B">
              <w:rPr>
                <w:sz w:val="24"/>
                <w:szCs w:val="28"/>
              </w:rPr>
              <w:t>я</w:t>
            </w:r>
          </w:p>
        </w:tc>
      </w:tr>
      <w:tr w:rsidR="00A8014E" w:rsidRPr="00700C0B" w:rsidTr="00781429">
        <w:trPr>
          <w:trHeight w:hRule="exact" w:val="288"/>
        </w:trPr>
        <w:tc>
          <w:tcPr>
            <w:tcW w:w="1158"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9" w:lineRule="exact"/>
              <w:ind w:left="165" w:right="-20"/>
              <w:rPr>
                <w:sz w:val="24"/>
                <w:szCs w:val="28"/>
              </w:rPr>
            </w:pPr>
            <w:r w:rsidRPr="00700C0B">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r>
      <w:tr w:rsidR="00A8014E" w:rsidRPr="00700C0B" w:rsidTr="00781429">
        <w:trPr>
          <w:trHeight w:hRule="exact" w:val="281"/>
        </w:trPr>
        <w:tc>
          <w:tcPr>
            <w:tcW w:w="1158" w:type="dxa"/>
            <w:tcBorders>
              <w:top w:val="single" w:sz="4" w:space="0" w:color="000000"/>
              <w:left w:val="single" w:sz="4" w:space="0" w:color="000000"/>
              <w:bottom w:val="single" w:sz="4" w:space="0" w:color="auto"/>
              <w:right w:val="single" w:sz="4" w:space="0" w:color="000000"/>
            </w:tcBorders>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2.</w:t>
            </w:r>
          </w:p>
        </w:tc>
        <w:tc>
          <w:tcPr>
            <w:tcW w:w="3090" w:type="dxa"/>
            <w:tcBorders>
              <w:top w:val="single" w:sz="4" w:space="0" w:color="000000"/>
              <w:left w:val="single" w:sz="4" w:space="0" w:color="000000"/>
              <w:bottom w:val="single" w:sz="4" w:space="0" w:color="auto"/>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auto"/>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auto"/>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auto"/>
              <w:right w:val="single" w:sz="4" w:space="0" w:color="000000"/>
            </w:tcBorders>
          </w:tcPr>
          <w:p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single" w:sz="4" w:space="0" w:color="auto"/>
              <w:right w:val="single" w:sz="4" w:space="0" w:color="000000"/>
            </w:tcBorders>
          </w:tcPr>
          <w:p w:rsidR="00A8014E" w:rsidRPr="00700C0B" w:rsidRDefault="00A8014E" w:rsidP="00EE14BD">
            <w:pPr>
              <w:autoSpaceDE w:val="0"/>
              <w:autoSpaceDN w:val="0"/>
              <w:adjustRightInd w:val="0"/>
              <w:rPr>
                <w:sz w:val="24"/>
                <w:szCs w:val="28"/>
              </w:rPr>
            </w:pPr>
          </w:p>
        </w:tc>
      </w:tr>
    </w:tbl>
    <w:p w:rsidR="00A8014E" w:rsidRPr="00700C0B" w:rsidRDefault="00A8014E" w:rsidP="00A8014E">
      <w:pPr>
        <w:autoSpaceDE w:val="0"/>
        <w:autoSpaceDN w:val="0"/>
        <w:adjustRightInd w:val="0"/>
        <w:spacing w:before="3" w:line="140" w:lineRule="exact"/>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p>
    <w:p w:rsidR="00C57763" w:rsidRDefault="00C57763" w:rsidP="00C57763">
      <w:pPr>
        <w:rPr>
          <w:sz w:val="24"/>
          <w:szCs w:val="24"/>
        </w:rPr>
      </w:pPr>
      <w:r w:rsidRPr="00620AA6">
        <w:rPr>
          <w:sz w:val="24"/>
          <w:szCs w:val="24"/>
        </w:rPr>
        <w:t xml:space="preserve">Участник процедуры закупки </w:t>
      </w:r>
    </w:p>
    <w:p w:rsidR="00C57763" w:rsidRDefault="00C57763" w:rsidP="00C57763">
      <w:pPr>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p>
    <w:p w:rsidR="00C57763" w:rsidRPr="00620AA6" w:rsidRDefault="00C57763" w:rsidP="00C57763">
      <w:pPr>
        <w:rPr>
          <w:sz w:val="24"/>
          <w:szCs w:val="24"/>
          <w:vertAlign w:val="superscript"/>
        </w:rPr>
      </w:pPr>
      <w:r>
        <w:rPr>
          <w:sz w:val="24"/>
          <w:szCs w:val="24"/>
          <w:vertAlign w:val="superscript"/>
        </w:rPr>
        <w:t xml:space="preserve">                                                                                                      </w:t>
      </w:r>
      <w:r w:rsidRPr="00620AA6">
        <w:rPr>
          <w:sz w:val="24"/>
          <w:szCs w:val="24"/>
          <w:vertAlign w:val="superscript"/>
        </w:rPr>
        <w:t>(</w:t>
      </w:r>
      <w:proofErr w:type="gramStart"/>
      <w:r w:rsidRPr="00620AA6">
        <w:rPr>
          <w:sz w:val="24"/>
          <w:szCs w:val="24"/>
          <w:vertAlign w:val="superscript"/>
        </w:rPr>
        <w:t xml:space="preserve">подпись)   </w:t>
      </w:r>
      <w:proofErr w:type="gramEnd"/>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rsidR="00C57763" w:rsidRDefault="00C57763" w:rsidP="00C57763">
      <w:pPr>
        <w:jc w:val="center"/>
        <w:rPr>
          <w:szCs w:val="24"/>
        </w:rPr>
      </w:pPr>
      <w:r>
        <w:rPr>
          <w:szCs w:val="24"/>
        </w:rPr>
        <w:t>М.П.</w:t>
      </w:r>
    </w:p>
    <w:p w:rsidR="00B0018C" w:rsidRPr="00700C0B" w:rsidRDefault="00B0018C" w:rsidP="00B228B6">
      <w:pPr>
        <w:rPr>
          <w:szCs w:val="22"/>
        </w:rPr>
      </w:pPr>
    </w:p>
    <w:p w:rsidR="00A8014E" w:rsidRDefault="00A8014E" w:rsidP="00B228B6">
      <w:pPr>
        <w:rPr>
          <w:sz w:val="22"/>
          <w:szCs w:val="22"/>
        </w:rPr>
      </w:pPr>
      <w:r>
        <w:rPr>
          <w:sz w:val="22"/>
          <w:szCs w:val="22"/>
        </w:rPr>
        <w:br w:type="page"/>
      </w:r>
    </w:p>
    <w:p w:rsidR="00BE024E" w:rsidRPr="00537A07" w:rsidRDefault="008C7C0A" w:rsidP="00BE024E">
      <w:pPr>
        <w:keepNext/>
        <w:spacing w:after="60"/>
        <w:jc w:val="center"/>
        <w:outlineLvl w:val="1"/>
        <w:rPr>
          <w:b/>
          <w:sz w:val="24"/>
        </w:rPr>
      </w:pPr>
      <w:r>
        <w:rPr>
          <w:b/>
          <w:sz w:val="24"/>
        </w:rPr>
        <w:lastRenderedPageBreak/>
        <w:t>ФОРМА 4</w:t>
      </w:r>
      <w:r w:rsidR="00BE024E">
        <w:rPr>
          <w:b/>
          <w:sz w:val="24"/>
        </w:rPr>
        <w:t xml:space="preserve">.  </w:t>
      </w:r>
      <w:r w:rsidR="00BE024E" w:rsidRPr="00537A07">
        <w:rPr>
          <w:b/>
          <w:sz w:val="24"/>
        </w:rPr>
        <w:t>СВЕДЕНИ</w:t>
      </w:r>
      <w:r w:rsidR="00C57763">
        <w:rPr>
          <w:b/>
          <w:sz w:val="24"/>
        </w:rPr>
        <w:t>Я</w:t>
      </w:r>
      <w:r w:rsidR="00BE024E" w:rsidRPr="00537A07">
        <w:rPr>
          <w:b/>
          <w:sz w:val="24"/>
        </w:rPr>
        <w:t xml:space="preserve"> </w:t>
      </w:r>
      <w:r w:rsidR="00C57763" w:rsidRPr="00537A07">
        <w:rPr>
          <w:b/>
          <w:sz w:val="24"/>
        </w:rPr>
        <w:t>о кадровых ресурсах</w:t>
      </w:r>
      <w:r w:rsidR="00C57763">
        <w:rPr>
          <w:b/>
          <w:sz w:val="24"/>
        </w:rPr>
        <w:t>, задействованных в исполнении договора</w:t>
      </w:r>
    </w:p>
    <w:p w:rsidR="00BE024E" w:rsidRPr="00020431" w:rsidRDefault="00BE024E" w:rsidP="00BE024E">
      <w:pPr>
        <w:ind w:left="567"/>
        <w:jc w:val="center"/>
        <w:rPr>
          <w:b/>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15"/>
        <w:gridCol w:w="1528"/>
        <w:gridCol w:w="2383"/>
        <w:gridCol w:w="1312"/>
        <w:gridCol w:w="1743"/>
        <w:gridCol w:w="1883"/>
      </w:tblGrid>
      <w:tr w:rsidR="00BE024E" w:rsidRPr="00020431"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keepNext/>
              <w:ind w:left="57" w:right="57"/>
              <w:jc w:val="center"/>
              <w:rPr>
                <w:b/>
                <w:sz w:val="24"/>
              </w:rPr>
            </w:pPr>
            <w:r w:rsidRPr="00020431">
              <w:rPr>
                <w:b/>
                <w:sz w:val="24"/>
              </w:rPr>
              <w:t>№п/п</w:t>
            </w:r>
          </w:p>
        </w:tc>
        <w:tc>
          <w:tcPr>
            <w:tcW w:w="731"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keepNext/>
              <w:ind w:left="57" w:right="-87"/>
              <w:jc w:val="center"/>
              <w:rPr>
                <w:b/>
                <w:sz w:val="24"/>
              </w:rPr>
            </w:pPr>
            <w:r w:rsidRPr="00020431">
              <w:rPr>
                <w:b/>
                <w:sz w:val="24"/>
              </w:rPr>
              <w:t>Фамилия, имя, отчество сотрудника</w:t>
            </w:r>
          </w:p>
        </w:tc>
        <w:tc>
          <w:tcPr>
            <w:tcW w:w="127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keepNext/>
              <w:ind w:left="57" w:right="57"/>
              <w:jc w:val="center"/>
              <w:rPr>
                <w:b/>
                <w:sz w:val="24"/>
              </w:rPr>
            </w:pPr>
            <w:r w:rsidRPr="00020431">
              <w:rPr>
                <w:b/>
                <w:sz w:val="24"/>
              </w:rPr>
              <w:t>Образование, квалификация, аттестаты, сертификаты, ученая степень, награды, участие в международных проектах и др.</w:t>
            </w:r>
          </w:p>
        </w:tc>
        <w:tc>
          <w:tcPr>
            <w:tcW w:w="626"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keepNext/>
              <w:ind w:left="-108" w:right="-159"/>
              <w:jc w:val="center"/>
              <w:rPr>
                <w:b/>
                <w:sz w:val="24"/>
              </w:rPr>
            </w:pPr>
            <w:r w:rsidRPr="00020431">
              <w:rPr>
                <w:b/>
                <w:sz w:val="24"/>
              </w:rPr>
              <w:t>Должность</w:t>
            </w:r>
          </w:p>
        </w:tc>
        <w:tc>
          <w:tcPr>
            <w:tcW w:w="88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keepNext/>
              <w:ind w:left="57" w:right="57"/>
              <w:jc w:val="center"/>
              <w:rPr>
                <w:b/>
                <w:sz w:val="24"/>
              </w:rPr>
            </w:pPr>
            <w:r w:rsidRPr="00020431">
              <w:rPr>
                <w:b/>
                <w:sz w:val="24"/>
              </w:rPr>
              <w:t>Стаж работы в данной или аналогичной должности, лет</w:t>
            </w:r>
          </w:p>
        </w:tc>
        <w:tc>
          <w:tcPr>
            <w:tcW w:w="1019" w:type="pct"/>
          </w:tcPr>
          <w:p w:rsidR="00BE024E" w:rsidRPr="00020431" w:rsidRDefault="00BE024E" w:rsidP="00084C98">
            <w:pPr>
              <w:keepNext/>
              <w:ind w:left="57" w:right="57"/>
              <w:jc w:val="center"/>
              <w:rPr>
                <w:b/>
                <w:sz w:val="24"/>
              </w:rPr>
            </w:pPr>
            <w:r w:rsidRPr="00020431">
              <w:rPr>
                <w:b/>
                <w:sz w:val="24"/>
              </w:rPr>
              <w:t>Опыт выполнения работ, оказания услуг аналогичных предмету Запроса предложений</w:t>
            </w:r>
          </w:p>
        </w:tc>
      </w:tr>
      <w:tr w:rsidR="00BE024E" w:rsidRPr="00020431" w:rsidTr="00084C98">
        <w:trPr>
          <w:trHeight w:val="20"/>
        </w:trPr>
        <w:tc>
          <w:tcPr>
            <w:tcW w:w="5000" w:type="pct"/>
            <w:gridSpan w:val="6"/>
            <w:tcBorders>
              <w:top w:val="single" w:sz="6" w:space="0" w:color="auto"/>
              <w:left w:val="single" w:sz="6" w:space="0" w:color="auto"/>
              <w:bottom w:val="single" w:sz="6" w:space="0" w:color="auto"/>
            </w:tcBorders>
          </w:tcPr>
          <w:p w:rsidR="00BE024E" w:rsidRPr="00020431" w:rsidRDefault="00BE024E" w:rsidP="00084C98">
            <w:pPr>
              <w:ind w:left="57" w:right="57"/>
              <w:rPr>
                <w:sz w:val="24"/>
              </w:rPr>
            </w:pPr>
            <w:r w:rsidRPr="00020431">
              <w:rPr>
                <w:sz w:val="24"/>
              </w:rPr>
              <w:t xml:space="preserve">Управленческий персонал </w:t>
            </w:r>
          </w:p>
        </w:tc>
      </w:tr>
      <w:tr w:rsidR="00BE024E" w:rsidRPr="00020431"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020431" w:rsidRDefault="00BE024E" w:rsidP="00CB2FD4">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1019" w:type="pct"/>
          </w:tcPr>
          <w:p w:rsidR="00BE024E" w:rsidRPr="00020431" w:rsidRDefault="00BE024E" w:rsidP="00084C98">
            <w:pPr>
              <w:ind w:left="57" w:right="57"/>
              <w:rPr>
                <w:sz w:val="24"/>
              </w:rPr>
            </w:pPr>
          </w:p>
        </w:tc>
      </w:tr>
      <w:tr w:rsidR="00BE024E" w:rsidRPr="00020431"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020431" w:rsidRDefault="00BE024E" w:rsidP="00CB2FD4">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1019" w:type="pct"/>
          </w:tcPr>
          <w:p w:rsidR="00BE024E" w:rsidRPr="00020431" w:rsidRDefault="00BE024E" w:rsidP="00084C98">
            <w:pPr>
              <w:ind w:left="57" w:right="57"/>
              <w:rPr>
                <w:sz w:val="24"/>
              </w:rPr>
            </w:pPr>
          </w:p>
        </w:tc>
      </w:tr>
      <w:tr w:rsidR="00BE024E" w:rsidRPr="00020431"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rPr>
                <w:sz w:val="24"/>
                <w:szCs w:val="24"/>
              </w:rPr>
            </w:pPr>
            <w:r w:rsidRPr="00020431">
              <w:rPr>
                <w:sz w:val="24"/>
                <w:szCs w:val="24"/>
              </w:rPr>
              <w:t>…</w:t>
            </w:r>
          </w:p>
        </w:tc>
        <w:tc>
          <w:tcPr>
            <w:tcW w:w="731"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rPr>
                <w:sz w:val="24"/>
              </w:rPr>
            </w:pPr>
          </w:p>
        </w:tc>
        <w:tc>
          <w:tcPr>
            <w:tcW w:w="127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rPr>
                <w:sz w:val="24"/>
              </w:rPr>
            </w:pPr>
          </w:p>
        </w:tc>
        <w:tc>
          <w:tcPr>
            <w:tcW w:w="626"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rPr>
                <w:sz w:val="24"/>
              </w:rPr>
            </w:pPr>
          </w:p>
        </w:tc>
        <w:tc>
          <w:tcPr>
            <w:tcW w:w="88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rPr>
                <w:sz w:val="24"/>
              </w:rPr>
            </w:pPr>
          </w:p>
        </w:tc>
        <w:tc>
          <w:tcPr>
            <w:tcW w:w="1019" w:type="pct"/>
          </w:tcPr>
          <w:p w:rsidR="00BE024E" w:rsidRPr="00020431" w:rsidRDefault="00BE024E" w:rsidP="00084C98">
            <w:pPr>
              <w:rPr>
                <w:sz w:val="24"/>
              </w:rPr>
            </w:pPr>
          </w:p>
        </w:tc>
      </w:tr>
      <w:tr w:rsidR="00BE024E" w:rsidRPr="00020431" w:rsidTr="00084C98">
        <w:trPr>
          <w:trHeight w:val="20"/>
        </w:trPr>
        <w:tc>
          <w:tcPr>
            <w:tcW w:w="5000" w:type="pct"/>
            <w:gridSpan w:val="6"/>
            <w:tcBorders>
              <w:top w:val="single" w:sz="6" w:space="0" w:color="auto"/>
              <w:left w:val="single" w:sz="6" w:space="0" w:color="auto"/>
              <w:bottom w:val="single" w:sz="6" w:space="0" w:color="auto"/>
            </w:tcBorders>
          </w:tcPr>
          <w:p w:rsidR="00BE024E" w:rsidRPr="00020431" w:rsidRDefault="00BE024E" w:rsidP="00084C98">
            <w:pPr>
              <w:ind w:left="57" w:right="57"/>
              <w:rPr>
                <w:sz w:val="24"/>
              </w:rPr>
            </w:pPr>
            <w:r w:rsidRPr="00020431">
              <w:rPr>
                <w:sz w:val="24"/>
              </w:rPr>
              <w:t xml:space="preserve">Специалисты </w:t>
            </w:r>
          </w:p>
        </w:tc>
      </w:tr>
      <w:tr w:rsidR="00BE024E" w:rsidRPr="00020431"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020431" w:rsidRDefault="00BE024E" w:rsidP="00CB2FD4">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1019" w:type="pct"/>
          </w:tcPr>
          <w:p w:rsidR="00BE024E" w:rsidRPr="00020431" w:rsidRDefault="00BE024E" w:rsidP="00084C98">
            <w:pPr>
              <w:ind w:left="57" w:right="57"/>
              <w:rPr>
                <w:sz w:val="24"/>
              </w:rPr>
            </w:pPr>
          </w:p>
        </w:tc>
      </w:tr>
      <w:tr w:rsidR="00BE024E" w:rsidRPr="00020431"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020431" w:rsidRDefault="00BE024E" w:rsidP="00CB2FD4">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1019" w:type="pct"/>
          </w:tcPr>
          <w:p w:rsidR="00BE024E" w:rsidRPr="00020431" w:rsidRDefault="00BE024E" w:rsidP="00084C98">
            <w:pPr>
              <w:ind w:left="57" w:right="57"/>
              <w:rPr>
                <w:sz w:val="24"/>
              </w:rPr>
            </w:pPr>
          </w:p>
        </w:tc>
      </w:tr>
      <w:tr w:rsidR="00BE024E" w:rsidRPr="00020431"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rPr>
                <w:sz w:val="24"/>
                <w:szCs w:val="24"/>
              </w:rPr>
            </w:pPr>
            <w:r w:rsidRPr="00020431">
              <w:rPr>
                <w:sz w:val="24"/>
                <w:szCs w:val="24"/>
              </w:rPr>
              <w:t>…</w:t>
            </w:r>
          </w:p>
        </w:tc>
        <w:tc>
          <w:tcPr>
            <w:tcW w:w="731"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rPr>
                <w:sz w:val="24"/>
                <w:szCs w:val="24"/>
              </w:rPr>
            </w:pPr>
          </w:p>
        </w:tc>
        <w:tc>
          <w:tcPr>
            <w:tcW w:w="127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rPr>
                <w:sz w:val="24"/>
                <w:szCs w:val="24"/>
              </w:rPr>
            </w:pPr>
          </w:p>
        </w:tc>
        <w:tc>
          <w:tcPr>
            <w:tcW w:w="626"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rPr>
                <w:sz w:val="24"/>
                <w:szCs w:val="24"/>
              </w:rPr>
            </w:pPr>
          </w:p>
        </w:tc>
        <w:tc>
          <w:tcPr>
            <w:tcW w:w="88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rPr>
                <w:sz w:val="24"/>
                <w:szCs w:val="24"/>
              </w:rPr>
            </w:pPr>
          </w:p>
        </w:tc>
        <w:tc>
          <w:tcPr>
            <w:tcW w:w="1019" w:type="pct"/>
          </w:tcPr>
          <w:p w:rsidR="00BE024E" w:rsidRPr="00020431" w:rsidRDefault="00BE024E" w:rsidP="00084C98">
            <w:pPr>
              <w:rPr>
                <w:sz w:val="24"/>
                <w:szCs w:val="24"/>
              </w:rPr>
            </w:pPr>
          </w:p>
        </w:tc>
      </w:tr>
    </w:tbl>
    <w:p w:rsidR="00BE024E" w:rsidRPr="00020431" w:rsidRDefault="00BE024E" w:rsidP="00BE024E">
      <w:pPr>
        <w:tabs>
          <w:tab w:val="num" w:pos="1134"/>
        </w:tabs>
        <w:spacing w:after="120"/>
        <w:ind w:left="972"/>
        <w:contextualSpacing/>
        <w:jc w:val="both"/>
        <w:rPr>
          <w:b/>
          <w:sz w:val="28"/>
        </w:rPr>
      </w:pPr>
    </w:p>
    <w:p w:rsidR="00AC214D" w:rsidRDefault="00AC214D" w:rsidP="00AC214D">
      <w:pPr>
        <w:rPr>
          <w:sz w:val="24"/>
          <w:szCs w:val="24"/>
        </w:rPr>
      </w:pPr>
      <w:r w:rsidRPr="00620AA6">
        <w:rPr>
          <w:sz w:val="24"/>
          <w:szCs w:val="24"/>
        </w:rPr>
        <w:t xml:space="preserve">Участник процедуры закупки </w:t>
      </w:r>
    </w:p>
    <w:p w:rsidR="00AC214D" w:rsidRDefault="00AC214D" w:rsidP="00AC214D">
      <w:pPr>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p>
    <w:p w:rsidR="00AC214D" w:rsidRPr="00620AA6" w:rsidRDefault="00AC214D" w:rsidP="00AC214D">
      <w:pPr>
        <w:rPr>
          <w:sz w:val="24"/>
          <w:szCs w:val="24"/>
          <w:vertAlign w:val="superscript"/>
        </w:rPr>
      </w:pPr>
      <w:r>
        <w:rPr>
          <w:sz w:val="24"/>
          <w:szCs w:val="24"/>
          <w:vertAlign w:val="superscript"/>
        </w:rPr>
        <w:t xml:space="preserve">                                                                                                      </w:t>
      </w:r>
      <w:r w:rsidRPr="00620AA6">
        <w:rPr>
          <w:sz w:val="24"/>
          <w:szCs w:val="24"/>
          <w:vertAlign w:val="superscript"/>
        </w:rPr>
        <w:t>(</w:t>
      </w:r>
      <w:proofErr w:type="gramStart"/>
      <w:r w:rsidRPr="00620AA6">
        <w:rPr>
          <w:sz w:val="24"/>
          <w:szCs w:val="24"/>
          <w:vertAlign w:val="superscript"/>
        </w:rPr>
        <w:t xml:space="preserve">подпись)   </w:t>
      </w:r>
      <w:proofErr w:type="gramEnd"/>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rsidR="00AC214D" w:rsidRDefault="00AC214D" w:rsidP="00AC214D">
      <w:pPr>
        <w:jc w:val="center"/>
        <w:rPr>
          <w:szCs w:val="24"/>
        </w:rPr>
      </w:pPr>
      <w:r>
        <w:rPr>
          <w:szCs w:val="24"/>
        </w:rPr>
        <w:t>М.П.</w:t>
      </w:r>
    </w:p>
    <w:p w:rsidR="00AC214D" w:rsidRDefault="00AC214D" w:rsidP="00AC214D">
      <w:pPr>
        <w:keepNext/>
        <w:spacing w:after="60"/>
        <w:jc w:val="center"/>
        <w:outlineLvl w:val="1"/>
        <w:rPr>
          <w:b/>
          <w:sz w:val="24"/>
        </w:rPr>
        <w:sectPr w:rsidR="00AC214D" w:rsidSect="00D46172">
          <w:pgSz w:w="11907" w:h="16840" w:code="9"/>
          <w:pgMar w:top="851" w:right="851" w:bottom="851" w:left="1276" w:header="720" w:footer="400" w:gutter="0"/>
          <w:cols w:space="720"/>
          <w:noEndnote/>
        </w:sectPr>
      </w:pPr>
    </w:p>
    <w:p w:rsidR="00AC214D" w:rsidRPr="00D23DB8" w:rsidRDefault="00AC214D" w:rsidP="00AC214D">
      <w:pPr>
        <w:suppressAutoHyphens/>
        <w:spacing w:after="120"/>
        <w:jc w:val="center"/>
        <w:rPr>
          <w:b/>
          <w:sz w:val="24"/>
        </w:rPr>
      </w:pPr>
      <w:r w:rsidRPr="00D23DB8">
        <w:rPr>
          <w:b/>
          <w:sz w:val="24"/>
        </w:rPr>
        <w:lastRenderedPageBreak/>
        <w:t xml:space="preserve">ФОРМА </w:t>
      </w:r>
      <w:r w:rsidR="008C7C0A">
        <w:rPr>
          <w:b/>
          <w:sz w:val="24"/>
        </w:rPr>
        <w:t>5</w:t>
      </w:r>
      <w:r w:rsidRPr="00D23DB8">
        <w:rPr>
          <w:b/>
          <w:sz w:val="24"/>
        </w:rPr>
        <w:t>. С</w:t>
      </w:r>
      <w:r>
        <w:rPr>
          <w:b/>
          <w:sz w:val="24"/>
        </w:rPr>
        <w:t>ВЕДЕНИЯ</w:t>
      </w:r>
      <w:r w:rsidRPr="00D23DB8">
        <w:rPr>
          <w:b/>
          <w:sz w:val="24"/>
        </w:rPr>
        <w:t xml:space="preserve"> о материально-технических ресурсах</w:t>
      </w:r>
    </w:p>
    <w:p w:rsidR="00AC214D" w:rsidRPr="00D23DB8" w:rsidRDefault="00AC214D" w:rsidP="00AC214D">
      <w:pPr>
        <w:suppressAutoHyphens/>
        <w:spacing w:after="120"/>
        <w:jc w:val="center"/>
        <w:rPr>
          <w:b/>
          <w:sz w:val="24"/>
        </w:rPr>
      </w:pPr>
    </w:p>
    <w:tbl>
      <w:tblPr>
        <w:tblW w:w="1519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6"/>
        <w:gridCol w:w="2693"/>
        <w:gridCol w:w="1446"/>
        <w:gridCol w:w="2962"/>
        <w:gridCol w:w="2247"/>
        <w:gridCol w:w="1639"/>
        <w:gridCol w:w="1512"/>
        <w:gridCol w:w="1850"/>
      </w:tblGrid>
      <w:tr w:rsidR="00AC214D" w:rsidRPr="00666497" w:rsidTr="00284F1E">
        <w:trPr>
          <w:trHeight w:val="510"/>
          <w:jc w:val="center"/>
        </w:trPr>
        <w:tc>
          <w:tcPr>
            <w:tcW w:w="846" w:type="dxa"/>
            <w:tcBorders>
              <w:top w:val="single" w:sz="4" w:space="0" w:color="auto"/>
              <w:left w:val="single" w:sz="4" w:space="0" w:color="auto"/>
              <w:bottom w:val="single" w:sz="4" w:space="0" w:color="auto"/>
              <w:right w:val="single" w:sz="4" w:space="0" w:color="auto"/>
            </w:tcBorders>
            <w:hideMark/>
          </w:tcPr>
          <w:p w:rsidR="00AC214D" w:rsidRPr="00666497" w:rsidRDefault="00AC214D" w:rsidP="00284F1E">
            <w:pPr>
              <w:ind w:left="-85" w:right="-85" w:hanging="28"/>
              <w:jc w:val="center"/>
              <w:rPr>
                <w:sz w:val="22"/>
                <w:szCs w:val="24"/>
                <w:lang w:val="en-US" w:eastAsia="en-US"/>
              </w:rPr>
            </w:pPr>
            <w:r w:rsidRPr="00666497">
              <w:rPr>
                <w:sz w:val="22"/>
                <w:szCs w:val="24"/>
                <w:lang w:val="en-US" w:eastAsia="en-US"/>
              </w:rPr>
              <w:t>№  п/п</w:t>
            </w:r>
          </w:p>
        </w:tc>
        <w:tc>
          <w:tcPr>
            <w:tcW w:w="2693" w:type="dxa"/>
            <w:tcBorders>
              <w:top w:val="single" w:sz="4" w:space="0" w:color="auto"/>
              <w:left w:val="single" w:sz="4" w:space="0" w:color="auto"/>
              <w:bottom w:val="single" w:sz="4" w:space="0" w:color="auto"/>
              <w:right w:val="single" w:sz="4" w:space="0" w:color="auto"/>
            </w:tcBorders>
            <w:hideMark/>
          </w:tcPr>
          <w:p w:rsidR="00AC214D" w:rsidRPr="00666497" w:rsidRDefault="00AC214D" w:rsidP="00284F1E">
            <w:pPr>
              <w:ind w:left="567" w:hanging="533"/>
              <w:jc w:val="center"/>
              <w:rPr>
                <w:sz w:val="24"/>
                <w:szCs w:val="24"/>
              </w:rPr>
            </w:pPr>
            <w:r w:rsidRPr="00666497">
              <w:rPr>
                <w:sz w:val="24"/>
                <w:szCs w:val="24"/>
              </w:rPr>
              <w:t>Наименование</w:t>
            </w:r>
          </w:p>
          <w:p w:rsidR="00AC214D" w:rsidRPr="00666497" w:rsidRDefault="00AC214D" w:rsidP="00284F1E">
            <w:pPr>
              <w:ind w:left="567" w:hanging="533"/>
              <w:jc w:val="center"/>
              <w:rPr>
                <w:sz w:val="24"/>
                <w:szCs w:val="24"/>
              </w:rPr>
            </w:pPr>
          </w:p>
        </w:tc>
        <w:tc>
          <w:tcPr>
            <w:tcW w:w="1446" w:type="dxa"/>
            <w:tcBorders>
              <w:top w:val="single" w:sz="4" w:space="0" w:color="auto"/>
              <w:left w:val="single" w:sz="4" w:space="0" w:color="auto"/>
              <w:bottom w:val="single" w:sz="4" w:space="0" w:color="auto"/>
              <w:right w:val="single" w:sz="4" w:space="0" w:color="auto"/>
            </w:tcBorders>
            <w:hideMark/>
          </w:tcPr>
          <w:p w:rsidR="00AC214D" w:rsidRPr="00666497" w:rsidRDefault="00AC214D" w:rsidP="00284F1E">
            <w:pPr>
              <w:ind w:left="567" w:hanging="533"/>
              <w:jc w:val="center"/>
              <w:rPr>
                <w:sz w:val="24"/>
                <w:szCs w:val="24"/>
              </w:rPr>
            </w:pPr>
            <w:r w:rsidRPr="00666497">
              <w:rPr>
                <w:sz w:val="24"/>
                <w:szCs w:val="24"/>
              </w:rPr>
              <w:t>Кол-во</w:t>
            </w:r>
          </w:p>
        </w:tc>
        <w:tc>
          <w:tcPr>
            <w:tcW w:w="2962" w:type="dxa"/>
            <w:tcBorders>
              <w:top w:val="single" w:sz="4" w:space="0" w:color="auto"/>
              <w:left w:val="single" w:sz="4" w:space="0" w:color="auto"/>
              <w:bottom w:val="single" w:sz="4" w:space="0" w:color="auto"/>
              <w:right w:val="single" w:sz="4" w:space="0" w:color="auto"/>
            </w:tcBorders>
            <w:hideMark/>
          </w:tcPr>
          <w:p w:rsidR="00AC214D" w:rsidRPr="00666497" w:rsidRDefault="00AC214D" w:rsidP="00284F1E">
            <w:pPr>
              <w:ind w:left="5"/>
              <w:jc w:val="center"/>
              <w:rPr>
                <w:sz w:val="24"/>
                <w:szCs w:val="24"/>
              </w:rPr>
            </w:pPr>
            <w:r w:rsidRPr="00666497">
              <w:rPr>
                <w:sz w:val="24"/>
                <w:szCs w:val="24"/>
              </w:rPr>
              <w:t>Технические характеристики</w:t>
            </w:r>
          </w:p>
        </w:tc>
        <w:tc>
          <w:tcPr>
            <w:tcW w:w="2247" w:type="dxa"/>
            <w:tcBorders>
              <w:top w:val="single" w:sz="4" w:space="0" w:color="auto"/>
              <w:left w:val="single" w:sz="4" w:space="0" w:color="auto"/>
              <w:bottom w:val="single" w:sz="4" w:space="0" w:color="auto"/>
              <w:right w:val="single" w:sz="4" w:space="0" w:color="auto"/>
            </w:tcBorders>
            <w:hideMark/>
          </w:tcPr>
          <w:p w:rsidR="00AC214D" w:rsidRPr="00666497" w:rsidRDefault="00AC214D" w:rsidP="00284F1E">
            <w:pPr>
              <w:ind w:left="-85" w:right="-85" w:hanging="37"/>
              <w:jc w:val="center"/>
              <w:rPr>
                <w:sz w:val="22"/>
                <w:szCs w:val="24"/>
                <w:lang w:eastAsia="en-US"/>
              </w:rPr>
            </w:pPr>
            <w:r w:rsidRPr="00666497">
              <w:rPr>
                <w:sz w:val="22"/>
                <w:szCs w:val="24"/>
                <w:lang w:eastAsia="en-US"/>
              </w:rPr>
              <w:t>Право собственности или иное право (хозяйственного ведения, оперативного управления)</w:t>
            </w:r>
          </w:p>
        </w:tc>
        <w:tc>
          <w:tcPr>
            <w:tcW w:w="1639" w:type="dxa"/>
            <w:tcBorders>
              <w:top w:val="single" w:sz="4" w:space="0" w:color="auto"/>
              <w:left w:val="single" w:sz="4" w:space="0" w:color="auto"/>
              <w:bottom w:val="single" w:sz="4" w:space="0" w:color="auto"/>
              <w:right w:val="single" w:sz="4" w:space="0" w:color="auto"/>
            </w:tcBorders>
            <w:hideMark/>
          </w:tcPr>
          <w:p w:rsidR="00AC214D" w:rsidRPr="00666497" w:rsidRDefault="00AC214D" w:rsidP="00284F1E">
            <w:pPr>
              <w:tabs>
                <w:tab w:val="left" w:pos="0"/>
                <w:tab w:val="center" w:pos="4677"/>
                <w:tab w:val="right" w:pos="9355"/>
              </w:tabs>
              <w:ind w:left="-85" w:right="-85" w:hanging="16"/>
              <w:jc w:val="center"/>
              <w:rPr>
                <w:sz w:val="22"/>
                <w:szCs w:val="24"/>
                <w:lang w:eastAsia="en-US"/>
              </w:rPr>
            </w:pPr>
            <w:r w:rsidRPr="00666497">
              <w:rPr>
                <w:sz w:val="22"/>
                <w:szCs w:val="24"/>
                <w:lang w:eastAsia="en-US"/>
              </w:rPr>
              <w:t>Назначение в отношении предмета закупки</w:t>
            </w:r>
          </w:p>
        </w:tc>
        <w:tc>
          <w:tcPr>
            <w:tcW w:w="1512" w:type="dxa"/>
            <w:tcBorders>
              <w:top w:val="single" w:sz="4" w:space="0" w:color="auto"/>
              <w:left w:val="single" w:sz="4" w:space="0" w:color="auto"/>
              <w:bottom w:val="single" w:sz="4" w:space="0" w:color="auto"/>
              <w:right w:val="single" w:sz="4" w:space="0" w:color="auto"/>
            </w:tcBorders>
            <w:hideMark/>
          </w:tcPr>
          <w:p w:rsidR="00AC214D" w:rsidRPr="00666497" w:rsidRDefault="00AC214D" w:rsidP="00284F1E">
            <w:pPr>
              <w:ind w:left="103"/>
              <w:jc w:val="center"/>
              <w:rPr>
                <w:sz w:val="24"/>
                <w:szCs w:val="24"/>
              </w:rPr>
            </w:pPr>
            <w:r w:rsidRPr="00666497">
              <w:rPr>
                <w:sz w:val="24"/>
                <w:szCs w:val="24"/>
              </w:rPr>
              <w:t>Техническое состояние</w:t>
            </w:r>
          </w:p>
        </w:tc>
        <w:tc>
          <w:tcPr>
            <w:tcW w:w="1850" w:type="dxa"/>
            <w:tcBorders>
              <w:top w:val="single" w:sz="4" w:space="0" w:color="auto"/>
              <w:left w:val="single" w:sz="4" w:space="0" w:color="auto"/>
              <w:bottom w:val="single" w:sz="4" w:space="0" w:color="auto"/>
              <w:right w:val="single" w:sz="4" w:space="0" w:color="auto"/>
            </w:tcBorders>
            <w:hideMark/>
          </w:tcPr>
          <w:p w:rsidR="00AC214D" w:rsidRPr="00666497" w:rsidRDefault="00AC214D" w:rsidP="00284F1E">
            <w:pPr>
              <w:ind w:left="103"/>
              <w:jc w:val="center"/>
              <w:rPr>
                <w:sz w:val="24"/>
                <w:szCs w:val="24"/>
              </w:rPr>
            </w:pPr>
            <w:r w:rsidRPr="00666497">
              <w:rPr>
                <w:sz w:val="24"/>
                <w:szCs w:val="24"/>
              </w:rPr>
              <w:t>Примечание</w:t>
            </w:r>
          </w:p>
        </w:tc>
      </w:tr>
      <w:tr w:rsidR="00AC214D" w:rsidRPr="00D23DB8" w:rsidTr="00284F1E">
        <w:trPr>
          <w:jc w:val="center"/>
        </w:trPr>
        <w:tc>
          <w:tcPr>
            <w:tcW w:w="846" w:type="dxa"/>
            <w:tcBorders>
              <w:top w:val="single" w:sz="4" w:space="0" w:color="auto"/>
              <w:left w:val="single" w:sz="4" w:space="0" w:color="auto"/>
              <w:bottom w:val="single" w:sz="4" w:space="0" w:color="auto"/>
              <w:right w:val="single" w:sz="4" w:space="0" w:color="auto"/>
            </w:tcBorders>
            <w:hideMark/>
          </w:tcPr>
          <w:p w:rsidR="00AC214D" w:rsidRPr="00D23DB8" w:rsidRDefault="00AC214D" w:rsidP="00284F1E">
            <w:pPr>
              <w:ind w:left="-85" w:right="-85" w:firstLine="85"/>
              <w:jc w:val="center"/>
              <w:rPr>
                <w:sz w:val="22"/>
                <w:szCs w:val="24"/>
                <w:lang w:val="en-US" w:eastAsia="en-US"/>
              </w:rPr>
            </w:pPr>
            <w:r w:rsidRPr="00D23DB8">
              <w:rPr>
                <w:sz w:val="22"/>
                <w:szCs w:val="24"/>
                <w:lang w:val="en-US" w:eastAsia="en-US"/>
              </w:rPr>
              <w:t>1</w:t>
            </w:r>
          </w:p>
        </w:tc>
        <w:tc>
          <w:tcPr>
            <w:tcW w:w="2693" w:type="dxa"/>
            <w:tcBorders>
              <w:top w:val="single" w:sz="4" w:space="0" w:color="auto"/>
              <w:left w:val="single" w:sz="4" w:space="0" w:color="auto"/>
              <w:bottom w:val="single" w:sz="4" w:space="0" w:color="auto"/>
              <w:right w:val="single" w:sz="4" w:space="0" w:color="auto"/>
            </w:tcBorders>
          </w:tcPr>
          <w:p w:rsidR="00AC214D" w:rsidRPr="00D23DB8" w:rsidRDefault="00AC214D" w:rsidP="00284F1E">
            <w:pPr>
              <w:ind w:left="-85" w:right="-85"/>
              <w:rPr>
                <w:sz w:val="22"/>
                <w:szCs w:val="24"/>
                <w:lang w:val="en-US" w:eastAsia="en-US"/>
              </w:rPr>
            </w:pPr>
          </w:p>
        </w:tc>
        <w:tc>
          <w:tcPr>
            <w:tcW w:w="1446" w:type="dxa"/>
            <w:tcBorders>
              <w:top w:val="single" w:sz="4" w:space="0" w:color="auto"/>
              <w:left w:val="single" w:sz="4" w:space="0" w:color="auto"/>
              <w:bottom w:val="single" w:sz="4" w:space="0" w:color="auto"/>
              <w:right w:val="single" w:sz="4" w:space="0" w:color="auto"/>
            </w:tcBorders>
          </w:tcPr>
          <w:p w:rsidR="00AC214D" w:rsidRPr="00D23DB8" w:rsidRDefault="00AC214D" w:rsidP="00284F1E">
            <w:pPr>
              <w:ind w:left="-85" w:right="-85"/>
              <w:jc w:val="center"/>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rsidR="00AC214D" w:rsidRPr="00D23DB8" w:rsidRDefault="00AC214D" w:rsidP="00284F1E">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rsidR="00AC214D" w:rsidRPr="00D23DB8" w:rsidRDefault="00AC214D" w:rsidP="00284F1E">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rsidR="00AC214D" w:rsidRPr="00D23DB8" w:rsidRDefault="00AC214D" w:rsidP="00284F1E">
            <w:pPr>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rsidR="00AC214D" w:rsidRPr="00D23DB8" w:rsidRDefault="00AC214D" w:rsidP="00284F1E">
            <w:pPr>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rsidR="00AC214D" w:rsidRPr="00D23DB8" w:rsidRDefault="00AC214D" w:rsidP="00284F1E">
            <w:pPr>
              <w:tabs>
                <w:tab w:val="left" w:pos="640"/>
              </w:tabs>
              <w:ind w:left="-85" w:right="-85"/>
              <w:rPr>
                <w:sz w:val="22"/>
                <w:szCs w:val="24"/>
                <w:lang w:val="en-US" w:eastAsia="en-US"/>
              </w:rPr>
            </w:pPr>
          </w:p>
        </w:tc>
      </w:tr>
      <w:tr w:rsidR="00AC214D" w:rsidRPr="00D23DB8" w:rsidTr="00284F1E">
        <w:trPr>
          <w:jc w:val="center"/>
        </w:trPr>
        <w:tc>
          <w:tcPr>
            <w:tcW w:w="846" w:type="dxa"/>
            <w:tcBorders>
              <w:top w:val="single" w:sz="4" w:space="0" w:color="auto"/>
              <w:left w:val="single" w:sz="4" w:space="0" w:color="auto"/>
              <w:bottom w:val="single" w:sz="4" w:space="0" w:color="auto"/>
              <w:right w:val="single" w:sz="4" w:space="0" w:color="auto"/>
            </w:tcBorders>
            <w:hideMark/>
          </w:tcPr>
          <w:p w:rsidR="00AC214D" w:rsidRPr="00D23DB8" w:rsidRDefault="00AC214D" w:rsidP="00284F1E">
            <w:pPr>
              <w:ind w:left="-85" w:right="-85" w:firstLine="85"/>
              <w:jc w:val="center"/>
              <w:rPr>
                <w:sz w:val="22"/>
                <w:szCs w:val="24"/>
                <w:lang w:val="en-US" w:eastAsia="en-US"/>
              </w:rPr>
            </w:pPr>
            <w:r w:rsidRPr="00D23DB8">
              <w:rPr>
                <w:sz w:val="22"/>
                <w:szCs w:val="24"/>
                <w:lang w:val="en-US" w:eastAsia="en-US"/>
              </w:rPr>
              <w:t>2</w:t>
            </w:r>
          </w:p>
        </w:tc>
        <w:tc>
          <w:tcPr>
            <w:tcW w:w="2693" w:type="dxa"/>
            <w:tcBorders>
              <w:top w:val="single" w:sz="4" w:space="0" w:color="auto"/>
              <w:left w:val="single" w:sz="4" w:space="0" w:color="auto"/>
              <w:bottom w:val="single" w:sz="4" w:space="0" w:color="auto"/>
              <w:right w:val="single" w:sz="4" w:space="0" w:color="auto"/>
            </w:tcBorders>
          </w:tcPr>
          <w:p w:rsidR="00AC214D" w:rsidRPr="00D23DB8" w:rsidRDefault="00AC214D" w:rsidP="00284F1E">
            <w:pPr>
              <w:ind w:left="-85" w:right="-85"/>
              <w:rPr>
                <w:sz w:val="22"/>
                <w:szCs w:val="24"/>
                <w:lang w:val="en-US" w:eastAsia="en-US"/>
              </w:rPr>
            </w:pPr>
          </w:p>
        </w:tc>
        <w:tc>
          <w:tcPr>
            <w:tcW w:w="1446" w:type="dxa"/>
            <w:tcBorders>
              <w:top w:val="single" w:sz="4" w:space="0" w:color="auto"/>
              <w:left w:val="single" w:sz="4" w:space="0" w:color="auto"/>
              <w:bottom w:val="single" w:sz="4" w:space="0" w:color="auto"/>
              <w:right w:val="single" w:sz="4" w:space="0" w:color="auto"/>
            </w:tcBorders>
          </w:tcPr>
          <w:p w:rsidR="00AC214D" w:rsidRPr="00D23DB8" w:rsidRDefault="00AC214D" w:rsidP="00284F1E">
            <w:pPr>
              <w:ind w:left="-85" w:right="-85"/>
              <w:jc w:val="center"/>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rsidR="00AC214D" w:rsidRPr="00D23DB8" w:rsidRDefault="00AC214D" w:rsidP="00284F1E">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rsidR="00AC214D" w:rsidRPr="00D23DB8" w:rsidRDefault="00AC214D" w:rsidP="00284F1E">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rsidR="00AC214D" w:rsidRPr="00D23DB8" w:rsidRDefault="00AC214D" w:rsidP="00284F1E">
            <w:pPr>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rsidR="00AC214D" w:rsidRPr="00D23DB8" w:rsidRDefault="00AC214D" w:rsidP="00284F1E">
            <w:pPr>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rsidR="00AC214D" w:rsidRPr="00D23DB8" w:rsidRDefault="00AC214D" w:rsidP="00284F1E">
            <w:pPr>
              <w:tabs>
                <w:tab w:val="left" w:pos="640"/>
              </w:tabs>
              <w:ind w:left="-85" w:right="-85"/>
              <w:rPr>
                <w:sz w:val="22"/>
                <w:szCs w:val="24"/>
                <w:lang w:val="en-US" w:eastAsia="en-US"/>
              </w:rPr>
            </w:pPr>
          </w:p>
        </w:tc>
      </w:tr>
      <w:tr w:rsidR="00AC214D" w:rsidRPr="00D23DB8" w:rsidTr="00284F1E">
        <w:trPr>
          <w:jc w:val="center"/>
        </w:trPr>
        <w:tc>
          <w:tcPr>
            <w:tcW w:w="846" w:type="dxa"/>
            <w:tcBorders>
              <w:top w:val="single" w:sz="4" w:space="0" w:color="auto"/>
              <w:left w:val="single" w:sz="4" w:space="0" w:color="auto"/>
              <w:bottom w:val="single" w:sz="4" w:space="0" w:color="auto"/>
              <w:right w:val="single" w:sz="4" w:space="0" w:color="auto"/>
            </w:tcBorders>
            <w:hideMark/>
          </w:tcPr>
          <w:p w:rsidR="00AC214D" w:rsidRPr="00D23DB8" w:rsidRDefault="00AC214D" w:rsidP="00284F1E">
            <w:pPr>
              <w:ind w:left="-85" w:right="-85" w:firstLine="85"/>
              <w:jc w:val="center"/>
              <w:rPr>
                <w:sz w:val="22"/>
                <w:szCs w:val="24"/>
                <w:lang w:val="en-US" w:eastAsia="en-US"/>
              </w:rPr>
            </w:pPr>
            <w:r w:rsidRPr="00D23DB8">
              <w:rPr>
                <w:sz w:val="22"/>
                <w:szCs w:val="24"/>
                <w:lang w:val="en-US" w:eastAsia="en-US"/>
              </w:rPr>
              <w:t>3</w:t>
            </w:r>
          </w:p>
        </w:tc>
        <w:tc>
          <w:tcPr>
            <w:tcW w:w="2693" w:type="dxa"/>
            <w:tcBorders>
              <w:top w:val="single" w:sz="4" w:space="0" w:color="auto"/>
              <w:left w:val="single" w:sz="4" w:space="0" w:color="auto"/>
              <w:bottom w:val="single" w:sz="4" w:space="0" w:color="auto"/>
              <w:right w:val="single" w:sz="4" w:space="0" w:color="auto"/>
            </w:tcBorders>
          </w:tcPr>
          <w:p w:rsidR="00AC214D" w:rsidRPr="00D23DB8" w:rsidRDefault="00AC214D" w:rsidP="00284F1E">
            <w:pPr>
              <w:ind w:left="-85" w:right="-85"/>
              <w:rPr>
                <w:sz w:val="22"/>
                <w:szCs w:val="24"/>
                <w:lang w:val="en-US" w:eastAsia="en-US"/>
              </w:rPr>
            </w:pPr>
          </w:p>
        </w:tc>
        <w:tc>
          <w:tcPr>
            <w:tcW w:w="1446" w:type="dxa"/>
            <w:tcBorders>
              <w:top w:val="single" w:sz="4" w:space="0" w:color="auto"/>
              <w:left w:val="single" w:sz="4" w:space="0" w:color="auto"/>
              <w:bottom w:val="single" w:sz="4" w:space="0" w:color="auto"/>
              <w:right w:val="single" w:sz="4" w:space="0" w:color="auto"/>
            </w:tcBorders>
          </w:tcPr>
          <w:p w:rsidR="00AC214D" w:rsidRPr="00D23DB8" w:rsidRDefault="00AC214D" w:rsidP="00284F1E">
            <w:pPr>
              <w:ind w:left="-85" w:right="-85"/>
              <w:jc w:val="center"/>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rsidR="00AC214D" w:rsidRPr="00D23DB8" w:rsidRDefault="00AC214D" w:rsidP="00284F1E">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rsidR="00AC214D" w:rsidRPr="00D23DB8" w:rsidRDefault="00AC214D" w:rsidP="00284F1E">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rsidR="00AC214D" w:rsidRPr="00D23DB8" w:rsidRDefault="00AC214D" w:rsidP="00284F1E">
            <w:pPr>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rsidR="00AC214D" w:rsidRPr="00D23DB8" w:rsidRDefault="00AC214D" w:rsidP="00284F1E">
            <w:pPr>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rsidR="00AC214D" w:rsidRPr="00D23DB8" w:rsidRDefault="00AC214D" w:rsidP="00284F1E">
            <w:pPr>
              <w:tabs>
                <w:tab w:val="left" w:pos="640"/>
              </w:tabs>
              <w:ind w:left="-85" w:right="-85"/>
              <w:rPr>
                <w:sz w:val="22"/>
                <w:szCs w:val="24"/>
                <w:lang w:val="en-US" w:eastAsia="en-US"/>
              </w:rPr>
            </w:pPr>
          </w:p>
        </w:tc>
      </w:tr>
      <w:tr w:rsidR="00AC214D" w:rsidRPr="00D23DB8" w:rsidTr="00284F1E">
        <w:trPr>
          <w:jc w:val="center"/>
        </w:trPr>
        <w:tc>
          <w:tcPr>
            <w:tcW w:w="846" w:type="dxa"/>
            <w:tcBorders>
              <w:top w:val="single" w:sz="4" w:space="0" w:color="auto"/>
              <w:left w:val="single" w:sz="4" w:space="0" w:color="auto"/>
              <w:bottom w:val="single" w:sz="4" w:space="0" w:color="auto"/>
              <w:right w:val="single" w:sz="4" w:space="0" w:color="auto"/>
            </w:tcBorders>
            <w:hideMark/>
          </w:tcPr>
          <w:p w:rsidR="00AC214D" w:rsidRPr="00D23DB8" w:rsidRDefault="00AC214D" w:rsidP="00284F1E">
            <w:pPr>
              <w:ind w:left="-85" w:right="-85" w:firstLine="85"/>
              <w:jc w:val="center"/>
              <w:rPr>
                <w:sz w:val="22"/>
                <w:szCs w:val="24"/>
                <w:lang w:val="en-US" w:eastAsia="en-US"/>
              </w:rPr>
            </w:pPr>
            <w:r w:rsidRPr="00D23DB8">
              <w:rPr>
                <w:sz w:val="22"/>
                <w:szCs w:val="24"/>
                <w:lang w:val="en-US" w:eastAsia="en-US"/>
              </w:rPr>
              <w:t>4</w:t>
            </w:r>
          </w:p>
        </w:tc>
        <w:tc>
          <w:tcPr>
            <w:tcW w:w="2693" w:type="dxa"/>
            <w:tcBorders>
              <w:top w:val="single" w:sz="4" w:space="0" w:color="auto"/>
              <w:left w:val="single" w:sz="4" w:space="0" w:color="auto"/>
              <w:bottom w:val="single" w:sz="4" w:space="0" w:color="auto"/>
              <w:right w:val="single" w:sz="4" w:space="0" w:color="auto"/>
            </w:tcBorders>
          </w:tcPr>
          <w:p w:rsidR="00AC214D" w:rsidRPr="00D23DB8" w:rsidRDefault="00AC214D" w:rsidP="00284F1E">
            <w:pPr>
              <w:ind w:left="-85" w:right="-85"/>
              <w:rPr>
                <w:b/>
                <w:sz w:val="22"/>
                <w:szCs w:val="24"/>
                <w:lang w:val="en-US" w:eastAsia="en-US"/>
              </w:rPr>
            </w:pPr>
          </w:p>
        </w:tc>
        <w:tc>
          <w:tcPr>
            <w:tcW w:w="1446" w:type="dxa"/>
            <w:tcBorders>
              <w:top w:val="single" w:sz="4" w:space="0" w:color="auto"/>
              <w:left w:val="single" w:sz="4" w:space="0" w:color="auto"/>
              <w:bottom w:val="single" w:sz="4" w:space="0" w:color="auto"/>
              <w:right w:val="single" w:sz="4" w:space="0" w:color="auto"/>
            </w:tcBorders>
          </w:tcPr>
          <w:p w:rsidR="00AC214D" w:rsidRPr="00D23DB8" w:rsidRDefault="00AC214D" w:rsidP="00284F1E">
            <w:pPr>
              <w:ind w:left="-85" w:right="-85"/>
              <w:jc w:val="center"/>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rsidR="00AC214D" w:rsidRPr="00D23DB8" w:rsidRDefault="00AC214D" w:rsidP="00284F1E">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rsidR="00AC214D" w:rsidRPr="00D23DB8" w:rsidRDefault="00AC214D" w:rsidP="00284F1E">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rsidR="00AC214D" w:rsidRPr="00D23DB8" w:rsidRDefault="00AC214D" w:rsidP="00284F1E">
            <w:pPr>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rsidR="00AC214D" w:rsidRPr="00D23DB8" w:rsidRDefault="00AC214D" w:rsidP="00284F1E">
            <w:pPr>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rsidR="00AC214D" w:rsidRPr="00D23DB8" w:rsidRDefault="00AC214D" w:rsidP="00284F1E">
            <w:pPr>
              <w:tabs>
                <w:tab w:val="left" w:pos="640"/>
              </w:tabs>
              <w:ind w:left="-85" w:right="-85"/>
              <w:rPr>
                <w:sz w:val="22"/>
                <w:szCs w:val="24"/>
                <w:lang w:val="en-US" w:eastAsia="en-US"/>
              </w:rPr>
            </w:pPr>
          </w:p>
        </w:tc>
      </w:tr>
      <w:tr w:rsidR="00AC214D" w:rsidRPr="00D23DB8" w:rsidTr="00284F1E">
        <w:trPr>
          <w:jc w:val="center"/>
        </w:trPr>
        <w:tc>
          <w:tcPr>
            <w:tcW w:w="846" w:type="dxa"/>
            <w:tcBorders>
              <w:top w:val="single" w:sz="4" w:space="0" w:color="auto"/>
              <w:left w:val="single" w:sz="4" w:space="0" w:color="auto"/>
              <w:bottom w:val="single" w:sz="4" w:space="0" w:color="auto"/>
              <w:right w:val="single" w:sz="4" w:space="0" w:color="auto"/>
            </w:tcBorders>
            <w:hideMark/>
          </w:tcPr>
          <w:p w:rsidR="00AC214D" w:rsidRPr="00D23DB8" w:rsidRDefault="00AC214D" w:rsidP="00284F1E">
            <w:pPr>
              <w:ind w:left="-85" w:right="-85" w:firstLine="85"/>
              <w:jc w:val="center"/>
              <w:rPr>
                <w:sz w:val="22"/>
                <w:szCs w:val="24"/>
                <w:lang w:val="en-US" w:eastAsia="en-US"/>
              </w:rPr>
            </w:pPr>
            <w:r w:rsidRPr="00D23DB8">
              <w:rPr>
                <w:sz w:val="22"/>
                <w:szCs w:val="24"/>
                <w:lang w:val="en-US" w:eastAsia="en-US"/>
              </w:rPr>
              <w:t>…</w:t>
            </w:r>
          </w:p>
        </w:tc>
        <w:tc>
          <w:tcPr>
            <w:tcW w:w="2693" w:type="dxa"/>
            <w:tcBorders>
              <w:top w:val="single" w:sz="4" w:space="0" w:color="auto"/>
              <w:left w:val="single" w:sz="4" w:space="0" w:color="auto"/>
              <w:bottom w:val="single" w:sz="4" w:space="0" w:color="auto"/>
              <w:right w:val="single" w:sz="4" w:space="0" w:color="auto"/>
            </w:tcBorders>
            <w:hideMark/>
          </w:tcPr>
          <w:p w:rsidR="00AC214D" w:rsidRPr="00D23DB8" w:rsidRDefault="00AC214D" w:rsidP="00284F1E">
            <w:pPr>
              <w:ind w:left="-85" w:right="-85"/>
              <w:rPr>
                <w:sz w:val="22"/>
                <w:szCs w:val="24"/>
                <w:lang w:val="en-US" w:eastAsia="en-US"/>
              </w:rPr>
            </w:pPr>
            <w:r w:rsidRPr="00D23DB8">
              <w:rPr>
                <w:sz w:val="22"/>
                <w:szCs w:val="24"/>
                <w:lang w:val="en-US" w:eastAsia="en-US"/>
              </w:rPr>
              <w:t>…</w:t>
            </w:r>
          </w:p>
        </w:tc>
        <w:tc>
          <w:tcPr>
            <w:tcW w:w="1446" w:type="dxa"/>
            <w:tcBorders>
              <w:top w:val="single" w:sz="4" w:space="0" w:color="auto"/>
              <w:left w:val="single" w:sz="4" w:space="0" w:color="auto"/>
              <w:bottom w:val="single" w:sz="4" w:space="0" w:color="auto"/>
              <w:right w:val="single" w:sz="4" w:space="0" w:color="auto"/>
            </w:tcBorders>
          </w:tcPr>
          <w:p w:rsidR="00AC214D" w:rsidRPr="00D23DB8" w:rsidRDefault="00AC214D" w:rsidP="00284F1E">
            <w:pPr>
              <w:ind w:left="-85" w:right="-85"/>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rsidR="00AC214D" w:rsidRPr="00D23DB8" w:rsidRDefault="00AC214D" w:rsidP="00284F1E">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rsidR="00AC214D" w:rsidRPr="00D23DB8" w:rsidRDefault="00AC214D" w:rsidP="00284F1E">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rsidR="00AC214D" w:rsidRPr="00D23DB8" w:rsidRDefault="00AC214D" w:rsidP="00284F1E">
            <w:pPr>
              <w:tabs>
                <w:tab w:val="left" w:pos="0"/>
              </w:tabs>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rsidR="00AC214D" w:rsidRPr="00D23DB8" w:rsidRDefault="00AC214D" w:rsidP="00284F1E">
            <w:pPr>
              <w:tabs>
                <w:tab w:val="left" w:pos="1187"/>
              </w:tabs>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rsidR="00AC214D" w:rsidRPr="00D23DB8" w:rsidRDefault="00AC214D" w:rsidP="00284F1E">
            <w:pPr>
              <w:tabs>
                <w:tab w:val="left" w:pos="732"/>
              </w:tabs>
              <w:ind w:left="-85" w:right="-85" w:firstLine="12"/>
              <w:rPr>
                <w:sz w:val="22"/>
                <w:szCs w:val="24"/>
                <w:lang w:val="en-US" w:eastAsia="en-US"/>
              </w:rPr>
            </w:pPr>
          </w:p>
        </w:tc>
      </w:tr>
    </w:tbl>
    <w:p w:rsidR="00AC214D" w:rsidRPr="00D23DB8" w:rsidRDefault="00AC214D" w:rsidP="00AC214D">
      <w:pPr>
        <w:rPr>
          <w:b/>
          <w:szCs w:val="32"/>
        </w:rPr>
      </w:pPr>
    </w:p>
    <w:p w:rsidR="00AC214D" w:rsidRDefault="00AC214D" w:rsidP="00AC214D">
      <w:pPr>
        <w:rPr>
          <w:sz w:val="24"/>
          <w:szCs w:val="24"/>
        </w:rPr>
      </w:pPr>
      <w:r w:rsidRPr="00620AA6">
        <w:rPr>
          <w:sz w:val="24"/>
          <w:szCs w:val="24"/>
        </w:rPr>
        <w:t xml:space="preserve">Участник процедуры закупки </w:t>
      </w:r>
    </w:p>
    <w:p w:rsidR="00AC214D" w:rsidRDefault="00AC214D" w:rsidP="00AC214D">
      <w:pPr>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p>
    <w:p w:rsidR="00AC214D" w:rsidRPr="00620AA6" w:rsidRDefault="00AC214D" w:rsidP="00AC214D">
      <w:pPr>
        <w:rPr>
          <w:sz w:val="24"/>
          <w:szCs w:val="24"/>
          <w:vertAlign w:val="superscript"/>
        </w:rPr>
      </w:pPr>
      <w:r>
        <w:rPr>
          <w:sz w:val="24"/>
          <w:szCs w:val="24"/>
          <w:vertAlign w:val="superscript"/>
        </w:rPr>
        <w:t xml:space="preserve">                                                                                                      </w:t>
      </w:r>
      <w:r w:rsidRPr="00620AA6">
        <w:rPr>
          <w:sz w:val="24"/>
          <w:szCs w:val="24"/>
          <w:vertAlign w:val="superscript"/>
        </w:rPr>
        <w:t>(</w:t>
      </w:r>
      <w:proofErr w:type="gramStart"/>
      <w:r w:rsidRPr="00620AA6">
        <w:rPr>
          <w:sz w:val="24"/>
          <w:szCs w:val="24"/>
          <w:vertAlign w:val="superscript"/>
        </w:rPr>
        <w:t xml:space="preserve">подпись)   </w:t>
      </w:r>
      <w:proofErr w:type="gramEnd"/>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rsidR="00AC214D" w:rsidRDefault="00AC214D" w:rsidP="00AC214D">
      <w:pPr>
        <w:suppressAutoHyphens/>
        <w:spacing w:after="120" w:line="288" w:lineRule="auto"/>
        <w:jc w:val="center"/>
        <w:rPr>
          <w:b/>
          <w:sz w:val="24"/>
        </w:rPr>
      </w:pPr>
      <w:r>
        <w:rPr>
          <w:szCs w:val="24"/>
        </w:rPr>
        <w:t>М.П.</w:t>
      </w:r>
    </w:p>
    <w:p w:rsidR="00AC214D" w:rsidRDefault="00AC214D" w:rsidP="00C57763">
      <w:pPr>
        <w:suppressAutoHyphens/>
        <w:spacing w:after="120" w:line="288" w:lineRule="auto"/>
        <w:ind w:firstLine="567"/>
        <w:jc w:val="center"/>
        <w:rPr>
          <w:b/>
          <w:sz w:val="24"/>
        </w:rPr>
      </w:pPr>
    </w:p>
    <w:p w:rsidR="00AC214D" w:rsidRDefault="00AC214D" w:rsidP="00C57763">
      <w:pPr>
        <w:suppressAutoHyphens/>
        <w:spacing w:after="120" w:line="288" w:lineRule="auto"/>
        <w:ind w:firstLine="567"/>
        <w:jc w:val="center"/>
        <w:rPr>
          <w:b/>
          <w:sz w:val="24"/>
        </w:rPr>
        <w:sectPr w:rsidR="00AC214D" w:rsidSect="00AC214D">
          <w:pgSz w:w="16840" w:h="11907" w:orient="landscape" w:code="9"/>
          <w:pgMar w:top="851" w:right="851" w:bottom="1276" w:left="851" w:header="720" w:footer="403" w:gutter="0"/>
          <w:cols w:space="720"/>
          <w:noEndnote/>
        </w:sectPr>
      </w:pPr>
    </w:p>
    <w:p w:rsidR="00C57763" w:rsidRPr="00C57763" w:rsidRDefault="00AC214D" w:rsidP="00C57763">
      <w:pPr>
        <w:suppressAutoHyphens/>
        <w:spacing w:after="120" w:line="288" w:lineRule="auto"/>
        <w:ind w:firstLine="567"/>
        <w:jc w:val="center"/>
        <w:rPr>
          <w:b/>
          <w:sz w:val="28"/>
          <w:szCs w:val="28"/>
        </w:rPr>
      </w:pPr>
      <w:r>
        <w:rPr>
          <w:b/>
          <w:sz w:val="24"/>
        </w:rPr>
        <w:lastRenderedPageBreak/>
        <w:t xml:space="preserve">ФОРМА </w:t>
      </w:r>
      <w:r w:rsidR="008C7C0A">
        <w:rPr>
          <w:b/>
          <w:sz w:val="24"/>
        </w:rPr>
        <w:t>6</w:t>
      </w:r>
      <w:r w:rsidR="00C57763" w:rsidRPr="00C57763">
        <w:rPr>
          <w:b/>
          <w:sz w:val="24"/>
        </w:rPr>
        <w:t>. С</w:t>
      </w:r>
      <w:r>
        <w:rPr>
          <w:b/>
          <w:sz w:val="24"/>
        </w:rPr>
        <w:t>ВЕДЕНИЯ</w:t>
      </w:r>
      <w:r w:rsidR="00C57763" w:rsidRPr="00C57763">
        <w:rPr>
          <w:b/>
          <w:sz w:val="24"/>
        </w:rPr>
        <w:t xml:space="preserve"> о наличии случаев судебных разбирательств</w:t>
      </w:r>
      <w:r w:rsidR="00C57763" w:rsidRPr="00C57763">
        <w:rPr>
          <w:b/>
          <w:sz w:val="28"/>
          <w:szCs w:val="28"/>
          <w:vertAlign w:val="superscript"/>
        </w:rPr>
        <w:footnoteReference w:id="2"/>
      </w:r>
    </w:p>
    <w:p w:rsidR="00C57763" w:rsidRPr="00C57763" w:rsidRDefault="00C57763" w:rsidP="00C57763">
      <w:pPr>
        <w:spacing w:line="288" w:lineRule="auto"/>
        <w:ind w:firstLine="567"/>
        <w:jc w:val="both"/>
        <w:rPr>
          <w:b/>
          <w:sz w:val="32"/>
          <w:szCs w:val="32"/>
        </w:rPr>
      </w:pPr>
    </w:p>
    <w:p w:rsidR="00C57763" w:rsidRPr="00C57763" w:rsidRDefault="00C57763" w:rsidP="00C57763">
      <w:pPr>
        <w:spacing w:line="288" w:lineRule="auto"/>
        <w:ind w:firstLine="567"/>
        <w:jc w:val="both"/>
        <w:rPr>
          <w:b/>
          <w:sz w:val="32"/>
          <w:szCs w:val="32"/>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835"/>
        <w:gridCol w:w="2126"/>
        <w:gridCol w:w="1843"/>
        <w:gridCol w:w="2410"/>
      </w:tblGrid>
      <w:tr w:rsidR="00C57763" w:rsidRPr="00C57763" w:rsidTr="00284F1E">
        <w:trPr>
          <w:jc w:val="center"/>
        </w:trPr>
        <w:tc>
          <w:tcPr>
            <w:tcW w:w="851" w:type="dxa"/>
            <w:tcBorders>
              <w:top w:val="single" w:sz="4" w:space="0" w:color="auto"/>
              <w:left w:val="single" w:sz="4" w:space="0" w:color="auto"/>
              <w:bottom w:val="single" w:sz="4" w:space="0" w:color="auto"/>
              <w:right w:val="single" w:sz="4" w:space="0" w:color="auto"/>
            </w:tcBorders>
            <w:hideMark/>
          </w:tcPr>
          <w:p w:rsidR="00C57763" w:rsidRPr="00C57763" w:rsidRDefault="00C57763" w:rsidP="00C57763">
            <w:pPr>
              <w:spacing w:line="288" w:lineRule="auto"/>
              <w:jc w:val="both"/>
              <w:rPr>
                <w:sz w:val="24"/>
                <w:szCs w:val="24"/>
              </w:rPr>
            </w:pPr>
            <w:r w:rsidRPr="00C57763">
              <w:rPr>
                <w:sz w:val="24"/>
                <w:szCs w:val="24"/>
              </w:rPr>
              <w:t>Год</w:t>
            </w:r>
          </w:p>
        </w:tc>
        <w:tc>
          <w:tcPr>
            <w:tcW w:w="2835" w:type="dxa"/>
            <w:tcBorders>
              <w:top w:val="single" w:sz="4" w:space="0" w:color="auto"/>
              <w:left w:val="single" w:sz="4" w:space="0" w:color="auto"/>
              <w:bottom w:val="single" w:sz="4" w:space="0" w:color="auto"/>
              <w:right w:val="single" w:sz="4" w:space="0" w:color="auto"/>
            </w:tcBorders>
          </w:tcPr>
          <w:p w:rsidR="00C57763" w:rsidRPr="00C57763" w:rsidRDefault="00C57763" w:rsidP="00C57763">
            <w:pPr>
              <w:spacing w:line="288" w:lineRule="auto"/>
              <w:jc w:val="center"/>
              <w:rPr>
                <w:sz w:val="24"/>
                <w:szCs w:val="24"/>
                <w:lang w:eastAsia="en-US"/>
              </w:rPr>
            </w:pPr>
            <w:r w:rsidRPr="00C57763">
              <w:rPr>
                <w:sz w:val="24"/>
                <w:szCs w:val="24"/>
                <w:lang w:eastAsia="en-US"/>
              </w:rPr>
              <w:t>Наименование контрагента, основание и предмет спора</w:t>
            </w:r>
          </w:p>
          <w:p w:rsidR="00C57763" w:rsidRPr="00C57763" w:rsidRDefault="00C57763" w:rsidP="00C57763">
            <w:pPr>
              <w:spacing w:line="288" w:lineRule="auto"/>
              <w:ind w:firstLine="567"/>
              <w:jc w:val="cente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C57763" w:rsidRPr="00C57763" w:rsidRDefault="00C57763" w:rsidP="00C57763">
            <w:pPr>
              <w:spacing w:line="288" w:lineRule="auto"/>
              <w:jc w:val="center"/>
              <w:rPr>
                <w:sz w:val="24"/>
                <w:szCs w:val="24"/>
                <w:lang w:eastAsia="en-US"/>
              </w:rPr>
            </w:pPr>
            <w:r w:rsidRPr="00C57763">
              <w:rPr>
                <w:sz w:val="24"/>
                <w:szCs w:val="24"/>
                <w:lang w:eastAsia="en-US"/>
              </w:rPr>
              <w:t>Наименование судебного органа, место нахождения</w:t>
            </w:r>
          </w:p>
        </w:tc>
        <w:tc>
          <w:tcPr>
            <w:tcW w:w="1843" w:type="dxa"/>
            <w:tcBorders>
              <w:top w:val="single" w:sz="4" w:space="0" w:color="auto"/>
              <w:left w:val="single" w:sz="4" w:space="0" w:color="auto"/>
              <w:bottom w:val="single" w:sz="4" w:space="0" w:color="auto"/>
              <w:right w:val="single" w:sz="4" w:space="0" w:color="auto"/>
            </w:tcBorders>
            <w:hideMark/>
          </w:tcPr>
          <w:p w:rsidR="00C57763" w:rsidRPr="00C57763" w:rsidRDefault="00C57763" w:rsidP="00C57763">
            <w:pPr>
              <w:spacing w:line="288" w:lineRule="auto"/>
              <w:jc w:val="both"/>
              <w:rPr>
                <w:sz w:val="24"/>
                <w:szCs w:val="28"/>
              </w:rPr>
            </w:pPr>
            <w:r w:rsidRPr="00C57763">
              <w:rPr>
                <w:sz w:val="24"/>
                <w:szCs w:val="28"/>
              </w:rPr>
              <w:t>Оспариваемая сумма, валюта</w:t>
            </w:r>
          </w:p>
        </w:tc>
        <w:tc>
          <w:tcPr>
            <w:tcW w:w="2410" w:type="dxa"/>
            <w:tcBorders>
              <w:top w:val="single" w:sz="4" w:space="0" w:color="auto"/>
              <w:left w:val="single" w:sz="4" w:space="0" w:color="auto"/>
              <w:bottom w:val="single" w:sz="4" w:space="0" w:color="auto"/>
              <w:right w:val="single" w:sz="4" w:space="0" w:color="auto"/>
            </w:tcBorders>
            <w:hideMark/>
          </w:tcPr>
          <w:p w:rsidR="00C57763" w:rsidRPr="00C57763" w:rsidRDefault="00C57763" w:rsidP="00C57763">
            <w:pPr>
              <w:spacing w:line="288" w:lineRule="auto"/>
              <w:jc w:val="center"/>
              <w:rPr>
                <w:sz w:val="24"/>
                <w:szCs w:val="24"/>
                <w:lang w:eastAsia="en-US"/>
              </w:rPr>
            </w:pPr>
            <w:r w:rsidRPr="00C57763">
              <w:rPr>
                <w:sz w:val="24"/>
                <w:szCs w:val="24"/>
                <w:lang w:eastAsia="en-US"/>
              </w:rPr>
              <w:t>Решение в ПОЛЬЗУ или ПРОТИВ Участника</w:t>
            </w:r>
          </w:p>
        </w:tc>
      </w:tr>
      <w:tr w:rsidR="00C57763" w:rsidRPr="00C57763" w:rsidTr="00284F1E">
        <w:trPr>
          <w:jc w:val="center"/>
        </w:trPr>
        <w:tc>
          <w:tcPr>
            <w:tcW w:w="851" w:type="dxa"/>
            <w:tcBorders>
              <w:top w:val="single" w:sz="4" w:space="0" w:color="auto"/>
              <w:left w:val="single" w:sz="4" w:space="0" w:color="auto"/>
              <w:bottom w:val="single" w:sz="4" w:space="0" w:color="auto"/>
              <w:right w:val="single" w:sz="4" w:space="0" w:color="auto"/>
            </w:tcBorders>
          </w:tcPr>
          <w:p w:rsidR="00C57763" w:rsidRPr="00C57763" w:rsidRDefault="00C57763" w:rsidP="00C57763">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C57763" w:rsidRPr="00C57763" w:rsidRDefault="00C57763" w:rsidP="00C57763">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C57763" w:rsidRPr="00C57763" w:rsidRDefault="00C57763" w:rsidP="00C57763">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C57763" w:rsidRPr="00C57763" w:rsidRDefault="00C57763" w:rsidP="00C57763">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C57763" w:rsidRPr="00C57763" w:rsidRDefault="00C57763" w:rsidP="00C57763">
            <w:pPr>
              <w:spacing w:line="288" w:lineRule="auto"/>
              <w:ind w:firstLine="567"/>
              <w:jc w:val="both"/>
              <w:rPr>
                <w:sz w:val="24"/>
                <w:szCs w:val="24"/>
                <w:lang w:eastAsia="en-US"/>
              </w:rPr>
            </w:pPr>
          </w:p>
        </w:tc>
      </w:tr>
      <w:tr w:rsidR="00C57763" w:rsidRPr="00C57763" w:rsidTr="00284F1E">
        <w:trPr>
          <w:jc w:val="center"/>
        </w:trPr>
        <w:tc>
          <w:tcPr>
            <w:tcW w:w="851" w:type="dxa"/>
            <w:tcBorders>
              <w:top w:val="single" w:sz="4" w:space="0" w:color="auto"/>
              <w:left w:val="single" w:sz="4" w:space="0" w:color="auto"/>
              <w:bottom w:val="single" w:sz="4" w:space="0" w:color="auto"/>
              <w:right w:val="single" w:sz="4" w:space="0" w:color="auto"/>
            </w:tcBorders>
          </w:tcPr>
          <w:p w:rsidR="00C57763" w:rsidRPr="00C57763" w:rsidRDefault="00C57763" w:rsidP="00C57763">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C57763" w:rsidRPr="00C57763" w:rsidRDefault="00C57763" w:rsidP="00C57763">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C57763" w:rsidRPr="00C57763" w:rsidRDefault="00C57763" w:rsidP="00C57763">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C57763" w:rsidRPr="00C57763" w:rsidRDefault="00C57763" w:rsidP="00C57763">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C57763" w:rsidRPr="00C57763" w:rsidRDefault="00C57763" w:rsidP="00C57763">
            <w:pPr>
              <w:spacing w:line="288" w:lineRule="auto"/>
              <w:ind w:firstLine="567"/>
              <w:jc w:val="both"/>
              <w:rPr>
                <w:sz w:val="24"/>
                <w:szCs w:val="24"/>
                <w:lang w:eastAsia="en-US"/>
              </w:rPr>
            </w:pPr>
          </w:p>
        </w:tc>
      </w:tr>
      <w:tr w:rsidR="00C57763" w:rsidRPr="00C57763" w:rsidTr="00284F1E">
        <w:trPr>
          <w:jc w:val="center"/>
        </w:trPr>
        <w:tc>
          <w:tcPr>
            <w:tcW w:w="851" w:type="dxa"/>
            <w:tcBorders>
              <w:top w:val="single" w:sz="4" w:space="0" w:color="auto"/>
              <w:left w:val="single" w:sz="4" w:space="0" w:color="auto"/>
              <w:bottom w:val="single" w:sz="4" w:space="0" w:color="auto"/>
              <w:right w:val="single" w:sz="4" w:space="0" w:color="auto"/>
            </w:tcBorders>
          </w:tcPr>
          <w:p w:rsidR="00C57763" w:rsidRPr="00C57763" w:rsidRDefault="00C57763" w:rsidP="00C57763">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C57763" w:rsidRPr="00C57763" w:rsidRDefault="00C57763" w:rsidP="00C57763">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C57763" w:rsidRPr="00C57763" w:rsidRDefault="00C57763" w:rsidP="00C57763">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C57763" w:rsidRPr="00C57763" w:rsidRDefault="00C57763" w:rsidP="00C57763">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C57763" w:rsidRPr="00C57763" w:rsidRDefault="00C57763" w:rsidP="00C57763">
            <w:pPr>
              <w:spacing w:line="288" w:lineRule="auto"/>
              <w:ind w:firstLine="567"/>
              <w:jc w:val="both"/>
              <w:rPr>
                <w:sz w:val="24"/>
                <w:szCs w:val="24"/>
                <w:lang w:eastAsia="en-US"/>
              </w:rPr>
            </w:pPr>
          </w:p>
        </w:tc>
      </w:tr>
    </w:tbl>
    <w:p w:rsidR="00C57763" w:rsidRPr="00C57763" w:rsidRDefault="00C57763" w:rsidP="00C57763">
      <w:pPr>
        <w:spacing w:line="288" w:lineRule="auto"/>
        <w:ind w:firstLine="567"/>
        <w:jc w:val="both"/>
        <w:rPr>
          <w:sz w:val="24"/>
          <w:szCs w:val="24"/>
          <w:lang w:eastAsia="en-US"/>
        </w:rPr>
      </w:pPr>
      <w:r w:rsidRPr="00C57763">
        <w:rPr>
          <w:sz w:val="24"/>
          <w:szCs w:val="24"/>
          <w:lang w:eastAsia="en-US"/>
        </w:rPr>
        <w:br/>
      </w:r>
    </w:p>
    <w:p w:rsidR="00C57763" w:rsidRPr="00C57763" w:rsidRDefault="00C57763" w:rsidP="00C57763">
      <w:pPr>
        <w:spacing w:line="288" w:lineRule="auto"/>
        <w:ind w:firstLine="567"/>
        <w:jc w:val="both"/>
        <w:rPr>
          <w:b/>
          <w:sz w:val="32"/>
          <w:szCs w:val="32"/>
        </w:rPr>
      </w:pPr>
    </w:p>
    <w:p w:rsidR="00AC214D" w:rsidRDefault="00AC214D" w:rsidP="00AC214D">
      <w:pPr>
        <w:rPr>
          <w:sz w:val="24"/>
          <w:szCs w:val="24"/>
        </w:rPr>
      </w:pPr>
      <w:r w:rsidRPr="00620AA6">
        <w:rPr>
          <w:sz w:val="24"/>
          <w:szCs w:val="24"/>
        </w:rPr>
        <w:t xml:space="preserve">Участник процедуры закупки </w:t>
      </w:r>
    </w:p>
    <w:p w:rsidR="00AC214D" w:rsidRDefault="00AC214D" w:rsidP="00AC214D">
      <w:pPr>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p>
    <w:p w:rsidR="00AC214D" w:rsidRPr="00620AA6" w:rsidRDefault="00AC214D" w:rsidP="00AC214D">
      <w:pPr>
        <w:rPr>
          <w:sz w:val="24"/>
          <w:szCs w:val="24"/>
          <w:vertAlign w:val="superscript"/>
        </w:rPr>
      </w:pPr>
      <w:r>
        <w:rPr>
          <w:sz w:val="24"/>
          <w:szCs w:val="24"/>
          <w:vertAlign w:val="superscript"/>
        </w:rPr>
        <w:t xml:space="preserve">                                                                                                      </w:t>
      </w:r>
      <w:r w:rsidRPr="00620AA6">
        <w:rPr>
          <w:sz w:val="24"/>
          <w:szCs w:val="24"/>
          <w:vertAlign w:val="superscript"/>
        </w:rPr>
        <w:t>(</w:t>
      </w:r>
      <w:proofErr w:type="gramStart"/>
      <w:r w:rsidRPr="00620AA6">
        <w:rPr>
          <w:sz w:val="24"/>
          <w:szCs w:val="24"/>
          <w:vertAlign w:val="superscript"/>
        </w:rPr>
        <w:t xml:space="preserve">подпись)   </w:t>
      </w:r>
      <w:proofErr w:type="gramEnd"/>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rsidR="00AC214D" w:rsidRDefault="00AC214D" w:rsidP="00AC214D">
      <w:pPr>
        <w:jc w:val="center"/>
        <w:rPr>
          <w:szCs w:val="24"/>
        </w:rPr>
      </w:pPr>
      <w:r>
        <w:rPr>
          <w:szCs w:val="24"/>
        </w:rPr>
        <w:t>М.П.</w:t>
      </w:r>
    </w:p>
    <w:p w:rsidR="00AC214D" w:rsidRDefault="00AC214D" w:rsidP="00AC214D">
      <w:pPr>
        <w:keepNext/>
        <w:spacing w:after="60"/>
        <w:outlineLvl w:val="1"/>
        <w:rPr>
          <w:b/>
          <w:sz w:val="24"/>
        </w:rPr>
        <w:sectPr w:rsidR="00AC214D" w:rsidSect="00D46172">
          <w:pgSz w:w="11907" w:h="16840" w:code="9"/>
          <w:pgMar w:top="851" w:right="851" w:bottom="851" w:left="1276" w:header="720" w:footer="400" w:gutter="0"/>
          <w:cols w:space="720"/>
          <w:noEndnote/>
        </w:sectPr>
      </w:pPr>
    </w:p>
    <w:p w:rsidR="00C57763" w:rsidRDefault="00C57763" w:rsidP="00C57763">
      <w:pPr>
        <w:jc w:val="center"/>
        <w:rPr>
          <w:szCs w:val="24"/>
        </w:rPr>
      </w:pPr>
    </w:p>
    <w:p w:rsidR="00ED5537" w:rsidRDefault="00ED5537" w:rsidP="00C20CF1">
      <w:pPr>
        <w:tabs>
          <w:tab w:val="left" w:pos="360"/>
        </w:tabs>
        <w:jc w:val="center"/>
        <w:rPr>
          <w:b/>
          <w:sz w:val="32"/>
          <w:szCs w:val="32"/>
        </w:rPr>
      </w:pPr>
      <w:r w:rsidRPr="00C20CF1">
        <w:rPr>
          <w:b/>
          <w:sz w:val="32"/>
          <w:szCs w:val="32"/>
        </w:rPr>
        <w:t>VI. ПРОЕКТ ДОГОВОРА</w:t>
      </w:r>
    </w:p>
    <w:p w:rsidR="00A74951" w:rsidRPr="00A74951" w:rsidRDefault="00F11492" w:rsidP="00A74951">
      <w:pPr>
        <w:widowControl w:val="0"/>
        <w:suppressAutoHyphens/>
        <w:autoSpaceDE w:val="0"/>
        <w:ind w:firstLine="709"/>
        <w:jc w:val="both"/>
        <w:rPr>
          <w:color w:val="000000"/>
          <w:sz w:val="24"/>
          <w:szCs w:val="24"/>
          <w:lang w:eastAsia="ar-SA"/>
        </w:rPr>
      </w:pPr>
      <w:r w:rsidRPr="00F11492">
        <w:rPr>
          <w:b/>
          <w:color w:val="000000"/>
          <w:sz w:val="24"/>
          <w:szCs w:val="24"/>
        </w:rPr>
        <w:t>Автономная некоммерческая организация «Агентство стратегических инициатив по продвижению новых проектов»</w:t>
      </w:r>
      <w:r w:rsidRPr="00F11492">
        <w:rPr>
          <w:color w:val="000000"/>
          <w:sz w:val="24"/>
          <w:szCs w:val="24"/>
        </w:rPr>
        <w:t xml:space="preserve">, </w:t>
      </w:r>
      <w:r w:rsidR="00A74951" w:rsidRPr="00A74951">
        <w:rPr>
          <w:color w:val="000000"/>
          <w:sz w:val="24"/>
          <w:szCs w:val="24"/>
          <w:lang w:eastAsia="ar-SA"/>
        </w:rPr>
        <w:t>именуемая в дальнейшем «Заказчик», в лице Административного директора Сорокина Сергея Викторовича, действующего на основании доверенности № 15/Д от «01» сентября 2015 г., с одной</w:t>
      </w:r>
      <w:r w:rsidR="00A74951" w:rsidRPr="00A74951">
        <w:rPr>
          <w:sz w:val="24"/>
          <w:szCs w:val="24"/>
          <w:lang w:eastAsia="ar-SA"/>
        </w:rPr>
        <w:t xml:space="preserve"> стороны,</w:t>
      </w:r>
      <w:r w:rsidR="00A74951" w:rsidRPr="00A74951">
        <w:rPr>
          <w:b/>
          <w:color w:val="000000"/>
          <w:sz w:val="24"/>
          <w:szCs w:val="24"/>
          <w:lang w:eastAsia="ar-SA"/>
        </w:rPr>
        <w:t xml:space="preserve"> </w:t>
      </w:r>
      <w:r w:rsidR="00A74951" w:rsidRPr="00A74951">
        <w:rPr>
          <w:sz w:val="24"/>
          <w:szCs w:val="24"/>
          <w:lang w:eastAsia="ar-SA"/>
        </w:rPr>
        <w:t>и</w:t>
      </w:r>
      <w:r w:rsidR="00A74951" w:rsidRPr="00A74951">
        <w:rPr>
          <w:b/>
          <w:color w:val="000000"/>
          <w:sz w:val="24"/>
          <w:szCs w:val="24"/>
          <w:lang w:eastAsia="ar-SA"/>
        </w:rPr>
        <w:t xml:space="preserve"> </w:t>
      </w:r>
    </w:p>
    <w:p w:rsidR="00A74951" w:rsidRPr="00A74951" w:rsidRDefault="00A74951" w:rsidP="00A74951">
      <w:pPr>
        <w:ind w:firstLine="709"/>
        <w:jc w:val="both"/>
        <w:rPr>
          <w:color w:val="000000"/>
          <w:sz w:val="24"/>
          <w:szCs w:val="24"/>
        </w:rPr>
      </w:pPr>
      <w:r w:rsidRPr="00A74951">
        <w:rPr>
          <w:b/>
          <w:color w:val="000000"/>
          <w:sz w:val="24"/>
          <w:szCs w:val="24"/>
        </w:rPr>
        <w:t xml:space="preserve"> </w:t>
      </w:r>
      <w:r w:rsidRPr="00A74951">
        <w:rPr>
          <w:sz w:val="24"/>
          <w:szCs w:val="24"/>
        </w:rPr>
        <w:t>и</w:t>
      </w:r>
      <w:r w:rsidRPr="00A74951">
        <w:rPr>
          <w:b/>
          <w:color w:val="000000"/>
          <w:sz w:val="24"/>
          <w:szCs w:val="24"/>
        </w:rPr>
        <w:t xml:space="preserve"> </w:t>
      </w:r>
    </w:p>
    <w:p w:rsidR="00F11492" w:rsidRPr="00F11492" w:rsidRDefault="00F11492" w:rsidP="00F11492">
      <w:pPr>
        <w:ind w:firstLine="709"/>
        <w:jc w:val="both"/>
        <w:rPr>
          <w:color w:val="000000"/>
          <w:sz w:val="24"/>
          <w:szCs w:val="24"/>
        </w:rPr>
      </w:pPr>
      <w:r>
        <w:rPr>
          <w:b/>
          <w:i/>
          <w:color w:val="000000"/>
          <w:sz w:val="24"/>
          <w:szCs w:val="24"/>
        </w:rPr>
        <w:t xml:space="preserve">Наименование организации, </w:t>
      </w:r>
      <w:r w:rsidRPr="00F11492">
        <w:rPr>
          <w:color w:val="000000"/>
          <w:sz w:val="24"/>
          <w:szCs w:val="24"/>
        </w:rPr>
        <w:t xml:space="preserve">именуемое в дальнейшем «Исполнитель», в лице </w:t>
      </w:r>
      <w:r w:rsidRPr="00F11492">
        <w:rPr>
          <w:sz w:val="24"/>
          <w:szCs w:val="24"/>
        </w:rPr>
        <w:t>Генерального директора</w:t>
      </w:r>
      <w:r>
        <w:rPr>
          <w:sz w:val="24"/>
          <w:szCs w:val="24"/>
        </w:rPr>
        <w:t xml:space="preserve"> (ФИО)</w:t>
      </w:r>
      <w:r w:rsidRPr="00F11492">
        <w:rPr>
          <w:color w:val="000000"/>
          <w:sz w:val="24"/>
          <w:szCs w:val="24"/>
        </w:rPr>
        <w:t xml:space="preserve">, действующего на основании Устава, с другой стороны, </w:t>
      </w:r>
    </w:p>
    <w:p w:rsidR="00F11492" w:rsidRPr="00F11492" w:rsidRDefault="00F11492" w:rsidP="00F11492">
      <w:pPr>
        <w:ind w:firstLine="709"/>
        <w:jc w:val="both"/>
        <w:rPr>
          <w:color w:val="000000"/>
          <w:sz w:val="24"/>
          <w:szCs w:val="24"/>
        </w:rPr>
      </w:pPr>
      <w:r w:rsidRPr="00F11492">
        <w:rPr>
          <w:color w:val="000000"/>
          <w:sz w:val="24"/>
          <w:szCs w:val="24"/>
        </w:rPr>
        <w:t>далее совместно именуемые «Стороны», а по отдельности – «Сторона», заключили настоящий Договор о нижеследующем.</w:t>
      </w:r>
    </w:p>
    <w:p w:rsidR="00F11492" w:rsidRPr="00F11492" w:rsidRDefault="00F11492" w:rsidP="00F11492">
      <w:pPr>
        <w:tabs>
          <w:tab w:val="left" w:pos="2644"/>
        </w:tabs>
        <w:jc w:val="both"/>
        <w:rPr>
          <w:sz w:val="24"/>
          <w:szCs w:val="24"/>
        </w:rPr>
      </w:pPr>
    </w:p>
    <w:p w:rsidR="00F11492" w:rsidRPr="00F11492" w:rsidRDefault="00F11492" w:rsidP="00CB2FD4">
      <w:pPr>
        <w:widowControl w:val="0"/>
        <w:numPr>
          <w:ilvl w:val="0"/>
          <w:numId w:val="20"/>
        </w:numPr>
        <w:tabs>
          <w:tab w:val="clear" w:pos="1050"/>
          <w:tab w:val="left" w:pos="284"/>
        </w:tabs>
        <w:autoSpaceDE w:val="0"/>
        <w:autoSpaceDN w:val="0"/>
        <w:adjustRightInd w:val="0"/>
        <w:ind w:left="0" w:firstLine="0"/>
        <w:jc w:val="center"/>
        <w:rPr>
          <w:b/>
          <w:bCs/>
          <w:sz w:val="24"/>
          <w:szCs w:val="24"/>
        </w:rPr>
      </w:pPr>
      <w:r w:rsidRPr="00F11492">
        <w:rPr>
          <w:b/>
          <w:bCs/>
          <w:sz w:val="24"/>
          <w:szCs w:val="24"/>
        </w:rPr>
        <w:t>ПРЕДМЕТ ДОГОВОРА</w:t>
      </w:r>
    </w:p>
    <w:p w:rsidR="00F11492" w:rsidRPr="00F11492" w:rsidRDefault="00F11492" w:rsidP="00F11492">
      <w:pPr>
        <w:tabs>
          <w:tab w:val="left" w:pos="360"/>
        </w:tabs>
        <w:autoSpaceDN w:val="0"/>
        <w:adjustRightInd w:val="0"/>
        <w:jc w:val="center"/>
        <w:rPr>
          <w:b/>
          <w:bCs/>
          <w:sz w:val="24"/>
          <w:szCs w:val="24"/>
        </w:rPr>
      </w:pPr>
    </w:p>
    <w:p w:rsidR="00F11492" w:rsidRPr="00F11492" w:rsidRDefault="00F11492" w:rsidP="00CB2FD4">
      <w:pPr>
        <w:pStyle w:val="afff3"/>
        <w:numPr>
          <w:ilvl w:val="1"/>
          <w:numId w:val="20"/>
        </w:numPr>
        <w:tabs>
          <w:tab w:val="clear" w:pos="1631"/>
          <w:tab w:val="num" w:pos="0"/>
        </w:tabs>
        <w:ind w:left="0" w:firstLine="709"/>
        <w:jc w:val="both"/>
        <w:rPr>
          <w:sz w:val="24"/>
          <w:szCs w:val="24"/>
        </w:rPr>
      </w:pPr>
      <w:r w:rsidRPr="00F11492">
        <w:rPr>
          <w:sz w:val="24"/>
          <w:szCs w:val="24"/>
        </w:rPr>
        <w:t xml:space="preserve">По настоящему Договору Исполнитель обязуется </w:t>
      </w:r>
      <w:r>
        <w:rPr>
          <w:sz w:val="24"/>
          <w:szCs w:val="24"/>
        </w:rPr>
        <w:t>оказать у</w:t>
      </w:r>
      <w:r w:rsidRPr="00AA739E">
        <w:rPr>
          <w:sz w:val="24"/>
          <w:szCs w:val="24"/>
        </w:rPr>
        <w:t>слуги по</w:t>
      </w:r>
      <w:r w:rsidR="00A74951" w:rsidRPr="00A74951">
        <w:rPr>
          <w:sz w:val="24"/>
          <w:szCs w:val="24"/>
        </w:rPr>
        <w:t xml:space="preserve"> </w:t>
      </w:r>
      <w:r w:rsidR="00A74951">
        <w:rPr>
          <w:sz w:val="24"/>
          <w:szCs w:val="24"/>
        </w:rPr>
        <w:t>разработке</w:t>
      </w:r>
      <w:r w:rsidR="00A74951" w:rsidRPr="000F0A91">
        <w:rPr>
          <w:sz w:val="24"/>
          <w:szCs w:val="24"/>
        </w:rPr>
        <w:t xml:space="preserve"> и внедрени</w:t>
      </w:r>
      <w:r w:rsidR="00A74951">
        <w:rPr>
          <w:sz w:val="24"/>
          <w:szCs w:val="24"/>
        </w:rPr>
        <w:t>ю</w:t>
      </w:r>
      <w:r w:rsidR="00A74951" w:rsidRPr="000F0A91">
        <w:rPr>
          <w:sz w:val="24"/>
          <w:szCs w:val="24"/>
        </w:rPr>
        <w:t xml:space="preserve"> </w:t>
      </w:r>
      <w:r w:rsidR="00A74951">
        <w:rPr>
          <w:sz w:val="24"/>
          <w:szCs w:val="24"/>
        </w:rPr>
        <w:t>с</w:t>
      </w:r>
      <w:r w:rsidR="00A74951" w:rsidRPr="000F0A91">
        <w:rPr>
          <w:sz w:val="24"/>
          <w:szCs w:val="24"/>
        </w:rPr>
        <w:t>истем управления обучением, знаниями и развитием проектных команд</w:t>
      </w:r>
      <w:r w:rsidR="00A74951">
        <w:rPr>
          <w:sz w:val="24"/>
          <w:szCs w:val="24"/>
        </w:rPr>
        <w:t>.</w:t>
      </w:r>
      <w:r w:rsidRPr="00F11492">
        <w:rPr>
          <w:color w:val="000000"/>
          <w:sz w:val="24"/>
          <w:szCs w:val="24"/>
        </w:rPr>
        <w:t xml:space="preserve"> (далее – услуги), а Заказчик обязуется принять результат оказанных услуг и оплатить услуги в размере, указанном в настоящем Договоре.</w:t>
      </w:r>
    </w:p>
    <w:p w:rsidR="00FA638A" w:rsidRPr="00FA638A" w:rsidRDefault="00FA638A" w:rsidP="00CB2FD4">
      <w:pPr>
        <w:pStyle w:val="afff3"/>
        <w:numPr>
          <w:ilvl w:val="1"/>
          <w:numId w:val="20"/>
        </w:numPr>
        <w:tabs>
          <w:tab w:val="clear" w:pos="1631"/>
          <w:tab w:val="num" w:pos="0"/>
        </w:tabs>
        <w:ind w:left="57" w:firstLine="652"/>
        <w:contextualSpacing w:val="0"/>
        <w:jc w:val="both"/>
        <w:rPr>
          <w:color w:val="000000"/>
          <w:sz w:val="24"/>
          <w:szCs w:val="24"/>
        </w:rPr>
      </w:pPr>
      <w:r w:rsidRPr="008C40C0">
        <w:rPr>
          <w:color w:val="000000"/>
          <w:sz w:val="24"/>
          <w:szCs w:val="24"/>
        </w:rPr>
        <w:t>Объем услуг, их перечень, требования к услугам и результат оказанных услуг устанавливаются</w:t>
      </w:r>
      <w:r w:rsidR="006B62D4">
        <w:rPr>
          <w:color w:val="000000"/>
          <w:sz w:val="24"/>
          <w:szCs w:val="24"/>
        </w:rPr>
        <w:t xml:space="preserve">, </w:t>
      </w:r>
      <w:r w:rsidRPr="008C40C0">
        <w:rPr>
          <w:color w:val="000000"/>
          <w:sz w:val="24"/>
          <w:szCs w:val="24"/>
        </w:rPr>
        <w:t>в Техническом задании (Приложение №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 2), являющимся неотъемлемой частью настоящего Договора.</w:t>
      </w:r>
    </w:p>
    <w:p w:rsidR="00F11492" w:rsidRPr="00F11492" w:rsidRDefault="00F11492" w:rsidP="00CB2FD4">
      <w:pPr>
        <w:pStyle w:val="afff3"/>
        <w:numPr>
          <w:ilvl w:val="1"/>
          <w:numId w:val="20"/>
        </w:numPr>
        <w:tabs>
          <w:tab w:val="clear" w:pos="1631"/>
          <w:tab w:val="num" w:pos="0"/>
        </w:tabs>
        <w:ind w:left="57" w:firstLine="651"/>
        <w:contextualSpacing w:val="0"/>
        <w:jc w:val="both"/>
        <w:rPr>
          <w:color w:val="000000"/>
          <w:sz w:val="24"/>
          <w:szCs w:val="24"/>
        </w:rPr>
      </w:pPr>
      <w:r w:rsidRPr="00F11492">
        <w:rPr>
          <w:color w:val="000000"/>
          <w:sz w:val="24"/>
          <w:szCs w:val="24"/>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F11492" w:rsidRPr="00F11492" w:rsidRDefault="00F11492" w:rsidP="00F11492">
      <w:pPr>
        <w:ind w:firstLine="709"/>
        <w:jc w:val="both"/>
        <w:rPr>
          <w:color w:val="000000"/>
          <w:sz w:val="24"/>
          <w:szCs w:val="24"/>
        </w:rPr>
      </w:pPr>
      <w:r w:rsidRPr="00F11492">
        <w:rPr>
          <w:color w:val="000000"/>
          <w:sz w:val="24"/>
          <w:szCs w:val="24"/>
        </w:rPr>
        <w:t xml:space="preserve">  </w:t>
      </w:r>
    </w:p>
    <w:p w:rsidR="00F11492" w:rsidRPr="00F11492" w:rsidRDefault="00F11492" w:rsidP="00F11492">
      <w:pPr>
        <w:jc w:val="center"/>
        <w:rPr>
          <w:b/>
          <w:bCs/>
          <w:sz w:val="24"/>
          <w:szCs w:val="24"/>
        </w:rPr>
      </w:pPr>
      <w:r w:rsidRPr="00F11492">
        <w:rPr>
          <w:b/>
          <w:bCs/>
          <w:sz w:val="24"/>
          <w:szCs w:val="24"/>
        </w:rPr>
        <w:t>2. СТОИМОСТЬ УСЛУГ И ПОРЯДОК РАСЧЕТОВ</w:t>
      </w:r>
    </w:p>
    <w:p w:rsidR="00F11492" w:rsidRPr="00F11492" w:rsidRDefault="00F11492" w:rsidP="00F11492">
      <w:pPr>
        <w:jc w:val="center"/>
        <w:rPr>
          <w:b/>
          <w:bCs/>
          <w:sz w:val="24"/>
          <w:szCs w:val="24"/>
        </w:rPr>
      </w:pPr>
    </w:p>
    <w:p w:rsidR="00F11492" w:rsidRPr="00FA638A" w:rsidRDefault="00F11492" w:rsidP="00FA638A">
      <w:pPr>
        <w:ind w:firstLine="709"/>
        <w:jc w:val="both"/>
        <w:rPr>
          <w:color w:val="000000"/>
        </w:rPr>
      </w:pPr>
      <w:r w:rsidRPr="00F11492">
        <w:rPr>
          <w:color w:val="000000"/>
          <w:sz w:val="24"/>
          <w:szCs w:val="24"/>
        </w:rPr>
        <w:t>2.1.</w:t>
      </w:r>
      <w:r w:rsidR="00FA638A" w:rsidRPr="00FA638A">
        <w:rPr>
          <w:color w:val="000000"/>
        </w:rPr>
        <w:t xml:space="preserve"> </w:t>
      </w:r>
      <w:r w:rsidR="00FA638A" w:rsidRPr="00FA638A">
        <w:rPr>
          <w:color w:val="000000"/>
          <w:sz w:val="24"/>
          <w:szCs w:val="24"/>
        </w:rPr>
        <w:t>Общая стоимость услуг по настоящему Договору составляет                                        ________________________________, в том числе НДС 18% в размере _____________________________.</w:t>
      </w:r>
    </w:p>
    <w:p w:rsidR="00F11492" w:rsidRPr="00F11492" w:rsidRDefault="00F11492" w:rsidP="00F11492">
      <w:pPr>
        <w:pStyle w:val="afff3"/>
        <w:tabs>
          <w:tab w:val="left" w:pos="0"/>
        </w:tabs>
        <w:ind w:left="0" w:firstLine="709"/>
        <w:contextualSpacing w:val="0"/>
        <w:jc w:val="both"/>
        <w:rPr>
          <w:sz w:val="24"/>
          <w:szCs w:val="24"/>
        </w:rPr>
      </w:pPr>
      <w:r w:rsidRPr="00F11492">
        <w:rPr>
          <w:color w:val="000000"/>
          <w:sz w:val="24"/>
          <w:szCs w:val="24"/>
        </w:rPr>
        <w:t>2.2.</w:t>
      </w:r>
      <w:r w:rsidR="00FA638A" w:rsidRPr="00FA638A">
        <w:t xml:space="preserve"> </w:t>
      </w:r>
      <w:r w:rsidR="00FA638A" w:rsidRPr="00FA638A">
        <w:rPr>
          <w:sz w:val="24"/>
          <w:szCs w:val="24"/>
        </w:rPr>
        <w:t>Авансовый платеж в размере _____________________________, включая НДС 18% в размере ___________________, оплачивается в течение 5 (Пяти) банковских дней с момента подписания настоящего Договора и на основании счета Исполнителя, далее оплата услуг производится Заказчиком поэтапно в соответствии Календарным планом оказания услуг (Приложение № 2) на основании счета, выставленного Исполнителем по этапу в течение 5 рабочих дней, после подписания Акта оказанных услуг.</w:t>
      </w:r>
    </w:p>
    <w:p w:rsidR="00F11492" w:rsidRPr="00F11492" w:rsidRDefault="00F11492" w:rsidP="00F11492">
      <w:pPr>
        <w:ind w:firstLine="709"/>
        <w:jc w:val="both"/>
        <w:rPr>
          <w:sz w:val="24"/>
          <w:szCs w:val="24"/>
        </w:rPr>
      </w:pPr>
      <w:r w:rsidRPr="00F11492">
        <w:rPr>
          <w:sz w:val="24"/>
          <w:szCs w:val="24"/>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w:t>
      </w:r>
      <w:r w:rsidR="0028511A" w:rsidRPr="00F11492">
        <w:rPr>
          <w:sz w:val="24"/>
          <w:szCs w:val="24"/>
        </w:rPr>
        <w:t>с расчетного</w:t>
      </w:r>
      <w:r w:rsidRPr="00F11492">
        <w:rPr>
          <w:sz w:val="24"/>
          <w:szCs w:val="24"/>
        </w:rPr>
        <w:t xml:space="preserve"> счета Заказчика. </w:t>
      </w:r>
    </w:p>
    <w:p w:rsidR="00F11492" w:rsidRPr="00F11492" w:rsidRDefault="00F11492" w:rsidP="00F11492">
      <w:pPr>
        <w:ind w:firstLine="709"/>
        <w:jc w:val="both"/>
        <w:rPr>
          <w:color w:val="000000"/>
          <w:sz w:val="24"/>
          <w:szCs w:val="24"/>
        </w:rPr>
      </w:pPr>
      <w:r w:rsidRPr="00F11492">
        <w:rPr>
          <w:sz w:val="24"/>
          <w:szCs w:val="24"/>
        </w:rPr>
        <w:t xml:space="preserve">2.4. </w:t>
      </w:r>
      <w:r w:rsidRPr="00F11492">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F11492" w:rsidRPr="00F11492" w:rsidRDefault="00F11492" w:rsidP="00F11492">
      <w:pPr>
        <w:ind w:firstLine="709"/>
        <w:jc w:val="both"/>
        <w:rPr>
          <w:color w:val="000000"/>
          <w:sz w:val="24"/>
          <w:szCs w:val="24"/>
        </w:rPr>
      </w:pPr>
    </w:p>
    <w:p w:rsidR="00F11492" w:rsidRPr="00F11492" w:rsidRDefault="00F11492" w:rsidP="00F11492">
      <w:pPr>
        <w:jc w:val="center"/>
        <w:rPr>
          <w:b/>
          <w:bCs/>
          <w:sz w:val="24"/>
          <w:szCs w:val="24"/>
        </w:rPr>
      </w:pPr>
      <w:r w:rsidRPr="00F11492">
        <w:rPr>
          <w:b/>
          <w:bCs/>
          <w:sz w:val="24"/>
          <w:szCs w:val="24"/>
        </w:rPr>
        <w:t>3. ПОРЯДОК СДАЧИ-ПРИЕМКИ УСЛУГ</w:t>
      </w:r>
    </w:p>
    <w:p w:rsidR="00F11492" w:rsidRPr="00F11492" w:rsidRDefault="00F11492" w:rsidP="00F11492">
      <w:pPr>
        <w:jc w:val="center"/>
        <w:rPr>
          <w:b/>
          <w:bCs/>
          <w:sz w:val="24"/>
          <w:szCs w:val="24"/>
        </w:rPr>
      </w:pPr>
    </w:p>
    <w:p w:rsidR="00F11492" w:rsidRPr="00F11492" w:rsidRDefault="00F11492" w:rsidP="00F11492">
      <w:pPr>
        <w:ind w:firstLine="709"/>
        <w:jc w:val="both"/>
        <w:rPr>
          <w:color w:val="000000"/>
          <w:sz w:val="24"/>
          <w:szCs w:val="24"/>
        </w:rPr>
      </w:pPr>
      <w:r w:rsidRPr="00F11492">
        <w:rPr>
          <w:color w:val="000000"/>
          <w:sz w:val="24"/>
          <w:szCs w:val="24"/>
        </w:rPr>
        <w:t>3.1. Исполнитель обязан оказать Заказчику услуги в соответствии с п.1.1 настоящего Договора.</w:t>
      </w:r>
    </w:p>
    <w:p w:rsidR="00F11492" w:rsidRPr="00F11492" w:rsidRDefault="00F11492" w:rsidP="00F11492">
      <w:pPr>
        <w:ind w:firstLine="709"/>
        <w:jc w:val="both"/>
        <w:rPr>
          <w:color w:val="000000"/>
          <w:sz w:val="24"/>
          <w:szCs w:val="24"/>
        </w:rPr>
      </w:pPr>
      <w:r w:rsidRPr="00F11492">
        <w:rPr>
          <w:color w:val="000000"/>
          <w:sz w:val="24"/>
          <w:szCs w:val="24"/>
        </w:rPr>
        <w:t xml:space="preserve">3.2. Приемка оказанных услуг, указанных в настоящем Договоре, осуществляется путем направления </w:t>
      </w:r>
      <w:r w:rsidR="0028511A" w:rsidRPr="00F11492">
        <w:rPr>
          <w:color w:val="000000"/>
          <w:sz w:val="24"/>
          <w:szCs w:val="24"/>
        </w:rPr>
        <w:t>Исполнителем Заказчику</w:t>
      </w:r>
      <w:r w:rsidRPr="00F11492">
        <w:rPr>
          <w:color w:val="000000"/>
          <w:sz w:val="24"/>
          <w:szCs w:val="24"/>
        </w:rPr>
        <w:t xml:space="preserve"> акта сдачи-приемки оказанных услуг и отчета об оказанных услугах на бумажном и/или электронном носителе.</w:t>
      </w:r>
    </w:p>
    <w:p w:rsidR="00F11492" w:rsidRPr="00F11492" w:rsidRDefault="00F11492" w:rsidP="00F11492">
      <w:pPr>
        <w:ind w:firstLine="709"/>
        <w:jc w:val="both"/>
        <w:rPr>
          <w:color w:val="000000"/>
          <w:sz w:val="24"/>
          <w:szCs w:val="24"/>
        </w:rPr>
      </w:pPr>
      <w:r w:rsidRPr="00F11492">
        <w:rPr>
          <w:color w:val="000000"/>
          <w:sz w:val="24"/>
          <w:szCs w:val="24"/>
        </w:rPr>
        <w:lastRenderedPageBreak/>
        <w:t xml:space="preserve">3.3. Заказчик обязан принять результаты по акту сдачи-приемки оказанных </w:t>
      </w:r>
      <w:proofErr w:type="gramStart"/>
      <w:r w:rsidRPr="00F11492">
        <w:rPr>
          <w:color w:val="000000"/>
          <w:sz w:val="24"/>
          <w:szCs w:val="24"/>
        </w:rPr>
        <w:t>услуг  в</w:t>
      </w:r>
      <w:proofErr w:type="gramEnd"/>
      <w:r w:rsidRPr="00F11492">
        <w:rPr>
          <w:color w:val="000000"/>
          <w:sz w:val="24"/>
          <w:szCs w:val="24"/>
        </w:rPr>
        <w:t xml:space="preserve"> течение 10 (Десяти) рабочих дней со дня его получения. </w:t>
      </w:r>
    </w:p>
    <w:p w:rsidR="00F11492" w:rsidRPr="00F11492" w:rsidRDefault="00F11492" w:rsidP="00F11492">
      <w:pPr>
        <w:ind w:firstLine="709"/>
        <w:jc w:val="both"/>
        <w:rPr>
          <w:color w:val="000000"/>
          <w:sz w:val="24"/>
          <w:szCs w:val="24"/>
        </w:rPr>
      </w:pPr>
      <w:r w:rsidRPr="00F11492">
        <w:rPr>
          <w:color w:val="000000"/>
          <w:sz w:val="24"/>
          <w:szCs w:val="24"/>
        </w:rPr>
        <w:t>3.4. При отсутствии замечаний Заказчик направляет Исполнителю подписанный акт сдачи-приемки оказанных услуг.</w:t>
      </w:r>
    </w:p>
    <w:p w:rsidR="00F11492" w:rsidRPr="00F11492" w:rsidRDefault="00F11492" w:rsidP="00F11492">
      <w:pPr>
        <w:ind w:firstLine="709"/>
        <w:jc w:val="both"/>
        <w:rPr>
          <w:color w:val="000000"/>
          <w:sz w:val="24"/>
          <w:szCs w:val="24"/>
        </w:rPr>
      </w:pPr>
      <w:r w:rsidRPr="00F11492">
        <w:rPr>
          <w:color w:val="000000"/>
          <w:sz w:val="24"/>
          <w:szCs w:val="24"/>
        </w:rPr>
        <w:t xml:space="preserve">3.5. В случае обнаружения недостатков в оказанных услугах, Заказчик в течение 5 (Пяти) рабочих дней </w:t>
      </w:r>
      <w:proofErr w:type="gramStart"/>
      <w:r w:rsidRPr="00F11492">
        <w:rPr>
          <w:color w:val="000000"/>
          <w:sz w:val="24"/>
          <w:szCs w:val="24"/>
        </w:rPr>
        <w:t>после истечения</w:t>
      </w:r>
      <w:proofErr w:type="gramEnd"/>
      <w:r w:rsidRPr="00F11492">
        <w:rPr>
          <w:color w:val="000000"/>
          <w:sz w:val="24"/>
          <w:szCs w:val="24"/>
        </w:rPr>
        <w:t xml:space="preserve">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F11492" w:rsidRPr="00F11492" w:rsidRDefault="00F11492" w:rsidP="00F11492">
      <w:pPr>
        <w:ind w:firstLine="709"/>
        <w:jc w:val="both"/>
        <w:rPr>
          <w:color w:val="000000"/>
          <w:sz w:val="24"/>
          <w:szCs w:val="24"/>
        </w:rPr>
      </w:pPr>
      <w:r w:rsidRPr="00F11492">
        <w:rPr>
          <w:color w:val="000000"/>
          <w:sz w:val="24"/>
          <w:szCs w:val="24"/>
        </w:rPr>
        <w:t xml:space="preserve">3.6. Исполнитель устраняет недостатки оказанных услуг в согласовываемые Сторонами сроки. </w:t>
      </w:r>
    </w:p>
    <w:p w:rsidR="00F11492" w:rsidRPr="00F11492" w:rsidRDefault="00F11492" w:rsidP="00F11492">
      <w:pPr>
        <w:ind w:firstLine="709"/>
        <w:jc w:val="both"/>
        <w:rPr>
          <w:color w:val="000000"/>
          <w:sz w:val="24"/>
          <w:szCs w:val="24"/>
        </w:rPr>
      </w:pPr>
      <w:r w:rsidRPr="00F11492">
        <w:rPr>
          <w:color w:val="000000"/>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w:t>
      </w:r>
      <w:r w:rsidR="0028511A" w:rsidRPr="00F11492">
        <w:rPr>
          <w:color w:val="000000"/>
          <w:sz w:val="24"/>
          <w:szCs w:val="24"/>
        </w:rPr>
        <w:t>3.2. -</w:t>
      </w:r>
      <w:r w:rsidRPr="00F11492">
        <w:rPr>
          <w:color w:val="000000"/>
          <w:sz w:val="24"/>
          <w:szCs w:val="24"/>
        </w:rPr>
        <w:t xml:space="preserve">3.6. настоящего Договора. </w:t>
      </w:r>
    </w:p>
    <w:p w:rsidR="00F11492" w:rsidRPr="00F11492" w:rsidRDefault="00F11492" w:rsidP="00F11492">
      <w:pPr>
        <w:ind w:firstLine="708"/>
        <w:jc w:val="both"/>
        <w:rPr>
          <w:sz w:val="24"/>
          <w:szCs w:val="24"/>
        </w:rPr>
      </w:pPr>
      <w:r w:rsidRPr="00F11492">
        <w:rPr>
          <w:sz w:val="24"/>
          <w:szCs w:val="24"/>
        </w:rPr>
        <w:t>3.8. Заказчик, принявший результат оказанных услуг без проверки, лишается права ссылаться на недостатки, которые могли быть установлены при обычном способе приемки (явные недостатки).</w:t>
      </w:r>
    </w:p>
    <w:p w:rsidR="00F11492" w:rsidRPr="00F11492" w:rsidRDefault="00F11492" w:rsidP="00F11492">
      <w:pPr>
        <w:jc w:val="center"/>
        <w:rPr>
          <w:sz w:val="24"/>
          <w:szCs w:val="24"/>
        </w:rPr>
      </w:pPr>
    </w:p>
    <w:p w:rsidR="00F11492" w:rsidRPr="00F11492" w:rsidRDefault="00F11492" w:rsidP="00F11492">
      <w:pPr>
        <w:jc w:val="center"/>
        <w:rPr>
          <w:b/>
          <w:bCs/>
          <w:sz w:val="24"/>
          <w:szCs w:val="24"/>
        </w:rPr>
      </w:pPr>
      <w:r w:rsidRPr="00F11492">
        <w:rPr>
          <w:b/>
          <w:bCs/>
          <w:sz w:val="24"/>
          <w:szCs w:val="24"/>
        </w:rPr>
        <w:t>4. ПРАВА И ОБЯЗАННОСТИ СТОРОН</w:t>
      </w:r>
    </w:p>
    <w:p w:rsidR="00F11492" w:rsidRPr="00F11492" w:rsidRDefault="00F11492" w:rsidP="00F11492">
      <w:pPr>
        <w:jc w:val="center"/>
        <w:rPr>
          <w:b/>
          <w:bCs/>
          <w:sz w:val="24"/>
          <w:szCs w:val="24"/>
        </w:rPr>
      </w:pPr>
    </w:p>
    <w:p w:rsidR="00F11492" w:rsidRPr="00F11492" w:rsidRDefault="00F11492" w:rsidP="00F11492">
      <w:pPr>
        <w:ind w:firstLine="709"/>
        <w:jc w:val="both"/>
        <w:rPr>
          <w:color w:val="000000"/>
          <w:sz w:val="24"/>
          <w:szCs w:val="24"/>
        </w:rPr>
      </w:pPr>
      <w:r w:rsidRPr="00F11492">
        <w:rPr>
          <w:color w:val="000000"/>
          <w:sz w:val="24"/>
          <w:szCs w:val="24"/>
        </w:rPr>
        <w:t xml:space="preserve">4.1. Заказчик обязуется: </w:t>
      </w:r>
    </w:p>
    <w:p w:rsidR="00F11492" w:rsidRPr="00F11492" w:rsidRDefault="00F11492" w:rsidP="00F11492">
      <w:pPr>
        <w:ind w:firstLine="709"/>
        <w:jc w:val="both"/>
        <w:rPr>
          <w:color w:val="000000"/>
          <w:sz w:val="24"/>
          <w:szCs w:val="24"/>
        </w:rPr>
      </w:pPr>
      <w:r w:rsidRPr="00F11492">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F11492" w:rsidRPr="00F11492" w:rsidRDefault="00F11492" w:rsidP="00F11492">
      <w:pPr>
        <w:ind w:firstLine="709"/>
        <w:jc w:val="both"/>
        <w:rPr>
          <w:color w:val="000000"/>
          <w:sz w:val="24"/>
          <w:szCs w:val="24"/>
        </w:rPr>
      </w:pPr>
      <w:r w:rsidRPr="00F11492">
        <w:rPr>
          <w:color w:val="000000"/>
          <w:sz w:val="24"/>
          <w:szCs w:val="24"/>
        </w:rPr>
        <w:t>4.1.2. Оплатить Исполнителю оказанные в полном соответствии с настоящим Договором услуги.</w:t>
      </w:r>
    </w:p>
    <w:p w:rsidR="00F11492" w:rsidRPr="00F11492" w:rsidRDefault="00F11492" w:rsidP="00F11492">
      <w:pPr>
        <w:ind w:firstLine="709"/>
        <w:jc w:val="both"/>
        <w:rPr>
          <w:color w:val="000000"/>
          <w:sz w:val="24"/>
          <w:szCs w:val="24"/>
        </w:rPr>
      </w:pPr>
      <w:r w:rsidRPr="00F11492">
        <w:rPr>
          <w:color w:val="000000"/>
          <w:sz w:val="24"/>
          <w:szCs w:val="24"/>
        </w:rPr>
        <w:t>4.2. Заказчик вправе:</w:t>
      </w:r>
    </w:p>
    <w:p w:rsidR="00F11492" w:rsidRPr="00F11492" w:rsidRDefault="00F11492" w:rsidP="00F11492">
      <w:pPr>
        <w:ind w:firstLine="709"/>
        <w:jc w:val="both"/>
        <w:rPr>
          <w:color w:val="000000"/>
          <w:sz w:val="24"/>
          <w:szCs w:val="24"/>
        </w:rPr>
      </w:pPr>
      <w:r w:rsidRPr="00F11492">
        <w:rPr>
          <w:color w:val="000000"/>
          <w:sz w:val="24"/>
          <w:szCs w:val="24"/>
        </w:rPr>
        <w:t>4.2.1. Требовать предоставления ему всей информации о ходе исполнения настоящего Договора;</w:t>
      </w:r>
    </w:p>
    <w:p w:rsidR="00F11492" w:rsidRPr="00F11492" w:rsidRDefault="00F11492" w:rsidP="00F11492">
      <w:pPr>
        <w:ind w:firstLine="709"/>
        <w:jc w:val="both"/>
        <w:rPr>
          <w:color w:val="000000"/>
          <w:sz w:val="24"/>
          <w:szCs w:val="24"/>
        </w:rPr>
      </w:pPr>
      <w:r w:rsidRPr="00F11492">
        <w:rPr>
          <w:color w:val="000000"/>
          <w:sz w:val="24"/>
          <w:szCs w:val="24"/>
        </w:rPr>
        <w:t>4.2.2. Осуществлять контроль соблюдения Исполнителем сроков и качества оказания услуг; 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w:t>
      </w:r>
    </w:p>
    <w:p w:rsidR="00F11492" w:rsidRPr="00F11492" w:rsidRDefault="00F11492" w:rsidP="00F11492">
      <w:pPr>
        <w:ind w:firstLine="709"/>
        <w:jc w:val="both"/>
        <w:rPr>
          <w:color w:val="000000"/>
          <w:sz w:val="24"/>
          <w:szCs w:val="24"/>
        </w:rPr>
      </w:pPr>
      <w:r w:rsidRPr="00F11492">
        <w:rPr>
          <w:color w:val="000000"/>
          <w:sz w:val="24"/>
          <w:szCs w:val="24"/>
        </w:rPr>
        <w:t>4.3. Исполнитель обязуется:</w:t>
      </w:r>
    </w:p>
    <w:p w:rsidR="00F11492" w:rsidRPr="00F11492" w:rsidRDefault="00F11492" w:rsidP="00F11492">
      <w:pPr>
        <w:ind w:firstLine="709"/>
        <w:jc w:val="both"/>
        <w:rPr>
          <w:color w:val="000000"/>
          <w:sz w:val="24"/>
          <w:szCs w:val="24"/>
        </w:rPr>
      </w:pPr>
      <w:r w:rsidRPr="00F11492">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w:t>
      </w:r>
    </w:p>
    <w:p w:rsidR="00F11492" w:rsidRPr="00F11492" w:rsidRDefault="00F11492" w:rsidP="00F11492">
      <w:pPr>
        <w:ind w:firstLine="709"/>
        <w:jc w:val="both"/>
        <w:rPr>
          <w:color w:val="000000"/>
          <w:sz w:val="24"/>
          <w:szCs w:val="24"/>
        </w:rPr>
      </w:pPr>
      <w:r w:rsidRPr="00F11492">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F11492" w:rsidRPr="00F11492" w:rsidRDefault="00F11492" w:rsidP="00F11492">
      <w:pPr>
        <w:ind w:firstLine="709"/>
        <w:jc w:val="both"/>
        <w:rPr>
          <w:color w:val="000000"/>
          <w:sz w:val="24"/>
          <w:szCs w:val="24"/>
        </w:rPr>
      </w:pPr>
      <w:r w:rsidRPr="00F11492">
        <w:rPr>
          <w:color w:val="000000"/>
          <w:sz w:val="24"/>
          <w:szCs w:val="24"/>
        </w:rPr>
        <w:t xml:space="preserve">4.3.3. </w:t>
      </w:r>
      <w:r w:rsidRPr="00F11492">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F11492" w:rsidRPr="00F11492" w:rsidRDefault="00F11492" w:rsidP="00F11492">
      <w:pPr>
        <w:ind w:firstLine="709"/>
        <w:jc w:val="both"/>
        <w:rPr>
          <w:color w:val="000000"/>
          <w:sz w:val="24"/>
          <w:szCs w:val="24"/>
        </w:rPr>
      </w:pPr>
      <w:r w:rsidRPr="00F11492">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F11492" w:rsidRPr="00F11492" w:rsidRDefault="00F11492" w:rsidP="00F11492">
      <w:pPr>
        <w:ind w:firstLine="709"/>
        <w:jc w:val="both"/>
        <w:rPr>
          <w:color w:val="000000"/>
          <w:sz w:val="24"/>
          <w:szCs w:val="24"/>
        </w:rPr>
      </w:pPr>
      <w:r w:rsidRPr="00F11492">
        <w:rPr>
          <w:color w:val="000000"/>
          <w:sz w:val="24"/>
          <w:szCs w:val="24"/>
        </w:rPr>
        <w:t>4.4. Исполнитель вправе:</w:t>
      </w:r>
    </w:p>
    <w:p w:rsidR="00F11492" w:rsidRPr="00F11492" w:rsidRDefault="00F11492" w:rsidP="00F11492">
      <w:pPr>
        <w:ind w:firstLine="709"/>
        <w:jc w:val="both"/>
        <w:rPr>
          <w:color w:val="000000"/>
          <w:sz w:val="24"/>
          <w:szCs w:val="24"/>
        </w:rPr>
      </w:pPr>
      <w:r w:rsidRPr="00F11492">
        <w:rPr>
          <w:color w:val="000000"/>
          <w:sz w:val="24"/>
          <w:szCs w:val="24"/>
        </w:rPr>
        <w:t>4.4.1. Оказать услуги раньше установленной даты;</w:t>
      </w:r>
    </w:p>
    <w:p w:rsidR="00F11492" w:rsidRPr="00F11492" w:rsidRDefault="00F11492" w:rsidP="00F11492">
      <w:pPr>
        <w:ind w:firstLine="709"/>
        <w:jc w:val="both"/>
        <w:rPr>
          <w:color w:val="000000"/>
          <w:sz w:val="24"/>
          <w:szCs w:val="24"/>
        </w:rPr>
      </w:pPr>
      <w:r w:rsidRPr="00F11492">
        <w:rPr>
          <w:color w:val="000000"/>
          <w:sz w:val="24"/>
          <w:szCs w:val="24"/>
        </w:rPr>
        <w:t>4.4.2. Расширить объем оказания услуг по настоящему Договору, без компенсации со стороны Заказчика.</w:t>
      </w:r>
    </w:p>
    <w:p w:rsidR="00F11492" w:rsidRPr="00F11492" w:rsidRDefault="00F11492" w:rsidP="00FA638A">
      <w:pPr>
        <w:ind w:firstLine="709"/>
        <w:jc w:val="both"/>
        <w:rPr>
          <w:sz w:val="24"/>
          <w:szCs w:val="24"/>
        </w:rPr>
      </w:pPr>
      <w:r w:rsidRPr="00F11492">
        <w:rPr>
          <w:color w:val="000000"/>
          <w:sz w:val="24"/>
          <w:szCs w:val="24"/>
        </w:rPr>
        <w:t xml:space="preserve">4.4.3. </w:t>
      </w:r>
      <w:r w:rsidRPr="00F11492">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F11492" w:rsidRPr="00F11492" w:rsidRDefault="00F11492" w:rsidP="00FA638A">
      <w:pPr>
        <w:jc w:val="both"/>
        <w:rPr>
          <w:sz w:val="24"/>
          <w:szCs w:val="24"/>
        </w:rPr>
      </w:pPr>
    </w:p>
    <w:p w:rsidR="00F11492" w:rsidRPr="00F11492" w:rsidRDefault="00F11492" w:rsidP="00F11492">
      <w:pPr>
        <w:jc w:val="center"/>
        <w:rPr>
          <w:b/>
          <w:bCs/>
          <w:sz w:val="24"/>
          <w:szCs w:val="24"/>
        </w:rPr>
      </w:pPr>
      <w:r w:rsidRPr="00F11492">
        <w:rPr>
          <w:b/>
          <w:bCs/>
          <w:sz w:val="24"/>
          <w:szCs w:val="24"/>
        </w:rPr>
        <w:t>5. ОТВЕТСТВЕННОСТЬ СТОРОН</w:t>
      </w:r>
    </w:p>
    <w:p w:rsidR="00F11492" w:rsidRPr="00F11492" w:rsidRDefault="00F11492" w:rsidP="00F11492">
      <w:pPr>
        <w:jc w:val="center"/>
        <w:rPr>
          <w:b/>
          <w:bCs/>
          <w:sz w:val="24"/>
          <w:szCs w:val="24"/>
        </w:rPr>
      </w:pPr>
    </w:p>
    <w:p w:rsidR="00F11492" w:rsidRPr="00F11492" w:rsidRDefault="00F11492" w:rsidP="00F11492">
      <w:pPr>
        <w:ind w:firstLine="709"/>
        <w:jc w:val="both"/>
        <w:rPr>
          <w:color w:val="000000"/>
          <w:sz w:val="24"/>
          <w:szCs w:val="24"/>
        </w:rPr>
      </w:pPr>
      <w:r w:rsidRPr="00F11492">
        <w:rPr>
          <w:color w:val="000000"/>
          <w:sz w:val="24"/>
          <w:szCs w:val="24"/>
        </w:rPr>
        <w:lastRenderedPageBreak/>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F11492" w:rsidRPr="00F11492" w:rsidRDefault="00F11492" w:rsidP="00F11492">
      <w:pPr>
        <w:ind w:firstLine="709"/>
        <w:jc w:val="both"/>
        <w:rPr>
          <w:color w:val="000000"/>
          <w:sz w:val="24"/>
          <w:szCs w:val="24"/>
        </w:rPr>
      </w:pPr>
      <w:r w:rsidRPr="00F11492">
        <w:rPr>
          <w:color w:val="000000"/>
          <w:sz w:val="24"/>
          <w:szCs w:val="24"/>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F11492" w:rsidRPr="00F11492" w:rsidRDefault="00F11492" w:rsidP="00F11492">
      <w:pPr>
        <w:ind w:firstLine="709"/>
        <w:jc w:val="both"/>
        <w:rPr>
          <w:color w:val="000000"/>
          <w:sz w:val="24"/>
          <w:szCs w:val="24"/>
        </w:rPr>
      </w:pPr>
      <w:r w:rsidRPr="00F11492">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F11492" w:rsidRPr="00F11492" w:rsidRDefault="00F11492" w:rsidP="00F11492">
      <w:pPr>
        <w:ind w:firstLine="709"/>
        <w:jc w:val="both"/>
        <w:rPr>
          <w:color w:val="000000"/>
          <w:sz w:val="24"/>
          <w:szCs w:val="24"/>
        </w:rPr>
      </w:pPr>
      <w:r w:rsidRPr="00F11492">
        <w:rPr>
          <w:color w:val="000000"/>
          <w:sz w:val="24"/>
          <w:szCs w:val="24"/>
        </w:rPr>
        <w:t xml:space="preserve">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w:t>
      </w:r>
      <w:r w:rsidR="0028511A" w:rsidRPr="00F11492">
        <w:rPr>
          <w:color w:val="000000"/>
          <w:sz w:val="24"/>
          <w:szCs w:val="24"/>
        </w:rPr>
        <w:t>даты предъявления претензии</w:t>
      </w:r>
      <w:r w:rsidRPr="00F11492">
        <w:rPr>
          <w:color w:val="000000"/>
          <w:sz w:val="24"/>
          <w:szCs w:val="24"/>
        </w:rPr>
        <w:t xml:space="preserve"> при условии признания ее другой стороной, либо по решению суда.</w:t>
      </w:r>
    </w:p>
    <w:p w:rsidR="00F11492" w:rsidRPr="00F11492" w:rsidRDefault="00F11492" w:rsidP="00F11492">
      <w:pPr>
        <w:jc w:val="both"/>
        <w:rPr>
          <w:color w:val="000000"/>
          <w:sz w:val="24"/>
          <w:szCs w:val="24"/>
        </w:rPr>
      </w:pPr>
    </w:p>
    <w:p w:rsidR="00F11492" w:rsidRPr="00F11492" w:rsidRDefault="00F11492" w:rsidP="00F11492">
      <w:pPr>
        <w:jc w:val="center"/>
        <w:rPr>
          <w:b/>
          <w:bCs/>
          <w:sz w:val="24"/>
          <w:szCs w:val="24"/>
        </w:rPr>
      </w:pPr>
      <w:r w:rsidRPr="00F11492">
        <w:rPr>
          <w:b/>
          <w:bCs/>
          <w:sz w:val="24"/>
          <w:szCs w:val="24"/>
        </w:rPr>
        <w:t>6. ПРАВА СТОРОН НА РЕЗУЛЬТАТЫ УСЛУГ</w:t>
      </w:r>
    </w:p>
    <w:p w:rsidR="00F11492" w:rsidRPr="00F11492" w:rsidRDefault="00F11492" w:rsidP="00F11492">
      <w:pPr>
        <w:jc w:val="center"/>
        <w:rPr>
          <w:b/>
          <w:bCs/>
          <w:sz w:val="24"/>
          <w:szCs w:val="24"/>
        </w:rPr>
      </w:pPr>
    </w:p>
    <w:p w:rsidR="00F11492" w:rsidRPr="00F11492" w:rsidRDefault="00F11492" w:rsidP="00F11492">
      <w:pPr>
        <w:ind w:firstLine="709"/>
        <w:jc w:val="both"/>
        <w:rPr>
          <w:color w:val="000000"/>
          <w:sz w:val="24"/>
          <w:szCs w:val="24"/>
        </w:rPr>
      </w:pPr>
      <w:r w:rsidRPr="00F11492">
        <w:rPr>
          <w:color w:val="000000"/>
          <w:sz w:val="24"/>
          <w:szCs w:val="24"/>
        </w:rPr>
        <w:t xml:space="preserve">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w:t>
      </w:r>
      <w:proofErr w:type="spellStart"/>
      <w:r w:rsidRPr="00F11492">
        <w:rPr>
          <w:color w:val="000000"/>
          <w:sz w:val="24"/>
          <w:szCs w:val="24"/>
        </w:rPr>
        <w:t>пп</w:t>
      </w:r>
      <w:proofErr w:type="spellEnd"/>
      <w:r w:rsidRPr="00F11492">
        <w:rPr>
          <w:color w:val="000000"/>
          <w:sz w:val="24"/>
          <w:szCs w:val="24"/>
        </w:rPr>
        <w:t>.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F11492" w:rsidRPr="00F11492" w:rsidRDefault="00F11492" w:rsidP="00F11492">
      <w:pPr>
        <w:ind w:firstLine="709"/>
        <w:jc w:val="both"/>
        <w:rPr>
          <w:color w:val="000000"/>
          <w:sz w:val="24"/>
          <w:szCs w:val="24"/>
        </w:rPr>
      </w:pPr>
      <w:r w:rsidRPr="00F11492">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rsidR="00F11492" w:rsidRPr="00F11492" w:rsidRDefault="00F11492" w:rsidP="00F11492">
      <w:pPr>
        <w:ind w:firstLine="709"/>
        <w:jc w:val="both"/>
        <w:rPr>
          <w:color w:val="000000"/>
          <w:sz w:val="24"/>
          <w:szCs w:val="24"/>
        </w:rPr>
      </w:pPr>
      <w:r w:rsidRPr="00F11492">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F11492" w:rsidRPr="00F11492" w:rsidRDefault="00F11492" w:rsidP="00F11492">
      <w:pPr>
        <w:ind w:firstLine="709"/>
        <w:jc w:val="both"/>
        <w:rPr>
          <w:color w:val="000000"/>
          <w:sz w:val="24"/>
          <w:szCs w:val="24"/>
        </w:rPr>
      </w:pPr>
      <w:r w:rsidRPr="00F11492">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F11492" w:rsidRPr="00F11492" w:rsidRDefault="00F11492" w:rsidP="00F11492">
      <w:pPr>
        <w:ind w:firstLine="709"/>
        <w:jc w:val="both"/>
        <w:rPr>
          <w:color w:val="000000"/>
          <w:sz w:val="24"/>
          <w:szCs w:val="24"/>
        </w:rPr>
      </w:pPr>
      <w:r w:rsidRPr="00F11492">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F11492" w:rsidRPr="00F11492" w:rsidRDefault="00F11492" w:rsidP="00F11492">
      <w:pPr>
        <w:ind w:firstLine="708"/>
        <w:jc w:val="both"/>
        <w:rPr>
          <w:sz w:val="24"/>
          <w:szCs w:val="24"/>
        </w:rPr>
      </w:pPr>
      <w:r w:rsidRPr="00F11492">
        <w:rPr>
          <w:color w:val="000000"/>
          <w:sz w:val="24"/>
          <w:szCs w:val="24"/>
        </w:rPr>
        <w:t xml:space="preserve">6.6. В предусмотренном в данном пункте случае </w:t>
      </w:r>
      <w:r w:rsidRPr="00F11492">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F11492" w:rsidRPr="00F11492" w:rsidRDefault="00F11492" w:rsidP="00F11492">
      <w:pPr>
        <w:ind w:firstLine="708"/>
        <w:jc w:val="both"/>
        <w:rPr>
          <w:sz w:val="24"/>
          <w:szCs w:val="24"/>
        </w:rPr>
      </w:pPr>
    </w:p>
    <w:p w:rsidR="00F11492" w:rsidRPr="00F11492" w:rsidRDefault="00F11492" w:rsidP="00F11492">
      <w:pPr>
        <w:jc w:val="center"/>
        <w:rPr>
          <w:b/>
          <w:sz w:val="24"/>
          <w:szCs w:val="24"/>
        </w:rPr>
      </w:pPr>
      <w:r w:rsidRPr="00F11492">
        <w:rPr>
          <w:b/>
          <w:sz w:val="24"/>
          <w:szCs w:val="24"/>
        </w:rPr>
        <w:t>7. КОНФИДЕНЦИАЛЬНОСТЬ</w:t>
      </w:r>
    </w:p>
    <w:p w:rsidR="00F11492" w:rsidRPr="00F11492" w:rsidRDefault="00F11492" w:rsidP="00F11492">
      <w:pPr>
        <w:jc w:val="center"/>
        <w:rPr>
          <w:b/>
          <w:sz w:val="24"/>
          <w:szCs w:val="24"/>
        </w:rPr>
      </w:pPr>
    </w:p>
    <w:p w:rsidR="00F11492" w:rsidRPr="00F11492" w:rsidRDefault="00F11492" w:rsidP="00F11492">
      <w:pPr>
        <w:ind w:firstLine="709"/>
        <w:jc w:val="both"/>
        <w:rPr>
          <w:sz w:val="24"/>
          <w:szCs w:val="24"/>
        </w:rPr>
      </w:pPr>
      <w:r w:rsidRPr="00F11492">
        <w:rPr>
          <w:sz w:val="24"/>
          <w:szCs w:val="24"/>
        </w:rP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Работодателя, планы и стратегии, цели и любая другая информация, касающаяся деятельности Заказчика («Конфиденциальная информация»).</w:t>
      </w:r>
    </w:p>
    <w:p w:rsidR="00F11492" w:rsidRPr="00F11492" w:rsidRDefault="00F11492" w:rsidP="00F11492">
      <w:pPr>
        <w:ind w:firstLine="709"/>
        <w:jc w:val="both"/>
        <w:rPr>
          <w:sz w:val="24"/>
          <w:szCs w:val="24"/>
        </w:rPr>
      </w:pPr>
      <w:r w:rsidRPr="00F11492">
        <w:rPr>
          <w:sz w:val="24"/>
          <w:szCs w:val="24"/>
        </w:rPr>
        <w:lastRenderedPageBreak/>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F11492" w:rsidRPr="00F11492" w:rsidRDefault="00F11492" w:rsidP="00F11492">
      <w:pPr>
        <w:ind w:firstLine="709"/>
        <w:jc w:val="both"/>
        <w:rPr>
          <w:sz w:val="24"/>
          <w:szCs w:val="24"/>
        </w:rPr>
      </w:pPr>
      <w:r w:rsidRPr="00F11492">
        <w:rPr>
          <w:sz w:val="24"/>
          <w:szCs w:val="24"/>
        </w:rPr>
        <w:t xml:space="preserve">(1) разглашение Конфиденциальной информации с письменного согласия Заказчика; </w:t>
      </w:r>
    </w:p>
    <w:p w:rsidR="00F11492" w:rsidRPr="00F11492" w:rsidRDefault="00F11492" w:rsidP="00F11492">
      <w:pPr>
        <w:ind w:firstLine="709"/>
        <w:jc w:val="both"/>
        <w:rPr>
          <w:sz w:val="24"/>
          <w:szCs w:val="24"/>
        </w:rPr>
      </w:pPr>
      <w:r w:rsidRPr="00F11492">
        <w:rPr>
          <w:sz w:val="24"/>
          <w:szCs w:val="24"/>
        </w:rPr>
        <w:t xml:space="preserve">(2) сведения, составляющие Конфиденциальную информацию, стали общеизвестными не по вине Исполнителя; </w:t>
      </w:r>
    </w:p>
    <w:p w:rsidR="00F11492" w:rsidRPr="00F11492" w:rsidRDefault="00F11492" w:rsidP="00F11492">
      <w:pPr>
        <w:ind w:firstLine="709"/>
        <w:jc w:val="both"/>
        <w:rPr>
          <w:sz w:val="24"/>
          <w:szCs w:val="24"/>
        </w:rPr>
      </w:pPr>
      <w:r w:rsidRPr="00F11492">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F11492" w:rsidRPr="00F11492" w:rsidRDefault="00F11492" w:rsidP="00F11492">
      <w:pPr>
        <w:ind w:firstLine="709"/>
        <w:jc w:val="both"/>
        <w:rPr>
          <w:sz w:val="24"/>
          <w:szCs w:val="24"/>
        </w:rPr>
      </w:pPr>
      <w:r w:rsidRPr="00F11492">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F11492" w:rsidRPr="00F11492" w:rsidRDefault="00F11492" w:rsidP="00F11492">
      <w:pPr>
        <w:ind w:firstLine="709"/>
        <w:jc w:val="both"/>
        <w:rPr>
          <w:sz w:val="24"/>
          <w:szCs w:val="24"/>
        </w:rPr>
      </w:pPr>
      <w:r w:rsidRPr="00F11492">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F11492" w:rsidRPr="00F11492" w:rsidRDefault="00F11492" w:rsidP="00F11492">
      <w:pPr>
        <w:ind w:firstLine="709"/>
        <w:jc w:val="both"/>
        <w:rPr>
          <w:sz w:val="24"/>
          <w:szCs w:val="24"/>
        </w:rPr>
      </w:pPr>
    </w:p>
    <w:p w:rsidR="00F11492" w:rsidRPr="00F11492" w:rsidRDefault="00F11492" w:rsidP="00F11492">
      <w:pPr>
        <w:jc w:val="center"/>
        <w:rPr>
          <w:b/>
          <w:bCs/>
          <w:sz w:val="24"/>
          <w:szCs w:val="24"/>
        </w:rPr>
      </w:pPr>
      <w:r w:rsidRPr="00F11492">
        <w:rPr>
          <w:b/>
          <w:bCs/>
          <w:sz w:val="24"/>
          <w:szCs w:val="24"/>
        </w:rPr>
        <w:t>8. ГАРАНТИИ И ЗАВЕРЕНИЯ СТОРОН</w:t>
      </w:r>
    </w:p>
    <w:p w:rsidR="00F11492" w:rsidRPr="00F11492" w:rsidRDefault="00F11492" w:rsidP="00F11492">
      <w:pPr>
        <w:ind w:firstLine="709"/>
        <w:jc w:val="both"/>
        <w:rPr>
          <w:sz w:val="24"/>
          <w:szCs w:val="24"/>
        </w:rPr>
      </w:pPr>
    </w:p>
    <w:p w:rsidR="00F11492" w:rsidRPr="00F11492" w:rsidRDefault="00F11492" w:rsidP="00F11492">
      <w:pPr>
        <w:pStyle w:val="afff3"/>
        <w:tabs>
          <w:tab w:val="left" w:pos="0"/>
          <w:tab w:val="left" w:pos="180"/>
        </w:tabs>
        <w:ind w:left="0" w:firstLine="709"/>
        <w:jc w:val="both"/>
        <w:rPr>
          <w:color w:val="000000"/>
          <w:sz w:val="24"/>
          <w:szCs w:val="24"/>
        </w:rPr>
      </w:pPr>
      <w:r w:rsidRPr="00F11492">
        <w:rPr>
          <w:sz w:val="24"/>
          <w:szCs w:val="24"/>
        </w:rPr>
        <w:t xml:space="preserve">8.1. </w:t>
      </w:r>
      <w:r w:rsidRPr="00F11492">
        <w:rPr>
          <w:color w:val="000000"/>
          <w:sz w:val="24"/>
          <w:szCs w:val="24"/>
        </w:rPr>
        <w:t>Исполнитель гарантирует и заверяет Заказчика, что:</w:t>
      </w:r>
    </w:p>
    <w:p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sz w:val="24"/>
          <w:szCs w:val="24"/>
        </w:rPr>
        <w:t>(</w:t>
      </w:r>
      <w:r w:rsidRPr="00F11492">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F11492" w:rsidRPr="00F11492" w:rsidRDefault="00F11492" w:rsidP="00F11492">
      <w:pPr>
        <w:shd w:val="clear" w:color="auto" w:fill="FFFFFF"/>
        <w:tabs>
          <w:tab w:val="left" w:pos="0"/>
          <w:tab w:val="left" w:pos="1418"/>
        </w:tabs>
        <w:ind w:firstLine="709"/>
        <w:jc w:val="both"/>
        <w:rPr>
          <w:color w:val="000000"/>
          <w:sz w:val="24"/>
          <w:szCs w:val="24"/>
        </w:rPr>
      </w:pPr>
      <w:r w:rsidRPr="00F11492">
        <w:rPr>
          <w:color w:val="000000"/>
          <w:sz w:val="24"/>
          <w:szCs w:val="24"/>
        </w:rPr>
        <w:t xml:space="preserve">(2) не осуществляет </w:t>
      </w:r>
      <w:proofErr w:type="gramStart"/>
      <w:r w:rsidRPr="00F11492">
        <w:rPr>
          <w:color w:val="000000"/>
          <w:sz w:val="24"/>
          <w:szCs w:val="24"/>
        </w:rPr>
        <w:t>действий</w:t>
      </w:r>
      <w:proofErr w:type="gramEnd"/>
      <w:r w:rsidRPr="00F11492">
        <w:rPr>
          <w:color w:val="000000"/>
          <w:sz w:val="24"/>
          <w:szCs w:val="24"/>
        </w:rPr>
        <w:t xml:space="preserve"> направленных на собственную ликвидацию, и в настоящий момент не существует риска банкротства Исполнителя; </w:t>
      </w:r>
    </w:p>
    <w:p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 xml:space="preserve">(5) лицо, подписывающее (заключающее) настоящий Договор от имени и по поручению Исполнителя на день подписания (заключения) имеет все необходимые для такого </w:t>
      </w:r>
      <w:proofErr w:type="gramStart"/>
      <w:r w:rsidRPr="00F11492">
        <w:rPr>
          <w:color w:val="000000"/>
          <w:sz w:val="24"/>
          <w:szCs w:val="24"/>
        </w:rPr>
        <w:t>подписания  полномочия</w:t>
      </w:r>
      <w:proofErr w:type="gramEnd"/>
      <w:r w:rsidRPr="00F11492">
        <w:rPr>
          <w:color w:val="000000"/>
          <w:sz w:val="24"/>
          <w:szCs w:val="24"/>
        </w:rPr>
        <w:t xml:space="preserve"> и занимает должность, указанную в преамбуле настоящего Договора.</w:t>
      </w:r>
    </w:p>
    <w:p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(6)  имеет все необходимые ресурсы, персонал и опыт работы для оказания услуг по настоящему Договору.</w:t>
      </w:r>
    </w:p>
    <w:p w:rsidR="00F11492" w:rsidRPr="00F11492" w:rsidRDefault="00F11492" w:rsidP="00CB2FD4">
      <w:pPr>
        <w:pStyle w:val="afff3"/>
        <w:numPr>
          <w:ilvl w:val="0"/>
          <w:numId w:val="21"/>
        </w:numPr>
        <w:shd w:val="clear" w:color="auto" w:fill="FFFFFF"/>
        <w:tabs>
          <w:tab w:val="left" w:pos="0"/>
        </w:tabs>
        <w:contextualSpacing w:val="0"/>
        <w:jc w:val="both"/>
        <w:rPr>
          <w:vanish/>
          <w:color w:val="000000"/>
          <w:sz w:val="24"/>
          <w:szCs w:val="24"/>
        </w:rPr>
      </w:pPr>
    </w:p>
    <w:p w:rsidR="00F11492" w:rsidRPr="00F11492" w:rsidRDefault="00F11492" w:rsidP="00CB2FD4">
      <w:pPr>
        <w:pStyle w:val="afff3"/>
        <w:numPr>
          <w:ilvl w:val="0"/>
          <w:numId w:val="21"/>
        </w:numPr>
        <w:shd w:val="clear" w:color="auto" w:fill="FFFFFF"/>
        <w:tabs>
          <w:tab w:val="left" w:pos="0"/>
        </w:tabs>
        <w:contextualSpacing w:val="0"/>
        <w:jc w:val="both"/>
        <w:rPr>
          <w:vanish/>
          <w:color w:val="000000"/>
          <w:sz w:val="24"/>
          <w:szCs w:val="24"/>
        </w:rPr>
      </w:pPr>
    </w:p>
    <w:p w:rsidR="00F11492" w:rsidRPr="00F11492" w:rsidRDefault="00F11492" w:rsidP="00CB2FD4">
      <w:pPr>
        <w:pStyle w:val="afff3"/>
        <w:numPr>
          <w:ilvl w:val="0"/>
          <w:numId w:val="21"/>
        </w:numPr>
        <w:shd w:val="clear" w:color="auto" w:fill="FFFFFF"/>
        <w:tabs>
          <w:tab w:val="left" w:pos="0"/>
        </w:tabs>
        <w:contextualSpacing w:val="0"/>
        <w:jc w:val="both"/>
        <w:rPr>
          <w:vanish/>
          <w:color w:val="000000"/>
          <w:sz w:val="24"/>
          <w:szCs w:val="24"/>
        </w:rPr>
      </w:pPr>
    </w:p>
    <w:p w:rsidR="00F11492" w:rsidRPr="00F11492" w:rsidRDefault="00F11492" w:rsidP="00CB2FD4">
      <w:pPr>
        <w:pStyle w:val="afff3"/>
        <w:numPr>
          <w:ilvl w:val="1"/>
          <w:numId w:val="21"/>
        </w:numPr>
        <w:shd w:val="clear" w:color="auto" w:fill="FFFFFF"/>
        <w:tabs>
          <w:tab w:val="left" w:pos="0"/>
        </w:tabs>
        <w:ind w:left="1069"/>
        <w:contextualSpacing w:val="0"/>
        <w:jc w:val="both"/>
        <w:rPr>
          <w:color w:val="000000"/>
          <w:sz w:val="24"/>
          <w:szCs w:val="24"/>
        </w:rPr>
      </w:pPr>
      <w:r w:rsidRPr="00F11492">
        <w:rPr>
          <w:color w:val="000000"/>
          <w:sz w:val="24"/>
          <w:szCs w:val="24"/>
        </w:rPr>
        <w:t xml:space="preserve"> Заказчик гарантирует и заверяет Исполнителя, что:</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 xml:space="preserve">(2)  не осуществляет </w:t>
      </w:r>
      <w:proofErr w:type="gramStart"/>
      <w:r w:rsidRPr="00F11492">
        <w:rPr>
          <w:color w:val="000000"/>
          <w:sz w:val="24"/>
          <w:szCs w:val="24"/>
        </w:rPr>
        <w:t>действий</w:t>
      </w:r>
      <w:proofErr w:type="gramEnd"/>
      <w:r w:rsidRPr="00F11492">
        <w:rPr>
          <w:color w:val="000000"/>
          <w:sz w:val="24"/>
          <w:szCs w:val="24"/>
        </w:rPr>
        <w:t xml:space="preserve"> направленных на собственную ликвидацию, и в настоящий момент не существует риска банкротства Заказчика; </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lastRenderedPageBreak/>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 xml:space="preserve">3) Исполнитель предоставит Заказчику полностью соответствующие </w:t>
      </w:r>
      <w:proofErr w:type="gramStart"/>
      <w:r w:rsidRPr="00F11492">
        <w:rPr>
          <w:color w:val="000000"/>
          <w:sz w:val="24"/>
          <w:szCs w:val="24"/>
        </w:rPr>
        <w:t>действующему законодательству Российской Федерации</w:t>
      </w:r>
      <w:proofErr w:type="gramEnd"/>
      <w:r w:rsidRPr="00F11492">
        <w:rPr>
          <w:color w:val="000000"/>
          <w:sz w:val="24"/>
          <w:szCs w:val="24"/>
        </w:rPr>
        <w:t xml:space="preserve"> первичные документы которыми оформляются услуги по настоящему Договору (включая, но не ограничиваясь: акты сдачи-приемки оказанных услуг и т.д.).</w:t>
      </w:r>
    </w:p>
    <w:p w:rsidR="00F11492" w:rsidRPr="00F11492" w:rsidRDefault="00F11492" w:rsidP="00F11492">
      <w:pPr>
        <w:shd w:val="clear" w:color="auto" w:fill="FFFFFF"/>
        <w:tabs>
          <w:tab w:val="left" w:pos="0"/>
          <w:tab w:val="left" w:pos="1418"/>
        </w:tabs>
        <w:ind w:firstLine="709"/>
        <w:jc w:val="both"/>
        <w:rPr>
          <w:color w:val="000000"/>
          <w:sz w:val="24"/>
          <w:szCs w:val="24"/>
        </w:rPr>
      </w:pPr>
      <w:r w:rsidRPr="00F11492">
        <w:rPr>
          <w:color w:val="000000"/>
          <w:sz w:val="24"/>
          <w:szCs w:val="24"/>
        </w:rPr>
        <w:t xml:space="preserve">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w:t>
      </w:r>
      <w:proofErr w:type="gramStart"/>
      <w:r w:rsidRPr="00F11492">
        <w:rPr>
          <w:color w:val="000000"/>
          <w:sz w:val="24"/>
          <w:szCs w:val="24"/>
        </w:rPr>
        <w:t>подтверждающие гарантии</w:t>
      </w:r>
      <w:proofErr w:type="gramEnd"/>
      <w:r w:rsidRPr="00F11492">
        <w:rPr>
          <w:color w:val="000000"/>
          <w:sz w:val="24"/>
          <w:szCs w:val="24"/>
        </w:rPr>
        <w:t xml:space="preserve"> и заверения, указанные в настоящем Договоре, в срок, не превышающий 3 (Три) календарных дня с момента получения соответствующего запроса.</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F11492" w:rsidRPr="00F11492" w:rsidRDefault="00F11492" w:rsidP="00F11492">
      <w:pPr>
        <w:ind w:firstLine="709"/>
        <w:jc w:val="both"/>
        <w:rPr>
          <w:color w:val="000000"/>
          <w:sz w:val="24"/>
          <w:szCs w:val="24"/>
        </w:rPr>
      </w:pPr>
      <w:r w:rsidRPr="00F11492">
        <w:rPr>
          <w:color w:val="000000"/>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F11492" w:rsidRPr="00F11492" w:rsidRDefault="00F11492" w:rsidP="00F11492">
      <w:pPr>
        <w:ind w:firstLine="709"/>
        <w:jc w:val="both"/>
        <w:rPr>
          <w:color w:val="000000"/>
          <w:sz w:val="24"/>
          <w:szCs w:val="24"/>
        </w:rPr>
      </w:pPr>
    </w:p>
    <w:p w:rsidR="00F11492" w:rsidRPr="00F11492" w:rsidRDefault="00F11492" w:rsidP="00CB2FD4">
      <w:pPr>
        <w:pStyle w:val="afff3"/>
        <w:numPr>
          <w:ilvl w:val="0"/>
          <w:numId w:val="21"/>
        </w:numPr>
        <w:jc w:val="center"/>
        <w:rPr>
          <w:b/>
          <w:sz w:val="24"/>
          <w:szCs w:val="24"/>
        </w:rPr>
      </w:pPr>
      <w:r w:rsidRPr="00F11492">
        <w:rPr>
          <w:b/>
          <w:sz w:val="24"/>
          <w:szCs w:val="24"/>
        </w:rPr>
        <w:t>АНТИКОРРУПЦИОННЫЕ УСЛОВИЯ</w:t>
      </w:r>
    </w:p>
    <w:p w:rsidR="00F11492" w:rsidRPr="00F11492" w:rsidRDefault="00F11492" w:rsidP="00F11492">
      <w:pPr>
        <w:jc w:val="center"/>
        <w:rPr>
          <w:b/>
          <w:sz w:val="24"/>
          <w:szCs w:val="24"/>
        </w:rPr>
      </w:pPr>
    </w:p>
    <w:p w:rsidR="00F11492" w:rsidRPr="00F11492" w:rsidRDefault="00F11492" w:rsidP="00F11492">
      <w:pPr>
        <w:ind w:firstLine="709"/>
        <w:jc w:val="both"/>
        <w:rPr>
          <w:sz w:val="24"/>
          <w:szCs w:val="24"/>
        </w:rPr>
      </w:pPr>
      <w:r w:rsidRPr="00F11492">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F11492" w:rsidRPr="00F11492" w:rsidRDefault="00F11492" w:rsidP="00F11492">
      <w:pPr>
        <w:ind w:firstLine="709"/>
        <w:jc w:val="both"/>
        <w:rPr>
          <w:sz w:val="24"/>
          <w:szCs w:val="24"/>
        </w:rPr>
      </w:pPr>
      <w:r w:rsidRPr="00F11492">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F11492" w:rsidRPr="00F11492" w:rsidRDefault="00F11492" w:rsidP="00F11492">
      <w:pPr>
        <w:ind w:firstLine="709"/>
        <w:jc w:val="both"/>
        <w:rPr>
          <w:sz w:val="24"/>
          <w:szCs w:val="24"/>
        </w:rPr>
      </w:pPr>
      <w:r w:rsidRPr="00F11492">
        <w:rPr>
          <w:sz w:val="24"/>
          <w:szCs w:val="24"/>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F11492">
        <w:rPr>
          <w:sz w:val="24"/>
          <w:szCs w:val="24"/>
          <w:lang w:val="en-US"/>
        </w:rPr>
        <w:t> </w:t>
      </w:r>
      <w:r w:rsidRPr="00F11492">
        <w:rPr>
          <w:sz w:val="24"/>
          <w:szCs w:val="24"/>
        </w:rPr>
        <w:t>направленного на обеспечение выполнения этим работником каких-либо действий в пользу стимулирующей его Стороны.</w:t>
      </w:r>
    </w:p>
    <w:p w:rsidR="00F11492" w:rsidRPr="00F11492" w:rsidRDefault="00F11492" w:rsidP="00F11492">
      <w:pPr>
        <w:ind w:firstLine="709"/>
        <w:jc w:val="both"/>
        <w:rPr>
          <w:sz w:val="24"/>
          <w:szCs w:val="24"/>
        </w:rPr>
      </w:pPr>
      <w:r w:rsidRPr="00F11492">
        <w:rPr>
          <w:sz w:val="24"/>
          <w:szCs w:val="24"/>
        </w:rPr>
        <w:t>Под действиями работника, осуществляемыми в пользу стимулирующей его Стороны, понимаются:</w:t>
      </w:r>
    </w:p>
    <w:p w:rsidR="00F11492" w:rsidRPr="00F11492" w:rsidRDefault="00F11492" w:rsidP="00CB2FD4">
      <w:pPr>
        <w:pStyle w:val="afff3"/>
        <w:numPr>
          <w:ilvl w:val="0"/>
          <w:numId w:val="22"/>
        </w:numPr>
        <w:autoSpaceDE w:val="0"/>
        <w:autoSpaceDN w:val="0"/>
        <w:adjustRightInd w:val="0"/>
        <w:jc w:val="both"/>
        <w:rPr>
          <w:sz w:val="24"/>
          <w:szCs w:val="24"/>
        </w:rPr>
      </w:pPr>
      <w:r w:rsidRPr="00F11492">
        <w:rPr>
          <w:sz w:val="24"/>
          <w:szCs w:val="24"/>
        </w:rPr>
        <w:t>предоставление неоправданных преимуществ по сравнению с другими контрагентами;</w:t>
      </w:r>
    </w:p>
    <w:p w:rsidR="00F11492" w:rsidRPr="00F11492" w:rsidRDefault="00F11492" w:rsidP="00CB2FD4">
      <w:pPr>
        <w:pStyle w:val="afff3"/>
        <w:numPr>
          <w:ilvl w:val="0"/>
          <w:numId w:val="22"/>
        </w:numPr>
        <w:autoSpaceDE w:val="0"/>
        <w:autoSpaceDN w:val="0"/>
        <w:adjustRightInd w:val="0"/>
        <w:jc w:val="both"/>
        <w:rPr>
          <w:sz w:val="24"/>
          <w:szCs w:val="24"/>
        </w:rPr>
      </w:pPr>
      <w:proofErr w:type="gramStart"/>
      <w:r w:rsidRPr="00F11492">
        <w:rPr>
          <w:sz w:val="24"/>
          <w:szCs w:val="24"/>
        </w:rPr>
        <w:t>предоставление  каких</w:t>
      </w:r>
      <w:proofErr w:type="gramEnd"/>
      <w:r w:rsidRPr="00F11492">
        <w:rPr>
          <w:sz w:val="24"/>
          <w:szCs w:val="24"/>
        </w:rPr>
        <w:t>-либо гарантий;</w:t>
      </w:r>
    </w:p>
    <w:p w:rsidR="00F11492" w:rsidRPr="00F11492" w:rsidRDefault="00F11492" w:rsidP="00CB2FD4">
      <w:pPr>
        <w:pStyle w:val="afff3"/>
        <w:numPr>
          <w:ilvl w:val="0"/>
          <w:numId w:val="22"/>
        </w:numPr>
        <w:autoSpaceDE w:val="0"/>
        <w:autoSpaceDN w:val="0"/>
        <w:adjustRightInd w:val="0"/>
        <w:jc w:val="both"/>
        <w:rPr>
          <w:sz w:val="24"/>
          <w:szCs w:val="24"/>
        </w:rPr>
      </w:pPr>
      <w:r w:rsidRPr="00F11492">
        <w:rPr>
          <w:sz w:val="24"/>
          <w:szCs w:val="24"/>
        </w:rPr>
        <w:lastRenderedPageBreak/>
        <w:t>ускорение существующих процедур;</w:t>
      </w:r>
    </w:p>
    <w:p w:rsidR="00F11492" w:rsidRPr="00F11492" w:rsidRDefault="00F11492" w:rsidP="00CB2FD4">
      <w:pPr>
        <w:pStyle w:val="afff3"/>
        <w:numPr>
          <w:ilvl w:val="0"/>
          <w:numId w:val="22"/>
        </w:numPr>
        <w:autoSpaceDE w:val="0"/>
        <w:autoSpaceDN w:val="0"/>
        <w:adjustRightInd w:val="0"/>
        <w:jc w:val="both"/>
        <w:rPr>
          <w:sz w:val="24"/>
          <w:szCs w:val="24"/>
        </w:rPr>
      </w:pPr>
      <w:r w:rsidRPr="00F11492">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F11492" w:rsidRPr="00F11492" w:rsidRDefault="00F11492" w:rsidP="00F11492">
      <w:pPr>
        <w:ind w:firstLine="709"/>
        <w:jc w:val="both"/>
        <w:rPr>
          <w:bCs/>
          <w:sz w:val="24"/>
          <w:szCs w:val="24"/>
        </w:rPr>
      </w:pPr>
      <w:r w:rsidRPr="00F11492">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F11492">
        <w:rPr>
          <w:b/>
          <w:bCs/>
          <w:sz w:val="24"/>
          <w:szCs w:val="24"/>
        </w:rPr>
        <w:t xml:space="preserve"> </w:t>
      </w:r>
      <w:r w:rsidRPr="00F11492">
        <w:rPr>
          <w:bCs/>
          <w:sz w:val="24"/>
          <w:szCs w:val="24"/>
        </w:rPr>
        <w:t>Это подтверждение должно быть направлено в течение 5 (пяти) рабочих дней с даты направления письменного уведомления.</w:t>
      </w:r>
    </w:p>
    <w:p w:rsidR="00F11492" w:rsidRPr="00F11492" w:rsidRDefault="00F11492" w:rsidP="00F11492">
      <w:pPr>
        <w:ind w:firstLine="709"/>
        <w:jc w:val="both"/>
        <w:rPr>
          <w:sz w:val="24"/>
          <w:szCs w:val="24"/>
        </w:rPr>
      </w:pPr>
      <w:r w:rsidRPr="00F11492">
        <w:rPr>
          <w:bCs/>
          <w:sz w:val="24"/>
          <w:szCs w:val="24"/>
        </w:rPr>
        <w:t xml:space="preserve">9.5. </w:t>
      </w:r>
      <w:r w:rsidRPr="00F11492">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F11492" w:rsidRPr="00F11492" w:rsidRDefault="00F11492" w:rsidP="00F11492">
      <w:pPr>
        <w:ind w:firstLine="709"/>
        <w:jc w:val="both"/>
        <w:rPr>
          <w:sz w:val="24"/>
          <w:szCs w:val="24"/>
        </w:rPr>
      </w:pPr>
      <w:r w:rsidRPr="00F11492">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F11492" w:rsidRPr="00F11492" w:rsidRDefault="00F11492" w:rsidP="00F11492">
      <w:pPr>
        <w:ind w:firstLine="709"/>
        <w:jc w:val="both"/>
        <w:rPr>
          <w:sz w:val="24"/>
          <w:szCs w:val="24"/>
        </w:rPr>
      </w:pPr>
      <w:r w:rsidRPr="00F11492">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F11492" w:rsidRPr="00F11492" w:rsidRDefault="00F11492" w:rsidP="00F11492">
      <w:pPr>
        <w:ind w:firstLine="709"/>
        <w:jc w:val="both"/>
        <w:rPr>
          <w:sz w:val="24"/>
          <w:szCs w:val="24"/>
        </w:rPr>
      </w:pPr>
      <w:r w:rsidRPr="00F11492">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F11492" w:rsidRPr="00F11492" w:rsidRDefault="00F11492" w:rsidP="00F11492">
      <w:pPr>
        <w:ind w:firstLine="709"/>
        <w:jc w:val="both"/>
        <w:rPr>
          <w:sz w:val="24"/>
          <w:szCs w:val="24"/>
        </w:rPr>
      </w:pPr>
      <w:r w:rsidRPr="00F11492">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F11492" w:rsidRPr="00F11492" w:rsidRDefault="00F11492" w:rsidP="00F11492">
      <w:pPr>
        <w:ind w:firstLine="709"/>
        <w:jc w:val="both"/>
        <w:rPr>
          <w:color w:val="000000"/>
          <w:sz w:val="24"/>
          <w:szCs w:val="24"/>
        </w:rPr>
      </w:pPr>
    </w:p>
    <w:p w:rsidR="00F11492" w:rsidRPr="00F11492" w:rsidRDefault="00F11492" w:rsidP="00CB2FD4">
      <w:pPr>
        <w:pStyle w:val="afff3"/>
        <w:numPr>
          <w:ilvl w:val="0"/>
          <w:numId w:val="23"/>
        </w:numPr>
        <w:tabs>
          <w:tab w:val="left" w:pos="142"/>
        </w:tabs>
        <w:ind w:left="0" w:firstLine="0"/>
        <w:contextualSpacing w:val="0"/>
        <w:jc w:val="center"/>
        <w:rPr>
          <w:b/>
          <w:bCs/>
          <w:sz w:val="24"/>
          <w:szCs w:val="24"/>
        </w:rPr>
      </w:pPr>
      <w:r w:rsidRPr="00F11492">
        <w:rPr>
          <w:b/>
          <w:bCs/>
          <w:sz w:val="24"/>
          <w:szCs w:val="24"/>
        </w:rPr>
        <w:t>ОБСТОЯТЕЛЬСТВА НЕПРЕОДОЛИМОЙ СИЛЫ (ФОРС-МАЖОР)</w:t>
      </w:r>
    </w:p>
    <w:p w:rsidR="00F11492" w:rsidRPr="00F11492" w:rsidRDefault="00F11492" w:rsidP="00F11492">
      <w:pPr>
        <w:pStyle w:val="afff3"/>
        <w:ind w:left="360"/>
        <w:rPr>
          <w:b/>
          <w:bCs/>
          <w:sz w:val="24"/>
          <w:szCs w:val="24"/>
        </w:rPr>
      </w:pPr>
    </w:p>
    <w:p w:rsidR="00F11492" w:rsidRPr="00F11492" w:rsidRDefault="00F11492" w:rsidP="00F11492">
      <w:pPr>
        <w:ind w:firstLine="709"/>
        <w:jc w:val="both"/>
        <w:rPr>
          <w:sz w:val="24"/>
          <w:szCs w:val="24"/>
        </w:rPr>
      </w:pPr>
      <w:r w:rsidRPr="00F11492">
        <w:rPr>
          <w:sz w:val="24"/>
          <w:szCs w:val="24"/>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F11492" w:rsidRPr="00F11492" w:rsidRDefault="00F11492" w:rsidP="00F11492">
      <w:pPr>
        <w:ind w:firstLine="709"/>
        <w:jc w:val="both"/>
        <w:rPr>
          <w:sz w:val="24"/>
          <w:szCs w:val="24"/>
        </w:rPr>
      </w:pPr>
      <w:r w:rsidRPr="00F11492">
        <w:rPr>
          <w:sz w:val="24"/>
          <w:szCs w:val="24"/>
        </w:rPr>
        <w:t>10.2. В случае если какая-либо из Сторон пострадает от событий, описанных в п. 10.1.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F11492" w:rsidRPr="00F11492" w:rsidRDefault="00F11492" w:rsidP="00F11492">
      <w:pPr>
        <w:ind w:firstLine="709"/>
        <w:jc w:val="both"/>
        <w:rPr>
          <w:sz w:val="24"/>
          <w:szCs w:val="24"/>
        </w:rPr>
      </w:pPr>
      <w:r w:rsidRPr="00F11492">
        <w:rPr>
          <w:sz w:val="24"/>
          <w:szCs w:val="24"/>
        </w:rPr>
        <w:lastRenderedPageBreak/>
        <w:t xml:space="preserve">10.3. </w:t>
      </w:r>
      <w:proofErr w:type="spellStart"/>
      <w:r w:rsidRPr="00F11492">
        <w:rPr>
          <w:sz w:val="24"/>
          <w:szCs w:val="24"/>
        </w:rPr>
        <w:t>Неуведомление</w:t>
      </w:r>
      <w:proofErr w:type="spellEnd"/>
      <w:r w:rsidRPr="00F11492">
        <w:rPr>
          <w:sz w:val="24"/>
          <w:szCs w:val="24"/>
        </w:rPr>
        <w:t xml:space="preserve">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F11492" w:rsidRPr="00F11492" w:rsidRDefault="00F11492" w:rsidP="00F11492">
      <w:pPr>
        <w:ind w:firstLine="709"/>
        <w:jc w:val="both"/>
        <w:rPr>
          <w:sz w:val="24"/>
          <w:szCs w:val="24"/>
        </w:rPr>
      </w:pPr>
      <w:r w:rsidRPr="00F11492">
        <w:rPr>
          <w:sz w:val="24"/>
          <w:szCs w:val="24"/>
        </w:rPr>
        <w:t xml:space="preserve">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w:t>
      </w:r>
      <w:proofErr w:type="gramStart"/>
      <w:r w:rsidRPr="00F11492">
        <w:rPr>
          <w:sz w:val="24"/>
          <w:szCs w:val="24"/>
        </w:rPr>
        <w:t>за  10</w:t>
      </w:r>
      <w:proofErr w:type="gramEnd"/>
      <w:r w:rsidRPr="00F11492">
        <w:rPr>
          <w:sz w:val="24"/>
          <w:szCs w:val="24"/>
        </w:rPr>
        <w:t xml:space="preserve"> (Десять) суток до предполагаемой даты расторжения.</w:t>
      </w:r>
    </w:p>
    <w:p w:rsidR="00F11492" w:rsidRPr="00F11492" w:rsidRDefault="00F11492" w:rsidP="00F11492">
      <w:pPr>
        <w:pStyle w:val="23"/>
        <w:ind w:firstLine="709"/>
        <w:rPr>
          <w:szCs w:val="24"/>
        </w:rPr>
      </w:pPr>
      <w:r w:rsidRPr="00F11492">
        <w:rPr>
          <w:szCs w:val="24"/>
        </w:rPr>
        <w:t>10.5. В случае досрочного расторжения настоящего Договора в порядке, указанном в п. 10.4. настоящего Договора, расчеты производятся Сторонами по состоянию на момент возникновения таких обстоятельств непреодолимой силы.</w:t>
      </w:r>
    </w:p>
    <w:p w:rsidR="00F11492" w:rsidRPr="00F11492" w:rsidRDefault="00F11492" w:rsidP="00F11492">
      <w:pPr>
        <w:jc w:val="center"/>
        <w:rPr>
          <w:b/>
          <w:bCs/>
          <w:sz w:val="24"/>
          <w:szCs w:val="24"/>
        </w:rPr>
      </w:pPr>
    </w:p>
    <w:p w:rsidR="00F11492" w:rsidRPr="00F11492" w:rsidRDefault="00F11492" w:rsidP="00F11492">
      <w:pPr>
        <w:jc w:val="center"/>
        <w:rPr>
          <w:b/>
          <w:bCs/>
          <w:sz w:val="24"/>
          <w:szCs w:val="24"/>
        </w:rPr>
      </w:pPr>
      <w:r w:rsidRPr="00F11492">
        <w:rPr>
          <w:b/>
          <w:bCs/>
          <w:sz w:val="24"/>
          <w:szCs w:val="24"/>
        </w:rPr>
        <w:t>11. СРОК ДЕЙСТВИЯ ДОГОВОРА</w:t>
      </w:r>
    </w:p>
    <w:p w:rsidR="00F11492" w:rsidRPr="00F11492" w:rsidRDefault="00F11492" w:rsidP="00F11492">
      <w:pPr>
        <w:jc w:val="center"/>
        <w:rPr>
          <w:b/>
          <w:bCs/>
          <w:sz w:val="24"/>
          <w:szCs w:val="24"/>
        </w:rPr>
      </w:pPr>
    </w:p>
    <w:p w:rsidR="00F11492" w:rsidRPr="00F11492" w:rsidRDefault="00F11492" w:rsidP="00F11492">
      <w:pPr>
        <w:ind w:firstLine="720"/>
        <w:jc w:val="both"/>
        <w:rPr>
          <w:sz w:val="24"/>
          <w:szCs w:val="24"/>
        </w:rPr>
      </w:pPr>
      <w:r w:rsidRPr="00F11492">
        <w:rPr>
          <w:sz w:val="24"/>
          <w:szCs w:val="24"/>
        </w:rPr>
        <w:t xml:space="preserve">11.1. Настоящий Договор вступает в силу с момента подписания и действует до </w:t>
      </w:r>
      <w:r w:rsidR="00FA638A">
        <w:rPr>
          <w:sz w:val="24"/>
          <w:szCs w:val="24"/>
        </w:rPr>
        <w:t>31.12.2015</w:t>
      </w:r>
      <w:r w:rsidRPr="00F11492">
        <w:rPr>
          <w:sz w:val="24"/>
          <w:szCs w:val="24"/>
        </w:rPr>
        <w:t xml:space="preserve"> г., а в части неисполненных обязательств – до полного исполнения Сторонами своих обязательств по настоящему Договору.</w:t>
      </w:r>
    </w:p>
    <w:p w:rsidR="00F11492" w:rsidRPr="00F11492" w:rsidRDefault="00F11492" w:rsidP="00F11492">
      <w:pPr>
        <w:rPr>
          <w:b/>
          <w:bCs/>
          <w:sz w:val="24"/>
          <w:szCs w:val="24"/>
        </w:rPr>
      </w:pPr>
    </w:p>
    <w:p w:rsidR="00F11492" w:rsidRPr="00F11492" w:rsidRDefault="00F11492" w:rsidP="00F11492">
      <w:pPr>
        <w:jc w:val="center"/>
        <w:rPr>
          <w:b/>
          <w:bCs/>
          <w:sz w:val="24"/>
          <w:szCs w:val="24"/>
        </w:rPr>
      </w:pPr>
      <w:r w:rsidRPr="00F11492">
        <w:rPr>
          <w:b/>
          <w:bCs/>
          <w:sz w:val="24"/>
          <w:szCs w:val="24"/>
        </w:rPr>
        <w:t>12. ПОРЯДОК И ОСНОВАНИЯ ИЗМЕНЕНИЯ И РАСТОРЖЕНИЕ ДОГОВОРА</w:t>
      </w:r>
    </w:p>
    <w:p w:rsidR="00F11492" w:rsidRPr="00F11492" w:rsidRDefault="00F11492" w:rsidP="00F11492">
      <w:pPr>
        <w:jc w:val="center"/>
        <w:rPr>
          <w:b/>
          <w:bCs/>
          <w:sz w:val="24"/>
          <w:szCs w:val="24"/>
        </w:rPr>
      </w:pPr>
    </w:p>
    <w:p w:rsidR="00F11492" w:rsidRPr="00F11492" w:rsidRDefault="00F11492" w:rsidP="00F11492">
      <w:pPr>
        <w:ind w:firstLine="720"/>
        <w:jc w:val="both"/>
        <w:rPr>
          <w:sz w:val="24"/>
          <w:szCs w:val="24"/>
        </w:rPr>
      </w:pPr>
      <w:r w:rsidRPr="00F11492">
        <w:rPr>
          <w:sz w:val="24"/>
          <w:szCs w:val="24"/>
        </w:rPr>
        <w:t>12.1. Досрочное расторжение настоящего Договора допускается по письменному соглашению Сторон.</w:t>
      </w:r>
    </w:p>
    <w:p w:rsidR="00F11492" w:rsidRPr="00F11492" w:rsidRDefault="00F11492" w:rsidP="00F11492">
      <w:pPr>
        <w:ind w:firstLine="720"/>
        <w:jc w:val="both"/>
        <w:rPr>
          <w:sz w:val="24"/>
          <w:szCs w:val="24"/>
        </w:rPr>
      </w:pPr>
      <w:r w:rsidRPr="00F11492">
        <w:rPr>
          <w:sz w:val="24"/>
          <w:szCs w:val="24"/>
        </w:rPr>
        <w:t>12.2. Любая из Сторон вправе отказаться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F11492" w:rsidRPr="00F11492" w:rsidRDefault="00F11492" w:rsidP="00F11492">
      <w:pPr>
        <w:ind w:firstLine="720"/>
        <w:jc w:val="both"/>
        <w:rPr>
          <w:sz w:val="24"/>
          <w:szCs w:val="24"/>
        </w:rPr>
      </w:pPr>
      <w:r w:rsidRPr="00F11492">
        <w:rPr>
          <w:sz w:val="24"/>
          <w:szCs w:val="24"/>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F11492" w:rsidRPr="00F11492" w:rsidRDefault="00F11492" w:rsidP="00F11492">
      <w:pPr>
        <w:ind w:firstLine="720"/>
        <w:jc w:val="both"/>
        <w:rPr>
          <w:sz w:val="24"/>
          <w:szCs w:val="24"/>
        </w:rPr>
      </w:pPr>
      <w:r w:rsidRPr="00F11492">
        <w:rPr>
          <w:sz w:val="24"/>
          <w:szCs w:val="24"/>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F11492" w:rsidRPr="00F11492" w:rsidRDefault="00F11492" w:rsidP="00F11492">
      <w:pPr>
        <w:jc w:val="center"/>
        <w:rPr>
          <w:b/>
          <w:bCs/>
          <w:sz w:val="24"/>
          <w:szCs w:val="24"/>
        </w:rPr>
      </w:pPr>
    </w:p>
    <w:p w:rsidR="00F11492" w:rsidRPr="00F11492" w:rsidRDefault="00F11492" w:rsidP="00F11492">
      <w:pPr>
        <w:jc w:val="center"/>
        <w:rPr>
          <w:b/>
          <w:bCs/>
          <w:sz w:val="24"/>
          <w:szCs w:val="24"/>
        </w:rPr>
      </w:pPr>
      <w:r w:rsidRPr="00F11492">
        <w:rPr>
          <w:b/>
          <w:bCs/>
          <w:sz w:val="24"/>
          <w:szCs w:val="24"/>
        </w:rPr>
        <w:t>13. ПОРЯДОК РАССМОТРЕНИЯ СПОРОВ</w:t>
      </w:r>
    </w:p>
    <w:p w:rsidR="00F11492" w:rsidRPr="00F11492" w:rsidRDefault="00F11492" w:rsidP="00F11492">
      <w:pPr>
        <w:jc w:val="center"/>
        <w:rPr>
          <w:b/>
          <w:bCs/>
          <w:sz w:val="24"/>
          <w:szCs w:val="24"/>
        </w:rPr>
      </w:pPr>
    </w:p>
    <w:p w:rsidR="00F11492" w:rsidRPr="00F11492" w:rsidRDefault="00F11492" w:rsidP="00F11492">
      <w:pPr>
        <w:ind w:firstLine="709"/>
        <w:jc w:val="both"/>
        <w:rPr>
          <w:color w:val="000000"/>
          <w:sz w:val="24"/>
          <w:szCs w:val="24"/>
        </w:rPr>
      </w:pPr>
      <w:r w:rsidRPr="00F11492">
        <w:rPr>
          <w:color w:val="000000"/>
          <w:sz w:val="24"/>
          <w:szCs w:val="24"/>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F11492" w:rsidRDefault="00F11492" w:rsidP="00F11492">
      <w:pPr>
        <w:ind w:firstLine="709"/>
        <w:jc w:val="both"/>
        <w:rPr>
          <w:color w:val="000000"/>
          <w:sz w:val="24"/>
          <w:szCs w:val="24"/>
        </w:rPr>
      </w:pPr>
      <w:r w:rsidRPr="00F11492">
        <w:rPr>
          <w:color w:val="000000"/>
          <w:sz w:val="24"/>
          <w:szCs w:val="24"/>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FA638A" w:rsidRDefault="00FA638A" w:rsidP="00F11492">
      <w:pPr>
        <w:ind w:firstLine="709"/>
        <w:jc w:val="both"/>
        <w:rPr>
          <w:color w:val="000000"/>
          <w:sz w:val="24"/>
          <w:szCs w:val="24"/>
        </w:rPr>
      </w:pPr>
    </w:p>
    <w:p w:rsidR="00FA638A" w:rsidRPr="00F11492" w:rsidRDefault="00FA638A" w:rsidP="00F11492">
      <w:pPr>
        <w:ind w:firstLine="709"/>
        <w:jc w:val="both"/>
        <w:rPr>
          <w:color w:val="000000"/>
          <w:sz w:val="24"/>
          <w:szCs w:val="24"/>
        </w:rPr>
      </w:pPr>
    </w:p>
    <w:p w:rsidR="00F11492" w:rsidRPr="00F11492" w:rsidRDefault="00F11492" w:rsidP="00F11492">
      <w:pPr>
        <w:jc w:val="both"/>
        <w:rPr>
          <w:color w:val="000000"/>
          <w:sz w:val="24"/>
          <w:szCs w:val="24"/>
        </w:rPr>
      </w:pPr>
    </w:p>
    <w:p w:rsidR="00F11492" w:rsidRPr="00F11492" w:rsidRDefault="00F11492" w:rsidP="00F11492">
      <w:pPr>
        <w:jc w:val="center"/>
        <w:rPr>
          <w:b/>
          <w:bCs/>
          <w:sz w:val="24"/>
          <w:szCs w:val="24"/>
        </w:rPr>
      </w:pPr>
      <w:r w:rsidRPr="00F11492">
        <w:rPr>
          <w:b/>
          <w:bCs/>
          <w:sz w:val="24"/>
          <w:szCs w:val="24"/>
        </w:rPr>
        <w:t>14. ТРЕБОВАНИЯ К ПОДПИСИ</w:t>
      </w:r>
    </w:p>
    <w:p w:rsidR="00F11492" w:rsidRPr="00F11492" w:rsidRDefault="00F11492" w:rsidP="00F11492">
      <w:pPr>
        <w:jc w:val="center"/>
        <w:rPr>
          <w:b/>
          <w:bCs/>
          <w:sz w:val="24"/>
          <w:szCs w:val="24"/>
        </w:rPr>
      </w:pPr>
    </w:p>
    <w:p w:rsidR="00F11492" w:rsidRPr="00F11492" w:rsidRDefault="00F11492" w:rsidP="00F11492">
      <w:pPr>
        <w:ind w:firstLine="720"/>
        <w:jc w:val="both"/>
        <w:rPr>
          <w:sz w:val="24"/>
          <w:szCs w:val="24"/>
        </w:rPr>
      </w:pPr>
      <w:r w:rsidRPr="00F11492">
        <w:rPr>
          <w:sz w:val="24"/>
          <w:szCs w:val="24"/>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F11492" w:rsidRPr="00F11492" w:rsidRDefault="00F11492" w:rsidP="00F11492">
      <w:pPr>
        <w:ind w:firstLine="720"/>
        <w:jc w:val="both"/>
        <w:rPr>
          <w:sz w:val="24"/>
          <w:szCs w:val="24"/>
        </w:rPr>
      </w:pPr>
      <w:r w:rsidRPr="00F11492">
        <w:rPr>
          <w:sz w:val="24"/>
          <w:szCs w:val="24"/>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F11492" w:rsidRPr="00F11492" w:rsidRDefault="00F11492" w:rsidP="00F11492">
      <w:pPr>
        <w:ind w:firstLine="709"/>
        <w:jc w:val="both"/>
        <w:rPr>
          <w:color w:val="000000"/>
          <w:sz w:val="24"/>
          <w:szCs w:val="24"/>
        </w:rPr>
      </w:pPr>
    </w:p>
    <w:p w:rsidR="00F11492" w:rsidRPr="00F11492" w:rsidRDefault="00F11492" w:rsidP="00F11492">
      <w:pPr>
        <w:jc w:val="center"/>
        <w:rPr>
          <w:b/>
          <w:bCs/>
          <w:sz w:val="24"/>
          <w:szCs w:val="24"/>
        </w:rPr>
      </w:pPr>
      <w:r w:rsidRPr="00F11492">
        <w:rPr>
          <w:b/>
          <w:bCs/>
          <w:sz w:val="24"/>
          <w:szCs w:val="24"/>
        </w:rPr>
        <w:lastRenderedPageBreak/>
        <w:t>15. ЗАКЛЮЧИТЕЛЬНЫЕ ПОЛОЖЕНИЯ</w:t>
      </w:r>
    </w:p>
    <w:p w:rsidR="00F11492" w:rsidRPr="00F11492" w:rsidRDefault="00F11492" w:rsidP="00F11492">
      <w:pPr>
        <w:jc w:val="center"/>
        <w:rPr>
          <w:b/>
          <w:bCs/>
          <w:sz w:val="24"/>
          <w:szCs w:val="24"/>
        </w:rPr>
      </w:pPr>
    </w:p>
    <w:p w:rsidR="00F11492" w:rsidRPr="00F11492" w:rsidRDefault="00F11492" w:rsidP="00F11492">
      <w:pPr>
        <w:ind w:firstLine="720"/>
        <w:jc w:val="both"/>
        <w:rPr>
          <w:sz w:val="24"/>
          <w:szCs w:val="24"/>
        </w:rPr>
      </w:pPr>
      <w:r w:rsidRPr="00F11492">
        <w:rPr>
          <w:sz w:val="24"/>
          <w:szCs w:val="24"/>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F11492" w:rsidRPr="00F11492" w:rsidRDefault="00F11492" w:rsidP="00F11492">
      <w:pPr>
        <w:ind w:firstLine="720"/>
        <w:jc w:val="both"/>
        <w:rPr>
          <w:sz w:val="24"/>
          <w:szCs w:val="24"/>
        </w:rPr>
      </w:pPr>
      <w:r w:rsidRPr="00F11492">
        <w:rPr>
          <w:sz w:val="24"/>
          <w:szCs w:val="24"/>
        </w:rPr>
        <w:t>15.2. Настоящий Договор составлен в двух экземплярах, имеющих одинаковую юридическую силу, по одному для каждой из Сторон.</w:t>
      </w:r>
    </w:p>
    <w:p w:rsidR="00F11492" w:rsidRPr="00F11492" w:rsidRDefault="00F11492" w:rsidP="00F11492">
      <w:pPr>
        <w:ind w:firstLine="709"/>
        <w:jc w:val="both"/>
        <w:rPr>
          <w:color w:val="000000"/>
          <w:sz w:val="24"/>
          <w:szCs w:val="24"/>
        </w:rPr>
      </w:pPr>
    </w:p>
    <w:p w:rsidR="00F11492" w:rsidRPr="00F11492" w:rsidRDefault="00F11492" w:rsidP="00F11492">
      <w:pPr>
        <w:jc w:val="center"/>
        <w:rPr>
          <w:b/>
          <w:sz w:val="24"/>
          <w:szCs w:val="24"/>
        </w:rPr>
      </w:pPr>
      <w:r w:rsidRPr="00F11492">
        <w:rPr>
          <w:b/>
          <w:sz w:val="24"/>
          <w:szCs w:val="24"/>
        </w:rPr>
        <w:t>16. АДРЕСА, РЕКВИЗИТЫ И ПОДПИСИ СТОРОН</w:t>
      </w:r>
    </w:p>
    <w:p w:rsidR="00F11492" w:rsidRPr="00F11492" w:rsidRDefault="00F11492" w:rsidP="00F11492">
      <w:pPr>
        <w:ind w:firstLine="542"/>
        <w:jc w:val="center"/>
        <w:rPr>
          <w:b/>
          <w:sz w:val="24"/>
          <w:szCs w:val="24"/>
        </w:rPr>
      </w:pPr>
    </w:p>
    <w:tbl>
      <w:tblPr>
        <w:tblpPr w:leftFromText="180" w:rightFromText="180" w:vertAnchor="text" w:horzAnchor="margin" w:tblpX="-68" w:tblpY="129"/>
        <w:tblW w:w="5316" w:type="pct"/>
        <w:tblLook w:val="0000" w:firstRow="0" w:lastRow="0" w:firstColumn="0" w:lastColumn="0" w:noHBand="0" w:noVBand="0"/>
      </w:tblPr>
      <w:tblGrid>
        <w:gridCol w:w="5037"/>
        <w:gridCol w:w="5361"/>
      </w:tblGrid>
      <w:tr w:rsidR="00F11492" w:rsidRPr="00F11492" w:rsidTr="0028511A">
        <w:tc>
          <w:tcPr>
            <w:tcW w:w="2422" w:type="pct"/>
            <w:shd w:val="clear" w:color="auto" w:fill="auto"/>
          </w:tcPr>
          <w:p w:rsidR="00F11492" w:rsidRPr="00F11492" w:rsidRDefault="00F11492" w:rsidP="0028511A">
            <w:pPr>
              <w:tabs>
                <w:tab w:val="left" w:pos="5245"/>
              </w:tabs>
              <w:ind w:right="602"/>
              <w:rPr>
                <w:b/>
                <w:sz w:val="24"/>
                <w:szCs w:val="24"/>
              </w:rPr>
            </w:pPr>
            <w:r w:rsidRPr="00F11492">
              <w:rPr>
                <w:b/>
                <w:sz w:val="24"/>
                <w:szCs w:val="24"/>
              </w:rPr>
              <w:t>Заказчик:</w:t>
            </w:r>
          </w:p>
          <w:p w:rsidR="00F11492" w:rsidRPr="00F11492" w:rsidRDefault="00F11492" w:rsidP="0028511A">
            <w:pPr>
              <w:tabs>
                <w:tab w:val="left" w:pos="5245"/>
              </w:tabs>
              <w:ind w:right="602"/>
              <w:rPr>
                <w:sz w:val="24"/>
                <w:szCs w:val="24"/>
              </w:rPr>
            </w:pPr>
            <w:r w:rsidRPr="00F11492">
              <w:rPr>
                <w:sz w:val="24"/>
                <w:szCs w:val="24"/>
              </w:rPr>
              <w:t>Автономная некоммерческая организация «Агентство стратегических инициатив по продвижению новых проектов»</w:t>
            </w:r>
          </w:p>
          <w:p w:rsidR="00F11492" w:rsidRPr="00F11492" w:rsidRDefault="00F11492" w:rsidP="0028511A">
            <w:pPr>
              <w:tabs>
                <w:tab w:val="left" w:pos="5245"/>
              </w:tabs>
              <w:ind w:right="602"/>
              <w:rPr>
                <w:b/>
                <w:sz w:val="24"/>
                <w:szCs w:val="24"/>
              </w:rPr>
            </w:pPr>
          </w:p>
          <w:p w:rsidR="00F11492" w:rsidRPr="00F11492" w:rsidRDefault="00F11492" w:rsidP="0028511A">
            <w:pPr>
              <w:tabs>
                <w:tab w:val="left" w:pos="5245"/>
              </w:tabs>
              <w:ind w:right="602"/>
              <w:rPr>
                <w:sz w:val="24"/>
                <w:szCs w:val="24"/>
              </w:rPr>
            </w:pPr>
            <w:r w:rsidRPr="00F11492">
              <w:rPr>
                <w:sz w:val="24"/>
                <w:szCs w:val="24"/>
              </w:rPr>
              <w:t xml:space="preserve">Местонахождение: 121099, г. Москва, </w:t>
            </w:r>
          </w:p>
          <w:p w:rsidR="00F11492" w:rsidRPr="00F11492" w:rsidRDefault="00F11492" w:rsidP="0028511A">
            <w:pPr>
              <w:tabs>
                <w:tab w:val="left" w:pos="5245"/>
              </w:tabs>
              <w:ind w:right="602"/>
              <w:rPr>
                <w:sz w:val="24"/>
                <w:szCs w:val="24"/>
              </w:rPr>
            </w:pPr>
            <w:r w:rsidRPr="00F11492">
              <w:rPr>
                <w:sz w:val="24"/>
                <w:szCs w:val="24"/>
              </w:rPr>
              <w:t>ул. Новый Арбат, д.36/9</w:t>
            </w:r>
          </w:p>
          <w:p w:rsidR="00F11492" w:rsidRPr="00F11492" w:rsidRDefault="00F11492" w:rsidP="0028511A">
            <w:pPr>
              <w:tabs>
                <w:tab w:val="left" w:pos="5245"/>
              </w:tabs>
              <w:ind w:right="602"/>
              <w:rPr>
                <w:sz w:val="24"/>
                <w:szCs w:val="24"/>
              </w:rPr>
            </w:pPr>
            <w:r w:rsidRPr="00F11492">
              <w:rPr>
                <w:sz w:val="24"/>
                <w:szCs w:val="24"/>
              </w:rPr>
              <w:t>Тел.: (495) 690-91-29</w:t>
            </w:r>
          </w:p>
          <w:p w:rsidR="00F11492" w:rsidRPr="00F11492" w:rsidRDefault="00F11492" w:rsidP="0028511A">
            <w:pPr>
              <w:tabs>
                <w:tab w:val="left" w:pos="5245"/>
              </w:tabs>
              <w:ind w:right="602"/>
              <w:rPr>
                <w:sz w:val="24"/>
                <w:szCs w:val="24"/>
              </w:rPr>
            </w:pPr>
            <w:r w:rsidRPr="00F11492">
              <w:rPr>
                <w:sz w:val="24"/>
                <w:szCs w:val="24"/>
              </w:rPr>
              <w:t xml:space="preserve">Факс: (495) 690-91-39 </w:t>
            </w:r>
          </w:p>
          <w:p w:rsidR="00F11492" w:rsidRPr="00F11492" w:rsidRDefault="00F11492" w:rsidP="0028511A">
            <w:pPr>
              <w:tabs>
                <w:tab w:val="left" w:pos="5245"/>
              </w:tabs>
              <w:ind w:right="602"/>
              <w:rPr>
                <w:sz w:val="24"/>
                <w:szCs w:val="24"/>
              </w:rPr>
            </w:pPr>
            <w:r w:rsidRPr="00F11492">
              <w:rPr>
                <w:sz w:val="24"/>
                <w:szCs w:val="24"/>
                <w:lang w:val="en-US"/>
              </w:rPr>
              <w:t>E</w:t>
            </w:r>
            <w:r w:rsidRPr="00F11492">
              <w:rPr>
                <w:sz w:val="24"/>
                <w:szCs w:val="24"/>
              </w:rPr>
              <w:t>-</w:t>
            </w:r>
            <w:r w:rsidRPr="00F11492">
              <w:rPr>
                <w:sz w:val="24"/>
                <w:szCs w:val="24"/>
                <w:lang w:val="en-US"/>
              </w:rPr>
              <w:t>mail</w:t>
            </w:r>
            <w:r w:rsidRPr="00F11492">
              <w:rPr>
                <w:sz w:val="24"/>
                <w:szCs w:val="24"/>
              </w:rPr>
              <w:t xml:space="preserve">: </w:t>
            </w:r>
            <w:hyperlink r:id="rId27" w:history="1">
              <w:r w:rsidRPr="00F11492">
                <w:rPr>
                  <w:rStyle w:val="a9"/>
                  <w:sz w:val="24"/>
                  <w:szCs w:val="24"/>
                  <w:lang w:val="en-US"/>
                </w:rPr>
                <w:t>asi</w:t>
              </w:r>
              <w:r w:rsidRPr="00F11492">
                <w:rPr>
                  <w:rStyle w:val="a9"/>
                  <w:sz w:val="24"/>
                  <w:szCs w:val="24"/>
                </w:rPr>
                <w:t>@</w:t>
              </w:r>
              <w:r w:rsidRPr="00F11492">
                <w:rPr>
                  <w:rStyle w:val="a9"/>
                  <w:sz w:val="24"/>
                  <w:szCs w:val="24"/>
                  <w:lang w:val="en-US"/>
                </w:rPr>
                <w:t>asi</w:t>
              </w:r>
              <w:r w:rsidRPr="00F11492">
                <w:rPr>
                  <w:rStyle w:val="a9"/>
                  <w:sz w:val="24"/>
                  <w:szCs w:val="24"/>
                </w:rPr>
                <w:t>.</w:t>
              </w:r>
              <w:proofErr w:type="spellStart"/>
              <w:r w:rsidRPr="00F11492">
                <w:rPr>
                  <w:rStyle w:val="a9"/>
                  <w:sz w:val="24"/>
                  <w:szCs w:val="24"/>
                  <w:lang w:val="en-US"/>
                </w:rPr>
                <w:t>ru</w:t>
              </w:r>
              <w:proofErr w:type="spellEnd"/>
            </w:hyperlink>
            <w:r w:rsidRPr="00F11492">
              <w:rPr>
                <w:sz w:val="24"/>
                <w:szCs w:val="24"/>
              </w:rPr>
              <w:t xml:space="preserve"> </w:t>
            </w:r>
          </w:p>
          <w:p w:rsidR="00F11492" w:rsidRPr="00F11492" w:rsidRDefault="00F11492" w:rsidP="0028511A">
            <w:pPr>
              <w:tabs>
                <w:tab w:val="left" w:pos="5245"/>
              </w:tabs>
              <w:ind w:right="602"/>
              <w:rPr>
                <w:sz w:val="24"/>
                <w:szCs w:val="24"/>
              </w:rPr>
            </w:pPr>
            <w:r w:rsidRPr="00F11492">
              <w:rPr>
                <w:sz w:val="24"/>
                <w:szCs w:val="24"/>
              </w:rPr>
              <w:t xml:space="preserve">ОГРН </w:t>
            </w:r>
            <w:proofErr w:type="gramStart"/>
            <w:r w:rsidRPr="00F11492">
              <w:rPr>
                <w:sz w:val="24"/>
                <w:szCs w:val="24"/>
              </w:rPr>
              <w:t>1117799016829  ОКПО</w:t>
            </w:r>
            <w:proofErr w:type="gramEnd"/>
            <w:r w:rsidRPr="00F11492">
              <w:rPr>
                <w:sz w:val="24"/>
                <w:szCs w:val="24"/>
              </w:rPr>
              <w:t xml:space="preserve"> 30145767</w:t>
            </w:r>
          </w:p>
          <w:p w:rsidR="00F11492" w:rsidRPr="00F11492" w:rsidRDefault="00F11492" w:rsidP="0028511A">
            <w:pPr>
              <w:tabs>
                <w:tab w:val="left" w:pos="5245"/>
              </w:tabs>
              <w:ind w:right="602"/>
              <w:rPr>
                <w:sz w:val="24"/>
                <w:szCs w:val="24"/>
              </w:rPr>
            </w:pPr>
            <w:r w:rsidRPr="00F11492">
              <w:rPr>
                <w:sz w:val="24"/>
                <w:szCs w:val="24"/>
              </w:rPr>
              <w:t>ИНН 7704278735 КПП 770401001</w:t>
            </w:r>
          </w:p>
          <w:p w:rsidR="00F11492" w:rsidRPr="00F11492" w:rsidRDefault="00F11492" w:rsidP="0028511A">
            <w:pPr>
              <w:tabs>
                <w:tab w:val="left" w:pos="5245"/>
              </w:tabs>
              <w:ind w:right="602"/>
              <w:rPr>
                <w:sz w:val="24"/>
                <w:szCs w:val="24"/>
              </w:rPr>
            </w:pPr>
            <w:r w:rsidRPr="00F11492">
              <w:rPr>
                <w:sz w:val="24"/>
                <w:szCs w:val="24"/>
              </w:rPr>
              <w:t>р/с 40703810638170002348</w:t>
            </w:r>
          </w:p>
          <w:p w:rsidR="00F11492" w:rsidRPr="00F11492" w:rsidRDefault="00F11492" w:rsidP="0028511A">
            <w:pPr>
              <w:tabs>
                <w:tab w:val="left" w:pos="5245"/>
              </w:tabs>
              <w:ind w:right="602"/>
              <w:rPr>
                <w:sz w:val="24"/>
                <w:szCs w:val="24"/>
              </w:rPr>
            </w:pPr>
            <w:r w:rsidRPr="00F11492">
              <w:rPr>
                <w:sz w:val="24"/>
                <w:szCs w:val="24"/>
              </w:rPr>
              <w:t>в ОАО «Сбербанк России», г. Москва</w:t>
            </w:r>
          </w:p>
          <w:p w:rsidR="00F11492" w:rsidRPr="00F11492" w:rsidRDefault="00F11492" w:rsidP="0028511A">
            <w:pPr>
              <w:tabs>
                <w:tab w:val="left" w:pos="5245"/>
              </w:tabs>
              <w:ind w:right="602"/>
              <w:rPr>
                <w:sz w:val="24"/>
                <w:szCs w:val="24"/>
              </w:rPr>
            </w:pPr>
            <w:r w:rsidRPr="00F11492">
              <w:rPr>
                <w:sz w:val="24"/>
                <w:szCs w:val="24"/>
              </w:rPr>
              <w:t>к/с 30101810400000000225</w:t>
            </w:r>
          </w:p>
          <w:p w:rsidR="00F11492" w:rsidRPr="00F11492" w:rsidRDefault="00F11492" w:rsidP="0028511A">
            <w:pPr>
              <w:tabs>
                <w:tab w:val="left" w:pos="5245"/>
              </w:tabs>
              <w:ind w:right="602"/>
              <w:rPr>
                <w:sz w:val="24"/>
                <w:szCs w:val="24"/>
              </w:rPr>
            </w:pPr>
            <w:r w:rsidRPr="00F11492">
              <w:rPr>
                <w:sz w:val="24"/>
                <w:szCs w:val="24"/>
              </w:rPr>
              <w:t>БИК 044525225</w:t>
            </w:r>
          </w:p>
          <w:p w:rsidR="00F11492" w:rsidRPr="00F11492" w:rsidRDefault="00F11492" w:rsidP="0028511A">
            <w:pPr>
              <w:tabs>
                <w:tab w:val="left" w:pos="5245"/>
              </w:tabs>
              <w:ind w:right="602"/>
              <w:rPr>
                <w:b/>
                <w:sz w:val="24"/>
                <w:szCs w:val="24"/>
              </w:rPr>
            </w:pPr>
          </w:p>
          <w:p w:rsidR="00F11492" w:rsidRPr="00F11492" w:rsidRDefault="00F11492" w:rsidP="0028511A">
            <w:pPr>
              <w:tabs>
                <w:tab w:val="left" w:pos="5245"/>
              </w:tabs>
              <w:ind w:right="602"/>
              <w:rPr>
                <w:sz w:val="24"/>
                <w:szCs w:val="24"/>
              </w:rPr>
            </w:pPr>
            <w:r w:rsidRPr="00F11492">
              <w:rPr>
                <w:sz w:val="24"/>
                <w:szCs w:val="24"/>
              </w:rPr>
              <w:t xml:space="preserve">Административный директор – </w:t>
            </w:r>
          </w:p>
          <w:p w:rsidR="00F11492" w:rsidRPr="00F11492" w:rsidRDefault="00F11492" w:rsidP="0028511A">
            <w:pPr>
              <w:tabs>
                <w:tab w:val="left" w:pos="5245"/>
              </w:tabs>
              <w:ind w:right="602"/>
              <w:rPr>
                <w:sz w:val="24"/>
                <w:szCs w:val="24"/>
              </w:rPr>
            </w:pPr>
            <w:r w:rsidRPr="00F11492">
              <w:rPr>
                <w:sz w:val="24"/>
                <w:szCs w:val="24"/>
              </w:rPr>
              <w:t xml:space="preserve">Руководитель Аппарата </w:t>
            </w:r>
          </w:p>
          <w:p w:rsidR="00F11492" w:rsidRPr="00F11492" w:rsidRDefault="00F11492" w:rsidP="0028511A">
            <w:pPr>
              <w:tabs>
                <w:tab w:val="left" w:pos="5245"/>
              </w:tabs>
              <w:ind w:right="602"/>
              <w:rPr>
                <w:sz w:val="24"/>
                <w:szCs w:val="24"/>
              </w:rPr>
            </w:pPr>
            <w:r w:rsidRPr="00F11492">
              <w:rPr>
                <w:sz w:val="24"/>
                <w:szCs w:val="24"/>
              </w:rPr>
              <w:t xml:space="preserve">Генерального директора  </w:t>
            </w:r>
          </w:p>
          <w:p w:rsidR="00F11492" w:rsidRPr="00F11492" w:rsidRDefault="00F11492" w:rsidP="0028511A">
            <w:pPr>
              <w:rPr>
                <w:sz w:val="24"/>
                <w:szCs w:val="24"/>
              </w:rPr>
            </w:pPr>
          </w:p>
          <w:p w:rsidR="00F11492" w:rsidRPr="00F11492" w:rsidRDefault="00F11492" w:rsidP="0028511A">
            <w:pPr>
              <w:rPr>
                <w:sz w:val="24"/>
                <w:szCs w:val="24"/>
              </w:rPr>
            </w:pPr>
          </w:p>
          <w:p w:rsidR="00F11492" w:rsidRPr="00F11492" w:rsidRDefault="00F11492" w:rsidP="0028511A">
            <w:pPr>
              <w:rPr>
                <w:sz w:val="24"/>
                <w:szCs w:val="24"/>
              </w:rPr>
            </w:pPr>
          </w:p>
          <w:p w:rsidR="00F11492" w:rsidRPr="00F11492" w:rsidRDefault="00F11492" w:rsidP="0028511A">
            <w:pPr>
              <w:ind w:firstLine="35"/>
              <w:rPr>
                <w:sz w:val="24"/>
                <w:szCs w:val="24"/>
              </w:rPr>
            </w:pPr>
          </w:p>
          <w:p w:rsidR="00F11492" w:rsidRPr="00F11492" w:rsidRDefault="00F11492" w:rsidP="0028511A">
            <w:pPr>
              <w:ind w:firstLine="35"/>
              <w:rPr>
                <w:sz w:val="24"/>
                <w:szCs w:val="24"/>
              </w:rPr>
            </w:pPr>
            <w:r w:rsidRPr="00F11492">
              <w:rPr>
                <w:sz w:val="24"/>
                <w:szCs w:val="24"/>
              </w:rPr>
              <w:t>_</w:t>
            </w:r>
            <w:r w:rsidR="00A74951">
              <w:rPr>
                <w:sz w:val="24"/>
                <w:szCs w:val="24"/>
              </w:rPr>
              <w:t xml:space="preserve">____________________ </w:t>
            </w:r>
            <w:r w:rsidR="00A74951">
              <w:rPr>
                <w:sz w:val="24"/>
                <w:szCs w:val="24"/>
                <w:lang w:val="en-US"/>
              </w:rPr>
              <w:t>C</w:t>
            </w:r>
            <w:r w:rsidRPr="00F11492">
              <w:rPr>
                <w:sz w:val="24"/>
                <w:szCs w:val="24"/>
              </w:rPr>
              <w:t>.</w:t>
            </w:r>
            <w:proofErr w:type="spellStart"/>
            <w:r w:rsidR="00A74951">
              <w:rPr>
                <w:sz w:val="24"/>
                <w:szCs w:val="24"/>
              </w:rPr>
              <w:t>В</w:t>
            </w:r>
            <w:r w:rsidRPr="00F11492">
              <w:rPr>
                <w:sz w:val="24"/>
                <w:szCs w:val="24"/>
              </w:rPr>
              <w:t>.</w:t>
            </w:r>
            <w:r w:rsidR="00A74951">
              <w:rPr>
                <w:sz w:val="24"/>
                <w:szCs w:val="24"/>
              </w:rPr>
              <w:t>Сорокин</w:t>
            </w:r>
            <w:proofErr w:type="spellEnd"/>
          </w:p>
          <w:p w:rsidR="00F11492" w:rsidRPr="00F11492" w:rsidRDefault="00F11492" w:rsidP="0028511A">
            <w:pPr>
              <w:ind w:firstLine="35"/>
              <w:rPr>
                <w:b/>
                <w:bCs/>
                <w:sz w:val="24"/>
                <w:szCs w:val="24"/>
              </w:rPr>
            </w:pPr>
            <w:r w:rsidRPr="00F11492">
              <w:rPr>
                <w:sz w:val="24"/>
                <w:szCs w:val="24"/>
              </w:rPr>
              <w:t>М.П.</w:t>
            </w:r>
            <w:r w:rsidRPr="00F11492">
              <w:rPr>
                <w:bCs/>
                <w:sz w:val="24"/>
                <w:szCs w:val="24"/>
              </w:rPr>
              <w:t xml:space="preserve"> </w:t>
            </w:r>
          </w:p>
        </w:tc>
        <w:tc>
          <w:tcPr>
            <w:tcW w:w="2578" w:type="pct"/>
            <w:shd w:val="clear" w:color="auto" w:fill="auto"/>
          </w:tcPr>
          <w:p w:rsidR="00F11492" w:rsidRPr="00F11492" w:rsidRDefault="00F11492" w:rsidP="0028511A">
            <w:pPr>
              <w:rPr>
                <w:b/>
                <w:sz w:val="24"/>
                <w:szCs w:val="24"/>
              </w:rPr>
            </w:pPr>
            <w:r w:rsidRPr="00F11492">
              <w:rPr>
                <w:b/>
                <w:sz w:val="24"/>
                <w:szCs w:val="24"/>
              </w:rPr>
              <w:t>Исполнитель:</w:t>
            </w:r>
          </w:p>
          <w:p w:rsidR="00F11492" w:rsidRPr="00F11492" w:rsidRDefault="00F11492" w:rsidP="0028511A">
            <w:pPr>
              <w:jc w:val="both"/>
              <w:rPr>
                <w:b/>
                <w:bCs/>
                <w:sz w:val="24"/>
                <w:szCs w:val="24"/>
              </w:rPr>
            </w:pPr>
          </w:p>
          <w:p w:rsidR="00F11492" w:rsidRDefault="00F11492"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Pr="00F11492" w:rsidRDefault="00FA638A" w:rsidP="0028511A">
            <w:pPr>
              <w:jc w:val="both"/>
              <w:rPr>
                <w:sz w:val="24"/>
                <w:szCs w:val="24"/>
              </w:rPr>
            </w:pPr>
          </w:p>
          <w:p w:rsidR="00F11492" w:rsidRPr="00F11492" w:rsidRDefault="00F11492" w:rsidP="0028511A">
            <w:pPr>
              <w:jc w:val="both"/>
              <w:rPr>
                <w:sz w:val="24"/>
                <w:szCs w:val="24"/>
              </w:rPr>
            </w:pPr>
          </w:p>
          <w:p w:rsidR="00F11492" w:rsidRPr="00F11492" w:rsidRDefault="00F11492" w:rsidP="0028511A">
            <w:pPr>
              <w:tabs>
                <w:tab w:val="left" w:pos="5245"/>
              </w:tabs>
              <w:ind w:right="602"/>
              <w:rPr>
                <w:sz w:val="24"/>
                <w:szCs w:val="24"/>
              </w:rPr>
            </w:pPr>
          </w:p>
          <w:p w:rsidR="00F11492" w:rsidRPr="00F11492" w:rsidRDefault="00F11492" w:rsidP="0028511A">
            <w:pPr>
              <w:tabs>
                <w:tab w:val="left" w:pos="5245"/>
              </w:tabs>
              <w:ind w:right="602"/>
              <w:rPr>
                <w:sz w:val="24"/>
                <w:szCs w:val="24"/>
              </w:rPr>
            </w:pPr>
            <w:r w:rsidRPr="00F11492">
              <w:rPr>
                <w:sz w:val="24"/>
                <w:szCs w:val="24"/>
              </w:rPr>
              <w:t>Генеральный директор</w:t>
            </w:r>
          </w:p>
          <w:p w:rsidR="00F11492" w:rsidRPr="00F11492" w:rsidRDefault="00F11492" w:rsidP="0028511A">
            <w:pPr>
              <w:jc w:val="both"/>
              <w:rPr>
                <w:sz w:val="24"/>
                <w:szCs w:val="24"/>
              </w:rPr>
            </w:pPr>
          </w:p>
          <w:p w:rsidR="00F11492" w:rsidRPr="00F11492" w:rsidRDefault="00F11492" w:rsidP="0028511A">
            <w:pPr>
              <w:jc w:val="both"/>
              <w:rPr>
                <w:sz w:val="24"/>
                <w:szCs w:val="24"/>
              </w:rPr>
            </w:pPr>
          </w:p>
          <w:p w:rsidR="00F11492" w:rsidRPr="00F11492" w:rsidRDefault="00F11492" w:rsidP="0028511A">
            <w:pPr>
              <w:jc w:val="both"/>
              <w:rPr>
                <w:sz w:val="24"/>
                <w:szCs w:val="24"/>
              </w:rPr>
            </w:pPr>
          </w:p>
          <w:p w:rsidR="00F11492" w:rsidRPr="00F11492" w:rsidRDefault="00F11492" w:rsidP="0028511A">
            <w:pPr>
              <w:jc w:val="both"/>
              <w:rPr>
                <w:sz w:val="24"/>
                <w:szCs w:val="24"/>
              </w:rPr>
            </w:pPr>
          </w:p>
          <w:p w:rsidR="00F11492" w:rsidRPr="00F11492" w:rsidRDefault="00F11492" w:rsidP="0028511A">
            <w:pPr>
              <w:jc w:val="both"/>
              <w:rPr>
                <w:sz w:val="24"/>
                <w:szCs w:val="24"/>
              </w:rPr>
            </w:pPr>
          </w:p>
          <w:p w:rsidR="00F11492" w:rsidRPr="00F11492" w:rsidRDefault="00F11492" w:rsidP="0028511A">
            <w:pPr>
              <w:jc w:val="both"/>
              <w:rPr>
                <w:sz w:val="24"/>
                <w:szCs w:val="24"/>
              </w:rPr>
            </w:pPr>
          </w:p>
          <w:p w:rsidR="00F11492" w:rsidRPr="00F11492" w:rsidRDefault="00F11492" w:rsidP="0028511A">
            <w:pPr>
              <w:ind w:firstLine="35"/>
              <w:rPr>
                <w:sz w:val="24"/>
                <w:szCs w:val="24"/>
              </w:rPr>
            </w:pPr>
            <w:r w:rsidRPr="00F11492">
              <w:rPr>
                <w:sz w:val="24"/>
                <w:szCs w:val="24"/>
              </w:rPr>
              <w:t xml:space="preserve">__________________ </w:t>
            </w:r>
          </w:p>
          <w:p w:rsidR="00F11492" w:rsidRPr="00F11492" w:rsidRDefault="00F11492" w:rsidP="0028511A">
            <w:pPr>
              <w:rPr>
                <w:bCs/>
                <w:sz w:val="24"/>
                <w:szCs w:val="24"/>
              </w:rPr>
            </w:pPr>
            <w:r w:rsidRPr="00F11492">
              <w:rPr>
                <w:sz w:val="24"/>
                <w:szCs w:val="24"/>
              </w:rPr>
              <w:t>М.П.</w:t>
            </w:r>
          </w:p>
          <w:p w:rsidR="00F11492" w:rsidRPr="00F11492" w:rsidRDefault="00F11492" w:rsidP="0028511A">
            <w:pPr>
              <w:rPr>
                <w:bCs/>
                <w:sz w:val="24"/>
                <w:szCs w:val="24"/>
              </w:rPr>
            </w:pPr>
          </w:p>
          <w:p w:rsidR="00F11492" w:rsidRPr="00F11492" w:rsidRDefault="00F11492" w:rsidP="0028511A">
            <w:pPr>
              <w:rPr>
                <w:sz w:val="24"/>
                <w:szCs w:val="24"/>
              </w:rPr>
            </w:pPr>
          </w:p>
        </w:tc>
      </w:tr>
    </w:tbl>
    <w:p w:rsidR="00F11492" w:rsidRPr="00F11492" w:rsidRDefault="00F11492" w:rsidP="00F11492">
      <w:pPr>
        <w:rPr>
          <w:sz w:val="24"/>
          <w:szCs w:val="24"/>
        </w:rPr>
      </w:pPr>
    </w:p>
    <w:p w:rsidR="007C12CF" w:rsidRPr="00F11492" w:rsidRDefault="007C12CF" w:rsidP="007C12CF">
      <w:pPr>
        <w:ind w:left="709"/>
        <w:jc w:val="both"/>
        <w:rPr>
          <w:b/>
          <w:sz w:val="24"/>
          <w:szCs w:val="24"/>
        </w:rPr>
      </w:pPr>
    </w:p>
    <w:sectPr w:rsidR="007C12CF" w:rsidRPr="00F11492" w:rsidSect="00D46172">
      <w:pgSz w:w="11907" w:h="16840" w:code="9"/>
      <w:pgMar w:top="851" w:right="851" w:bottom="851" w:left="1276" w:header="720" w:footer="40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921" w:rsidRDefault="00BE1921">
      <w:r>
        <w:separator/>
      </w:r>
    </w:p>
  </w:endnote>
  <w:endnote w:type="continuationSeparator" w:id="0">
    <w:p w:rsidR="00BE1921" w:rsidRDefault="00BE1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0685015"/>
      <w:docPartObj>
        <w:docPartGallery w:val="Page Numbers (Bottom of Page)"/>
        <w:docPartUnique/>
      </w:docPartObj>
    </w:sdtPr>
    <w:sdtEndPr/>
    <w:sdtContent>
      <w:p w:rsidR="00284F1E" w:rsidRDefault="00284F1E">
        <w:pPr>
          <w:pStyle w:val="af4"/>
          <w:jc w:val="right"/>
        </w:pPr>
        <w:r>
          <w:fldChar w:fldCharType="begin"/>
        </w:r>
        <w:r>
          <w:instrText>PAGE   \* MERGEFORMAT</w:instrText>
        </w:r>
        <w:r>
          <w:fldChar w:fldCharType="separate"/>
        </w:r>
        <w:r w:rsidR="00691AFC">
          <w:rPr>
            <w:noProof/>
          </w:rPr>
          <w:t>2</w:t>
        </w:r>
        <w:r>
          <w:fldChar w:fldCharType="end"/>
        </w:r>
      </w:p>
    </w:sdtContent>
  </w:sdt>
  <w:p w:rsidR="00284F1E" w:rsidRDefault="00284F1E">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921" w:rsidRDefault="00BE1921">
      <w:r>
        <w:separator/>
      </w:r>
    </w:p>
  </w:footnote>
  <w:footnote w:type="continuationSeparator" w:id="0">
    <w:p w:rsidR="00BE1921" w:rsidRDefault="00BE1921">
      <w:r>
        <w:continuationSeparator/>
      </w:r>
    </w:p>
  </w:footnote>
  <w:footnote w:id="1">
    <w:p w:rsidR="00284F1E" w:rsidRPr="008564E8" w:rsidRDefault="00284F1E" w:rsidP="00177783">
      <w:pPr>
        <w:pStyle w:val="afb"/>
      </w:pPr>
      <w:r>
        <w:rPr>
          <w:rStyle w:val="afd"/>
        </w:rPr>
        <w:footnoteRef/>
      </w:r>
      <w:r>
        <w:t xml:space="preserve"> Заполнение этого поля производится выбором из справочника значений.</w:t>
      </w:r>
    </w:p>
  </w:footnote>
  <w:footnote w:id="2">
    <w:p w:rsidR="00284F1E" w:rsidRDefault="00284F1E" w:rsidP="00C57763">
      <w:pPr>
        <w:pStyle w:val="afb"/>
      </w:pPr>
      <w:r>
        <w:rPr>
          <w:rStyle w:val="afd"/>
        </w:rPr>
        <w:footnoteRef/>
      </w:r>
      <w:r>
        <w:t xml:space="preserve"> </w:t>
      </w:r>
      <w:r>
        <w:rPr>
          <w:szCs w:val="16"/>
        </w:rPr>
        <w:t xml:space="preserve">Участники предоставляют данные о своем участии в судебных процессах или разбирательствах в арбитражных судах, коммерческом арбитраже и третейских судах в связи с контрактами, заключенными за последние 5 (Пять) лет, в том числе по текущим </w:t>
      </w:r>
      <w:bookmarkStart w:id="280" w:name="l298"/>
      <w:bookmarkEnd w:id="280"/>
      <w:r>
        <w:rPr>
          <w:szCs w:val="16"/>
        </w:rPr>
        <w:t>контрактам.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F1E" w:rsidRDefault="00284F1E">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1983FF1"/>
    <w:multiLevelType w:val="hybridMultilevel"/>
    <w:tmpl w:val="765638EE"/>
    <w:lvl w:ilvl="0" w:tplc="64DCBF16">
      <w:start w:val="1"/>
      <w:numFmt w:val="bullet"/>
      <w:lvlText w:val="­"/>
      <w:lvlJc w:val="left"/>
      <w:pPr>
        <w:ind w:left="786" w:hanging="360"/>
      </w:pPr>
      <w:rPr>
        <w:rFonts w:ascii="Courier New" w:hAnsi="Courier New"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15:restartNumberingAfterBreak="0">
    <w:nsid w:val="05AC464C"/>
    <w:multiLevelType w:val="hybridMultilevel"/>
    <w:tmpl w:val="351CCEAE"/>
    <w:lvl w:ilvl="0" w:tplc="64DCBF16">
      <w:start w:val="1"/>
      <w:numFmt w:val="bullet"/>
      <w:lvlText w:val="­"/>
      <w:lvlJc w:val="left"/>
      <w:pPr>
        <w:ind w:left="927" w:hanging="360"/>
      </w:pPr>
      <w:rPr>
        <w:rFonts w:ascii="Courier New" w:hAnsi="Courier New"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064654D2"/>
    <w:multiLevelType w:val="hybridMultilevel"/>
    <w:tmpl w:val="9CCCB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0DA52C89"/>
    <w:multiLevelType w:val="hybridMultilevel"/>
    <w:tmpl w:val="7B168B18"/>
    <w:lvl w:ilvl="0" w:tplc="64DCBF16">
      <w:start w:val="1"/>
      <w:numFmt w:val="bullet"/>
      <w:lvlText w:val="­"/>
      <w:lvlJc w:val="left"/>
      <w:pPr>
        <w:ind w:left="720" w:hanging="360"/>
      </w:pPr>
      <w:rPr>
        <w:rFonts w:ascii="Courier New" w:hAnsi="Courier New" w:hint="default"/>
      </w:rPr>
    </w:lvl>
    <w:lvl w:ilvl="1" w:tplc="64DCBF16">
      <w:start w:val="1"/>
      <w:numFmt w:val="bullet"/>
      <w:lvlText w:val="­"/>
      <w:lvlJc w:val="left"/>
      <w:pPr>
        <w:ind w:left="927"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DB04A52"/>
    <w:multiLevelType w:val="multilevel"/>
    <w:tmpl w:val="AB0A22BC"/>
    <w:lvl w:ilvl="0">
      <w:start w:val="1"/>
      <w:numFmt w:val="bullet"/>
      <w:lvlText w:val="­"/>
      <w:lvlJc w:val="left"/>
      <w:pPr>
        <w:ind w:left="-360" w:firstLine="360"/>
      </w:pPr>
      <w:rPr>
        <w:rFonts w:ascii="Courier New" w:hAnsi="Courier New" w:hint="default"/>
        <w:u w:val="none"/>
      </w:rPr>
    </w:lvl>
    <w:lvl w:ilvl="1">
      <w:start w:val="1"/>
      <w:numFmt w:val="bullet"/>
      <w:lvlText w:val="○"/>
      <w:lvlJc w:val="left"/>
      <w:pPr>
        <w:ind w:left="360" w:firstLine="1080"/>
      </w:pPr>
      <w:rPr>
        <w:u w:val="none"/>
      </w:rPr>
    </w:lvl>
    <w:lvl w:ilvl="2">
      <w:start w:val="1"/>
      <w:numFmt w:val="bullet"/>
      <w:lvlText w:val="■"/>
      <w:lvlJc w:val="left"/>
      <w:pPr>
        <w:ind w:left="1080" w:firstLine="1800"/>
      </w:pPr>
      <w:rPr>
        <w:u w:val="none"/>
      </w:rPr>
    </w:lvl>
    <w:lvl w:ilvl="3">
      <w:start w:val="1"/>
      <w:numFmt w:val="bullet"/>
      <w:lvlText w:val="●"/>
      <w:lvlJc w:val="left"/>
      <w:pPr>
        <w:ind w:left="1800" w:firstLine="2520"/>
      </w:pPr>
      <w:rPr>
        <w:u w:val="none"/>
      </w:rPr>
    </w:lvl>
    <w:lvl w:ilvl="4">
      <w:start w:val="1"/>
      <w:numFmt w:val="bullet"/>
      <w:lvlText w:val=""/>
      <w:lvlJc w:val="left"/>
      <w:pPr>
        <w:ind w:left="2520" w:firstLine="3240"/>
      </w:pPr>
      <w:rPr>
        <w:rFonts w:ascii="Symbol" w:hAnsi="Symbol" w:hint="default"/>
        <w:u w:val="none"/>
      </w:rPr>
    </w:lvl>
    <w:lvl w:ilvl="5">
      <w:start w:val="1"/>
      <w:numFmt w:val="bullet"/>
      <w:lvlText w:val="■"/>
      <w:lvlJc w:val="left"/>
      <w:pPr>
        <w:ind w:left="3240" w:firstLine="3960"/>
      </w:pPr>
      <w:rPr>
        <w:u w:val="none"/>
      </w:rPr>
    </w:lvl>
    <w:lvl w:ilvl="6">
      <w:start w:val="1"/>
      <w:numFmt w:val="bullet"/>
      <w:lvlText w:val="●"/>
      <w:lvlJc w:val="left"/>
      <w:pPr>
        <w:ind w:left="3960" w:firstLine="4680"/>
      </w:pPr>
      <w:rPr>
        <w:u w:val="none"/>
      </w:rPr>
    </w:lvl>
    <w:lvl w:ilvl="7">
      <w:start w:val="1"/>
      <w:numFmt w:val="bullet"/>
      <w:lvlText w:val="○"/>
      <w:lvlJc w:val="left"/>
      <w:pPr>
        <w:ind w:left="4680" w:firstLine="5400"/>
      </w:pPr>
      <w:rPr>
        <w:u w:val="none"/>
      </w:rPr>
    </w:lvl>
    <w:lvl w:ilvl="8">
      <w:start w:val="1"/>
      <w:numFmt w:val="bullet"/>
      <w:lvlText w:val="■"/>
      <w:lvlJc w:val="left"/>
      <w:pPr>
        <w:ind w:left="5400" w:firstLine="6120"/>
      </w:pPr>
      <w:rPr>
        <w:u w:val="none"/>
      </w:rPr>
    </w:lvl>
  </w:abstractNum>
  <w:abstractNum w:abstractNumId="11" w15:restartNumberingAfterBreak="0">
    <w:nsid w:val="0FAA1B31"/>
    <w:multiLevelType w:val="hybridMultilevel"/>
    <w:tmpl w:val="B2E4774A"/>
    <w:lvl w:ilvl="0" w:tplc="64DCBF16">
      <w:start w:val="1"/>
      <w:numFmt w:val="bullet"/>
      <w:lvlText w:val="­"/>
      <w:lvlJc w:val="left"/>
      <w:pPr>
        <w:ind w:left="644" w:hanging="360"/>
      </w:pPr>
      <w:rPr>
        <w:rFonts w:ascii="Courier New" w:hAnsi="Courier New"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2"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3" w15:restartNumberingAfterBreak="0">
    <w:nsid w:val="10AA6A53"/>
    <w:multiLevelType w:val="multilevel"/>
    <w:tmpl w:val="8842C7FC"/>
    <w:lvl w:ilvl="0">
      <w:start w:val="1"/>
      <w:numFmt w:val="decimal"/>
      <w:lvlText w:val="%1"/>
      <w:lvlJc w:val="left"/>
      <w:pPr>
        <w:ind w:left="600" w:hanging="600"/>
      </w:pPr>
      <w:rPr>
        <w:rFonts w:hint="default"/>
      </w:rPr>
    </w:lvl>
    <w:lvl w:ilvl="1">
      <w:start w:val="3"/>
      <w:numFmt w:val="decimal"/>
      <w:lvlText w:val="%1.%2"/>
      <w:lvlJc w:val="left"/>
      <w:pPr>
        <w:ind w:left="884" w:hanging="600"/>
      </w:pPr>
      <w:rPr>
        <w:rFonts w:hint="default"/>
      </w:rPr>
    </w:lvl>
    <w:lvl w:ilvl="2">
      <w:start w:val="14"/>
      <w:numFmt w:val="decimal"/>
      <w:lvlText w:val="%1.%2.%3"/>
      <w:lvlJc w:val="left"/>
      <w:pPr>
        <w:ind w:left="1004"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14" w15:restartNumberingAfterBreak="0">
    <w:nsid w:val="12904682"/>
    <w:multiLevelType w:val="multilevel"/>
    <w:tmpl w:val="72D867D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12FF62BA"/>
    <w:multiLevelType w:val="multilevel"/>
    <w:tmpl w:val="CCA205D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2531" w:firstLine="3240"/>
      </w:pPr>
      <w:rPr>
        <w:rFonts w:ascii="Courier New" w:hAnsi="Courier New" w:hint="default"/>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15:restartNumberingAfterBreak="0">
    <w:nsid w:val="18E550D9"/>
    <w:multiLevelType w:val="multilevel"/>
    <w:tmpl w:val="7C7C1100"/>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3251" w:firstLine="3960"/>
      </w:pPr>
      <w:rPr>
        <w:rFonts w:ascii="Courier New" w:hAnsi="Courier New" w:hint="default"/>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8"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0EA7B60"/>
    <w:multiLevelType w:val="multilevel"/>
    <w:tmpl w:val="7FB028B0"/>
    <w:lvl w:ilvl="0">
      <w:start w:val="5"/>
      <w:numFmt w:val="decimal"/>
      <w:lvlText w:val="%1."/>
      <w:lvlJc w:val="left"/>
      <w:pPr>
        <w:ind w:left="644" w:hanging="360"/>
      </w:pPr>
      <w:rPr>
        <w:rFonts w:hint="default"/>
        <w:b/>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23BD3A92"/>
    <w:multiLevelType w:val="hybridMultilevel"/>
    <w:tmpl w:val="0444EC12"/>
    <w:lvl w:ilvl="0" w:tplc="64DCBF16">
      <w:start w:val="1"/>
      <w:numFmt w:val="bullet"/>
      <w:lvlText w:val="­"/>
      <w:lvlJc w:val="left"/>
      <w:pPr>
        <w:ind w:left="927" w:hanging="360"/>
      </w:pPr>
      <w:rPr>
        <w:rFonts w:ascii="Courier New" w:hAnsi="Courier New"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 w15:restartNumberingAfterBreak="0">
    <w:nsid w:val="245A587A"/>
    <w:multiLevelType w:val="multilevel"/>
    <w:tmpl w:val="9B521838"/>
    <w:lvl w:ilvl="0">
      <w:start w:val="1"/>
      <w:numFmt w:val="bullet"/>
      <w:lvlText w:val="●"/>
      <w:lvlJc w:val="left"/>
      <w:pPr>
        <w:ind w:left="567" w:firstLine="360"/>
      </w:pPr>
      <w:rPr>
        <w:u w:val="none"/>
      </w:rPr>
    </w:lvl>
    <w:lvl w:ilvl="1">
      <w:start w:val="1"/>
      <w:numFmt w:val="bullet"/>
      <w:lvlText w:val="○"/>
      <w:lvlJc w:val="left"/>
      <w:pPr>
        <w:ind w:left="1287" w:firstLine="1080"/>
      </w:pPr>
      <w:rPr>
        <w:u w:val="none"/>
      </w:rPr>
    </w:lvl>
    <w:lvl w:ilvl="2">
      <w:start w:val="1"/>
      <w:numFmt w:val="bullet"/>
      <w:lvlText w:val="■"/>
      <w:lvlJc w:val="left"/>
      <w:pPr>
        <w:ind w:left="2007" w:firstLine="1800"/>
      </w:pPr>
      <w:rPr>
        <w:u w:val="none"/>
      </w:rPr>
    </w:lvl>
    <w:lvl w:ilvl="3">
      <w:start w:val="1"/>
      <w:numFmt w:val="bullet"/>
      <w:lvlText w:val="­"/>
      <w:lvlJc w:val="left"/>
      <w:pPr>
        <w:ind w:left="-2106" w:firstLine="2520"/>
      </w:pPr>
      <w:rPr>
        <w:rFonts w:ascii="Courier New" w:hAnsi="Courier New" w:hint="default"/>
        <w:u w:val="none"/>
      </w:rPr>
    </w:lvl>
    <w:lvl w:ilvl="4">
      <w:start w:val="1"/>
      <w:numFmt w:val="bullet"/>
      <w:lvlText w:val="○"/>
      <w:lvlJc w:val="left"/>
      <w:pPr>
        <w:ind w:left="3447" w:firstLine="3240"/>
      </w:pPr>
      <w:rPr>
        <w:u w:val="none"/>
      </w:rPr>
    </w:lvl>
    <w:lvl w:ilvl="5">
      <w:start w:val="1"/>
      <w:numFmt w:val="bullet"/>
      <w:lvlText w:val="■"/>
      <w:lvlJc w:val="left"/>
      <w:pPr>
        <w:ind w:left="4167" w:firstLine="3960"/>
      </w:pPr>
      <w:rPr>
        <w:u w:val="none"/>
      </w:rPr>
    </w:lvl>
    <w:lvl w:ilvl="6">
      <w:start w:val="1"/>
      <w:numFmt w:val="bullet"/>
      <w:lvlText w:val="●"/>
      <w:lvlJc w:val="left"/>
      <w:pPr>
        <w:ind w:left="4887" w:firstLine="4680"/>
      </w:pPr>
      <w:rPr>
        <w:u w:val="none"/>
      </w:rPr>
    </w:lvl>
    <w:lvl w:ilvl="7">
      <w:start w:val="1"/>
      <w:numFmt w:val="bullet"/>
      <w:lvlText w:val="○"/>
      <w:lvlJc w:val="left"/>
      <w:pPr>
        <w:ind w:left="5607" w:firstLine="5400"/>
      </w:pPr>
      <w:rPr>
        <w:u w:val="none"/>
      </w:rPr>
    </w:lvl>
    <w:lvl w:ilvl="8">
      <w:start w:val="1"/>
      <w:numFmt w:val="bullet"/>
      <w:lvlText w:val="■"/>
      <w:lvlJc w:val="left"/>
      <w:pPr>
        <w:ind w:left="6327" w:firstLine="6120"/>
      </w:pPr>
      <w:rPr>
        <w:u w:val="none"/>
      </w:rPr>
    </w:lvl>
  </w:abstractNum>
  <w:abstractNum w:abstractNumId="24" w15:restartNumberingAfterBreak="0">
    <w:nsid w:val="24B9109E"/>
    <w:multiLevelType w:val="multilevel"/>
    <w:tmpl w:val="729EAF5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rFonts w:ascii="Symbol" w:hAnsi="Symbol" w:hint="default"/>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15:restartNumberingAfterBreak="0">
    <w:nsid w:val="25264A93"/>
    <w:multiLevelType w:val="hybridMultilevel"/>
    <w:tmpl w:val="1D1297DC"/>
    <w:lvl w:ilvl="0" w:tplc="64DCBF16">
      <w:start w:val="1"/>
      <w:numFmt w:val="bullet"/>
      <w:lvlText w:val="­"/>
      <w:lvlJc w:val="left"/>
      <w:pPr>
        <w:ind w:left="944" w:hanging="360"/>
      </w:pPr>
      <w:rPr>
        <w:rFonts w:ascii="Courier New" w:hAnsi="Courier New" w:hint="default"/>
      </w:rPr>
    </w:lvl>
    <w:lvl w:ilvl="1" w:tplc="04190003" w:tentative="1">
      <w:start w:val="1"/>
      <w:numFmt w:val="bullet"/>
      <w:lvlText w:val="o"/>
      <w:lvlJc w:val="left"/>
      <w:pPr>
        <w:ind w:left="1664" w:hanging="360"/>
      </w:pPr>
      <w:rPr>
        <w:rFonts w:ascii="Courier New" w:hAnsi="Courier New" w:cs="Courier New" w:hint="default"/>
      </w:rPr>
    </w:lvl>
    <w:lvl w:ilvl="2" w:tplc="04190005" w:tentative="1">
      <w:start w:val="1"/>
      <w:numFmt w:val="bullet"/>
      <w:lvlText w:val=""/>
      <w:lvlJc w:val="left"/>
      <w:pPr>
        <w:ind w:left="2384" w:hanging="360"/>
      </w:pPr>
      <w:rPr>
        <w:rFonts w:ascii="Wingdings" w:hAnsi="Wingdings" w:hint="default"/>
      </w:rPr>
    </w:lvl>
    <w:lvl w:ilvl="3" w:tplc="04190001" w:tentative="1">
      <w:start w:val="1"/>
      <w:numFmt w:val="bullet"/>
      <w:lvlText w:val=""/>
      <w:lvlJc w:val="left"/>
      <w:pPr>
        <w:ind w:left="3104" w:hanging="360"/>
      </w:pPr>
      <w:rPr>
        <w:rFonts w:ascii="Symbol" w:hAnsi="Symbol" w:hint="default"/>
      </w:rPr>
    </w:lvl>
    <w:lvl w:ilvl="4" w:tplc="04190003" w:tentative="1">
      <w:start w:val="1"/>
      <w:numFmt w:val="bullet"/>
      <w:lvlText w:val="o"/>
      <w:lvlJc w:val="left"/>
      <w:pPr>
        <w:ind w:left="3824" w:hanging="360"/>
      </w:pPr>
      <w:rPr>
        <w:rFonts w:ascii="Courier New" w:hAnsi="Courier New" w:cs="Courier New" w:hint="default"/>
      </w:rPr>
    </w:lvl>
    <w:lvl w:ilvl="5" w:tplc="04190005" w:tentative="1">
      <w:start w:val="1"/>
      <w:numFmt w:val="bullet"/>
      <w:lvlText w:val=""/>
      <w:lvlJc w:val="left"/>
      <w:pPr>
        <w:ind w:left="4544" w:hanging="360"/>
      </w:pPr>
      <w:rPr>
        <w:rFonts w:ascii="Wingdings" w:hAnsi="Wingdings" w:hint="default"/>
      </w:rPr>
    </w:lvl>
    <w:lvl w:ilvl="6" w:tplc="04190001" w:tentative="1">
      <w:start w:val="1"/>
      <w:numFmt w:val="bullet"/>
      <w:lvlText w:val=""/>
      <w:lvlJc w:val="left"/>
      <w:pPr>
        <w:ind w:left="5264" w:hanging="360"/>
      </w:pPr>
      <w:rPr>
        <w:rFonts w:ascii="Symbol" w:hAnsi="Symbol" w:hint="default"/>
      </w:rPr>
    </w:lvl>
    <w:lvl w:ilvl="7" w:tplc="04190003" w:tentative="1">
      <w:start w:val="1"/>
      <w:numFmt w:val="bullet"/>
      <w:lvlText w:val="o"/>
      <w:lvlJc w:val="left"/>
      <w:pPr>
        <w:ind w:left="5984" w:hanging="360"/>
      </w:pPr>
      <w:rPr>
        <w:rFonts w:ascii="Courier New" w:hAnsi="Courier New" w:cs="Courier New" w:hint="default"/>
      </w:rPr>
    </w:lvl>
    <w:lvl w:ilvl="8" w:tplc="04190005" w:tentative="1">
      <w:start w:val="1"/>
      <w:numFmt w:val="bullet"/>
      <w:lvlText w:val=""/>
      <w:lvlJc w:val="left"/>
      <w:pPr>
        <w:ind w:left="6704" w:hanging="360"/>
      </w:pPr>
      <w:rPr>
        <w:rFonts w:ascii="Wingdings" w:hAnsi="Wingdings" w:hint="default"/>
      </w:rPr>
    </w:lvl>
  </w:abstractNum>
  <w:abstractNum w:abstractNumId="26" w15:restartNumberingAfterBreak="0">
    <w:nsid w:val="26233EF6"/>
    <w:multiLevelType w:val="hybridMultilevel"/>
    <w:tmpl w:val="23140D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7D13176"/>
    <w:multiLevelType w:val="hybridMultilevel"/>
    <w:tmpl w:val="111E1ECE"/>
    <w:lvl w:ilvl="0" w:tplc="64DCBF16">
      <w:start w:val="1"/>
      <w:numFmt w:val="bullet"/>
      <w:lvlText w:val="­"/>
      <w:lvlJc w:val="left"/>
      <w:pPr>
        <w:ind w:left="785" w:hanging="360"/>
      </w:pPr>
      <w:rPr>
        <w:rFonts w:ascii="Courier New" w:hAnsi="Courier New"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8" w15:restartNumberingAfterBreak="0">
    <w:nsid w:val="2977638E"/>
    <w:multiLevelType w:val="hybridMultilevel"/>
    <w:tmpl w:val="0C6CF6B0"/>
    <w:lvl w:ilvl="0" w:tplc="64DCBF16">
      <w:start w:val="1"/>
      <w:numFmt w:val="bullet"/>
      <w:lvlText w:val="­"/>
      <w:lvlJc w:val="left"/>
      <w:pPr>
        <w:ind w:left="927" w:hanging="360"/>
      </w:pPr>
      <w:rPr>
        <w:rFonts w:ascii="Courier New" w:hAnsi="Courier New"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9" w15:restartNumberingAfterBreak="0">
    <w:nsid w:val="2B8B3284"/>
    <w:multiLevelType w:val="hybridMultilevel"/>
    <w:tmpl w:val="48A8E8FE"/>
    <w:lvl w:ilvl="0" w:tplc="64DCBF16">
      <w:start w:val="1"/>
      <w:numFmt w:val="bullet"/>
      <w:lvlText w:val="­"/>
      <w:lvlJc w:val="left"/>
      <w:pPr>
        <w:ind w:left="927" w:hanging="360"/>
      </w:pPr>
      <w:rPr>
        <w:rFonts w:ascii="Courier New" w:hAnsi="Courier New"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0" w15:restartNumberingAfterBreak="0">
    <w:nsid w:val="2D9850D6"/>
    <w:multiLevelType w:val="multilevel"/>
    <w:tmpl w:val="0E16A9B8"/>
    <w:lvl w:ilvl="0">
      <w:start w:val="1"/>
      <w:numFmt w:val="bullet"/>
      <w:lvlText w:val="­"/>
      <w:lvlJc w:val="left"/>
      <w:pPr>
        <w:ind w:left="-76" w:firstLine="360"/>
      </w:pPr>
      <w:rPr>
        <w:rFonts w:ascii="Courier New" w:hAnsi="Courier New" w:hint="default"/>
        <w:u w:val="none"/>
      </w:rPr>
    </w:lvl>
    <w:lvl w:ilvl="1">
      <w:start w:val="1"/>
      <w:numFmt w:val="bullet"/>
      <w:lvlText w:val="○"/>
      <w:lvlJc w:val="left"/>
      <w:pPr>
        <w:ind w:left="644" w:firstLine="1080"/>
      </w:pPr>
      <w:rPr>
        <w:u w:val="none"/>
      </w:rPr>
    </w:lvl>
    <w:lvl w:ilvl="2">
      <w:start w:val="1"/>
      <w:numFmt w:val="bullet"/>
      <w:lvlText w:val="■"/>
      <w:lvlJc w:val="left"/>
      <w:pPr>
        <w:ind w:left="1364" w:firstLine="1800"/>
      </w:pPr>
      <w:rPr>
        <w:u w:val="none"/>
      </w:rPr>
    </w:lvl>
    <w:lvl w:ilvl="3">
      <w:start w:val="1"/>
      <w:numFmt w:val="bullet"/>
      <w:lvlText w:val="●"/>
      <w:lvlJc w:val="left"/>
      <w:pPr>
        <w:ind w:left="2084" w:firstLine="2520"/>
      </w:pPr>
      <w:rPr>
        <w:u w:val="none"/>
      </w:rPr>
    </w:lvl>
    <w:lvl w:ilvl="4">
      <w:start w:val="1"/>
      <w:numFmt w:val="bullet"/>
      <w:lvlText w:val="○"/>
      <w:lvlJc w:val="left"/>
      <w:pPr>
        <w:ind w:left="2804" w:firstLine="3240"/>
      </w:pPr>
      <w:rPr>
        <w:u w:val="none"/>
      </w:rPr>
    </w:lvl>
    <w:lvl w:ilvl="5">
      <w:start w:val="1"/>
      <w:numFmt w:val="bullet"/>
      <w:lvlText w:val="■"/>
      <w:lvlJc w:val="left"/>
      <w:pPr>
        <w:ind w:left="3524" w:firstLine="3960"/>
      </w:pPr>
      <w:rPr>
        <w:u w:val="none"/>
      </w:rPr>
    </w:lvl>
    <w:lvl w:ilvl="6">
      <w:start w:val="1"/>
      <w:numFmt w:val="bullet"/>
      <w:lvlText w:val="●"/>
      <w:lvlJc w:val="left"/>
      <w:pPr>
        <w:ind w:left="4244" w:firstLine="4680"/>
      </w:pPr>
      <w:rPr>
        <w:u w:val="none"/>
      </w:rPr>
    </w:lvl>
    <w:lvl w:ilvl="7">
      <w:start w:val="1"/>
      <w:numFmt w:val="bullet"/>
      <w:lvlText w:val="○"/>
      <w:lvlJc w:val="left"/>
      <w:pPr>
        <w:ind w:left="4964" w:firstLine="5400"/>
      </w:pPr>
      <w:rPr>
        <w:u w:val="none"/>
      </w:rPr>
    </w:lvl>
    <w:lvl w:ilvl="8">
      <w:start w:val="1"/>
      <w:numFmt w:val="bullet"/>
      <w:lvlText w:val="■"/>
      <w:lvlJc w:val="left"/>
      <w:pPr>
        <w:ind w:left="5684" w:firstLine="6120"/>
      </w:pPr>
      <w:rPr>
        <w:u w:val="none"/>
      </w:rPr>
    </w:lvl>
  </w:abstractNum>
  <w:abstractNum w:abstractNumId="31"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2FAB6E87"/>
    <w:multiLevelType w:val="multilevel"/>
    <w:tmpl w:val="2E9A4C8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1953" w:firstLine="2520"/>
      </w:pPr>
      <w:rPr>
        <w:rFonts w:ascii="Courier New" w:hAnsi="Courier New" w:hint="default"/>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3" w15:restartNumberingAfterBreak="0">
    <w:nsid w:val="30B963E7"/>
    <w:multiLevelType w:val="hybridMultilevel"/>
    <w:tmpl w:val="BA305CD8"/>
    <w:lvl w:ilvl="0" w:tplc="64DCBF16">
      <w:start w:val="1"/>
      <w:numFmt w:val="bullet"/>
      <w:lvlText w:val="­"/>
      <w:lvlJc w:val="left"/>
      <w:pPr>
        <w:ind w:left="927" w:hanging="360"/>
      </w:pPr>
      <w:rPr>
        <w:rFonts w:ascii="Courier New" w:hAnsi="Courier New"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4" w15:restartNumberingAfterBreak="0">
    <w:nsid w:val="31B248C9"/>
    <w:multiLevelType w:val="multilevel"/>
    <w:tmpl w:val="3746DEE0"/>
    <w:lvl w:ilvl="0">
      <w:start w:val="1"/>
      <w:numFmt w:val="decimal"/>
      <w:lvlText w:val="%1"/>
      <w:lvlJc w:val="left"/>
      <w:pPr>
        <w:ind w:left="480" w:hanging="480"/>
      </w:pPr>
      <w:rPr>
        <w:rFonts w:hint="default"/>
      </w:rPr>
    </w:lvl>
    <w:lvl w:ilvl="1">
      <w:start w:val="8"/>
      <w:numFmt w:val="decimal"/>
      <w:lvlText w:val="%1.%2"/>
      <w:lvlJc w:val="left"/>
      <w:pPr>
        <w:ind w:left="622" w:hanging="48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5" w15:restartNumberingAfterBreak="0">
    <w:nsid w:val="31BB20B4"/>
    <w:multiLevelType w:val="multilevel"/>
    <w:tmpl w:val="79761E66"/>
    <w:lvl w:ilvl="0">
      <w:start w:val="1"/>
      <w:numFmt w:val="decimal"/>
      <w:lvlText w:val="%1."/>
      <w:lvlJc w:val="left"/>
      <w:pPr>
        <w:ind w:left="644" w:hanging="360"/>
      </w:pPr>
      <w:rPr>
        <w:rFonts w:hint="default"/>
        <w:b/>
      </w:rPr>
    </w:lvl>
    <w:lvl w:ilvl="1">
      <w:start w:val="2"/>
      <w:numFmt w:val="decimal"/>
      <w:isLgl/>
      <w:lvlText w:val="%1.%2"/>
      <w:lvlJc w:val="left"/>
      <w:pPr>
        <w:ind w:left="643"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362E418F"/>
    <w:multiLevelType w:val="multilevel"/>
    <w:tmpl w:val="ECE24B12"/>
    <w:lvl w:ilvl="0">
      <w:start w:val="1"/>
      <w:numFmt w:val="decimal"/>
      <w:lvlText w:val="%1."/>
      <w:lvlJc w:val="left"/>
      <w:pPr>
        <w:ind w:left="502"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7"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38"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8FF414B"/>
    <w:multiLevelType w:val="multilevel"/>
    <w:tmpl w:val="4E22EC18"/>
    <w:lvl w:ilvl="0">
      <w:start w:val="1"/>
      <w:numFmt w:val="decimal"/>
      <w:lvlText w:val="%1"/>
      <w:lvlJc w:val="left"/>
      <w:pPr>
        <w:ind w:left="480" w:hanging="480"/>
      </w:pPr>
      <w:rPr>
        <w:rFonts w:hint="default"/>
      </w:rPr>
    </w:lvl>
    <w:lvl w:ilvl="1">
      <w:start w:val="4"/>
      <w:numFmt w:val="decimal"/>
      <w:lvlText w:val="%1.%2"/>
      <w:lvlJc w:val="left"/>
      <w:pPr>
        <w:ind w:left="763"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0" w15:restartNumberingAfterBreak="0">
    <w:nsid w:val="3B8C1FDA"/>
    <w:multiLevelType w:val="multilevel"/>
    <w:tmpl w:val="3F54F584"/>
    <w:lvl w:ilvl="0">
      <w:start w:val="1"/>
      <w:numFmt w:val="bullet"/>
      <w:lvlText w:val="­"/>
      <w:lvlJc w:val="left"/>
      <w:pPr>
        <w:ind w:left="-360" w:firstLine="360"/>
      </w:pPr>
      <w:rPr>
        <w:rFonts w:ascii="Courier New" w:hAnsi="Courier New" w:hint="default"/>
        <w:u w:val="none"/>
      </w:rPr>
    </w:lvl>
    <w:lvl w:ilvl="1">
      <w:start w:val="1"/>
      <w:numFmt w:val="bullet"/>
      <w:lvlText w:val="○"/>
      <w:lvlJc w:val="left"/>
      <w:pPr>
        <w:ind w:left="360" w:firstLine="1080"/>
      </w:pPr>
      <w:rPr>
        <w:u w:val="none"/>
      </w:rPr>
    </w:lvl>
    <w:lvl w:ilvl="2">
      <w:start w:val="1"/>
      <w:numFmt w:val="bullet"/>
      <w:lvlText w:val="■"/>
      <w:lvlJc w:val="left"/>
      <w:pPr>
        <w:ind w:left="1080" w:firstLine="1800"/>
      </w:pPr>
      <w:rPr>
        <w:u w:val="none"/>
      </w:rPr>
    </w:lvl>
    <w:lvl w:ilvl="3">
      <w:start w:val="1"/>
      <w:numFmt w:val="bullet"/>
      <w:lvlText w:val="●"/>
      <w:lvlJc w:val="left"/>
      <w:pPr>
        <w:ind w:left="1800" w:firstLine="2520"/>
      </w:pPr>
      <w:rPr>
        <w:u w:val="none"/>
      </w:rPr>
    </w:lvl>
    <w:lvl w:ilvl="4">
      <w:start w:val="1"/>
      <w:numFmt w:val="bullet"/>
      <w:lvlText w:val="○"/>
      <w:lvlJc w:val="left"/>
      <w:pPr>
        <w:ind w:left="2520" w:firstLine="3240"/>
      </w:pPr>
      <w:rPr>
        <w:u w:val="none"/>
      </w:rPr>
    </w:lvl>
    <w:lvl w:ilvl="5">
      <w:start w:val="1"/>
      <w:numFmt w:val="bullet"/>
      <w:lvlText w:val="■"/>
      <w:lvlJc w:val="left"/>
      <w:pPr>
        <w:ind w:left="3240" w:firstLine="3960"/>
      </w:pPr>
      <w:rPr>
        <w:u w:val="none"/>
      </w:rPr>
    </w:lvl>
    <w:lvl w:ilvl="6">
      <w:start w:val="1"/>
      <w:numFmt w:val="bullet"/>
      <w:lvlText w:val="●"/>
      <w:lvlJc w:val="left"/>
      <w:pPr>
        <w:ind w:left="3960" w:firstLine="4680"/>
      </w:pPr>
      <w:rPr>
        <w:u w:val="none"/>
      </w:rPr>
    </w:lvl>
    <w:lvl w:ilvl="7">
      <w:start w:val="1"/>
      <w:numFmt w:val="bullet"/>
      <w:lvlText w:val="○"/>
      <w:lvlJc w:val="left"/>
      <w:pPr>
        <w:ind w:left="4680" w:firstLine="5400"/>
      </w:pPr>
      <w:rPr>
        <w:u w:val="none"/>
      </w:rPr>
    </w:lvl>
    <w:lvl w:ilvl="8">
      <w:start w:val="1"/>
      <w:numFmt w:val="bullet"/>
      <w:lvlText w:val="■"/>
      <w:lvlJc w:val="left"/>
      <w:pPr>
        <w:ind w:left="5400" w:firstLine="6120"/>
      </w:pPr>
      <w:rPr>
        <w:u w:val="none"/>
      </w:rPr>
    </w:lvl>
  </w:abstractNum>
  <w:abstractNum w:abstractNumId="41" w15:restartNumberingAfterBreak="0">
    <w:nsid w:val="3FD501A7"/>
    <w:multiLevelType w:val="hybridMultilevel"/>
    <w:tmpl w:val="4A74A4CE"/>
    <w:lvl w:ilvl="0" w:tplc="64DCBF16">
      <w:start w:val="1"/>
      <w:numFmt w:val="bullet"/>
      <w:lvlText w:val="­"/>
      <w:lvlJc w:val="left"/>
      <w:pPr>
        <w:ind w:left="786" w:hanging="360"/>
      </w:pPr>
      <w:rPr>
        <w:rFonts w:ascii="Courier New" w:hAnsi="Courier New" w:hint="default"/>
      </w:rPr>
    </w:lvl>
    <w:lvl w:ilvl="1" w:tplc="04190003">
      <w:start w:val="1"/>
      <w:numFmt w:val="bullet"/>
      <w:lvlText w:val="o"/>
      <w:lvlJc w:val="left"/>
      <w:pPr>
        <w:ind w:left="1506" w:hanging="360"/>
      </w:pPr>
      <w:rPr>
        <w:rFonts w:ascii="Courier New" w:hAnsi="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hint="default"/>
      </w:rPr>
    </w:lvl>
    <w:lvl w:ilvl="8" w:tplc="04190005">
      <w:start w:val="1"/>
      <w:numFmt w:val="bullet"/>
      <w:lvlText w:val=""/>
      <w:lvlJc w:val="left"/>
      <w:pPr>
        <w:ind w:left="6546" w:hanging="360"/>
      </w:pPr>
      <w:rPr>
        <w:rFonts w:ascii="Wingdings" w:hAnsi="Wingdings" w:hint="default"/>
      </w:rPr>
    </w:lvl>
  </w:abstractNum>
  <w:abstractNum w:abstractNumId="42" w15:restartNumberingAfterBreak="0">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1B03764"/>
    <w:multiLevelType w:val="hybridMultilevel"/>
    <w:tmpl w:val="75DAB988"/>
    <w:lvl w:ilvl="0" w:tplc="64DCBF16">
      <w:start w:val="1"/>
      <w:numFmt w:val="bullet"/>
      <w:lvlText w:val="­"/>
      <w:lvlJc w:val="left"/>
      <w:pPr>
        <w:ind w:left="927"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4245044D"/>
    <w:multiLevelType w:val="multilevel"/>
    <w:tmpl w:val="E3F862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094" w:firstLine="2520"/>
      </w:pPr>
      <w:rPr>
        <w:rFonts w:ascii="Courier New" w:hAnsi="Courier New" w:hint="default"/>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5" w15:restartNumberingAfterBreak="0">
    <w:nsid w:val="430F5EF2"/>
    <w:multiLevelType w:val="multilevel"/>
    <w:tmpl w:val="127EE25C"/>
    <w:lvl w:ilvl="0">
      <w:start w:val="5"/>
      <w:numFmt w:val="decimal"/>
      <w:lvlText w:val="%1."/>
      <w:lvlJc w:val="left"/>
      <w:pPr>
        <w:ind w:left="720" w:hanging="360"/>
      </w:pPr>
      <w:rPr>
        <w:rFonts w:hint="default"/>
      </w:rPr>
    </w:lvl>
    <w:lvl w:ilvl="1">
      <w:start w:val="2"/>
      <w:numFmt w:val="decimal"/>
      <w:isLgl/>
      <w:lvlText w:val="%1.%2."/>
      <w:lvlJc w:val="left"/>
      <w:pPr>
        <w:ind w:left="959" w:hanging="420"/>
      </w:pPr>
      <w:rPr>
        <w:rFonts w:hint="default"/>
      </w:rPr>
    </w:lvl>
    <w:lvl w:ilvl="2">
      <w:start w:val="1"/>
      <w:numFmt w:val="decimal"/>
      <w:isLgl/>
      <w:lvlText w:val="%1.%2.%3."/>
      <w:lvlJc w:val="left"/>
      <w:pPr>
        <w:ind w:left="1438" w:hanging="720"/>
      </w:pPr>
      <w:rPr>
        <w:rFonts w:hint="default"/>
      </w:rPr>
    </w:lvl>
    <w:lvl w:ilvl="3">
      <w:start w:val="1"/>
      <w:numFmt w:val="decimal"/>
      <w:isLgl/>
      <w:lvlText w:val="%1.%2.%3.%4."/>
      <w:lvlJc w:val="left"/>
      <w:pPr>
        <w:ind w:left="1617" w:hanging="72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335" w:hanging="1080"/>
      </w:pPr>
      <w:rPr>
        <w:rFonts w:hint="default"/>
      </w:rPr>
    </w:lvl>
    <w:lvl w:ilvl="6">
      <w:start w:val="1"/>
      <w:numFmt w:val="decimal"/>
      <w:isLgl/>
      <w:lvlText w:val="%1.%2.%3.%4.%5.%6.%7."/>
      <w:lvlJc w:val="left"/>
      <w:pPr>
        <w:ind w:left="2514" w:hanging="1080"/>
      </w:pPr>
      <w:rPr>
        <w:rFonts w:hint="default"/>
      </w:rPr>
    </w:lvl>
    <w:lvl w:ilvl="7">
      <w:start w:val="1"/>
      <w:numFmt w:val="decimal"/>
      <w:isLgl/>
      <w:lvlText w:val="%1.%2.%3.%4.%5.%6.%7.%8."/>
      <w:lvlJc w:val="left"/>
      <w:pPr>
        <w:ind w:left="3053" w:hanging="1440"/>
      </w:pPr>
      <w:rPr>
        <w:rFonts w:hint="default"/>
      </w:rPr>
    </w:lvl>
    <w:lvl w:ilvl="8">
      <w:start w:val="1"/>
      <w:numFmt w:val="decimal"/>
      <w:isLgl/>
      <w:lvlText w:val="%1.%2.%3.%4.%5.%6.%7.%8.%9."/>
      <w:lvlJc w:val="left"/>
      <w:pPr>
        <w:ind w:left="3232" w:hanging="1440"/>
      </w:pPr>
      <w:rPr>
        <w:rFonts w:hint="default"/>
      </w:rPr>
    </w:lvl>
  </w:abstractNum>
  <w:abstractNum w:abstractNumId="46" w15:restartNumberingAfterBreak="0">
    <w:nsid w:val="460B566B"/>
    <w:multiLevelType w:val="hybridMultilevel"/>
    <w:tmpl w:val="0BB216AC"/>
    <w:lvl w:ilvl="0" w:tplc="64DCBF16">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15:restartNumberingAfterBreak="0">
    <w:nsid w:val="484D6EFF"/>
    <w:multiLevelType w:val="multilevel"/>
    <w:tmpl w:val="0BC6E768"/>
    <w:lvl w:ilvl="0">
      <w:start w:val="1"/>
      <w:numFmt w:val="decimal"/>
      <w:lvlText w:val="%1"/>
      <w:lvlJc w:val="left"/>
      <w:pPr>
        <w:ind w:left="600" w:hanging="600"/>
      </w:pPr>
      <w:rPr>
        <w:rFonts w:hint="default"/>
      </w:rPr>
    </w:lvl>
    <w:lvl w:ilvl="1">
      <w:start w:val="3"/>
      <w:numFmt w:val="decimal"/>
      <w:lvlText w:val="%1.%2"/>
      <w:lvlJc w:val="left"/>
      <w:pPr>
        <w:ind w:left="883" w:hanging="600"/>
      </w:pPr>
      <w:rPr>
        <w:rFonts w:hint="default"/>
      </w:rPr>
    </w:lvl>
    <w:lvl w:ilvl="2">
      <w:start w:val="1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8" w15:restartNumberingAfterBreak="0">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49"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0" w15:restartNumberingAfterBreak="0">
    <w:nsid w:val="52D044E6"/>
    <w:multiLevelType w:val="multilevel"/>
    <w:tmpl w:val="C764BF26"/>
    <w:lvl w:ilvl="0">
      <w:start w:val="1"/>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1" w15:restartNumberingAfterBreak="0">
    <w:nsid w:val="533A13BD"/>
    <w:multiLevelType w:val="hybridMultilevel"/>
    <w:tmpl w:val="EC6A5E4E"/>
    <w:lvl w:ilvl="0" w:tplc="64DCBF16">
      <w:start w:val="1"/>
      <w:numFmt w:val="bullet"/>
      <w:lvlText w:val="­"/>
      <w:lvlJc w:val="left"/>
      <w:pPr>
        <w:ind w:left="927" w:hanging="360"/>
      </w:pPr>
      <w:rPr>
        <w:rFonts w:ascii="Courier New" w:hAnsi="Courier New"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2" w15:restartNumberingAfterBreak="0">
    <w:nsid w:val="54B60D95"/>
    <w:multiLevelType w:val="multilevel"/>
    <w:tmpl w:val="1DC693CE"/>
    <w:lvl w:ilvl="0">
      <w:start w:val="1"/>
      <w:numFmt w:val="bullet"/>
      <w:lvlText w:val="­"/>
      <w:lvlJc w:val="left"/>
      <w:pPr>
        <w:ind w:left="-76" w:firstLine="360"/>
      </w:pPr>
      <w:rPr>
        <w:rFonts w:ascii="Courier New" w:hAnsi="Courier New" w:hint="default"/>
        <w:u w:val="none"/>
      </w:rPr>
    </w:lvl>
    <w:lvl w:ilvl="1">
      <w:start w:val="1"/>
      <w:numFmt w:val="bullet"/>
      <w:lvlText w:val="○"/>
      <w:lvlJc w:val="left"/>
      <w:pPr>
        <w:ind w:left="644" w:firstLine="1080"/>
      </w:pPr>
      <w:rPr>
        <w:u w:val="none"/>
      </w:rPr>
    </w:lvl>
    <w:lvl w:ilvl="2">
      <w:start w:val="1"/>
      <w:numFmt w:val="bullet"/>
      <w:lvlText w:val="■"/>
      <w:lvlJc w:val="left"/>
      <w:pPr>
        <w:ind w:left="1364" w:firstLine="1800"/>
      </w:pPr>
      <w:rPr>
        <w:u w:val="none"/>
      </w:rPr>
    </w:lvl>
    <w:lvl w:ilvl="3">
      <w:start w:val="1"/>
      <w:numFmt w:val="bullet"/>
      <w:lvlText w:val="●"/>
      <w:lvlJc w:val="left"/>
      <w:pPr>
        <w:ind w:left="2084" w:firstLine="2520"/>
      </w:pPr>
      <w:rPr>
        <w:u w:val="none"/>
      </w:rPr>
    </w:lvl>
    <w:lvl w:ilvl="4">
      <w:start w:val="1"/>
      <w:numFmt w:val="bullet"/>
      <w:lvlText w:val="○"/>
      <w:lvlJc w:val="left"/>
      <w:pPr>
        <w:ind w:left="2804" w:firstLine="3240"/>
      </w:pPr>
      <w:rPr>
        <w:u w:val="none"/>
      </w:rPr>
    </w:lvl>
    <w:lvl w:ilvl="5">
      <w:start w:val="1"/>
      <w:numFmt w:val="bullet"/>
      <w:lvlText w:val="■"/>
      <w:lvlJc w:val="left"/>
      <w:pPr>
        <w:ind w:left="3524" w:firstLine="3960"/>
      </w:pPr>
      <w:rPr>
        <w:u w:val="none"/>
      </w:rPr>
    </w:lvl>
    <w:lvl w:ilvl="6">
      <w:start w:val="1"/>
      <w:numFmt w:val="bullet"/>
      <w:lvlText w:val="●"/>
      <w:lvlJc w:val="left"/>
      <w:pPr>
        <w:ind w:left="4244" w:firstLine="4680"/>
      </w:pPr>
      <w:rPr>
        <w:u w:val="none"/>
      </w:rPr>
    </w:lvl>
    <w:lvl w:ilvl="7">
      <w:start w:val="1"/>
      <w:numFmt w:val="bullet"/>
      <w:lvlText w:val="○"/>
      <w:lvlJc w:val="left"/>
      <w:pPr>
        <w:ind w:left="4964" w:firstLine="5400"/>
      </w:pPr>
      <w:rPr>
        <w:u w:val="none"/>
      </w:rPr>
    </w:lvl>
    <w:lvl w:ilvl="8">
      <w:start w:val="1"/>
      <w:numFmt w:val="bullet"/>
      <w:lvlText w:val="■"/>
      <w:lvlJc w:val="left"/>
      <w:pPr>
        <w:ind w:left="5684" w:firstLine="6120"/>
      </w:pPr>
      <w:rPr>
        <w:u w:val="none"/>
      </w:rPr>
    </w:lvl>
  </w:abstractNum>
  <w:abstractNum w:abstractNumId="53" w15:restartNumberingAfterBreak="0">
    <w:nsid w:val="55D34595"/>
    <w:multiLevelType w:val="multilevel"/>
    <w:tmpl w:val="70225C42"/>
    <w:lvl w:ilvl="0">
      <w:start w:val="1"/>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647"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4" w15:restartNumberingAfterBreak="0">
    <w:nsid w:val="55E74B13"/>
    <w:multiLevelType w:val="multilevel"/>
    <w:tmpl w:val="DD885732"/>
    <w:lvl w:ilvl="0">
      <w:start w:val="1"/>
      <w:numFmt w:val="bullet"/>
      <w:lvlText w:val="­"/>
      <w:lvlJc w:val="left"/>
      <w:pPr>
        <w:ind w:left="207" w:firstLine="360"/>
      </w:pPr>
      <w:rPr>
        <w:rFonts w:ascii="Courier New" w:hAnsi="Courier New" w:hint="default"/>
        <w:u w:val="none"/>
      </w:rPr>
    </w:lvl>
    <w:lvl w:ilvl="1">
      <w:start w:val="1"/>
      <w:numFmt w:val="bullet"/>
      <w:lvlText w:val="○"/>
      <w:lvlJc w:val="left"/>
      <w:pPr>
        <w:ind w:left="927" w:firstLine="1080"/>
      </w:pPr>
      <w:rPr>
        <w:u w:val="none"/>
      </w:rPr>
    </w:lvl>
    <w:lvl w:ilvl="2">
      <w:start w:val="1"/>
      <w:numFmt w:val="bullet"/>
      <w:lvlText w:val="■"/>
      <w:lvlJc w:val="left"/>
      <w:pPr>
        <w:ind w:left="1647" w:firstLine="1800"/>
      </w:pPr>
      <w:rPr>
        <w:u w:val="none"/>
      </w:rPr>
    </w:lvl>
    <w:lvl w:ilvl="3">
      <w:start w:val="1"/>
      <w:numFmt w:val="bullet"/>
      <w:lvlText w:val="●"/>
      <w:lvlJc w:val="left"/>
      <w:pPr>
        <w:ind w:left="2367" w:firstLine="2520"/>
      </w:pPr>
      <w:rPr>
        <w:u w:val="none"/>
      </w:rPr>
    </w:lvl>
    <w:lvl w:ilvl="4">
      <w:start w:val="1"/>
      <w:numFmt w:val="bullet"/>
      <w:lvlText w:val="○"/>
      <w:lvlJc w:val="left"/>
      <w:pPr>
        <w:ind w:left="3087" w:firstLine="3240"/>
      </w:pPr>
      <w:rPr>
        <w:u w:val="none"/>
      </w:rPr>
    </w:lvl>
    <w:lvl w:ilvl="5">
      <w:start w:val="1"/>
      <w:numFmt w:val="bullet"/>
      <w:lvlText w:val="■"/>
      <w:lvlJc w:val="left"/>
      <w:pPr>
        <w:ind w:left="3807" w:firstLine="3960"/>
      </w:pPr>
      <w:rPr>
        <w:u w:val="none"/>
      </w:rPr>
    </w:lvl>
    <w:lvl w:ilvl="6">
      <w:start w:val="1"/>
      <w:numFmt w:val="bullet"/>
      <w:lvlText w:val="●"/>
      <w:lvlJc w:val="left"/>
      <w:pPr>
        <w:ind w:left="4527" w:firstLine="4680"/>
      </w:pPr>
      <w:rPr>
        <w:u w:val="none"/>
      </w:rPr>
    </w:lvl>
    <w:lvl w:ilvl="7">
      <w:start w:val="1"/>
      <w:numFmt w:val="bullet"/>
      <w:lvlText w:val="○"/>
      <w:lvlJc w:val="left"/>
      <w:pPr>
        <w:ind w:left="5247" w:firstLine="5400"/>
      </w:pPr>
      <w:rPr>
        <w:u w:val="none"/>
      </w:rPr>
    </w:lvl>
    <w:lvl w:ilvl="8">
      <w:start w:val="1"/>
      <w:numFmt w:val="bullet"/>
      <w:lvlText w:val="■"/>
      <w:lvlJc w:val="left"/>
      <w:pPr>
        <w:ind w:left="5967" w:firstLine="6120"/>
      </w:pPr>
      <w:rPr>
        <w:u w:val="none"/>
      </w:rPr>
    </w:lvl>
  </w:abstractNum>
  <w:abstractNum w:abstractNumId="55" w15:restartNumberingAfterBreak="0">
    <w:nsid w:val="59AC60DA"/>
    <w:multiLevelType w:val="multilevel"/>
    <w:tmpl w:val="34344128"/>
    <w:lvl w:ilvl="0">
      <w:start w:val="1"/>
      <w:numFmt w:val="bullet"/>
      <w:lvlText w:val="­"/>
      <w:lvlJc w:val="left"/>
      <w:pPr>
        <w:ind w:left="0" w:firstLine="360"/>
      </w:pPr>
      <w:rPr>
        <w:rFonts w:ascii="Courier New" w:hAnsi="Courier New" w:hint="default"/>
        <w:u w:val="none"/>
      </w:rPr>
    </w:lvl>
    <w:lvl w:ilvl="1">
      <w:start w:val="1"/>
      <w:numFmt w:val="bullet"/>
      <w:lvlText w:val="○"/>
      <w:lvlJc w:val="left"/>
      <w:pPr>
        <w:ind w:left="1146" w:firstLine="1080"/>
      </w:pPr>
      <w:rPr>
        <w:u w:val="none"/>
      </w:rPr>
    </w:lvl>
    <w:lvl w:ilvl="2">
      <w:start w:val="1"/>
      <w:numFmt w:val="bullet"/>
      <w:lvlText w:val="■"/>
      <w:lvlJc w:val="left"/>
      <w:pPr>
        <w:ind w:left="1866" w:firstLine="1800"/>
      </w:pPr>
      <w:rPr>
        <w:u w:val="none"/>
      </w:rPr>
    </w:lvl>
    <w:lvl w:ilvl="3">
      <w:start w:val="1"/>
      <w:numFmt w:val="bullet"/>
      <w:lvlText w:val="●"/>
      <w:lvlJc w:val="left"/>
      <w:pPr>
        <w:ind w:left="2586" w:firstLine="2520"/>
      </w:pPr>
      <w:rPr>
        <w:u w:val="none"/>
      </w:rPr>
    </w:lvl>
    <w:lvl w:ilvl="4">
      <w:start w:val="1"/>
      <w:numFmt w:val="bullet"/>
      <w:lvlText w:val="○"/>
      <w:lvlJc w:val="left"/>
      <w:pPr>
        <w:ind w:left="3306" w:firstLine="3240"/>
      </w:pPr>
      <w:rPr>
        <w:u w:val="none"/>
      </w:rPr>
    </w:lvl>
    <w:lvl w:ilvl="5">
      <w:start w:val="1"/>
      <w:numFmt w:val="bullet"/>
      <w:lvlText w:val="■"/>
      <w:lvlJc w:val="left"/>
      <w:pPr>
        <w:ind w:left="4026" w:firstLine="3960"/>
      </w:pPr>
      <w:rPr>
        <w:u w:val="none"/>
      </w:rPr>
    </w:lvl>
    <w:lvl w:ilvl="6">
      <w:start w:val="1"/>
      <w:numFmt w:val="bullet"/>
      <w:lvlText w:val="●"/>
      <w:lvlJc w:val="left"/>
      <w:pPr>
        <w:ind w:left="4746" w:firstLine="4680"/>
      </w:pPr>
      <w:rPr>
        <w:u w:val="none"/>
      </w:rPr>
    </w:lvl>
    <w:lvl w:ilvl="7">
      <w:start w:val="1"/>
      <w:numFmt w:val="bullet"/>
      <w:lvlText w:val="○"/>
      <w:lvlJc w:val="left"/>
      <w:pPr>
        <w:ind w:left="5466" w:firstLine="5400"/>
      </w:pPr>
      <w:rPr>
        <w:u w:val="none"/>
      </w:rPr>
    </w:lvl>
    <w:lvl w:ilvl="8">
      <w:start w:val="1"/>
      <w:numFmt w:val="bullet"/>
      <w:lvlText w:val="■"/>
      <w:lvlJc w:val="left"/>
      <w:pPr>
        <w:ind w:left="6186" w:firstLine="6120"/>
      </w:pPr>
      <w:rPr>
        <w:u w:val="none"/>
      </w:rPr>
    </w:lvl>
  </w:abstractNum>
  <w:abstractNum w:abstractNumId="56" w15:restartNumberingAfterBreak="0">
    <w:nsid w:val="5A801F28"/>
    <w:multiLevelType w:val="multilevel"/>
    <w:tmpl w:val="BA8C210E"/>
    <w:lvl w:ilvl="0">
      <w:start w:val="1"/>
      <w:numFmt w:val="bullet"/>
      <w:lvlText w:val="●"/>
      <w:lvlJc w:val="left"/>
      <w:pPr>
        <w:ind w:left="131" w:firstLine="360"/>
      </w:pPr>
      <w:rPr>
        <w:u w:val="none"/>
      </w:rPr>
    </w:lvl>
    <w:lvl w:ilvl="1">
      <w:start w:val="1"/>
      <w:numFmt w:val="bullet"/>
      <w:lvlText w:val="○"/>
      <w:lvlJc w:val="left"/>
      <w:pPr>
        <w:ind w:left="851" w:firstLine="1080"/>
      </w:pPr>
      <w:rPr>
        <w:u w:val="none"/>
      </w:rPr>
    </w:lvl>
    <w:lvl w:ilvl="2">
      <w:start w:val="1"/>
      <w:numFmt w:val="bullet"/>
      <w:lvlText w:val="■"/>
      <w:lvlJc w:val="left"/>
      <w:pPr>
        <w:ind w:left="1571" w:firstLine="1800"/>
      </w:pPr>
      <w:rPr>
        <w:u w:val="none"/>
      </w:rPr>
    </w:lvl>
    <w:lvl w:ilvl="3">
      <w:start w:val="1"/>
      <w:numFmt w:val="bullet"/>
      <w:lvlText w:val="­"/>
      <w:lvlJc w:val="left"/>
      <w:pPr>
        <w:ind w:left="-2542" w:firstLine="2520"/>
      </w:pPr>
      <w:rPr>
        <w:rFonts w:ascii="Courier New" w:hAnsi="Courier New" w:hint="default"/>
        <w:u w:val="none"/>
      </w:rPr>
    </w:lvl>
    <w:lvl w:ilvl="4">
      <w:start w:val="1"/>
      <w:numFmt w:val="bullet"/>
      <w:lvlText w:val="○"/>
      <w:lvlJc w:val="left"/>
      <w:pPr>
        <w:ind w:left="3011" w:firstLine="3240"/>
      </w:pPr>
      <w:rPr>
        <w:u w:val="none"/>
      </w:rPr>
    </w:lvl>
    <w:lvl w:ilvl="5">
      <w:start w:val="1"/>
      <w:numFmt w:val="bullet"/>
      <w:lvlText w:val="■"/>
      <w:lvlJc w:val="left"/>
      <w:pPr>
        <w:ind w:left="3731" w:firstLine="3960"/>
      </w:pPr>
      <w:rPr>
        <w:u w:val="none"/>
      </w:rPr>
    </w:lvl>
    <w:lvl w:ilvl="6">
      <w:start w:val="1"/>
      <w:numFmt w:val="bullet"/>
      <w:lvlText w:val="●"/>
      <w:lvlJc w:val="left"/>
      <w:pPr>
        <w:ind w:left="4451" w:firstLine="4680"/>
      </w:pPr>
      <w:rPr>
        <w:u w:val="none"/>
      </w:rPr>
    </w:lvl>
    <w:lvl w:ilvl="7">
      <w:start w:val="1"/>
      <w:numFmt w:val="bullet"/>
      <w:lvlText w:val="○"/>
      <w:lvlJc w:val="left"/>
      <w:pPr>
        <w:ind w:left="5171" w:firstLine="5400"/>
      </w:pPr>
      <w:rPr>
        <w:u w:val="none"/>
      </w:rPr>
    </w:lvl>
    <w:lvl w:ilvl="8">
      <w:start w:val="1"/>
      <w:numFmt w:val="bullet"/>
      <w:lvlText w:val="■"/>
      <w:lvlJc w:val="left"/>
      <w:pPr>
        <w:ind w:left="5891" w:firstLine="6120"/>
      </w:pPr>
      <w:rPr>
        <w:u w:val="none"/>
      </w:rPr>
    </w:lvl>
  </w:abstractNum>
  <w:abstractNum w:abstractNumId="57" w15:restartNumberingAfterBreak="0">
    <w:nsid w:val="5DFC4E2A"/>
    <w:multiLevelType w:val="multilevel"/>
    <w:tmpl w:val="BCF6BD92"/>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5E2865EE"/>
    <w:multiLevelType w:val="multilevel"/>
    <w:tmpl w:val="F112F78E"/>
    <w:lvl w:ilvl="0">
      <w:start w:val="1"/>
      <w:numFmt w:val="bullet"/>
      <w:lvlText w:val="­"/>
      <w:lvlJc w:val="left"/>
      <w:pPr>
        <w:ind w:left="66" w:firstLine="360"/>
      </w:pPr>
      <w:rPr>
        <w:rFonts w:ascii="Courier New" w:hAnsi="Courier New" w:hint="default"/>
        <w:u w:val="none"/>
      </w:rPr>
    </w:lvl>
    <w:lvl w:ilvl="1">
      <w:start w:val="1"/>
      <w:numFmt w:val="bullet"/>
      <w:lvlText w:val="○"/>
      <w:lvlJc w:val="left"/>
      <w:pPr>
        <w:ind w:left="786" w:firstLine="1080"/>
      </w:pPr>
      <w:rPr>
        <w:u w:val="none"/>
      </w:rPr>
    </w:lvl>
    <w:lvl w:ilvl="2">
      <w:start w:val="1"/>
      <w:numFmt w:val="bullet"/>
      <w:lvlText w:val="■"/>
      <w:lvlJc w:val="left"/>
      <w:pPr>
        <w:ind w:left="1506" w:firstLine="1800"/>
      </w:pPr>
      <w:rPr>
        <w:u w:val="none"/>
      </w:rPr>
    </w:lvl>
    <w:lvl w:ilvl="3">
      <w:start w:val="1"/>
      <w:numFmt w:val="bullet"/>
      <w:lvlText w:val="●"/>
      <w:lvlJc w:val="left"/>
      <w:pPr>
        <w:ind w:left="2226" w:firstLine="2520"/>
      </w:pPr>
      <w:rPr>
        <w:u w:val="none"/>
      </w:rPr>
    </w:lvl>
    <w:lvl w:ilvl="4">
      <w:start w:val="1"/>
      <w:numFmt w:val="bullet"/>
      <w:lvlText w:val="○"/>
      <w:lvlJc w:val="left"/>
      <w:pPr>
        <w:ind w:left="2946" w:firstLine="3240"/>
      </w:pPr>
      <w:rPr>
        <w:u w:val="none"/>
      </w:rPr>
    </w:lvl>
    <w:lvl w:ilvl="5">
      <w:start w:val="1"/>
      <w:numFmt w:val="bullet"/>
      <w:lvlText w:val="■"/>
      <w:lvlJc w:val="left"/>
      <w:pPr>
        <w:ind w:left="3666" w:firstLine="3960"/>
      </w:pPr>
      <w:rPr>
        <w:u w:val="none"/>
      </w:rPr>
    </w:lvl>
    <w:lvl w:ilvl="6">
      <w:start w:val="1"/>
      <w:numFmt w:val="bullet"/>
      <w:lvlText w:val="●"/>
      <w:lvlJc w:val="left"/>
      <w:pPr>
        <w:ind w:left="4386" w:firstLine="4680"/>
      </w:pPr>
      <w:rPr>
        <w:u w:val="none"/>
      </w:rPr>
    </w:lvl>
    <w:lvl w:ilvl="7">
      <w:start w:val="1"/>
      <w:numFmt w:val="bullet"/>
      <w:lvlText w:val="○"/>
      <w:lvlJc w:val="left"/>
      <w:pPr>
        <w:ind w:left="5106" w:firstLine="5400"/>
      </w:pPr>
      <w:rPr>
        <w:u w:val="none"/>
      </w:rPr>
    </w:lvl>
    <w:lvl w:ilvl="8">
      <w:start w:val="1"/>
      <w:numFmt w:val="bullet"/>
      <w:lvlText w:val="■"/>
      <w:lvlJc w:val="left"/>
      <w:pPr>
        <w:ind w:left="5826" w:firstLine="6120"/>
      </w:pPr>
      <w:rPr>
        <w:u w:val="none"/>
      </w:rPr>
    </w:lvl>
  </w:abstractNum>
  <w:abstractNum w:abstractNumId="59" w15:restartNumberingAfterBreak="0">
    <w:nsid w:val="5FDE2427"/>
    <w:multiLevelType w:val="multilevel"/>
    <w:tmpl w:val="CADCD5EE"/>
    <w:lvl w:ilvl="0">
      <w:start w:val="1"/>
      <w:numFmt w:val="bullet"/>
      <w:lvlText w:val="●"/>
      <w:lvlJc w:val="left"/>
      <w:pPr>
        <w:ind w:left="567" w:firstLine="360"/>
      </w:pPr>
      <w:rPr>
        <w:u w:val="none"/>
      </w:rPr>
    </w:lvl>
    <w:lvl w:ilvl="1">
      <w:start w:val="1"/>
      <w:numFmt w:val="bullet"/>
      <w:lvlText w:val="○"/>
      <w:lvlJc w:val="left"/>
      <w:pPr>
        <w:ind w:left="1287" w:firstLine="1080"/>
      </w:pPr>
      <w:rPr>
        <w:u w:val="none"/>
      </w:rPr>
    </w:lvl>
    <w:lvl w:ilvl="2">
      <w:start w:val="1"/>
      <w:numFmt w:val="bullet"/>
      <w:lvlText w:val="■"/>
      <w:lvlJc w:val="left"/>
      <w:pPr>
        <w:ind w:left="2007" w:firstLine="1800"/>
      </w:pPr>
      <w:rPr>
        <w:u w:val="none"/>
      </w:rPr>
    </w:lvl>
    <w:lvl w:ilvl="3">
      <w:start w:val="1"/>
      <w:numFmt w:val="bullet"/>
      <w:lvlText w:val="­"/>
      <w:lvlJc w:val="left"/>
      <w:pPr>
        <w:ind w:left="-2106" w:firstLine="2520"/>
      </w:pPr>
      <w:rPr>
        <w:rFonts w:ascii="Courier New" w:hAnsi="Courier New" w:hint="default"/>
        <w:u w:val="none"/>
      </w:rPr>
    </w:lvl>
    <w:lvl w:ilvl="4">
      <w:start w:val="1"/>
      <w:numFmt w:val="bullet"/>
      <w:lvlText w:val="○"/>
      <w:lvlJc w:val="left"/>
      <w:pPr>
        <w:ind w:left="3447" w:firstLine="3240"/>
      </w:pPr>
      <w:rPr>
        <w:u w:val="none"/>
      </w:rPr>
    </w:lvl>
    <w:lvl w:ilvl="5">
      <w:start w:val="1"/>
      <w:numFmt w:val="bullet"/>
      <w:lvlText w:val="■"/>
      <w:lvlJc w:val="left"/>
      <w:pPr>
        <w:ind w:left="4167" w:firstLine="3960"/>
      </w:pPr>
      <w:rPr>
        <w:u w:val="none"/>
      </w:rPr>
    </w:lvl>
    <w:lvl w:ilvl="6">
      <w:start w:val="1"/>
      <w:numFmt w:val="bullet"/>
      <w:lvlText w:val="●"/>
      <w:lvlJc w:val="left"/>
      <w:pPr>
        <w:ind w:left="4887" w:firstLine="4680"/>
      </w:pPr>
      <w:rPr>
        <w:u w:val="none"/>
      </w:rPr>
    </w:lvl>
    <w:lvl w:ilvl="7">
      <w:start w:val="1"/>
      <w:numFmt w:val="bullet"/>
      <w:lvlText w:val="○"/>
      <w:lvlJc w:val="left"/>
      <w:pPr>
        <w:ind w:left="5607" w:firstLine="5400"/>
      </w:pPr>
      <w:rPr>
        <w:u w:val="none"/>
      </w:rPr>
    </w:lvl>
    <w:lvl w:ilvl="8">
      <w:start w:val="1"/>
      <w:numFmt w:val="bullet"/>
      <w:lvlText w:val="■"/>
      <w:lvlJc w:val="left"/>
      <w:pPr>
        <w:ind w:left="6327" w:firstLine="6120"/>
      </w:pPr>
      <w:rPr>
        <w:u w:val="none"/>
      </w:rPr>
    </w:lvl>
  </w:abstractNum>
  <w:abstractNum w:abstractNumId="60" w15:restartNumberingAfterBreak="0">
    <w:nsid w:val="6256507C"/>
    <w:multiLevelType w:val="hybridMultilevel"/>
    <w:tmpl w:val="F766BF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66E069B7"/>
    <w:multiLevelType w:val="hybridMultilevel"/>
    <w:tmpl w:val="3F48272A"/>
    <w:lvl w:ilvl="0" w:tplc="47761002">
      <w:start w:val="1"/>
      <w:numFmt w:val="bullet"/>
      <w:lvlText w:val=""/>
      <w:lvlJc w:val="left"/>
      <w:pPr>
        <w:tabs>
          <w:tab w:val="num" w:pos="720"/>
        </w:tabs>
        <w:ind w:left="720" w:hanging="360"/>
      </w:pPr>
      <w:rPr>
        <w:rFonts w:ascii="Wingdings" w:hAnsi="Wingdings" w:hint="default"/>
      </w:rPr>
    </w:lvl>
    <w:lvl w:ilvl="1" w:tplc="9F24BCF8">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95D6846"/>
    <w:multiLevelType w:val="multilevel"/>
    <w:tmpl w:val="0CD6B358"/>
    <w:lvl w:ilvl="0">
      <w:start w:val="1"/>
      <w:numFmt w:val="decimal"/>
      <w:lvlText w:val="%1"/>
      <w:lvlJc w:val="left"/>
      <w:pPr>
        <w:ind w:left="1152" w:hanging="360"/>
      </w:pPr>
      <w:rPr>
        <w:rFonts w:hint="default"/>
      </w:rPr>
    </w:lvl>
    <w:lvl w:ilvl="1">
      <w:start w:val="1"/>
      <w:numFmt w:val="decimal"/>
      <w:isLgl/>
      <w:lvlText w:val="%1.%2"/>
      <w:lvlJc w:val="left"/>
      <w:pPr>
        <w:ind w:left="1512" w:hanging="72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872" w:hanging="108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2232" w:hanging="1440"/>
      </w:pPr>
      <w:rPr>
        <w:rFonts w:hint="default"/>
      </w:rPr>
    </w:lvl>
    <w:lvl w:ilvl="6">
      <w:start w:val="1"/>
      <w:numFmt w:val="decimal"/>
      <w:isLgl/>
      <w:lvlText w:val="%1.%2.%3.%4.%5.%6.%7"/>
      <w:lvlJc w:val="left"/>
      <w:pPr>
        <w:ind w:left="2592"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52" w:hanging="2160"/>
      </w:pPr>
      <w:rPr>
        <w:rFonts w:hint="default"/>
      </w:rPr>
    </w:lvl>
  </w:abstractNum>
  <w:abstractNum w:abstractNumId="63"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6E4223C8"/>
    <w:multiLevelType w:val="hybridMultilevel"/>
    <w:tmpl w:val="DE1434CE"/>
    <w:lvl w:ilvl="0" w:tplc="64DCBF16">
      <w:start w:val="1"/>
      <w:numFmt w:val="bullet"/>
      <w:lvlText w:val="­"/>
      <w:lvlJc w:val="left"/>
      <w:pPr>
        <w:ind w:left="927" w:hanging="360"/>
      </w:pPr>
      <w:rPr>
        <w:rFonts w:ascii="Courier New" w:hAnsi="Courier New"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5" w15:restartNumberingAfterBreak="0">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66" w15:restartNumberingAfterBreak="0">
    <w:nsid w:val="71E374B4"/>
    <w:multiLevelType w:val="multilevel"/>
    <w:tmpl w:val="D2D01668"/>
    <w:lvl w:ilvl="0">
      <w:start w:val="1"/>
      <w:numFmt w:val="decimal"/>
      <w:lvlText w:val="%1"/>
      <w:lvlJc w:val="left"/>
      <w:pPr>
        <w:ind w:left="480" w:hanging="480"/>
      </w:pPr>
      <w:rPr>
        <w:rFonts w:hint="default"/>
      </w:rPr>
    </w:lvl>
    <w:lvl w:ilvl="1">
      <w:start w:val="9"/>
      <w:numFmt w:val="decimal"/>
      <w:lvlText w:val="%1.%2"/>
      <w:lvlJc w:val="left"/>
      <w:pPr>
        <w:ind w:left="622" w:hanging="48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7" w15:restartNumberingAfterBreak="0">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68"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74552C8A"/>
    <w:multiLevelType w:val="multilevel"/>
    <w:tmpl w:val="74041E56"/>
    <w:lvl w:ilvl="0">
      <w:start w:val="1"/>
      <w:numFmt w:val="bullet"/>
      <w:lvlText w:val="­"/>
      <w:lvlJc w:val="left"/>
      <w:pPr>
        <w:ind w:left="-360" w:firstLine="360"/>
      </w:pPr>
      <w:rPr>
        <w:rFonts w:ascii="Courier New" w:hAnsi="Courier New" w:hint="default"/>
        <w:u w:val="none"/>
      </w:rPr>
    </w:lvl>
    <w:lvl w:ilvl="1">
      <w:start w:val="1"/>
      <w:numFmt w:val="bullet"/>
      <w:lvlText w:val="○"/>
      <w:lvlJc w:val="left"/>
      <w:pPr>
        <w:ind w:left="360" w:firstLine="1080"/>
      </w:pPr>
      <w:rPr>
        <w:u w:val="none"/>
      </w:rPr>
    </w:lvl>
    <w:lvl w:ilvl="2">
      <w:start w:val="1"/>
      <w:numFmt w:val="bullet"/>
      <w:lvlText w:val="■"/>
      <w:lvlJc w:val="left"/>
      <w:pPr>
        <w:ind w:left="1080" w:firstLine="1800"/>
      </w:pPr>
      <w:rPr>
        <w:u w:val="none"/>
      </w:rPr>
    </w:lvl>
    <w:lvl w:ilvl="3">
      <w:start w:val="1"/>
      <w:numFmt w:val="bullet"/>
      <w:lvlText w:val="●"/>
      <w:lvlJc w:val="left"/>
      <w:pPr>
        <w:ind w:left="1800" w:firstLine="2520"/>
      </w:pPr>
      <w:rPr>
        <w:u w:val="none"/>
      </w:rPr>
    </w:lvl>
    <w:lvl w:ilvl="4">
      <w:start w:val="1"/>
      <w:numFmt w:val="bullet"/>
      <w:lvlText w:val="○"/>
      <w:lvlJc w:val="left"/>
      <w:pPr>
        <w:ind w:left="2520" w:firstLine="3240"/>
      </w:pPr>
      <w:rPr>
        <w:u w:val="none"/>
      </w:rPr>
    </w:lvl>
    <w:lvl w:ilvl="5">
      <w:start w:val="1"/>
      <w:numFmt w:val="bullet"/>
      <w:lvlText w:val="■"/>
      <w:lvlJc w:val="left"/>
      <w:pPr>
        <w:ind w:left="3240" w:firstLine="3960"/>
      </w:pPr>
      <w:rPr>
        <w:u w:val="none"/>
      </w:rPr>
    </w:lvl>
    <w:lvl w:ilvl="6">
      <w:start w:val="1"/>
      <w:numFmt w:val="bullet"/>
      <w:lvlText w:val="●"/>
      <w:lvlJc w:val="left"/>
      <w:pPr>
        <w:ind w:left="3960" w:firstLine="4680"/>
      </w:pPr>
      <w:rPr>
        <w:u w:val="none"/>
      </w:rPr>
    </w:lvl>
    <w:lvl w:ilvl="7">
      <w:start w:val="1"/>
      <w:numFmt w:val="bullet"/>
      <w:lvlText w:val="○"/>
      <w:lvlJc w:val="left"/>
      <w:pPr>
        <w:ind w:left="4680" w:firstLine="5400"/>
      </w:pPr>
      <w:rPr>
        <w:u w:val="none"/>
      </w:rPr>
    </w:lvl>
    <w:lvl w:ilvl="8">
      <w:start w:val="1"/>
      <w:numFmt w:val="bullet"/>
      <w:lvlText w:val="■"/>
      <w:lvlJc w:val="left"/>
      <w:pPr>
        <w:ind w:left="5400" w:firstLine="6120"/>
      </w:pPr>
      <w:rPr>
        <w:u w:val="none"/>
      </w:rPr>
    </w:lvl>
  </w:abstractNum>
  <w:abstractNum w:abstractNumId="70" w15:restartNumberingAfterBreak="0">
    <w:nsid w:val="766E2B18"/>
    <w:multiLevelType w:val="multilevel"/>
    <w:tmpl w:val="0AD60AC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1" w15:restartNumberingAfterBreak="0">
    <w:nsid w:val="7A8B7149"/>
    <w:multiLevelType w:val="multilevel"/>
    <w:tmpl w:val="966E955C"/>
    <w:lvl w:ilvl="0">
      <w:start w:val="1"/>
      <w:numFmt w:val="decimal"/>
      <w:lvlText w:val="%1."/>
      <w:lvlJc w:val="left"/>
      <w:pPr>
        <w:ind w:left="-76"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2" w15:restartNumberingAfterBreak="0">
    <w:nsid w:val="7BA36C6D"/>
    <w:multiLevelType w:val="multilevel"/>
    <w:tmpl w:val="4C76AA26"/>
    <w:lvl w:ilvl="0">
      <w:start w:val="1"/>
      <w:numFmt w:val="bullet"/>
      <w:lvlText w:val="­"/>
      <w:lvlJc w:val="left"/>
      <w:pPr>
        <w:ind w:left="-360" w:firstLine="360"/>
      </w:pPr>
      <w:rPr>
        <w:rFonts w:ascii="Courier New" w:hAnsi="Courier New" w:hint="default"/>
        <w:u w:val="none"/>
      </w:rPr>
    </w:lvl>
    <w:lvl w:ilvl="1">
      <w:start w:val="1"/>
      <w:numFmt w:val="bullet"/>
      <w:lvlText w:val="○"/>
      <w:lvlJc w:val="left"/>
      <w:pPr>
        <w:ind w:left="360" w:firstLine="1080"/>
      </w:pPr>
      <w:rPr>
        <w:u w:val="none"/>
      </w:rPr>
    </w:lvl>
    <w:lvl w:ilvl="2">
      <w:start w:val="1"/>
      <w:numFmt w:val="bullet"/>
      <w:lvlText w:val="■"/>
      <w:lvlJc w:val="left"/>
      <w:pPr>
        <w:ind w:left="1080" w:firstLine="1800"/>
      </w:pPr>
      <w:rPr>
        <w:u w:val="none"/>
      </w:rPr>
    </w:lvl>
    <w:lvl w:ilvl="3">
      <w:start w:val="1"/>
      <w:numFmt w:val="bullet"/>
      <w:lvlText w:val="●"/>
      <w:lvlJc w:val="left"/>
      <w:pPr>
        <w:ind w:left="1800" w:firstLine="2520"/>
      </w:pPr>
      <w:rPr>
        <w:u w:val="none"/>
      </w:rPr>
    </w:lvl>
    <w:lvl w:ilvl="4">
      <w:start w:val="1"/>
      <w:numFmt w:val="bullet"/>
      <w:lvlText w:val="○"/>
      <w:lvlJc w:val="left"/>
      <w:pPr>
        <w:ind w:left="2520" w:firstLine="3240"/>
      </w:pPr>
      <w:rPr>
        <w:u w:val="none"/>
      </w:rPr>
    </w:lvl>
    <w:lvl w:ilvl="5">
      <w:start w:val="1"/>
      <w:numFmt w:val="bullet"/>
      <w:lvlText w:val="■"/>
      <w:lvlJc w:val="left"/>
      <w:pPr>
        <w:ind w:left="3240" w:firstLine="3960"/>
      </w:pPr>
      <w:rPr>
        <w:u w:val="none"/>
      </w:rPr>
    </w:lvl>
    <w:lvl w:ilvl="6">
      <w:start w:val="1"/>
      <w:numFmt w:val="bullet"/>
      <w:lvlText w:val="●"/>
      <w:lvlJc w:val="left"/>
      <w:pPr>
        <w:ind w:left="3960" w:firstLine="4680"/>
      </w:pPr>
      <w:rPr>
        <w:u w:val="none"/>
      </w:rPr>
    </w:lvl>
    <w:lvl w:ilvl="7">
      <w:start w:val="1"/>
      <w:numFmt w:val="bullet"/>
      <w:lvlText w:val="○"/>
      <w:lvlJc w:val="left"/>
      <w:pPr>
        <w:ind w:left="4680" w:firstLine="5400"/>
      </w:pPr>
      <w:rPr>
        <w:u w:val="none"/>
      </w:rPr>
    </w:lvl>
    <w:lvl w:ilvl="8">
      <w:start w:val="1"/>
      <w:numFmt w:val="bullet"/>
      <w:lvlText w:val="■"/>
      <w:lvlJc w:val="left"/>
      <w:pPr>
        <w:ind w:left="5400" w:firstLine="6120"/>
      </w:pPr>
      <w:rPr>
        <w:u w:val="none"/>
      </w:rPr>
    </w:lvl>
  </w:abstractNum>
  <w:abstractNum w:abstractNumId="73" w15:restartNumberingAfterBreak="0">
    <w:nsid w:val="7D0B5B63"/>
    <w:multiLevelType w:val="multilevel"/>
    <w:tmpl w:val="4D5C37F2"/>
    <w:lvl w:ilvl="0">
      <w:start w:val="1"/>
      <w:numFmt w:val="decimal"/>
      <w:lvlText w:val="%1"/>
      <w:lvlJc w:val="left"/>
      <w:pPr>
        <w:ind w:left="480" w:hanging="480"/>
      </w:pPr>
      <w:rPr>
        <w:rFonts w:hint="default"/>
      </w:rPr>
    </w:lvl>
    <w:lvl w:ilvl="1">
      <w:start w:val="9"/>
      <w:numFmt w:val="decimal"/>
      <w:lvlText w:val="%1.%2"/>
      <w:lvlJc w:val="left"/>
      <w:pPr>
        <w:ind w:left="622"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49"/>
  </w:num>
  <w:num w:numId="2">
    <w:abstractNumId w:val="20"/>
  </w:num>
  <w:num w:numId="3">
    <w:abstractNumId w:val="0"/>
  </w:num>
  <w:num w:numId="4">
    <w:abstractNumId w:val="1"/>
  </w:num>
  <w:num w:numId="5">
    <w:abstractNumId w:val="16"/>
  </w:num>
  <w:num w:numId="6">
    <w:abstractNumId w:val="42"/>
  </w:num>
  <w:num w:numId="7">
    <w:abstractNumId w:val="65"/>
  </w:num>
  <w:num w:numId="8">
    <w:abstractNumId w:val="61"/>
  </w:num>
  <w:num w:numId="9">
    <w:abstractNumId w:val="2"/>
  </w:num>
  <w:num w:numId="10">
    <w:abstractNumId w:val="48"/>
  </w:num>
  <w:num w:numId="11">
    <w:abstractNumId w:val="12"/>
  </w:num>
  <w:num w:numId="12">
    <w:abstractNumId w:val="37"/>
  </w:num>
  <w:num w:numId="13">
    <w:abstractNumId w:val="45"/>
  </w:num>
  <w:num w:numId="14">
    <w:abstractNumId w:val="38"/>
  </w:num>
  <w:num w:numId="15">
    <w:abstractNumId w:val="67"/>
  </w:num>
  <w:num w:numId="16">
    <w:abstractNumId w:val="63"/>
  </w:num>
  <w:num w:numId="17">
    <w:abstractNumId w:val="36"/>
  </w:num>
  <w:num w:numId="18">
    <w:abstractNumId w:val="31"/>
  </w:num>
  <w:num w:numId="19">
    <w:abstractNumId w:val="8"/>
  </w:num>
  <w:num w:numId="20">
    <w:abstractNumId w:val="4"/>
  </w:num>
  <w:num w:numId="21">
    <w:abstractNumId w:val="2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8"/>
  </w:num>
  <w:num w:numId="23">
    <w:abstractNumId w:val="18"/>
  </w:num>
  <w:num w:numId="24">
    <w:abstractNumId w:val="41"/>
  </w:num>
  <w:num w:numId="25">
    <w:abstractNumId w:val="52"/>
  </w:num>
  <w:num w:numId="26">
    <w:abstractNumId w:val="30"/>
  </w:num>
  <w:num w:numId="27">
    <w:abstractNumId w:val="58"/>
  </w:num>
  <w:num w:numId="28">
    <w:abstractNumId w:val="27"/>
  </w:num>
  <w:num w:numId="29">
    <w:abstractNumId w:val="55"/>
  </w:num>
  <w:num w:numId="30">
    <w:abstractNumId w:val="54"/>
  </w:num>
  <w:num w:numId="31">
    <w:abstractNumId w:val="44"/>
  </w:num>
  <w:num w:numId="32">
    <w:abstractNumId w:val="40"/>
  </w:num>
  <w:num w:numId="33">
    <w:abstractNumId w:val="23"/>
  </w:num>
  <w:num w:numId="34">
    <w:abstractNumId w:val="72"/>
  </w:num>
  <w:num w:numId="35">
    <w:abstractNumId w:val="71"/>
  </w:num>
  <w:num w:numId="36">
    <w:abstractNumId w:val="59"/>
  </w:num>
  <w:num w:numId="37">
    <w:abstractNumId w:val="56"/>
  </w:num>
  <w:num w:numId="38">
    <w:abstractNumId w:val="69"/>
  </w:num>
  <w:num w:numId="39">
    <w:abstractNumId w:val="32"/>
  </w:num>
  <w:num w:numId="40">
    <w:abstractNumId w:val="22"/>
  </w:num>
  <w:num w:numId="41">
    <w:abstractNumId w:val="15"/>
  </w:num>
  <w:num w:numId="42">
    <w:abstractNumId w:val="17"/>
  </w:num>
  <w:num w:numId="43">
    <w:abstractNumId w:val="10"/>
  </w:num>
  <w:num w:numId="44">
    <w:abstractNumId w:val="26"/>
  </w:num>
  <w:num w:numId="45">
    <w:abstractNumId w:val="35"/>
  </w:num>
  <w:num w:numId="46">
    <w:abstractNumId w:val="53"/>
  </w:num>
  <w:num w:numId="47">
    <w:abstractNumId w:val="25"/>
  </w:num>
  <w:num w:numId="48">
    <w:abstractNumId w:val="29"/>
  </w:num>
  <w:num w:numId="49">
    <w:abstractNumId w:val="51"/>
  </w:num>
  <w:num w:numId="50">
    <w:abstractNumId w:val="64"/>
  </w:num>
  <w:num w:numId="51">
    <w:abstractNumId w:val="9"/>
  </w:num>
  <w:num w:numId="52">
    <w:abstractNumId w:val="33"/>
  </w:num>
  <w:num w:numId="53">
    <w:abstractNumId w:val="6"/>
  </w:num>
  <w:num w:numId="54">
    <w:abstractNumId w:val="66"/>
  </w:num>
  <w:num w:numId="55">
    <w:abstractNumId w:val="28"/>
  </w:num>
  <w:num w:numId="56">
    <w:abstractNumId w:val="43"/>
  </w:num>
  <w:num w:numId="57">
    <w:abstractNumId w:val="47"/>
  </w:num>
  <w:num w:numId="58">
    <w:abstractNumId w:val="13"/>
  </w:num>
  <w:num w:numId="59">
    <w:abstractNumId w:val="50"/>
  </w:num>
  <w:num w:numId="60">
    <w:abstractNumId w:val="39"/>
  </w:num>
  <w:num w:numId="61">
    <w:abstractNumId w:val="5"/>
  </w:num>
  <w:num w:numId="62">
    <w:abstractNumId w:val="34"/>
  </w:num>
  <w:num w:numId="63">
    <w:abstractNumId w:val="73"/>
  </w:num>
  <w:num w:numId="64">
    <w:abstractNumId w:val="46"/>
  </w:num>
  <w:num w:numId="65">
    <w:abstractNumId w:val="11"/>
  </w:num>
  <w:num w:numId="66">
    <w:abstractNumId w:val="19"/>
  </w:num>
  <w:num w:numId="67">
    <w:abstractNumId w:val="62"/>
  </w:num>
  <w:num w:numId="68">
    <w:abstractNumId w:val="14"/>
  </w:num>
  <w:num w:numId="69">
    <w:abstractNumId w:val="70"/>
  </w:num>
  <w:num w:numId="70">
    <w:abstractNumId w:val="24"/>
  </w:num>
  <w:num w:numId="71">
    <w:abstractNumId w:val="60"/>
  </w:num>
  <w:num w:numId="72">
    <w:abstractNumId w:val="7"/>
  </w:num>
  <w:num w:numId="73">
    <w:abstractNumId w:val="5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2E2"/>
    <w:rsid w:val="00001307"/>
    <w:rsid w:val="00002249"/>
    <w:rsid w:val="00005131"/>
    <w:rsid w:val="0001187B"/>
    <w:rsid w:val="000119AB"/>
    <w:rsid w:val="00014A93"/>
    <w:rsid w:val="00020652"/>
    <w:rsid w:val="00020984"/>
    <w:rsid w:val="00023634"/>
    <w:rsid w:val="00024604"/>
    <w:rsid w:val="0002698B"/>
    <w:rsid w:val="000272E8"/>
    <w:rsid w:val="00030AD0"/>
    <w:rsid w:val="0003127F"/>
    <w:rsid w:val="00031332"/>
    <w:rsid w:val="00031672"/>
    <w:rsid w:val="00032A6F"/>
    <w:rsid w:val="000330EE"/>
    <w:rsid w:val="00036392"/>
    <w:rsid w:val="00044447"/>
    <w:rsid w:val="00045EA6"/>
    <w:rsid w:val="00046FE4"/>
    <w:rsid w:val="00050F0F"/>
    <w:rsid w:val="00051A5A"/>
    <w:rsid w:val="00054C5B"/>
    <w:rsid w:val="00054F65"/>
    <w:rsid w:val="000605EE"/>
    <w:rsid w:val="00060E39"/>
    <w:rsid w:val="000615AE"/>
    <w:rsid w:val="000652C1"/>
    <w:rsid w:val="000675A3"/>
    <w:rsid w:val="00072BF0"/>
    <w:rsid w:val="0007377B"/>
    <w:rsid w:val="00073928"/>
    <w:rsid w:val="00081BE4"/>
    <w:rsid w:val="00081D21"/>
    <w:rsid w:val="00082C76"/>
    <w:rsid w:val="0008456E"/>
    <w:rsid w:val="00084665"/>
    <w:rsid w:val="00084C98"/>
    <w:rsid w:val="00086C4D"/>
    <w:rsid w:val="000904F7"/>
    <w:rsid w:val="00091AC1"/>
    <w:rsid w:val="000933D8"/>
    <w:rsid w:val="00095561"/>
    <w:rsid w:val="00096A08"/>
    <w:rsid w:val="000A2C73"/>
    <w:rsid w:val="000A301E"/>
    <w:rsid w:val="000B1A12"/>
    <w:rsid w:val="000B35A5"/>
    <w:rsid w:val="000B7548"/>
    <w:rsid w:val="000C21AA"/>
    <w:rsid w:val="000C2567"/>
    <w:rsid w:val="000C41EE"/>
    <w:rsid w:val="000C61CF"/>
    <w:rsid w:val="000C699E"/>
    <w:rsid w:val="000D0C8E"/>
    <w:rsid w:val="000D1947"/>
    <w:rsid w:val="000D1DBE"/>
    <w:rsid w:val="000D30AA"/>
    <w:rsid w:val="000D3AA4"/>
    <w:rsid w:val="000D3F8E"/>
    <w:rsid w:val="000D611E"/>
    <w:rsid w:val="000E0AC1"/>
    <w:rsid w:val="000E1AFE"/>
    <w:rsid w:val="000E1EED"/>
    <w:rsid w:val="000E2180"/>
    <w:rsid w:val="000E2A47"/>
    <w:rsid w:val="000E2DE7"/>
    <w:rsid w:val="000E5E52"/>
    <w:rsid w:val="000F0A91"/>
    <w:rsid w:val="000F20C1"/>
    <w:rsid w:val="000F2B09"/>
    <w:rsid w:val="000F441C"/>
    <w:rsid w:val="000F4445"/>
    <w:rsid w:val="000F4A12"/>
    <w:rsid w:val="000F4FA1"/>
    <w:rsid w:val="000F574D"/>
    <w:rsid w:val="000F6172"/>
    <w:rsid w:val="000F66F1"/>
    <w:rsid w:val="00100D42"/>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36EA7"/>
    <w:rsid w:val="00137C03"/>
    <w:rsid w:val="0014172F"/>
    <w:rsid w:val="00146708"/>
    <w:rsid w:val="0015097E"/>
    <w:rsid w:val="00151137"/>
    <w:rsid w:val="001514B1"/>
    <w:rsid w:val="00152F22"/>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D29"/>
    <w:rsid w:val="001735AB"/>
    <w:rsid w:val="00176AEA"/>
    <w:rsid w:val="00176FC1"/>
    <w:rsid w:val="00177783"/>
    <w:rsid w:val="0018063E"/>
    <w:rsid w:val="00180E68"/>
    <w:rsid w:val="00181920"/>
    <w:rsid w:val="00182F55"/>
    <w:rsid w:val="00182F6E"/>
    <w:rsid w:val="00183625"/>
    <w:rsid w:val="00185250"/>
    <w:rsid w:val="00185CEC"/>
    <w:rsid w:val="00187CE5"/>
    <w:rsid w:val="001920C0"/>
    <w:rsid w:val="001922DD"/>
    <w:rsid w:val="00194D90"/>
    <w:rsid w:val="001976B4"/>
    <w:rsid w:val="00197803"/>
    <w:rsid w:val="001A48AA"/>
    <w:rsid w:val="001A527B"/>
    <w:rsid w:val="001A71AF"/>
    <w:rsid w:val="001B0D92"/>
    <w:rsid w:val="001B3030"/>
    <w:rsid w:val="001B5500"/>
    <w:rsid w:val="001C1CA8"/>
    <w:rsid w:val="001C5058"/>
    <w:rsid w:val="001C57AF"/>
    <w:rsid w:val="001D139C"/>
    <w:rsid w:val="001D16F4"/>
    <w:rsid w:val="001D1BC3"/>
    <w:rsid w:val="001D292D"/>
    <w:rsid w:val="001D2FB2"/>
    <w:rsid w:val="001D4EA9"/>
    <w:rsid w:val="001D60A8"/>
    <w:rsid w:val="001E2C0B"/>
    <w:rsid w:val="001E66F8"/>
    <w:rsid w:val="001E73A2"/>
    <w:rsid w:val="001F6895"/>
    <w:rsid w:val="00200014"/>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312B"/>
    <w:rsid w:val="00223A9C"/>
    <w:rsid w:val="002263E2"/>
    <w:rsid w:val="0022682C"/>
    <w:rsid w:val="00227BEF"/>
    <w:rsid w:val="00230B3A"/>
    <w:rsid w:val="00232250"/>
    <w:rsid w:val="00234115"/>
    <w:rsid w:val="0023419C"/>
    <w:rsid w:val="0023464B"/>
    <w:rsid w:val="002371B2"/>
    <w:rsid w:val="002372B2"/>
    <w:rsid w:val="002379E8"/>
    <w:rsid w:val="002429EC"/>
    <w:rsid w:val="00243077"/>
    <w:rsid w:val="00243C77"/>
    <w:rsid w:val="002454E5"/>
    <w:rsid w:val="00246093"/>
    <w:rsid w:val="00246571"/>
    <w:rsid w:val="002465E4"/>
    <w:rsid w:val="002534F3"/>
    <w:rsid w:val="00253534"/>
    <w:rsid w:val="00254527"/>
    <w:rsid w:val="00256367"/>
    <w:rsid w:val="00256DEA"/>
    <w:rsid w:val="00260857"/>
    <w:rsid w:val="00264507"/>
    <w:rsid w:val="00264546"/>
    <w:rsid w:val="0027004A"/>
    <w:rsid w:val="00272279"/>
    <w:rsid w:val="00275D44"/>
    <w:rsid w:val="002763D2"/>
    <w:rsid w:val="002769D4"/>
    <w:rsid w:val="002774CC"/>
    <w:rsid w:val="00281742"/>
    <w:rsid w:val="00281892"/>
    <w:rsid w:val="00281D9F"/>
    <w:rsid w:val="00284DA2"/>
    <w:rsid w:val="00284F1E"/>
    <w:rsid w:val="0028511A"/>
    <w:rsid w:val="00285B8E"/>
    <w:rsid w:val="00287357"/>
    <w:rsid w:val="0028788F"/>
    <w:rsid w:val="0029002C"/>
    <w:rsid w:val="00292B13"/>
    <w:rsid w:val="00293A05"/>
    <w:rsid w:val="00293BD1"/>
    <w:rsid w:val="00294BC7"/>
    <w:rsid w:val="00295589"/>
    <w:rsid w:val="00295A8B"/>
    <w:rsid w:val="002A1F5F"/>
    <w:rsid w:val="002A27D9"/>
    <w:rsid w:val="002A3844"/>
    <w:rsid w:val="002A4B13"/>
    <w:rsid w:val="002A7C49"/>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75B"/>
    <w:rsid w:val="002D7F25"/>
    <w:rsid w:val="002E0691"/>
    <w:rsid w:val="002E1720"/>
    <w:rsid w:val="002E2CF9"/>
    <w:rsid w:val="002E2F87"/>
    <w:rsid w:val="002E306C"/>
    <w:rsid w:val="002E5CAF"/>
    <w:rsid w:val="002E6C36"/>
    <w:rsid w:val="002E7D6F"/>
    <w:rsid w:val="002F0885"/>
    <w:rsid w:val="002F09B6"/>
    <w:rsid w:val="002F3002"/>
    <w:rsid w:val="002F41D1"/>
    <w:rsid w:val="002F5A04"/>
    <w:rsid w:val="002F7C30"/>
    <w:rsid w:val="0030142B"/>
    <w:rsid w:val="00301792"/>
    <w:rsid w:val="00303294"/>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6EF"/>
    <w:rsid w:val="00347573"/>
    <w:rsid w:val="00350693"/>
    <w:rsid w:val="00350BB9"/>
    <w:rsid w:val="003511CA"/>
    <w:rsid w:val="003541F6"/>
    <w:rsid w:val="00355876"/>
    <w:rsid w:val="00355F1C"/>
    <w:rsid w:val="00356029"/>
    <w:rsid w:val="0035661C"/>
    <w:rsid w:val="003614A1"/>
    <w:rsid w:val="00361A0D"/>
    <w:rsid w:val="003625B2"/>
    <w:rsid w:val="003642A2"/>
    <w:rsid w:val="00365132"/>
    <w:rsid w:val="00365B1E"/>
    <w:rsid w:val="00365F3E"/>
    <w:rsid w:val="00370827"/>
    <w:rsid w:val="003709DE"/>
    <w:rsid w:val="003720ED"/>
    <w:rsid w:val="00374620"/>
    <w:rsid w:val="00374D52"/>
    <w:rsid w:val="00376D78"/>
    <w:rsid w:val="003819BA"/>
    <w:rsid w:val="00382B1A"/>
    <w:rsid w:val="00383ED8"/>
    <w:rsid w:val="003856EC"/>
    <w:rsid w:val="00393F20"/>
    <w:rsid w:val="00396D01"/>
    <w:rsid w:val="003971C5"/>
    <w:rsid w:val="003A082D"/>
    <w:rsid w:val="003A24C1"/>
    <w:rsid w:val="003A5D2E"/>
    <w:rsid w:val="003A6BF3"/>
    <w:rsid w:val="003A71EA"/>
    <w:rsid w:val="003B122A"/>
    <w:rsid w:val="003B1354"/>
    <w:rsid w:val="003B265E"/>
    <w:rsid w:val="003B36BB"/>
    <w:rsid w:val="003B7C5F"/>
    <w:rsid w:val="003C01DD"/>
    <w:rsid w:val="003C07E4"/>
    <w:rsid w:val="003C17CA"/>
    <w:rsid w:val="003C31EC"/>
    <w:rsid w:val="003C3AED"/>
    <w:rsid w:val="003D19BB"/>
    <w:rsid w:val="003D3B6B"/>
    <w:rsid w:val="003D5A70"/>
    <w:rsid w:val="003D70FC"/>
    <w:rsid w:val="003E19A1"/>
    <w:rsid w:val="003E5252"/>
    <w:rsid w:val="003E580F"/>
    <w:rsid w:val="003E749A"/>
    <w:rsid w:val="003F02EB"/>
    <w:rsid w:val="003F046E"/>
    <w:rsid w:val="003F3FE4"/>
    <w:rsid w:val="003F458A"/>
    <w:rsid w:val="003F496C"/>
    <w:rsid w:val="003F648A"/>
    <w:rsid w:val="003F6A57"/>
    <w:rsid w:val="003F6FC3"/>
    <w:rsid w:val="004041C0"/>
    <w:rsid w:val="00404D16"/>
    <w:rsid w:val="0040568E"/>
    <w:rsid w:val="004065FD"/>
    <w:rsid w:val="00406A58"/>
    <w:rsid w:val="00406D30"/>
    <w:rsid w:val="00406E15"/>
    <w:rsid w:val="004073DE"/>
    <w:rsid w:val="00407FCA"/>
    <w:rsid w:val="00410894"/>
    <w:rsid w:val="00412485"/>
    <w:rsid w:val="004129EC"/>
    <w:rsid w:val="00414DF1"/>
    <w:rsid w:val="0042024E"/>
    <w:rsid w:val="00422E31"/>
    <w:rsid w:val="004261EE"/>
    <w:rsid w:val="0043269E"/>
    <w:rsid w:val="0043558D"/>
    <w:rsid w:val="004368CC"/>
    <w:rsid w:val="004409B1"/>
    <w:rsid w:val="00440B48"/>
    <w:rsid w:val="0044184A"/>
    <w:rsid w:val="004434A0"/>
    <w:rsid w:val="004535F6"/>
    <w:rsid w:val="00455311"/>
    <w:rsid w:val="00455F1E"/>
    <w:rsid w:val="004561E3"/>
    <w:rsid w:val="004600D0"/>
    <w:rsid w:val="00460C79"/>
    <w:rsid w:val="00461251"/>
    <w:rsid w:val="00461A14"/>
    <w:rsid w:val="004641A6"/>
    <w:rsid w:val="00465FAE"/>
    <w:rsid w:val="0047016F"/>
    <w:rsid w:val="0047020F"/>
    <w:rsid w:val="00471E6F"/>
    <w:rsid w:val="00471EFD"/>
    <w:rsid w:val="00471F27"/>
    <w:rsid w:val="00471FFF"/>
    <w:rsid w:val="00472A8D"/>
    <w:rsid w:val="004737EE"/>
    <w:rsid w:val="004823A5"/>
    <w:rsid w:val="004830E7"/>
    <w:rsid w:val="00486C3A"/>
    <w:rsid w:val="00491BA3"/>
    <w:rsid w:val="00492BEE"/>
    <w:rsid w:val="00493A22"/>
    <w:rsid w:val="0049451A"/>
    <w:rsid w:val="00494EA0"/>
    <w:rsid w:val="004962CD"/>
    <w:rsid w:val="00496850"/>
    <w:rsid w:val="004970F0"/>
    <w:rsid w:val="00497A62"/>
    <w:rsid w:val="004A342E"/>
    <w:rsid w:val="004A3ECB"/>
    <w:rsid w:val="004A4973"/>
    <w:rsid w:val="004A6FBA"/>
    <w:rsid w:val="004A71A6"/>
    <w:rsid w:val="004A78FC"/>
    <w:rsid w:val="004A7D8F"/>
    <w:rsid w:val="004B0550"/>
    <w:rsid w:val="004B14B0"/>
    <w:rsid w:val="004B3292"/>
    <w:rsid w:val="004B3296"/>
    <w:rsid w:val="004B7B7C"/>
    <w:rsid w:val="004C3061"/>
    <w:rsid w:val="004C459F"/>
    <w:rsid w:val="004C60E4"/>
    <w:rsid w:val="004C62A3"/>
    <w:rsid w:val="004C6CA1"/>
    <w:rsid w:val="004D0E0B"/>
    <w:rsid w:val="004D21E7"/>
    <w:rsid w:val="004D47FC"/>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1403"/>
    <w:rsid w:val="00541B0A"/>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DFC"/>
    <w:rsid w:val="00567B99"/>
    <w:rsid w:val="00570508"/>
    <w:rsid w:val="005718E5"/>
    <w:rsid w:val="00571E0B"/>
    <w:rsid w:val="00573DBE"/>
    <w:rsid w:val="00574A83"/>
    <w:rsid w:val="00576C0E"/>
    <w:rsid w:val="00577B5A"/>
    <w:rsid w:val="0058040F"/>
    <w:rsid w:val="0058257B"/>
    <w:rsid w:val="00585C86"/>
    <w:rsid w:val="00585DE0"/>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6F9D"/>
    <w:rsid w:val="005B71CC"/>
    <w:rsid w:val="005C0871"/>
    <w:rsid w:val="005C3A91"/>
    <w:rsid w:val="005C7398"/>
    <w:rsid w:val="005D0206"/>
    <w:rsid w:val="005D0EDE"/>
    <w:rsid w:val="005D212D"/>
    <w:rsid w:val="005D4DCE"/>
    <w:rsid w:val="005D5A64"/>
    <w:rsid w:val="005D66DD"/>
    <w:rsid w:val="005E4706"/>
    <w:rsid w:val="005F0C8A"/>
    <w:rsid w:val="005F4A2D"/>
    <w:rsid w:val="005F59FB"/>
    <w:rsid w:val="005F6259"/>
    <w:rsid w:val="005F7F6F"/>
    <w:rsid w:val="005F7FE5"/>
    <w:rsid w:val="00600C5A"/>
    <w:rsid w:val="00602684"/>
    <w:rsid w:val="00602EEB"/>
    <w:rsid w:val="0060340D"/>
    <w:rsid w:val="00603475"/>
    <w:rsid w:val="006127CE"/>
    <w:rsid w:val="00613DBB"/>
    <w:rsid w:val="0061410B"/>
    <w:rsid w:val="00616CB2"/>
    <w:rsid w:val="006209D8"/>
    <w:rsid w:val="00620AA6"/>
    <w:rsid w:val="00621C95"/>
    <w:rsid w:val="00625907"/>
    <w:rsid w:val="0062672E"/>
    <w:rsid w:val="00626FD2"/>
    <w:rsid w:val="00630F3F"/>
    <w:rsid w:val="0063288B"/>
    <w:rsid w:val="00633C00"/>
    <w:rsid w:val="00635308"/>
    <w:rsid w:val="0063577B"/>
    <w:rsid w:val="00637B33"/>
    <w:rsid w:val="006401BD"/>
    <w:rsid w:val="00641027"/>
    <w:rsid w:val="006421C3"/>
    <w:rsid w:val="006444DB"/>
    <w:rsid w:val="006446CB"/>
    <w:rsid w:val="0064628E"/>
    <w:rsid w:val="00650340"/>
    <w:rsid w:val="006541C2"/>
    <w:rsid w:val="0065532C"/>
    <w:rsid w:val="006553CD"/>
    <w:rsid w:val="00655B75"/>
    <w:rsid w:val="00657B29"/>
    <w:rsid w:val="0066065D"/>
    <w:rsid w:val="00664BE8"/>
    <w:rsid w:val="00667E59"/>
    <w:rsid w:val="0067202B"/>
    <w:rsid w:val="006730C2"/>
    <w:rsid w:val="006733A4"/>
    <w:rsid w:val="0067379C"/>
    <w:rsid w:val="00674929"/>
    <w:rsid w:val="00677E45"/>
    <w:rsid w:val="00680597"/>
    <w:rsid w:val="00681B70"/>
    <w:rsid w:val="00681E5E"/>
    <w:rsid w:val="00685A2B"/>
    <w:rsid w:val="0069058F"/>
    <w:rsid w:val="00691AFC"/>
    <w:rsid w:val="006924D2"/>
    <w:rsid w:val="00694131"/>
    <w:rsid w:val="006947F4"/>
    <w:rsid w:val="0069494A"/>
    <w:rsid w:val="00696607"/>
    <w:rsid w:val="006970F4"/>
    <w:rsid w:val="006A1FC2"/>
    <w:rsid w:val="006A33D6"/>
    <w:rsid w:val="006A46DC"/>
    <w:rsid w:val="006B30B8"/>
    <w:rsid w:val="006B4A5E"/>
    <w:rsid w:val="006B62D4"/>
    <w:rsid w:val="006C2ED2"/>
    <w:rsid w:val="006C2F1A"/>
    <w:rsid w:val="006C470D"/>
    <w:rsid w:val="006C5F86"/>
    <w:rsid w:val="006C7237"/>
    <w:rsid w:val="006C7BAB"/>
    <w:rsid w:val="006D062E"/>
    <w:rsid w:val="006D1053"/>
    <w:rsid w:val="006D2435"/>
    <w:rsid w:val="006D3898"/>
    <w:rsid w:val="006D3B29"/>
    <w:rsid w:val="006D3C21"/>
    <w:rsid w:val="006D59B5"/>
    <w:rsid w:val="006D5B1F"/>
    <w:rsid w:val="006D5CEC"/>
    <w:rsid w:val="006E0CD8"/>
    <w:rsid w:val="006E2607"/>
    <w:rsid w:val="006E3A1F"/>
    <w:rsid w:val="006E65BA"/>
    <w:rsid w:val="006E7D89"/>
    <w:rsid w:val="006F1373"/>
    <w:rsid w:val="006F1750"/>
    <w:rsid w:val="006F181D"/>
    <w:rsid w:val="006F1B49"/>
    <w:rsid w:val="006F1FCE"/>
    <w:rsid w:val="006F4585"/>
    <w:rsid w:val="0070089E"/>
    <w:rsid w:val="00700C0B"/>
    <w:rsid w:val="00703962"/>
    <w:rsid w:val="0070453D"/>
    <w:rsid w:val="007060CF"/>
    <w:rsid w:val="00706C33"/>
    <w:rsid w:val="00706EC2"/>
    <w:rsid w:val="00710FCE"/>
    <w:rsid w:val="00711CC0"/>
    <w:rsid w:val="007125A0"/>
    <w:rsid w:val="00715D94"/>
    <w:rsid w:val="00717ABA"/>
    <w:rsid w:val="00717D05"/>
    <w:rsid w:val="0072197D"/>
    <w:rsid w:val="00727124"/>
    <w:rsid w:val="007271B1"/>
    <w:rsid w:val="0073078E"/>
    <w:rsid w:val="007376F6"/>
    <w:rsid w:val="00741B55"/>
    <w:rsid w:val="00743447"/>
    <w:rsid w:val="00743D1D"/>
    <w:rsid w:val="00744412"/>
    <w:rsid w:val="007519AF"/>
    <w:rsid w:val="00752BCE"/>
    <w:rsid w:val="00752D2C"/>
    <w:rsid w:val="007539DF"/>
    <w:rsid w:val="00753F58"/>
    <w:rsid w:val="00761038"/>
    <w:rsid w:val="0076406D"/>
    <w:rsid w:val="00765105"/>
    <w:rsid w:val="00765B8A"/>
    <w:rsid w:val="00765D0C"/>
    <w:rsid w:val="00771314"/>
    <w:rsid w:val="0077771B"/>
    <w:rsid w:val="00777BAC"/>
    <w:rsid w:val="00777D8F"/>
    <w:rsid w:val="007807BF"/>
    <w:rsid w:val="00780F8F"/>
    <w:rsid w:val="00781429"/>
    <w:rsid w:val="007815F5"/>
    <w:rsid w:val="00781A61"/>
    <w:rsid w:val="007837AA"/>
    <w:rsid w:val="007841CE"/>
    <w:rsid w:val="0078460E"/>
    <w:rsid w:val="00787847"/>
    <w:rsid w:val="007915F5"/>
    <w:rsid w:val="0079278E"/>
    <w:rsid w:val="007956FC"/>
    <w:rsid w:val="007A0A0C"/>
    <w:rsid w:val="007A1E03"/>
    <w:rsid w:val="007A3315"/>
    <w:rsid w:val="007A7B5F"/>
    <w:rsid w:val="007B0512"/>
    <w:rsid w:val="007B3909"/>
    <w:rsid w:val="007B3A79"/>
    <w:rsid w:val="007B56C3"/>
    <w:rsid w:val="007B66B5"/>
    <w:rsid w:val="007B6DFE"/>
    <w:rsid w:val="007C049C"/>
    <w:rsid w:val="007C0632"/>
    <w:rsid w:val="007C12CF"/>
    <w:rsid w:val="007C5F97"/>
    <w:rsid w:val="007D0672"/>
    <w:rsid w:val="007D0AEB"/>
    <w:rsid w:val="007D1735"/>
    <w:rsid w:val="007D235E"/>
    <w:rsid w:val="007D241D"/>
    <w:rsid w:val="007D2EAD"/>
    <w:rsid w:val="007D399D"/>
    <w:rsid w:val="007D4DBC"/>
    <w:rsid w:val="007D50E4"/>
    <w:rsid w:val="007D54CF"/>
    <w:rsid w:val="007D749F"/>
    <w:rsid w:val="007E0BBF"/>
    <w:rsid w:val="007E137F"/>
    <w:rsid w:val="007E15B8"/>
    <w:rsid w:val="007E3DB8"/>
    <w:rsid w:val="007E3EAA"/>
    <w:rsid w:val="007E6D94"/>
    <w:rsid w:val="007E752A"/>
    <w:rsid w:val="007F0533"/>
    <w:rsid w:val="007F1332"/>
    <w:rsid w:val="007F266D"/>
    <w:rsid w:val="007F3818"/>
    <w:rsid w:val="007F381E"/>
    <w:rsid w:val="007F526B"/>
    <w:rsid w:val="007F66C4"/>
    <w:rsid w:val="007F68E5"/>
    <w:rsid w:val="00801059"/>
    <w:rsid w:val="00801FA2"/>
    <w:rsid w:val="00802028"/>
    <w:rsid w:val="00802590"/>
    <w:rsid w:val="0080417F"/>
    <w:rsid w:val="0080703C"/>
    <w:rsid w:val="00810E64"/>
    <w:rsid w:val="00812472"/>
    <w:rsid w:val="008124C5"/>
    <w:rsid w:val="008137D0"/>
    <w:rsid w:val="008159D3"/>
    <w:rsid w:val="00816DC3"/>
    <w:rsid w:val="008213FA"/>
    <w:rsid w:val="00821D07"/>
    <w:rsid w:val="00822FDA"/>
    <w:rsid w:val="0082339B"/>
    <w:rsid w:val="00824460"/>
    <w:rsid w:val="00825733"/>
    <w:rsid w:val="00827BC3"/>
    <w:rsid w:val="0083154C"/>
    <w:rsid w:val="008325C6"/>
    <w:rsid w:val="00832BCE"/>
    <w:rsid w:val="008337D4"/>
    <w:rsid w:val="00833BF7"/>
    <w:rsid w:val="00833D62"/>
    <w:rsid w:val="008349A2"/>
    <w:rsid w:val="00835368"/>
    <w:rsid w:val="00835D1B"/>
    <w:rsid w:val="008376E6"/>
    <w:rsid w:val="00843739"/>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923"/>
    <w:rsid w:val="00871675"/>
    <w:rsid w:val="00872355"/>
    <w:rsid w:val="00872D8D"/>
    <w:rsid w:val="00872F83"/>
    <w:rsid w:val="008731A2"/>
    <w:rsid w:val="00874ACA"/>
    <w:rsid w:val="00880733"/>
    <w:rsid w:val="00880DDC"/>
    <w:rsid w:val="00881980"/>
    <w:rsid w:val="0088198B"/>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C0A"/>
    <w:rsid w:val="008C7DD4"/>
    <w:rsid w:val="008D02CA"/>
    <w:rsid w:val="008D0CAF"/>
    <w:rsid w:val="008D4ECF"/>
    <w:rsid w:val="008D5FDC"/>
    <w:rsid w:val="008D7439"/>
    <w:rsid w:val="008E0B1E"/>
    <w:rsid w:val="008E0BAF"/>
    <w:rsid w:val="008E13B2"/>
    <w:rsid w:val="008E1CBB"/>
    <w:rsid w:val="008E29DF"/>
    <w:rsid w:val="008E2B16"/>
    <w:rsid w:val="008E561A"/>
    <w:rsid w:val="008E70CB"/>
    <w:rsid w:val="008F073C"/>
    <w:rsid w:val="008F1606"/>
    <w:rsid w:val="008F45A3"/>
    <w:rsid w:val="008F5413"/>
    <w:rsid w:val="008F5950"/>
    <w:rsid w:val="00900176"/>
    <w:rsid w:val="00903ED8"/>
    <w:rsid w:val="00904FDA"/>
    <w:rsid w:val="0090502A"/>
    <w:rsid w:val="0090659C"/>
    <w:rsid w:val="00911F32"/>
    <w:rsid w:val="00912484"/>
    <w:rsid w:val="009159D0"/>
    <w:rsid w:val="00915D17"/>
    <w:rsid w:val="00920A35"/>
    <w:rsid w:val="009231C9"/>
    <w:rsid w:val="0092644C"/>
    <w:rsid w:val="00926A74"/>
    <w:rsid w:val="009322E3"/>
    <w:rsid w:val="00934CB2"/>
    <w:rsid w:val="00935427"/>
    <w:rsid w:val="00942966"/>
    <w:rsid w:val="00943468"/>
    <w:rsid w:val="00943BF2"/>
    <w:rsid w:val="00943CD7"/>
    <w:rsid w:val="0094509F"/>
    <w:rsid w:val="009454BC"/>
    <w:rsid w:val="00945588"/>
    <w:rsid w:val="009455D3"/>
    <w:rsid w:val="00945FC8"/>
    <w:rsid w:val="0094644D"/>
    <w:rsid w:val="00947A92"/>
    <w:rsid w:val="00947BBF"/>
    <w:rsid w:val="009505B0"/>
    <w:rsid w:val="00950E12"/>
    <w:rsid w:val="00952C29"/>
    <w:rsid w:val="00954291"/>
    <w:rsid w:val="00956DA3"/>
    <w:rsid w:val="0096091F"/>
    <w:rsid w:val="0096190F"/>
    <w:rsid w:val="00961D9F"/>
    <w:rsid w:val="00963327"/>
    <w:rsid w:val="00964A50"/>
    <w:rsid w:val="009653A9"/>
    <w:rsid w:val="009714D3"/>
    <w:rsid w:val="0097193C"/>
    <w:rsid w:val="00975331"/>
    <w:rsid w:val="009809A2"/>
    <w:rsid w:val="00981E7D"/>
    <w:rsid w:val="00983799"/>
    <w:rsid w:val="00983D9F"/>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C34AB"/>
    <w:rsid w:val="009C35CA"/>
    <w:rsid w:val="009C3678"/>
    <w:rsid w:val="009C6B15"/>
    <w:rsid w:val="009C7178"/>
    <w:rsid w:val="009C7613"/>
    <w:rsid w:val="009C7F49"/>
    <w:rsid w:val="009D16E8"/>
    <w:rsid w:val="009D4234"/>
    <w:rsid w:val="009D7765"/>
    <w:rsid w:val="009E0315"/>
    <w:rsid w:val="009E3940"/>
    <w:rsid w:val="009E42C7"/>
    <w:rsid w:val="009E6956"/>
    <w:rsid w:val="009E6C88"/>
    <w:rsid w:val="009E6D5D"/>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07F81"/>
    <w:rsid w:val="00A10E03"/>
    <w:rsid w:val="00A11719"/>
    <w:rsid w:val="00A12377"/>
    <w:rsid w:val="00A13F1B"/>
    <w:rsid w:val="00A165C0"/>
    <w:rsid w:val="00A16781"/>
    <w:rsid w:val="00A1798E"/>
    <w:rsid w:val="00A17F43"/>
    <w:rsid w:val="00A21539"/>
    <w:rsid w:val="00A22AD6"/>
    <w:rsid w:val="00A22C70"/>
    <w:rsid w:val="00A24D8F"/>
    <w:rsid w:val="00A24F5F"/>
    <w:rsid w:val="00A26AE1"/>
    <w:rsid w:val="00A26BD0"/>
    <w:rsid w:val="00A27EB8"/>
    <w:rsid w:val="00A27F70"/>
    <w:rsid w:val="00A34623"/>
    <w:rsid w:val="00A36DD1"/>
    <w:rsid w:val="00A4018C"/>
    <w:rsid w:val="00A407AF"/>
    <w:rsid w:val="00A410D6"/>
    <w:rsid w:val="00A4314C"/>
    <w:rsid w:val="00A43981"/>
    <w:rsid w:val="00A439FD"/>
    <w:rsid w:val="00A43CC5"/>
    <w:rsid w:val="00A4456F"/>
    <w:rsid w:val="00A4769B"/>
    <w:rsid w:val="00A50F73"/>
    <w:rsid w:val="00A5118C"/>
    <w:rsid w:val="00A54F07"/>
    <w:rsid w:val="00A568CA"/>
    <w:rsid w:val="00A56E79"/>
    <w:rsid w:val="00A5743A"/>
    <w:rsid w:val="00A5759E"/>
    <w:rsid w:val="00A57A5B"/>
    <w:rsid w:val="00A61857"/>
    <w:rsid w:val="00A6286E"/>
    <w:rsid w:val="00A64729"/>
    <w:rsid w:val="00A650BF"/>
    <w:rsid w:val="00A67D86"/>
    <w:rsid w:val="00A73764"/>
    <w:rsid w:val="00A74951"/>
    <w:rsid w:val="00A76302"/>
    <w:rsid w:val="00A8014E"/>
    <w:rsid w:val="00A8099E"/>
    <w:rsid w:val="00A825A0"/>
    <w:rsid w:val="00A826BB"/>
    <w:rsid w:val="00A83106"/>
    <w:rsid w:val="00A841E8"/>
    <w:rsid w:val="00A84F34"/>
    <w:rsid w:val="00A85443"/>
    <w:rsid w:val="00A8551A"/>
    <w:rsid w:val="00A869B8"/>
    <w:rsid w:val="00A87136"/>
    <w:rsid w:val="00A87901"/>
    <w:rsid w:val="00A90EA4"/>
    <w:rsid w:val="00A93391"/>
    <w:rsid w:val="00A944FF"/>
    <w:rsid w:val="00A9456A"/>
    <w:rsid w:val="00A94BFF"/>
    <w:rsid w:val="00A96AD5"/>
    <w:rsid w:val="00A97352"/>
    <w:rsid w:val="00A975EF"/>
    <w:rsid w:val="00AA02E9"/>
    <w:rsid w:val="00AA0F21"/>
    <w:rsid w:val="00AA2F6E"/>
    <w:rsid w:val="00AA41E9"/>
    <w:rsid w:val="00AA6DB7"/>
    <w:rsid w:val="00AB0C1A"/>
    <w:rsid w:val="00AB124D"/>
    <w:rsid w:val="00AB1421"/>
    <w:rsid w:val="00AB1CC7"/>
    <w:rsid w:val="00AB2D2D"/>
    <w:rsid w:val="00AB501E"/>
    <w:rsid w:val="00AB518D"/>
    <w:rsid w:val="00AB522E"/>
    <w:rsid w:val="00AB5321"/>
    <w:rsid w:val="00AB5800"/>
    <w:rsid w:val="00AB7347"/>
    <w:rsid w:val="00AB77BF"/>
    <w:rsid w:val="00AC072B"/>
    <w:rsid w:val="00AC214D"/>
    <w:rsid w:val="00AD00E2"/>
    <w:rsid w:val="00AD0EC7"/>
    <w:rsid w:val="00AD26A1"/>
    <w:rsid w:val="00AD26BE"/>
    <w:rsid w:val="00AD37C1"/>
    <w:rsid w:val="00AD4BFB"/>
    <w:rsid w:val="00AE03AE"/>
    <w:rsid w:val="00AE1CF8"/>
    <w:rsid w:val="00AE317D"/>
    <w:rsid w:val="00AE4720"/>
    <w:rsid w:val="00AE4722"/>
    <w:rsid w:val="00AF21BB"/>
    <w:rsid w:val="00AF4C5B"/>
    <w:rsid w:val="00AF54C1"/>
    <w:rsid w:val="00AF5AF6"/>
    <w:rsid w:val="00AF6105"/>
    <w:rsid w:val="00AF713C"/>
    <w:rsid w:val="00B0018C"/>
    <w:rsid w:val="00B02EFE"/>
    <w:rsid w:val="00B07286"/>
    <w:rsid w:val="00B07BBF"/>
    <w:rsid w:val="00B105B0"/>
    <w:rsid w:val="00B109D8"/>
    <w:rsid w:val="00B114C3"/>
    <w:rsid w:val="00B154F2"/>
    <w:rsid w:val="00B15814"/>
    <w:rsid w:val="00B16030"/>
    <w:rsid w:val="00B164FC"/>
    <w:rsid w:val="00B16D28"/>
    <w:rsid w:val="00B21033"/>
    <w:rsid w:val="00B2113C"/>
    <w:rsid w:val="00B228B6"/>
    <w:rsid w:val="00B22DF3"/>
    <w:rsid w:val="00B23CF6"/>
    <w:rsid w:val="00B2412F"/>
    <w:rsid w:val="00B24864"/>
    <w:rsid w:val="00B24E71"/>
    <w:rsid w:val="00B2629E"/>
    <w:rsid w:val="00B3231D"/>
    <w:rsid w:val="00B332AC"/>
    <w:rsid w:val="00B338D7"/>
    <w:rsid w:val="00B3732C"/>
    <w:rsid w:val="00B3776E"/>
    <w:rsid w:val="00B4104B"/>
    <w:rsid w:val="00B44638"/>
    <w:rsid w:val="00B4564E"/>
    <w:rsid w:val="00B457B8"/>
    <w:rsid w:val="00B46433"/>
    <w:rsid w:val="00B4786E"/>
    <w:rsid w:val="00B479A0"/>
    <w:rsid w:val="00B5120B"/>
    <w:rsid w:val="00B522E5"/>
    <w:rsid w:val="00B52704"/>
    <w:rsid w:val="00B52BE4"/>
    <w:rsid w:val="00B54134"/>
    <w:rsid w:val="00B549BB"/>
    <w:rsid w:val="00B57861"/>
    <w:rsid w:val="00B5793D"/>
    <w:rsid w:val="00B62787"/>
    <w:rsid w:val="00B63946"/>
    <w:rsid w:val="00B652ED"/>
    <w:rsid w:val="00B67BF0"/>
    <w:rsid w:val="00B70DAC"/>
    <w:rsid w:val="00B7447E"/>
    <w:rsid w:val="00B747F3"/>
    <w:rsid w:val="00B753B1"/>
    <w:rsid w:val="00B76262"/>
    <w:rsid w:val="00B76C99"/>
    <w:rsid w:val="00B80FA2"/>
    <w:rsid w:val="00B84163"/>
    <w:rsid w:val="00B851BF"/>
    <w:rsid w:val="00B85C25"/>
    <w:rsid w:val="00B8723E"/>
    <w:rsid w:val="00B87B77"/>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6D40"/>
    <w:rsid w:val="00BA7722"/>
    <w:rsid w:val="00BB1208"/>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1C40"/>
    <w:rsid w:val="00BD4132"/>
    <w:rsid w:val="00BD4580"/>
    <w:rsid w:val="00BD7DC0"/>
    <w:rsid w:val="00BE024E"/>
    <w:rsid w:val="00BE1921"/>
    <w:rsid w:val="00BE1EE0"/>
    <w:rsid w:val="00BE2216"/>
    <w:rsid w:val="00BE4E52"/>
    <w:rsid w:val="00BE7676"/>
    <w:rsid w:val="00BF09A8"/>
    <w:rsid w:val="00BF32A7"/>
    <w:rsid w:val="00BF4919"/>
    <w:rsid w:val="00C015AD"/>
    <w:rsid w:val="00C01688"/>
    <w:rsid w:val="00C02CA7"/>
    <w:rsid w:val="00C04EC4"/>
    <w:rsid w:val="00C05AAB"/>
    <w:rsid w:val="00C06CE3"/>
    <w:rsid w:val="00C07312"/>
    <w:rsid w:val="00C1183D"/>
    <w:rsid w:val="00C13E55"/>
    <w:rsid w:val="00C20CF1"/>
    <w:rsid w:val="00C21980"/>
    <w:rsid w:val="00C25790"/>
    <w:rsid w:val="00C25B51"/>
    <w:rsid w:val="00C27AE6"/>
    <w:rsid w:val="00C30FA5"/>
    <w:rsid w:val="00C32C29"/>
    <w:rsid w:val="00C3713C"/>
    <w:rsid w:val="00C374CA"/>
    <w:rsid w:val="00C37CD4"/>
    <w:rsid w:val="00C42CB7"/>
    <w:rsid w:val="00C438E5"/>
    <w:rsid w:val="00C46414"/>
    <w:rsid w:val="00C47AD1"/>
    <w:rsid w:val="00C50269"/>
    <w:rsid w:val="00C50DA3"/>
    <w:rsid w:val="00C5738D"/>
    <w:rsid w:val="00C57763"/>
    <w:rsid w:val="00C57921"/>
    <w:rsid w:val="00C65751"/>
    <w:rsid w:val="00C71898"/>
    <w:rsid w:val="00C72DFF"/>
    <w:rsid w:val="00C804EB"/>
    <w:rsid w:val="00C808BC"/>
    <w:rsid w:val="00C80CC8"/>
    <w:rsid w:val="00C816EA"/>
    <w:rsid w:val="00C81D11"/>
    <w:rsid w:val="00C828EA"/>
    <w:rsid w:val="00C84C6E"/>
    <w:rsid w:val="00C86073"/>
    <w:rsid w:val="00C921F4"/>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2FD4"/>
    <w:rsid w:val="00CB4518"/>
    <w:rsid w:val="00CB5DD3"/>
    <w:rsid w:val="00CB6986"/>
    <w:rsid w:val="00CC23AB"/>
    <w:rsid w:val="00CC327A"/>
    <w:rsid w:val="00CC4353"/>
    <w:rsid w:val="00CC7013"/>
    <w:rsid w:val="00CD0123"/>
    <w:rsid w:val="00CD08FF"/>
    <w:rsid w:val="00CD5ED0"/>
    <w:rsid w:val="00CE19F3"/>
    <w:rsid w:val="00CE33F7"/>
    <w:rsid w:val="00CE3877"/>
    <w:rsid w:val="00CE6CF3"/>
    <w:rsid w:val="00CE6EE1"/>
    <w:rsid w:val="00CE73B2"/>
    <w:rsid w:val="00CF065B"/>
    <w:rsid w:val="00CF0A9E"/>
    <w:rsid w:val="00CF0E33"/>
    <w:rsid w:val="00CF114A"/>
    <w:rsid w:val="00CF2567"/>
    <w:rsid w:val="00CF3256"/>
    <w:rsid w:val="00CF408E"/>
    <w:rsid w:val="00CF6452"/>
    <w:rsid w:val="00CF6CFC"/>
    <w:rsid w:val="00D0205B"/>
    <w:rsid w:val="00D023B9"/>
    <w:rsid w:val="00D03B89"/>
    <w:rsid w:val="00D05130"/>
    <w:rsid w:val="00D07454"/>
    <w:rsid w:val="00D10B7A"/>
    <w:rsid w:val="00D111BB"/>
    <w:rsid w:val="00D113CC"/>
    <w:rsid w:val="00D123E4"/>
    <w:rsid w:val="00D1327D"/>
    <w:rsid w:val="00D13429"/>
    <w:rsid w:val="00D138A1"/>
    <w:rsid w:val="00D13A84"/>
    <w:rsid w:val="00D140E4"/>
    <w:rsid w:val="00D14D73"/>
    <w:rsid w:val="00D155C8"/>
    <w:rsid w:val="00D1665E"/>
    <w:rsid w:val="00D17C40"/>
    <w:rsid w:val="00D209F9"/>
    <w:rsid w:val="00D223EB"/>
    <w:rsid w:val="00D24FDD"/>
    <w:rsid w:val="00D30764"/>
    <w:rsid w:val="00D30CCF"/>
    <w:rsid w:val="00D332DE"/>
    <w:rsid w:val="00D33919"/>
    <w:rsid w:val="00D3454D"/>
    <w:rsid w:val="00D41A2F"/>
    <w:rsid w:val="00D42C7B"/>
    <w:rsid w:val="00D4306D"/>
    <w:rsid w:val="00D4395E"/>
    <w:rsid w:val="00D43AE9"/>
    <w:rsid w:val="00D440C3"/>
    <w:rsid w:val="00D44EF9"/>
    <w:rsid w:val="00D45D65"/>
    <w:rsid w:val="00D4607E"/>
    <w:rsid w:val="00D46172"/>
    <w:rsid w:val="00D46E64"/>
    <w:rsid w:val="00D50A21"/>
    <w:rsid w:val="00D5128D"/>
    <w:rsid w:val="00D527E1"/>
    <w:rsid w:val="00D529D7"/>
    <w:rsid w:val="00D52C21"/>
    <w:rsid w:val="00D54CBF"/>
    <w:rsid w:val="00D56E9C"/>
    <w:rsid w:val="00D60ECE"/>
    <w:rsid w:val="00D63221"/>
    <w:rsid w:val="00D6385B"/>
    <w:rsid w:val="00D64B68"/>
    <w:rsid w:val="00D658E1"/>
    <w:rsid w:val="00D67094"/>
    <w:rsid w:val="00D67F69"/>
    <w:rsid w:val="00D706C7"/>
    <w:rsid w:val="00D7297A"/>
    <w:rsid w:val="00D75492"/>
    <w:rsid w:val="00D80098"/>
    <w:rsid w:val="00D80653"/>
    <w:rsid w:val="00D82453"/>
    <w:rsid w:val="00D83EFE"/>
    <w:rsid w:val="00D841A7"/>
    <w:rsid w:val="00D84451"/>
    <w:rsid w:val="00D85DE1"/>
    <w:rsid w:val="00D873B5"/>
    <w:rsid w:val="00D87EE4"/>
    <w:rsid w:val="00D9018D"/>
    <w:rsid w:val="00D91C05"/>
    <w:rsid w:val="00D921BB"/>
    <w:rsid w:val="00D9328F"/>
    <w:rsid w:val="00D93979"/>
    <w:rsid w:val="00D93F50"/>
    <w:rsid w:val="00D945FC"/>
    <w:rsid w:val="00D95017"/>
    <w:rsid w:val="00D972CF"/>
    <w:rsid w:val="00D97762"/>
    <w:rsid w:val="00DA0BA0"/>
    <w:rsid w:val="00DA183F"/>
    <w:rsid w:val="00DA36E2"/>
    <w:rsid w:val="00DA413D"/>
    <w:rsid w:val="00DA5444"/>
    <w:rsid w:val="00DA7236"/>
    <w:rsid w:val="00DB1146"/>
    <w:rsid w:val="00DB1BF5"/>
    <w:rsid w:val="00DB29F1"/>
    <w:rsid w:val="00DB30C1"/>
    <w:rsid w:val="00DB350E"/>
    <w:rsid w:val="00DB4CDC"/>
    <w:rsid w:val="00DB6AF5"/>
    <w:rsid w:val="00DC0662"/>
    <w:rsid w:val="00DC3D14"/>
    <w:rsid w:val="00DC686E"/>
    <w:rsid w:val="00DD00C6"/>
    <w:rsid w:val="00DD3295"/>
    <w:rsid w:val="00DD380F"/>
    <w:rsid w:val="00DD3E32"/>
    <w:rsid w:val="00DD3E3B"/>
    <w:rsid w:val="00DD53C7"/>
    <w:rsid w:val="00DD54E5"/>
    <w:rsid w:val="00DE0D24"/>
    <w:rsid w:val="00DE0D70"/>
    <w:rsid w:val="00DE5329"/>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0331"/>
    <w:rsid w:val="00E11E9C"/>
    <w:rsid w:val="00E16472"/>
    <w:rsid w:val="00E20F91"/>
    <w:rsid w:val="00E212D6"/>
    <w:rsid w:val="00E24FA7"/>
    <w:rsid w:val="00E24FAB"/>
    <w:rsid w:val="00E26A65"/>
    <w:rsid w:val="00E27B29"/>
    <w:rsid w:val="00E3210F"/>
    <w:rsid w:val="00E370AF"/>
    <w:rsid w:val="00E406D7"/>
    <w:rsid w:val="00E4149E"/>
    <w:rsid w:val="00E43925"/>
    <w:rsid w:val="00E44DA4"/>
    <w:rsid w:val="00E4590A"/>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83BA9"/>
    <w:rsid w:val="00E844CE"/>
    <w:rsid w:val="00E84FA4"/>
    <w:rsid w:val="00E91D6A"/>
    <w:rsid w:val="00E927C8"/>
    <w:rsid w:val="00E95006"/>
    <w:rsid w:val="00E96618"/>
    <w:rsid w:val="00EA0DDE"/>
    <w:rsid w:val="00EA1E05"/>
    <w:rsid w:val="00EA2FBE"/>
    <w:rsid w:val="00EA382D"/>
    <w:rsid w:val="00EA3E0A"/>
    <w:rsid w:val="00EA63E1"/>
    <w:rsid w:val="00EB3630"/>
    <w:rsid w:val="00EB5B3C"/>
    <w:rsid w:val="00EB5D53"/>
    <w:rsid w:val="00EB5EF7"/>
    <w:rsid w:val="00EB6CF6"/>
    <w:rsid w:val="00EC0C46"/>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E14BD"/>
    <w:rsid w:val="00EE14FC"/>
    <w:rsid w:val="00EE1D55"/>
    <w:rsid w:val="00EE2B06"/>
    <w:rsid w:val="00EE42E8"/>
    <w:rsid w:val="00EE4A5A"/>
    <w:rsid w:val="00EE5A11"/>
    <w:rsid w:val="00EE6033"/>
    <w:rsid w:val="00EE6329"/>
    <w:rsid w:val="00EF0213"/>
    <w:rsid w:val="00EF0AC7"/>
    <w:rsid w:val="00EF2D85"/>
    <w:rsid w:val="00EF449E"/>
    <w:rsid w:val="00EF47EE"/>
    <w:rsid w:val="00EF5AA5"/>
    <w:rsid w:val="00EF5E3D"/>
    <w:rsid w:val="00EF6551"/>
    <w:rsid w:val="00EF6793"/>
    <w:rsid w:val="00EF796E"/>
    <w:rsid w:val="00EF7B54"/>
    <w:rsid w:val="00F01CA5"/>
    <w:rsid w:val="00F025A8"/>
    <w:rsid w:val="00F02EE5"/>
    <w:rsid w:val="00F036E5"/>
    <w:rsid w:val="00F03F62"/>
    <w:rsid w:val="00F071E9"/>
    <w:rsid w:val="00F07409"/>
    <w:rsid w:val="00F11492"/>
    <w:rsid w:val="00F126C3"/>
    <w:rsid w:val="00F13FC1"/>
    <w:rsid w:val="00F143C9"/>
    <w:rsid w:val="00F14F7E"/>
    <w:rsid w:val="00F16A1B"/>
    <w:rsid w:val="00F209B7"/>
    <w:rsid w:val="00F215F1"/>
    <w:rsid w:val="00F21764"/>
    <w:rsid w:val="00F2241C"/>
    <w:rsid w:val="00F22DE7"/>
    <w:rsid w:val="00F2566B"/>
    <w:rsid w:val="00F25D44"/>
    <w:rsid w:val="00F25E9F"/>
    <w:rsid w:val="00F25F21"/>
    <w:rsid w:val="00F260EA"/>
    <w:rsid w:val="00F26EB2"/>
    <w:rsid w:val="00F33615"/>
    <w:rsid w:val="00F3421F"/>
    <w:rsid w:val="00F368E6"/>
    <w:rsid w:val="00F37B0E"/>
    <w:rsid w:val="00F40BAE"/>
    <w:rsid w:val="00F4178E"/>
    <w:rsid w:val="00F42C5B"/>
    <w:rsid w:val="00F43688"/>
    <w:rsid w:val="00F436E3"/>
    <w:rsid w:val="00F446F4"/>
    <w:rsid w:val="00F46F3A"/>
    <w:rsid w:val="00F47CAB"/>
    <w:rsid w:val="00F50784"/>
    <w:rsid w:val="00F51D9D"/>
    <w:rsid w:val="00F5203A"/>
    <w:rsid w:val="00F57CD4"/>
    <w:rsid w:val="00F60266"/>
    <w:rsid w:val="00F60F1F"/>
    <w:rsid w:val="00F61D08"/>
    <w:rsid w:val="00F62AB4"/>
    <w:rsid w:val="00F631BD"/>
    <w:rsid w:val="00F636C7"/>
    <w:rsid w:val="00F64649"/>
    <w:rsid w:val="00F657DA"/>
    <w:rsid w:val="00F678FD"/>
    <w:rsid w:val="00F67D86"/>
    <w:rsid w:val="00F7037A"/>
    <w:rsid w:val="00F705C0"/>
    <w:rsid w:val="00F71206"/>
    <w:rsid w:val="00F71EED"/>
    <w:rsid w:val="00F739D7"/>
    <w:rsid w:val="00F747F0"/>
    <w:rsid w:val="00F74844"/>
    <w:rsid w:val="00F76CDF"/>
    <w:rsid w:val="00F77325"/>
    <w:rsid w:val="00F77F2F"/>
    <w:rsid w:val="00F85904"/>
    <w:rsid w:val="00F86599"/>
    <w:rsid w:val="00F86C28"/>
    <w:rsid w:val="00F9083D"/>
    <w:rsid w:val="00F91A10"/>
    <w:rsid w:val="00F92A4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B1D92"/>
    <w:rsid w:val="00FB2CE5"/>
    <w:rsid w:val="00FB351C"/>
    <w:rsid w:val="00FB44A1"/>
    <w:rsid w:val="00FB5187"/>
    <w:rsid w:val="00FB6783"/>
    <w:rsid w:val="00FB6AF6"/>
    <w:rsid w:val="00FB6CBF"/>
    <w:rsid w:val="00FC177C"/>
    <w:rsid w:val="00FC2D68"/>
    <w:rsid w:val="00FC43D0"/>
    <w:rsid w:val="00FC465B"/>
    <w:rsid w:val="00FC5DF0"/>
    <w:rsid w:val="00FD14CB"/>
    <w:rsid w:val="00FD2E6B"/>
    <w:rsid w:val="00FD3746"/>
    <w:rsid w:val="00FD3E9E"/>
    <w:rsid w:val="00FD4A40"/>
    <w:rsid w:val="00FD4CD6"/>
    <w:rsid w:val="00FD632F"/>
    <w:rsid w:val="00FD66B8"/>
    <w:rsid w:val="00FE2E5F"/>
    <w:rsid w:val="00FE42E2"/>
    <w:rsid w:val="00FE5D2B"/>
    <w:rsid w:val="00FE6662"/>
    <w:rsid w:val="00FE678A"/>
    <w:rsid w:val="00FE7488"/>
    <w:rsid w:val="00FF1AB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docId w15:val="{1BC65B3D-9127-43BD-A32D-E61AFED43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C214D"/>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link w:val="11"/>
    <w:uiPriority w:val="9"/>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qFormat/>
    <w:rsid w:val="004E6DC6"/>
    <w:pPr>
      <w:numPr>
        <w:ilvl w:val="4"/>
        <w:numId w:val="1"/>
      </w:numPr>
      <w:spacing w:before="240" w:after="60"/>
      <w:jc w:val="both"/>
      <w:outlineLvl w:val="4"/>
    </w:pPr>
    <w:rPr>
      <w:b/>
      <w:sz w:val="28"/>
    </w:rPr>
  </w:style>
  <w:style w:type="paragraph" w:styleId="6">
    <w:name w:val="heading 6"/>
    <w:basedOn w:val="a2"/>
    <w:next w:val="a2"/>
    <w:link w:val="60"/>
    <w:qFormat/>
    <w:rsid w:val="004E6DC6"/>
    <w:pPr>
      <w:numPr>
        <w:ilvl w:val="5"/>
        <w:numId w:val="1"/>
      </w:numPr>
      <w:spacing w:before="240" w:after="60"/>
      <w:jc w:val="both"/>
      <w:outlineLvl w:val="5"/>
    </w:pPr>
    <w:rPr>
      <w:i/>
      <w:sz w:val="22"/>
    </w:rPr>
  </w:style>
  <w:style w:type="paragraph" w:styleId="7">
    <w:name w:val="heading 7"/>
    <w:basedOn w:val="a2"/>
    <w:next w:val="a2"/>
    <w:link w:val="70"/>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
    <w:qFormat/>
    <w:rsid w:val="004E6DC6"/>
    <w:rPr>
      <w:rFonts w:ascii="Arial" w:hAnsi="Arial"/>
      <w:b/>
      <w:sz w:val="24"/>
    </w:rPr>
  </w:style>
  <w:style w:type="character" w:customStyle="1" w:styleId="80">
    <w:name w:val="Заголовок 8 Знак"/>
    <w:basedOn w:val="a3"/>
    <w:link w:val="8"/>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uiPriority w:val="99"/>
    <w:rsid w:val="004E6DC6"/>
    <w:rPr>
      <w:color w:val="0000FF"/>
      <w:u w:val="single"/>
    </w:rPr>
  </w:style>
  <w:style w:type="paragraph" w:styleId="34">
    <w:name w:val="toc 3"/>
    <w:basedOn w:val="a2"/>
    <w:next w:val="a2"/>
    <w:autoRedefine/>
    <w:uiPriority w:val="3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14"/>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aliases w:val="Picture - Caption"/>
    <w:basedOn w:val="a2"/>
    <w:next w:val="a2"/>
    <w:link w:val="af"/>
    <w:uiPriority w:val="35"/>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0">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0"/>
    <w:rsid w:val="004E6DC6"/>
    <w:rPr>
      <w:sz w:val="24"/>
      <w:lang w:val="ru-RU" w:eastAsia="ru-RU" w:bidi="ar-SA"/>
    </w:rPr>
  </w:style>
  <w:style w:type="character" w:customStyle="1" w:styleId="af1">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2">
    <w:name w:val="page number"/>
    <w:basedOn w:val="a3"/>
    <w:uiPriority w:val="99"/>
    <w:qFormat/>
    <w:rsid w:val="004E6DC6"/>
  </w:style>
  <w:style w:type="character" w:styleId="af3">
    <w:name w:val="FollowedHyperlink"/>
    <w:basedOn w:val="a3"/>
    <w:uiPriority w:val="99"/>
    <w:qFormat/>
    <w:rsid w:val="004E6DC6"/>
    <w:rPr>
      <w:color w:val="800080"/>
      <w:u w:val="single"/>
    </w:rPr>
  </w:style>
  <w:style w:type="paragraph" w:styleId="af4">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4"/>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5">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6">
    <w:name w:val="Table Grid"/>
    <w:basedOn w:val="a4"/>
    <w:uiPriority w:val="5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Пункт"/>
    <w:basedOn w:val="a2"/>
    <w:uiPriority w:val="99"/>
    <w:qFormat/>
    <w:rsid w:val="004E6DC6"/>
    <w:pPr>
      <w:tabs>
        <w:tab w:val="num" w:pos="1980"/>
      </w:tabs>
      <w:ind w:left="1404" w:hanging="504"/>
      <w:jc w:val="both"/>
    </w:pPr>
    <w:rPr>
      <w:sz w:val="24"/>
      <w:szCs w:val="28"/>
    </w:rPr>
  </w:style>
  <w:style w:type="character" w:customStyle="1" w:styleId="16">
    <w:name w:val="Заголовок 1 Знак"/>
    <w:aliases w:val="Document Header1 Знак"/>
    <w:basedOn w:val="a3"/>
    <w:uiPriority w:val="9"/>
    <w:qFormat/>
    <w:rsid w:val="004E6DC6"/>
    <w:rPr>
      <w:b/>
      <w:kern w:val="28"/>
      <w:sz w:val="36"/>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8">
    <w:name w:val="Таблица шапка"/>
    <w:basedOn w:val="a2"/>
    <w:uiPriority w:val="99"/>
    <w:qFormat/>
    <w:rsid w:val="004E6DC6"/>
    <w:pPr>
      <w:keepNext/>
      <w:spacing w:before="40" w:after="40"/>
      <w:ind w:left="57" w:right="57"/>
    </w:pPr>
    <w:rPr>
      <w:sz w:val="18"/>
      <w:szCs w:val="18"/>
    </w:rPr>
  </w:style>
  <w:style w:type="paragraph" w:styleId="af9">
    <w:name w:val="Note Heading"/>
    <w:basedOn w:val="a2"/>
    <w:next w:val="a2"/>
    <w:link w:val="afa"/>
    <w:uiPriority w:val="99"/>
    <w:qFormat/>
    <w:rsid w:val="004E6DC6"/>
    <w:pPr>
      <w:spacing w:after="60"/>
      <w:jc w:val="both"/>
    </w:pPr>
    <w:rPr>
      <w:sz w:val="24"/>
      <w:szCs w:val="24"/>
    </w:rPr>
  </w:style>
  <w:style w:type="paragraph" w:styleId="afb">
    <w:name w:val="footnote text"/>
    <w:basedOn w:val="a2"/>
    <w:link w:val="afc"/>
    <w:uiPriority w:val="99"/>
    <w:semiHidden/>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d">
    <w:name w:val="footnote reference"/>
    <w:basedOn w:val="a3"/>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e">
    <w:name w:val="Normal (Web)"/>
    <w:basedOn w:val="a2"/>
    <w:uiPriority w:val="99"/>
    <w:qFormat/>
    <w:rsid w:val="004E6DC6"/>
    <w:pPr>
      <w:spacing w:before="100" w:beforeAutospacing="1" w:after="100" w:afterAutospacing="1"/>
    </w:pPr>
    <w:rPr>
      <w:sz w:val="24"/>
      <w:szCs w:val="24"/>
    </w:rPr>
  </w:style>
  <w:style w:type="paragraph" w:customStyle="1" w:styleId="aff">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0">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1">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2">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3">
    <w:name w:val="Subtitle"/>
    <w:basedOn w:val="a2"/>
    <w:link w:val="aff4"/>
    <w:uiPriority w:val="99"/>
    <w:qFormat/>
    <w:rsid w:val="004E6DC6"/>
    <w:pPr>
      <w:spacing w:after="60"/>
      <w:jc w:val="center"/>
      <w:outlineLvl w:val="1"/>
    </w:pPr>
    <w:rPr>
      <w:rFonts w:ascii="Arial" w:hAnsi="Arial"/>
      <w:sz w:val="24"/>
    </w:rPr>
  </w:style>
  <w:style w:type="character" w:customStyle="1" w:styleId="aff4">
    <w:name w:val="Подзаголовок Знак"/>
    <w:basedOn w:val="a3"/>
    <w:link w:val="aff3"/>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5">
    <w:name w:val="По центру"/>
    <w:basedOn w:val="a2"/>
    <w:uiPriority w:val="99"/>
    <w:qFormat/>
    <w:rsid w:val="004E6DC6"/>
    <w:pPr>
      <w:jc w:val="center"/>
    </w:pPr>
    <w:rPr>
      <w:sz w:val="28"/>
    </w:rPr>
  </w:style>
  <w:style w:type="paragraph" w:customStyle="1" w:styleId="41">
    <w:name w:val="4. Текст"/>
    <w:basedOn w:val="aff6"/>
    <w:link w:val="42"/>
    <w:autoRedefine/>
    <w:uiPriority w:val="99"/>
    <w:qFormat/>
    <w:rsid w:val="00943BF2"/>
    <w:pPr>
      <w:widowControl w:val="0"/>
      <w:spacing w:after="60" w:line="288" w:lineRule="auto"/>
      <w:ind w:firstLine="720"/>
      <w:jc w:val="center"/>
    </w:pPr>
    <w:rPr>
      <w:bCs/>
      <w:spacing w:val="2"/>
      <w:sz w:val="24"/>
      <w:szCs w:val="24"/>
    </w:rPr>
  </w:style>
  <w:style w:type="paragraph" w:styleId="aff6">
    <w:name w:val="annotation text"/>
    <w:basedOn w:val="a2"/>
    <w:link w:val="aff7"/>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8">
    <w:name w:val="обычн БО"/>
    <w:basedOn w:val="a2"/>
    <w:link w:val="aff9"/>
    <w:uiPriority w:val="99"/>
    <w:qFormat/>
    <w:rsid w:val="004E6DC6"/>
    <w:pPr>
      <w:ind w:firstLine="720"/>
      <w:jc w:val="both"/>
    </w:pPr>
    <w:rPr>
      <w:rFonts w:ascii="Arial" w:hAnsi="Arial"/>
      <w:sz w:val="28"/>
    </w:rPr>
  </w:style>
  <w:style w:type="character" w:customStyle="1" w:styleId="aff9">
    <w:name w:val="обычн БО Знак"/>
    <w:basedOn w:val="a3"/>
    <w:link w:val="aff8"/>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a">
    <w:name w:val="Balloon Text"/>
    <w:basedOn w:val="a2"/>
    <w:link w:val="affb"/>
    <w:uiPriority w:val="99"/>
    <w:semiHidden/>
    <w:qFormat/>
    <w:rsid w:val="00F2566B"/>
    <w:rPr>
      <w:rFonts w:ascii="Tahoma" w:hAnsi="Tahoma" w:cs="Tahoma"/>
      <w:sz w:val="16"/>
      <w:szCs w:val="16"/>
    </w:rPr>
  </w:style>
  <w:style w:type="paragraph" w:customStyle="1" w:styleId="affc">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qFormat/>
    <w:rsid w:val="00A4456F"/>
    <w:pPr>
      <w:numPr>
        <w:numId w:val="9"/>
      </w:numPr>
    </w:pPr>
  </w:style>
  <w:style w:type="character" w:customStyle="1" w:styleId="110">
    <w:name w:val="Знак Знак11"/>
    <w:basedOn w:val="a3"/>
    <w:uiPriority w:val="99"/>
    <w:qFormat/>
    <w:rsid w:val="00A4456F"/>
    <w:rPr>
      <w:lang w:val="ru-RU" w:eastAsia="ru-RU" w:bidi="ar-SA"/>
    </w:rPr>
  </w:style>
  <w:style w:type="paragraph" w:customStyle="1" w:styleId="affd">
    <w:name w:val="Подпункт"/>
    <w:basedOn w:val="a2"/>
    <w:uiPriority w:val="99"/>
    <w:qFormat/>
    <w:rsid w:val="00D80653"/>
    <w:pPr>
      <w:tabs>
        <w:tab w:val="num" w:pos="360"/>
        <w:tab w:val="num" w:pos="2025"/>
      </w:tabs>
      <w:ind w:left="360" w:hanging="360"/>
      <w:jc w:val="both"/>
    </w:pPr>
    <w:rPr>
      <w:sz w:val="24"/>
    </w:rPr>
  </w:style>
  <w:style w:type="character" w:customStyle="1" w:styleId="affe">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
    <w:name w:val="annotation reference"/>
    <w:basedOn w:val="a3"/>
    <w:uiPriority w:val="99"/>
    <w:qFormat/>
    <w:rsid w:val="00F260EA"/>
    <w:rPr>
      <w:sz w:val="16"/>
      <w:szCs w:val="16"/>
    </w:rPr>
  </w:style>
  <w:style w:type="paragraph" w:styleId="afff0">
    <w:name w:val="annotation subject"/>
    <w:basedOn w:val="aff6"/>
    <w:next w:val="aff6"/>
    <w:link w:val="afff1"/>
    <w:uiPriority w:val="99"/>
    <w:semiHidden/>
    <w:qFormat/>
    <w:rsid w:val="00F260EA"/>
    <w:rPr>
      <w:b/>
      <w:bCs/>
    </w:rPr>
  </w:style>
  <w:style w:type="character" w:customStyle="1" w:styleId="aff7">
    <w:name w:val="Текст примечания Знак"/>
    <w:basedOn w:val="a3"/>
    <w:link w:val="aff6"/>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2">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3">
    <w:name w:val="List Paragraph"/>
    <w:basedOn w:val="a2"/>
    <w:link w:val="afff4"/>
    <w:uiPriority w:val="34"/>
    <w:qFormat/>
    <w:rsid w:val="0052724B"/>
    <w:pPr>
      <w:ind w:left="720"/>
      <w:contextualSpacing/>
    </w:pPr>
  </w:style>
  <w:style w:type="character" w:customStyle="1" w:styleId="afff5">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5"/>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6"/>
    <w:qFormat/>
    <w:rsid w:val="00516309"/>
    <w:pPr>
      <w:numPr>
        <w:numId w:val="16"/>
      </w:numPr>
      <w:autoSpaceDE w:val="0"/>
      <w:autoSpaceDN w:val="0"/>
      <w:adjustRightInd w:val="0"/>
      <w:spacing w:after="200"/>
      <w:jc w:val="both"/>
    </w:pPr>
    <w:rPr>
      <w:rFonts w:eastAsia="Calibri"/>
      <w:sz w:val="24"/>
      <w:szCs w:val="24"/>
      <w:lang w:eastAsia="en-US"/>
    </w:rPr>
  </w:style>
  <w:style w:type="character" w:customStyle="1" w:styleId="afff6">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c">
    <w:name w:val="Текст сноски Знак"/>
    <w:basedOn w:val="a3"/>
    <w:link w:val="afb"/>
    <w:uiPriority w:val="99"/>
    <w:semiHidden/>
    <w:qFormat/>
    <w:rsid w:val="00EF5E3D"/>
  </w:style>
  <w:style w:type="paragraph" w:customStyle="1" w:styleId="afff7">
    <w:name w:val="Îáû÷íûé"/>
    <w:rsid w:val="007C12CF"/>
    <w:pPr>
      <w:widowControl w:val="0"/>
      <w:overflowPunct w:val="0"/>
      <w:autoSpaceDE w:val="0"/>
      <w:autoSpaceDN w:val="0"/>
      <w:adjustRightInd w:val="0"/>
      <w:textAlignment w:val="baseline"/>
    </w:pPr>
    <w:rPr>
      <w:sz w:val="24"/>
    </w:rPr>
  </w:style>
  <w:style w:type="character" w:customStyle="1" w:styleId="afff8">
    <w:name w:val="Îñíîâíîé øðèôò àáçàöà"/>
    <w:rsid w:val="007C12CF"/>
    <w:rPr>
      <w:sz w:val="20"/>
    </w:rPr>
  </w:style>
  <w:style w:type="paragraph" w:customStyle="1" w:styleId="afff9">
    <w:name w:val="Íèæíèé êîëîíòèòóë"/>
    <w:basedOn w:val="afff7"/>
    <w:rsid w:val="007C12CF"/>
    <w:pPr>
      <w:tabs>
        <w:tab w:val="center" w:pos="4320"/>
        <w:tab w:val="right" w:pos="8640"/>
      </w:tabs>
    </w:pPr>
    <w:rPr>
      <w:sz w:val="20"/>
    </w:rPr>
  </w:style>
  <w:style w:type="character" w:customStyle="1" w:styleId="afff4">
    <w:name w:val="Абзац списка Знак"/>
    <w:link w:val="afff3"/>
    <w:qFormat/>
    <w:rsid w:val="00F11492"/>
  </w:style>
  <w:style w:type="character" w:styleId="afffa">
    <w:name w:val="Placeholder Text"/>
    <w:basedOn w:val="a3"/>
    <w:uiPriority w:val="99"/>
    <w:semiHidden/>
    <w:rsid w:val="00DA36E2"/>
    <w:rPr>
      <w:color w:val="808080"/>
    </w:rPr>
  </w:style>
  <w:style w:type="character" w:customStyle="1" w:styleId="afffb">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1"/>
    <w:aliases w:val="Document Header1 Знак1,H1 Знак1,H1 Знак Знак,Headi... Знак,Heading 1iz Знак,Б1 Знак,Б11 Знак,Введение... Знак,Заголовок параграфа (1.) Знак,h1 Знак,В1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qFormat/>
    <w:locked/>
    <w:rsid w:val="00086C4D"/>
    <w:rPr>
      <w:rFonts w:ascii="Arial" w:hAnsi="Arial"/>
      <w:b/>
      <w:sz w:val="28"/>
    </w:rPr>
  </w:style>
  <w:style w:type="character" w:customStyle="1" w:styleId="50">
    <w:name w:val="Заголовок 5 Знак"/>
    <w:basedOn w:val="a3"/>
    <w:link w:val="5"/>
    <w:qFormat/>
    <w:locked/>
    <w:rsid w:val="00086C4D"/>
    <w:rPr>
      <w:b/>
      <w:sz w:val="28"/>
    </w:rPr>
  </w:style>
  <w:style w:type="character" w:customStyle="1" w:styleId="60">
    <w:name w:val="Заголовок 6 Знак"/>
    <w:basedOn w:val="a3"/>
    <w:link w:val="6"/>
    <w:qFormat/>
    <w:locked/>
    <w:rsid w:val="00086C4D"/>
    <w:rPr>
      <w:i/>
      <w:sz w:val="22"/>
    </w:rPr>
  </w:style>
  <w:style w:type="character" w:customStyle="1" w:styleId="70">
    <w:name w:val="Заголовок 7 Знак"/>
    <w:basedOn w:val="a3"/>
    <w:link w:val="7"/>
    <w:qFormat/>
    <w:locked/>
    <w:rsid w:val="00086C4D"/>
    <w:rPr>
      <w:rFonts w:ascii="Arial" w:hAnsi="Arial"/>
    </w:rPr>
  </w:style>
  <w:style w:type="character" w:customStyle="1" w:styleId="90">
    <w:name w:val="Заголовок 9 Знак"/>
    <w:basedOn w:val="a3"/>
    <w:link w:val="9"/>
    <w:qFormat/>
    <w:locked/>
    <w:rsid w:val="00086C4D"/>
    <w:rPr>
      <w:rFonts w:ascii="Arial" w:hAnsi="Arial"/>
      <w:b/>
      <w:i/>
      <w:sz w:val="18"/>
    </w:rPr>
  </w:style>
  <w:style w:type="character" w:customStyle="1" w:styleId="TitleChar">
    <w:name w:val="Title Char"/>
    <w:basedOn w:val="a3"/>
    <w:link w:val="afffc"/>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a">
    <w:name w:val="Заголовок записки Знак"/>
    <w:basedOn w:val="a3"/>
    <w:link w:val="af9"/>
    <w:uiPriority w:val="99"/>
    <w:qFormat/>
    <w:locked/>
    <w:rsid w:val="00086C4D"/>
    <w:rPr>
      <w:sz w:val="24"/>
      <w:szCs w:val="24"/>
    </w:rPr>
  </w:style>
  <w:style w:type="character" w:customStyle="1" w:styleId="affb">
    <w:name w:val="Текст выноски Знак"/>
    <w:basedOn w:val="a3"/>
    <w:link w:val="affa"/>
    <w:uiPriority w:val="99"/>
    <w:semiHidden/>
    <w:qFormat/>
    <w:locked/>
    <w:rsid w:val="00086C4D"/>
    <w:rPr>
      <w:rFonts w:ascii="Tahoma" w:hAnsi="Tahoma" w:cs="Tahoma"/>
      <w:sz w:val="16"/>
      <w:szCs w:val="16"/>
    </w:rPr>
  </w:style>
  <w:style w:type="character" w:customStyle="1" w:styleId="afff1">
    <w:name w:val="Тема примечания Знак"/>
    <w:basedOn w:val="aff7"/>
    <w:link w:val="afff0"/>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d">
    <w:name w:val="Текст Знак"/>
    <w:link w:val="afffe"/>
    <w:qFormat/>
    <w:locked/>
    <w:rsid w:val="00086C4D"/>
    <w:rPr>
      <w:sz w:val="24"/>
      <w:szCs w:val="24"/>
    </w:rPr>
  </w:style>
  <w:style w:type="character" w:customStyle="1" w:styleId="1d">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
    <w:name w:val="Символ нумерации"/>
    <w:qFormat/>
    <w:rsid w:val="00086C4D"/>
  </w:style>
  <w:style w:type="character" w:customStyle="1" w:styleId="affff0">
    <w:name w:val="Маркеры списка"/>
    <w:qFormat/>
    <w:rsid w:val="00086C4D"/>
    <w:rPr>
      <w:rFonts w:ascii="OpenSymbol" w:eastAsia="OpenSymbol" w:hAnsi="OpenSymbol" w:cs="OpenSymbol"/>
    </w:rPr>
  </w:style>
  <w:style w:type="paragraph" w:customStyle="1" w:styleId="affff1">
    <w:name w:val="Заголовок"/>
    <w:basedOn w:val="a2"/>
    <w:next w:val="af0"/>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2">
    <w:name w:val="List"/>
    <w:basedOn w:val="af0"/>
    <w:rsid w:val="00086C4D"/>
    <w:pPr>
      <w:suppressAutoHyphens/>
    </w:pPr>
    <w:rPr>
      <w:rFonts w:cs="Mangal"/>
      <w:color w:val="00000A"/>
    </w:rPr>
  </w:style>
  <w:style w:type="paragraph" w:styleId="affff3">
    <w:name w:val="index heading"/>
    <w:basedOn w:val="a2"/>
    <w:qFormat/>
    <w:rsid w:val="00086C4D"/>
    <w:pPr>
      <w:suppressLineNumbers/>
      <w:suppressAutoHyphens/>
    </w:pPr>
    <w:rPr>
      <w:rFonts w:cs="Mangal"/>
      <w:color w:val="00000A"/>
    </w:rPr>
  </w:style>
  <w:style w:type="paragraph" w:customStyle="1" w:styleId="afffc">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e">
    <w:name w:val="Plain Text"/>
    <w:basedOn w:val="a2"/>
    <w:link w:val="afffd"/>
    <w:qFormat/>
    <w:rsid w:val="00086C4D"/>
    <w:pPr>
      <w:suppressAutoHyphens/>
    </w:pPr>
    <w:rPr>
      <w:sz w:val="24"/>
      <w:szCs w:val="24"/>
    </w:rPr>
  </w:style>
  <w:style w:type="character" w:customStyle="1" w:styleId="1e">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4">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2"/>
    <w:qFormat/>
    <w:rsid w:val="00086C4D"/>
    <w:pPr>
      <w:suppressAutoHyphens/>
    </w:pPr>
    <w:rPr>
      <w:color w:val="00000A"/>
      <w:sz w:val="24"/>
      <w:szCs w:val="24"/>
      <w:lang w:eastAsia="ar-SA"/>
    </w:rPr>
  </w:style>
  <w:style w:type="paragraph" w:customStyle="1" w:styleId="1f0">
    <w:name w:val="Текст1"/>
    <w:basedOn w:val="a2"/>
    <w:qFormat/>
    <w:rsid w:val="00086C4D"/>
    <w:pPr>
      <w:suppressAutoHyphens/>
    </w:pPr>
    <w:rPr>
      <w:rFonts w:ascii="Courier New" w:hAnsi="Courier New" w:cs="Courier New"/>
      <w:color w:val="00000A"/>
      <w:lang w:eastAsia="ar-SA"/>
    </w:rPr>
  </w:style>
  <w:style w:type="paragraph" w:styleId="affff5">
    <w:name w:val="Revision"/>
    <w:uiPriority w:val="99"/>
    <w:semiHidden/>
    <w:qFormat/>
    <w:rsid w:val="00086C4D"/>
    <w:pPr>
      <w:suppressAutoHyphens/>
    </w:pPr>
    <w:rPr>
      <w:color w:val="00000A"/>
    </w:rPr>
  </w:style>
  <w:style w:type="paragraph" w:customStyle="1" w:styleId="affff6">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7">
    <w:name w:val="Содержимое врезки"/>
    <w:basedOn w:val="a2"/>
    <w:qFormat/>
    <w:rsid w:val="00086C4D"/>
    <w:pPr>
      <w:suppressAutoHyphens/>
    </w:pPr>
    <w:rPr>
      <w:color w:val="00000A"/>
    </w:rPr>
  </w:style>
  <w:style w:type="paragraph" w:customStyle="1" w:styleId="affff8">
    <w:name w:val="Заголовок таблицы"/>
    <w:basedOn w:val="affff4"/>
    <w:qFormat/>
    <w:rsid w:val="00086C4D"/>
  </w:style>
  <w:style w:type="paragraph" w:styleId="44">
    <w:name w:val="toc 4"/>
    <w:basedOn w:val="a2"/>
    <w:next w:val="a2"/>
    <w:autoRedefine/>
    <w:uiPriority w:val="39"/>
    <w:unhideWhenUsed/>
    <w:rsid w:val="0027004A"/>
    <w:pPr>
      <w:spacing w:after="100"/>
      <w:ind w:left="600"/>
    </w:pPr>
  </w:style>
  <w:style w:type="paragraph" w:styleId="53">
    <w:name w:val="toc 5"/>
    <w:basedOn w:val="a2"/>
    <w:next w:val="a2"/>
    <w:autoRedefine/>
    <w:uiPriority w:val="39"/>
    <w:unhideWhenUsed/>
    <w:rsid w:val="0027004A"/>
    <w:pPr>
      <w:spacing w:after="100"/>
      <w:ind w:left="800"/>
    </w:pPr>
  </w:style>
  <w:style w:type="paragraph" w:styleId="affff9">
    <w:name w:val="TOC Heading"/>
    <w:basedOn w:val="10"/>
    <w:next w:val="a2"/>
    <w:uiPriority w:val="39"/>
    <w:unhideWhenUsed/>
    <w:qFormat/>
    <w:rsid w:val="000F0A91"/>
    <w:pPr>
      <w:keepLines/>
      <w:suppressAutoHyphens/>
      <w:spacing w:before="360" w:after="360" w:line="276" w:lineRule="auto"/>
      <w:jc w:val="both"/>
      <w:outlineLvl w:val="9"/>
    </w:pPr>
    <w:rPr>
      <w:rFonts w:asciiTheme="majorHAnsi" w:eastAsiaTheme="majorEastAsia" w:hAnsiTheme="majorHAnsi" w:cstheme="majorBidi"/>
      <w:bCs/>
      <w:kern w:val="0"/>
      <w:szCs w:val="28"/>
    </w:rPr>
  </w:style>
  <w:style w:type="table" w:styleId="1-5">
    <w:name w:val="Medium Shading 1 Accent 5"/>
    <w:basedOn w:val="a4"/>
    <w:uiPriority w:val="63"/>
    <w:rsid w:val="000F0A91"/>
    <w:rPr>
      <w:rFonts w:asciiTheme="minorHAnsi" w:eastAsiaTheme="minorHAnsi" w:hAnsiTheme="minorHAnsi" w:cstheme="minorBidi"/>
      <w:sz w:val="22"/>
      <w:szCs w:val="22"/>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f1">
    <w:name w:val="Medium Shading 1"/>
    <w:basedOn w:val="a4"/>
    <w:uiPriority w:val="63"/>
    <w:rsid w:val="000F0A91"/>
    <w:rPr>
      <w:rFonts w:asciiTheme="minorHAnsi" w:eastAsiaTheme="minorHAnsi" w:hAnsi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affffa">
    <w:name w:val="Light Grid"/>
    <w:basedOn w:val="a4"/>
    <w:uiPriority w:val="62"/>
    <w:rsid w:val="000F0A91"/>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S10">
    <w:name w:val="S_Заголовок1_СписокН"/>
    <w:basedOn w:val="a2"/>
    <w:next w:val="a2"/>
    <w:rsid w:val="000F0A91"/>
    <w:pPr>
      <w:keepNext/>
      <w:pageBreakBefore/>
      <w:tabs>
        <w:tab w:val="num" w:pos="432"/>
      </w:tabs>
      <w:ind w:left="432" w:hanging="432"/>
      <w:jc w:val="both"/>
      <w:outlineLvl w:val="0"/>
    </w:pPr>
    <w:rPr>
      <w:rFonts w:ascii="Arial" w:hAnsi="Arial"/>
      <w:b/>
      <w:caps/>
      <w:color w:val="AF931D"/>
      <w:sz w:val="32"/>
      <w:szCs w:val="32"/>
    </w:rPr>
  </w:style>
  <w:style w:type="paragraph" w:customStyle="1" w:styleId="S2">
    <w:name w:val="S_Заголовок2_СписокН"/>
    <w:basedOn w:val="a2"/>
    <w:next w:val="a2"/>
    <w:rsid w:val="000F0A91"/>
    <w:pPr>
      <w:keepNext/>
      <w:tabs>
        <w:tab w:val="num" w:pos="576"/>
      </w:tabs>
      <w:spacing w:before="360"/>
      <w:ind w:left="576" w:hanging="576"/>
      <w:jc w:val="both"/>
      <w:outlineLvl w:val="1"/>
    </w:pPr>
    <w:rPr>
      <w:rFonts w:ascii="Arial" w:hAnsi="Arial"/>
      <w:b/>
      <w:caps/>
      <w:sz w:val="24"/>
      <w:szCs w:val="24"/>
    </w:rPr>
  </w:style>
  <w:style w:type="paragraph" w:customStyle="1" w:styleId="S3">
    <w:name w:val="S_Заголовок3_СписокН"/>
    <w:basedOn w:val="a2"/>
    <w:next w:val="a2"/>
    <w:qFormat/>
    <w:rsid w:val="000F0A91"/>
    <w:pPr>
      <w:keepNext/>
      <w:tabs>
        <w:tab w:val="num" w:pos="720"/>
      </w:tabs>
      <w:spacing w:before="240"/>
      <w:ind w:left="720" w:hanging="720"/>
      <w:jc w:val="both"/>
      <w:outlineLvl w:val="2"/>
    </w:pPr>
    <w:rPr>
      <w:rFonts w:ascii="Arial" w:hAnsi="Arial"/>
      <w:b/>
      <w:i/>
      <w:caps/>
    </w:rPr>
  </w:style>
  <w:style w:type="character" w:customStyle="1" w:styleId="af">
    <w:name w:val="Название объекта Знак"/>
    <w:aliases w:val="Picture - Caption Знак"/>
    <w:basedOn w:val="a3"/>
    <w:link w:val="ae"/>
    <w:uiPriority w:val="35"/>
    <w:locked/>
    <w:rsid w:val="000F0A91"/>
    <w:rPr>
      <w:b/>
      <w:color w:val="000000"/>
      <w:sz w:val="24"/>
    </w:rPr>
  </w:style>
  <w:style w:type="paragraph" w:customStyle="1" w:styleId="affffb">
    <w:name w:val="Обычный (без отступа)"/>
    <w:basedOn w:val="a2"/>
    <w:link w:val="affffc"/>
    <w:qFormat/>
    <w:rsid w:val="000F0A91"/>
    <w:pPr>
      <w:spacing w:after="120" w:line="276" w:lineRule="auto"/>
      <w:jc w:val="both"/>
    </w:pPr>
    <w:rPr>
      <w:rFonts w:asciiTheme="minorHAnsi" w:eastAsiaTheme="minorHAnsi" w:hAnsiTheme="minorHAnsi" w:cstheme="minorBidi"/>
      <w:sz w:val="24"/>
      <w:szCs w:val="22"/>
      <w:lang w:eastAsia="en-US"/>
    </w:rPr>
  </w:style>
  <w:style w:type="paragraph" w:customStyle="1" w:styleId="affffd">
    <w:name w:val="Обычный (рисунок)"/>
    <w:basedOn w:val="affffb"/>
    <w:link w:val="affffe"/>
    <w:qFormat/>
    <w:rsid w:val="000F0A91"/>
    <w:pPr>
      <w:keepNext/>
      <w:jc w:val="center"/>
    </w:pPr>
  </w:style>
  <w:style w:type="character" w:customStyle="1" w:styleId="affffc">
    <w:name w:val="Обычный (без отступа) Знак"/>
    <w:basedOn w:val="a3"/>
    <w:link w:val="affffb"/>
    <w:rsid w:val="000F0A91"/>
    <w:rPr>
      <w:rFonts w:asciiTheme="minorHAnsi" w:eastAsiaTheme="minorHAnsi" w:hAnsiTheme="minorHAnsi" w:cstheme="minorBidi"/>
      <w:sz w:val="24"/>
      <w:szCs w:val="22"/>
      <w:lang w:eastAsia="en-US"/>
    </w:rPr>
  </w:style>
  <w:style w:type="character" w:customStyle="1" w:styleId="affffe">
    <w:name w:val="Обычный (рисунок) Знак"/>
    <w:basedOn w:val="affffc"/>
    <w:link w:val="affffd"/>
    <w:rsid w:val="000F0A91"/>
    <w:rPr>
      <w:rFonts w:asciiTheme="minorHAnsi" w:eastAsiaTheme="minorHAnsi" w:hAnsiTheme="minorHAnsi" w:cstheme="minorBidi"/>
      <w:sz w:val="24"/>
      <w:szCs w:val="22"/>
      <w:lang w:eastAsia="en-US"/>
    </w:rPr>
  </w:style>
  <w:style w:type="paragraph" w:customStyle="1" w:styleId="afffff">
    <w:name w:val="Обычный (по центру)"/>
    <w:basedOn w:val="affffb"/>
    <w:link w:val="afffff0"/>
    <w:qFormat/>
    <w:rsid w:val="000F0A91"/>
    <w:pPr>
      <w:jc w:val="center"/>
    </w:pPr>
  </w:style>
  <w:style w:type="character" w:customStyle="1" w:styleId="afffff0">
    <w:name w:val="Обычный (по центру) Знак"/>
    <w:basedOn w:val="affffc"/>
    <w:link w:val="afffff"/>
    <w:rsid w:val="000F0A91"/>
    <w:rPr>
      <w:rFonts w:asciiTheme="minorHAnsi" w:eastAsiaTheme="minorHAnsi" w:hAnsiTheme="minorHAnsi" w:cstheme="minorBidi"/>
      <w:sz w:val="24"/>
      <w:szCs w:val="22"/>
      <w:lang w:eastAsia="en-US"/>
    </w:rPr>
  </w:style>
  <w:style w:type="paragraph" w:styleId="62">
    <w:name w:val="toc 6"/>
    <w:basedOn w:val="a2"/>
    <w:next w:val="a2"/>
    <w:autoRedefine/>
    <w:uiPriority w:val="39"/>
    <w:unhideWhenUsed/>
    <w:rsid w:val="000F0A91"/>
    <w:pPr>
      <w:spacing w:line="276" w:lineRule="auto"/>
      <w:ind w:left="1200" w:firstLine="425"/>
    </w:pPr>
    <w:rPr>
      <w:rFonts w:asciiTheme="minorHAnsi" w:eastAsiaTheme="minorHAnsi" w:hAnsiTheme="minorHAnsi" w:cstheme="minorBidi"/>
      <w:lang w:eastAsia="en-US"/>
    </w:rPr>
  </w:style>
  <w:style w:type="paragraph" w:styleId="72">
    <w:name w:val="toc 7"/>
    <w:basedOn w:val="a2"/>
    <w:next w:val="a2"/>
    <w:autoRedefine/>
    <w:uiPriority w:val="39"/>
    <w:unhideWhenUsed/>
    <w:rsid w:val="000F0A91"/>
    <w:pPr>
      <w:spacing w:line="276" w:lineRule="auto"/>
      <w:ind w:left="1440" w:firstLine="425"/>
    </w:pPr>
    <w:rPr>
      <w:rFonts w:asciiTheme="minorHAnsi" w:eastAsiaTheme="minorHAnsi" w:hAnsiTheme="minorHAnsi" w:cstheme="minorBidi"/>
      <w:lang w:eastAsia="en-US"/>
    </w:rPr>
  </w:style>
  <w:style w:type="paragraph" w:styleId="82">
    <w:name w:val="toc 8"/>
    <w:basedOn w:val="a2"/>
    <w:next w:val="a2"/>
    <w:autoRedefine/>
    <w:uiPriority w:val="39"/>
    <w:unhideWhenUsed/>
    <w:rsid w:val="000F0A91"/>
    <w:pPr>
      <w:spacing w:line="276" w:lineRule="auto"/>
      <w:ind w:left="1680" w:firstLine="425"/>
    </w:pPr>
    <w:rPr>
      <w:rFonts w:asciiTheme="minorHAnsi" w:eastAsiaTheme="minorHAnsi" w:hAnsiTheme="minorHAnsi" w:cstheme="minorBidi"/>
      <w:lang w:eastAsia="en-US"/>
    </w:rPr>
  </w:style>
  <w:style w:type="paragraph" w:styleId="92">
    <w:name w:val="toc 9"/>
    <w:basedOn w:val="a2"/>
    <w:next w:val="a2"/>
    <w:autoRedefine/>
    <w:uiPriority w:val="39"/>
    <w:unhideWhenUsed/>
    <w:rsid w:val="000F0A91"/>
    <w:pPr>
      <w:spacing w:line="276" w:lineRule="auto"/>
      <w:ind w:left="1920" w:firstLine="425"/>
    </w:pPr>
    <w:rPr>
      <w:rFonts w:asciiTheme="minorHAnsi" w:eastAsiaTheme="minorHAnsi" w:hAnsiTheme="minorHAnsi" w:cstheme="minorBidi"/>
      <w:lang w:eastAsia="en-US"/>
    </w:rPr>
  </w:style>
  <w:style w:type="table" w:customStyle="1" w:styleId="-411">
    <w:name w:val="Таблица-сетка 4 — акцент 11"/>
    <w:basedOn w:val="a4"/>
    <w:uiPriority w:val="49"/>
    <w:rsid w:val="000F0A91"/>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fffff1">
    <w:name w:val="Название (таблица)"/>
    <w:basedOn w:val="ae"/>
    <w:link w:val="afffff2"/>
    <w:qFormat/>
    <w:rsid w:val="000F0A91"/>
    <w:pPr>
      <w:keepNext/>
      <w:spacing w:before="200"/>
      <w:ind w:left="0" w:firstLine="0"/>
      <w:jc w:val="right"/>
    </w:pPr>
    <w:rPr>
      <w:rFonts w:asciiTheme="minorHAnsi" w:eastAsiaTheme="minorHAnsi" w:hAnsiTheme="minorHAnsi" w:cstheme="minorBidi"/>
      <w:b w:val="0"/>
      <w:bCs/>
      <w:i/>
      <w:color w:val="4F81BD" w:themeColor="accent1"/>
      <w:sz w:val="18"/>
      <w:szCs w:val="18"/>
      <w:lang w:eastAsia="en-US"/>
    </w:rPr>
  </w:style>
  <w:style w:type="paragraph" w:customStyle="1" w:styleId="afffff3">
    <w:name w:val="Таблица (заголовок)"/>
    <w:basedOn w:val="a2"/>
    <w:link w:val="afffff4"/>
    <w:qFormat/>
    <w:rsid w:val="000F0A91"/>
    <w:pPr>
      <w:keepNext/>
      <w:jc w:val="center"/>
    </w:pPr>
    <w:rPr>
      <w:rFonts w:asciiTheme="minorHAnsi" w:eastAsiaTheme="minorHAnsi" w:hAnsiTheme="minorHAnsi" w:cstheme="minorBidi"/>
      <w:b/>
      <w:sz w:val="24"/>
      <w:szCs w:val="22"/>
      <w:lang w:eastAsia="en-US"/>
    </w:rPr>
  </w:style>
  <w:style w:type="character" w:customStyle="1" w:styleId="afffff2">
    <w:name w:val="Название (таблица) Знак"/>
    <w:basedOn w:val="af"/>
    <w:link w:val="afffff1"/>
    <w:rsid w:val="000F0A91"/>
    <w:rPr>
      <w:rFonts w:asciiTheme="minorHAnsi" w:eastAsiaTheme="minorHAnsi" w:hAnsiTheme="minorHAnsi" w:cstheme="minorBidi"/>
      <w:b w:val="0"/>
      <w:bCs/>
      <w:i/>
      <w:color w:val="4F81BD" w:themeColor="accent1"/>
      <w:sz w:val="18"/>
      <w:szCs w:val="18"/>
      <w:lang w:eastAsia="en-US"/>
    </w:rPr>
  </w:style>
  <w:style w:type="character" w:customStyle="1" w:styleId="afffff4">
    <w:name w:val="Таблица (заголовок) Знак"/>
    <w:basedOn w:val="a3"/>
    <w:link w:val="afffff3"/>
    <w:rsid w:val="000F0A91"/>
    <w:rPr>
      <w:rFonts w:asciiTheme="minorHAnsi" w:eastAsiaTheme="minorHAnsi" w:hAnsiTheme="minorHAnsi" w:cstheme="minorBidi"/>
      <w:b/>
      <w:sz w:val="24"/>
      <w:szCs w:val="22"/>
      <w:lang w:eastAsia="en-US"/>
    </w:rPr>
  </w:style>
  <w:style w:type="paragraph" w:customStyle="1" w:styleId="afffff5">
    <w:name w:val="Таблица (тема)"/>
    <w:basedOn w:val="a2"/>
    <w:link w:val="afffff6"/>
    <w:qFormat/>
    <w:rsid w:val="000F0A91"/>
    <w:pPr>
      <w:keepNext/>
      <w:spacing w:after="120" w:line="276" w:lineRule="auto"/>
      <w:jc w:val="both"/>
    </w:pPr>
    <w:rPr>
      <w:rFonts w:asciiTheme="minorHAnsi" w:eastAsiaTheme="minorHAnsi" w:hAnsiTheme="minorHAnsi" w:cs="Arial"/>
      <w:b/>
      <w:sz w:val="28"/>
      <w:szCs w:val="22"/>
      <w:lang w:eastAsia="en-US"/>
    </w:rPr>
  </w:style>
  <w:style w:type="character" w:customStyle="1" w:styleId="afffff6">
    <w:name w:val="Таблица (тема) Знак"/>
    <w:basedOn w:val="a3"/>
    <w:link w:val="afffff5"/>
    <w:rsid w:val="000F0A91"/>
    <w:rPr>
      <w:rFonts w:asciiTheme="minorHAnsi" w:eastAsiaTheme="minorHAnsi" w:hAnsiTheme="minorHAnsi" w:cs="Arial"/>
      <w:b/>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935468">
      <w:bodyDiv w:val="1"/>
      <w:marLeft w:val="0"/>
      <w:marRight w:val="0"/>
      <w:marTop w:val="0"/>
      <w:marBottom w:val="0"/>
      <w:divBdr>
        <w:top w:val="none" w:sz="0" w:space="0" w:color="auto"/>
        <w:left w:val="none" w:sz="0" w:space="0" w:color="auto"/>
        <w:bottom w:val="none" w:sz="0" w:space="0" w:color="auto"/>
        <w:right w:val="none" w:sz="0" w:space="0" w:color="auto"/>
      </w:divBdr>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712731">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ru" TargetMode="Externa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endnotes" Target="endnotes.xml"/><Relationship Id="rId12" Type="http://schemas.openxmlformats.org/officeDocument/2006/relationships/hyperlink" Target="http://www.utp.sberbank-ast.ru" TargetMode="External"/><Relationship Id="rId17" Type="http://schemas.openxmlformats.org/officeDocument/2006/relationships/image" Target="media/image3.w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i.ru" TargetMode="External"/><Relationship Id="rId24" Type="http://schemas.openxmlformats.org/officeDocument/2006/relationships/oleObject" Target="embeddings/oleObject6.bin"/><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fontTable" Target="fontTable.xml"/><Relationship Id="rId10" Type="http://schemas.openxmlformats.org/officeDocument/2006/relationships/hyperlink" Target="http://zakupki.gov.ru/epz/contract/contractQuickSearch/search.html" TargetMode="External"/><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hyperlink" Target="mailto:asi@as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29E50-AB1B-4B0B-86E9-DA833669F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47</Pages>
  <Words>17262</Words>
  <Characters>98398</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115430</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Светлана Михайловна</cp:lastModifiedBy>
  <cp:revision>4</cp:revision>
  <cp:lastPrinted>2015-12-31T09:32:00Z</cp:lastPrinted>
  <dcterms:created xsi:type="dcterms:W3CDTF">2015-12-31T08:55:00Z</dcterms:created>
  <dcterms:modified xsi:type="dcterms:W3CDTF">2015-12-31T09:32:00Z</dcterms:modified>
</cp:coreProperties>
</file>