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511C7C" w:rsidRDefault="004E6DC6" w:rsidP="004E6DC6">
      <w:pPr>
        <w:widowControl w:val="0"/>
        <w:jc w:val="center"/>
        <w:rPr>
          <w:sz w:val="28"/>
          <w:lang w:val="en-US"/>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71A497F9" w14:textId="6312983B" w:rsidR="004E6DC6" w:rsidRPr="00A65B54" w:rsidRDefault="009B7D88" w:rsidP="00A171CD">
      <w:pPr>
        <w:pStyle w:val="aff1"/>
        <w:spacing w:line="288" w:lineRule="auto"/>
        <w:jc w:val="cente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223041">
        <w:rPr>
          <w:b/>
          <w:sz w:val="28"/>
          <w:szCs w:val="28"/>
        </w:rPr>
        <w:t xml:space="preserve">на </w:t>
      </w:r>
      <w:bookmarkStart w:id="5" w:name="OLE_LINK3"/>
      <w:r w:rsidR="00A65B54">
        <w:rPr>
          <w:b/>
          <w:sz w:val="28"/>
          <w:szCs w:val="28"/>
        </w:rPr>
        <w:t xml:space="preserve">поставку сетевого оборудования </w:t>
      </w:r>
      <w:r w:rsidR="00A65B54">
        <w:rPr>
          <w:b/>
          <w:sz w:val="28"/>
          <w:szCs w:val="28"/>
          <w:lang w:val="en-US"/>
        </w:rPr>
        <w:t>HP</w:t>
      </w:r>
      <w:bookmarkEnd w:id="5"/>
    </w:p>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2CD5B6F" w:rsidR="000D115C" w:rsidRDefault="002B650A" w:rsidP="004E6DC6">
      <w:pPr>
        <w:jc w:val="center"/>
        <w:rPr>
          <w:sz w:val="24"/>
          <w:szCs w:val="24"/>
        </w:rPr>
      </w:pPr>
      <w:r w:rsidRPr="00BD1C40">
        <w:rPr>
          <w:sz w:val="24"/>
          <w:szCs w:val="24"/>
        </w:rPr>
        <w:t>201</w:t>
      </w:r>
      <w:r w:rsidR="00041B55">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3</w:t>
            </w:r>
            <w:r w:rsidR="00E805E9" w:rsidRPr="00E805E9">
              <w:rPr>
                <w:b w:val="0"/>
                <w:webHidden/>
                <w:sz w:val="24"/>
              </w:rPr>
              <w:fldChar w:fldCharType="end"/>
            </w:r>
          </w:hyperlink>
        </w:p>
        <w:p w14:paraId="742BFBCA" w14:textId="5F40BD9B" w:rsidR="00E805E9" w:rsidRPr="00E805E9" w:rsidRDefault="00681A93">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4</w:t>
            </w:r>
            <w:r w:rsidR="00E805E9" w:rsidRPr="00E805E9">
              <w:rPr>
                <w:b w:val="0"/>
                <w:webHidden/>
                <w:sz w:val="24"/>
              </w:rPr>
              <w:fldChar w:fldCharType="end"/>
            </w:r>
          </w:hyperlink>
        </w:p>
        <w:p w14:paraId="56677123" w14:textId="5AFD79BA" w:rsidR="00E805E9" w:rsidRPr="00E805E9" w:rsidRDefault="00681A93">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13</w:t>
            </w:r>
            <w:r w:rsidR="00E805E9" w:rsidRPr="00E805E9">
              <w:rPr>
                <w:b w:val="0"/>
                <w:webHidden/>
                <w:sz w:val="24"/>
              </w:rPr>
              <w:fldChar w:fldCharType="end"/>
            </w:r>
          </w:hyperlink>
        </w:p>
        <w:p w14:paraId="596C3630" w14:textId="6D628A55" w:rsidR="00E805E9" w:rsidRPr="00E805E9" w:rsidRDefault="00681A93">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15</w:t>
            </w:r>
            <w:r w:rsidR="00E805E9" w:rsidRPr="00E805E9">
              <w:rPr>
                <w:b w:val="0"/>
                <w:webHidden/>
                <w:sz w:val="24"/>
              </w:rPr>
              <w:fldChar w:fldCharType="end"/>
            </w:r>
          </w:hyperlink>
        </w:p>
        <w:p w14:paraId="2767AD8D" w14:textId="7A5F0331" w:rsidR="00E805E9" w:rsidRPr="00E805E9" w:rsidRDefault="00681A93">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16</w:t>
            </w:r>
            <w:r w:rsidR="00E805E9" w:rsidRPr="00E805E9">
              <w:rPr>
                <w:b w:val="0"/>
                <w:webHidden/>
                <w:sz w:val="24"/>
              </w:rPr>
              <w:fldChar w:fldCharType="end"/>
            </w:r>
          </w:hyperlink>
        </w:p>
        <w:p w14:paraId="4F79B318" w14:textId="03757C1F" w:rsidR="00E805E9" w:rsidRPr="00E805E9" w:rsidRDefault="00681A93">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22</w:t>
            </w:r>
            <w:r w:rsidR="00E805E9" w:rsidRPr="00E805E9">
              <w:rPr>
                <w:b w:val="0"/>
                <w:webHidden/>
                <w:sz w:val="24"/>
              </w:rPr>
              <w:fldChar w:fldCharType="end"/>
            </w:r>
          </w:hyperlink>
        </w:p>
        <w:p w14:paraId="0AD87464" w14:textId="2F867819" w:rsidR="00E805E9" w:rsidRPr="00E805E9" w:rsidRDefault="00681A93">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52095"/>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67CDDED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736B92" w:rsidRPr="002017F9">
          <w:rPr>
            <w:rStyle w:val="a9"/>
            <w:sz w:val="24"/>
            <w:szCs w:val="24"/>
          </w:rPr>
          <w:t>http://</w:t>
        </w:r>
        <w:r w:rsidR="00736B92" w:rsidRPr="002017F9">
          <w:rPr>
            <w:rStyle w:val="a9"/>
            <w:sz w:val="24"/>
            <w:szCs w:val="24"/>
            <w:lang w:val="en-US"/>
          </w:rPr>
          <w:t>utp</w:t>
        </w:r>
        <w:r w:rsidR="00736B92" w:rsidRPr="002017F9">
          <w:rPr>
            <w:rStyle w:val="a9"/>
            <w:sz w:val="24"/>
            <w:szCs w:val="24"/>
          </w:rPr>
          <w:t>.sberbank-ast.ru/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10" w:name="_Toc253767323"/>
      <w:bookmarkStart w:id="11" w:name="_Toc465252096"/>
      <w:r w:rsidRPr="00B85548">
        <w:rPr>
          <w:rStyle w:val="af7"/>
          <w:b/>
          <w:sz w:val="28"/>
        </w:rPr>
        <w:lastRenderedPageBreak/>
        <w:t xml:space="preserve">ОБЩИЕ УСЛОВИЯ ПРОВЕДЕНИЯ </w:t>
      </w:r>
      <w:bookmarkEnd w:id="9"/>
      <w:bookmarkEnd w:id="10"/>
      <w:r w:rsidR="00EA3E0A" w:rsidRPr="00B85548">
        <w:rPr>
          <w:rStyle w:val="af7"/>
          <w:b/>
          <w:sz w:val="28"/>
        </w:rPr>
        <w:t xml:space="preserve">ЗАПРОСА </w:t>
      </w:r>
      <w:r w:rsidR="00A30630">
        <w:rPr>
          <w:rStyle w:val="af7"/>
          <w:b/>
          <w:sz w:val="28"/>
        </w:rPr>
        <w:t>ЦЕН</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0D399D65"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6"/>
      <w:bookmarkEnd w:id="17"/>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5" w:name="_Toc168126688"/>
    </w:p>
    <w:p w14:paraId="29DDA96B" w14:textId="4AB39A5E"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6"/>
      <w:r w:rsidRPr="000D115C">
        <w:rPr>
          <w:sz w:val="24"/>
          <w:szCs w:val="24"/>
        </w:rPr>
        <w:t xml:space="preserve"> Отстранение от участия в </w:t>
      </w:r>
      <w:bookmarkEnd w:id="27"/>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407F52D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r w:rsidR="00736B92" w:rsidRPr="00736B92">
        <w:rPr>
          <w:rStyle w:val="a9"/>
          <w:sz w:val="24"/>
          <w:szCs w:val="24"/>
        </w:rPr>
        <w:t>http://utp.sberbank-ast.ru/VIP/List/PurchaseList</w:t>
      </w:r>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8"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2"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3"/>
      <w:bookmarkEnd w:id="34"/>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w:t>
      </w:r>
      <w:r w:rsidRPr="000C7483">
        <w:rPr>
          <w:sz w:val="24"/>
          <w:szCs w:val="24"/>
        </w:rPr>
        <w:lastRenderedPageBreak/>
        <w:t>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3"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lastRenderedPageBreak/>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7"/>
      <w:bookmarkEnd w:id="48"/>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9"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lastRenderedPageBreak/>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2"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4"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2"/>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w:t>
      </w:r>
      <w:r w:rsidR="00A0702B" w:rsidRPr="000D115C">
        <w:rPr>
          <w:sz w:val="24"/>
          <w:szCs w:val="24"/>
        </w:rPr>
        <w:lastRenderedPageBreak/>
        <w:t xml:space="preserve">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5"/>
          <w:pgSz w:w="11907" w:h="16840" w:code="9"/>
          <w:pgMar w:top="851" w:right="851" w:bottom="851" w:left="1276" w:header="720" w:footer="403" w:gutter="0"/>
          <w:cols w:space="720"/>
          <w:noEndnote/>
        </w:sectPr>
      </w:pPr>
      <w:r w:rsidRPr="000D115C">
        <w:rPr>
          <w:sz w:val="24"/>
          <w:szCs w:val="24"/>
        </w:rPr>
        <w:lastRenderedPageBreak/>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1D70140A"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52097"/>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 xml:space="preserve">ЗАПРОСА </w:t>
      </w:r>
      <w:r w:rsidR="004B7923">
        <w:t>ЦЕН</w:t>
      </w:r>
      <w:bookmarkEnd w:id="70"/>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009C3D1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07459B">
              <w:rPr>
                <w:sz w:val="24"/>
                <w:szCs w:val="24"/>
              </w:rPr>
              <w:t xml:space="preserve"> Москва, ул. Новый Арбат, д.36</w:t>
            </w:r>
          </w:p>
          <w:p w14:paraId="6FB4283F" w14:textId="1A40223C"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w:t>
            </w:r>
            <w:r w:rsidR="0007459B">
              <w:rPr>
                <w:sz w:val="24"/>
                <w:szCs w:val="24"/>
              </w:rPr>
              <w:t xml:space="preserve"> д.36</w:t>
            </w:r>
            <w:r>
              <w:rPr>
                <w:sz w:val="24"/>
                <w:szCs w:val="24"/>
              </w:rPr>
              <w:t xml:space="preserve"> </w:t>
            </w:r>
          </w:p>
          <w:p w14:paraId="6D78FE7B" w14:textId="026ACA3B"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bookmarkStart w:id="72" w:name="OLE_LINK6"/>
            <w:r w:rsidR="00AC2301">
              <w:rPr>
                <w:sz w:val="24"/>
                <w:szCs w:val="24"/>
                <w:lang w:val="en-US"/>
              </w:rPr>
              <w:t>ae</w:t>
            </w:r>
            <w:r w:rsidR="00AC2301" w:rsidRPr="00AC2301">
              <w:rPr>
                <w:sz w:val="24"/>
                <w:szCs w:val="24"/>
              </w:rPr>
              <w:t>.</w:t>
            </w:r>
            <w:r w:rsidR="00AC2301">
              <w:rPr>
                <w:sz w:val="24"/>
                <w:szCs w:val="24"/>
                <w:lang w:val="en-US"/>
              </w:rPr>
              <w:t>smirnov</w:t>
            </w:r>
            <w:bookmarkEnd w:id="72"/>
            <w:r w:rsidR="006723E9" w:rsidRPr="007A58FF">
              <w:rPr>
                <w:sz w:val="24"/>
                <w:szCs w:val="24"/>
              </w:rPr>
              <w:t>@</w:t>
            </w:r>
            <w:r w:rsidR="006723E9" w:rsidRPr="007A58FF">
              <w:rPr>
                <w:sz w:val="24"/>
                <w:szCs w:val="24"/>
                <w:lang w:val="en-US"/>
              </w:rPr>
              <w:t>asi</w:t>
            </w:r>
            <w:r w:rsidR="006723E9" w:rsidRPr="007A58FF">
              <w:rPr>
                <w:sz w:val="24"/>
                <w:szCs w:val="24"/>
              </w:rPr>
              <w:t>.</w:t>
            </w:r>
            <w:r w:rsidR="006723E9" w:rsidRPr="007A58FF">
              <w:rPr>
                <w:sz w:val="24"/>
                <w:szCs w:val="24"/>
                <w:lang w:val="en-US"/>
              </w:rPr>
              <w:t>ru</w:t>
            </w:r>
          </w:p>
          <w:p w14:paraId="55C7AFCA" w14:textId="0459A0A1"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6723E9" w:rsidRPr="00336774">
              <w:rPr>
                <w:sz w:val="24"/>
                <w:szCs w:val="24"/>
              </w:rPr>
              <w:t>+7 495</w:t>
            </w:r>
            <w:r w:rsidR="006723E9">
              <w:rPr>
                <w:sz w:val="24"/>
                <w:szCs w:val="24"/>
              </w:rPr>
              <w:t> </w:t>
            </w:r>
            <w:r w:rsidR="004E6AA0">
              <w:rPr>
                <w:sz w:val="24"/>
                <w:szCs w:val="24"/>
              </w:rPr>
              <w:t>690-91-64</w:t>
            </w:r>
            <w:r w:rsidR="006723E9">
              <w:rPr>
                <w:sz w:val="24"/>
                <w:szCs w:val="24"/>
              </w:rPr>
              <w:t xml:space="preserve"> </w:t>
            </w:r>
            <w:r w:rsidR="006723E9" w:rsidRPr="007A58FF">
              <w:rPr>
                <w:sz w:val="24"/>
                <w:szCs w:val="24"/>
              </w:rPr>
              <w:t>доб.</w:t>
            </w:r>
            <w:r w:rsidR="00AC2301">
              <w:rPr>
                <w:sz w:val="24"/>
                <w:szCs w:val="24"/>
              </w:rPr>
              <w:t>346</w:t>
            </w:r>
          </w:p>
          <w:p w14:paraId="40D95518" w14:textId="6D99B945"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6723E9">
              <w:rPr>
                <w:bCs/>
                <w:sz w:val="24"/>
                <w:szCs w:val="24"/>
              </w:rPr>
              <w:t>З</w:t>
            </w:r>
            <w:r w:rsidR="006723E9" w:rsidRPr="00785571">
              <w:rPr>
                <w:bCs/>
                <w:sz w:val="24"/>
                <w:szCs w:val="24"/>
              </w:rPr>
              <w:t>аместитель руководителя управления информационных технологий</w:t>
            </w:r>
          </w:p>
          <w:p w14:paraId="39D8E969" w14:textId="03E52A5F" w:rsidR="00EF7B54" w:rsidRPr="00FA638A" w:rsidRDefault="00C13E55" w:rsidP="00AC230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3" w:name="OLE_LINK7"/>
            <w:r w:rsidR="00AC2301">
              <w:rPr>
                <w:bCs/>
                <w:sz w:val="24"/>
                <w:szCs w:val="24"/>
              </w:rPr>
              <w:t>Смирнов Александр Евгеньевич</w:t>
            </w:r>
            <w:bookmarkEnd w:id="73"/>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521992">
        <w:trPr>
          <w:trHeight w:val="226"/>
        </w:trPr>
        <w:tc>
          <w:tcPr>
            <w:tcW w:w="10595" w:type="dxa"/>
            <w:gridSpan w:val="3"/>
            <w:tcBorders>
              <w:top w:val="single" w:sz="6" w:space="0" w:color="auto"/>
              <w:left w:val="single" w:sz="4" w:space="0" w:color="auto"/>
              <w:bottom w:val="single" w:sz="6" w:space="0" w:color="auto"/>
              <w:right w:val="single" w:sz="4" w:space="0" w:color="auto"/>
            </w:tcBorders>
          </w:tcPr>
          <w:p w14:paraId="5B8EE269" w14:textId="7BA16EC7" w:rsidR="00C808BC" w:rsidRPr="008D2465" w:rsidRDefault="00F92A41" w:rsidP="008D2465">
            <w:pPr>
              <w:pStyle w:val="aff1"/>
              <w:spacing w:line="288" w:lineRule="auto"/>
            </w:pPr>
            <w:r w:rsidRPr="00511FCF">
              <w:rPr>
                <w:b/>
                <w:bCs/>
              </w:rPr>
              <w:t>Предмет</w:t>
            </w:r>
            <w:r w:rsidR="006730C2" w:rsidRPr="00511FCF">
              <w:rPr>
                <w:b/>
                <w:bCs/>
              </w:rPr>
              <w:t xml:space="preserve"> договора</w:t>
            </w:r>
            <w:r w:rsidRPr="00511FCF">
              <w:rPr>
                <w:b/>
                <w:bCs/>
              </w:rPr>
              <w:t>:</w:t>
            </w:r>
            <w:r w:rsidR="00DE4497">
              <w:rPr>
                <w:b/>
                <w:bCs/>
              </w:rPr>
              <w:t xml:space="preserve"> </w:t>
            </w:r>
            <w:bookmarkStart w:id="74" w:name="OLE_LINK5"/>
            <w:r w:rsidR="00DE4497" w:rsidRPr="00521992">
              <w:rPr>
                <w:bCs/>
              </w:rPr>
              <w:t xml:space="preserve">Поставка </w:t>
            </w:r>
            <w:r w:rsidR="008D2465" w:rsidRPr="00521992">
              <w:rPr>
                <w:bCs/>
              </w:rPr>
              <w:t>сетевого оборудования HP</w:t>
            </w:r>
            <w:bookmarkEnd w:id="74"/>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6" w:history="1">
              <w:r w:rsidR="004B7923" w:rsidRPr="00521992">
                <w:rPr>
                  <w:rStyle w:val="a9"/>
                  <w:sz w:val="22"/>
                </w:rPr>
                <w:t>http://asi.ru/about_agency/purchase/</w:t>
              </w:r>
            </w:hyperlink>
            <w:r w:rsidR="004B7923" w:rsidRPr="00521992">
              <w:rPr>
                <w:sz w:val="22"/>
              </w:rPr>
              <w:t xml:space="preserve"> </w:t>
            </w:r>
          </w:p>
          <w:p w14:paraId="70A56097" w14:textId="75B98735" w:rsidR="00F92A41" w:rsidRPr="00435212" w:rsidRDefault="00900176" w:rsidP="0028216B">
            <w:pPr>
              <w:jc w:val="both"/>
              <w:rPr>
                <w:sz w:val="24"/>
                <w:szCs w:val="24"/>
              </w:rPr>
            </w:pPr>
            <w:r>
              <w:rPr>
                <w:sz w:val="24"/>
                <w:szCs w:val="24"/>
              </w:rPr>
              <w:t xml:space="preserve">Портал электронной торговой площадки </w:t>
            </w:r>
            <w:r w:rsidR="00736B92" w:rsidRPr="00736B92">
              <w:rPr>
                <w:rStyle w:val="a9"/>
                <w:sz w:val="22"/>
              </w:rPr>
              <w:t>http://utp.sberbank-ast.ru/VIP/List/PurchaseList</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52C0CFE" w:rsidR="00C13E55" w:rsidRPr="00B050DC" w:rsidRDefault="004C6CA1" w:rsidP="00681A93">
            <w:pPr>
              <w:tabs>
                <w:tab w:val="left" w:pos="360"/>
              </w:tabs>
              <w:jc w:val="both"/>
              <w:rPr>
                <w:sz w:val="24"/>
                <w:szCs w:val="24"/>
                <w:highlight w:val="yellow"/>
              </w:rPr>
            </w:pPr>
            <w:r w:rsidRPr="002D79BF">
              <w:rPr>
                <w:b/>
                <w:sz w:val="24"/>
                <w:szCs w:val="24"/>
              </w:rPr>
              <w:t xml:space="preserve"> </w:t>
            </w:r>
            <w:r w:rsidR="006723E9">
              <w:rPr>
                <w:b/>
                <w:sz w:val="24"/>
                <w:szCs w:val="24"/>
              </w:rPr>
              <w:t xml:space="preserve">Начальная (максимальная) цена </w:t>
            </w:r>
            <w:r w:rsidR="00521992">
              <w:rPr>
                <w:sz w:val="24"/>
                <w:szCs w:val="24"/>
              </w:rPr>
              <w:t xml:space="preserve">договора </w:t>
            </w:r>
            <w:r w:rsidR="006723E9">
              <w:rPr>
                <w:sz w:val="24"/>
                <w:szCs w:val="24"/>
              </w:rPr>
              <w:t xml:space="preserve">составляет </w:t>
            </w:r>
            <w:bookmarkStart w:id="75" w:name="OLE_LINK4"/>
            <w:r w:rsidR="004F1938" w:rsidRPr="004F1938">
              <w:rPr>
                <w:sz w:val="24"/>
                <w:szCs w:val="24"/>
              </w:rPr>
              <w:t>8</w:t>
            </w:r>
            <w:r w:rsidR="0060628A">
              <w:rPr>
                <w:sz w:val="24"/>
                <w:szCs w:val="24"/>
              </w:rPr>
              <w:t>7</w:t>
            </w:r>
            <w:r w:rsidR="004F1938" w:rsidRPr="004F1938">
              <w:rPr>
                <w:sz w:val="24"/>
                <w:szCs w:val="24"/>
              </w:rPr>
              <w:t xml:space="preserve">2 </w:t>
            </w:r>
            <w:r w:rsidR="0060628A">
              <w:rPr>
                <w:sz w:val="24"/>
                <w:szCs w:val="24"/>
              </w:rPr>
              <w:t>47</w:t>
            </w:r>
            <w:r w:rsidR="00681A93">
              <w:rPr>
                <w:sz w:val="24"/>
                <w:szCs w:val="24"/>
              </w:rPr>
              <w:t>9</w:t>
            </w:r>
            <w:r w:rsidR="00870E1A" w:rsidRPr="00870E1A">
              <w:rPr>
                <w:color w:val="000000"/>
                <w:sz w:val="22"/>
                <w:szCs w:val="22"/>
              </w:rPr>
              <w:t xml:space="preserve"> </w:t>
            </w:r>
            <w:bookmarkEnd w:id="75"/>
            <w:r w:rsidR="00870E1A">
              <w:rPr>
                <w:sz w:val="24"/>
                <w:szCs w:val="24"/>
              </w:rPr>
              <w:t>(</w:t>
            </w:r>
            <w:r w:rsidR="004F1938">
              <w:rPr>
                <w:sz w:val="24"/>
                <w:szCs w:val="24"/>
              </w:rPr>
              <w:t xml:space="preserve">Восемьсот </w:t>
            </w:r>
            <w:r w:rsidR="0060628A">
              <w:rPr>
                <w:sz w:val="24"/>
                <w:szCs w:val="24"/>
              </w:rPr>
              <w:t>семьдесят</w:t>
            </w:r>
            <w:r w:rsidR="004F1938">
              <w:rPr>
                <w:sz w:val="24"/>
                <w:szCs w:val="24"/>
              </w:rPr>
              <w:t xml:space="preserve"> две тысячи </w:t>
            </w:r>
            <w:r w:rsidR="0060628A">
              <w:rPr>
                <w:sz w:val="24"/>
                <w:szCs w:val="24"/>
              </w:rPr>
              <w:t xml:space="preserve">четыреста семьсот </w:t>
            </w:r>
            <w:r w:rsidR="00681A93">
              <w:rPr>
                <w:sz w:val="24"/>
                <w:szCs w:val="24"/>
              </w:rPr>
              <w:t>девять</w:t>
            </w:r>
            <w:r w:rsidR="004F1938">
              <w:rPr>
                <w:sz w:val="24"/>
                <w:szCs w:val="24"/>
              </w:rPr>
              <w:t>) рубл</w:t>
            </w:r>
            <w:r w:rsidR="0060628A">
              <w:rPr>
                <w:sz w:val="24"/>
                <w:szCs w:val="24"/>
              </w:rPr>
              <w:t xml:space="preserve">ей </w:t>
            </w:r>
            <w:r w:rsidR="00681A93">
              <w:rPr>
                <w:sz w:val="24"/>
                <w:szCs w:val="24"/>
              </w:rPr>
              <w:t>00</w:t>
            </w:r>
            <w:bookmarkStart w:id="76" w:name="_GoBack"/>
            <w:bookmarkEnd w:id="76"/>
            <w:r w:rsidR="004F1938">
              <w:rPr>
                <w:sz w:val="24"/>
                <w:szCs w:val="24"/>
              </w:rPr>
              <w:t xml:space="preserve"> копейки</w:t>
            </w:r>
            <w:r w:rsidR="006723E9" w:rsidRPr="00B050DC">
              <w:rPr>
                <w:sz w:val="24"/>
                <w:szCs w:val="24"/>
              </w:rPr>
              <w:t xml:space="preserve">, в том числе НДС 18% - </w:t>
            </w:r>
            <w:r w:rsidR="0060628A">
              <w:rPr>
                <w:sz w:val="24"/>
                <w:szCs w:val="24"/>
              </w:rPr>
              <w:t>133 090</w:t>
            </w:r>
            <w:r w:rsidR="004F1938" w:rsidRPr="004F1938">
              <w:rPr>
                <w:sz w:val="24"/>
                <w:szCs w:val="24"/>
              </w:rPr>
              <w:t xml:space="preserve"> </w:t>
            </w:r>
            <w:r w:rsidR="00B050DC" w:rsidRPr="00B050DC">
              <w:rPr>
                <w:sz w:val="24"/>
                <w:szCs w:val="24"/>
              </w:rPr>
              <w:t>(</w:t>
            </w:r>
            <w:r w:rsidR="004F1938">
              <w:rPr>
                <w:sz w:val="24"/>
                <w:szCs w:val="24"/>
              </w:rPr>
              <w:t xml:space="preserve">Сто тридцать </w:t>
            </w:r>
            <w:r w:rsidR="0060628A">
              <w:rPr>
                <w:sz w:val="24"/>
                <w:szCs w:val="24"/>
              </w:rPr>
              <w:t>три</w:t>
            </w:r>
            <w:r w:rsidR="004F1938">
              <w:rPr>
                <w:sz w:val="24"/>
                <w:szCs w:val="24"/>
              </w:rPr>
              <w:t xml:space="preserve"> тысяч</w:t>
            </w:r>
            <w:r w:rsidR="0060628A">
              <w:rPr>
                <w:sz w:val="24"/>
                <w:szCs w:val="24"/>
              </w:rPr>
              <w:t>и</w:t>
            </w:r>
            <w:r w:rsidR="004F1938">
              <w:rPr>
                <w:sz w:val="24"/>
                <w:szCs w:val="24"/>
              </w:rPr>
              <w:t xml:space="preserve"> </w:t>
            </w:r>
            <w:r w:rsidR="0060628A">
              <w:rPr>
                <w:sz w:val="24"/>
                <w:szCs w:val="24"/>
              </w:rPr>
              <w:t>девяносто</w:t>
            </w:r>
            <w:r w:rsidR="004F1938">
              <w:rPr>
                <w:sz w:val="24"/>
                <w:szCs w:val="24"/>
              </w:rPr>
              <w:t xml:space="preserve">) рублей </w:t>
            </w:r>
            <w:r w:rsidR="0060628A">
              <w:rPr>
                <w:sz w:val="24"/>
                <w:szCs w:val="24"/>
              </w:rPr>
              <w:t>01</w:t>
            </w:r>
            <w:r w:rsidR="004F1938">
              <w:rPr>
                <w:sz w:val="24"/>
                <w:szCs w:val="24"/>
              </w:rPr>
              <w:t xml:space="preserve"> копе</w:t>
            </w:r>
            <w:r w:rsidR="0060628A">
              <w:rPr>
                <w:sz w:val="24"/>
                <w:szCs w:val="24"/>
              </w:rPr>
              <w:t>йка</w:t>
            </w:r>
            <w:r w:rsidR="006723E9" w:rsidRPr="00B050DC">
              <w:rPr>
                <w:sz w:val="24"/>
                <w:szCs w:val="24"/>
              </w:rPr>
              <w:t>.</w:t>
            </w:r>
            <w:r w:rsidR="006723E9" w:rsidRPr="00B050DC">
              <w:rPr>
                <w:iCs/>
                <w:snapToGrid w:val="0"/>
                <w:sz w:val="24"/>
                <w:szCs w:val="24"/>
              </w:rPr>
              <w:t xml:space="preserve"> Начальная (максимальная) цена договора включает в себя все расходы</w:t>
            </w:r>
            <w:r w:rsidR="006723E9" w:rsidRPr="00B16168">
              <w:rPr>
                <w:iCs/>
                <w:snapToGrid w:val="0"/>
                <w:sz w:val="24"/>
                <w:szCs w:val="24"/>
              </w:rPr>
              <w:t xml:space="preserve"> исполнителя, связанные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5E5B6669" w:rsidR="00076C6A" w:rsidRPr="00076C6A" w:rsidRDefault="006723E9" w:rsidP="006723E9">
            <w:pPr>
              <w:tabs>
                <w:tab w:val="left" w:pos="360"/>
              </w:tabs>
              <w:jc w:val="both"/>
              <w:rPr>
                <w:i/>
                <w:color w:val="A6A6A6" w:themeColor="background1" w:themeShade="A6"/>
                <w:sz w:val="24"/>
                <w:szCs w:val="24"/>
              </w:rPr>
            </w:pPr>
            <w:r w:rsidRPr="00C54EED">
              <w:rPr>
                <w:sz w:val="24"/>
                <w:szCs w:val="24"/>
              </w:rPr>
              <w:t xml:space="preserve">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w:t>
            </w:r>
            <w:r w:rsidR="00521992">
              <w:rPr>
                <w:sz w:val="24"/>
                <w:szCs w:val="24"/>
              </w:rPr>
              <w:t xml:space="preserve">(Семи) </w:t>
            </w:r>
            <w:r w:rsidRPr="00C54EED">
              <w:rPr>
                <w:sz w:val="24"/>
                <w:szCs w:val="24"/>
              </w:rPr>
              <w:t>календарных дней с момента фактической поставки продукции, подписания товарной накладной (ТОРГ-12) или акта выполненных работ.</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735D19">
        <w:trPr>
          <w:trHeight w:val="748"/>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0BE4A14C" w14:textId="77777777" w:rsidR="006723E9" w:rsidRDefault="006723E9" w:rsidP="006127CE">
            <w:pPr>
              <w:jc w:val="both"/>
              <w:rPr>
                <w:bCs/>
                <w:sz w:val="24"/>
                <w:szCs w:val="24"/>
              </w:rPr>
            </w:pPr>
            <w:r w:rsidRPr="00DC3D14">
              <w:rPr>
                <w:bCs/>
                <w:sz w:val="24"/>
                <w:szCs w:val="24"/>
              </w:rPr>
              <w:t>121099, г. Москва, ул. Новый Арбат, д.</w:t>
            </w:r>
            <w:r w:rsidRPr="000B73B2">
              <w:rPr>
                <w:bCs/>
                <w:sz w:val="24"/>
                <w:szCs w:val="24"/>
              </w:rPr>
              <w:t>36</w:t>
            </w:r>
          </w:p>
          <w:p w14:paraId="6F8A1148" w14:textId="564173D8" w:rsidR="000E5E52" w:rsidRPr="00735D19" w:rsidRDefault="000E2180" w:rsidP="00BC1CB9">
            <w:pPr>
              <w:jc w:val="both"/>
              <w:rPr>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r w:rsidR="00730C6C">
              <w:rPr>
                <w:b/>
                <w:sz w:val="24"/>
                <w:szCs w:val="24"/>
              </w:rPr>
              <w:t xml:space="preserve"> </w:t>
            </w:r>
            <w:r w:rsidR="00730C6C" w:rsidRPr="00735D19">
              <w:rPr>
                <w:sz w:val="24"/>
                <w:szCs w:val="24"/>
              </w:rPr>
              <w:t>до 31 декабря 2018 года</w:t>
            </w:r>
            <w:r w:rsidR="006723E9" w:rsidRPr="00735D19">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F915986"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723E9">
              <w:rPr>
                <w:sz w:val="24"/>
                <w:szCs w:val="24"/>
              </w:rPr>
              <w:t xml:space="preserve"> Москва, ул. Новый Арбат, д.36</w:t>
            </w:r>
            <w:r w:rsidR="00F86C28">
              <w:rPr>
                <w:sz w:val="24"/>
                <w:szCs w:val="24"/>
              </w:rPr>
              <w:t>, 23 этаж</w:t>
            </w:r>
            <w:r>
              <w:rPr>
                <w:sz w:val="24"/>
                <w:szCs w:val="24"/>
              </w:rPr>
              <w:t>;</w:t>
            </w:r>
          </w:p>
          <w:p w14:paraId="1F7D7408" w14:textId="65A8991B"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6723E9">
              <w:rPr>
                <w:bCs/>
                <w:sz w:val="24"/>
                <w:szCs w:val="24"/>
              </w:rPr>
              <w:t>«</w:t>
            </w:r>
            <w:r w:rsidR="0088789E">
              <w:rPr>
                <w:bCs/>
                <w:sz w:val="24"/>
                <w:szCs w:val="24"/>
              </w:rPr>
              <w:t>29</w:t>
            </w:r>
            <w:r w:rsidR="006723E9">
              <w:rPr>
                <w:bCs/>
                <w:sz w:val="24"/>
                <w:szCs w:val="24"/>
              </w:rPr>
              <w:t xml:space="preserve">» </w:t>
            </w:r>
            <w:r w:rsidR="00735D19">
              <w:rPr>
                <w:bCs/>
                <w:sz w:val="24"/>
                <w:szCs w:val="24"/>
              </w:rPr>
              <w:t>октября</w:t>
            </w:r>
            <w:r w:rsidR="006723E9">
              <w:rPr>
                <w:bCs/>
                <w:sz w:val="24"/>
                <w:szCs w:val="24"/>
              </w:rPr>
              <w:t xml:space="preserve"> 201</w:t>
            </w:r>
            <w:r w:rsidR="00041B55">
              <w:rPr>
                <w:bCs/>
                <w:sz w:val="24"/>
                <w:szCs w:val="24"/>
              </w:rPr>
              <w:t>8</w:t>
            </w:r>
            <w:r w:rsidR="00A47B58" w:rsidRPr="00A47B58">
              <w:rPr>
                <w:bCs/>
                <w:sz w:val="24"/>
                <w:szCs w:val="24"/>
              </w:rPr>
              <w:t xml:space="preserve"> год</w:t>
            </w:r>
          </w:p>
          <w:p w14:paraId="2AD926C8" w14:textId="614184C0"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88789E">
              <w:rPr>
                <w:bCs/>
                <w:sz w:val="24"/>
                <w:szCs w:val="24"/>
              </w:rPr>
              <w:t>09</w:t>
            </w:r>
            <w:r w:rsidR="00A47B58" w:rsidRPr="00A47B58">
              <w:rPr>
                <w:bCs/>
                <w:sz w:val="24"/>
                <w:szCs w:val="24"/>
              </w:rPr>
              <w:t xml:space="preserve">» </w:t>
            </w:r>
            <w:r w:rsidR="00735D19">
              <w:rPr>
                <w:bCs/>
                <w:sz w:val="24"/>
                <w:szCs w:val="24"/>
              </w:rPr>
              <w:t xml:space="preserve">ноября </w:t>
            </w:r>
            <w:r w:rsidR="00A47B58" w:rsidRPr="00A47B58">
              <w:rPr>
                <w:bCs/>
                <w:sz w:val="24"/>
                <w:szCs w:val="24"/>
              </w:rPr>
              <w:t>201</w:t>
            </w:r>
            <w:r w:rsidR="00041B55">
              <w:rPr>
                <w:bCs/>
                <w:sz w:val="24"/>
                <w:szCs w:val="24"/>
              </w:rPr>
              <w:t>8</w:t>
            </w:r>
            <w:r w:rsidR="00A47B58" w:rsidRPr="00A47B58">
              <w:rPr>
                <w:bCs/>
                <w:sz w:val="24"/>
                <w:szCs w:val="24"/>
              </w:rPr>
              <w:t xml:space="preserve"> года 1</w:t>
            </w:r>
            <w:r w:rsidR="00735D19">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51A0A00" w:rsidR="00F92A41" w:rsidRPr="00486355" w:rsidRDefault="00EF7B54" w:rsidP="0088789E">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041B55">
              <w:rPr>
                <w:sz w:val="24"/>
                <w:szCs w:val="24"/>
              </w:rPr>
              <w:t>«</w:t>
            </w:r>
            <w:r w:rsidR="0088789E">
              <w:rPr>
                <w:sz w:val="24"/>
                <w:szCs w:val="24"/>
              </w:rPr>
              <w:t>12</w:t>
            </w:r>
            <w:r w:rsidR="00041B55">
              <w:rPr>
                <w:sz w:val="24"/>
                <w:szCs w:val="24"/>
              </w:rPr>
              <w:t xml:space="preserve">» </w:t>
            </w:r>
            <w:r w:rsidR="00735D19">
              <w:rPr>
                <w:sz w:val="24"/>
                <w:szCs w:val="24"/>
              </w:rPr>
              <w:t xml:space="preserve">ноября </w:t>
            </w:r>
            <w:r w:rsidR="00041B55">
              <w:rPr>
                <w:sz w:val="24"/>
                <w:szCs w:val="24"/>
              </w:rPr>
              <w:t>2018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CD7D0A4" w:rsidR="00F92A41" w:rsidRPr="00B70DAC" w:rsidRDefault="00EF7B54" w:rsidP="0088789E">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88789E">
              <w:rPr>
                <w:sz w:val="24"/>
                <w:szCs w:val="24"/>
              </w:rPr>
              <w:t>«12</w:t>
            </w:r>
            <w:r w:rsidR="00041B55">
              <w:rPr>
                <w:sz w:val="24"/>
                <w:szCs w:val="24"/>
              </w:rPr>
              <w:t xml:space="preserve">» </w:t>
            </w:r>
            <w:r w:rsidR="00735D19">
              <w:rPr>
                <w:sz w:val="24"/>
                <w:szCs w:val="24"/>
              </w:rPr>
              <w:t xml:space="preserve">ноября </w:t>
            </w:r>
            <w:r w:rsidR="00041B55">
              <w:rPr>
                <w:sz w:val="24"/>
                <w:szCs w:val="24"/>
              </w:rPr>
              <w:t>2018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DCE1D77" w:rsidR="00A47B58" w:rsidRPr="00B70DAC" w:rsidRDefault="006F4A90" w:rsidP="0088789E">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041B55">
              <w:rPr>
                <w:sz w:val="24"/>
                <w:szCs w:val="24"/>
              </w:rPr>
              <w:t>«</w:t>
            </w:r>
            <w:r w:rsidR="0088789E">
              <w:rPr>
                <w:sz w:val="24"/>
                <w:szCs w:val="24"/>
              </w:rPr>
              <w:t>12</w:t>
            </w:r>
            <w:r w:rsidR="00041B55">
              <w:rPr>
                <w:sz w:val="24"/>
                <w:szCs w:val="24"/>
              </w:rPr>
              <w:t xml:space="preserve">» </w:t>
            </w:r>
            <w:r w:rsidR="00735D19">
              <w:rPr>
                <w:sz w:val="24"/>
                <w:szCs w:val="24"/>
              </w:rPr>
              <w:t xml:space="preserve">ноября </w:t>
            </w:r>
            <w:r w:rsidR="00041B55">
              <w:rPr>
                <w:sz w:val="24"/>
                <w:szCs w:val="24"/>
              </w:rPr>
              <w:t>2018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14:paraId="6985E6E0" w14:textId="77777777" w:rsidR="005807CC" w:rsidRDefault="005807CC">
      <w:pPr>
        <w:rPr>
          <w:b/>
          <w:sz w:val="32"/>
          <w:szCs w:val="32"/>
        </w:rPr>
        <w:sectPr w:rsidR="005807CC" w:rsidSect="000415DC">
          <w:headerReference w:type="default" r:id="rId17"/>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9" w:name="_Toc465252098"/>
      <w:r>
        <w:lastRenderedPageBreak/>
        <w:t>ТЕХНИЧЕСКОЕ ЗАДАНИЕ</w:t>
      </w:r>
      <w:bookmarkEnd w:id="89"/>
    </w:p>
    <w:p w14:paraId="6201976A" w14:textId="498063A2" w:rsidR="004005EC" w:rsidRDefault="004005EC" w:rsidP="002379E8">
      <w:pPr>
        <w:tabs>
          <w:tab w:val="left" w:pos="360"/>
        </w:tabs>
        <w:jc w:val="center"/>
        <w:rPr>
          <w:sz w:val="24"/>
          <w:szCs w:val="24"/>
        </w:rPr>
      </w:pPr>
    </w:p>
    <w:p w14:paraId="65A94256" w14:textId="77777777" w:rsidR="00DB26E9" w:rsidRDefault="00DB26E9" w:rsidP="00521992">
      <w:pPr>
        <w:widowControl w:val="0"/>
        <w:jc w:val="both"/>
        <w:rPr>
          <w:b/>
          <w:bCs/>
          <w:sz w:val="24"/>
          <w:szCs w:val="24"/>
        </w:rPr>
      </w:pPr>
      <w:r>
        <w:rPr>
          <w:b/>
          <w:bCs/>
          <w:sz w:val="24"/>
          <w:szCs w:val="24"/>
        </w:rPr>
        <w:t>1. Требования к товару</w:t>
      </w:r>
    </w:p>
    <w:p w14:paraId="2962C146" w14:textId="67EE1479" w:rsidR="00DB26E9" w:rsidRDefault="00DB26E9" w:rsidP="00521992">
      <w:pPr>
        <w:jc w:val="both"/>
        <w:rPr>
          <w:sz w:val="24"/>
          <w:szCs w:val="24"/>
        </w:rPr>
      </w:pPr>
      <w:r>
        <w:rPr>
          <w:sz w:val="24"/>
          <w:szCs w:val="24"/>
        </w:rPr>
        <w:t>1.1. Место поставки товара: г. Москва, ул. Новый Арбат, д.36.</w:t>
      </w:r>
    </w:p>
    <w:p w14:paraId="4C9D60B6" w14:textId="77777777" w:rsidR="00DB26E9" w:rsidRDefault="00DB26E9" w:rsidP="00521992">
      <w:pPr>
        <w:jc w:val="both"/>
        <w:rPr>
          <w:b/>
          <w:color w:val="000000"/>
          <w:sz w:val="24"/>
          <w:szCs w:val="24"/>
        </w:rPr>
      </w:pPr>
      <w:bookmarkStart w:id="90" w:name="_Toc285715831"/>
      <w:bookmarkEnd w:id="90"/>
      <w:r>
        <w:rPr>
          <w:sz w:val="24"/>
          <w:szCs w:val="24"/>
        </w:rPr>
        <w:t>1.2. Поставка товара осуществляется силами и средствами Поставщика.</w:t>
      </w:r>
    </w:p>
    <w:p w14:paraId="4C940E7E" w14:textId="77777777" w:rsidR="00DB26E9" w:rsidRDefault="00DB26E9" w:rsidP="00521992">
      <w:pPr>
        <w:jc w:val="both"/>
        <w:rPr>
          <w:iCs/>
          <w:sz w:val="24"/>
          <w:szCs w:val="24"/>
        </w:rPr>
      </w:pPr>
      <w:r>
        <w:rPr>
          <w:sz w:val="24"/>
          <w:szCs w:val="24"/>
        </w:rPr>
        <w:t xml:space="preserve">1.3. Условия и сроки оплаты и </w:t>
      </w:r>
      <w:r>
        <w:rPr>
          <w:iCs/>
          <w:sz w:val="24"/>
          <w:szCs w:val="24"/>
        </w:rPr>
        <w:t xml:space="preserve">поставки товара: </w:t>
      </w:r>
    </w:p>
    <w:p w14:paraId="66FCD296" w14:textId="1FCA5073" w:rsidR="00DB26E9" w:rsidRDefault="00DB26E9" w:rsidP="00521992">
      <w:pPr>
        <w:jc w:val="both"/>
      </w:pPr>
      <w:r>
        <w:rPr>
          <w:color w:val="000000"/>
          <w:sz w:val="24"/>
          <w:szCs w:val="24"/>
          <w:shd w:val="clear" w:color="auto" w:fill="FFFFFF"/>
        </w:rPr>
        <w:t>оплата поставленного товара производится безналичным путем, на основании счёта, в срок не ранее 7</w:t>
      </w:r>
      <w:r w:rsidR="00521992">
        <w:rPr>
          <w:color w:val="000000"/>
          <w:sz w:val="24"/>
          <w:szCs w:val="24"/>
          <w:shd w:val="clear" w:color="auto" w:fill="FFFFFF"/>
        </w:rPr>
        <w:t>(Семи)</w:t>
      </w:r>
      <w:r>
        <w:rPr>
          <w:color w:val="000000"/>
          <w:sz w:val="24"/>
          <w:szCs w:val="24"/>
          <w:shd w:val="clear" w:color="auto" w:fill="FFFFFF"/>
        </w:rPr>
        <w:t xml:space="preserve"> календарных дней с момента фактической поставки товара.</w:t>
      </w:r>
    </w:p>
    <w:p w14:paraId="0C27A407" w14:textId="1BC4BF1D" w:rsidR="00DB26E9" w:rsidRDefault="00DB26E9" w:rsidP="00521992">
      <w:pPr>
        <w:jc w:val="both"/>
        <w:rPr>
          <w:color w:val="000000"/>
          <w:shd w:val="clear" w:color="auto" w:fill="FFFFFF"/>
        </w:rPr>
      </w:pPr>
      <w:r>
        <w:rPr>
          <w:color w:val="000000"/>
          <w:sz w:val="24"/>
          <w:szCs w:val="24"/>
          <w:shd w:val="clear" w:color="auto" w:fill="FFFFFF"/>
        </w:rPr>
        <w:t>Срок поставки товара</w:t>
      </w:r>
      <w:r w:rsidR="00730C6C">
        <w:rPr>
          <w:color w:val="000000"/>
          <w:sz w:val="24"/>
          <w:szCs w:val="24"/>
          <w:shd w:val="clear" w:color="auto" w:fill="FFFFFF"/>
        </w:rPr>
        <w:t xml:space="preserve"> -</w:t>
      </w:r>
      <w:r w:rsidR="00730C6C">
        <w:rPr>
          <w:iCs/>
          <w:color w:val="000000"/>
          <w:sz w:val="24"/>
          <w:szCs w:val="24"/>
          <w:shd w:val="clear" w:color="auto" w:fill="FFFFFF"/>
        </w:rPr>
        <w:t xml:space="preserve"> до 31 декабря 2018 года</w:t>
      </w:r>
      <w:r>
        <w:rPr>
          <w:bCs/>
          <w:color w:val="000000"/>
          <w:sz w:val="24"/>
          <w:szCs w:val="24"/>
          <w:shd w:val="clear" w:color="auto" w:fill="FFFFFF"/>
        </w:rPr>
        <w:t>.</w:t>
      </w:r>
    </w:p>
    <w:p w14:paraId="67CC6AB8" w14:textId="77777777" w:rsidR="00DB26E9" w:rsidRPr="00F8259D" w:rsidRDefault="00DB26E9" w:rsidP="00521992">
      <w:pPr>
        <w:jc w:val="both"/>
        <w:rPr>
          <w:sz w:val="24"/>
          <w:szCs w:val="24"/>
          <w:shd w:val="clear" w:color="auto" w:fill="FFFFFF"/>
        </w:rPr>
      </w:pPr>
      <w:r>
        <w:rPr>
          <w:bCs/>
          <w:sz w:val="24"/>
          <w:szCs w:val="24"/>
          <w:shd w:val="clear" w:color="auto" w:fill="FFFFFF"/>
        </w:rPr>
        <w:t xml:space="preserve">1.4. </w:t>
      </w:r>
      <w:r w:rsidRPr="00F8259D">
        <w:rPr>
          <w:bCs/>
          <w:sz w:val="24"/>
          <w:szCs w:val="24"/>
          <w:shd w:val="clear" w:color="auto" w:fill="FFFFFF"/>
        </w:rPr>
        <w:t>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14:paraId="7D5C8AAB" w14:textId="271CAF29" w:rsidR="00DB26E9" w:rsidRPr="00F8259D" w:rsidRDefault="00041B55" w:rsidP="00521992">
      <w:pPr>
        <w:jc w:val="both"/>
        <w:rPr>
          <w:sz w:val="24"/>
          <w:szCs w:val="24"/>
        </w:rPr>
      </w:pPr>
      <w:r>
        <w:rPr>
          <w:bCs/>
          <w:sz w:val="24"/>
          <w:szCs w:val="24"/>
          <w:shd w:val="clear" w:color="auto" w:fill="FFFFFF"/>
        </w:rPr>
        <w:t>1.5</w:t>
      </w:r>
      <w:r w:rsidR="00DB26E9">
        <w:rPr>
          <w:bCs/>
          <w:sz w:val="24"/>
          <w:szCs w:val="24"/>
          <w:shd w:val="clear" w:color="auto" w:fill="FFFFFF"/>
        </w:rPr>
        <w:t>.</w:t>
      </w:r>
      <w:r w:rsidR="00DB26E9" w:rsidRPr="00F8259D">
        <w:rPr>
          <w:bCs/>
          <w:sz w:val="24"/>
          <w:szCs w:val="24"/>
          <w:shd w:val="clear" w:color="auto" w:fill="FFFFFF"/>
        </w:rPr>
        <w:t xml:space="preserve"> </w:t>
      </w:r>
      <w:r w:rsidR="00DB26E9">
        <w:rPr>
          <w:bCs/>
          <w:sz w:val="24"/>
          <w:szCs w:val="24"/>
        </w:rPr>
        <w:t>Поставщик</w:t>
      </w:r>
      <w:r w:rsidR="00DB26E9" w:rsidRPr="00F8259D">
        <w:rPr>
          <w:bCs/>
          <w:sz w:val="24"/>
          <w:szCs w:val="24"/>
        </w:rPr>
        <w:t xml:space="preserve"> обязан передать покупателю товар в таре и упаковке, за исключением товара, который по своему характеру не требует затаривания и упаковки. </w:t>
      </w:r>
      <w:r w:rsidR="00DB26E9" w:rsidRPr="00F8259D">
        <w:rPr>
          <w:sz w:val="24"/>
          <w:szCs w:val="24"/>
          <w:shd w:val="clear" w:color="auto" w:fill="FFFFFF"/>
        </w:rPr>
        <w:t>Товар должен быть маркирован - н</w:t>
      </w:r>
      <w:r w:rsidR="00DB26E9" w:rsidRPr="00F8259D">
        <w:rPr>
          <w:sz w:val="24"/>
          <w:szCs w:val="24"/>
        </w:rPr>
        <w:t>аименование изделия,</w:t>
      </w:r>
      <w:r w:rsidR="00DB26E9">
        <w:rPr>
          <w:sz w:val="24"/>
          <w:szCs w:val="24"/>
        </w:rPr>
        <w:t xml:space="preserve"> серийный номер изделия,</w:t>
      </w:r>
      <w:r w:rsidR="00DB26E9" w:rsidRPr="00F8259D">
        <w:rPr>
          <w:sz w:val="24"/>
          <w:szCs w:val="24"/>
        </w:rPr>
        <w:t xml:space="preserve"> наименование предприятия-изготовителя, его адрес, товарный знак, информация о сертификации в соответствии с требованиями законодательства РФ.</w:t>
      </w:r>
    </w:p>
    <w:p w14:paraId="6240B522" w14:textId="2E596510" w:rsidR="00DB26E9" w:rsidRPr="00F8259D" w:rsidRDefault="00041B55" w:rsidP="00521992">
      <w:pPr>
        <w:jc w:val="both"/>
        <w:rPr>
          <w:sz w:val="24"/>
          <w:szCs w:val="24"/>
        </w:rPr>
      </w:pPr>
      <w:r>
        <w:rPr>
          <w:sz w:val="24"/>
          <w:szCs w:val="24"/>
          <w:shd w:val="clear" w:color="auto" w:fill="FFFFFF"/>
        </w:rPr>
        <w:t>1.6</w:t>
      </w:r>
      <w:r w:rsidR="00DB26E9" w:rsidRPr="00F8259D">
        <w:rPr>
          <w:sz w:val="24"/>
          <w:szCs w:val="24"/>
          <w:shd w:val="clear" w:color="auto" w:fill="FFFFFF"/>
        </w:rPr>
        <w:t>.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w:t>
      </w:r>
      <w:r w:rsidR="00DB26E9">
        <w:rPr>
          <w:sz w:val="24"/>
          <w:szCs w:val="24"/>
          <w:shd w:val="clear" w:color="auto" w:fill="FFFFFF"/>
        </w:rPr>
        <w:t xml:space="preserve"> Москва, ул. Новый Арбат, д.36 в рабочее время с 9.30 часов до 18.3</w:t>
      </w:r>
      <w:r w:rsidR="00DB26E9" w:rsidRPr="00F8259D">
        <w:rPr>
          <w:sz w:val="24"/>
          <w:szCs w:val="24"/>
          <w:shd w:val="clear" w:color="auto" w:fill="FFFFFF"/>
        </w:rPr>
        <w:t xml:space="preserve">0 часов, кроме выходных (суббота и воскресенье) и праздничных дней. </w:t>
      </w:r>
    </w:p>
    <w:p w14:paraId="6771D2A9" w14:textId="0CB554FB" w:rsidR="00DB26E9" w:rsidRDefault="00DB26E9" w:rsidP="00521992">
      <w:pPr>
        <w:pStyle w:val="1c"/>
        <w:spacing w:after="0"/>
        <w:rPr>
          <w:color w:val="auto"/>
          <w:szCs w:val="24"/>
        </w:rPr>
      </w:pPr>
      <w:r>
        <w:rPr>
          <w:color w:val="auto"/>
          <w:szCs w:val="24"/>
        </w:rPr>
        <w:t>1.</w:t>
      </w:r>
      <w:r w:rsidR="00041B55">
        <w:rPr>
          <w:color w:val="auto"/>
          <w:szCs w:val="24"/>
        </w:rPr>
        <w:t>7</w:t>
      </w:r>
      <w:r w:rsidRPr="00F8259D">
        <w:rPr>
          <w:color w:val="auto"/>
          <w:szCs w:val="24"/>
        </w:rPr>
        <w:t>.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14:paraId="14AB7A29" w14:textId="2E82CAF7" w:rsidR="00DB26E9" w:rsidRDefault="00DB26E9" w:rsidP="00521992">
      <w:pPr>
        <w:pStyle w:val="1c"/>
        <w:rPr>
          <w:color w:val="auto"/>
          <w:szCs w:val="24"/>
        </w:rPr>
      </w:pPr>
      <w:r>
        <w:rPr>
          <w:color w:val="auto"/>
          <w:szCs w:val="24"/>
        </w:rPr>
        <w:t>1.</w:t>
      </w:r>
      <w:r w:rsidR="00D63BB7">
        <w:rPr>
          <w:color w:val="auto"/>
          <w:szCs w:val="24"/>
        </w:rPr>
        <w:t>8</w:t>
      </w:r>
      <w:r w:rsidRPr="00F8259D">
        <w:rPr>
          <w:color w:val="auto"/>
          <w:szCs w:val="24"/>
        </w:rPr>
        <w:t xml:space="preserve">.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14:paraId="117A256E" w14:textId="77777777" w:rsidR="00DB26E9" w:rsidRDefault="00DB26E9" w:rsidP="00DB26E9"/>
    <w:p w14:paraId="15FA98B9" w14:textId="77777777" w:rsidR="00DB26E9" w:rsidRPr="00F8259D" w:rsidRDefault="00DB26E9" w:rsidP="00DB26E9">
      <w:pPr>
        <w:widowControl w:val="0"/>
        <w:jc w:val="both"/>
        <w:rPr>
          <w:b/>
          <w:sz w:val="24"/>
          <w:szCs w:val="24"/>
          <w:shd w:val="clear" w:color="auto" w:fill="FFFFFF"/>
        </w:rPr>
      </w:pPr>
      <w:r>
        <w:rPr>
          <w:b/>
          <w:bCs/>
          <w:sz w:val="24"/>
          <w:szCs w:val="24"/>
          <w:shd w:val="clear" w:color="auto" w:fill="FFFFFF"/>
        </w:rPr>
        <w:t>2</w:t>
      </w:r>
      <w:r w:rsidRPr="00F8259D">
        <w:rPr>
          <w:b/>
          <w:bCs/>
          <w:sz w:val="24"/>
          <w:szCs w:val="24"/>
          <w:shd w:val="clear" w:color="auto" w:fill="FFFFFF"/>
        </w:rPr>
        <w:t xml:space="preserve">. </w:t>
      </w:r>
      <w:r>
        <w:rPr>
          <w:b/>
          <w:bCs/>
          <w:sz w:val="24"/>
          <w:szCs w:val="24"/>
          <w:shd w:val="clear" w:color="auto" w:fill="FFFFFF"/>
        </w:rPr>
        <w:t>Перечень товара</w:t>
      </w:r>
    </w:p>
    <w:p w14:paraId="49C1A7AE" w14:textId="77777777" w:rsidR="00DB26E9" w:rsidRDefault="00DB26E9" w:rsidP="00DB26E9">
      <w:pPr>
        <w:widowControl w:val="0"/>
        <w:jc w:val="both"/>
      </w:pPr>
    </w:p>
    <w:tbl>
      <w:tblPr>
        <w:tblStyle w:val="af5"/>
        <w:tblW w:w="0" w:type="auto"/>
        <w:tblInd w:w="-147" w:type="dxa"/>
        <w:tblLook w:val="04A0" w:firstRow="1" w:lastRow="0" w:firstColumn="1" w:lastColumn="0" w:noHBand="0" w:noVBand="1"/>
      </w:tblPr>
      <w:tblGrid>
        <w:gridCol w:w="655"/>
        <w:gridCol w:w="7124"/>
        <w:gridCol w:w="1783"/>
      </w:tblGrid>
      <w:tr w:rsidR="00CD51CF" w:rsidRPr="002628C9" w14:paraId="00C2821A" w14:textId="77777777" w:rsidTr="00521992">
        <w:trPr>
          <w:trHeight w:val="705"/>
        </w:trPr>
        <w:tc>
          <w:tcPr>
            <w:tcW w:w="655" w:type="dxa"/>
            <w:noWrap/>
            <w:vAlign w:val="center"/>
          </w:tcPr>
          <w:p w14:paraId="45C60E2A" w14:textId="77777777" w:rsidR="00CD51CF" w:rsidRPr="002628C9" w:rsidRDefault="00CD51CF" w:rsidP="00521992">
            <w:pPr>
              <w:widowControl w:val="0"/>
              <w:jc w:val="both"/>
              <w:rPr>
                <w:b/>
                <w:bCs/>
                <w:sz w:val="28"/>
                <w:szCs w:val="28"/>
              </w:rPr>
            </w:pPr>
            <w:bookmarkStart w:id="91" w:name="OLE_LINK1"/>
            <w:bookmarkStart w:id="92" w:name="OLE_LINK2"/>
            <w:r w:rsidRPr="002628C9">
              <w:rPr>
                <w:b/>
                <w:bCs/>
                <w:sz w:val="28"/>
                <w:szCs w:val="28"/>
              </w:rPr>
              <w:t>№</w:t>
            </w:r>
          </w:p>
        </w:tc>
        <w:tc>
          <w:tcPr>
            <w:tcW w:w="7124" w:type="dxa"/>
            <w:vAlign w:val="center"/>
          </w:tcPr>
          <w:p w14:paraId="5A1A3CBE" w14:textId="77777777" w:rsidR="00CD51CF" w:rsidRPr="002628C9" w:rsidRDefault="00CD51CF" w:rsidP="00521992">
            <w:pPr>
              <w:widowControl w:val="0"/>
              <w:jc w:val="both"/>
              <w:rPr>
                <w:b/>
                <w:bCs/>
                <w:sz w:val="28"/>
                <w:szCs w:val="28"/>
              </w:rPr>
            </w:pPr>
            <w:r w:rsidRPr="002628C9">
              <w:rPr>
                <w:b/>
                <w:bCs/>
                <w:sz w:val="28"/>
                <w:szCs w:val="28"/>
              </w:rPr>
              <w:t>Наименование оборудования</w:t>
            </w:r>
          </w:p>
        </w:tc>
        <w:tc>
          <w:tcPr>
            <w:tcW w:w="1713" w:type="dxa"/>
            <w:noWrap/>
            <w:vAlign w:val="center"/>
          </w:tcPr>
          <w:p w14:paraId="3B993CE9" w14:textId="69B9C306" w:rsidR="00CD51CF" w:rsidRPr="002628C9" w:rsidRDefault="00CD51CF" w:rsidP="00730C6C">
            <w:pPr>
              <w:widowControl w:val="0"/>
              <w:jc w:val="center"/>
              <w:rPr>
                <w:b/>
                <w:bCs/>
                <w:sz w:val="28"/>
                <w:szCs w:val="28"/>
              </w:rPr>
            </w:pPr>
            <w:r w:rsidRPr="002628C9">
              <w:rPr>
                <w:b/>
                <w:bCs/>
                <w:sz w:val="28"/>
                <w:szCs w:val="28"/>
              </w:rPr>
              <w:t>Количество</w:t>
            </w:r>
            <w:r w:rsidR="00730C6C">
              <w:rPr>
                <w:b/>
                <w:bCs/>
                <w:sz w:val="28"/>
                <w:szCs w:val="28"/>
              </w:rPr>
              <w:t>, шт.</w:t>
            </w:r>
          </w:p>
        </w:tc>
      </w:tr>
      <w:tr w:rsidR="00CD51CF" w:rsidRPr="002628C9" w14:paraId="7DE46D4B" w14:textId="77777777" w:rsidTr="00521992">
        <w:trPr>
          <w:trHeight w:val="301"/>
        </w:trPr>
        <w:tc>
          <w:tcPr>
            <w:tcW w:w="655" w:type="dxa"/>
            <w:noWrap/>
            <w:hideMark/>
          </w:tcPr>
          <w:p w14:paraId="4105CF8D" w14:textId="77777777" w:rsidR="00CD51CF" w:rsidRPr="00361510" w:rsidRDefault="00CD51CF" w:rsidP="00521992">
            <w:pPr>
              <w:jc w:val="both"/>
              <w:rPr>
                <w:sz w:val="22"/>
                <w:szCs w:val="22"/>
              </w:rPr>
            </w:pPr>
            <w:r w:rsidRPr="00361510">
              <w:rPr>
                <w:sz w:val="22"/>
                <w:szCs w:val="22"/>
              </w:rPr>
              <w:t>1</w:t>
            </w:r>
          </w:p>
        </w:tc>
        <w:tc>
          <w:tcPr>
            <w:tcW w:w="7124" w:type="dxa"/>
            <w:vAlign w:val="bottom"/>
          </w:tcPr>
          <w:p w14:paraId="16F81F3B" w14:textId="77777777" w:rsidR="00CD51CF" w:rsidRPr="00361510" w:rsidRDefault="00CD51CF" w:rsidP="00521992">
            <w:pPr>
              <w:rPr>
                <w:rFonts w:eastAsia="Arial Unicode MS"/>
                <w:sz w:val="22"/>
                <w:szCs w:val="22"/>
                <w:lang w:val="en-US"/>
              </w:rPr>
            </w:pPr>
            <w:r w:rsidRPr="00361510">
              <w:rPr>
                <w:rFonts w:eastAsia="Arial Unicode MS"/>
                <w:sz w:val="22"/>
                <w:szCs w:val="22"/>
              </w:rPr>
              <w:t>Коммутатор</w:t>
            </w:r>
            <w:r w:rsidRPr="00361510">
              <w:rPr>
                <w:rFonts w:eastAsia="Arial Unicode MS"/>
                <w:sz w:val="22"/>
                <w:szCs w:val="22"/>
                <w:lang w:val="en-US"/>
              </w:rPr>
              <w:t xml:space="preserve"> Aruba 3810M 24G 1-slot Switch JL071A</w:t>
            </w:r>
          </w:p>
        </w:tc>
        <w:tc>
          <w:tcPr>
            <w:tcW w:w="1713" w:type="dxa"/>
            <w:noWrap/>
            <w:vAlign w:val="center"/>
          </w:tcPr>
          <w:p w14:paraId="47D2D28E" w14:textId="77777777" w:rsidR="00CD51CF" w:rsidRPr="00361510" w:rsidRDefault="00CD51CF" w:rsidP="00521992">
            <w:pPr>
              <w:jc w:val="center"/>
              <w:rPr>
                <w:sz w:val="22"/>
                <w:szCs w:val="22"/>
              </w:rPr>
            </w:pPr>
            <w:r w:rsidRPr="00361510">
              <w:rPr>
                <w:sz w:val="22"/>
                <w:szCs w:val="22"/>
              </w:rPr>
              <w:t>2</w:t>
            </w:r>
          </w:p>
        </w:tc>
      </w:tr>
      <w:tr w:rsidR="00CD51CF" w:rsidRPr="002628C9" w14:paraId="3F244FCD" w14:textId="77777777" w:rsidTr="00521992">
        <w:trPr>
          <w:trHeight w:val="301"/>
        </w:trPr>
        <w:tc>
          <w:tcPr>
            <w:tcW w:w="655" w:type="dxa"/>
            <w:noWrap/>
            <w:hideMark/>
          </w:tcPr>
          <w:p w14:paraId="3F41E309" w14:textId="77777777" w:rsidR="00CD51CF" w:rsidRPr="00361510" w:rsidRDefault="00CD51CF" w:rsidP="00521992">
            <w:pPr>
              <w:jc w:val="both"/>
              <w:rPr>
                <w:sz w:val="22"/>
                <w:szCs w:val="22"/>
              </w:rPr>
            </w:pPr>
            <w:r w:rsidRPr="00361510">
              <w:rPr>
                <w:sz w:val="22"/>
                <w:szCs w:val="22"/>
              </w:rPr>
              <w:t>2</w:t>
            </w:r>
          </w:p>
        </w:tc>
        <w:tc>
          <w:tcPr>
            <w:tcW w:w="7124" w:type="dxa"/>
            <w:vAlign w:val="bottom"/>
          </w:tcPr>
          <w:p w14:paraId="5DAFB5CC" w14:textId="77777777" w:rsidR="00CD51CF" w:rsidRPr="00361510" w:rsidRDefault="00CD51CF" w:rsidP="00521992">
            <w:pPr>
              <w:rPr>
                <w:rFonts w:eastAsia="Arial Unicode MS"/>
                <w:sz w:val="22"/>
                <w:szCs w:val="22"/>
              </w:rPr>
            </w:pPr>
            <w:r w:rsidRPr="00361510">
              <w:rPr>
                <w:rFonts w:eastAsia="Arial Unicode MS"/>
                <w:sz w:val="22"/>
                <w:szCs w:val="22"/>
              </w:rPr>
              <w:t>Блок питания Aruba X371 12VDC 250W 100-240VAC JL085A</w:t>
            </w:r>
          </w:p>
        </w:tc>
        <w:tc>
          <w:tcPr>
            <w:tcW w:w="1713" w:type="dxa"/>
            <w:noWrap/>
            <w:vAlign w:val="center"/>
          </w:tcPr>
          <w:p w14:paraId="38DE31AB" w14:textId="3BF7CDEF" w:rsidR="00CD51CF" w:rsidRPr="00361510" w:rsidRDefault="00AC2067" w:rsidP="00521992">
            <w:pPr>
              <w:jc w:val="center"/>
              <w:rPr>
                <w:sz w:val="22"/>
                <w:szCs w:val="22"/>
              </w:rPr>
            </w:pPr>
            <w:r>
              <w:rPr>
                <w:sz w:val="22"/>
                <w:szCs w:val="22"/>
              </w:rPr>
              <w:t>4</w:t>
            </w:r>
          </w:p>
        </w:tc>
      </w:tr>
      <w:tr w:rsidR="00CD51CF" w:rsidRPr="002628C9" w14:paraId="3D655CF2" w14:textId="77777777" w:rsidTr="00521992">
        <w:trPr>
          <w:trHeight w:val="301"/>
        </w:trPr>
        <w:tc>
          <w:tcPr>
            <w:tcW w:w="655" w:type="dxa"/>
            <w:noWrap/>
            <w:hideMark/>
          </w:tcPr>
          <w:p w14:paraId="6F164DC7" w14:textId="77777777" w:rsidR="00CD51CF" w:rsidRPr="00361510" w:rsidRDefault="00CD51CF" w:rsidP="00521992">
            <w:pPr>
              <w:jc w:val="both"/>
              <w:rPr>
                <w:sz w:val="22"/>
                <w:szCs w:val="22"/>
              </w:rPr>
            </w:pPr>
            <w:r w:rsidRPr="00361510">
              <w:rPr>
                <w:sz w:val="22"/>
                <w:szCs w:val="22"/>
              </w:rPr>
              <w:t>3</w:t>
            </w:r>
          </w:p>
        </w:tc>
        <w:tc>
          <w:tcPr>
            <w:tcW w:w="7124" w:type="dxa"/>
            <w:vAlign w:val="bottom"/>
          </w:tcPr>
          <w:p w14:paraId="45B2B11F" w14:textId="77777777" w:rsidR="00CD51CF" w:rsidRPr="00361510" w:rsidRDefault="00CD51CF" w:rsidP="00521992">
            <w:pPr>
              <w:rPr>
                <w:rFonts w:eastAsia="Arial Unicode MS"/>
                <w:sz w:val="22"/>
                <w:szCs w:val="22"/>
                <w:lang w:val="en-US"/>
              </w:rPr>
            </w:pPr>
            <w:r w:rsidRPr="00361510">
              <w:rPr>
                <w:rFonts w:eastAsia="Arial Unicode MS"/>
                <w:sz w:val="22"/>
                <w:szCs w:val="22"/>
              </w:rPr>
              <w:t>Модуль</w:t>
            </w:r>
            <w:r w:rsidRPr="00361510">
              <w:rPr>
                <w:rFonts w:eastAsia="Arial Unicode MS"/>
                <w:sz w:val="22"/>
                <w:szCs w:val="22"/>
                <w:lang w:val="en-US"/>
              </w:rPr>
              <w:t xml:space="preserve"> </w:t>
            </w:r>
            <w:r w:rsidRPr="00361510">
              <w:rPr>
                <w:rFonts w:eastAsia="Arial Unicode MS"/>
                <w:sz w:val="22"/>
                <w:szCs w:val="22"/>
              </w:rPr>
              <w:t>стекирования</w:t>
            </w:r>
            <w:r w:rsidRPr="00361510">
              <w:rPr>
                <w:rFonts w:eastAsia="Arial Unicode MS"/>
                <w:sz w:val="22"/>
                <w:szCs w:val="22"/>
                <w:lang w:val="en-US"/>
              </w:rPr>
              <w:t xml:space="preserve"> Aruba 3810M 4-port Stacking JL084A</w:t>
            </w:r>
          </w:p>
        </w:tc>
        <w:tc>
          <w:tcPr>
            <w:tcW w:w="1713" w:type="dxa"/>
            <w:noWrap/>
            <w:vAlign w:val="center"/>
          </w:tcPr>
          <w:p w14:paraId="7341C667" w14:textId="2D4FC115" w:rsidR="00CD51CF" w:rsidRPr="00361510" w:rsidRDefault="00AC2067" w:rsidP="00521992">
            <w:pPr>
              <w:jc w:val="center"/>
              <w:rPr>
                <w:sz w:val="22"/>
                <w:szCs w:val="22"/>
              </w:rPr>
            </w:pPr>
            <w:r>
              <w:rPr>
                <w:sz w:val="22"/>
                <w:szCs w:val="22"/>
              </w:rPr>
              <w:t>2</w:t>
            </w:r>
          </w:p>
        </w:tc>
      </w:tr>
      <w:tr w:rsidR="00CD51CF" w:rsidRPr="002628C9" w14:paraId="3F178468" w14:textId="77777777" w:rsidTr="00521992">
        <w:trPr>
          <w:trHeight w:val="301"/>
        </w:trPr>
        <w:tc>
          <w:tcPr>
            <w:tcW w:w="655" w:type="dxa"/>
            <w:noWrap/>
            <w:hideMark/>
          </w:tcPr>
          <w:p w14:paraId="74AB8FBF" w14:textId="77777777" w:rsidR="00CD51CF" w:rsidRPr="00361510" w:rsidRDefault="00CD51CF" w:rsidP="00521992">
            <w:pPr>
              <w:jc w:val="both"/>
              <w:rPr>
                <w:sz w:val="22"/>
                <w:szCs w:val="22"/>
              </w:rPr>
            </w:pPr>
            <w:r w:rsidRPr="00361510">
              <w:rPr>
                <w:sz w:val="22"/>
                <w:szCs w:val="22"/>
              </w:rPr>
              <w:t>4</w:t>
            </w:r>
          </w:p>
        </w:tc>
        <w:tc>
          <w:tcPr>
            <w:tcW w:w="7124" w:type="dxa"/>
            <w:vAlign w:val="bottom"/>
          </w:tcPr>
          <w:p w14:paraId="74B67870" w14:textId="77777777" w:rsidR="00CD51CF" w:rsidRPr="00361510" w:rsidRDefault="00CD51CF" w:rsidP="00521992">
            <w:pPr>
              <w:rPr>
                <w:rFonts w:eastAsia="Arial Unicode MS"/>
                <w:sz w:val="22"/>
                <w:szCs w:val="22"/>
              </w:rPr>
            </w:pPr>
            <w:r w:rsidRPr="00361510">
              <w:rPr>
                <w:rFonts w:eastAsia="Arial Unicode MS"/>
                <w:sz w:val="22"/>
                <w:szCs w:val="22"/>
              </w:rPr>
              <w:t>Модуль расширения Aruba 3810M/2930M 4-port 100M/1G/10G SFP+ MACsec Module JL083A</w:t>
            </w:r>
          </w:p>
        </w:tc>
        <w:tc>
          <w:tcPr>
            <w:tcW w:w="1713" w:type="dxa"/>
            <w:noWrap/>
            <w:vAlign w:val="center"/>
          </w:tcPr>
          <w:p w14:paraId="173749D1" w14:textId="77777777" w:rsidR="00CD51CF" w:rsidRPr="00361510" w:rsidRDefault="00CD51CF" w:rsidP="00521992">
            <w:pPr>
              <w:jc w:val="center"/>
              <w:rPr>
                <w:sz w:val="22"/>
                <w:szCs w:val="22"/>
              </w:rPr>
            </w:pPr>
            <w:r w:rsidRPr="00361510">
              <w:rPr>
                <w:sz w:val="22"/>
                <w:szCs w:val="22"/>
              </w:rPr>
              <w:t>2</w:t>
            </w:r>
          </w:p>
        </w:tc>
      </w:tr>
      <w:tr w:rsidR="00CD51CF" w:rsidRPr="002628C9" w14:paraId="31587045" w14:textId="77777777" w:rsidTr="00521992">
        <w:trPr>
          <w:trHeight w:val="301"/>
        </w:trPr>
        <w:tc>
          <w:tcPr>
            <w:tcW w:w="655" w:type="dxa"/>
            <w:noWrap/>
          </w:tcPr>
          <w:p w14:paraId="043F6D71" w14:textId="77777777" w:rsidR="00CD51CF" w:rsidRPr="00361510" w:rsidRDefault="00CD51CF" w:rsidP="00521992">
            <w:pPr>
              <w:jc w:val="both"/>
              <w:rPr>
                <w:sz w:val="22"/>
                <w:szCs w:val="22"/>
              </w:rPr>
            </w:pPr>
            <w:r w:rsidRPr="00361510">
              <w:rPr>
                <w:sz w:val="22"/>
                <w:szCs w:val="22"/>
              </w:rPr>
              <w:t>5</w:t>
            </w:r>
          </w:p>
        </w:tc>
        <w:tc>
          <w:tcPr>
            <w:tcW w:w="7124" w:type="dxa"/>
            <w:vAlign w:val="bottom"/>
          </w:tcPr>
          <w:p w14:paraId="10562B7F" w14:textId="77777777" w:rsidR="00CD51CF" w:rsidRPr="00361510" w:rsidRDefault="00CD51CF" w:rsidP="00521992">
            <w:pPr>
              <w:rPr>
                <w:rFonts w:eastAsia="Arial Unicode MS"/>
                <w:sz w:val="22"/>
                <w:szCs w:val="22"/>
                <w:lang w:val="en-US"/>
              </w:rPr>
            </w:pPr>
            <w:r w:rsidRPr="00361510">
              <w:rPr>
                <w:rFonts w:eastAsia="Arial Unicode MS"/>
                <w:sz w:val="22"/>
                <w:szCs w:val="22"/>
              </w:rPr>
              <w:t>Трансивер</w:t>
            </w:r>
            <w:r w:rsidRPr="00361510">
              <w:rPr>
                <w:rFonts w:eastAsia="Arial Unicode MS"/>
                <w:sz w:val="22"/>
                <w:szCs w:val="22"/>
                <w:lang w:val="en-US"/>
              </w:rPr>
              <w:t xml:space="preserve"> Aruba 10G SFP+ LC SR 300m OM3 MMF Transceiver J9150D</w:t>
            </w:r>
          </w:p>
        </w:tc>
        <w:tc>
          <w:tcPr>
            <w:tcW w:w="1713" w:type="dxa"/>
            <w:noWrap/>
            <w:vAlign w:val="center"/>
          </w:tcPr>
          <w:p w14:paraId="54CF5764" w14:textId="40B67DDD" w:rsidR="00CD51CF" w:rsidRPr="00361510" w:rsidRDefault="00AC2067" w:rsidP="00521992">
            <w:pPr>
              <w:jc w:val="center"/>
              <w:rPr>
                <w:sz w:val="22"/>
                <w:szCs w:val="22"/>
              </w:rPr>
            </w:pPr>
            <w:r>
              <w:rPr>
                <w:sz w:val="22"/>
                <w:szCs w:val="22"/>
              </w:rPr>
              <w:t>4</w:t>
            </w:r>
          </w:p>
        </w:tc>
      </w:tr>
      <w:tr w:rsidR="00CD51CF" w:rsidRPr="002628C9" w14:paraId="7266E75F" w14:textId="77777777" w:rsidTr="00521992">
        <w:trPr>
          <w:trHeight w:val="301"/>
        </w:trPr>
        <w:tc>
          <w:tcPr>
            <w:tcW w:w="655" w:type="dxa"/>
            <w:noWrap/>
          </w:tcPr>
          <w:p w14:paraId="28D7D1D9" w14:textId="77777777" w:rsidR="00CD51CF" w:rsidRPr="00361510" w:rsidRDefault="00CD51CF" w:rsidP="00521992">
            <w:pPr>
              <w:jc w:val="both"/>
              <w:rPr>
                <w:sz w:val="22"/>
                <w:szCs w:val="22"/>
              </w:rPr>
            </w:pPr>
            <w:r w:rsidRPr="00361510">
              <w:rPr>
                <w:sz w:val="22"/>
                <w:szCs w:val="22"/>
              </w:rPr>
              <w:t>6</w:t>
            </w:r>
          </w:p>
        </w:tc>
        <w:tc>
          <w:tcPr>
            <w:tcW w:w="7124" w:type="dxa"/>
            <w:vAlign w:val="bottom"/>
          </w:tcPr>
          <w:p w14:paraId="7A9A2FF2" w14:textId="77777777" w:rsidR="00CD51CF" w:rsidRPr="00361510" w:rsidRDefault="00CD51CF" w:rsidP="00521992">
            <w:pPr>
              <w:rPr>
                <w:rFonts w:eastAsia="Arial Unicode MS"/>
                <w:color w:val="000000"/>
                <w:sz w:val="22"/>
                <w:szCs w:val="22"/>
                <w:lang w:val="en-US"/>
              </w:rPr>
            </w:pPr>
            <w:r w:rsidRPr="00361510">
              <w:rPr>
                <w:rFonts w:eastAsia="Arial Unicode MS"/>
                <w:color w:val="000000"/>
                <w:sz w:val="22"/>
                <w:szCs w:val="22"/>
              </w:rPr>
              <w:t>Кабель</w:t>
            </w:r>
            <w:r w:rsidRPr="00361510">
              <w:rPr>
                <w:rFonts w:eastAsia="Arial Unicode MS"/>
                <w:color w:val="000000"/>
                <w:sz w:val="22"/>
                <w:szCs w:val="22"/>
                <w:lang w:val="en-US"/>
              </w:rPr>
              <w:t xml:space="preserve">  Aruba 3800/3810M 0.5m Stacking Cable J9578A</w:t>
            </w:r>
          </w:p>
        </w:tc>
        <w:tc>
          <w:tcPr>
            <w:tcW w:w="1713" w:type="dxa"/>
            <w:noWrap/>
            <w:vAlign w:val="center"/>
          </w:tcPr>
          <w:p w14:paraId="082E4703" w14:textId="1C61E090" w:rsidR="00CD51CF" w:rsidRPr="00361510" w:rsidRDefault="00AC2067" w:rsidP="00521992">
            <w:pPr>
              <w:jc w:val="center"/>
              <w:rPr>
                <w:sz w:val="22"/>
                <w:szCs w:val="22"/>
              </w:rPr>
            </w:pPr>
            <w:r>
              <w:rPr>
                <w:sz w:val="22"/>
                <w:szCs w:val="22"/>
              </w:rPr>
              <w:t>2</w:t>
            </w:r>
          </w:p>
        </w:tc>
      </w:tr>
      <w:tr w:rsidR="00CD51CF" w:rsidRPr="002628C9" w14:paraId="5B4E268B" w14:textId="77777777" w:rsidTr="00521992">
        <w:trPr>
          <w:trHeight w:val="301"/>
        </w:trPr>
        <w:tc>
          <w:tcPr>
            <w:tcW w:w="655" w:type="dxa"/>
            <w:noWrap/>
          </w:tcPr>
          <w:p w14:paraId="70C72AEF" w14:textId="77777777" w:rsidR="00CD51CF" w:rsidRPr="00361510" w:rsidRDefault="00CD51CF" w:rsidP="00521992">
            <w:pPr>
              <w:jc w:val="both"/>
              <w:rPr>
                <w:sz w:val="22"/>
                <w:szCs w:val="22"/>
              </w:rPr>
            </w:pPr>
            <w:r w:rsidRPr="00361510">
              <w:rPr>
                <w:sz w:val="22"/>
                <w:szCs w:val="22"/>
              </w:rPr>
              <w:t>7</w:t>
            </w:r>
          </w:p>
        </w:tc>
        <w:tc>
          <w:tcPr>
            <w:tcW w:w="7124" w:type="dxa"/>
            <w:vAlign w:val="bottom"/>
          </w:tcPr>
          <w:p w14:paraId="23C703BE" w14:textId="77777777" w:rsidR="00CD51CF" w:rsidRPr="00361510" w:rsidRDefault="00CD51CF" w:rsidP="00521992">
            <w:pPr>
              <w:rPr>
                <w:rFonts w:eastAsia="Arial Unicode MS"/>
                <w:color w:val="000000"/>
                <w:sz w:val="22"/>
                <w:szCs w:val="22"/>
                <w:lang w:val="en-US"/>
              </w:rPr>
            </w:pPr>
            <w:r w:rsidRPr="00361510">
              <w:rPr>
                <w:rFonts w:eastAsia="Arial Unicode MS"/>
                <w:color w:val="000000"/>
                <w:sz w:val="22"/>
                <w:szCs w:val="22"/>
              </w:rPr>
              <w:t>Поддержка</w:t>
            </w:r>
            <w:r w:rsidRPr="00361510">
              <w:rPr>
                <w:rFonts w:eastAsia="Arial Unicode MS"/>
                <w:color w:val="000000"/>
                <w:sz w:val="22"/>
                <w:szCs w:val="22"/>
                <w:lang w:val="en-US"/>
              </w:rPr>
              <w:t xml:space="preserve"> Foundation Care NBD Exchange SVC HW and SW Support, 1 year U6TW1E</w:t>
            </w:r>
          </w:p>
        </w:tc>
        <w:tc>
          <w:tcPr>
            <w:tcW w:w="1713" w:type="dxa"/>
            <w:noWrap/>
            <w:vAlign w:val="center"/>
          </w:tcPr>
          <w:p w14:paraId="24E75FAD" w14:textId="77777777" w:rsidR="00CD51CF" w:rsidRPr="00361510" w:rsidRDefault="00CD51CF" w:rsidP="00521992">
            <w:pPr>
              <w:jc w:val="center"/>
              <w:rPr>
                <w:sz w:val="22"/>
                <w:szCs w:val="22"/>
              </w:rPr>
            </w:pPr>
            <w:r w:rsidRPr="00361510">
              <w:rPr>
                <w:sz w:val="22"/>
                <w:szCs w:val="22"/>
              </w:rPr>
              <w:t>2</w:t>
            </w:r>
          </w:p>
        </w:tc>
      </w:tr>
      <w:tr w:rsidR="00CD51CF" w:rsidRPr="002628C9" w14:paraId="1439B754" w14:textId="77777777" w:rsidTr="00521992">
        <w:trPr>
          <w:trHeight w:val="301"/>
        </w:trPr>
        <w:tc>
          <w:tcPr>
            <w:tcW w:w="655" w:type="dxa"/>
            <w:noWrap/>
          </w:tcPr>
          <w:p w14:paraId="60299343" w14:textId="77777777" w:rsidR="00CD51CF" w:rsidRPr="00361510" w:rsidRDefault="00CD51CF" w:rsidP="00521992">
            <w:pPr>
              <w:jc w:val="both"/>
              <w:rPr>
                <w:sz w:val="22"/>
                <w:szCs w:val="22"/>
              </w:rPr>
            </w:pPr>
            <w:r w:rsidRPr="00361510">
              <w:rPr>
                <w:sz w:val="22"/>
                <w:szCs w:val="22"/>
              </w:rPr>
              <w:t>8</w:t>
            </w:r>
          </w:p>
        </w:tc>
        <w:tc>
          <w:tcPr>
            <w:tcW w:w="7124" w:type="dxa"/>
            <w:vAlign w:val="bottom"/>
          </w:tcPr>
          <w:p w14:paraId="36035957" w14:textId="77777777" w:rsidR="00CD51CF" w:rsidRPr="00361510" w:rsidRDefault="00CD51CF" w:rsidP="00521992">
            <w:pPr>
              <w:rPr>
                <w:rFonts w:eastAsia="Arial Unicode MS"/>
                <w:color w:val="000000"/>
                <w:sz w:val="22"/>
                <w:szCs w:val="22"/>
              </w:rPr>
            </w:pPr>
            <w:r w:rsidRPr="00361510">
              <w:rPr>
                <w:rFonts w:eastAsia="Arial Unicode MS"/>
                <w:color w:val="000000"/>
                <w:sz w:val="22"/>
                <w:szCs w:val="22"/>
              </w:rPr>
              <w:t xml:space="preserve">Коммутатор </w:t>
            </w:r>
            <w:r w:rsidRPr="00361510">
              <w:rPr>
                <w:rFonts w:eastAsia="Arial Unicode MS"/>
                <w:color w:val="000000"/>
                <w:sz w:val="22"/>
                <w:szCs w:val="22"/>
                <w:lang w:val="en-US"/>
              </w:rPr>
              <w:t>C</w:t>
            </w:r>
            <w:r w:rsidRPr="00361510">
              <w:rPr>
                <w:rFonts w:eastAsia="Arial Unicode MS"/>
                <w:color w:val="000000"/>
                <w:sz w:val="22"/>
                <w:szCs w:val="22"/>
              </w:rPr>
              <w:t>isco WS-C2960X-48LPS-L</w:t>
            </w:r>
          </w:p>
        </w:tc>
        <w:tc>
          <w:tcPr>
            <w:tcW w:w="1713" w:type="dxa"/>
            <w:noWrap/>
            <w:vAlign w:val="center"/>
          </w:tcPr>
          <w:p w14:paraId="39873CF1" w14:textId="77777777" w:rsidR="00CD51CF" w:rsidRPr="00361510" w:rsidRDefault="00CD51CF" w:rsidP="00521992">
            <w:pPr>
              <w:jc w:val="center"/>
              <w:rPr>
                <w:sz w:val="22"/>
                <w:szCs w:val="22"/>
              </w:rPr>
            </w:pPr>
            <w:r w:rsidRPr="00361510">
              <w:rPr>
                <w:sz w:val="22"/>
                <w:szCs w:val="22"/>
              </w:rPr>
              <w:t>1</w:t>
            </w:r>
          </w:p>
        </w:tc>
      </w:tr>
      <w:bookmarkEnd w:id="91"/>
      <w:bookmarkEnd w:id="92"/>
    </w:tbl>
    <w:p w14:paraId="2AF952BA" w14:textId="77777777" w:rsidR="00DB26E9" w:rsidRDefault="00DB26E9" w:rsidP="00DB26E9">
      <w:pPr>
        <w:widowControl w:val="0"/>
        <w:jc w:val="both"/>
      </w:pPr>
    </w:p>
    <w:p w14:paraId="39E77BB1" w14:textId="77777777" w:rsidR="00DB26E9" w:rsidRDefault="00DB26E9" w:rsidP="00DB26E9">
      <w:pPr>
        <w:widowControl w:val="0"/>
        <w:jc w:val="both"/>
      </w:pPr>
    </w:p>
    <w:p w14:paraId="00811224" w14:textId="77777777" w:rsidR="00DB26E9" w:rsidRDefault="00DB26E9" w:rsidP="00DB26E9">
      <w:r>
        <w:br w:type="page"/>
      </w:r>
    </w:p>
    <w:p w14:paraId="4ADD33E9" w14:textId="77777777" w:rsidR="005807CC" w:rsidRDefault="005807CC">
      <w:pPr>
        <w:rPr>
          <w:sz w:val="24"/>
          <w:szCs w:val="24"/>
        </w:rPr>
        <w:sectPr w:rsidR="005807CC" w:rsidSect="000415DC">
          <w:headerReference w:type="default" r:id="rId18"/>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93" w:name="_ОБРАЗЦЫ_ФОРМ_И"/>
      <w:bookmarkStart w:id="94" w:name="_Toc465252099"/>
      <w:bookmarkEnd w:id="93"/>
      <w:r w:rsidRPr="00B85548">
        <w:rPr>
          <w:rStyle w:val="af7"/>
          <w:b/>
          <w:sz w:val="28"/>
        </w:rPr>
        <w:lastRenderedPageBreak/>
        <w:t>ОБРАЗЦЫ ФОРМ ДЛЯ ЗАПОЛНЕНИЯ УЧАСТНИКАМИ ПРОЦЕДУРЫ ЗАКУПКИ</w:t>
      </w:r>
      <w:bookmarkEnd w:id="94"/>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5" w:name="_ФОРМА_1._ЗАЯВКА"/>
      <w:bookmarkEnd w:id="95"/>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lastRenderedPageBreak/>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tbl>
      <w:tblPr>
        <w:tblStyle w:val="af5"/>
        <w:tblW w:w="0" w:type="auto"/>
        <w:tblInd w:w="-147" w:type="dxa"/>
        <w:tblLook w:val="04A0" w:firstRow="1" w:lastRow="0" w:firstColumn="1" w:lastColumn="0" w:noHBand="0" w:noVBand="1"/>
      </w:tblPr>
      <w:tblGrid>
        <w:gridCol w:w="655"/>
        <w:gridCol w:w="3882"/>
        <w:gridCol w:w="1783"/>
        <w:gridCol w:w="1783"/>
        <w:gridCol w:w="1783"/>
      </w:tblGrid>
      <w:tr w:rsidR="0088789E" w:rsidRPr="002628C9" w14:paraId="41CA79EB" w14:textId="65249577" w:rsidTr="0088789E">
        <w:trPr>
          <w:trHeight w:val="705"/>
        </w:trPr>
        <w:tc>
          <w:tcPr>
            <w:tcW w:w="655" w:type="dxa"/>
            <w:noWrap/>
            <w:vAlign w:val="center"/>
          </w:tcPr>
          <w:p w14:paraId="08E3341B" w14:textId="77777777" w:rsidR="0088789E" w:rsidRPr="002628C9" w:rsidRDefault="0088789E" w:rsidP="0088789E">
            <w:pPr>
              <w:widowControl w:val="0"/>
              <w:jc w:val="both"/>
              <w:rPr>
                <w:b/>
                <w:bCs/>
                <w:sz w:val="28"/>
                <w:szCs w:val="28"/>
              </w:rPr>
            </w:pPr>
            <w:r w:rsidRPr="002628C9">
              <w:rPr>
                <w:b/>
                <w:bCs/>
                <w:sz w:val="28"/>
                <w:szCs w:val="28"/>
              </w:rPr>
              <w:t>№</w:t>
            </w:r>
          </w:p>
        </w:tc>
        <w:tc>
          <w:tcPr>
            <w:tcW w:w="3882" w:type="dxa"/>
            <w:vAlign w:val="center"/>
          </w:tcPr>
          <w:p w14:paraId="0F52B3EC" w14:textId="77777777" w:rsidR="0088789E" w:rsidRPr="002628C9" w:rsidRDefault="0088789E" w:rsidP="0088789E">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14:paraId="72CD1C7A" w14:textId="77777777" w:rsidR="0088789E" w:rsidRPr="002628C9" w:rsidRDefault="0088789E" w:rsidP="0088789E">
            <w:pPr>
              <w:widowControl w:val="0"/>
              <w:jc w:val="center"/>
              <w:rPr>
                <w:b/>
                <w:bCs/>
                <w:sz w:val="28"/>
                <w:szCs w:val="28"/>
              </w:rPr>
            </w:pPr>
            <w:r w:rsidRPr="002628C9">
              <w:rPr>
                <w:b/>
                <w:bCs/>
                <w:sz w:val="28"/>
                <w:szCs w:val="28"/>
              </w:rPr>
              <w:t>Количество</w:t>
            </w:r>
            <w:r>
              <w:rPr>
                <w:b/>
                <w:bCs/>
                <w:sz w:val="28"/>
                <w:szCs w:val="28"/>
              </w:rPr>
              <w:t>, шт.</w:t>
            </w:r>
          </w:p>
        </w:tc>
        <w:tc>
          <w:tcPr>
            <w:tcW w:w="1783" w:type="dxa"/>
          </w:tcPr>
          <w:p w14:paraId="3D7D59C4" w14:textId="0F78A13F" w:rsidR="0088789E" w:rsidRPr="002628C9" w:rsidRDefault="0088789E" w:rsidP="0088789E">
            <w:pPr>
              <w:widowControl w:val="0"/>
              <w:jc w:val="center"/>
              <w:rPr>
                <w:b/>
                <w:bCs/>
                <w:sz w:val="28"/>
                <w:szCs w:val="28"/>
              </w:rPr>
            </w:pPr>
            <w:r>
              <w:rPr>
                <w:b/>
                <w:bCs/>
                <w:sz w:val="28"/>
                <w:szCs w:val="28"/>
              </w:rPr>
              <w:t>Цена за ед., руб.</w:t>
            </w:r>
          </w:p>
        </w:tc>
        <w:tc>
          <w:tcPr>
            <w:tcW w:w="1783" w:type="dxa"/>
          </w:tcPr>
          <w:p w14:paraId="4786F4B6" w14:textId="566BFDD3" w:rsidR="0088789E" w:rsidRPr="002628C9" w:rsidRDefault="0013750E" w:rsidP="0088789E">
            <w:pPr>
              <w:widowControl w:val="0"/>
              <w:jc w:val="center"/>
              <w:rPr>
                <w:b/>
                <w:bCs/>
                <w:sz w:val="28"/>
                <w:szCs w:val="28"/>
              </w:rPr>
            </w:pPr>
            <w:r>
              <w:rPr>
                <w:b/>
                <w:bCs/>
                <w:sz w:val="28"/>
                <w:szCs w:val="28"/>
              </w:rPr>
              <w:t>Стоимость</w:t>
            </w:r>
            <w:r w:rsidR="0088789E">
              <w:rPr>
                <w:b/>
                <w:bCs/>
                <w:sz w:val="28"/>
                <w:szCs w:val="28"/>
              </w:rPr>
              <w:t>, руб.</w:t>
            </w:r>
          </w:p>
        </w:tc>
      </w:tr>
      <w:tr w:rsidR="0088789E" w:rsidRPr="002628C9" w14:paraId="0FC83CDF" w14:textId="1F66B4F9" w:rsidTr="0088789E">
        <w:trPr>
          <w:trHeight w:val="301"/>
        </w:trPr>
        <w:tc>
          <w:tcPr>
            <w:tcW w:w="655" w:type="dxa"/>
            <w:noWrap/>
            <w:hideMark/>
          </w:tcPr>
          <w:p w14:paraId="0FB4011E" w14:textId="77777777" w:rsidR="0088789E" w:rsidRPr="00361510" w:rsidRDefault="0088789E" w:rsidP="0088789E">
            <w:pPr>
              <w:jc w:val="both"/>
              <w:rPr>
                <w:sz w:val="22"/>
                <w:szCs w:val="22"/>
              </w:rPr>
            </w:pPr>
            <w:r w:rsidRPr="00361510">
              <w:rPr>
                <w:sz w:val="22"/>
                <w:szCs w:val="22"/>
              </w:rPr>
              <w:t>1</w:t>
            </w:r>
          </w:p>
        </w:tc>
        <w:tc>
          <w:tcPr>
            <w:tcW w:w="3882" w:type="dxa"/>
            <w:vAlign w:val="bottom"/>
          </w:tcPr>
          <w:p w14:paraId="079BA016" w14:textId="77777777" w:rsidR="0088789E" w:rsidRPr="00AC2067" w:rsidRDefault="0088789E" w:rsidP="0088789E">
            <w:pPr>
              <w:rPr>
                <w:rFonts w:eastAsia="Arial Unicode MS"/>
                <w:sz w:val="22"/>
                <w:szCs w:val="22"/>
                <w:lang w:val="en-US"/>
              </w:rPr>
            </w:pPr>
            <w:r w:rsidRPr="00361510">
              <w:rPr>
                <w:rFonts w:eastAsia="Arial Unicode MS"/>
                <w:sz w:val="22"/>
                <w:szCs w:val="22"/>
              </w:rPr>
              <w:t>Коммутатор</w:t>
            </w:r>
            <w:r w:rsidRPr="00AC2067">
              <w:rPr>
                <w:rFonts w:eastAsia="Arial Unicode MS"/>
                <w:sz w:val="22"/>
                <w:szCs w:val="22"/>
                <w:lang w:val="en-US"/>
              </w:rPr>
              <w:t xml:space="preserve"> </w:t>
            </w:r>
            <w:r w:rsidRPr="00361510">
              <w:rPr>
                <w:rFonts w:eastAsia="Arial Unicode MS"/>
                <w:sz w:val="22"/>
                <w:szCs w:val="22"/>
                <w:lang w:val="en-US"/>
              </w:rPr>
              <w:t>Aruba</w:t>
            </w:r>
            <w:r w:rsidRPr="00AC2067">
              <w:rPr>
                <w:rFonts w:eastAsia="Arial Unicode MS"/>
                <w:sz w:val="22"/>
                <w:szCs w:val="22"/>
                <w:lang w:val="en-US"/>
              </w:rPr>
              <w:t xml:space="preserve"> 3810</w:t>
            </w:r>
            <w:r w:rsidRPr="00361510">
              <w:rPr>
                <w:rFonts w:eastAsia="Arial Unicode MS"/>
                <w:sz w:val="22"/>
                <w:szCs w:val="22"/>
                <w:lang w:val="en-US"/>
              </w:rPr>
              <w:t>M</w:t>
            </w:r>
            <w:r w:rsidRPr="00AC2067">
              <w:rPr>
                <w:rFonts w:eastAsia="Arial Unicode MS"/>
                <w:sz w:val="22"/>
                <w:szCs w:val="22"/>
                <w:lang w:val="en-US"/>
              </w:rPr>
              <w:t xml:space="preserve"> 24</w:t>
            </w:r>
            <w:r w:rsidRPr="00361510">
              <w:rPr>
                <w:rFonts w:eastAsia="Arial Unicode MS"/>
                <w:sz w:val="22"/>
                <w:szCs w:val="22"/>
                <w:lang w:val="en-US"/>
              </w:rPr>
              <w:t>G</w:t>
            </w:r>
            <w:r w:rsidRPr="00AC2067">
              <w:rPr>
                <w:rFonts w:eastAsia="Arial Unicode MS"/>
                <w:sz w:val="22"/>
                <w:szCs w:val="22"/>
                <w:lang w:val="en-US"/>
              </w:rPr>
              <w:t xml:space="preserve"> 1-</w:t>
            </w:r>
            <w:r w:rsidRPr="00361510">
              <w:rPr>
                <w:rFonts w:eastAsia="Arial Unicode MS"/>
                <w:sz w:val="22"/>
                <w:szCs w:val="22"/>
                <w:lang w:val="en-US"/>
              </w:rPr>
              <w:t>slot</w:t>
            </w:r>
            <w:r w:rsidRPr="00AC2067">
              <w:rPr>
                <w:rFonts w:eastAsia="Arial Unicode MS"/>
                <w:sz w:val="22"/>
                <w:szCs w:val="22"/>
                <w:lang w:val="en-US"/>
              </w:rPr>
              <w:t xml:space="preserve"> </w:t>
            </w:r>
            <w:r w:rsidRPr="00361510">
              <w:rPr>
                <w:rFonts w:eastAsia="Arial Unicode MS"/>
                <w:sz w:val="22"/>
                <w:szCs w:val="22"/>
                <w:lang w:val="en-US"/>
              </w:rPr>
              <w:t>Switch</w:t>
            </w:r>
            <w:r w:rsidRPr="00AC2067">
              <w:rPr>
                <w:rFonts w:eastAsia="Arial Unicode MS"/>
                <w:sz w:val="22"/>
                <w:szCs w:val="22"/>
                <w:lang w:val="en-US"/>
              </w:rPr>
              <w:t xml:space="preserve"> </w:t>
            </w:r>
            <w:r w:rsidRPr="00361510">
              <w:rPr>
                <w:rFonts w:eastAsia="Arial Unicode MS"/>
                <w:sz w:val="22"/>
                <w:szCs w:val="22"/>
                <w:lang w:val="en-US"/>
              </w:rPr>
              <w:t>JL</w:t>
            </w:r>
            <w:r w:rsidRPr="00AC2067">
              <w:rPr>
                <w:rFonts w:eastAsia="Arial Unicode MS"/>
                <w:sz w:val="22"/>
                <w:szCs w:val="22"/>
                <w:lang w:val="en-US"/>
              </w:rPr>
              <w:t>071</w:t>
            </w:r>
            <w:r w:rsidRPr="00361510">
              <w:rPr>
                <w:rFonts w:eastAsia="Arial Unicode MS"/>
                <w:sz w:val="22"/>
                <w:szCs w:val="22"/>
                <w:lang w:val="en-US"/>
              </w:rPr>
              <w:t>A</w:t>
            </w:r>
          </w:p>
        </w:tc>
        <w:tc>
          <w:tcPr>
            <w:tcW w:w="1783" w:type="dxa"/>
            <w:noWrap/>
            <w:vAlign w:val="center"/>
          </w:tcPr>
          <w:p w14:paraId="78592AB4" w14:textId="77777777" w:rsidR="0088789E" w:rsidRPr="00361510" w:rsidRDefault="0088789E" w:rsidP="0088789E">
            <w:pPr>
              <w:jc w:val="center"/>
              <w:rPr>
                <w:sz w:val="22"/>
                <w:szCs w:val="22"/>
              </w:rPr>
            </w:pPr>
            <w:r w:rsidRPr="00361510">
              <w:rPr>
                <w:sz w:val="22"/>
                <w:szCs w:val="22"/>
              </w:rPr>
              <w:t>2</w:t>
            </w:r>
          </w:p>
        </w:tc>
        <w:tc>
          <w:tcPr>
            <w:tcW w:w="1783" w:type="dxa"/>
          </w:tcPr>
          <w:p w14:paraId="7645F5D0" w14:textId="77777777" w:rsidR="0088789E" w:rsidRPr="00361510" w:rsidRDefault="0088789E" w:rsidP="0088789E">
            <w:pPr>
              <w:jc w:val="center"/>
              <w:rPr>
                <w:sz w:val="22"/>
                <w:szCs w:val="22"/>
              </w:rPr>
            </w:pPr>
          </w:p>
        </w:tc>
        <w:tc>
          <w:tcPr>
            <w:tcW w:w="1783" w:type="dxa"/>
          </w:tcPr>
          <w:p w14:paraId="4239798B" w14:textId="0CE98953" w:rsidR="0088789E" w:rsidRPr="00361510" w:rsidRDefault="0088789E" w:rsidP="0088789E">
            <w:pPr>
              <w:jc w:val="center"/>
              <w:rPr>
                <w:sz w:val="22"/>
                <w:szCs w:val="22"/>
              </w:rPr>
            </w:pPr>
          </w:p>
        </w:tc>
      </w:tr>
      <w:tr w:rsidR="0088789E" w:rsidRPr="002628C9" w14:paraId="02756B12" w14:textId="31F88F1B" w:rsidTr="0088789E">
        <w:trPr>
          <w:trHeight w:val="301"/>
        </w:trPr>
        <w:tc>
          <w:tcPr>
            <w:tcW w:w="655" w:type="dxa"/>
            <w:noWrap/>
            <w:hideMark/>
          </w:tcPr>
          <w:p w14:paraId="0FD3E5B2" w14:textId="77777777" w:rsidR="0088789E" w:rsidRPr="00361510" w:rsidRDefault="0088789E" w:rsidP="0088789E">
            <w:pPr>
              <w:jc w:val="both"/>
              <w:rPr>
                <w:sz w:val="22"/>
                <w:szCs w:val="22"/>
              </w:rPr>
            </w:pPr>
            <w:r w:rsidRPr="00361510">
              <w:rPr>
                <w:sz w:val="22"/>
                <w:szCs w:val="22"/>
              </w:rPr>
              <w:t>2</w:t>
            </w:r>
          </w:p>
        </w:tc>
        <w:tc>
          <w:tcPr>
            <w:tcW w:w="3882" w:type="dxa"/>
            <w:vAlign w:val="bottom"/>
          </w:tcPr>
          <w:p w14:paraId="4F1F975C" w14:textId="77777777" w:rsidR="0088789E" w:rsidRPr="00361510" w:rsidRDefault="0088789E" w:rsidP="0088789E">
            <w:pPr>
              <w:rPr>
                <w:rFonts w:eastAsia="Arial Unicode MS"/>
                <w:sz w:val="22"/>
                <w:szCs w:val="22"/>
              </w:rPr>
            </w:pPr>
            <w:r w:rsidRPr="00361510">
              <w:rPr>
                <w:rFonts w:eastAsia="Arial Unicode MS"/>
                <w:sz w:val="22"/>
                <w:szCs w:val="22"/>
              </w:rPr>
              <w:t>Блок питания Aruba X371 12VDC 250W 100-240VAC JL085A</w:t>
            </w:r>
          </w:p>
        </w:tc>
        <w:tc>
          <w:tcPr>
            <w:tcW w:w="1783" w:type="dxa"/>
            <w:noWrap/>
            <w:vAlign w:val="center"/>
          </w:tcPr>
          <w:p w14:paraId="09FE7905" w14:textId="3BE57994" w:rsidR="0088789E" w:rsidRPr="00361510" w:rsidRDefault="00AC2067" w:rsidP="0088789E">
            <w:pPr>
              <w:jc w:val="center"/>
              <w:rPr>
                <w:sz w:val="22"/>
                <w:szCs w:val="22"/>
              </w:rPr>
            </w:pPr>
            <w:r>
              <w:rPr>
                <w:sz w:val="22"/>
                <w:szCs w:val="22"/>
              </w:rPr>
              <w:t>4</w:t>
            </w:r>
          </w:p>
        </w:tc>
        <w:tc>
          <w:tcPr>
            <w:tcW w:w="1783" w:type="dxa"/>
          </w:tcPr>
          <w:p w14:paraId="54FEDD31" w14:textId="77777777" w:rsidR="0088789E" w:rsidRPr="00361510" w:rsidRDefault="0088789E" w:rsidP="0088789E">
            <w:pPr>
              <w:jc w:val="center"/>
              <w:rPr>
                <w:sz w:val="22"/>
                <w:szCs w:val="22"/>
              </w:rPr>
            </w:pPr>
          </w:p>
        </w:tc>
        <w:tc>
          <w:tcPr>
            <w:tcW w:w="1783" w:type="dxa"/>
          </w:tcPr>
          <w:p w14:paraId="2796CED5" w14:textId="74F42365" w:rsidR="0088789E" w:rsidRPr="00361510" w:rsidRDefault="0088789E" w:rsidP="0088789E">
            <w:pPr>
              <w:jc w:val="center"/>
              <w:rPr>
                <w:sz w:val="22"/>
                <w:szCs w:val="22"/>
              </w:rPr>
            </w:pPr>
          </w:p>
        </w:tc>
      </w:tr>
      <w:tr w:rsidR="0088789E" w:rsidRPr="002628C9" w14:paraId="0EB919C1" w14:textId="5F899AEB" w:rsidTr="0088789E">
        <w:trPr>
          <w:trHeight w:val="301"/>
        </w:trPr>
        <w:tc>
          <w:tcPr>
            <w:tcW w:w="655" w:type="dxa"/>
            <w:noWrap/>
            <w:hideMark/>
          </w:tcPr>
          <w:p w14:paraId="6D993221" w14:textId="77777777" w:rsidR="0088789E" w:rsidRPr="00361510" w:rsidRDefault="0088789E" w:rsidP="0088789E">
            <w:pPr>
              <w:jc w:val="both"/>
              <w:rPr>
                <w:sz w:val="22"/>
                <w:szCs w:val="22"/>
              </w:rPr>
            </w:pPr>
            <w:r w:rsidRPr="00361510">
              <w:rPr>
                <w:sz w:val="22"/>
                <w:szCs w:val="22"/>
              </w:rPr>
              <w:t>3</w:t>
            </w:r>
          </w:p>
        </w:tc>
        <w:tc>
          <w:tcPr>
            <w:tcW w:w="3882" w:type="dxa"/>
            <w:vAlign w:val="bottom"/>
          </w:tcPr>
          <w:p w14:paraId="29251CB8" w14:textId="77777777" w:rsidR="0088789E" w:rsidRPr="00361510" w:rsidRDefault="0088789E" w:rsidP="0088789E">
            <w:pPr>
              <w:rPr>
                <w:rFonts w:eastAsia="Arial Unicode MS"/>
                <w:sz w:val="22"/>
                <w:szCs w:val="22"/>
                <w:lang w:val="en-US"/>
              </w:rPr>
            </w:pPr>
            <w:r w:rsidRPr="00361510">
              <w:rPr>
                <w:rFonts w:eastAsia="Arial Unicode MS"/>
                <w:sz w:val="22"/>
                <w:szCs w:val="22"/>
              </w:rPr>
              <w:t>Модуль</w:t>
            </w:r>
            <w:r w:rsidRPr="00361510">
              <w:rPr>
                <w:rFonts w:eastAsia="Arial Unicode MS"/>
                <w:sz w:val="22"/>
                <w:szCs w:val="22"/>
                <w:lang w:val="en-US"/>
              </w:rPr>
              <w:t xml:space="preserve"> </w:t>
            </w:r>
            <w:r w:rsidRPr="00361510">
              <w:rPr>
                <w:rFonts w:eastAsia="Arial Unicode MS"/>
                <w:sz w:val="22"/>
                <w:szCs w:val="22"/>
              </w:rPr>
              <w:t>стекирования</w:t>
            </w:r>
            <w:r w:rsidRPr="00361510">
              <w:rPr>
                <w:rFonts w:eastAsia="Arial Unicode MS"/>
                <w:sz w:val="22"/>
                <w:szCs w:val="22"/>
                <w:lang w:val="en-US"/>
              </w:rPr>
              <w:t xml:space="preserve"> Aruba 3810M 4-port Stacking JL084A</w:t>
            </w:r>
          </w:p>
        </w:tc>
        <w:tc>
          <w:tcPr>
            <w:tcW w:w="1783" w:type="dxa"/>
            <w:noWrap/>
            <w:vAlign w:val="center"/>
          </w:tcPr>
          <w:p w14:paraId="0FCB8BA6" w14:textId="5EC541E1" w:rsidR="0088789E" w:rsidRPr="00361510" w:rsidRDefault="00AC2067" w:rsidP="0088789E">
            <w:pPr>
              <w:jc w:val="center"/>
              <w:rPr>
                <w:sz w:val="22"/>
                <w:szCs w:val="22"/>
              </w:rPr>
            </w:pPr>
            <w:r>
              <w:rPr>
                <w:sz w:val="22"/>
                <w:szCs w:val="22"/>
              </w:rPr>
              <w:t>2</w:t>
            </w:r>
          </w:p>
        </w:tc>
        <w:tc>
          <w:tcPr>
            <w:tcW w:w="1783" w:type="dxa"/>
          </w:tcPr>
          <w:p w14:paraId="37C3C5BC" w14:textId="77777777" w:rsidR="0088789E" w:rsidRPr="00361510" w:rsidRDefault="0088789E" w:rsidP="0088789E">
            <w:pPr>
              <w:jc w:val="center"/>
              <w:rPr>
                <w:sz w:val="22"/>
                <w:szCs w:val="22"/>
              </w:rPr>
            </w:pPr>
          </w:p>
        </w:tc>
        <w:tc>
          <w:tcPr>
            <w:tcW w:w="1783" w:type="dxa"/>
          </w:tcPr>
          <w:p w14:paraId="3D090589" w14:textId="5078723F" w:rsidR="0088789E" w:rsidRPr="00361510" w:rsidRDefault="0088789E" w:rsidP="0088789E">
            <w:pPr>
              <w:jc w:val="center"/>
              <w:rPr>
                <w:sz w:val="22"/>
                <w:szCs w:val="22"/>
              </w:rPr>
            </w:pPr>
          </w:p>
        </w:tc>
      </w:tr>
      <w:tr w:rsidR="0088789E" w:rsidRPr="002628C9" w14:paraId="016F190B" w14:textId="1E261C48" w:rsidTr="0088789E">
        <w:trPr>
          <w:trHeight w:val="301"/>
        </w:trPr>
        <w:tc>
          <w:tcPr>
            <w:tcW w:w="655" w:type="dxa"/>
            <w:noWrap/>
            <w:hideMark/>
          </w:tcPr>
          <w:p w14:paraId="6E1DA84C" w14:textId="77777777" w:rsidR="0088789E" w:rsidRPr="00361510" w:rsidRDefault="0088789E" w:rsidP="0088789E">
            <w:pPr>
              <w:jc w:val="both"/>
              <w:rPr>
                <w:sz w:val="22"/>
                <w:szCs w:val="22"/>
              </w:rPr>
            </w:pPr>
            <w:r w:rsidRPr="00361510">
              <w:rPr>
                <w:sz w:val="22"/>
                <w:szCs w:val="22"/>
              </w:rPr>
              <w:t>4</w:t>
            </w:r>
          </w:p>
        </w:tc>
        <w:tc>
          <w:tcPr>
            <w:tcW w:w="3882" w:type="dxa"/>
            <w:vAlign w:val="bottom"/>
          </w:tcPr>
          <w:p w14:paraId="02CE6BBE" w14:textId="77777777" w:rsidR="0088789E" w:rsidRPr="00361510" w:rsidRDefault="0088789E" w:rsidP="0088789E">
            <w:pPr>
              <w:rPr>
                <w:rFonts w:eastAsia="Arial Unicode MS"/>
                <w:sz w:val="22"/>
                <w:szCs w:val="22"/>
              </w:rPr>
            </w:pPr>
            <w:r w:rsidRPr="00361510">
              <w:rPr>
                <w:rFonts w:eastAsia="Arial Unicode MS"/>
                <w:sz w:val="22"/>
                <w:szCs w:val="22"/>
              </w:rPr>
              <w:t>Модуль расширения Aruba 3810M/2930M 4-port 100M/1G/10G SFP+ MACsec Module JL083A</w:t>
            </w:r>
          </w:p>
        </w:tc>
        <w:tc>
          <w:tcPr>
            <w:tcW w:w="1783" w:type="dxa"/>
            <w:noWrap/>
            <w:vAlign w:val="center"/>
          </w:tcPr>
          <w:p w14:paraId="4407FC83" w14:textId="77777777" w:rsidR="0088789E" w:rsidRPr="00361510" w:rsidRDefault="0088789E" w:rsidP="0088789E">
            <w:pPr>
              <w:jc w:val="center"/>
              <w:rPr>
                <w:sz w:val="22"/>
                <w:szCs w:val="22"/>
              </w:rPr>
            </w:pPr>
            <w:r w:rsidRPr="00361510">
              <w:rPr>
                <w:sz w:val="22"/>
                <w:szCs w:val="22"/>
              </w:rPr>
              <w:t>2</w:t>
            </w:r>
          </w:p>
        </w:tc>
        <w:tc>
          <w:tcPr>
            <w:tcW w:w="1783" w:type="dxa"/>
          </w:tcPr>
          <w:p w14:paraId="5C20AA18" w14:textId="77777777" w:rsidR="0088789E" w:rsidRPr="00361510" w:rsidRDefault="0088789E" w:rsidP="0088789E">
            <w:pPr>
              <w:jc w:val="center"/>
              <w:rPr>
                <w:sz w:val="22"/>
                <w:szCs w:val="22"/>
              </w:rPr>
            </w:pPr>
          </w:p>
        </w:tc>
        <w:tc>
          <w:tcPr>
            <w:tcW w:w="1783" w:type="dxa"/>
          </w:tcPr>
          <w:p w14:paraId="3717C2E2" w14:textId="6C8597E2" w:rsidR="0088789E" w:rsidRPr="00361510" w:rsidRDefault="0088789E" w:rsidP="0088789E">
            <w:pPr>
              <w:jc w:val="center"/>
              <w:rPr>
                <w:sz w:val="22"/>
                <w:szCs w:val="22"/>
              </w:rPr>
            </w:pPr>
          </w:p>
        </w:tc>
      </w:tr>
      <w:tr w:rsidR="0088789E" w:rsidRPr="002628C9" w14:paraId="7899BF93" w14:textId="259C31F1" w:rsidTr="0088789E">
        <w:trPr>
          <w:trHeight w:val="301"/>
        </w:trPr>
        <w:tc>
          <w:tcPr>
            <w:tcW w:w="655" w:type="dxa"/>
            <w:noWrap/>
          </w:tcPr>
          <w:p w14:paraId="1E20713F" w14:textId="77777777" w:rsidR="0088789E" w:rsidRPr="00361510" w:rsidRDefault="0088789E" w:rsidP="0088789E">
            <w:pPr>
              <w:jc w:val="both"/>
              <w:rPr>
                <w:sz w:val="22"/>
                <w:szCs w:val="22"/>
              </w:rPr>
            </w:pPr>
            <w:r w:rsidRPr="00361510">
              <w:rPr>
                <w:sz w:val="22"/>
                <w:szCs w:val="22"/>
              </w:rPr>
              <w:t>5</w:t>
            </w:r>
          </w:p>
        </w:tc>
        <w:tc>
          <w:tcPr>
            <w:tcW w:w="3882" w:type="dxa"/>
            <w:vAlign w:val="bottom"/>
          </w:tcPr>
          <w:p w14:paraId="5DA544D8" w14:textId="77777777" w:rsidR="0088789E" w:rsidRPr="00361510" w:rsidRDefault="0088789E" w:rsidP="0088789E">
            <w:pPr>
              <w:rPr>
                <w:rFonts w:eastAsia="Arial Unicode MS"/>
                <w:sz w:val="22"/>
                <w:szCs w:val="22"/>
                <w:lang w:val="en-US"/>
              </w:rPr>
            </w:pPr>
            <w:r w:rsidRPr="00361510">
              <w:rPr>
                <w:rFonts w:eastAsia="Arial Unicode MS"/>
                <w:sz w:val="22"/>
                <w:szCs w:val="22"/>
              </w:rPr>
              <w:t>Трансивер</w:t>
            </w:r>
            <w:r w:rsidRPr="00361510">
              <w:rPr>
                <w:rFonts w:eastAsia="Arial Unicode MS"/>
                <w:sz w:val="22"/>
                <w:szCs w:val="22"/>
                <w:lang w:val="en-US"/>
              </w:rPr>
              <w:t xml:space="preserve"> Aruba 10G SFP+ LC SR 300m OM3 MMF Transceiver J9150D</w:t>
            </w:r>
          </w:p>
        </w:tc>
        <w:tc>
          <w:tcPr>
            <w:tcW w:w="1783" w:type="dxa"/>
            <w:noWrap/>
            <w:vAlign w:val="center"/>
          </w:tcPr>
          <w:p w14:paraId="284EF856" w14:textId="720580AB" w:rsidR="0088789E" w:rsidRPr="00361510" w:rsidRDefault="00AC2067" w:rsidP="0088789E">
            <w:pPr>
              <w:jc w:val="center"/>
              <w:rPr>
                <w:sz w:val="22"/>
                <w:szCs w:val="22"/>
              </w:rPr>
            </w:pPr>
            <w:r>
              <w:rPr>
                <w:sz w:val="22"/>
                <w:szCs w:val="22"/>
              </w:rPr>
              <w:t>4</w:t>
            </w:r>
          </w:p>
        </w:tc>
        <w:tc>
          <w:tcPr>
            <w:tcW w:w="1783" w:type="dxa"/>
          </w:tcPr>
          <w:p w14:paraId="29B0A950" w14:textId="77777777" w:rsidR="0088789E" w:rsidRPr="00361510" w:rsidRDefault="0088789E" w:rsidP="0088789E">
            <w:pPr>
              <w:jc w:val="center"/>
              <w:rPr>
                <w:sz w:val="22"/>
                <w:szCs w:val="22"/>
              </w:rPr>
            </w:pPr>
          </w:p>
        </w:tc>
        <w:tc>
          <w:tcPr>
            <w:tcW w:w="1783" w:type="dxa"/>
          </w:tcPr>
          <w:p w14:paraId="7434BC38" w14:textId="6C2A3142" w:rsidR="0088789E" w:rsidRPr="00361510" w:rsidRDefault="0088789E" w:rsidP="0088789E">
            <w:pPr>
              <w:jc w:val="center"/>
              <w:rPr>
                <w:sz w:val="22"/>
                <w:szCs w:val="22"/>
              </w:rPr>
            </w:pPr>
          </w:p>
        </w:tc>
      </w:tr>
      <w:tr w:rsidR="0088789E" w:rsidRPr="002628C9" w14:paraId="1FBBAED5" w14:textId="2625B019" w:rsidTr="0088789E">
        <w:trPr>
          <w:trHeight w:val="301"/>
        </w:trPr>
        <w:tc>
          <w:tcPr>
            <w:tcW w:w="655" w:type="dxa"/>
            <w:noWrap/>
          </w:tcPr>
          <w:p w14:paraId="3D575D6B" w14:textId="77777777" w:rsidR="0088789E" w:rsidRPr="00361510" w:rsidRDefault="0088789E" w:rsidP="0088789E">
            <w:pPr>
              <w:jc w:val="both"/>
              <w:rPr>
                <w:sz w:val="22"/>
                <w:szCs w:val="22"/>
              </w:rPr>
            </w:pPr>
            <w:r w:rsidRPr="00361510">
              <w:rPr>
                <w:sz w:val="22"/>
                <w:szCs w:val="22"/>
              </w:rPr>
              <w:t>6</w:t>
            </w:r>
          </w:p>
        </w:tc>
        <w:tc>
          <w:tcPr>
            <w:tcW w:w="3882" w:type="dxa"/>
            <w:vAlign w:val="bottom"/>
          </w:tcPr>
          <w:p w14:paraId="5BA7A4D1" w14:textId="77777777" w:rsidR="0088789E" w:rsidRPr="00361510" w:rsidRDefault="0088789E" w:rsidP="0088789E">
            <w:pPr>
              <w:rPr>
                <w:rFonts w:eastAsia="Arial Unicode MS"/>
                <w:color w:val="000000"/>
                <w:sz w:val="22"/>
                <w:szCs w:val="22"/>
                <w:lang w:val="en-US"/>
              </w:rPr>
            </w:pPr>
            <w:r w:rsidRPr="00361510">
              <w:rPr>
                <w:rFonts w:eastAsia="Arial Unicode MS"/>
                <w:color w:val="000000"/>
                <w:sz w:val="22"/>
                <w:szCs w:val="22"/>
              </w:rPr>
              <w:t>Кабель</w:t>
            </w:r>
            <w:r w:rsidRPr="00361510">
              <w:rPr>
                <w:rFonts w:eastAsia="Arial Unicode MS"/>
                <w:color w:val="000000"/>
                <w:sz w:val="22"/>
                <w:szCs w:val="22"/>
                <w:lang w:val="en-US"/>
              </w:rPr>
              <w:t xml:space="preserve">  Aruba 3800/3810M 0.5m Stacking Cable J9578A</w:t>
            </w:r>
          </w:p>
        </w:tc>
        <w:tc>
          <w:tcPr>
            <w:tcW w:w="1783" w:type="dxa"/>
            <w:noWrap/>
            <w:vAlign w:val="center"/>
          </w:tcPr>
          <w:p w14:paraId="496AC2B0" w14:textId="4A9E974B" w:rsidR="0088789E" w:rsidRPr="00361510" w:rsidRDefault="00AC2067" w:rsidP="0088789E">
            <w:pPr>
              <w:jc w:val="center"/>
              <w:rPr>
                <w:sz w:val="22"/>
                <w:szCs w:val="22"/>
              </w:rPr>
            </w:pPr>
            <w:r>
              <w:rPr>
                <w:sz w:val="22"/>
                <w:szCs w:val="22"/>
              </w:rPr>
              <w:t>2</w:t>
            </w:r>
          </w:p>
        </w:tc>
        <w:tc>
          <w:tcPr>
            <w:tcW w:w="1783" w:type="dxa"/>
          </w:tcPr>
          <w:p w14:paraId="60D4F136" w14:textId="77777777" w:rsidR="0088789E" w:rsidRPr="00361510" w:rsidRDefault="0088789E" w:rsidP="0088789E">
            <w:pPr>
              <w:jc w:val="center"/>
              <w:rPr>
                <w:sz w:val="22"/>
                <w:szCs w:val="22"/>
              </w:rPr>
            </w:pPr>
          </w:p>
        </w:tc>
        <w:tc>
          <w:tcPr>
            <w:tcW w:w="1783" w:type="dxa"/>
          </w:tcPr>
          <w:p w14:paraId="0EE17D63" w14:textId="795C311C" w:rsidR="0088789E" w:rsidRPr="00361510" w:rsidRDefault="0088789E" w:rsidP="0088789E">
            <w:pPr>
              <w:jc w:val="center"/>
              <w:rPr>
                <w:sz w:val="22"/>
                <w:szCs w:val="22"/>
              </w:rPr>
            </w:pPr>
          </w:p>
        </w:tc>
      </w:tr>
      <w:tr w:rsidR="0088789E" w:rsidRPr="002628C9" w14:paraId="5CD27EAE" w14:textId="7B93EB52" w:rsidTr="0088789E">
        <w:trPr>
          <w:trHeight w:val="301"/>
        </w:trPr>
        <w:tc>
          <w:tcPr>
            <w:tcW w:w="655" w:type="dxa"/>
            <w:noWrap/>
          </w:tcPr>
          <w:p w14:paraId="7E2EF37F" w14:textId="77777777" w:rsidR="0088789E" w:rsidRPr="00361510" w:rsidRDefault="0088789E" w:rsidP="0088789E">
            <w:pPr>
              <w:jc w:val="both"/>
              <w:rPr>
                <w:sz w:val="22"/>
                <w:szCs w:val="22"/>
              </w:rPr>
            </w:pPr>
            <w:r w:rsidRPr="00361510">
              <w:rPr>
                <w:sz w:val="22"/>
                <w:szCs w:val="22"/>
              </w:rPr>
              <w:t>7</w:t>
            </w:r>
          </w:p>
        </w:tc>
        <w:tc>
          <w:tcPr>
            <w:tcW w:w="3882" w:type="dxa"/>
            <w:vAlign w:val="bottom"/>
          </w:tcPr>
          <w:p w14:paraId="6A405255" w14:textId="77777777" w:rsidR="0088789E" w:rsidRPr="00361510" w:rsidRDefault="0088789E" w:rsidP="0088789E">
            <w:pPr>
              <w:rPr>
                <w:rFonts w:eastAsia="Arial Unicode MS"/>
                <w:color w:val="000000"/>
                <w:sz w:val="22"/>
                <w:szCs w:val="22"/>
                <w:lang w:val="en-US"/>
              </w:rPr>
            </w:pPr>
            <w:r w:rsidRPr="00361510">
              <w:rPr>
                <w:rFonts w:eastAsia="Arial Unicode MS"/>
                <w:color w:val="000000"/>
                <w:sz w:val="22"/>
                <w:szCs w:val="22"/>
              </w:rPr>
              <w:t>Поддержка</w:t>
            </w:r>
            <w:r w:rsidRPr="00361510">
              <w:rPr>
                <w:rFonts w:eastAsia="Arial Unicode MS"/>
                <w:color w:val="000000"/>
                <w:sz w:val="22"/>
                <w:szCs w:val="22"/>
                <w:lang w:val="en-US"/>
              </w:rPr>
              <w:t xml:space="preserve"> Foundation Care NBD Exchange SVC HW and SW Support, 1 year U6TW1E</w:t>
            </w:r>
          </w:p>
        </w:tc>
        <w:tc>
          <w:tcPr>
            <w:tcW w:w="1783" w:type="dxa"/>
            <w:noWrap/>
            <w:vAlign w:val="center"/>
          </w:tcPr>
          <w:p w14:paraId="40A3892E" w14:textId="77777777" w:rsidR="0088789E" w:rsidRPr="00361510" w:rsidRDefault="0088789E" w:rsidP="0088789E">
            <w:pPr>
              <w:jc w:val="center"/>
              <w:rPr>
                <w:sz w:val="22"/>
                <w:szCs w:val="22"/>
              </w:rPr>
            </w:pPr>
            <w:r w:rsidRPr="00361510">
              <w:rPr>
                <w:sz w:val="22"/>
                <w:szCs w:val="22"/>
              </w:rPr>
              <w:t>2</w:t>
            </w:r>
          </w:p>
        </w:tc>
        <w:tc>
          <w:tcPr>
            <w:tcW w:w="1783" w:type="dxa"/>
          </w:tcPr>
          <w:p w14:paraId="1C4481A8" w14:textId="77777777" w:rsidR="0088789E" w:rsidRPr="00361510" w:rsidRDefault="0088789E" w:rsidP="0088789E">
            <w:pPr>
              <w:jc w:val="center"/>
              <w:rPr>
                <w:sz w:val="22"/>
                <w:szCs w:val="22"/>
              </w:rPr>
            </w:pPr>
          </w:p>
        </w:tc>
        <w:tc>
          <w:tcPr>
            <w:tcW w:w="1783" w:type="dxa"/>
          </w:tcPr>
          <w:p w14:paraId="74B79701" w14:textId="64369023" w:rsidR="0088789E" w:rsidRPr="00361510" w:rsidRDefault="0088789E" w:rsidP="0088789E">
            <w:pPr>
              <w:jc w:val="center"/>
              <w:rPr>
                <w:sz w:val="22"/>
                <w:szCs w:val="22"/>
              </w:rPr>
            </w:pPr>
          </w:p>
        </w:tc>
      </w:tr>
      <w:tr w:rsidR="0088789E" w:rsidRPr="002628C9" w14:paraId="5C68C0D3" w14:textId="4229090F" w:rsidTr="0088789E">
        <w:trPr>
          <w:trHeight w:val="301"/>
        </w:trPr>
        <w:tc>
          <w:tcPr>
            <w:tcW w:w="655" w:type="dxa"/>
            <w:noWrap/>
          </w:tcPr>
          <w:p w14:paraId="1252B24E" w14:textId="77777777" w:rsidR="0088789E" w:rsidRPr="00361510" w:rsidRDefault="0088789E" w:rsidP="0088789E">
            <w:pPr>
              <w:jc w:val="both"/>
              <w:rPr>
                <w:sz w:val="22"/>
                <w:szCs w:val="22"/>
              </w:rPr>
            </w:pPr>
            <w:r w:rsidRPr="00361510">
              <w:rPr>
                <w:sz w:val="22"/>
                <w:szCs w:val="22"/>
              </w:rPr>
              <w:t>8</w:t>
            </w:r>
          </w:p>
        </w:tc>
        <w:tc>
          <w:tcPr>
            <w:tcW w:w="3882" w:type="dxa"/>
            <w:vAlign w:val="bottom"/>
          </w:tcPr>
          <w:p w14:paraId="098F0CB1" w14:textId="77777777" w:rsidR="0088789E" w:rsidRPr="00361510" w:rsidRDefault="0088789E" w:rsidP="0088789E">
            <w:pPr>
              <w:rPr>
                <w:rFonts w:eastAsia="Arial Unicode MS"/>
                <w:color w:val="000000"/>
                <w:sz w:val="22"/>
                <w:szCs w:val="22"/>
              </w:rPr>
            </w:pPr>
            <w:r w:rsidRPr="00361510">
              <w:rPr>
                <w:rFonts w:eastAsia="Arial Unicode MS"/>
                <w:color w:val="000000"/>
                <w:sz w:val="22"/>
                <w:szCs w:val="22"/>
              </w:rPr>
              <w:t xml:space="preserve">Коммутатор </w:t>
            </w:r>
            <w:r w:rsidRPr="00361510">
              <w:rPr>
                <w:rFonts w:eastAsia="Arial Unicode MS"/>
                <w:color w:val="000000"/>
                <w:sz w:val="22"/>
                <w:szCs w:val="22"/>
                <w:lang w:val="en-US"/>
              </w:rPr>
              <w:t>C</w:t>
            </w:r>
            <w:r w:rsidRPr="00361510">
              <w:rPr>
                <w:rFonts w:eastAsia="Arial Unicode MS"/>
                <w:color w:val="000000"/>
                <w:sz w:val="22"/>
                <w:szCs w:val="22"/>
              </w:rPr>
              <w:t>isco WS-C2960X-48LPS-L</w:t>
            </w:r>
          </w:p>
        </w:tc>
        <w:tc>
          <w:tcPr>
            <w:tcW w:w="1783" w:type="dxa"/>
            <w:noWrap/>
            <w:vAlign w:val="center"/>
          </w:tcPr>
          <w:p w14:paraId="4FE6982C" w14:textId="77777777" w:rsidR="0088789E" w:rsidRPr="00361510" w:rsidRDefault="0088789E" w:rsidP="0088789E">
            <w:pPr>
              <w:jc w:val="center"/>
              <w:rPr>
                <w:sz w:val="22"/>
                <w:szCs w:val="22"/>
              </w:rPr>
            </w:pPr>
            <w:r w:rsidRPr="00361510">
              <w:rPr>
                <w:sz w:val="22"/>
                <w:szCs w:val="22"/>
              </w:rPr>
              <w:t>1</w:t>
            </w:r>
          </w:p>
        </w:tc>
        <w:tc>
          <w:tcPr>
            <w:tcW w:w="1783" w:type="dxa"/>
          </w:tcPr>
          <w:p w14:paraId="1ED20BBE" w14:textId="77777777" w:rsidR="0088789E" w:rsidRPr="00361510" w:rsidRDefault="0088789E" w:rsidP="0088789E">
            <w:pPr>
              <w:jc w:val="center"/>
              <w:rPr>
                <w:sz w:val="22"/>
                <w:szCs w:val="22"/>
              </w:rPr>
            </w:pPr>
          </w:p>
        </w:tc>
        <w:tc>
          <w:tcPr>
            <w:tcW w:w="1783" w:type="dxa"/>
          </w:tcPr>
          <w:p w14:paraId="3B4D5C7E" w14:textId="0B2ED5F0" w:rsidR="0088789E" w:rsidRPr="00361510" w:rsidRDefault="0088789E" w:rsidP="0088789E">
            <w:pPr>
              <w:jc w:val="center"/>
              <w:rPr>
                <w:sz w:val="22"/>
                <w:szCs w:val="22"/>
              </w:rPr>
            </w:pPr>
          </w:p>
        </w:tc>
      </w:tr>
      <w:tr w:rsidR="0088789E" w:rsidRPr="002628C9" w14:paraId="5ECE39D6" w14:textId="77777777" w:rsidTr="0088789E">
        <w:trPr>
          <w:trHeight w:val="301"/>
        </w:trPr>
        <w:tc>
          <w:tcPr>
            <w:tcW w:w="8103" w:type="dxa"/>
            <w:gridSpan w:val="4"/>
            <w:noWrap/>
          </w:tcPr>
          <w:p w14:paraId="4E7F20BA" w14:textId="07F57294" w:rsidR="0088789E" w:rsidRPr="0013750E" w:rsidRDefault="0013750E" w:rsidP="0013750E">
            <w:pPr>
              <w:jc w:val="right"/>
              <w:rPr>
                <w:b/>
                <w:sz w:val="22"/>
                <w:szCs w:val="22"/>
              </w:rPr>
            </w:pPr>
            <w:r w:rsidRPr="0013750E">
              <w:rPr>
                <w:b/>
                <w:sz w:val="22"/>
                <w:szCs w:val="22"/>
              </w:rPr>
              <w:t>ИТОГО, руб.</w:t>
            </w:r>
          </w:p>
        </w:tc>
        <w:tc>
          <w:tcPr>
            <w:tcW w:w="1783" w:type="dxa"/>
          </w:tcPr>
          <w:p w14:paraId="7E174C12" w14:textId="77777777" w:rsidR="0088789E" w:rsidRPr="00361510" w:rsidRDefault="0088789E" w:rsidP="0088789E">
            <w:pPr>
              <w:jc w:val="center"/>
              <w:rPr>
                <w:sz w:val="22"/>
                <w:szCs w:val="22"/>
              </w:rPr>
            </w:pPr>
          </w:p>
        </w:tc>
      </w:tr>
      <w:tr w:rsidR="0013750E" w:rsidRPr="002628C9" w14:paraId="1A1DBF37" w14:textId="77777777" w:rsidTr="0088789E">
        <w:trPr>
          <w:trHeight w:val="301"/>
        </w:trPr>
        <w:tc>
          <w:tcPr>
            <w:tcW w:w="8103" w:type="dxa"/>
            <w:gridSpan w:val="4"/>
            <w:noWrap/>
          </w:tcPr>
          <w:p w14:paraId="64F4015D" w14:textId="023D610C" w:rsidR="0013750E" w:rsidRPr="0013750E" w:rsidRDefault="0013750E" w:rsidP="0013750E">
            <w:pPr>
              <w:jc w:val="right"/>
              <w:rPr>
                <w:b/>
                <w:sz w:val="22"/>
                <w:szCs w:val="22"/>
              </w:rPr>
            </w:pPr>
            <w:r w:rsidRPr="0013750E">
              <w:rPr>
                <w:b/>
                <w:sz w:val="22"/>
                <w:szCs w:val="22"/>
              </w:rPr>
              <w:t>НДС 18 %, руб.</w:t>
            </w:r>
          </w:p>
        </w:tc>
        <w:tc>
          <w:tcPr>
            <w:tcW w:w="1783" w:type="dxa"/>
          </w:tcPr>
          <w:p w14:paraId="7FE54890" w14:textId="77777777" w:rsidR="0013750E" w:rsidRPr="00361510" w:rsidRDefault="0013750E" w:rsidP="0088789E">
            <w:pPr>
              <w:jc w:val="center"/>
              <w:rPr>
                <w:sz w:val="22"/>
                <w:szCs w:val="22"/>
              </w:rPr>
            </w:pPr>
          </w:p>
        </w:tc>
      </w:tr>
      <w:tr w:rsidR="0013750E" w:rsidRPr="002628C9" w14:paraId="4A7328CF" w14:textId="77777777" w:rsidTr="0088789E">
        <w:trPr>
          <w:trHeight w:val="301"/>
        </w:trPr>
        <w:tc>
          <w:tcPr>
            <w:tcW w:w="8103" w:type="dxa"/>
            <w:gridSpan w:val="4"/>
            <w:noWrap/>
          </w:tcPr>
          <w:p w14:paraId="0DDF02F2" w14:textId="148265FC" w:rsidR="0013750E" w:rsidRPr="0013750E" w:rsidRDefault="0013750E" w:rsidP="0013750E">
            <w:pPr>
              <w:jc w:val="right"/>
              <w:rPr>
                <w:b/>
                <w:sz w:val="22"/>
                <w:szCs w:val="22"/>
              </w:rPr>
            </w:pPr>
            <w:r w:rsidRPr="0013750E">
              <w:rPr>
                <w:b/>
                <w:sz w:val="22"/>
                <w:szCs w:val="22"/>
              </w:rPr>
              <w:t>ИТОГО в том числе НДС 18%</w:t>
            </w:r>
          </w:p>
        </w:tc>
        <w:tc>
          <w:tcPr>
            <w:tcW w:w="1783" w:type="dxa"/>
          </w:tcPr>
          <w:p w14:paraId="3F80C786" w14:textId="77777777" w:rsidR="0013750E" w:rsidRPr="00361510" w:rsidRDefault="0013750E" w:rsidP="0088789E">
            <w:pPr>
              <w:jc w:val="center"/>
              <w:rPr>
                <w:sz w:val="22"/>
                <w:szCs w:val="22"/>
              </w:rPr>
            </w:pPr>
          </w:p>
        </w:tc>
      </w:tr>
    </w:tbl>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7" w:name="_ФОРМА_2._Форма"/>
      <w:bookmarkEnd w:id="97"/>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7"/>
    <w:bookmarkEnd w:id="78"/>
    <w:bookmarkEnd w:id="79"/>
    <w:bookmarkEnd w:id="80"/>
    <w:bookmarkEnd w:id="81"/>
    <w:bookmarkEnd w:id="82"/>
    <w:bookmarkEnd w:id="83"/>
    <w:bookmarkEnd w:id="84"/>
    <w:bookmarkEnd w:id="85"/>
    <w:bookmarkEnd w:id="86"/>
    <w:bookmarkEnd w:id="87"/>
    <w:bookmarkEnd w:id="88"/>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8" w:name="_ФОРМА_3._ОПИСЬ"/>
      <w:bookmarkEnd w:id="98"/>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19"/>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8789E" w:rsidRDefault="0088789E" w:rsidP="00486ED5">
                            <w:r w:rsidRPr="00AE4917">
                              <w:t xml:space="preserve">Комиссия по закупочной деятельности </w:t>
                            </w:r>
                            <w:r>
                              <w:t>/Комиссия по аккредитации</w:t>
                            </w:r>
                          </w:p>
                          <w:p w14:paraId="199B95AD" w14:textId="77777777" w:rsidR="0088789E" w:rsidRDefault="0088789E" w:rsidP="00486ED5"/>
                          <w:p w14:paraId="00C9CC6B" w14:textId="7E4CC102" w:rsidR="0088789E" w:rsidRDefault="0088789E" w:rsidP="00486ED5">
                            <w:r>
                              <w:t>В зависимости от содержимого конверта:</w:t>
                            </w:r>
                          </w:p>
                          <w:p w14:paraId="4FECEBF1" w14:textId="38A3C886" w:rsidR="0088789E" w:rsidRDefault="0088789E" w:rsidP="00A43A55">
                            <w:pPr>
                              <w:pStyle w:val="afff3"/>
                              <w:numPr>
                                <w:ilvl w:val="0"/>
                                <w:numId w:val="19"/>
                              </w:numPr>
                            </w:pPr>
                            <w:r>
                              <w:t>АККРЕДИТАЦИЯ</w:t>
                            </w:r>
                          </w:p>
                          <w:p w14:paraId="61955326" w14:textId="5A039BE4" w:rsidR="0088789E" w:rsidRPr="00AE4917" w:rsidRDefault="0088789E"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8789E" w:rsidRDefault="0088789E" w:rsidP="00486ED5">
                      <w:r w:rsidRPr="00AE4917">
                        <w:t xml:space="preserve">Комиссия по закупочной деятельности </w:t>
                      </w:r>
                      <w:r>
                        <w:t>/Комиссия по аккредитации</w:t>
                      </w:r>
                    </w:p>
                    <w:p w14:paraId="199B95AD" w14:textId="77777777" w:rsidR="0088789E" w:rsidRDefault="0088789E" w:rsidP="00486ED5"/>
                    <w:p w14:paraId="00C9CC6B" w14:textId="7E4CC102" w:rsidR="0088789E" w:rsidRDefault="0088789E" w:rsidP="00486ED5">
                      <w:r>
                        <w:t>В зависимости от содержимого конверта:</w:t>
                      </w:r>
                    </w:p>
                    <w:p w14:paraId="4FECEBF1" w14:textId="38A3C886" w:rsidR="0088789E" w:rsidRDefault="0088789E" w:rsidP="00A43A55">
                      <w:pPr>
                        <w:pStyle w:val="afff3"/>
                        <w:numPr>
                          <w:ilvl w:val="0"/>
                          <w:numId w:val="19"/>
                        </w:numPr>
                      </w:pPr>
                      <w:r>
                        <w:t>АККРЕДИТАЦИЯ</w:t>
                      </w:r>
                    </w:p>
                    <w:p w14:paraId="61955326" w14:textId="5A039BE4" w:rsidR="0088789E" w:rsidRPr="00AE4917" w:rsidRDefault="0088789E"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8789E" w:rsidRPr="008D0025" w:rsidRDefault="0088789E" w:rsidP="00486ED5">
                            <w:pPr>
                              <w:rPr>
                                <w:rFonts w:ascii="Arial" w:hAnsi="Arial" w:cs="Arial"/>
                              </w:rPr>
                            </w:pPr>
                            <w:r>
                              <w:rPr>
                                <w:rFonts w:ascii="Arial" w:hAnsi="Arial" w:cs="Arial"/>
                              </w:rPr>
                              <w:t>Адрес подачи:</w:t>
                            </w:r>
                          </w:p>
                          <w:p w14:paraId="00FD9240" w14:textId="77777777" w:rsidR="0088789E" w:rsidRPr="006E58C7" w:rsidRDefault="0088789E"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88789E" w:rsidRPr="008D0025" w:rsidRDefault="0088789E"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8789E" w:rsidRPr="008D0025" w:rsidRDefault="0088789E" w:rsidP="00486ED5">
                      <w:pPr>
                        <w:rPr>
                          <w:rFonts w:ascii="Arial" w:hAnsi="Arial" w:cs="Arial"/>
                        </w:rPr>
                      </w:pPr>
                      <w:r>
                        <w:rPr>
                          <w:rFonts w:ascii="Arial" w:hAnsi="Arial" w:cs="Arial"/>
                        </w:rPr>
                        <w:t>Адрес подачи:</w:t>
                      </w:r>
                    </w:p>
                    <w:p w14:paraId="00FD9240" w14:textId="77777777" w:rsidR="0088789E" w:rsidRPr="006E58C7" w:rsidRDefault="0088789E"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88789E" w:rsidRPr="008D0025" w:rsidRDefault="0088789E"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8789E" w:rsidRDefault="0088789E"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8789E" w:rsidRDefault="0088789E"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8789E" w:rsidRDefault="0088789E"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8789E" w:rsidRDefault="0088789E"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8789E" w:rsidRDefault="0088789E"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8789E" w:rsidRDefault="0088789E"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8789E" w:rsidRDefault="0088789E" w:rsidP="00486ED5">
                            <w:pPr>
                              <w:jc w:val="center"/>
                            </w:pPr>
                            <w:r>
                              <w:t>_________</w:t>
                            </w:r>
                          </w:p>
                          <w:p w14:paraId="5A4A2F33" w14:textId="77777777" w:rsidR="0088789E" w:rsidRPr="00191D86" w:rsidRDefault="0088789E"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8789E" w:rsidRDefault="0088789E" w:rsidP="00486ED5">
                      <w:pPr>
                        <w:jc w:val="center"/>
                      </w:pPr>
                      <w:r>
                        <w:t>_________</w:t>
                      </w:r>
                    </w:p>
                    <w:p w14:paraId="5A4A2F33" w14:textId="77777777" w:rsidR="0088789E" w:rsidRPr="00191D86" w:rsidRDefault="0088789E"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8789E" w:rsidRPr="00191D86" w:rsidRDefault="0088789E" w:rsidP="00486ED5">
                            <w:pPr>
                              <w:jc w:val="center"/>
                              <w:rPr>
                                <w:rFonts w:ascii="Arial" w:hAnsi="Arial" w:cs="Arial"/>
                                <w:b/>
                              </w:rPr>
                            </w:pPr>
                          </w:p>
                          <w:p w14:paraId="7892D226" w14:textId="135D6AF4" w:rsidR="0088789E" w:rsidRPr="00486ED5" w:rsidRDefault="0088789E"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8789E" w:rsidRPr="00191D86" w:rsidRDefault="0088789E"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8789E" w:rsidRPr="00191D86" w:rsidRDefault="0088789E" w:rsidP="00486ED5">
                      <w:pPr>
                        <w:jc w:val="center"/>
                        <w:rPr>
                          <w:rFonts w:ascii="Arial" w:hAnsi="Arial" w:cs="Arial"/>
                          <w:b/>
                        </w:rPr>
                      </w:pPr>
                    </w:p>
                    <w:p w14:paraId="7892D226" w14:textId="135D6AF4" w:rsidR="0088789E" w:rsidRPr="00486ED5" w:rsidRDefault="0088789E"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8789E" w:rsidRPr="00191D86" w:rsidRDefault="0088789E"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8789E" w:rsidRPr="008D0025" w:rsidRDefault="0088789E"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8789E" w:rsidRPr="00D377EA" w:rsidRDefault="0088789E"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88789E" w:rsidRPr="008D0025" w:rsidRDefault="0088789E"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8789E" w:rsidRPr="008D0025" w:rsidRDefault="0088789E"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8789E" w:rsidRPr="00D377EA" w:rsidRDefault="0088789E"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88789E" w:rsidRPr="008D0025" w:rsidRDefault="0088789E"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8789E" w:rsidRDefault="0088789E"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8789E" w:rsidRDefault="0088789E"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8789E" w:rsidRDefault="0088789E"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8789E" w:rsidRDefault="0088789E"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5F4A3E12" w14:textId="02798720" w:rsidR="00E1739A" w:rsidRPr="00C37000" w:rsidRDefault="00ED5537" w:rsidP="00C37000">
      <w:pPr>
        <w:pStyle w:val="10"/>
      </w:pPr>
      <w:bookmarkStart w:id="99" w:name="_Toc465252100"/>
      <w:r w:rsidRPr="00C20CF1">
        <w:lastRenderedPageBreak/>
        <w:t>ПРОЕКТ ДОГОВОРА</w:t>
      </w:r>
      <w:bookmarkEnd w:id="99"/>
    </w:p>
    <w:p w14:paraId="49073DFA" w14:textId="77777777" w:rsidR="00C37000" w:rsidRPr="006E795D" w:rsidRDefault="00C37000" w:rsidP="00C37000">
      <w:pPr>
        <w:pStyle w:val="10"/>
        <w:keepNext w:val="0"/>
        <w:widowControl w:val="0"/>
        <w:numPr>
          <w:ilvl w:val="0"/>
          <w:numId w:val="0"/>
        </w:numPr>
        <w:ind w:left="720"/>
        <w:rPr>
          <w:sz w:val="24"/>
          <w:szCs w:val="24"/>
        </w:rPr>
      </w:pPr>
      <w:bookmarkStart w:id="100" w:name="_Toc482609416"/>
      <w:r w:rsidRPr="006E795D">
        <w:rPr>
          <w:sz w:val="24"/>
          <w:szCs w:val="24"/>
        </w:rPr>
        <w:t>ДОГОВОР</w:t>
      </w:r>
      <w:bookmarkEnd w:id="100"/>
      <w:r>
        <w:rPr>
          <w:sz w:val="24"/>
          <w:szCs w:val="24"/>
        </w:rPr>
        <w:t xml:space="preserve"> № __________</w:t>
      </w:r>
    </w:p>
    <w:p w14:paraId="35E1887F" w14:textId="77777777" w:rsidR="00C37000" w:rsidRPr="006E795D" w:rsidRDefault="00C37000" w:rsidP="00C37000">
      <w:pPr>
        <w:widowControl w:val="0"/>
        <w:tabs>
          <w:tab w:val="left" w:pos="360"/>
        </w:tabs>
        <w:jc w:val="center"/>
        <w:rPr>
          <w:sz w:val="24"/>
          <w:szCs w:val="24"/>
        </w:rPr>
      </w:pPr>
    </w:p>
    <w:p w14:paraId="283E4076" w14:textId="77777777" w:rsidR="00C37000" w:rsidRPr="006E795D" w:rsidRDefault="00C37000" w:rsidP="00C37000">
      <w:pPr>
        <w:widowControl w:val="0"/>
        <w:tabs>
          <w:tab w:val="left" w:pos="360"/>
        </w:tabs>
        <w:jc w:val="both"/>
        <w:rPr>
          <w:sz w:val="24"/>
          <w:szCs w:val="24"/>
        </w:rPr>
      </w:pPr>
      <w:r w:rsidRPr="006E795D">
        <w:rPr>
          <w:sz w:val="24"/>
          <w:szCs w:val="24"/>
        </w:rPr>
        <w:t xml:space="preserve">г. Москва                                                                            </w:t>
      </w:r>
      <w:r>
        <w:rPr>
          <w:sz w:val="24"/>
          <w:szCs w:val="24"/>
        </w:rPr>
        <w:t xml:space="preserve">                                 «____» _____ 2018</w:t>
      </w:r>
      <w:r w:rsidRPr="006E795D">
        <w:rPr>
          <w:sz w:val="24"/>
          <w:szCs w:val="24"/>
        </w:rPr>
        <w:t xml:space="preserve"> г</w:t>
      </w:r>
      <w:r>
        <w:rPr>
          <w:sz w:val="24"/>
          <w:szCs w:val="24"/>
        </w:rPr>
        <w:t>.</w:t>
      </w:r>
    </w:p>
    <w:p w14:paraId="773BBDEA" w14:textId="77777777" w:rsidR="00C37000" w:rsidRDefault="00C37000" w:rsidP="00C37000">
      <w:pPr>
        <w:widowControl w:val="0"/>
        <w:jc w:val="center"/>
        <w:rPr>
          <w:b/>
        </w:rPr>
      </w:pPr>
    </w:p>
    <w:p w14:paraId="49F1AC0C" w14:textId="77777777" w:rsidR="00C37000" w:rsidRDefault="00C37000" w:rsidP="00C37000">
      <w:pPr>
        <w:widowControl w:val="0"/>
        <w:ind w:firstLine="709"/>
        <w:jc w:val="both"/>
        <w:rPr>
          <w:b/>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w:t>
      </w:r>
      <w:r w:rsidRPr="00DE67F8">
        <w:rPr>
          <w:color w:val="000000"/>
          <w:sz w:val="24"/>
          <w:szCs w:val="24"/>
        </w:rPr>
        <w:t>в лице Административного директора – Заместителя Генерального директора Шепелевой Людмилы Георгиевны, действующе</w:t>
      </w:r>
      <w:r>
        <w:rPr>
          <w:color w:val="000000"/>
          <w:sz w:val="24"/>
          <w:szCs w:val="24"/>
        </w:rPr>
        <w:t xml:space="preserve">й на основании доверенности № </w:t>
      </w:r>
      <w:r w:rsidRPr="00676B88">
        <w:rPr>
          <w:color w:val="000000"/>
          <w:sz w:val="24"/>
          <w:szCs w:val="24"/>
        </w:rPr>
        <w:t>12</w:t>
      </w:r>
      <w:r>
        <w:rPr>
          <w:color w:val="000000"/>
          <w:sz w:val="24"/>
          <w:szCs w:val="24"/>
        </w:rPr>
        <w:t>/Д от «02» апреля 2018</w:t>
      </w:r>
      <w:r w:rsidRPr="00DE67F8">
        <w:rPr>
          <w:color w:val="000000"/>
          <w:sz w:val="24"/>
          <w:szCs w:val="24"/>
        </w:rPr>
        <w:t xml:space="preserve"> г.</w:t>
      </w:r>
      <w:r w:rsidRPr="00F11492">
        <w:rPr>
          <w:color w:val="000000"/>
          <w:sz w:val="24"/>
          <w:szCs w:val="24"/>
        </w:rPr>
        <w:t>,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p>
    <w:p w14:paraId="576233E1" w14:textId="77777777" w:rsidR="00C37000" w:rsidRPr="00F11492" w:rsidRDefault="00C37000" w:rsidP="00C37000">
      <w:pPr>
        <w:widowControl w:val="0"/>
        <w:ind w:firstLine="709"/>
        <w:jc w:val="both"/>
        <w:rPr>
          <w:color w:val="000000"/>
          <w:sz w:val="24"/>
          <w:szCs w:val="24"/>
        </w:rPr>
      </w:pPr>
      <w:r>
        <w:rPr>
          <w:b/>
          <w:bCs/>
          <w:sz w:val="24"/>
          <w:szCs w:val="24"/>
        </w:rPr>
        <w:t>______________________________________________</w:t>
      </w:r>
      <w:r w:rsidRPr="00A05369">
        <w:rPr>
          <w:b/>
          <w:color w:val="000000"/>
          <w:sz w:val="24"/>
          <w:szCs w:val="24"/>
        </w:rPr>
        <w:t>,</w:t>
      </w:r>
      <w:r>
        <w:rPr>
          <w:b/>
          <w:i/>
          <w:color w:val="000000"/>
          <w:sz w:val="24"/>
          <w:szCs w:val="24"/>
        </w:rPr>
        <w:t xml:space="preserve"> </w:t>
      </w:r>
      <w:r w:rsidRPr="00F11492">
        <w:rPr>
          <w:color w:val="000000"/>
          <w:sz w:val="24"/>
          <w:szCs w:val="24"/>
        </w:rPr>
        <w:t xml:space="preserve">именуемое в дальнейшем «Исполнитель», в лице </w:t>
      </w:r>
      <w:r>
        <w:rPr>
          <w:sz w:val="24"/>
          <w:szCs w:val="24"/>
        </w:rPr>
        <w:t>__________________________________________________</w:t>
      </w:r>
      <w:r w:rsidRPr="00F11492">
        <w:rPr>
          <w:color w:val="000000"/>
          <w:sz w:val="24"/>
          <w:szCs w:val="24"/>
        </w:rPr>
        <w:t xml:space="preserve">, действующего на основании </w:t>
      </w:r>
      <w:r>
        <w:rPr>
          <w:color w:val="000000"/>
          <w:sz w:val="24"/>
          <w:szCs w:val="24"/>
        </w:rPr>
        <w:t>__________________________________</w:t>
      </w:r>
      <w:r w:rsidRPr="00F11492">
        <w:rPr>
          <w:color w:val="000000"/>
          <w:sz w:val="24"/>
          <w:szCs w:val="24"/>
        </w:rPr>
        <w:t>, с другой стороны, далее совместно именуемые «Стороны», а по отдельности – «Сторона», заключили настоящий Договор о нижеследующем.</w:t>
      </w:r>
    </w:p>
    <w:p w14:paraId="6D6D31AD" w14:textId="77777777" w:rsidR="00C37000" w:rsidRPr="00E62D5C" w:rsidRDefault="00C37000" w:rsidP="00C37000">
      <w:pPr>
        <w:widowControl w:val="0"/>
        <w:spacing w:before="240" w:after="240"/>
        <w:ind w:firstLine="567"/>
        <w:jc w:val="center"/>
        <w:rPr>
          <w:b/>
          <w:bCs/>
          <w:color w:val="000000"/>
          <w:sz w:val="24"/>
          <w:szCs w:val="24"/>
        </w:rPr>
      </w:pPr>
      <w:r w:rsidRPr="00E62D5C">
        <w:rPr>
          <w:b/>
          <w:bCs/>
          <w:color w:val="000000"/>
          <w:sz w:val="24"/>
          <w:szCs w:val="24"/>
        </w:rPr>
        <w:t>1.</w:t>
      </w:r>
      <w:r w:rsidRPr="00E62D5C">
        <w:rPr>
          <w:bCs/>
          <w:iCs/>
          <w:color w:val="000000"/>
          <w:sz w:val="24"/>
          <w:szCs w:val="24"/>
        </w:rPr>
        <w:t xml:space="preserve"> </w:t>
      </w:r>
      <w:r w:rsidRPr="00E62D5C">
        <w:rPr>
          <w:b/>
          <w:bCs/>
          <w:color w:val="000000"/>
          <w:sz w:val="24"/>
          <w:szCs w:val="24"/>
        </w:rPr>
        <w:t>ПРЕДМЕТ ДОГОВОРА</w:t>
      </w:r>
    </w:p>
    <w:p w14:paraId="1117AC1E" w14:textId="77777777" w:rsidR="00C37000" w:rsidRPr="00E62D5C" w:rsidRDefault="00C37000" w:rsidP="00C37000">
      <w:pPr>
        <w:widowControl w:val="0"/>
        <w:ind w:firstLine="567"/>
        <w:jc w:val="both"/>
        <w:rPr>
          <w:sz w:val="24"/>
          <w:szCs w:val="24"/>
        </w:rPr>
      </w:pPr>
      <w:r w:rsidRPr="00E62D5C">
        <w:rPr>
          <w:sz w:val="24"/>
          <w:szCs w:val="24"/>
        </w:rPr>
        <w:t xml:space="preserve">1.1. Поставщик обязуется передать в собственность Покупателя </w:t>
      </w:r>
      <w:r>
        <w:rPr>
          <w:sz w:val="24"/>
          <w:szCs w:val="24"/>
        </w:rPr>
        <w:t>оборудование и оказать услуги</w:t>
      </w:r>
      <w:r w:rsidRPr="00E62D5C">
        <w:rPr>
          <w:sz w:val="24"/>
          <w:szCs w:val="24"/>
        </w:rPr>
        <w:t xml:space="preserve"> на условиях, оговоренных Договором, а Покупатель обязуется принять </w:t>
      </w:r>
      <w:r>
        <w:rPr>
          <w:sz w:val="24"/>
          <w:szCs w:val="24"/>
        </w:rPr>
        <w:t>о</w:t>
      </w:r>
      <w:r w:rsidRPr="00E62D5C">
        <w:rPr>
          <w:sz w:val="24"/>
          <w:szCs w:val="24"/>
        </w:rPr>
        <w:t>борудование и</w:t>
      </w:r>
      <w:r>
        <w:rPr>
          <w:sz w:val="24"/>
          <w:szCs w:val="24"/>
        </w:rPr>
        <w:t xml:space="preserve"> выполненные работы</w:t>
      </w:r>
      <w:r w:rsidRPr="00E62D5C">
        <w:rPr>
          <w:sz w:val="24"/>
          <w:szCs w:val="24"/>
        </w:rPr>
        <w:t xml:space="preserve"> </w:t>
      </w:r>
      <w:r>
        <w:rPr>
          <w:sz w:val="24"/>
          <w:szCs w:val="24"/>
        </w:rPr>
        <w:t xml:space="preserve">и </w:t>
      </w:r>
      <w:r w:rsidRPr="00E62D5C">
        <w:rPr>
          <w:sz w:val="24"/>
          <w:szCs w:val="24"/>
        </w:rPr>
        <w:t xml:space="preserve">оплатить </w:t>
      </w:r>
      <w:r>
        <w:rPr>
          <w:sz w:val="24"/>
          <w:szCs w:val="24"/>
        </w:rPr>
        <w:t>их</w:t>
      </w:r>
      <w:r w:rsidRPr="00E62D5C">
        <w:rPr>
          <w:sz w:val="24"/>
          <w:szCs w:val="24"/>
        </w:rPr>
        <w:t>.</w:t>
      </w:r>
    </w:p>
    <w:p w14:paraId="5432AE86" w14:textId="77777777" w:rsidR="00C37000" w:rsidRPr="00E62D5C" w:rsidRDefault="00C37000" w:rsidP="00C37000">
      <w:pPr>
        <w:widowControl w:val="0"/>
        <w:ind w:firstLine="567"/>
        <w:jc w:val="both"/>
        <w:rPr>
          <w:bCs/>
          <w:iCs/>
          <w:sz w:val="24"/>
          <w:szCs w:val="24"/>
        </w:rPr>
      </w:pPr>
      <w:r w:rsidRPr="00E53B3C">
        <w:rPr>
          <w:bCs/>
          <w:iCs/>
          <w:sz w:val="24"/>
          <w:szCs w:val="24"/>
        </w:rPr>
        <w:t xml:space="preserve">1.4. Срок поставки </w:t>
      </w:r>
      <w:r>
        <w:rPr>
          <w:bCs/>
          <w:iCs/>
          <w:sz w:val="24"/>
          <w:szCs w:val="24"/>
        </w:rPr>
        <w:t>о</w:t>
      </w:r>
      <w:r w:rsidRPr="00E53B3C">
        <w:rPr>
          <w:bCs/>
          <w:iCs/>
          <w:sz w:val="24"/>
          <w:szCs w:val="24"/>
        </w:rPr>
        <w:t>борудования – не позднее 10</w:t>
      </w:r>
      <w:r w:rsidRPr="00E53B3C">
        <w:rPr>
          <w:bCs/>
          <w:sz w:val="24"/>
          <w:szCs w:val="24"/>
        </w:rPr>
        <w:t xml:space="preserve"> (Десяти) рабочих дней с момента </w:t>
      </w:r>
      <w:r>
        <w:rPr>
          <w:bCs/>
          <w:sz w:val="24"/>
          <w:szCs w:val="24"/>
        </w:rPr>
        <w:t>подписания</w:t>
      </w:r>
      <w:r w:rsidRPr="00E53B3C">
        <w:rPr>
          <w:bCs/>
          <w:sz w:val="24"/>
          <w:szCs w:val="24"/>
        </w:rPr>
        <w:t xml:space="preserve"> договора, если иное не предусмотрено в Приложениях к настоящему Договору</w:t>
      </w:r>
      <w:r w:rsidRPr="00E53B3C">
        <w:rPr>
          <w:bCs/>
          <w:iCs/>
          <w:sz w:val="24"/>
          <w:szCs w:val="24"/>
        </w:rPr>
        <w:t xml:space="preserve">. </w:t>
      </w:r>
    </w:p>
    <w:p w14:paraId="375E2A4A" w14:textId="77777777" w:rsidR="00C37000" w:rsidRPr="00E62D5C" w:rsidRDefault="00C37000" w:rsidP="00C37000">
      <w:pPr>
        <w:widowControl w:val="0"/>
        <w:spacing w:before="240" w:after="240"/>
        <w:ind w:firstLine="567"/>
        <w:jc w:val="center"/>
        <w:rPr>
          <w:b/>
          <w:bCs/>
          <w:sz w:val="24"/>
          <w:szCs w:val="24"/>
        </w:rPr>
      </w:pPr>
      <w:r w:rsidRPr="00E62D5C">
        <w:rPr>
          <w:b/>
          <w:bCs/>
          <w:sz w:val="24"/>
          <w:szCs w:val="24"/>
        </w:rPr>
        <w:t>2.</w:t>
      </w:r>
      <w:r w:rsidRPr="00E62D5C">
        <w:rPr>
          <w:bCs/>
          <w:iCs/>
          <w:sz w:val="24"/>
          <w:szCs w:val="24"/>
        </w:rPr>
        <w:t> </w:t>
      </w:r>
      <w:r w:rsidRPr="00E62D5C">
        <w:rPr>
          <w:b/>
          <w:bCs/>
          <w:sz w:val="24"/>
          <w:szCs w:val="24"/>
        </w:rPr>
        <w:t>УСЛОВИЯ ПОСТАВКИ</w:t>
      </w:r>
    </w:p>
    <w:p w14:paraId="32892A08" w14:textId="77777777" w:rsidR="00C37000" w:rsidRPr="00E62D5C" w:rsidRDefault="00C37000" w:rsidP="00C37000">
      <w:pPr>
        <w:widowControl w:val="0"/>
        <w:ind w:firstLine="567"/>
        <w:jc w:val="both"/>
        <w:outlineLvl w:val="2"/>
        <w:rPr>
          <w:bCs/>
          <w:sz w:val="24"/>
          <w:szCs w:val="24"/>
        </w:rPr>
      </w:pPr>
      <w:r w:rsidRPr="00E62D5C">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Pr>
          <w:sz w:val="24"/>
          <w:szCs w:val="24"/>
        </w:rPr>
        <w:t>г. Москва, ул. Новый Арбат, 36</w:t>
      </w:r>
      <w:r w:rsidRPr="00E62D5C">
        <w:rPr>
          <w:sz w:val="24"/>
          <w:szCs w:val="24"/>
        </w:rPr>
        <w:t xml:space="preserve">. </w:t>
      </w:r>
      <w:r w:rsidRPr="00E62D5C">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14:paraId="531E43E1" w14:textId="77777777" w:rsidR="00C37000" w:rsidRPr="00E62D5C" w:rsidRDefault="00C37000" w:rsidP="00C37000">
      <w:pPr>
        <w:widowControl w:val="0"/>
        <w:ind w:firstLine="567"/>
        <w:jc w:val="both"/>
        <w:rPr>
          <w:sz w:val="24"/>
          <w:szCs w:val="24"/>
        </w:rPr>
      </w:pPr>
      <w:r w:rsidRPr="00E62D5C">
        <w:rPr>
          <w:sz w:val="24"/>
          <w:szCs w:val="24"/>
        </w:rPr>
        <w:t>Разгрузка Оборудования с транспортных средств осуществляется силами и за счет Поставщика</w:t>
      </w:r>
      <w:r w:rsidRPr="00E62D5C">
        <w:rPr>
          <w:i/>
          <w:sz w:val="24"/>
          <w:szCs w:val="24"/>
        </w:rPr>
        <w:t>.</w:t>
      </w:r>
    </w:p>
    <w:p w14:paraId="4B1EF9CF" w14:textId="77777777" w:rsidR="00C37000" w:rsidRPr="00E62D5C" w:rsidRDefault="00C37000" w:rsidP="00C37000">
      <w:pPr>
        <w:widowControl w:val="0"/>
        <w:ind w:firstLine="567"/>
        <w:jc w:val="both"/>
        <w:rPr>
          <w:sz w:val="24"/>
          <w:szCs w:val="24"/>
        </w:rPr>
      </w:pPr>
      <w:r w:rsidRPr="00E62D5C">
        <w:rPr>
          <w:bCs/>
          <w:sz w:val="24"/>
          <w:szCs w:val="24"/>
        </w:rPr>
        <w:t xml:space="preserve">2.2. </w:t>
      </w:r>
      <w:r w:rsidRPr="00E62D5C">
        <w:rPr>
          <w:bCs/>
          <w:iCs/>
          <w:sz w:val="24"/>
          <w:szCs w:val="24"/>
        </w:rPr>
        <w:t>М</w:t>
      </w:r>
      <w:r w:rsidRPr="00E62D5C">
        <w:rPr>
          <w:sz w:val="24"/>
          <w:szCs w:val="24"/>
        </w:rPr>
        <w:t>омент поставки Оборудования определяется датой подписания Покупателем Акта приема-передачи, также Поставщик должен передать документы, необходимые для правильного оформления и учета приобретаемого Оборудования:</w:t>
      </w:r>
    </w:p>
    <w:p w14:paraId="7E6269B0" w14:textId="77777777" w:rsidR="00C37000" w:rsidRPr="00E62D5C" w:rsidRDefault="00C37000" w:rsidP="00C37000">
      <w:pPr>
        <w:widowControl w:val="0"/>
        <w:ind w:firstLine="567"/>
        <w:jc w:val="both"/>
        <w:rPr>
          <w:sz w:val="24"/>
          <w:szCs w:val="24"/>
        </w:rPr>
      </w:pPr>
      <w:r w:rsidRPr="00E62D5C">
        <w:rPr>
          <w:sz w:val="24"/>
          <w:szCs w:val="24"/>
        </w:rPr>
        <w:t xml:space="preserve">- </w:t>
      </w:r>
      <w:r>
        <w:rPr>
          <w:sz w:val="24"/>
          <w:szCs w:val="24"/>
        </w:rPr>
        <w:t>универсальный передаточный документ (УПД)</w:t>
      </w:r>
      <w:r w:rsidRPr="00E62D5C">
        <w:rPr>
          <w:sz w:val="24"/>
          <w:szCs w:val="24"/>
        </w:rPr>
        <w:t>;</w:t>
      </w:r>
    </w:p>
    <w:p w14:paraId="207D8FEF" w14:textId="77777777" w:rsidR="00C37000" w:rsidRPr="00E62D5C" w:rsidRDefault="00C37000" w:rsidP="00C37000">
      <w:pPr>
        <w:widowControl w:val="0"/>
        <w:ind w:firstLine="567"/>
        <w:jc w:val="both"/>
        <w:rPr>
          <w:sz w:val="24"/>
          <w:szCs w:val="24"/>
        </w:rPr>
      </w:pPr>
      <w:r w:rsidRPr="00E62D5C">
        <w:rPr>
          <w:sz w:val="24"/>
          <w:szCs w:val="24"/>
        </w:rPr>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14:paraId="0C077535" w14:textId="77777777" w:rsidR="00C37000" w:rsidRPr="00E62D5C" w:rsidRDefault="00C37000" w:rsidP="00C37000">
      <w:pPr>
        <w:widowControl w:val="0"/>
        <w:ind w:firstLine="567"/>
        <w:jc w:val="both"/>
        <w:rPr>
          <w:sz w:val="24"/>
          <w:szCs w:val="24"/>
        </w:rPr>
      </w:pPr>
      <w:r w:rsidRPr="00E62D5C">
        <w:rPr>
          <w:sz w:val="24"/>
          <w:szCs w:val="24"/>
        </w:rPr>
        <w:t>При отсутствии претензий относительно количества поставляемого Оборудования Покупателем подписывается Акт приема-передачи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Продавца, который в течение 5 (Пяти) рабочих дней, с момента поступления таких претензий, удовлетворяет претензии Покупателя.</w:t>
      </w:r>
    </w:p>
    <w:p w14:paraId="15281A45" w14:textId="77777777" w:rsidR="00C37000" w:rsidRPr="00E62D5C" w:rsidRDefault="00C37000" w:rsidP="00C37000">
      <w:pPr>
        <w:widowControl w:val="0"/>
        <w:ind w:firstLine="567"/>
        <w:jc w:val="both"/>
        <w:rPr>
          <w:bCs/>
          <w:iCs/>
          <w:sz w:val="24"/>
          <w:szCs w:val="24"/>
        </w:rPr>
      </w:pPr>
      <w:r w:rsidRPr="00E62D5C">
        <w:rPr>
          <w:bCs/>
          <w:sz w:val="24"/>
          <w:szCs w:val="24"/>
        </w:rPr>
        <w:t>2.3.</w:t>
      </w:r>
      <w:r w:rsidRPr="00E62D5C">
        <w:rPr>
          <w:bCs/>
          <w:iCs/>
          <w:sz w:val="24"/>
          <w:szCs w:val="24"/>
        </w:rPr>
        <w:t xml:space="preserve"> Право собственности на Оборудование переходит к Покупателю в момент передачи Оборудования</w:t>
      </w:r>
      <w:r w:rsidRPr="00E62D5C">
        <w:rPr>
          <w:sz w:val="24"/>
          <w:szCs w:val="24"/>
        </w:rPr>
        <w:t>.</w:t>
      </w:r>
      <w:r w:rsidRPr="00E62D5C">
        <w:rPr>
          <w:bCs/>
          <w:iCs/>
          <w:sz w:val="24"/>
          <w:szCs w:val="24"/>
        </w:rPr>
        <w:t xml:space="preserve"> </w:t>
      </w:r>
    </w:p>
    <w:p w14:paraId="3E847C65" w14:textId="77777777" w:rsidR="00C37000" w:rsidRPr="00E62D5C" w:rsidRDefault="00C37000" w:rsidP="00C37000">
      <w:pPr>
        <w:widowControl w:val="0"/>
        <w:ind w:firstLine="567"/>
        <w:jc w:val="both"/>
      </w:pPr>
      <w:r w:rsidRPr="00E62D5C">
        <w:rPr>
          <w:sz w:val="24"/>
          <w:szCs w:val="24"/>
        </w:rPr>
        <w:t xml:space="preserve">2.4. Поставщик обязуется уведомить в письменной форме Покупателя (на электронный адрес </w:t>
      </w:r>
      <w:hyperlink r:id="rId20">
        <w:r w:rsidRPr="00E62D5C">
          <w:rPr>
            <w:vanish/>
            <w:webHidden/>
            <w:color w:val="0000FF"/>
            <w:sz w:val="24"/>
            <w:szCs w:val="24"/>
            <w:u w:val="single"/>
            <w:lang w:val="en-US"/>
          </w:rPr>
          <w:t>it</w:t>
        </w:r>
        <w:r w:rsidRPr="00E62D5C">
          <w:rPr>
            <w:color w:val="0000FF"/>
            <w:sz w:val="24"/>
            <w:szCs w:val="24"/>
            <w:u w:val="single"/>
          </w:rPr>
          <w:t>@</w:t>
        </w:r>
        <w:r w:rsidRPr="00E62D5C">
          <w:rPr>
            <w:color w:val="0000FF"/>
            <w:sz w:val="24"/>
            <w:szCs w:val="24"/>
            <w:u w:val="single"/>
            <w:lang w:val="en-US"/>
          </w:rPr>
          <w:t>asi</w:t>
        </w:r>
        <w:r w:rsidRPr="00E62D5C">
          <w:rPr>
            <w:color w:val="0000FF"/>
            <w:sz w:val="24"/>
            <w:szCs w:val="24"/>
            <w:u w:val="single"/>
          </w:rPr>
          <w:t>.</w:t>
        </w:r>
        <w:r w:rsidRPr="00E62D5C">
          <w:rPr>
            <w:color w:val="0000FF"/>
            <w:sz w:val="24"/>
            <w:szCs w:val="24"/>
            <w:u w:val="single"/>
            <w:lang w:val="en-US"/>
          </w:rPr>
          <w:t>ru</w:t>
        </w:r>
      </w:hyperlink>
      <w:r w:rsidRPr="00E62D5C">
        <w:rPr>
          <w:sz w:val="24"/>
          <w:szCs w:val="24"/>
        </w:rPr>
        <w:t xml:space="preserve"> или факсимильной св</w:t>
      </w:r>
      <w:r>
        <w:rPr>
          <w:sz w:val="24"/>
          <w:szCs w:val="24"/>
        </w:rPr>
        <w:t>язью на номер 8 (499) 690-91-39</w:t>
      </w:r>
      <w:r w:rsidRPr="00E62D5C">
        <w:rPr>
          <w:sz w:val="24"/>
          <w:szCs w:val="24"/>
        </w:rPr>
        <w:t xml:space="preserve"> о готовности продукции к поставке, не менее чем за 1 (Один) рабочий день до предполагаемой даты начала поставки Оборудования.</w:t>
      </w:r>
    </w:p>
    <w:p w14:paraId="7BA4F26C" w14:textId="77777777" w:rsidR="00C37000" w:rsidRPr="00E62D5C" w:rsidRDefault="00C37000" w:rsidP="00C37000">
      <w:pPr>
        <w:widowControl w:val="0"/>
        <w:ind w:firstLine="567"/>
        <w:jc w:val="both"/>
        <w:rPr>
          <w:sz w:val="24"/>
          <w:szCs w:val="24"/>
        </w:rPr>
      </w:pPr>
      <w:r w:rsidRPr="00E62D5C">
        <w:rPr>
          <w:bCs/>
          <w:iCs/>
          <w:sz w:val="24"/>
          <w:szCs w:val="24"/>
        </w:rPr>
        <w:t>2.5. </w:t>
      </w:r>
      <w:r w:rsidRPr="00E62D5C">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w:t>
      </w:r>
      <w:r w:rsidRPr="00E62D5C">
        <w:rPr>
          <w:sz w:val="24"/>
          <w:szCs w:val="24"/>
        </w:rPr>
        <w:lastRenderedPageBreak/>
        <w:t>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14:paraId="01F5213C" w14:textId="77777777" w:rsidR="00C37000" w:rsidRPr="00E62D5C" w:rsidRDefault="00C37000" w:rsidP="00C37000">
      <w:pPr>
        <w:widowControl w:val="0"/>
        <w:ind w:firstLine="567"/>
        <w:jc w:val="both"/>
        <w:rPr>
          <w:sz w:val="24"/>
          <w:szCs w:val="24"/>
        </w:rPr>
      </w:pPr>
      <w:r w:rsidRPr="00E62D5C">
        <w:rPr>
          <w:sz w:val="24"/>
          <w:szCs w:val="24"/>
        </w:rP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14:paraId="3408A1FC" w14:textId="77777777" w:rsidR="00C37000" w:rsidRPr="00E62D5C" w:rsidRDefault="00C37000" w:rsidP="00C37000">
      <w:pPr>
        <w:widowControl w:val="0"/>
        <w:ind w:firstLine="567"/>
        <w:jc w:val="both"/>
        <w:rPr>
          <w:sz w:val="24"/>
          <w:szCs w:val="24"/>
        </w:rPr>
      </w:pPr>
      <w:r w:rsidRPr="00E62D5C">
        <w:rPr>
          <w:bCs/>
          <w:sz w:val="24"/>
          <w:szCs w:val="24"/>
        </w:rPr>
        <w:t xml:space="preserve">2.7. </w:t>
      </w:r>
      <w:r w:rsidRPr="00E62D5C">
        <w:rPr>
          <w:sz w:val="24"/>
          <w:szCs w:val="24"/>
        </w:rPr>
        <w:t xml:space="preserve">Одновременно с Оборудованием Поставщик обязуется передать Покупателю: </w:t>
      </w:r>
    </w:p>
    <w:p w14:paraId="4A3B1A50" w14:textId="77777777" w:rsidR="00C37000" w:rsidRPr="00E62D5C" w:rsidRDefault="00C37000" w:rsidP="00C37000">
      <w:pPr>
        <w:widowControl w:val="0"/>
        <w:ind w:firstLine="567"/>
        <w:jc w:val="both"/>
        <w:rPr>
          <w:sz w:val="24"/>
          <w:szCs w:val="24"/>
        </w:rPr>
      </w:pPr>
      <w:r w:rsidRPr="00E62D5C">
        <w:rPr>
          <w:sz w:val="24"/>
          <w:szCs w:val="24"/>
        </w:rPr>
        <w:t>- технический паспорт на каждую единицу Оборудования;</w:t>
      </w:r>
    </w:p>
    <w:p w14:paraId="586D50C5" w14:textId="77777777" w:rsidR="00C37000" w:rsidRPr="00E62D5C" w:rsidRDefault="00C37000" w:rsidP="00C37000">
      <w:pPr>
        <w:widowControl w:val="0"/>
        <w:ind w:firstLine="567"/>
        <w:jc w:val="both"/>
        <w:rPr>
          <w:sz w:val="24"/>
          <w:szCs w:val="24"/>
        </w:rPr>
      </w:pPr>
      <w:r w:rsidRPr="00E62D5C">
        <w:rPr>
          <w:sz w:val="24"/>
          <w:szCs w:val="24"/>
        </w:rPr>
        <w:t>- руководство по эксплуатации и обслуживанию Оборудования;</w:t>
      </w:r>
    </w:p>
    <w:p w14:paraId="74C06A02" w14:textId="77777777" w:rsidR="00C37000" w:rsidRPr="00E62D5C" w:rsidRDefault="00C37000" w:rsidP="00C37000">
      <w:pPr>
        <w:widowControl w:val="0"/>
        <w:ind w:firstLine="567"/>
        <w:jc w:val="both"/>
        <w:rPr>
          <w:sz w:val="24"/>
          <w:szCs w:val="24"/>
        </w:rPr>
      </w:pPr>
      <w:r w:rsidRPr="00E62D5C">
        <w:rPr>
          <w:sz w:val="24"/>
          <w:szCs w:val="24"/>
        </w:rPr>
        <w:t>- копию сертификата качества завода-изготовителя, заверенную Поставщиком;</w:t>
      </w:r>
    </w:p>
    <w:p w14:paraId="14AFC3C4" w14:textId="77777777" w:rsidR="00C37000" w:rsidRPr="00E62D5C" w:rsidRDefault="00C37000" w:rsidP="00C37000">
      <w:pPr>
        <w:widowControl w:val="0"/>
        <w:tabs>
          <w:tab w:val="left" w:pos="851"/>
          <w:tab w:val="left" w:pos="993"/>
        </w:tabs>
        <w:ind w:firstLine="567"/>
        <w:jc w:val="both"/>
        <w:rPr>
          <w:sz w:val="24"/>
          <w:szCs w:val="24"/>
        </w:rPr>
      </w:pPr>
      <w:r w:rsidRPr="00E62D5C">
        <w:rPr>
          <w:sz w:val="24"/>
          <w:szCs w:val="24"/>
        </w:rP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14:paraId="35F6058E" w14:textId="77777777" w:rsidR="00C37000" w:rsidRPr="00E62D5C" w:rsidRDefault="00C37000" w:rsidP="00C37000">
      <w:pPr>
        <w:widowControl w:val="0"/>
        <w:ind w:firstLine="567"/>
        <w:jc w:val="both"/>
        <w:outlineLvl w:val="2"/>
        <w:rPr>
          <w:sz w:val="24"/>
          <w:szCs w:val="24"/>
        </w:rPr>
      </w:pPr>
      <w:r w:rsidRPr="00E62D5C">
        <w:rPr>
          <w:sz w:val="24"/>
          <w:szCs w:val="24"/>
        </w:rPr>
        <w:t>- гарантийные обязательства производителя (копию гарантийного сертификата, заверенную Поставщиком);</w:t>
      </w:r>
    </w:p>
    <w:p w14:paraId="3A3FD9C6" w14:textId="77777777" w:rsidR="00C37000" w:rsidRPr="00E62D5C" w:rsidRDefault="00C37000" w:rsidP="00C37000">
      <w:pPr>
        <w:widowControl w:val="0"/>
        <w:ind w:firstLine="567"/>
        <w:jc w:val="both"/>
        <w:outlineLvl w:val="2"/>
        <w:rPr>
          <w:sz w:val="24"/>
          <w:szCs w:val="24"/>
        </w:rPr>
      </w:pPr>
      <w:r w:rsidRPr="00E62D5C">
        <w:rPr>
          <w:sz w:val="24"/>
          <w:szCs w:val="24"/>
        </w:rPr>
        <w:t>- гарантийные обязательства Поставщика.</w:t>
      </w:r>
    </w:p>
    <w:p w14:paraId="3E925BD1" w14:textId="77777777" w:rsidR="00C37000" w:rsidRPr="00E62D5C" w:rsidRDefault="00C37000" w:rsidP="00C37000">
      <w:pPr>
        <w:widowControl w:val="0"/>
        <w:ind w:firstLine="567"/>
        <w:jc w:val="both"/>
        <w:rPr>
          <w:sz w:val="24"/>
          <w:szCs w:val="24"/>
        </w:rPr>
      </w:pPr>
      <w:r w:rsidRPr="00E62D5C">
        <w:rPr>
          <w:sz w:val="24"/>
          <w:szCs w:val="24"/>
        </w:rPr>
        <w:t>Техническая документация должна быть на русском языке.</w:t>
      </w:r>
    </w:p>
    <w:p w14:paraId="0FD9476E" w14:textId="77777777" w:rsidR="00C37000" w:rsidRPr="00E62D5C" w:rsidRDefault="00C37000" w:rsidP="00C37000">
      <w:pPr>
        <w:widowControl w:val="0"/>
        <w:ind w:firstLine="567"/>
        <w:jc w:val="both"/>
        <w:rPr>
          <w:sz w:val="24"/>
          <w:szCs w:val="24"/>
        </w:rPr>
      </w:pPr>
      <w:r w:rsidRPr="00E62D5C">
        <w:rPr>
          <w:bCs/>
          <w:iCs/>
          <w:sz w:val="24"/>
          <w:szCs w:val="24"/>
        </w:rPr>
        <w:t xml:space="preserve">2.8. </w:t>
      </w:r>
      <w:r w:rsidRPr="00E62D5C">
        <w:rPr>
          <w:sz w:val="24"/>
          <w:szCs w:val="24"/>
        </w:rPr>
        <w:t xml:space="preserve">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w:t>
      </w:r>
      <w:r w:rsidRPr="00E53B3C">
        <w:rPr>
          <w:sz w:val="24"/>
          <w:szCs w:val="24"/>
        </w:rPr>
        <w:t xml:space="preserve">Поставляемое Оборудование должно быть новым, изготовленным не ранее «01» </w:t>
      </w:r>
      <w:r>
        <w:rPr>
          <w:sz w:val="24"/>
          <w:szCs w:val="24"/>
        </w:rPr>
        <w:t>ноября 2017 года выпуска.</w:t>
      </w:r>
    </w:p>
    <w:p w14:paraId="1D960D05" w14:textId="77777777" w:rsidR="00C37000" w:rsidRPr="00E62D5C" w:rsidRDefault="00C37000" w:rsidP="00C37000">
      <w:pPr>
        <w:widowControl w:val="0"/>
        <w:spacing w:before="240" w:after="240"/>
        <w:ind w:firstLine="567"/>
        <w:jc w:val="center"/>
        <w:rPr>
          <w:b/>
          <w:bCs/>
          <w:sz w:val="24"/>
          <w:szCs w:val="24"/>
        </w:rPr>
      </w:pPr>
      <w:r w:rsidRPr="00E62D5C">
        <w:rPr>
          <w:b/>
          <w:bCs/>
          <w:sz w:val="24"/>
          <w:szCs w:val="24"/>
        </w:rPr>
        <w:t>3.</w:t>
      </w:r>
      <w:r w:rsidRPr="00E62D5C">
        <w:rPr>
          <w:bCs/>
          <w:iCs/>
          <w:sz w:val="24"/>
          <w:szCs w:val="24"/>
        </w:rPr>
        <w:t> </w:t>
      </w:r>
      <w:r w:rsidRPr="00E62D5C">
        <w:rPr>
          <w:b/>
          <w:bCs/>
          <w:sz w:val="24"/>
          <w:szCs w:val="24"/>
        </w:rPr>
        <w:t xml:space="preserve"> ЦЕНА ДОГОВОРА И ПОРЯДОК РАСЧЕТОВ</w:t>
      </w:r>
    </w:p>
    <w:p w14:paraId="207E4C4A" w14:textId="77777777" w:rsidR="00C37000" w:rsidRPr="00E62D5C" w:rsidRDefault="00C37000" w:rsidP="00C37000">
      <w:pPr>
        <w:widowControl w:val="0"/>
        <w:ind w:firstLine="567"/>
        <w:jc w:val="both"/>
        <w:rPr>
          <w:sz w:val="24"/>
          <w:szCs w:val="24"/>
        </w:rPr>
      </w:pPr>
      <w:r w:rsidRPr="00E62D5C">
        <w:rPr>
          <w:bCs/>
          <w:iCs/>
          <w:sz w:val="24"/>
          <w:szCs w:val="24"/>
        </w:rPr>
        <w:t>3.1</w:t>
      </w:r>
      <w:r w:rsidRPr="00E62D5C">
        <w:rPr>
          <w:sz w:val="24"/>
          <w:szCs w:val="24"/>
        </w:rPr>
        <w:t xml:space="preserve">. Цена Договора </w:t>
      </w:r>
      <w:r>
        <w:rPr>
          <w:sz w:val="24"/>
          <w:szCs w:val="24"/>
        </w:rPr>
        <w:t xml:space="preserve">составляет: </w:t>
      </w:r>
      <w:r>
        <w:rPr>
          <w:b/>
          <w:sz w:val="24"/>
          <w:szCs w:val="24"/>
        </w:rPr>
        <w:t>____________(________________________) рублей</w:t>
      </w:r>
      <w:r w:rsidRPr="00E62D5C">
        <w:rPr>
          <w:b/>
          <w:sz w:val="24"/>
          <w:szCs w:val="24"/>
        </w:rPr>
        <w:t xml:space="preserve"> </w:t>
      </w:r>
      <w:r>
        <w:rPr>
          <w:b/>
          <w:sz w:val="24"/>
          <w:szCs w:val="24"/>
        </w:rPr>
        <w:t>_________</w:t>
      </w:r>
      <w:r w:rsidRPr="00E62D5C">
        <w:rPr>
          <w:b/>
          <w:sz w:val="24"/>
          <w:szCs w:val="24"/>
        </w:rPr>
        <w:t xml:space="preserve"> копеек</w:t>
      </w:r>
      <w:r w:rsidRPr="00E62D5C">
        <w:rPr>
          <w:sz w:val="24"/>
          <w:szCs w:val="24"/>
        </w:rPr>
        <w:t>, в том числе Н</w:t>
      </w:r>
      <w:r>
        <w:rPr>
          <w:sz w:val="24"/>
          <w:szCs w:val="24"/>
        </w:rPr>
        <w:t>ДС, который составляет _____________ (______________________) рублей</w:t>
      </w:r>
      <w:r w:rsidRPr="00E62D5C">
        <w:rPr>
          <w:sz w:val="24"/>
          <w:szCs w:val="24"/>
        </w:rPr>
        <w:t xml:space="preserve"> </w:t>
      </w:r>
      <w:r>
        <w:rPr>
          <w:sz w:val="24"/>
          <w:szCs w:val="24"/>
        </w:rPr>
        <w:t>_________копейки</w:t>
      </w:r>
      <w:r w:rsidRPr="00E62D5C">
        <w:rPr>
          <w:sz w:val="24"/>
          <w:szCs w:val="24"/>
        </w:rPr>
        <w:t xml:space="preserve"> за весь период действия настоящего Договора.</w:t>
      </w:r>
    </w:p>
    <w:p w14:paraId="284173B3" w14:textId="77777777" w:rsidR="00C37000" w:rsidRPr="00E62D5C" w:rsidRDefault="00C37000" w:rsidP="00C37000">
      <w:pPr>
        <w:widowControl w:val="0"/>
        <w:ind w:firstLine="567"/>
        <w:jc w:val="both"/>
        <w:rPr>
          <w:sz w:val="24"/>
          <w:szCs w:val="24"/>
        </w:rPr>
      </w:pPr>
      <w:r w:rsidRPr="00E62D5C">
        <w:rPr>
          <w:sz w:val="24"/>
          <w:szCs w:val="24"/>
        </w:rPr>
        <w:t xml:space="preserve">3.2. Цена Договора </w:t>
      </w:r>
      <w:r w:rsidRPr="00E62D5C">
        <w:rPr>
          <w:bCs/>
          <w:sz w:val="24"/>
          <w:szCs w:val="24"/>
        </w:rPr>
        <w:t xml:space="preserve">включает в себя, </w:t>
      </w:r>
      <w:r>
        <w:rPr>
          <w:bCs/>
          <w:sz w:val="24"/>
          <w:szCs w:val="24"/>
        </w:rPr>
        <w:t>с</w:t>
      </w:r>
      <w:r w:rsidRPr="00E62D5C">
        <w:rPr>
          <w:bCs/>
          <w:sz w:val="24"/>
          <w:szCs w:val="24"/>
        </w:rPr>
        <w:t>тоимости</w:t>
      </w:r>
      <w:r>
        <w:rPr>
          <w:sz w:val="24"/>
          <w:szCs w:val="24"/>
        </w:rPr>
        <w:t xml:space="preserve"> о</w:t>
      </w:r>
      <w:r w:rsidRPr="00E62D5C">
        <w:rPr>
          <w:sz w:val="24"/>
          <w:szCs w:val="24"/>
        </w:rPr>
        <w:t>борудования</w:t>
      </w:r>
      <w:r>
        <w:rPr>
          <w:sz w:val="24"/>
          <w:szCs w:val="24"/>
        </w:rPr>
        <w:t xml:space="preserve"> и услуг, в соответствии с Приложением 1, а также</w:t>
      </w:r>
      <w:r w:rsidRPr="00E62D5C">
        <w:rPr>
          <w:sz w:val="24"/>
          <w:szCs w:val="24"/>
        </w:rPr>
        <w:t xml:space="preserve"> все расходы по упаковке</w:t>
      </w:r>
      <w:r>
        <w:rPr>
          <w:sz w:val="24"/>
          <w:szCs w:val="24"/>
        </w:rPr>
        <w:t xml:space="preserve"> и доставке о</w:t>
      </w:r>
      <w:r w:rsidRPr="00E62D5C">
        <w:rPr>
          <w:sz w:val="24"/>
          <w:szCs w:val="24"/>
        </w:rPr>
        <w:t xml:space="preserve">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E62D5C">
        <w:rPr>
          <w:bCs/>
          <w:sz w:val="24"/>
          <w:szCs w:val="24"/>
        </w:rPr>
        <w:t>сертификации,</w:t>
      </w:r>
      <w:r w:rsidRPr="00E62D5C">
        <w:rPr>
          <w:sz w:val="24"/>
          <w:szCs w:val="24"/>
        </w:rPr>
        <w:t xml:space="preserve"> гарантийному обслуживанию, а также налоги, сборы, пошлины и другие обязательные платежи. </w:t>
      </w:r>
    </w:p>
    <w:p w14:paraId="72005212" w14:textId="77777777" w:rsidR="00C37000" w:rsidRPr="00E62D5C" w:rsidRDefault="00C37000" w:rsidP="00C37000">
      <w:pPr>
        <w:widowControl w:val="0"/>
        <w:ind w:firstLine="567"/>
        <w:jc w:val="both"/>
        <w:rPr>
          <w:sz w:val="24"/>
          <w:szCs w:val="24"/>
        </w:rPr>
      </w:pPr>
      <w:r>
        <w:rPr>
          <w:sz w:val="24"/>
          <w:szCs w:val="24"/>
        </w:rPr>
        <w:t>3.3. Оплата поставленного о</w:t>
      </w:r>
      <w:r w:rsidRPr="00E62D5C">
        <w:rPr>
          <w:sz w:val="24"/>
          <w:szCs w:val="24"/>
        </w:rPr>
        <w:t>борудования</w:t>
      </w:r>
      <w:r>
        <w:rPr>
          <w:sz w:val="24"/>
          <w:szCs w:val="24"/>
        </w:rPr>
        <w:t xml:space="preserve"> и оказанных услуг</w:t>
      </w:r>
      <w:r w:rsidRPr="00E62D5C">
        <w:rPr>
          <w:sz w:val="24"/>
          <w:szCs w:val="24"/>
        </w:rPr>
        <w:t xml:space="preserve"> производится безналичным путем, на основании счёта, в срок не позднее 10 (Десяти) рабочих дней с момента фактической поставки </w:t>
      </w:r>
      <w:r>
        <w:rPr>
          <w:sz w:val="24"/>
          <w:szCs w:val="24"/>
        </w:rPr>
        <w:t>оборудования и оказания услуг</w:t>
      </w:r>
      <w:r w:rsidRPr="00E62D5C">
        <w:rPr>
          <w:sz w:val="24"/>
          <w:szCs w:val="24"/>
        </w:rPr>
        <w:t xml:space="preserve">. </w:t>
      </w:r>
    </w:p>
    <w:p w14:paraId="115977A6" w14:textId="77777777" w:rsidR="00C37000" w:rsidRPr="00E62D5C" w:rsidRDefault="00C37000" w:rsidP="00C37000">
      <w:pPr>
        <w:widowControl w:val="0"/>
        <w:ind w:firstLine="567"/>
        <w:jc w:val="both"/>
        <w:rPr>
          <w:iCs/>
          <w:sz w:val="24"/>
          <w:szCs w:val="24"/>
        </w:rPr>
      </w:pPr>
      <w:r w:rsidRPr="00E62D5C">
        <w:rPr>
          <w:sz w:val="24"/>
          <w:szCs w:val="24"/>
        </w:rPr>
        <w:t>3.</w:t>
      </w:r>
      <w:r>
        <w:rPr>
          <w:sz w:val="24"/>
          <w:szCs w:val="24"/>
        </w:rPr>
        <w:t>4</w:t>
      </w:r>
      <w:r w:rsidRPr="00E62D5C">
        <w:rPr>
          <w:sz w:val="24"/>
          <w:szCs w:val="24"/>
        </w:rPr>
        <w:t xml:space="preserve">. В случае нарушения срока поставки Оборудования, установленного настоящим </w:t>
      </w:r>
      <w:r>
        <w:rPr>
          <w:iCs/>
          <w:sz w:val="24"/>
          <w:szCs w:val="24"/>
        </w:rPr>
        <w:t>Договором</w:t>
      </w:r>
      <w:r w:rsidRPr="00E62D5C">
        <w:rPr>
          <w:iCs/>
          <w:sz w:val="24"/>
          <w:szCs w:val="24"/>
        </w:rPr>
        <w:t xml:space="preserve">, Покупатель вправе отказаться от его приемки. </w:t>
      </w:r>
    </w:p>
    <w:p w14:paraId="304FDF91" w14:textId="77777777" w:rsidR="00C37000" w:rsidRPr="00E62D5C" w:rsidRDefault="00C37000" w:rsidP="00C37000">
      <w:pPr>
        <w:widowControl w:val="0"/>
        <w:ind w:firstLine="567"/>
        <w:jc w:val="both"/>
        <w:rPr>
          <w:iCs/>
          <w:sz w:val="24"/>
          <w:szCs w:val="24"/>
        </w:rPr>
      </w:pPr>
      <w:r w:rsidRPr="00E62D5C">
        <w:rPr>
          <w:iCs/>
          <w:sz w:val="24"/>
          <w:szCs w:val="24"/>
        </w:rPr>
        <w:t>3.</w:t>
      </w:r>
      <w:r>
        <w:rPr>
          <w:iCs/>
          <w:sz w:val="24"/>
          <w:szCs w:val="24"/>
        </w:rPr>
        <w:t>5</w:t>
      </w:r>
      <w:r w:rsidRPr="00E62D5C">
        <w:rPr>
          <w:iCs/>
          <w:sz w:val="24"/>
          <w:szCs w:val="24"/>
        </w:rPr>
        <w:t>.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14:paraId="0340835D" w14:textId="77777777" w:rsidR="00C37000" w:rsidRPr="00E62D5C" w:rsidRDefault="00C37000" w:rsidP="00C37000">
      <w:pPr>
        <w:widowControl w:val="0"/>
        <w:ind w:firstLine="567"/>
        <w:jc w:val="both"/>
        <w:outlineLvl w:val="2"/>
        <w:rPr>
          <w:bCs/>
          <w:sz w:val="24"/>
          <w:szCs w:val="24"/>
        </w:rPr>
      </w:pPr>
      <w:r w:rsidRPr="00E62D5C">
        <w:rPr>
          <w:bCs/>
          <w:sz w:val="24"/>
          <w:szCs w:val="24"/>
        </w:rPr>
        <w:t>3.</w:t>
      </w:r>
      <w:r>
        <w:rPr>
          <w:bCs/>
          <w:sz w:val="24"/>
          <w:szCs w:val="24"/>
        </w:rPr>
        <w:t>6</w:t>
      </w:r>
      <w:r w:rsidRPr="00E62D5C">
        <w:rPr>
          <w:bCs/>
          <w:sz w:val="24"/>
          <w:szCs w:val="24"/>
        </w:rPr>
        <w:t>. Обязательство Покупателя по оплате считается исполненным в момент списания денежных средств с расчетного счета Покупателя.</w:t>
      </w:r>
    </w:p>
    <w:p w14:paraId="5CFC376A" w14:textId="77777777" w:rsidR="00C37000" w:rsidRPr="00E62D5C" w:rsidRDefault="00C37000" w:rsidP="00C37000">
      <w:pPr>
        <w:widowControl w:val="0"/>
        <w:spacing w:before="240" w:after="240"/>
        <w:ind w:firstLine="567"/>
        <w:jc w:val="center"/>
        <w:outlineLvl w:val="0"/>
        <w:rPr>
          <w:b/>
          <w:bCs/>
          <w:sz w:val="24"/>
          <w:szCs w:val="24"/>
        </w:rPr>
      </w:pPr>
      <w:r w:rsidRPr="00E62D5C">
        <w:rPr>
          <w:b/>
          <w:bCs/>
          <w:sz w:val="24"/>
          <w:szCs w:val="24"/>
        </w:rPr>
        <w:t>4. ПРАВА И ОБЯЗАННОСТИ СТОРОН</w:t>
      </w:r>
    </w:p>
    <w:p w14:paraId="52E6B2ED" w14:textId="77777777" w:rsidR="00C37000" w:rsidRPr="00E62D5C" w:rsidRDefault="00C37000" w:rsidP="00C37000">
      <w:pPr>
        <w:widowControl w:val="0"/>
        <w:ind w:firstLine="567"/>
        <w:jc w:val="both"/>
        <w:rPr>
          <w:sz w:val="24"/>
          <w:szCs w:val="24"/>
        </w:rPr>
      </w:pPr>
      <w:r w:rsidRPr="00E62D5C">
        <w:rPr>
          <w:sz w:val="24"/>
          <w:szCs w:val="24"/>
        </w:rPr>
        <w:t>4.1. Покупатель вправе:</w:t>
      </w:r>
    </w:p>
    <w:p w14:paraId="776B21A2" w14:textId="77777777" w:rsidR="00C37000" w:rsidRPr="00E62D5C" w:rsidRDefault="00C37000" w:rsidP="00C37000">
      <w:pPr>
        <w:widowControl w:val="0"/>
        <w:ind w:firstLine="567"/>
        <w:jc w:val="both"/>
        <w:rPr>
          <w:sz w:val="24"/>
          <w:szCs w:val="24"/>
        </w:rPr>
      </w:pPr>
      <w:r w:rsidRPr="00E62D5C">
        <w:rPr>
          <w:sz w:val="24"/>
          <w:szCs w:val="24"/>
        </w:rPr>
        <w:t xml:space="preserve">(1) Требовать от Поставщика надлежащего исполнения обязательств в соответствии с условиями Договора. </w:t>
      </w:r>
    </w:p>
    <w:p w14:paraId="63F64780" w14:textId="77777777" w:rsidR="00C37000" w:rsidRPr="00E62D5C" w:rsidRDefault="00C37000" w:rsidP="00C37000">
      <w:pPr>
        <w:widowControl w:val="0"/>
        <w:ind w:firstLine="567"/>
        <w:jc w:val="both"/>
      </w:pPr>
      <w:r w:rsidRPr="00E62D5C">
        <w:rPr>
          <w:sz w:val="24"/>
          <w:szCs w:val="24"/>
        </w:rP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14:paraId="7A21D8E1" w14:textId="77777777" w:rsidR="00C37000" w:rsidRPr="00E62D5C" w:rsidRDefault="00C37000" w:rsidP="00C37000">
      <w:pPr>
        <w:widowControl w:val="0"/>
        <w:ind w:firstLine="567"/>
        <w:jc w:val="both"/>
        <w:rPr>
          <w:sz w:val="24"/>
          <w:szCs w:val="24"/>
        </w:rPr>
      </w:pPr>
      <w:r w:rsidRPr="00E62D5C">
        <w:rPr>
          <w:sz w:val="24"/>
          <w:szCs w:val="24"/>
        </w:rPr>
        <w:t xml:space="preserve">(3) Запрашивать у Поставщика информацию о ходе и состоянии исполнения обязательств </w:t>
      </w:r>
      <w:r w:rsidRPr="00E62D5C">
        <w:rPr>
          <w:sz w:val="24"/>
          <w:szCs w:val="24"/>
        </w:rPr>
        <w:lastRenderedPageBreak/>
        <w:t>Поставщика по настоящему Договору.</w:t>
      </w:r>
    </w:p>
    <w:p w14:paraId="7F8A38B4" w14:textId="77777777" w:rsidR="00C37000" w:rsidRPr="00E62D5C" w:rsidRDefault="00C37000" w:rsidP="00C37000">
      <w:pPr>
        <w:widowControl w:val="0"/>
        <w:ind w:firstLine="567"/>
        <w:jc w:val="both"/>
        <w:rPr>
          <w:sz w:val="24"/>
          <w:szCs w:val="24"/>
        </w:rPr>
      </w:pPr>
      <w:r w:rsidRPr="00E62D5C">
        <w:rPr>
          <w:sz w:val="24"/>
          <w:szCs w:val="24"/>
        </w:rPr>
        <w:t>4.2. Покупатель обязан:</w:t>
      </w:r>
    </w:p>
    <w:p w14:paraId="74AE5317" w14:textId="77777777" w:rsidR="00C37000" w:rsidRPr="00E62D5C" w:rsidRDefault="00C37000" w:rsidP="00C37000">
      <w:pPr>
        <w:widowControl w:val="0"/>
        <w:ind w:firstLine="567"/>
        <w:jc w:val="both"/>
        <w:rPr>
          <w:sz w:val="24"/>
          <w:szCs w:val="24"/>
        </w:rPr>
      </w:pPr>
      <w:r w:rsidRPr="00E62D5C">
        <w:rPr>
          <w:sz w:val="24"/>
          <w:szCs w:val="24"/>
        </w:rP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14:paraId="5EB68361" w14:textId="77777777" w:rsidR="00C37000" w:rsidRPr="00E62D5C" w:rsidRDefault="00C37000" w:rsidP="00C37000">
      <w:pPr>
        <w:widowControl w:val="0"/>
        <w:ind w:firstLine="567"/>
        <w:jc w:val="both"/>
        <w:rPr>
          <w:sz w:val="24"/>
          <w:szCs w:val="24"/>
        </w:rPr>
      </w:pPr>
      <w:r w:rsidRPr="00E62D5C">
        <w:rPr>
          <w:sz w:val="24"/>
          <w:szCs w:val="24"/>
        </w:rPr>
        <w:t>(2) Провести оплату поставленного Оборудования в соответствии с условиями Договора.</w:t>
      </w:r>
    </w:p>
    <w:p w14:paraId="1ADAFAFB" w14:textId="77777777" w:rsidR="00C37000" w:rsidRPr="00E62D5C" w:rsidRDefault="00C37000" w:rsidP="00C37000">
      <w:pPr>
        <w:widowControl w:val="0"/>
        <w:ind w:firstLine="567"/>
        <w:jc w:val="both"/>
        <w:rPr>
          <w:sz w:val="24"/>
          <w:szCs w:val="24"/>
        </w:rPr>
      </w:pPr>
      <w:r w:rsidRPr="00E62D5C">
        <w:rPr>
          <w:sz w:val="24"/>
          <w:szCs w:val="24"/>
        </w:rPr>
        <w:t>(3) Осуществлять текущий контроль за выполнением обязательств Поставщика, предусмотренных Договором.</w:t>
      </w:r>
    </w:p>
    <w:p w14:paraId="5DDB2162" w14:textId="77777777" w:rsidR="00C37000" w:rsidRPr="00E62D5C" w:rsidRDefault="00C37000" w:rsidP="00C37000">
      <w:pPr>
        <w:widowControl w:val="0"/>
        <w:ind w:firstLine="567"/>
        <w:jc w:val="both"/>
        <w:rPr>
          <w:sz w:val="24"/>
          <w:szCs w:val="24"/>
        </w:rPr>
      </w:pPr>
      <w:r w:rsidRPr="00E62D5C">
        <w:rPr>
          <w:sz w:val="24"/>
          <w:szCs w:val="24"/>
        </w:rPr>
        <w:t>(4)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14:paraId="3A9CA144" w14:textId="77777777" w:rsidR="00C37000" w:rsidRPr="00E62D5C" w:rsidRDefault="00C37000" w:rsidP="00C37000">
      <w:pPr>
        <w:widowControl w:val="0"/>
        <w:ind w:firstLine="567"/>
        <w:jc w:val="both"/>
        <w:rPr>
          <w:sz w:val="24"/>
          <w:szCs w:val="24"/>
        </w:rPr>
      </w:pPr>
      <w:r w:rsidRPr="00E62D5C">
        <w:rPr>
          <w:sz w:val="24"/>
          <w:szCs w:val="24"/>
        </w:rPr>
        <w:t>4.3. Поставщик вправе:</w:t>
      </w:r>
    </w:p>
    <w:p w14:paraId="25E3806D" w14:textId="77777777" w:rsidR="00C37000" w:rsidRPr="00E62D5C" w:rsidRDefault="00C37000" w:rsidP="00C37000">
      <w:pPr>
        <w:widowControl w:val="0"/>
        <w:ind w:firstLine="567"/>
        <w:jc w:val="both"/>
        <w:rPr>
          <w:sz w:val="24"/>
          <w:szCs w:val="24"/>
        </w:rPr>
      </w:pPr>
      <w:r w:rsidRPr="00E62D5C">
        <w:rPr>
          <w:sz w:val="24"/>
          <w:szCs w:val="24"/>
        </w:rPr>
        <w:t>(1) Требовать своевременной оплаты за поставленное Оборудование в соответствии с условиями настоящего Договора.</w:t>
      </w:r>
    </w:p>
    <w:p w14:paraId="23C29D75" w14:textId="77777777" w:rsidR="00C37000" w:rsidRPr="00E62D5C" w:rsidRDefault="00C37000" w:rsidP="00C37000">
      <w:pPr>
        <w:widowControl w:val="0"/>
        <w:ind w:firstLine="567"/>
        <w:jc w:val="both"/>
        <w:rPr>
          <w:sz w:val="24"/>
          <w:szCs w:val="24"/>
        </w:rPr>
      </w:pPr>
      <w:r w:rsidRPr="00E62D5C">
        <w:rPr>
          <w:sz w:val="24"/>
          <w:szCs w:val="24"/>
        </w:rPr>
        <w:t xml:space="preserve">(2) Запрашивать у Покупателя разъяснений и уточнений по вопросам поставки </w:t>
      </w:r>
      <w:r w:rsidRPr="00E62D5C">
        <w:rPr>
          <w:rFonts w:eastAsia="Calibri"/>
          <w:sz w:val="24"/>
          <w:szCs w:val="24"/>
          <w:lang w:eastAsia="en-US"/>
        </w:rPr>
        <w:t>Оборудования</w:t>
      </w:r>
      <w:r w:rsidRPr="00E62D5C">
        <w:rPr>
          <w:sz w:val="24"/>
          <w:szCs w:val="24"/>
        </w:rPr>
        <w:t xml:space="preserve"> в рамках Договора.</w:t>
      </w:r>
    </w:p>
    <w:p w14:paraId="7C1F4C65" w14:textId="77777777" w:rsidR="00C37000" w:rsidRPr="00E62D5C" w:rsidRDefault="00C37000" w:rsidP="00C37000">
      <w:pPr>
        <w:widowControl w:val="0"/>
        <w:ind w:firstLine="567"/>
        <w:jc w:val="both"/>
        <w:rPr>
          <w:sz w:val="24"/>
          <w:szCs w:val="24"/>
        </w:rPr>
      </w:pPr>
      <w:r w:rsidRPr="00E62D5C">
        <w:rPr>
          <w:sz w:val="24"/>
          <w:szCs w:val="24"/>
        </w:rPr>
        <w:t>4.4. Поставщик обязан:</w:t>
      </w:r>
    </w:p>
    <w:p w14:paraId="57C2B60D" w14:textId="77777777" w:rsidR="00C37000" w:rsidRPr="00E62D5C" w:rsidRDefault="00C37000" w:rsidP="00C37000">
      <w:pPr>
        <w:widowControl w:val="0"/>
        <w:ind w:firstLine="567"/>
        <w:jc w:val="both"/>
        <w:rPr>
          <w:sz w:val="24"/>
          <w:szCs w:val="24"/>
        </w:rPr>
      </w:pPr>
      <w:r>
        <w:rPr>
          <w:sz w:val="24"/>
          <w:szCs w:val="24"/>
        </w:rPr>
        <w:t>(1) Своевременно и</w:t>
      </w:r>
      <w:r w:rsidRPr="00E62D5C">
        <w:rPr>
          <w:sz w:val="24"/>
          <w:szCs w:val="24"/>
        </w:rPr>
        <w:t xml:space="preserve"> надлежащим образом поставить Оборудование в соответствии с условиями Договора.</w:t>
      </w:r>
    </w:p>
    <w:p w14:paraId="63CEF832" w14:textId="77777777" w:rsidR="00C37000" w:rsidRPr="00E62D5C" w:rsidRDefault="00C37000" w:rsidP="00C37000">
      <w:pPr>
        <w:widowControl w:val="0"/>
        <w:ind w:firstLine="567"/>
        <w:jc w:val="both"/>
        <w:rPr>
          <w:sz w:val="24"/>
          <w:szCs w:val="24"/>
        </w:rPr>
      </w:pPr>
      <w:r w:rsidRPr="00E62D5C">
        <w:rPr>
          <w:sz w:val="24"/>
          <w:szCs w:val="24"/>
        </w:rPr>
        <w:t>(2) Представить по заявке Покупателя в сроки, указанные в таком заявке, информацию о ходе исполнения обязательств по настоящему Договору.</w:t>
      </w:r>
    </w:p>
    <w:p w14:paraId="16149073" w14:textId="77777777" w:rsidR="00C37000" w:rsidRPr="00E62D5C" w:rsidRDefault="00C37000" w:rsidP="00C37000">
      <w:pPr>
        <w:widowControl w:val="0"/>
        <w:ind w:firstLine="567"/>
        <w:jc w:val="both"/>
        <w:rPr>
          <w:bCs/>
          <w:iCs/>
          <w:sz w:val="24"/>
          <w:szCs w:val="24"/>
        </w:rPr>
      </w:pPr>
      <w:r w:rsidRPr="00E62D5C">
        <w:rPr>
          <w:bCs/>
          <w:iCs/>
          <w:sz w:val="24"/>
          <w:szCs w:val="24"/>
        </w:rPr>
        <w:t>(3)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14:paraId="2DF6500A" w14:textId="77777777" w:rsidR="00C37000" w:rsidRPr="00E62D5C" w:rsidRDefault="00C37000" w:rsidP="00C37000">
      <w:pPr>
        <w:widowControl w:val="0"/>
        <w:ind w:firstLine="567"/>
        <w:jc w:val="both"/>
        <w:rPr>
          <w:bCs/>
          <w:iCs/>
          <w:sz w:val="24"/>
          <w:szCs w:val="24"/>
        </w:rPr>
      </w:pPr>
      <w:r w:rsidRPr="00E62D5C">
        <w:rPr>
          <w:bCs/>
          <w:iCs/>
          <w:sz w:val="24"/>
          <w:szCs w:val="24"/>
        </w:rPr>
        <w:t>(4) Известить Покупателя письменно о точном времени и дате поставки в соответствии с условиями настоящего Договора.</w:t>
      </w:r>
    </w:p>
    <w:p w14:paraId="5D695551" w14:textId="77777777" w:rsidR="00C37000" w:rsidRPr="00E62D5C" w:rsidRDefault="00C37000" w:rsidP="00C37000">
      <w:pPr>
        <w:widowControl w:val="0"/>
        <w:ind w:firstLine="567"/>
        <w:jc w:val="both"/>
        <w:rPr>
          <w:bCs/>
          <w:iCs/>
          <w:sz w:val="24"/>
          <w:szCs w:val="24"/>
        </w:rPr>
      </w:pPr>
      <w:r w:rsidRPr="00E62D5C">
        <w:rPr>
          <w:bCs/>
          <w:iCs/>
          <w:sz w:val="24"/>
          <w:szCs w:val="24"/>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14:paraId="2CFADB6B" w14:textId="77777777" w:rsidR="00C37000" w:rsidRPr="00E62D5C" w:rsidRDefault="00C37000" w:rsidP="00C37000">
      <w:pPr>
        <w:widowControl w:val="0"/>
        <w:ind w:firstLine="567"/>
        <w:jc w:val="both"/>
        <w:rPr>
          <w:bCs/>
          <w:iCs/>
          <w:sz w:val="24"/>
          <w:szCs w:val="24"/>
        </w:rPr>
      </w:pPr>
      <w:r w:rsidRPr="00E62D5C">
        <w:rPr>
          <w:bCs/>
          <w:iCs/>
          <w:sz w:val="24"/>
          <w:szCs w:val="24"/>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14:paraId="2EC06D4A" w14:textId="77777777" w:rsidR="00C37000" w:rsidRPr="00E62D5C" w:rsidRDefault="00C37000" w:rsidP="00C37000">
      <w:pPr>
        <w:widowControl w:val="0"/>
        <w:ind w:firstLine="567"/>
        <w:jc w:val="both"/>
        <w:rPr>
          <w:bCs/>
          <w:iCs/>
          <w:sz w:val="24"/>
          <w:szCs w:val="24"/>
        </w:rPr>
      </w:pPr>
      <w:r w:rsidRPr="00E62D5C">
        <w:rPr>
          <w:bCs/>
          <w:iCs/>
          <w:sz w:val="24"/>
          <w:szCs w:val="24"/>
        </w:rPr>
        <w:t>(7) Осуществить все виды погрузо-разгрузочных работ, включая работы с</w:t>
      </w:r>
      <w:r w:rsidRPr="00E62D5C">
        <w:rPr>
          <w:sz w:val="24"/>
          <w:szCs w:val="24"/>
        </w:rPr>
        <w:t xml:space="preserve"> применением грузоподъемных средств, собственными техническими средствами или за свой счет.</w:t>
      </w:r>
    </w:p>
    <w:p w14:paraId="272D8C6C" w14:textId="77777777" w:rsidR="00C37000" w:rsidRPr="00E62D5C" w:rsidRDefault="00C37000" w:rsidP="00C37000">
      <w:pPr>
        <w:widowControl w:val="0"/>
        <w:ind w:firstLine="567"/>
        <w:jc w:val="both"/>
        <w:rPr>
          <w:bCs/>
          <w:iCs/>
          <w:sz w:val="24"/>
          <w:szCs w:val="24"/>
        </w:rPr>
      </w:pPr>
      <w:r w:rsidRPr="00E62D5C">
        <w:rPr>
          <w:bCs/>
          <w:iCs/>
          <w:sz w:val="24"/>
          <w:szCs w:val="24"/>
        </w:rPr>
        <w:t xml:space="preserve">(8) </w:t>
      </w:r>
      <w:r w:rsidRPr="00E62D5C">
        <w:rPr>
          <w:sz w:val="24"/>
          <w:szCs w:val="24"/>
        </w:rPr>
        <w:t>Передать Покупателю одновременно с Оборудованием документацию, предусмотренную настоящим Договором.</w:t>
      </w:r>
    </w:p>
    <w:p w14:paraId="1970CB3A" w14:textId="77777777" w:rsidR="00C37000" w:rsidRPr="00E62D5C" w:rsidRDefault="00C37000" w:rsidP="00C37000">
      <w:pPr>
        <w:widowControl w:val="0"/>
        <w:ind w:firstLine="567"/>
        <w:jc w:val="both"/>
        <w:rPr>
          <w:sz w:val="24"/>
          <w:szCs w:val="24"/>
        </w:rPr>
      </w:pPr>
      <w:r w:rsidRPr="00E62D5C">
        <w:rPr>
          <w:bCs/>
          <w:iCs/>
          <w:sz w:val="24"/>
          <w:szCs w:val="24"/>
        </w:rPr>
        <w:t xml:space="preserve">(9) </w:t>
      </w:r>
      <w:r w:rsidRPr="00E62D5C">
        <w:rPr>
          <w:sz w:val="24"/>
          <w:szCs w:val="24"/>
        </w:rPr>
        <w:t>Участвовать в приемке-передаче Оборудования в соответствии с условиями настоящего Договора.</w:t>
      </w:r>
    </w:p>
    <w:p w14:paraId="17312832" w14:textId="77777777" w:rsidR="00C37000" w:rsidRPr="00E62D5C" w:rsidRDefault="00C37000" w:rsidP="00C37000">
      <w:pPr>
        <w:widowControl w:val="0"/>
        <w:ind w:firstLine="567"/>
        <w:jc w:val="both"/>
        <w:rPr>
          <w:sz w:val="24"/>
          <w:szCs w:val="24"/>
        </w:rPr>
      </w:pPr>
      <w:r w:rsidRPr="00E62D5C">
        <w:rPr>
          <w:sz w:val="24"/>
          <w:szCs w:val="24"/>
        </w:rPr>
        <w:t>(10) Предоставить информацию о наличии сервисных центров поставленного Оборудования на территории Российской Федерации.</w:t>
      </w:r>
    </w:p>
    <w:p w14:paraId="53DFBB83" w14:textId="77777777" w:rsidR="00C37000" w:rsidRPr="00E62D5C" w:rsidRDefault="00C37000" w:rsidP="00C37000">
      <w:pPr>
        <w:widowControl w:val="0"/>
        <w:ind w:firstLine="567"/>
        <w:jc w:val="both"/>
        <w:rPr>
          <w:sz w:val="24"/>
          <w:szCs w:val="24"/>
        </w:rPr>
      </w:pPr>
      <w:r w:rsidRPr="00E62D5C">
        <w:rPr>
          <w:sz w:val="24"/>
          <w:szCs w:val="24"/>
        </w:rPr>
        <w:t>(11) Устранять недостатки Оборудования и некомплектность, выявленные при приемке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14:paraId="49297704" w14:textId="77777777" w:rsidR="00C37000" w:rsidRPr="00E62D5C" w:rsidRDefault="00C37000" w:rsidP="00C37000">
      <w:pPr>
        <w:widowControl w:val="0"/>
        <w:ind w:firstLine="567"/>
        <w:jc w:val="both"/>
        <w:rPr>
          <w:sz w:val="24"/>
          <w:szCs w:val="24"/>
        </w:rPr>
      </w:pPr>
      <w:r w:rsidRPr="00E62D5C">
        <w:rPr>
          <w:sz w:val="24"/>
          <w:szCs w:val="24"/>
        </w:rPr>
        <w:t>Расходы, связанные с устранением недостатков, некомплектности или замены некачественного Оборудования несет Поставщик.</w:t>
      </w:r>
    </w:p>
    <w:p w14:paraId="56C7B9E8" w14:textId="77777777" w:rsidR="00C37000" w:rsidRPr="00E62D5C" w:rsidRDefault="00C37000" w:rsidP="00C37000">
      <w:pPr>
        <w:widowControl w:val="0"/>
        <w:ind w:firstLine="567"/>
        <w:jc w:val="both"/>
        <w:rPr>
          <w:sz w:val="24"/>
          <w:szCs w:val="24"/>
        </w:rPr>
      </w:pPr>
      <w:r w:rsidRPr="00E62D5C">
        <w:rPr>
          <w:sz w:val="24"/>
          <w:szCs w:val="24"/>
        </w:rPr>
        <w:t xml:space="preserve">(12) Обеспечить гарантийное обслуживание на поставляемое Оборудование в течение гарантийного срока, установленного производителем, но не менее </w:t>
      </w:r>
      <w:r>
        <w:rPr>
          <w:sz w:val="24"/>
          <w:szCs w:val="24"/>
        </w:rPr>
        <w:t>12 (Двенадцати) месяцев от даты</w:t>
      </w:r>
      <w:r w:rsidRPr="00E62D5C">
        <w:rPr>
          <w:sz w:val="24"/>
          <w:szCs w:val="24"/>
        </w:rPr>
        <w:t xml:space="preserve"> приемки Оборудования.</w:t>
      </w:r>
    </w:p>
    <w:p w14:paraId="4733D0DF" w14:textId="77777777" w:rsidR="00C37000" w:rsidRPr="00E62D5C" w:rsidRDefault="00C37000" w:rsidP="00C37000">
      <w:pPr>
        <w:widowControl w:val="0"/>
        <w:tabs>
          <w:tab w:val="left" w:pos="1276"/>
        </w:tabs>
        <w:ind w:firstLine="567"/>
        <w:jc w:val="both"/>
        <w:rPr>
          <w:sz w:val="24"/>
          <w:szCs w:val="24"/>
        </w:rPr>
      </w:pPr>
      <w:r w:rsidRPr="00E62D5C">
        <w:rPr>
          <w:sz w:val="24"/>
          <w:szCs w:val="24"/>
        </w:rPr>
        <w:t>(13) Исполнять иные обязательства, предусмотренные действующим законодательством Российской Федерации и Договором.</w:t>
      </w:r>
    </w:p>
    <w:p w14:paraId="29E0E1D1" w14:textId="77777777" w:rsidR="00C37000" w:rsidRPr="00E62D5C" w:rsidRDefault="00C37000" w:rsidP="00C37000">
      <w:pPr>
        <w:widowControl w:val="0"/>
        <w:ind w:firstLine="567"/>
        <w:rPr>
          <w:bCs/>
          <w:sz w:val="24"/>
          <w:szCs w:val="24"/>
        </w:rPr>
      </w:pPr>
      <w:r w:rsidRPr="00E62D5C">
        <w:rPr>
          <w:bCs/>
          <w:sz w:val="24"/>
          <w:szCs w:val="24"/>
        </w:rPr>
        <w:lastRenderedPageBreak/>
        <w:t>4.5. Гарантийные обязательства Поставщика</w:t>
      </w:r>
      <w:r>
        <w:rPr>
          <w:bCs/>
          <w:sz w:val="24"/>
          <w:szCs w:val="24"/>
        </w:rPr>
        <w:t>:</w:t>
      </w:r>
    </w:p>
    <w:p w14:paraId="3343CA7F" w14:textId="77777777" w:rsidR="00C37000" w:rsidRPr="00E62D5C" w:rsidRDefault="00C37000" w:rsidP="00C37000">
      <w:pPr>
        <w:widowControl w:val="0"/>
        <w:ind w:firstLine="567"/>
        <w:jc w:val="both"/>
        <w:rPr>
          <w:sz w:val="24"/>
          <w:szCs w:val="24"/>
        </w:rPr>
      </w:pPr>
      <w:r w:rsidRPr="00E62D5C">
        <w:rPr>
          <w:sz w:val="24"/>
          <w:szCs w:val="24"/>
        </w:rP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w:t>
      </w:r>
      <w:r>
        <w:rPr>
          <w:sz w:val="24"/>
          <w:szCs w:val="24"/>
        </w:rPr>
        <w:t>аниям и нормативам, применяемым</w:t>
      </w:r>
      <w:r w:rsidRPr="00E62D5C">
        <w:rPr>
          <w:sz w:val="24"/>
          <w:szCs w:val="24"/>
        </w:rPr>
        <w:t xml:space="preserve"> к такого рода Оборудованию.</w:t>
      </w:r>
    </w:p>
    <w:p w14:paraId="4ABC2D1F" w14:textId="77777777" w:rsidR="00C37000" w:rsidRPr="00E62D5C" w:rsidRDefault="00C37000" w:rsidP="00C37000">
      <w:pPr>
        <w:widowControl w:val="0"/>
        <w:ind w:firstLine="567"/>
        <w:jc w:val="both"/>
        <w:rPr>
          <w:sz w:val="24"/>
          <w:szCs w:val="24"/>
        </w:rPr>
      </w:pPr>
      <w:r w:rsidRPr="00E62D5C">
        <w:rPr>
          <w:sz w:val="24"/>
          <w:szCs w:val="24"/>
        </w:rPr>
        <w:t>(2)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14:paraId="301BE6F0" w14:textId="77777777" w:rsidR="00C37000" w:rsidRPr="00E62D5C" w:rsidRDefault="00C37000" w:rsidP="00C37000">
      <w:pPr>
        <w:widowControl w:val="0"/>
        <w:ind w:firstLine="567"/>
        <w:jc w:val="both"/>
        <w:outlineLvl w:val="2"/>
        <w:rPr>
          <w:sz w:val="24"/>
          <w:szCs w:val="24"/>
        </w:rPr>
      </w:pPr>
      <w:r w:rsidRPr="00E62D5C">
        <w:rPr>
          <w:sz w:val="24"/>
          <w:szCs w:val="24"/>
        </w:rPr>
        <w:t>(3)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14:paraId="39775583" w14:textId="77777777" w:rsidR="00C37000" w:rsidRPr="00E62D5C" w:rsidRDefault="00C37000" w:rsidP="00C37000">
      <w:pPr>
        <w:widowControl w:val="0"/>
        <w:ind w:firstLine="567"/>
        <w:jc w:val="both"/>
        <w:rPr>
          <w:sz w:val="24"/>
          <w:szCs w:val="24"/>
        </w:rPr>
      </w:pPr>
      <w:r w:rsidRPr="00E62D5C">
        <w:rPr>
          <w:sz w:val="24"/>
          <w:szCs w:val="24"/>
        </w:rP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14:paraId="321851A4" w14:textId="77777777" w:rsidR="00C37000" w:rsidRPr="00E62D5C" w:rsidRDefault="00C37000" w:rsidP="00C37000">
      <w:pPr>
        <w:widowControl w:val="0"/>
        <w:ind w:firstLine="567"/>
        <w:jc w:val="both"/>
        <w:outlineLvl w:val="2"/>
        <w:rPr>
          <w:sz w:val="24"/>
          <w:szCs w:val="24"/>
        </w:rPr>
      </w:pPr>
      <w:r w:rsidRPr="00E62D5C">
        <w:rPr>
          <w:sz w:val="24"/>
          <w:szCs w:val="24"/>
        </w:rPr>
        <w:t xml:space="preserve">(5) Поставщик обязуется </w:t>
      </w:r>
      <w:r>
        <w:rPr>
          <w:sz w:val="24"/>
          <w:szCs w:val="24"/>
        </w:rPr>
        <w:t>не позднее 45 (Сорока пяти)</w:t>
      </w:r>
      <w:r w:rsidRPr="00E62D5C">
        <w:rPr>
          <w:sz w:val="24"/>
          <w:szCs w:val="24"/>
        </w:rPr>
        <w:t xml:space="preserve">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14:paraId="6A00CC41" w14:textId="77777777" w:rsidR="00C37000" w:rsidRPr="00E62D5C" w:rsidRDefault="00C37000" w:rsidP="00C37000">
      <w:pPr>
        <w:widowControl w:val="0"/>
        <w:ind w:firstLine="567"/>
        <w:jc w:val="both"/>
        <w:outlineLvl w:val="2"/>
        <w:rPr>
          <w:sz w:val="24"/>
          <w:szCs w:val="24"/>
        </w:rPr>
      </w:pPr>
      <w:r w:rsidRPr="00E62D5C">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14:paraId="3BA8C4FC" w14:textId="77777777" w:rsidR="00C37000" w:rsidRPr="00E62D5C" w:rsidRDefault="00C37000" w:rsidP="00C37000">
      <w:pPr>
        <w:widowControl w:val="0"/>
        <w:ind w:firstLine="567"/>
        <w:jc w:val="both"/>
        <w:outlineLvl w:val="2"/>
        <w:rPr>
          <w:sz w:val="24"/>
          <w:szCs w:val="24"/>
        </w:rPr>
      </w:pPr>
      <w:r w:rsidRPr="00E62D5C">
        <w:rPr>
          <w:sz w:val="24"/>
          <w:szCs w:val="24"/>
        </w:rP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14:paraId="5499DC8D" w14:textId="77777777" w:rsidR="00C37000" w:rsidRPr="00E62D5C" w:rsidRDefault="00C37000" w:rsidP="00C37000">
      <w:pPr>
        <w:widowControl w:val="0"/>
        <w:ind w:firstLine="567"/>
        <w:jc w:val="both"/>
        <w:outlineLvl w:val="2"/>
        <w:rPr>
          <w:sz w:val="24"/>
          <w:szCs w:val="24"/>
        </w:rPr>
      </w:pPr>
      <w:r w:rsidRPr="00E62D5C">
        <w:rPr>
          <w:sz w:val="24"/>
          <w:szCs w:val="24"/>
        </w:rPr>
        <w:t>(7)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имеющие допуск к сведениям, составляющим государственную тайну.</w:t>
      </w:r>
    </w:p>
    <w:p w14:paraId="2DAEE15E" w14:textId="77777777" w:rsidR="00C37000" w:rsidRPr="00E62D5C" w:rsidRDefault="00C37000" w:rsidP="00C37000">
      <w:pPr>
        <w:widowControl w:val="0"/>
        <w:ind w:firstLine="567"/>
        <w:jc w:val="both"/>
        <w:rPr>
          <w:sz w:val="24"/>
          <w:szCs w:val="24"/>
        </w:rPr>
      </w:pPr>
      <w:r w:rsidRPr="00E62D5C">
        <w:rPr>
          <w:sz w:val="24"/>
          <w:szCs w:val="24"/>
        </w:rPr>
        <w:t>(8)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14:paraId="2908AC51" w14:textId="77777777" w:rsidR="00C37000" w:rsidRPr="00E62D5C" w:rsidRDefault="00C37000" w:rsidP="00C37000">
      <w:pPr>
        <w:widowControl w:val="0"/>
        <w:ind w:firstLine="567"/>
        <w:jc w:val="both"/>
        <w:rPr>
          <w:sz w:val="24"/>
          <w:szCs w:val="24"/>
        </w:rPr>
      </w:pPr>
      <w:r w:rsidRPr="00E62D5C">
        <w:rPr>
          <w:sz w:val="24"/>
          <w:szCs w:val="24"/>
        </w:rPr>
        <w:t>(9) Для рассмотрения претензии по существу на месте работы Оборудования может быть создана комиссия из представителей Поставщика и Покупателя.</w:t>
      </w:r>
    </w:p>
    <w:p w14:paraId="4CC758BF" w14:textId="77777777" w:rsidR="00C37000" w:rsidRPr="00E62D5C" w:rsidRDefault="00C37000" w:rsidP="00C37000">
      <w:pPr>
        <w:widowControl w:val="0"/>
        <w:ind w:firstLine="567"/>
        <w:jc w:val="both"/>
        <w:rPr>
          <w:sz w:val="24"/>
          <w:szCs w:val="24"/>
        </w:rPr>
      </w:pPr>
      <w:r w:rsidRPr="00E62D5C">
        <w:rPr>
          <w:sz w:val="24"/>
          <w:szCs w:val="24"/>
        </w:rP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14:paraId="16A46F81" w14:textId="77777777" w:rsidR="00C37000" w:rsidRPr="00E62D5C" w:rsidRDefault="00C37000" w:rsidP="00C37000">
      <w:pPr>
        <w:widowControl w:val="0"/>
        <w:spacing w:before="240" w:after="240"/>
        <w:ind w:firstLine="567"/>
        <w:jc w:val="center"/>
        <w:rPr>
          <w:b/>
          <w:bCs/>
          <w:sz w:val="24"/>
          <w:szCs w:val="24"/>
        </w:rPr>
      </w:pPr>
      <w:r w:rsidRPr="00E62D5C">
        <w:rPr>
          <w:b/>
          <w:bCs/>
          <w:iCs/>
          <w:sz w:val="24"/>
          <w:szCs w:val="24"/>
        </w:rPr>
        <w:lastRenderedPageBreak/>
        <w:t>7.</w:t>
      </w:r>
      <w:r w:rsidRPr="00E62D5C">
        <w:rPr>
          <w:bCs/>
          <w:iCs/>
          <w:sz w:val="24"/>
          <w:szCs w:val="24"/>
        </w:rPr>
        <w:t> </w:t>
      </w:r>
      <w:r w:rsidRPr="00E62D5C">
        <w:rPr>
          <w:b/>
          <w:bCs/>
          <w:sz w:val="24"/>
          <w:szCs w:val="24"/>
        </w:rPr>
        <w:t>ОТВЕТСТВЕННОСТЬ СТОРОН</w:t>
      </w:r>
    </w:p>
    <w:p w14:paraId="3D5672B8" w14:textId="77777777" w:rsidR="00C37000" w:rsidRPr="00E62D5C" w:rsidRDefault="00C37000" w:rsidP="00C37000">
      <w:pPr>
        <w:widowControl w:val="0"/>
        <w:ind w:firstLine="567"/>
        <w:jc w:val="both"/>
        <w:rPr>
          <w:sz w:val="24"/>
          <w:szCs w:val="24"/>
        </w:rPr>
      </w:pPr>
      <w:r w:rsidRPr="00E62D5C">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387BC1EE" w14:textId="77777777" w:rsidR="00C37000" w:rsidRPr="00E62D5C" w:rsidRDefault="00C37000" w:rsidP="00C37000">
      <w:pPr>
        <w:widowControl w:val="0"/>
        <w:ind w:firstLine="567"/>
        <w:jc w:val="both"/>
        <w:rPr>
          <w:sz w:val="24"/>
          <w:szCs w:val="24"/>
        </w:rPr>
      </w:pPr>
      <w:r w:rsidRPr="00E62D5C">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14:paraId="7ECB8D11" w14:textId="77777777" w:rsidR="00C37000" w:rsidRPr="00E62D5C" w:rsidRDefault="00C37000" w:rsidP="00C37000">
      <w:pPr>
        <w:widowControl w:val="0"/>
        <w:ind w:firstLine="567"/>
        <w:jc w:val="both"/>
        <w:rPr>
          <w:sz w:val="24"/>
          <w:szCs w:val="24"/>
        </w:rPr>
      </w:pPr>
      <w:r w:rsidRPr="00E62D5C">
        <w:rPr>
          <w:sz w:val="24"/>
          <w:szCs w:val="24"/>
        </w:rPr>
        <w:t xml:space="preserve"> В случае нарушения Поставщиком срока поставки</w:t>
      </w:r>
      <w:r>
        <w:rPr>
          <w:sz w:val="24"/>
          <w:szCs w:val="24"/>
        </w:rPr>
        <w:t xml:space="preserve"> Оборудования более чем на</w:t>
      </w:r>
      <w:r w:rsidRPr="00E62D5C">
        <w:rPr>
          <w:sz w:val="24"/>
          <w:szCs w:val="24"/>
        </w:rPr>
        <w:t xml:space="preserve">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14:paraId="61EFBB90" w14:textId="77777777" w:rsidR="00C37000" w:rsidRPr="00E62D5C" w:rsidRDefault="00C37000" w:rsidP="00C37000">
      <w:pPr>
        <w:widowControl w:val="0"/>
        <w:ind w:firstLine="567"/>
        <w:jc w:val="both"/>
        <w:rPr>
          <w:sz w:val="24"/>
          <w:szCs w:val="24"/>
        </w:rPr>
      </w:pPr>
      <w:r w:rsidRPr="00E62D5C">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44FB5CDA" w14:textId="77777777" w:rsidR="00C37000" w:rsidRPr="00E62D5C" w:rsidRDefault="00C37000" w:rsidP="00C37000">
      <w:pPr>
        <w:widowControl w:val="0"/>
        <w:ind w:firstLine="567"/>
        <w:jc w:val="both"/>
        <w:rPr>
          <w:sz w:val="24"/>
          <w:szCs w:val="24"/>
        </w:rPr>
      </w:pPr>
      <w:r w:rsidRPr="00E62D5C">
        <w:rPr>
          <w:sz w:val="24"/>
          <w:szCs w:val="24"/>
        </w:rPr>
        <w:t>7.4. Оплата штрафных санкций не освобождает Стороны от надлежащего исполнения своих обязательств по Договору.</w:t>
      </w:r>
    </w:p>
    <w:p w14:paraId="7A25F35B" w14:textId="77777777" w:rsidR="00C37000" w:rsidRPr="00E62D5C" w:rsidRDefault="00C37000" w:rsidP="00C37000">
      <w:pPr>
        <w:widowControl w:val="0"/>
        <w:ind w:firstLine="567"/>
        <w:jc w:val="both"/>
        <w:rPr>
          <w:sz w:val="24"/>
          <w:szCs w:val="24"/>
        </w:rPr>
      </w:pPr>
      <w:r w:rsidRPr="00E62D5C">
        <w:rPr>
          <w:sz w:val="24"/>
          <w:szCs w:val="24"/>
        </w:rPr>
        <w:t>7.5. Оплата всех штрафных санкций по настоящему Договору происходит по письменному треб</w:t>
      </w:r>
      <w:r>
        <w:rPr>
          <w:sz w:val="24"/>
          <w:szCs w:val="24"/>
        </w:rPr>
        <w:t>ованию заинтересованной Стороны</w:t>
      </w:r>
      <w:r w:rsidRPr="00E62D5C">
        <w:rPr>
          <w:sz w:val="24"/>
          <w:szCs w:val="24"/>
        </w:rPr>
        <w:t xml:space="preserve"> в срок, не позднее 7 (Семи) календарных дней со дня получения такого требования.</w:t>
      </w:r>
    </w:p>
    <w:p w14:paraId="1CF5D3EF" w14:textId="77777777" w:rsidR="00C37000" w:rsidRPr="00E62D5C" w:rsidRDefault="00C37000" w:rsidP="00C37000">
      <w:pPr>
        <w:widowControl w:val="0"/>
        <w:autoSpaceDE w:val="0"/>
        <w:spacing w:before="240" w:after="240"/>
        <w:jc w:val="center"/>
        <w:rPr>
          <w:b/>
          <w:bCs/>
          <w:sz w:val="24"/>
          <w:szCs w:val="24"/>
          <w:lang w:eastAsia="ar-SA"/>
        </w:rPr>
      </w:pPr>
      <w:r w:rsidRPr="00E62D5C">
        <w:rPr>
          <w:b/>
          <w:bCs/>
          <w:sz w:val="24"/>
          <w:szCs w:val="24"/>
          <w:lang w:eastAsia="ar-SA"/>
        </w:rPr>
        <w:t>8. ГАРАНТИИ И ЗАВЕРЕНИЯ СТОРОН</w:t>
      </w:r>
    </w:p>
    <w:p w14:paraId="1DD044A1" w14:textId="77777777" w:rsidR="00C37000" w:rsidRPr="00E62D5C" w:rsidRDefault="00C37000" w:rsidP="00C37000">
      <w:pPr>
        <w:widowControl w:val="0"/>
        <w:tabs>
          <w:tab w:val="left" w:pos="0"/>
          <w:tab w:val="left" w:pos="180"/>
        </w:tabs>
        <w:ind w:firstLine="709"/>
        <w:contextualSpacing/>
        <w:jc w:val="both"/>
        <w:rPr>
          <w:color w:val="000000"/>
          <w:sz w:val="24"/>
          <w:szCs w:val="24"/>
        </w:rPr>
      </w:pPr>
      <w:r w:rsidRPr="00E62D5C">
        <w:rPr>
          <w:sz w:val="24"/>
          <w:szCs w:val="24"/>
        </w:rPr>
        <w:t xml:space="preserve">8.1. </w:t>
      </w:r>
      <w:r w:rsidRPr="00E62D5C">
        <w:rPr>
          <w:color w:val="000000"/>
          <w:sz w:val="24"/>
          <w:szCs w:val="24"/>
        </w:rPr>
        <w:t>Поставщик гарантирует и заверяет Покупателя, что:</w:t>
      </w:r>
    </w:p>
    <w:p w14:paraId="59E58EEE" w14:textId="77777777" w:rsidR="00C37000" w:rsidRPr="00E62D5C" w:rsidRDefault="00C37000" w:rsidP="00C37000">
      <w:pPr>
        <w:widowControl w:val="0"/>
        <w:shd w:val="clear" w:color="auto" w:fill="FFFFFF"/>
        <w:tabs>
          <w:tab w:val="left" w:pos="0"/>
          <w:tab w:val="left" w:pos="1276"/>
        </w:tabs>
        <w:autoSpaceDE w:val="0"/>
        <w:ind w:firstLine="709"/>
        <w:jc w:val="both"/>
        <w:rPr>
          <w:color w:val="000000"/>
          <w:sz w:val="24"/>
          <w:szCs w:val="24"/>
          <w:lang w:eastAsia="ar-SA"/>
        </w:rPr>
      </w:pPr>
      <w:r w:rsidRPr="00E62D5C">
        <w:rPr>
          <w:sz w:val="24"/>
          <w:szCs w:val="24"/>
          <w:lang w:eastAsia="ar-SA"/>
        </w:rPr>
        <w:t>(</w:t>
      </w: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6A93460" w14:textId="77777777" w:rsidR="00C37000" w:rsidRPr="00E62D5C" w:rsidRDefault="00C37000" w:rsidP="00C37000">
      <w:pPr>
        <w:widowControl w:val="0"/>
        <w:shd w:val="clear" w:color="auto" w:fill="FFFFFF"/>
        <w:tabs>
          <w:tab w:val="left" w:pos="0"/>
          <w:tab w:val="left" w:pos="1418"/>
        </w:tabs>
        <w:autoSpaceDE w:val="0"/>
        <w:ind w:firstLine="709"/>
        <w:jc w:val="both"/>
        <w:rPr>
          <w:color w:val="000000"/>
          <w:sz w:val="24"/>
          <w:szCs w:val="24"/>
          <w:lang w:eastAsia="ar-SA"/>
        </w:rPr>
      </w:pPr>
      <w:r w:rsidRPr="00E62D5C">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14:paraId="344B20A4" w14:textId="77777777" w:rsidR="00C37000" w:rsidRPr="00E62D5C" w:rsidRDefault="00C37000" w:rsidP="00C3700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14:paraId="412FFE48" w14:textId="77777777" w:rsidR="00C37000" w:rsidRPr="00E62D5C" w:rsidRDefault="00C37000" w:rsidP="00C3700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14:paraId="693AEDAA" w14:textId="77777777" w:rsidR="00C37000" w:rsidRPr="00E62D5C" w:rsidRDefault="00C37000" w:rsidP="00C3700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4BC86F9" w14:textId="77777777" w:rsidR="00C37000" w:rsidRPr="00E62D5C" w:rsidRDefault="00C37000" w:rsidP="00C37000">
      <w:pPr>
        <w:widowControl w:val="0"/>
        <w:shd w:val="clear" w:color="auto" w:fill="FFFFFF"/>
        <w:tabs>
          <w:tab w:val="left" w:pos="0"/>
          <w:tab w:val="left" w:pos="1276"/>
        </w:tabs>
        <w:autoSpaceDE w:val="0"/>
        <w:ind w:firstLine="709"/>
        <w:jc w:val="both"/>
        <w:rPr>
          <w:color w:val="000000"/>
          <w:sz w:val="24"/>
          <w:szCs w:val="24"/>
          <w:lang w:eastAsia="ar-SA"/>
        </w:rPr>
      </w:pPr>
      <w:r w:rsidRPr="00E62D5C">
        <w:rPr>
          <w:color w:val="000000"/>
          <w:sz w:val="24"/>
          <w:szCs w:val="24"/>
          <w:lang w:eastAsia="ar-SA"/>
        </w:rPr>
        <w:t xml:space="preserve">(6)  имеет все необходимые ресурсы, персонал и опыт работы для </w:t>
      </w:r>
      <w:r>
        <w:rPr>
          <w:color w:val="000000"/>
          <w:sz w:val="24"/>
          <w:szCs w:val="24"/>
          <w:lang w:eastAsia="ar-SA"/>
        </w:rPr>
        <w:t>исполнения обязательств</w:t>
      </w:r>
      <w:r w:rsidRPr="00E62D5C">
        <w:rPr>
          <w:color w:val="000000"/>
          <w:sz w:val="24"/>
          <w:szCs w:val="24"/>
          <w:lang w:eastAsia="ar-SA"/>
        </w:rPr>
        <w:t xml:space="preserve"> по настоящему Договору.</w:t>
      </w:r>
    </w:p>
    <w:p w14:paraId="1F92CDBC" w14:textId="77777777" w:rsidR="00C37000" w:rsidRDefault="00C37000" w:rsidP="00C37000">
      <w:pPr>
        <w:widowControl w:val="0"/>
        <w:shd w:val="clear" w:color="auto" w:fill="FFFFFF"/>
        <w:tabs>
          <w:tab w:val="left" w:pos="0"/>
        </w:tabs>
        <w:autoSpaceDE w:val="0"/>
        <w:jc w:val="both"/>
        <w:rPr>
          <w:vanish/>
          <w:color w:val="000000"/>
          <w:sz w:val="24"/>
          <w:szCs w:val="24"/>
        </w:rPr>
      </w:pPr>
    </w:p>
    <w:p w14:paraId="5DEB5F84" w14:textId="77777777" w:rsidR="00C37000" w:rsidRPr="00EF389F" w:rsidRDefault="00C37000" w:rsidP="00C37000">
      <w:pPr>
        <w:pStyle w:val="afff3"/>
        <w:widowControl w:val="0"/>
        <w:numPr>
          <w:ilvl w:val="1"/>
          <w:numId w:val="46"/>
        </w:numPr>
        <w:shd w:val="clear" w:color="auto" w:fill="FFFFFF"/>
        <w:tabs>
          <w:tab w:val="left" w:pos="0"/>
        </w:tabs>
        <w:autoSpaceDE w:val="0"/>
        <w:jc w:val="both"/>
        <w:rPr>
          <w:color w:val="000000"/>
          <w:sz w:val="24"/>
          <w:szCs w:val="24"/>
        </w:rPr>
      </w:pPr>
      <w:r w:rsidRPr="00EF389F">
        <w:rPr>
          <w:color w:val="000000"/>
          <w:sz w:val="24"/>
          <w:szCs w:val="24"/>
        </w:rPr>
        <w:t>Покупатель гарантирует и заверяет Поставщика, что:</w:t>
      </w:r>
    </w:p>
    <w:p w14:paraId="29BC29F7"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2A2A87F"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Pr>
          <w:color w:val="000000"/>
          <w:sz w:val="24"/>
          <w:szCs w:val="24"/>
          <w:lang w:eastAsia="ar-SA"/>
        </w:rPr>
        <w:t xml:space="preserve">(2) </w:t>
      </w:r>
      <w:r w:rsidRPr="00E62D5C">
        <w:rPr>
          <w:color w:val="000000"/>
          <w:sz w:val="24"/>
          <w:szCs w:val="24"/>
          <w:lang w:eastAsia="ar-SA"/>
        </w:rPr>
        <w:t xml:space="preserve">не осуществляет действий, направленных на собственную ликвидацию, и в </w:t>
      </w:r>
      <w:r w:rsidRPr="00E62D5C">
        <w:rPr>
          <w:color w:val="000000"/>
          <w:sz w:val="24"/>
          <w:szCs w:val="24"/>
          <w:lang w:eastAsia="ar-SA"/>
        </w:rPr>
        <w:lastRenderedPageBreak/>
        <w:t xml:space="preserve">настоящий момент не существует риска банкротства Покупателя; </w:t>
      </w:r>
    </w:p>
    <w:p w14:paraId="2526D9B8"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14:paraId="5E7B298E"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14:paraId="35F611E4"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C19217C"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B265ABB"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7372C0"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D062024"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F0BF09A" w14:textId="77777777" w:rsidR="00C37000" w:rsidRPr="00E62D5C" w:rsidRDefault="00C37000" w:rsidP="00C37000">
      <w:pPr>
        <w:widowControl w:val="0"/>
        <w:shd w:val="clear" w:color="auto" w:fill="FFFFFF"/>
        <w:tabs>
          <w:tab w:val="left" w:pos="0"/>
          <w:tab w:val="left" w:pos="1418"/>
        </w:tabs>
        <w:autoSpaceDE w:val="0"/>
        <w:ind w:firstLine="709"/>
        <w:jc w:val="both"/>
        <w:rPr>
          <w:color w:val="000000"/>
          <w:sz w:val="24"/>
          <w:szCs w:val="24"/>
          <w:lang w:eastAsia="ar-SA"/>
        </w:rPr>
      </w:pPr>
      <w:r w:rsidRPr="00E62D5C">
        <w:rPr>
          <w:color w:val="000000"/>
          <w:sz w:val="24"/>
          <w:szCs w:val="24"/>
          <w:lang w:eastAsia="ar-SA"/>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81A1086" w14:textId="77777777" w:rsidR="00C37000" w:rsidRPr="00E62D5C" w:rsidRDefault="00C37000" w:rsidP="00C37000">
      <w:pPr>
        <w:widowControl w:val="0"/>
        <w:shd w:val="clear" w:color="auto" w:fill="FFFFFF"/>
        <w:tabs>
          <w:tab w:val="left" w:pos="0"/>
        </w:tabs>
        <w:autoSpaceDE w:val="0"/>
        <w:ind w:firstLine="709"/>
        <w:jc w:val="both"/>
        <w:rPr>
          <w:color w:val="000000"/>
          <w:sz w:val="24"/>
          <w:szCs w:val="24"/>
          <w:lang w:eastAsia="ar-SA"/>
        </w:rPr>
      </w:pPr>
      <w:r w:rsidRPr="00E62D5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AF8B095" w14:textId="77777777" w:rsidR="00C37000" w:rsidRPr="00E62D5C" w:rsidRDefault="00C37000" w:rsidP="00C37000">
      <w:pPr>
        <w:widowControl w:val="0"/>
        <w:autoSpaceDE w:val="0"/>
        <w:ind w:firstLine="709"/>
        <w:jc w:val="both"/>
        <w:rPr>
          <w:color w:val="000000"/>
          <w:sz w:val="24"/>
          <w:szCs w:val="24"/>
          <w:lang w:eastAsia="ar-SA"/>
        </w:rPr>
      </w:pPr>
      <w:r w:rsidRPr="00E62D5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19B1E0A" w14:textId="77777777" w:rsidR="00C37000" w:rsidRPr="00E62D5C" w:rsidRDefault="00C37000" w:rsidP="00C37000">
      <w:pPr>
        <w:widowControl w:val="0"/>
        <w:numPr>
          <w:ilvl w:val="0"/>
          <w:numId w:val="15"/>
        </w:numPr>
        <w:autoSpaceDE w:val="0"/>
        <w:spacing w:before="240" w:after="240"/>
        <w:ind w:left="0"/>
        <w:jc w:val="center"/>
        <w:rPr>
          <w:b/>
          <w:sz w:val="24"/>
          <w:szCs w:val="24"/>
        </w:rPr>
      </w:pPr>
      <w:r w:rsidRPr="00E62D5C">
        <w:rPr>
          <w:b/>
          <w:sz w:val="24"/>
          <w:szCs w:val="24"/>
        </w:rPr>
        <w:t>АНТИКОРРУПЦИОННЫЕ УСЛОВИЯ</w:t>
      </w:r>
    </w:p>
    <w:p w14:paraId="66DC64A2"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0D968F"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55C185"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9.3. Каждая из Сторон настоящего Договора отказывается от стимулирования каким-</w:t>
      </w:r>
      <w:r w:rsidRPr="00E62D5C">
        <w:rPr>
          <w:sz w:val="24"/>
          <w:szCs w:val="24"/>
          <w:lang w:eastAsia="ar-SA"/>
        </w:rPr>
        <w:lastRenderedPageBreak/>
        <w:t>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62D5C">
        <w:rPr>
          <w:sz w:val="24"/>
          <w:szCs w:val="24"/>
          <w:lang w:val="en-US" w:eastAsia="ar-SA"/>
        </w:rPr>
        <w:t> </w:t>
      </w:r>
      <w:r w:rsidRPr="00E62D5C">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38EDCF6D"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Под действиями работника, осуществляемыми в пользу стимулирующей его Стороны, понимаются:</w:t>
      </w:r>
    </w:p>
    <w:p w14:paraId="163B66B6" w14:textId="77777777" w:rsidR="00C37000" w:rsidRPr="00E62D5C" w:rsidRDefault="00C37000" w:rsidP="00C3700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предоставление неоправданных преимуществ по сравнению с другими контрагентами;</w:t>
      </w:r>
    </w:p>
    <w:p w14:paraId="7FE00CFC" w14:textId="77777777" w:rsidR="00C37000" w:rsidRPr="00E62D5C" w:rsidRDefault="00C37000" w:rsidP="00C3700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предоставление каких-либо гарантий;</w:t>
      </w:r>
    </w:p>
    <w:p w14:paraId="515F1A94" w14:textId="77777777" w:rsidR="00C37000" w:rsidRPr="00E62D5C" w:rsidRDefault="00C37000" w:rsidP="00C3700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ускорение существующих процедур;</w:t>
      </w:r>
    </w:p>
    <w:p w14:paraId="488B837F" w14:textId="77777777" w:rsidR="00C37000" w:rsidRPr="00E62D5C" w:rsidRDefault="00C37000" w:rsidP="00C37000">
      <w:pPr>
        <w:widowControl w:val="0"/>
        <w:numPr>
          <w:ilvl w:val="0"/>
          <w:numId w:val="16"/>
        </w:numPr>
        <w:tabs>
          <w:tab w:val="left" w:pos="993"/>
        </w:tabs>
        <w:autoSpaceDE w:val="0"/>
        <w:autoSpaceDN w:val="0"/>
        <w:adjustRightInd w:val="0"/>
        <w:ind w:left="0" w:firstLine="709"/>
        <w:jc w:val="both"/>
        <w:rPr>
          <w:sz w:val="24"/>
          <w:szCs w:val="24"/>
        </w:rPr>
      </w:pPr>
      <w:r w:rsidRPr="00E62D5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B406FE9" w14:textId="77777777" w:rsidR="00C37000" w:rsidRPr="00E62D5C" w:rsidRDefault="00C37000" w:rsidP="00C37000">
      <w:pPr>
        <w:widowControl w:val="0"/>
        <w:autoSpaceDE w:val="0"/>
        <w:ind w:firstLine="709"/>
        <w:jc w:val="both"/>
        <w:rPr>
          <w:bCs/>
          <w:sz w:val="24"/>
          <w:szCs w:val="24"/>
          <w:lang w:eastAsia="ar-SA"/>
        </w:rPr>
      </w:pPr>
      <w:r w:rsidRPr="00E62D5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2D5C">
        <w:rPr>
          <w:b/>
          <w:bCs/>
          <w:sz w:val="24"/>
          <w:szCs w:val="24"/>
          <w:lang w:eastAsia="ar-SA"/>
        </w:rPr>
        <w:t xml:space="preserve"> </w:t>
      </w:r>
      <w:r w:rsidRPr="00E62D5C">
        <w:rPr>
          <w:bCs/>
          <w:sz w:val="24"/>
          <w:szCs w:val="24"/>
          <w:lang w:eastAsia="ar-SA"/>
        </w:rPr>
        <w:t>Это подтверждение должно быть направлено в течение</w:t>
      </w:r>
      <w:r>
        <w:rPr>
          <w:bCs/>
          <w:sz w:val="24"/>
          <w:szCs w:val="24"/>
          <w:lang w:eastAsia="ar-SA"/>
        </w:rPr>
        <w:t xml:space="preserve"> </w:t>
      </w:r>
      <w:r w:rsidRPr="00E62D5C">
        <w:rPr>
          <w:bCs/>
          <w:sz w:val="24"/>
          <w:szCs w:val="24"/>
          <w:lang w:eastAsia="ar-SA"/>
        </w:rPr>
        <w:t>5 (Пяти) рабочих дней с даты направления письменного уведомления.</w:t>
      </w:r>
    </w:p>
    <w:p w14:paraId="62121024" w14:textId="77777777" w:rsidR="00C37000" w:rsidRPr="00E62D5C" w:rsidRDefault="00C37000" w:rsidP="00C37000">
      <w:pPr>
        <w:widowControl w:val="0"/>
        <w:autoSpaceDE w:val="0"/>
        <w:ind w:firstLine="709"/>
        <w:jc w:val="both"/>
        <w:rPr>
          <w:sz w:val="24"/>
          <w:szCs w:val="24"/>
          <w:lang w:eastAsia="ar-SA"/>
        </w:rPr>
      </w:pPr>
      <w:r w:rsidRPr="00E62D5C">
        <w:rPr>
          <w:bCs/>
          <w:sz w:val="24"/>
          <w:szCs w:val="24"/>
          <w:lang w:eastAsia="ar-SA"/>
        </w:rPr>
        <w:t xml:space="preserve">9.5. </w:t>
      </w:r>
      <w:r w:rsidRPr="00E62D5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A020E64"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BEEFFF2"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ADDDD27" w14:textId="77777777" w:rsidR="00C37000" w:rsidRPr="00E62D5C" w:rsidRDefault="00C37000" w:rsidP="00C37000">
      <w:pPr>
        <w:widowControl w:val="0"/>
        <w:autoSpaceDE w:val="0"/>
        <w:ind w:firstLine="709"/>
        <w:jc w:val="both"/>
        <w:rPr>
          <w:sz w:val="24"/>
          <w:szCs w:val="24"/>
          <w:lang w:eastAsia="ar-SA"/>
        </w:rPr>
      </w:pPr>
      <w:r w:rsidRPr="00E62D5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C79ECEC" w14:textId="77777777" w:rsidR="00C37000" w:rsidRDefault="00C37000" w:rsidP="00C37000">
      <w:pPr>
        <w:widowControl w:val="0"/>
        <w:autoSpaceDE w:val="0"/>
        <w:ind w:firstLine="709"/>
        <w:jc w:val="both"/>
        <w:rPr>
          <w:sz w:val="24"/>
          <w:szCs w:val="24"/>
          <w:lang w:eastAsia="ar-SA"/>
        </w:rPr>
      </w:pPr>
      <w:r w:rsidRPr="00E62D5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C82E5B7" w14:textId="77777777" w:rsidR="00C37000" w:rsidRPr="00E62D5C" w:rsidRDefault="00C37000" w:rsidP="00C37000">
      <w:pPr>
        <w:widowControl w:val="0"/>
        <w:autoSpaceDE w:val="0"/>
        <w:ind w:firstLine="709"/>
        <w:jc w:val="both"/>
        <w:rPr>
          <w:sz w:val="24"/>
          <w:szCs w:val="24"/>
          <w:lang w:eastAsia="ar-SA"/>
        </w:rPr>
      </w:pPr>
    </w:p>
    <w:p w14:paraId="34B35800" w14:textId="77777777" w:rsidR="00C37000" w:rsidRPr="00E62D5C" w:rsidRDefault="00C37000" w:rsidP="00C37000">
      <w:pPr>
        <w:widowControl w:val="0"/>
        <w:tabs>
          <w:tab w:val="left" w:pos="1701"/>
        </w:tabs>
        <w:spacing w:before="240" w:after="240"/>
        <w:ind w:firstLine="567"/>
        <w:jc w:val="center"/>
        <w:rPr>
          <w:b/>
          <w:bCs/>
          <w:sz w:val="24"/>
          <w:szCs w:val="24"/>
        </w:rPr>
      </w:pPr>
      <w:r w:rsidRPr="00E62D5C">
        <w:rPr>
          <w:b/>
          <w:bCs/>
          <w:sz w:val="24"/>
          <w:szCs w:val="24"/>
        </w:rPr>
        <w:t>10. ОБСТОЯТЕЛЬСТВА НЕПРЕОДОЛИМОЙ СИЛЫ</w:t>
      </w:r>
    </w:p>
    <w:p w14:paraId="5F43CC84" w14:textId="77777777" w:rsidR="00C37000" w:rsidRPr="00E62D5C" w:rsidRDefault="00C37000" w:rsidP="00C37000">
      <w:pPr>
        <w:widowControl w:val="0"/>
        <w:ind w:firstLine="567"/>
        <w:jc w:val="both"/>
        <w:rPr>
          <w:sz w:val="24"/>
          <w:szCs w:val="24"/>
        </w:rPr>
      </w:pPr>
      <w:r w:rsidRPr="00E62D5C">
        <w:rPr>
          <w:sz w:val="24"/>
          <w:szCs w:val="24"/>
        </w:rPr>
        <w:t xml:space="preserve">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w:t>
      </w:r>
      <w:r w:rsidRPr="00E62D5C">
        <w:rPr>
          <w:sz w:val="24"/>
          <w:szCs w:val="24"/>
        </w:rPr>
        <w:lastRenderedPageBreak/>
        <w:t>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709DFF6" w14:textId="77777777" w:rsidR="00C37000" w:rsidRPr="00E62D5C" w:rsidRDefault="00C37000" w:rsidP="00C37000">
      <w:pPr>
        <w:widowControl w:val="0"/>
        <w:ind w:firstLine="567"/>
        <w:jc w:val="both"/>
        <w:rPr>
          <w:sz w:val="24"/>
          <w:szCs w:val="24"/>
        </w:rPr>
      </w:pPr>
      <w:r w:rsidRPr="00E62D5C">
        <w:rPr>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14:paraId="60E1AB72" w14:textId="77777777" w:rsidR="00C37000" w:rsidRPr="00E62D5C" w:rsidRDefault="00C37000" w:rsidP="00C37000">
      <w:pPr>
        <w:widowControl w:val="0"/>
        <w:ind w:firstLine="567"/>
        <w:jc w:val="both"/>
        <w:rPr>
          <w:sz w:val="24"/>
          <w:szCs w:val="24"/>
        </w:rPr>
      </w:pPr>
      <w:r w:rsidRPr="00E62D5C">
        <w:rPr>
          <w:sz w:val="24"/>
          <w:szCs w:val="24"/>
        </w:rPr>
        <w:t>10.3.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w:t>
      </w:r>
      <w:r>
        <w:rPr>
          <w:sz w:val="24"/>
          <w:szCs w:val="24"/>
        </w:rPr>
        <w:t xml:space="preserve">лнение </w:t>
      </w:r>
      <w:r w:rsidRPr="00E62D5C">
        <w:rPr>
          <w:sz w:val="24"/>
          <w:szCs w:val="24"/>
        </w:rPr>
        <w:t>Договора в срок.</w:t>
      </w:r>
    </w:p>
    <w:p w14:paraId="4C7B0E67" w14:textId="77777777" w:rsidR="00C37000" w:rsidRPr="00E62D5C" w:rsidRDefault="00C37000" w:rsidP="00C37000">
      <w:pPr>
        <w:widowControl w:val="0"/>
        <w:ind w:firstLine="567"/>
        <w:jc w:val="both"/>
        <w:rPr>
          <w:sz w:val="24"/>
          <w:szCs w:val="24"/>
        </w:rPr>
      </w:pPr>
      <w:r w:rsidRPr="00E62D5C">
        <w:rPr>
          <w:sz w:val="24"/>
          <w:szCs w:val="24"/>
        </w:rPr>
        <w:t>10.4.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14:paraId="27E46507" w14:textId="77777777" w:rsidR="00C37000" w:rsidRPr="00E62D5C" w:rsidRDefault="00C37000" w:rsidP="00C37000">
      <w:pPr>
        <w:widowControl w:val="0"/>
        <w:ind w:firstLine="567"/>
        <w:jc w:val="both"/>
        <w:rPr>
          <w:sz w:val="24"/>
          <w:szCs w:val="24"/>
        </w:rPr>
      </w:pPr>
      <w:r w:rsidRPr="00E62D5C">
        <w:rPr>
          <w:sz w:val="24"/>
          <w:szCs w:val="24"/>
        </w:rPr>
        <w:t>10.5.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14:paraId="00048EB2" w14:textId="77777777" w:rsidR="00C37000" w:rsidRPr="00E62D5C" w:rsidRDefault="00C37000" w:rsidP="00C37000">
      <w:pPr>
        <w:widowControl w:val="0"/>
        <w:ind w:firstLine="567"/>
        <w:jc w:val="both"/>
        <w:rPr>
          <w:sz w:val="24"/>
          <w:szCs w:val="24"/>
        </w:rPr>
      </w:pPr>
      <w:r w:rsidRPr="00E62D5C">
        <w:rPr>
          <w:sz w:val="24"/>
          <w:szCs w:val="24"/>
        </w:rPr>
        <w:t>10.6.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14:paraId="49E2EB46" w14:textId="77777777" w:rsidR="00C37000" w:rsidRPr="00E62D5C" w:rsidRDefault="00C37000" w:rsidP="00C37000">
      <w:pPr>
        <w:widowControl w:val="0"/>
        <w:spacing w:before="240" w:after="240"/>
        <w:ind w:firstLine="567"/>
        <w:jc w:val="center"/>
        <w:rPr>
          <w:b/>
          <w:bCs/>
          <w:sz w:val="24"/>
          <w:szCs w:val="24"/>
        </w:rPr>
      </w:pPr>
      <w:r w:rsidRPr="00E62D5C">
        <w:rPr>
          <w:b/>
          <w:bCs/>
          <w:iCs/>
          <w:sz w:val="24"/>
          <w:szCs w:val="24"/>
        </w:rPr>
        <w:t>11. </w:t>
      </w:r>
      <w:r w:rsidRPr="00E62D5C">
        <w:rPr>
          <w:b/>
          <w:bCs/>
          <w:sz w:val="24"/>
          <w:szCs w:val="24"/>
        </w:rPr>
        <w:t>СРОК ДЕЙСТВИЯ ДОГОВОРА</w:t>
      </w:r>
    </w:p>
    <w:p w14:paraId="2168C781" w14:textId="77777777" w:rsidR="00C37000" w:rsidRDefault="00C37000" w:rsidP="00C37000">
      <w:pPr>
        <w:widowControl w:val="0"/>
        <w:ind w:firstLine="567"/>
        <w:jc w:val="both"/>
        <w:outlineLvl w:val="3"/>
        <w:rPr>
          <w:sz w:val="24"/>
          <w:szCs w:val="24"/>
        </w:rPr>
      </w:pPr>
      <w:r w:rsidRPr="00E62D5C">
        <w:rPr>
          <w:sz w:val="24"/>
          <w:szCs w:val="24"/>
        </w:rPr>
        <w:t xml:space="preserve">11.1.  Договор вступает в силу и становится обязательным для Сторон с момента его заключения и действует в течении </w:t>
      </w:r>
      <w:r>
        <w:rPr>
          <w:sz w:val="24"/>
          <w:szCs w:val="24"/>
        </w:rPr>
        <w:t>2 (Двух</w:t>
      </w:r>
      <w:r w:rsidRPr="00E62D5C">
        <w:rPr>
          <w:sz w:val="24"/>
          <w:szCs w:val="24"/>
        </w:rPr>
        <w:t xml:space="preserve">) </w:t>
      </w:r>
      <w:r>
        <w:rPr>
          <w:sz w:val="24"/>
          <w:szCs w:val="24"/>
        </w:rPr>
        <w:t>месяцев</w:t>
      </w:r>
      <w:r w:rsidRPr="00E62D5C">
        <w:rPr>
          <w:sz w:val="24"/>
          <w:szCs w:val="24"/>
        </w:rPr>
        <w:t xml:space="preserve"> и до полного исполнения обязательств (включая гарантийные) по договору Поставщиком.</w:t>
      </w:r>
    </w:p>
    <w:p w14:paraId="4BBA76DB" w14:textId="77777777" w:rsidR="00C37000" w:rsidRPr="00E62D5C" w:rsidRDefault="00C37000" w:rsidP="00C37000">
      <w:pPr>
        <w:widowControl w:val="0"/>
        <w:spacing w:before="240" w:after="240"/>
        <w:ind w:firstLine="567"/>
        <w:jc w:val="center"/>
        <w:rPr>
          <w:b/>
          <w:bCs/>
          <w:sz w:val="24"/>
          <w:szCs w:val="24"/>
        </w:rPr>
      </w:pPr>
      <w:r w:rsidRPr="00E62D5C">
        <w:rPr>
          <w:b/>
          <w:bCs/>
          <w:iCs/>
          <w:sz w:val="24"/>
          <w:szCs w:val="24"/>
        </w:rPr>
        <w:t xml:space="preserve">12. </w:t>
      </w:r>
      <w:r w:rsidRPr="00E62D5C">
        <w:rPr>
          <w:bCs/>
          <w:iCs/>
          <w:sz w:val="24"/>
          <w:szCs w:val="24"/>
        </w:rPr>
        <w:t> </w:t>
      </w:r>
      <w:r w:rsidRPr="00E62D5C">
        <w:rPr>
          <w:b/>
          <w:bCs/>
          <w:sz w:val="24"/>
          <w:szCs w:val="24"/>
        </w:rPr>
        <w:t>ДОПОЛНИТЕЛЬНЫЕ УСЛОВИЯ</w:t>
      </w:r>
    </w:p>
    <w:p w14:paraId="4B6E84FA" w14:textId="77777777" w:rsidR="00C37000" w:rsidRPr="00E62D5C" w:rsidRDefault="00C37000" w:rsidP="00C37000">
      <w:pPr>
        <w:widowControl w:val="0"/>
        <w:ind w:firstLine="567"/>
        <w:jc w:val="both"/>
        <w:rPr>
          <w:sz w:val="24"/>
          <w:szCs w:val="24"/>
        </w:rPr>
      </w:pPr>
      <w:r w:rsidRPr="00E62D5C">
        <w:rPr>
          <w:sz w:val="24"/>
          <w:szCs w:val="24"/>
        </w:rPr>
        <w:t>12.1.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69F0475B" w14:textId="77777777" w:rsidR="00C37000" w:rsidRPr="00E62D5C" w:rsidRDefault="00C37000" w:rsidP="00C37000">
      <w:pPr>
        <w:widowControl w:val="0"/>
        <w:ind w:firstLine="567"/>
        <w:jc w:val="both"/>
        <w:rPr>
          <w:sz w:val="24"/>
          <w:szCs w:val="24"/>
        </w:rPr>
      </w:pPr>
      <w:r w:rsidRPr="00E62D5C">
        <w:rPr>
          <w:sz w:val="24"/>
          <w:szCs w:val="24"/>
        </w:rPr>
        <w:t>12.2.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14:paraId="41EE5469" w14:textId="77777777" w:rsidR="00C37000" w:rsidRPr="00E62D5C" w:rsidRDefault="00C37000" w:rsidP="00C37000">
      <w:pPr>
        <w:widowControl w:val="0"/>
        <w:ind w:firstLine="567"/>
        <w:jc w:val="both"/>
        <w:rPr>
          <w:sz w:val="24"/>
          <w:szCs w:val="24"/>
        </w:rPr>
      </w:pPr>
      <w:r w:rsidRPr="00E62D5C">
        <w:rPr>
          <w:sz w:val="24"/>
          <w:szCs w:val="24"/>
        </w:rPr>
        <w:t>12.3.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14:paraId="6F291EA0" w14:textId="77777777" w:rsidR="00C37000" w:rsidRPr="00E62D5C" w:rsidRDefault="00C37000" w:rsidP="00C37000">
      <w:pPr>
        <w:widowControl w:val="0"/>
        <w:ind w:firstLine="567"/>
        <w:jc w:val="both"/>
        <w:rPr>
          <w:sz w:val="24"/>
          <w:szCs w:val="24"/>
        </w:rPr>
      </w:pPr>
      <w:r w:rsidRPr="00E62D5C">
        <w:rPr>
          <w:sz w:val="24"/>
          <w:szCs w:val="24"/>
        </w:rPr>
        <w:t>Срок рассмотрения претензии – 10 (</w:t>
      </w:r>
      <w:r>
        <w:rPr>
          <w:sz w:val="24"/>
          <w:szCs w:val="24"/>
        </w:rPr>
        <w:t>Д</w:t>
      </w:r>
      <w:r w:rsidRPr="00E62D5C">
        <w:rPr>
          <w:sz w:val="24"/>
          <w:szCs w:val="24"/>
        </w:rPr>
        <w:t>есять) рабочих дней с момента ее получения.</w:t>
      </w:r>
    </w:p>
    <w:p w14:paraId="1788E234" w14:textId="77777777" w:rsidR="00C37000" w:rsidRPr="00E62D5C" w:rsidRDefault="00C37000" w:rsidP="00C37000">
      <w:pPr>
        <w:widowControl w:val="0"/>
        <w:ind w:firstLine="567"/>
        <w:jc w:val="both"/>
        <w:rPr>
          <w:sz w:val="24"/>
          <w:szCs w:val="24"/>
        </w:rPr>
      </w:pPr>
      <w:r w:rsidRPr="00E62D5C">
        <w:rPr>
          <w:sz w:val="24"/>
          <w:szCs w:val="24"/>
        </w:rPr>
        <w:t>12.4. По всем вопросам, связанным с поставкой и оплатой Об</w:t>
      </w:r>
      <w:r>
        <w:rPr>
          <w:sz w:val="24"/>
          <w:szCs w:val="24"/>
        </w:rPr>
        <w:t xml:space="preserve">орудования, не урегулированным </w:t>
      </w:r>
      <w:r w:rsidRPr="00E62D5C">
        <w:rPr>
          <w:sz w:val="24"/>
          <w:szCs w:val="24"/>
        </w:rPr>
        <w:t>Договором, Стороны руководствуются законодательством Российской Федерации.</w:t>
      </w:r>
    </w:p>
    <w:p w14:paraId="795AA4F3" w14:textId="77777777" w:rsidR="00C37000" w:rsidRPr="00E62D5C" w:rsidRDefault="00C37000" w:rsidP="00C37000">
      <w:pPr>
        <w:widowControl w:val="0"/>
        <w:ind w:firstLine="567"/>
        <w:jc w:val="both"/>
        <w:rPr>
          <w:sz w:val="24"/>
          <w:szCs w:val="24"/>
        </w:rPr>
      </w:pPr>
      <w:r w:rsidRPr="00E62D5C">
        <w:rPr>
          <w:sz w:val="24"/>
          <w:szCs w:val="24"/>
        </w:rPr>
        <w:t>12.5. Поставщик не вправе передав</w:t>
      </w:r>
      <w:r>
        <w:rPr>
          <w:sz w:val="24"/>
          <w:szCs w:val="24"/>
        </w:rPr>
        <w:t>ать свои права и обязанности по</w:t>
      </w:r>
      <w:r w:rsidRPr="00E62D5C">
        <w:rPr>
          <w:sz w:val="24"/>
          <w:szCs w:val="24"/>
        </w:rPr>
        <w:t xml:space="preserve">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14:paraId="25770A18" w14:textId="77777777" w:rsidR="00C37000" w:rsidRPr="00E62D5C" w:rsidRDefault="00C37000" w:rsidP="00C37000">
      <w:pPr>
        <w:widowControl w:val="0"/>
        <w:ind w:firstLine="567"/>
        <w:jc w:val="both"/>
        <w:rPr>
          <w:sz w:val="24"/>
          <w:szCs w:val="24"/>
        </w:rPr>
      </w:pPr>
      <w:r w:rsidRPr="00E62D5C">
        <w:rPr>
          <w:sz w:val="24"/>
          <w:szCs w:val="24"/>
        </w:rPr>
        <w:t>12.6. Договор составлен в 2-х экземплярах, каждый из которых имеет одинаковую юридическую силу по одному для каждой из Сторон.</w:t>
      </w:r>
    </w:p>
    <w:p w14:paraId="62CB1275" w14:textId="77777777" w:rsidR="00C37000" w:rsidRPr="00E62D5C" w:rsidRDefault="00C37000" w:rsidP="00C37000">
      <w:pPr>
        <w:widowControl w:val="0"/>
        <w:tabs>
          <w:tab w:val="left" w:pos="2355"/>
        </w:tabs>
        <w:autoSpaceDE w:val="0"/>
        <w:ind w:left="567"/>
        <w:jc w:val="both"/>
        <w:rPr>
          <w:sz w:val="24"/>
          <w:szCs w:val="24"/>
          <w:lang w:eastAsia="ar-SA"/>
        </w:rPr>
      </w:pPr>
      <w:r w:rsidRPr="00E62D5C">
        <w:rPr>
          <w:sz w:val="24"/>
          <w:szCs w:val="24"/>
          <w:lang w:eastAsia="ar-SA"/>
        </w:rPr>
        <w:t>12.7. К настоящему Договору прилагаются и являются его неотъемлемой частью:</w:t>
      </w:r>
    </w:p>
    <w:p w14:paraId="2390073F" w14:textId="77777777" w:rsidR="00C37000" w:rsidRPr="00936858" w:rsidRDefault="00C37000" w:rsidP="00C37000">
      <w:pPr>
        <w:widowControl w:val="0"/>
        <w:autoSpaceDE w:val="0"/>
        <w:ind w:firstLine="567"/>
        <w:jc w:val="both"/>
        <w:rPr>
          <w:bCs/>
          <w:sz w:val="24"/>
          <w:szCs w:val="24"/>
          <w:lang w:eastAsia="ar-SA"/>
        </w:rPr>
      </w:pPr>
      <w:r w:rsidRPr="00E62D5C">
        <w:rPr>
          <w:bCs/>
          <w:sz w:val="24"/>
          <w:szCs w:val="24"/>
          <w:lang w:eastAsia="ar-SA"/>
        </w:rPr>
        <w:lastRenderedPageBreak/>
        <w:t xml:space="preserve">Приложение № 1: </w:t>
      </w:r>
      <w:r>
        <w:rPr>
          <w:bCs/>
          <w:sz w:val="24"/>
          <w:szCs w:val="24"/>
          <w:lang w:eastAsia="ar-SA"/>
        </w:rPr>
        <w:t>Техническое задание</w:t>
      </w:r>
    </w:p>
    <w:p w14:paraId="6772AF36" w14:textId="77777777" w:rsidR="00C37000" w:rsidRPr="00936858" w:rsidRDefault="00C37000" w:rsidP="00C37000">
      <w:pPr>
        <w:widowControl w:val="0"/>
        <w:autoSpaceDE w:val="0"/>
        <w:spacing w:before="120" w:after="120"/>
        <w:ind w:firstLine="709"/>
        <w:jc w:val="center"/>
        <w:rPr>
          <w:b/>
          <w:bCs/>
          <w:sz w:val="24"/>
          <w:szCs w:val="24"/>
          <w:lang w:eastAsia="ar-SA"/>
        </w:rPr>
      </w:pPr>
      <w:r w:rsidRPr="00E62D5C">
        <w:rPr>
          <w:b/>
          <w:bCs/>
          <w:sz w:val="24"/>
          <w:szCs w:val="24"/>
          <w:lang w:eastAsia="ar-SA"/>
        </w:rPr>
        <w:t>13. АДРЕСА, РЕКВИЗИТЫ И ПОДПИСИ СТОРОН</w:t>
      </w:r>
    </w:p>
    <w:p w14:paraId="35B894B7" w14:textId="77777777" w:rsidR="00C37000" w:rsidRPr="00F11492" w:rsidRDefault="00C37000" w:rsidP="00C37000">
      <w:pPr>
        <w:widowControl w:val="0"/>
        <w:ind w:firstLine="542"/>
        <w:jc w:val="center"/>
        <w:rPr>
          <w:b/>
          <w:sz w:val="24"/>
          <w:szCs w:val="24"/>
        </w:rPr>
      </w:pPr>
    </w:p>
    <w:tbl>
      <w:tblPr>
        <w:tblpPr w:leftFromText="180" w:rightFromText="180" w:vertAnchor="text" w:horzAnchor="margin" w:tblpX="-68" w:tblpY="129"/>
        <w:tblW w:w="5152" w:type="pct"/>
        <w:tblLook w:val="0000" w:firstRow="0" w:lastRow="0" w:firstColumn="0" w:lastColumn="0" w:noHBand="0" w:noVBand="0"/>
      </w:tblPr>
      <w:tblGrid>
        <w:gridCol w:w="5036"/>
        <w:gridCol w:w="5041"/>
      </w:tblGrid>
      <w:tr w:rsidR="00C37000" w:rsidRPr="00F11492" w14:paraId="5BDF31E6" w14:textId="77777777" w:rsidTr="0088789E">
        <w:tc>
          <w:tcPr>
            <w:tcW w:w="2499" w:type="pct"/>
            <w:shd w:val="clear" w:color="auto" w:fill="auto"/>
          </w:tcPr>
          <w:p w14:paraId="052E121E" w14:textId="77777777" w:rsidR="00C37000" w:rsidRPr="00F11492" w:rsidRDefault="00C37000" w:rsidP="0088789E">
            <w:pPr>
              <w:widowControl w:val="0"/>
              <w:tabs>
                <w:tab w:val="left" w:pos="5245"/>
              </w:tabs>
              <w:ind w:right="602"/>
              <w:rPr>
                <w:b/>
                <w:sz w:val="24"/>
                <w:szCs w:val="24"/>
              </w:rPr>
            </w:pPr>
            <w:r w:rsidRPr="00F11492">
              <w:rPr>
                <w:b/>
                <w:sz w:val="24"/>
                <w:szCs w:val="24"/>
              </w:rPr>
              <w:t>Заказчик:</w:t>
            </w:r>
          </w:p>
          <w:p w14:paraId="5379B003" w14:textId="77777777" w:rsidR="00C37000" w:rsidRPr="00A5411B" w:rsidRDefault="00C37000" w:rsidP="0088789E">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14:paraId="7E6235E2" w14:textId="77777777" w:rsidR="00C37000" w:rsidRPr="00A5411B" w:rsidRDefault="00C37000" w:rsidP="0088789E">
            <w:pPr>
              <w:widowControl w:val="0"/>
              <w:tabs>
                <w:tab w:val="left" w:pos="5245"/>
              </w:tabs>
              <w:ind w:right="602"/>
              <w:rPr>
                <w:b/>
                <w:sz w:val="24"/>
                <w:szCs w:val="24"/>
              </w:rPr>
            </w:pPr>
          </w:p>
          <w:p w14:paraId="18BA144B"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 xml:space="preserve">Местонахождение: 121099, г. Москва, </w:t>
            </w:r>
          </w:p>
          <w:p w14:paraId="35A93805"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ул. Новый Арбат, д.36</w:t>
            </w:r>
          </w:p>
          <w:p w14:paraId="37D6E930"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Тел.: (495) 690-91-29</w:t>
            </w:r>
          </w:p>
          <w:p w14:paraId="4ABCBA51"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 xml:space="preserve">Факс: (495) 690-91-39 </w:t>
            </w:r>
          </w:p>
          <w:p w14:paraId="45449423"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val="en-US" w:eastAsia="ar-SA"/>
              </w:rPr>
              <w:t>E</w:t>
            </w:r>
            <w:r w:rsidRPr="00936858">
              <w:rPr>
                <w:sz w:val="24"/>
                <w:szCs w:val="24"/>
                <w:lang w:eastAsia="ar-SA"/>
              </w:rPr>
              <w:t>-</w:t>
            </w:r>
            <w:r w:rsidRPr="00936858">
              <w:rPr>
                <w:sz w:val="24"/>
                <w:szCs w:val="24"/>
                <w:lang w:val="en-US" w:eastAsia="ar-SA"/>
              </w:rPr>
              <w:t>mail</w:t>
            </w:r>
            <w:r w:rsidRPr="00936858">
              <w:rPr>
                <w:sz w:val="24"/>
                <w:szCs w:val="24"/>
                <w:lang w:eastAsia="ar-SA"/>
              </w:rPr>
              <w:t xml:space="preserve">: </w:t>
            </w:r>
            <w:hyperlink r:id="rId21" w:history="1">
              <w:r w:rsidRPr="00936858">
                <w:rPr>
                  <w:color w:val="0000FF"/>
                  <w:sz w:val="24"/>
                  <w:szCs w:val="24"/>
                  <w:u w:val="single"/>
                  <w:lang w:val="en-US" w:eastAsia="ar-SA"/>
                </w:rPr>
                <w:t>asi</w:t>
              </w:r>
              <w:r w:rsidRPr="00936858">
                <w:rPr>
                  <w:color w:val="0000FF"/>
                  <w:sz w:val="24"/>
                  <w:szCs w:val="24"/>
                  <w:u w:val="single"/>
                  <w:lang w:eastAsia="ar-SA"/>
                </w:rPr>
                <w:t>@</w:t>
              </w:r>
              <w:r w:rsidRPr="00936858">
                <w:rPr>
                  <w:color w:val="0000FF"/>
                  <w:sz w:val="24"/>
                  <w:szCs w:val="24"/>
                  <w:u w:val="single"/>
                  <w:lang w:val="en-US" w:eastAsia="ar-SA"/>
                </w:rPr>
                <w:t>asi</w:t>
              </w:r>
              <w:r w:rsidRPr="00936858">
                <w:rPr>
                  <w:color w:val="0000FF"/>
                  <w:sz w:val="24"/>
                  <w:szCs w:val="24"/>
                  <w:u w:val="single"/>
                  <w:lang w:eastAsia="ar-SA"/>
                </w:rPr>
                <w:t>.</w:t>
              </w:r>
              <w:r w:rsidRPr="00936858">
                <w:rPr>
                  <w:color w:val="0000FF"/>
                  <w:sz w:val="24"/>
                  <w:szCs w:val="24"/>
                  <w:u w:val="single"/>
                  <w:lang w:val="en-US" w:eastAsia="ar-SA"/>
                </w:rPr>
                <w:t>ru</w:t>
              </w:r>
            </w:hyperlink>
            <w:r w:rsidRPr="00936858">
              <w:rPr>
                <w:sz w:val="24"/>
                <w:szCs w:val="24"/>
                <w:lang w:eastAsia="ar-SA"/>
              </w:rPr>
              <w:t xml:space="preserve"> </w:t>
            </w:r>
          </w:p>
          <w:p w14:paraId="72F3CCF7"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ОГРН 1117799016829 ОКПО 30145767</w:t>
            </w:r>
          </w:p>
          <w:p w14:paraId="0E0B2029"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ИНН 7704278735 КПП 770401001</w:t>
            </w:r>
          </w:p>
          <w:p w14:paraId="5BDD8542"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р/с 40703810638170002348</w:t>
            </w:r>
          </w:p>
          <w:p w14:paraId="5C4E0FF0"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в ПАО Сбербанк</w:t>
            </w:r>
          </w:p>
          <w:p w14:paraId="39C657A9" w14:textId="77777777" w:rsidR="00C37000" w:rsidRPr="00936858" w:rsidRDefault="00C37000" w:rsidP="0088789E">
            <w:pPr>
              <w:widowControl w:val="0"/>
              <w:tabs>
                <w:tab w:val="left" w:pos="5245"/>
              </w:tabs>
              <w:suppressAutoHyphens/>
              <w:autoSpaceDE w:val="0"/>
              <w:ind w:right="602"/>
              <w:rPr>
                <w:sz w:val="24"/>
                <w:szCs w:val="24"/>
                <w:lang w:eastAsia="ar-SA"/>
              </w:rPr>
            </w:pPr>
            <w:r w:rsidRPr="00936858">
              <w:rPr>
                <w:sz w:val="24"/>
                <w:szCs w:val="24"/>
                <w:lang w:eastAsia="ar-SA"/>
              </w:rPr>
              <w:t>к/с 30101810400000000225</w:t>
            </w:r>
          </w:p>
          <w:p w14:paraId="091DB056" w14:textId="77777777" w:rsidR="00C37000" w:rsidRPr="00A5411B" w:rsidRDefault="00C37000" w:rsidP="0088789E">
            <w:pPr>
              <w:widowControl w:val="0"/>
              <w:tabs>
                <w:tab w:val="left" w:pos="5245"/>
              </w:tabs>
              <w:ind w:right="602"/>
              <w:rPr>
                <w:b/>
                <w:sz w:val="24"/>
                <w:szCs w:val="24"/>
              </w:rPr>
            </w:pPr>
            <w:r w:rsidRPr="00936858">
              <w:rPr>
                <w:sz w:val="24"/>
                <w:szCs w:val="24"/>
                <w:lang w:eastAsia="ar-SA"/>
              </w:rPr>
              <w:t>БИК 044525225</w:t>
            </w:r>
          </w:p>
          <w:p w14:paraId="530280B9" w14:textId="77777777" w:rsidR="00C37000" w:rsidRPr="00A5411B" w:rsidRDefault="00C37000" w:rsidP="0088789E">
            <w:pPr>
              <w:widowControl w:val="0"/>
              <w:tabs>
                <w:tab w:val="left" w:pos="5245"/>
              </w:tabs>
              <w:ind w:right="602"/>
              <w:rPr>
                <w:sz w:val="24"/>
                <w:szCs w:val="24"/>
              </w:rPr>
            </w:pPr>
          </w:p>
          <w:p w14:paraId="22111CDD" w14:textId="77777777" w:rsidR="00C37000" w:rsidRPr="00A5411B" w:rsidRDefault="00C37000" w:rsidP="0088789E">
            <w:pPr>
              <w:widowControl w:val="0"/>
              <w:tabs>
                <w:tab w:val="left" w:pos="5245"/>
              </w:tabs>
              <w:ind w:right="602"/>
              <w:rPr>
                <w:sz w:val="24"/>
                <w:szCs w:val="24"/>
              </w:rPr>
            </w:pPr>
            <w:r w:rsidRPr="00A5411B">
              <w:rPr>
                <w:sz w:val="24"/>
                <w:szCs w:val="24"/>
              </w:rPr>
              <w:t>Административный директор</w:t>
            </w:r>
            <w:r>
              <w:rPr>
                <w:sz w:val="24"/>
                <w:szCs w:val="24"/>
              </w:rPr>
              <w:t xml:space="preserve"> -Заместитель Генерального директора</w:t>
            </w:r>
            <w:r w:rsidRPr="00A5411B">
              <w:rPr>
                <w:sz w:val="24"/>
                <w:szCs w:val="24"/>
              </w:rPr>
              <w:t xml:space="preserve"> </w:t>
            </w:r>
          </w:p>
          <w:p w14:paraId="058D1418" w14:textId="77777777" w:rsidR="00C37000" w:rsidRPr="00A5411B" w:rsidRDefault="00C37000" w:rsidP="0088789E">
            <w:pPr>
              <w:widowControl w:val="0"/>
              <w:tabs>
                <w:tab w:val="left" w:pos="5245"/>
              </w:tabs>
              <w:ind w:right="602"/>
              <w:rPr>
                <w:sz w:val="24"/>
                <w:szCs w:val="24"/>
              </w:rPr>
            </w:pPr>
            <w:r w:rsidRPr="00A5411B">
              <w:rPr>
                <w:sz w:val="24"/>
                <w:szCs w:val="24"/>
              </w:rPr>
              <w:t xml:space="preserve"> </w:t>
            </w:r>
          </w:p>
          <w:p w14:paraId="10488CFA" w14:textId="77777777" w:rsidR="00C37000" w:rsidRPr="00A5411B" w:rsidRDefault="00C37000" w:rsidP="0088789E">
            <w:pPr>
              <w:widowControl w:val="0"/>
              <w:ind w:firstLine="35"/>
              <w:rPr>
                <w:sz w:val="24"/>
                <w:szCs w:val="24"/>
              </w:rPr>
            </w:pPr>
          </w:p>
          <w:p w14:paraId="4A550566" w14:textId="77777777" w:rsidR="00C37000" w:rsidRPr="00A5411B" w:rsidRDefault="00C37000" w:rsidP="0088789E">
            <w:pPr>
              <w:widowControl w:val="0"/>
              <w:ind w:firstLine="35"/>
              <w:rPr>
                <w:sz w:val="24"/>
                <w:szCs w:val="24"/>
              </w:rPr>
            </w:pPr>
            <w:r w:rsidRPr="00A5411B">
              <w:rPr>
                <w:sz w:val="24"/>
                <w:szCs w:val="24"/>
              </w:rPr>
              <w:t xml:space="preserve">_____________________ </w:t>
            </w:r>
            <w:r>
              <w:rPr>
                <w:sz w:val="24"/>
                <w:szCs w:val="24"/>
              </w:rPr>
              <w:t>Л</w:t>
            </w:r>
            <w:r w:rsidRPr="00A5411B">
              <w:rPr>
                <w:sz w:val="24"/>
                <w:szCs w:val="24"/>
              </w:rPr>
              <w:t>.</w:t>
            </w:r>
            <w:r>
              <w:rPr>
                <w:sz w:val="24"/>
                <w:szCs w:val="24"/>
              </w:rPr>
              <w:t>Г.</w:t>
            </w:r>
            <w:r w:rsidRPr="00A5411B">
              <w:rPr>
                <w:sz w:val="24"/>
                <w:szCs w:val="24"/>
              </w:rPr>
              <w:t xml:space="preserve"> </w:t>
            </w:r>
            <w:r>
              <w:rPr>
                <w:sz w:val="24"/>
                <w:szCs w:val="24"/>
              </w:rPr>
              <w:t>Шепелева</w:t>
            </w:r>
          </w:p>
          <w:p w14:paraId="3ABCE4D5" w14:textId="77777777" w:rsidR="00C37000" w:rsidRPr="00F11492" w:rsidRDefault="00C37000" w:rsidP="0088789E">
            <w:pPr>
              <w:widowControl w:val="0"/>
              <w:ind w:firstLine="35"/>
              <w:rPr>
                <w:b/>
                <w:bCs/>
                <w:sz w:val="24"/>
                <w:szCs w:val="24"/>
              </w:rPr>
            </w:pPr>
            <w:r w:rsidRPr="00A5411B">
              <w:rPr>
                <w:sz w:val="24"/>
                <w:szCs w:val="24"/>
              </w:rPr>
              <w:t>М.П.</w:t>
            </w:r>
          </w:p>
        </w:tc>
        <w:tc>
          <w:tcPr>
            <w:tcW w:w="2501" w:type="pct"/>
            <w:shd w:val="clear" w:color="auto" w:fill="auto"/>
          </w:tcPr>
          <w:p w14:paraId="7BA3A3DB" w14:textId="77777777" w:rsidR="00C37000" w:rsidRPr="00F11492" w:rsidRDefault="00C37000" w:rsidP="0088789E">
            <w:pPr>
              <w:widowControl w:val="0"/>
              <w:rPr>
                <w:b/>
                <w:sz w:val="24"/>
                <w:szCs w:val="24"/>
              </w:rPr>
            </w:pPr>
            <w:r w:rsidRPr="00F11492">
              <w:rPr>
                <w:b/>
                <w:sz w:val="24"/>
                <w:szCs w:val="24"/>
              </w:rPr>
              <w:t>Исполнитель:</w:t>
            </w:r>
          </w:p>
          <w:p w14:paraId="4FD1F8A7" w14:textId="77777777" w:rsidR="00C37000" w:rsidRDefault="00C37000" w:rsidP="0088789E">
            <w:pPr>
              <w:widowControl w:val="0"/>
              <w:rPr>
                <w:sz w:val="24"/>
                <w:szCs w:val="24"/>
              </w:rPr>
            </w:pPr>
            <w:r>
              <w:rPr>
                <w:b/>
                <w:bCs/>
                <w:sz w:val="24"/>
                <w:szCs w:val="24"/>
              </w:rPr>
              <w:t>_____________________________</w:t>
            </w:r>
          </w:p>
          <w:p w14:paraId="453CEE51" w14:textId="77777777" w:rsidR="00C37000" w:rsidRDefault="00C37000" w:rsidP="0088789E">
            <w:pPr>
              <w:widowControl w:val="0"/>
              <w:rPr>
                <w:sz w:val="24"/>
                <w:szCs w:val="24"/>
              </w:rPr>
            </w:pPr>
          </w:p>
          <w:p w14:paraId="4D8F767C" w14:textId="77777777" w:rsidR="00C37000" w:rsidRDefault="00C37000" w:rsidP="0088789E">
            <w:pPr>
              <w:widowControl w:val="0"/>
              <w:rPr>
                <w:sz w:val="24"/>
                <w:szCs w:val="24"/>
              </w:rPr>
            </w:pPr>
          </w:p>
          <w:p w14:paraId="13C163D1" w14:textId="77777777" w:rsidR="00C37000" w:rsidRPr="00A5411B" w:rsidRDefault="00C37000" w:rsidP="0088789E">
            <w:pPr>
              <w:widowControl w:val="0"/>
              <w:tabs>
                <w:tab w:val="left" w:pos="5245"/>
              </w:tabs>
              <w:ind w:right="602"/>
              <w:rPr>
                <w:sz w:val="24"/>
                <w:szCs w:val="24"/>
              </w:rPr>
            </w:pPr>
            <w:r w:rsidRPr="00A5411B">
              <w:rPr>
                <w:sz w:val="24"/>
                <w:szCs w:val="24"/>
              </w:rPr>
              <w:t xml:space="preserve">Местонахождение: </w:t>
            </w:r>
            <w:r>
              <w:rPr>
                <w:sz w:val="24"/>
                <w:szCs w:val="24"/>
              </w:rPr>
              <w:t>______________</w:t>
            </w:r>
          </w:p>
          <w:p w14:paraId="7D1F0A8F" w14:textId="77777777" w:rsidR="00C37000" w:rsidRDefault="00C37000" w:rsidP="0088789E">
            <w:pPr>
              <w:widowControl w:val="0"/>
              <w:tabs>
                <w:tab w:val="left" w:pos="5245"/>
              </w:tabs>
              <w:ind w:right="602"/>
              <w:rPr>
                <w:sz w:val="24"/>
                <w:szCs w:val="24"/>
              </w:rPr>
            </w:pPr>
            <w:r w:rsidRPr="00A5411B">
              <w:rPr>
                <w:sz w:val="24"/>
                <w:szCs w:val="24"/>
              </w:rPr>
              <w:t>Тел</w:t>
            </w:r>
            <w:r>
              <w:rPr>
                <w:sz w:val="24"/>
                <w:szCs w:val="24"/>
              </w:rPr>
              <w:t>.: __________________________</w:t>
            </w:r>
          </w:p>
          <w:p w14:paraId="2AE514A6" w14:textId="77777777" w:rsidR="00C37000" w:rsidRPr="00B3176F" w:rsidRDefault="00C37000" w:rsidP="0088789E">
            <w:pPr>
              <w:widowControl w:val="0"/>
              <w:tabs>
                <w:tab w:val="left" w:pos="5245"/>
              </w:tabs>
              <w:ind w:right="602"/>
              <w:rPr>
                <w:sz w:val="24"/>
                <w:szCs w:val="24"/>
              </w:rPr>
            </w:pPr>
            <w:r>
              <w:rPr>
                <w:sz w:val="24"/>
                <w:szCs w:val="24"/>
              </w:rPr>
              <w:t>Факс: _________________________</w:t>
            </w:r>
          </w:p>
          <w:p w14:paraId="3155F228" w14:textId="77777777" w:rsidR="00C37000" w:rsidRPr="00856E1D" w:rsidRDefault="00C37000" w:rsidP="0088789E">
            <w:pPr>
              <w:widowControl w:val="0"/>
              <w:tabs>
                <w:tab w:val="left" w:pos="5245"/>
              </w:tabs>
              <w:ind w:right="602"/>
              <w:rPr>
                <w:sz w:val="24"/>
                <w:szCs w:val="24"/>
              </w:rPr>
            </w:pPr>
            <w:r w:rsidRPr="00A5411B">
              <w:rPr>
                <w:sz w:val="24"/>
                <w:szCs w:val="24"/>
                <w:lang w:val="en-US"/>
              </w:rPr>
              <w:t>E</w:t>
            </w:r>
            <w:r w:rsidRPr="00B3176F">
              <w:rPr>
                <w:sz w:val="24"/>
                <w:szCs w:val="24"/>
              </w:rPr>
              <w:t>-</w:t>
            </w:r>
            <w:r w:rsidRPr="00A5411B">
              <w:rPr>
                <w:sz w:val="24"/>
                <w:szCs w:val="24"/>
                <w:lang w:val="en-US"/>
              </w:rPr>
              <w:t>mail</w:t>
            </w:r>
            <w:r w:rsidRPr="00B3176F">
              <w:rPr>
                <w:sz w:val="24"/>
                <w:szCs w:val="24"/>
              </w:rPr>
              <w:t xml:space="preserve">: </w:t>
            </w:r>
            <w:r w:rsidRPr="00B3176F">
              <w:t xml:space="preserve"> </w:t>
            </w:r>
            <w:r>
              <w:rPr>
                <w:rStyle w:val="a9"/>
                <w:sz w:val="24"/>
                <w:szCs w:val="24"/>
              </w:rPr>
              <w:t>________________________</w:t>
            </w:r>
          </w:p>
          <w:p w14:paraId="4937B7CE" w14:textId="77777777" w:rsidR="00C37000" w:rsidRPr="00547743" w:rsidRDefault="00C37000" w:rsidP="0088789E">
            <w:pPr>
              <w:widowControl w:val="0"/>
              <w:tabs>
                <w:tab w:val="left" w:pos="5245"/>
              </w:tabs>
              <w:ind w:right="602"/>
              <w:rPr>
                <w:sz w:val="24"/>
                <w:szCs w:val="24"/>
              </w:rPr>
            </w:pPr>
            <w:r w:rsidRPr="00A5411B">
              <w:rPr>
                <w:sz w:val="24"/>
                <w:szCs w:val="24"/>
              </w:rPr>
              <w:t xml:space="preserve">ОГРН </w:t>
            </w:r>
            <w:r>
              <w:rPr>
                <w:sz w:val="24"/>
                <w:szCs w:val="24"/>
              </w:rPr>
              <w:t>__________</w:t>
            </w:r>
            <w:r w:rsidRPr="00D82050">
              <w:rPr>
                <w:sz w:val="24"/>
                <w:szCs w:val="24"/>
              </w:rPr>
              <w:t xml:space="preserve"> </w:t>
            </w:r>
            <w:r w:rsidRPr="00A5411B">
              <w:rPr>
                <w:sz w:val="24"/>
                <w:szCs w:val="24"/>
              </w:rPr>
              <w:t xml:space="preserve">ОКПО </w:t>
            </w:r>
            <w:r>
              <w:rPr>
                <w:sz w:val="24"/>
                <w:szCs w:val="24"/>
              </w:rPr>
              <w:t>_________</w:t>
            </w:r>
          </w:p>
          <w:p w14:paraId="79933A6A" w14:textId="77777777" w:rsidR="00C37000" w:rsidRPr="00A5411B" w:rsidRDefault="00C37000" w:rsidP="0088789E">
            <w:pPr>
              <w:widowControl w:val="0"/>
              <w:tabs>
                <w:tab w:val="left" w:pos="5245"/>
              </w:tabs>
              <w:ind w:right="602"/>
              <w:rPr>
                <w:sz w:val="24"/>
                <w:szCs w:val="24"/>
              </w:rPr>
            </w:pPr>
            <w:r w:rsidRPr="00A5411B">
              <w:rPr>
                <w:sz w:val="24"/>
                <w:szCs w:val="24"/>
              </w:rPr>
              <w:t xml:space="preserve">ИНН </w:t>
            </w:r>
            <w:r>
              <w:rPr>
                <w:sz w:val="24"/>
                <w:szCs w:val="24"/>
              </w:rPr>
              <w:t>_____________</w:t>
            </w:r>
            <w:r w:rsidRPr="00D82050">
              <w:rPr>
                <w:sz w:val="24"/>
                <w:szCs w:val="24"/>
              </w:rPr>
              <w:t xml:space="preserve"> </w:t>
            </w:r>
            <w:r w:rsidRPr="00A5411B">
              <w:rPr>
                <w:sz w:val="24"/>
                <w:szCs w:val="24"/>
              </w:rPr>
              <w:t xml:space="preserve">КПП </w:t>
            </w:r>
            <w:r>
              <w:rPr>
                <w:sz w:val="24"/>
                <w:szCs w:val="24"/>
              </w:rPr>
              <w:t>________</w:t>
            </w:r>
          </w:p>
          <w:p w14:paraId="2034F9E2" w14:textId="77777777" w:rsidR="00C37000" w:rsidRPr="00A5411B" w:rsidRDefault="00C37000" w:rsidP="0088789E">
            <w:pPr>
              <w:widowControl w:val="0"/>
              <w:tabs>
                <w:tab w:val="left" w:pos="5245"/>
              </w:tabs>
              <w:ind w:right="602"/>
              <w:rPr>
                <w:sz w:val="24"/>
                <w:szCs w:val="24"/>
              </w:rPr>
            </w:pPr>
            <w:r w:rsidRPr="00A5411B">
              <w:rPr>
                <w:sz w:val="24"/>
                <w:szCs w:val="24"/>
              </w:rPr>
              <w:t xml:space="preserve">р/с </w:t>
            </w:r>
            <w:r>
              <w:rPr>
                <w:sz w:val="24"/>
                <w:szCs w:val="24"/>
              </w:rPr>
              <w:t>____________________________</w:t>
            </w:r>
          </w:p>
          <w:p w14:paraId="2B6312DE" w14:textId="77777777" w:rsidR="00C37000" w:rsidRPr="00547743" w:rsidRDefault="00C37000" w:rsidP="0088789E">
            <w:pPr>
              <w:widowControl w:val="0"/>
              <w:tabs>
                <w:tab w:val="left" w:pos="5245"/>
              </w:tabs>
              <w:ind w:right="602"/>
              <w:rPr>
                <w:sz w:val="24"/>
                <w:szCs w:val="24"/>
              </w:rPr>
            </w:pPr>
            <w:r>
              <w:rPr>
                <w:sz w:val="24"/>
                <w:szCs w:val="24"/>
              </w:rPr>
              <w:t>_______________________________</w:t>
            </w:r>
          </w:p>
          <w:p w14:paraId="12D7983B" w14:textId="77777777" w:rsidR="00C37000" w:rsidRPr="00A5411B" w:rsidRDefault="00C37000" w:rsidP="0088789E">
            <w:pPr>
              <w:widowControl w:val="0"/>
              <w:tabs>
                <w:tab w:val="left" w:pos="5245"/>
              </w:tabs>
              <w:ind w:right="602"/>
              <w:rPr>
                <w:sz w:val="24"/>
                <w:szCs w:val="24"/>
              </w:rPr>
            </w:pPr>
            <w:r w:rsidRPr="00A5411B">
              <w:rPr>
                <w:sz w:val="24"/>
                <w:szCs w:val="24"/>
              </w:rPr>
              <w:t xml:space="preserve">к/с </w:t>
            </w:r>
            <w:r>
              <w:rPr>
                <w:sz w:val="24"/>
                <w:szCs w:val="24"/>
              </w:rPr>
              <w:t>____________________________</w:t>
            </w:r>
          </w:p>
          <w:p w14:paraId="73F7D125" w14:textId="77777777" w:rsidR="00C37000" w:rsidRDefault="00C37000" w:rsidP="0088789E">
            <w:pPr>
              <w:widowControl w:val="0"/>
              <w:rPr>
                <w:sz w:val="24"/>
                <w:szCs w:val="24"/>
              </w:rPr>
            </w:pPr>
            <w:r w:rsidRPr="00A5411B">
              <w:rPr>
                <w:sz w:val="24"/>
                <w:szCs w:val="24"/>
              </w:rPr>
              <w:t xml:space="preserve">БИК </w:t>
            </w:r>
            <w:r>
              <w:rPr>
                <w:sz w:val="24"/>
                <w:szCs w:val="24"/>
              </w:rPr>
              <w:t>___________________________</w:t>
            </w:r>
          </w:p>
          <w:p w14:paraId="051F5DC0" w14:textId="77777777" w:rsidR="00C37000" w:rsidRDefault="00C37000" w:rsidP="0088789E">
            <w:pPr>
              <w:widowControl w:val="0"/>
              <w:rPr>
                <w:sz w:val="24"/>
                <w:szCs w:val="24"/>
              </w:rPr>
            </w:pPr>
          </w:p>
          <w:p w14:paraId="1F5C320B" w14:textId="77777777" w:rsidR="00C37000" w:rsidRDefault="00C37000" w:rsidP="0088789E">
            <w:pPr>
              <w:widowControl w:val="0"/>
              <w:rPr>
                <w:sz w:val="24"/>
                <w:szCs w:val="24"/>
              </w:rPr>
            </w:pPr>
          </w:p>
          <w:p w14:paraId="2EF898AE" w14:textId="77777777" w:rsidR="00C37000" w:rsidRDefault="00C37000" w:rsidP="0088789E">
            <w:pPr>
              <w:widowControl w:val="0"/>
              <w:rPr>
                <w:sz w:val="24"/>
                <w:szCs w:val="24"/>
              </w:rPr>
            </w:pPr>
            <w:r>
              <w:rPr>
                <w:sz w:val="24"/>
                <w:szCs w:val="24"/>
              </w:rPr>
              <w:t>_______________________________</w:t>
            </w:r>
          </w:p>
          <w:p w14:paraId="12060608" w14:textId="77777777" w:rsidR="00C37000" w:rsidRDefault="00C37000" w:rsidP="0088789E">
            <w:pPr>
              <w:widowControl w:val="0"/>
              <w:rPr>
                <w:sz w:val="24"/>
                <w:szCs w:val="24"/>
              </w:rPr>
            </w:pPr>
            <w:r>
              <w:rPr>
                <w:sz w:val="24"/>
                <w:szCs w:val="24"/>
              </w:rPr>
              <w:t xml:space="preserve">   </w:t>
            </w:r>
          </w:p>
          <w:p w14:paraId="0C222AF0" w14:textId="77777777" w:rsidR="00C37000" w:rsidRDefault="00C37000" w:rsidP="0088789E">
            <w:pPr>
              <w:widowControl w:val="0"/>
              <w:rPr>
                <w:sz w:val="24"/>
                <w:szCs w:val="24"/>
              </w:rPr>
            </w:pPr>
          </w:p>
          <w:p w14:paraId="15D5FE59" w14:textId="77777777" w:rsidR="00C37000" w:rsidRDefault="00C37000" w:rsidP="0088789E">
            <w:pPr>
              <w:widowControl w:val="0"/>
              <w:rPr>
                <w:sz w:val="24"/>
                <w:szCs w:val="24"/>
              </w:rPr>
            </w:pPr>
          </w:p>
          <w:p w14:paraId="4D8B68E9" w14:textId="77777777" w:rsidR="00C37000" w:rsidRDefault="00C37000" w:rsidP="0088789E">
            <w:pPr>
              <w:widowControl w:val="0"/>
              <w:rPr>
                <w:sz w:val="24"/>
                <w:szCs w:val="24"/>
              </w:rPr>
            </w:pPr>
          </w:p>
          <w:p w14:paraId="78447E8B" w14:textId="77777777" w:rsidR="00C37000" w:rsidRPr="00F11492" w:rsidRDefault="00C37000" w:rsidP="0088789E">
            <w:pPr>
              <w:widowControl w:val="0"/>
              <w:rPr>
                <w:sz w:val="24"/>
                <w:szCs w:val="24"/>
              </w:rPr>
            </w:pPr>
          </w:p>
          <w:p w14:paraId="76B79AC5" w14:textId="77777777" w:rsidR="00C37000" w:rsidRPr="00F11492" w:rsidRDefault="00C37000" w:rsidP="0088789E">
            <w:pPr>
              <w:widowControl w:val="0"/>
              <w:ind w:firstLine="35"/>
              <w:rPr>
                <w:sz w:val="24"/>
                <w:szCs w:val="24"/>
              </w:rPr>
            </w:pPr>
            <w:r w:rsidRPr="00F11492">
              <w:rPr>
                <w:sz w:val="24"/>
                <w:szCs w:val="24"/>
              </w:rPr>
              <w:t xml:space="preserve">__________________ </w:t>
            </w:r>
            <w:r>
              <w:rPr>
                <w:sz w:val="24"/>
                <w:szCs w:val="24"/>
              </w:rPr>
              <w:t>/____________/</w:t>
            </w:r>
          </w:p>
          <w:p w14:paraId="7CB97691" w14:textId="77777777" w:rsidR="00C37000" w:rsidRPr="00F11492" w:rsidRDefault="00C37000" w:rsidP="0088789E">
            <w:pPr>
              <w:widowControl w:val="0"/>
              <w:rPr>
                <w:bCs/>
                <w:sz w:val="24"/>
                <w:szCs w:val="24"/>
              </w:rPr>
            </w:pPr>
            <w:r w:rsidRPr="00F11492">
              <w:rPr>
                <w:sz w:val="24"/>
                <w:szCs w:val="24"/>
              </w:rPr>
              <w:t>М.П.</w:t>
            </w:r>
          </w:p>
          <w:p w14:paraId="72069461" w14:textId="77777777" w:rsidR="00C37000" w:rsidRDefault="00C37000" w:rsidP="0088789E">
            <w:pPr>
              <w:widowControl w:val="0"/>
              <w:rPr>
                <w:bCs/>
                <w:sz w:val="24"/>
                <w:szCs w:val="24"/>
              </w:rPr>
            </w:pPr>
          </w:p>
          <w:p w14:paraId="01774940" w14:textId="77777777" w:rsidR="00C37000" w:rsidRDefault="00C37000" w:rsidP="0088789E">
            <w:pPr>
              <w:widowControl w:val="0"/>
              <w:rPr>
                <w:bCs/>
                <w:sz w:val="24"/>
                <w:szCs w:val="24"/>
              </w:rPr>
            </w:pPr>
          </w:p>
          <w:p w14:paraId="5841C10A" w14:textId="77777777" w:rsidR="00C37000" w:rsidRDefault="00C37000" w:rsidP="0088789E">
            <w:pPr>
              <w:widowControl w:val="0"/>
              <w:rPr>
                <w:bCs/>
                <w:sz w:val="24"/>
                <w:szCs w:val="24"/>
              </w:rPr>
            </w:pPr>
          </w:p>
          <w:p w14:paraId="6D977D97" w14:textId="77777777" w:rsidR="00C37000" w:rsidRDefault="00C37000" w:rsidP="0088789E">
            <w:pPr>
              <w:widowControl w:val="0"/>
              <w:rPr>
                <w:bCs/>
                <w:sz w:val="24"/>
                <w:szCs w:val="24"/>
              </w:rPr>
            </w:pPr>
          </w:p>
          <w:p w14:paraId="67B9F0CE" w14:textId="77777777" w:rsidR="00C37000" w:rsidRDefault="00C37000" w:rsidP="0088789E">
            <w:pPr>
              <w:widowControl w:val="0"/>
              <w:rPr>
                <w:bCs/>
                <w:sz w:val="24"/>
                <w:szCs w:val="24"/>
              </w:rPr>
            </w:pPr>
          </w:p>
          <w:p w14:paraId="6357FEDA" w14:textId="77777777" w:rsidR="00C37000" w:rsidRDefault="00C37000" w:rsidP="0088789E">
            <w:pPr>
              <w:widowControl w:val="0"/>
              <w:rPr>
                <w:bCs/>
                <w:sz w:val="24"/>
                <w:szCs w:val="24"/>
              </w:rPr>
            </w:pPr>
          </w:p>
          <w:p w14:paraId="41D8E03D" w14:textId="77777777" w:rsidR="00C37000" w:rsidRDefault="00C37000" w:rsidP="0088789E">
            <w:pPr>
              <w:widowControl w:val="0"/>
              <w:rPr>
                <w:bCs/>
                <w:sz w:val="24"/>
                <w:szCs w:val="24"/>
              </w:rPr>
            </w:pPr>
          </w:p>
          <w:p w14:paraId="381F6558" w14:textId="77777777" w:rsidR="00C37000" w:rsidRDefault="00C37000" w:rsidP="0088789E">
            <w:pPr>
              <w:widowControl w:val="0"/>
              <w:rPr>
                <w:bCs/>
                <w:sz w:val="24"/>
                <w:szCs w:val="24"/>
              </w:rPr>
            </w:pPr>
          </w:p>
          <w:p w14:paraId="277FAB00" w14:textId="77777777" w:rsidR="00C37000" w:rsidRDefault="00C37000" w:rsidP="0088789E">
            <w:pPr>
              <w:widowControl w:val="0"/>
              <w:rPr>
                <w:bCs/>
                <w:sz w:val="24"/>
                <w:szCs w:val="24"/>
              </w:rPr>
            </w:pPr>
          </w:p>
          <w:p w14:paraId="67CFE428" w14:textId="77777777" w:rsidR="00C37000" w:rsidRDefault="00C37000" w:rsidP="0088789E">
            <w:pPr>
              <w:widowControl w:val="0"/>
              <w:rPr>
                <w:bCs/>
                <w:sz w:val="24"/>
                <w:szCs w:val="24"/>
              </w:rPr>
            </w:pPr>
          </w:p>
          <w:p w14:paraId="2D70C579" w14:textId="77777777" w:rsidR="00C37000" w:rsidRDefault="00C37000" w:rsidP="0088789E">
            <w:pPr>
              <w:widowControl w:val="0"/>
              <w:rPr>
                <w:bCs/>
                <w:sz w:val="24"/>
                <w:szCs w:val="24"/>
              </w:rPr>
            </w:pPr>
          </w:p>
          <w:p w14:paraId="5A547EDC" w14:textId="77777777" w:rsidR="00C37000" w:rsidRDefault="00C37000" w:rsidP="0088789E">
            <w:pPr>
              <w:widowControl w:val="0"/>
              <w:rPr>
                <w:bCs/>
                <w:sz w:val="24"/>
                <w:szCs w:val="24"/>
              </w:rPr>
            </w:pPr>
          </w:p>
          <w:p w14:paraId="769397D5" w14:textId="77777777" w:rsidR="00C37000" w:rsidRDefault="00C37000" w:rsidP="0088789E">
            <w:pPr>
              <w:widowControl w:val="0"/>
              <w:rPr>
                <w:bCs/>
                <w:sz w:val="24"/>
                <w:szCs w:val="24"/>
              </w:rPr>
            </w:pPr>
          </w:p>
          <w:p w14:paraId="1734C563" w14:textId="77777777" w:rsidR="00C37000" w:rsidRDefault="00C37000" w:rsidP="0088789E">
            <w:pPr>
              <w:widowControl w:val="0"/>
              <w:rPr>
                <w:bCs/>
                <w:sz w:val="24"/>
                <w:szCs w:val="24"/>
              </w:rPr>
            </w:pPr>
          </w:p>
          <w:p w14:paraId="5E8515F1" w14:textId="77777777" w:rsidR="00C37000" w:rsidRDefault="00C37000" w:rsidP="0088789E">
            <w:pPr>
              <w:widowControl w:val="0"/>
              <w:rPr>
                <w:bCs/>
                <w:sz w:val="24"/>
                <w:szCs w:val="24"/>
              </w:rPr>
            </w:pPr>
          </w:p>
          <w:p w14:paraId="32A7BA7C" w14:textId="77777777" w:rsidR="00C37000" w:rsidRDefault="00C37000" w:rsidP="0088789E">
            <w:pPr>
              <w:widowControl w:val="0"/>
              <w:rPr>
                <w:bCs/>
                <w:sz w:val="24"/>
                <w:szCs w:val="24"/>
              </w:rPr>
            </w:pPr>
          </w:p>
          <w:p w14:paraId="67A9EB28" w14:textId="77777777" w:rsidR="00C37000" w:rsidRDefault="00C37000" w:rsidP="0088789E">
            <w:pPr>
              <w:widowControl w:val="0"/>
              <w:rPr>
                <w:bCs/>
                <w:sz w:val="24"/>
                <w:szCs w:val="24"/>
              </w:rPr>
            </w:pPr>
          </w:p>
          <w:p w14:paraId="7CAF3BA3" w14:textId="77777777" w:rsidR="00C37000" w:rsidRDefault="00C37000" w:rsidP="0088789E">
            <w:pPr>
              <w:widowControl w:val="0"/>
              <w:rPr>
                <w:bCs/>
                <w:sz w:val="24"/>
                <w:szCs w:val="24"/>
              </w:rPr>
            </w:pPr>
          </w:p>
          <w:p w14:paraId="698FE1CF" w14:textId="77777777" w:rsidR="00C37000" w:rsidRDefault="00C37000" w:rsidP="0088789E">
            <w:pPr>
              <w:widowControl w:val="0"/>
              <w:rPr>
                <w:bCs/>
                <w:sz w:val="24"/>
                <w:szCs w:val="24"/>
              </w:rPr>
            </w:pPr>
          </w:p>
          <w:p w14:paraId="4FD6BD4E" w14:textId="77777777" w:rsidR="00C37000" w:rsidRDefault="00C37000" w:rsidP="0088789E">
            <w:pPr>
              <w:widowControl w:val="0"/>
              <w:rPr>
                <w:bCs/>
                <w:sz w:val="24"/>
                <w:szCs w:val="24"/>
              </w:rPr>
            </w:pPr>
          </w:p>
          <w:p w14:paraId="7C2943E1" w14:textId="77777777" w:rsidR="00C37000" w:rsidRPr="00F11492" w:rsidRDefault="00C37000" w:rsidP="0088789E">
            <w:pPr>
              <w:widowControl w:val="0"/>
              <w:rPr>
                <w:bCs/>
                <w:sz w:val="24"/>
                <w:szCs w:val="24"/>
              </w:rPr>
            </w:pPr>
          </w:p>
          <w:p w14:paraId="561E1A2E" w14:textId="77777777" w:rsidR="00C37000" w:rsidRPr="00F11492" w:rsidRDefault="00C37000" w:rsidP="0088789E">
            <w:pPr>
              <w:widowControl w:val="0"/>
              <w:rPr>
                <w:sz w:val="24"/>
                <w:szCs w:val="24"/>
              </w:rPr>
            </w:pP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2"/>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01" w:name="_МИНИМАЛЬНЫЕ_ТРЕБОВАНИЯ_ДЛЯ"/>
      <w:bookmarkStart w:id="102" w:name="_Toc465252101"/>
      <w:bookmarkEnd w:id="101"/>
      <w:r w:rsidRPr="001C18A7">
        <w:t>МИНИМАЛЬНЫЕ ТРЕБОВАН</w:t>
      </w:r>
      <w:r>
        <w:t>ИЯ ДЛЯ ПРОХОЖДЕНИЯ АККРЕДИТАЦИИ</w:t>
      </w:r>
      <w:r>
        <w:rPr>
          <w:rStyle w:val="afd"/>
          <w:b w:val="0"/>
          <w:szCs w:val="28"/>
        </w:rPr>
        <w:footnoteReference w:id="1"/>
      </w:r>
      <w:bookmarkEnd w:id="10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3"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4"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5"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24E6964" w:rsidR="00921D11" w:rsidRPr="00EA25BC" w:rsidRDefault="00921D11" w:rsidP="00921D11">
            <w:pPr>
              <w:pStyle w:val="Default"/>
              <w:rPr>
                <w:sz w:val="20"/>
                <w:szCs w:val="20"/>
              </w:rPr>
            </w:pPr>
            <w:r w:rsidRPr="00EA25BC">
              <w:rPr>
                <w:sz w:val="20"/>
                <w:szCs w:val="20"/>
              </w:rPr>
              <w:t>9.</w:t>
            </w:r>
            <w:r w:rsidR="00735D19">
              <w:rPr>
                <w:sz w:val="20"/>
                <w:szCs w:val="20"/>
              </w:rPr>
              <w:t>2</w:t>
            </w:r>
            <w:r w:rsidRPr="00EA25BC">
              <w:rPr>
                <w:sz w:val="20"/>
                <w:szCs w:val="20"/>
              </w:rPr>
              <w:t>.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16D4840E" w:rsidR="00921D11" w:rsidRPr="00EA25BC" w:rsidRDefault="00921D11" w:rsidP="00735D19">
            <w:pPr>
              <w:pStyle w:val="Default"/>
              <w:rPr>
                <w:sz w:val="20"/>
                <w:szCs w:val="20"/>
              </w:rPr>
            </w:pPr>
            <w:r w:rsidRPr="00EA25BC">
              <w:rPr>
                <w:sz w:val="20"/>
                <w:szCs w:val="20"/>
              </w:rPr>
              <w:t>9.</w:t>
            </w:r>
            <w:r w:rsidR="00735D19">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017461C" w:rsidR="00921D11" w:rsidRPr="00EA25BC" w:rsidRDefault="00921D11" w:rsidP="00735D19">
            <w:pPr>
              <w:pStyle w:val="Default"/>
              <w:rPr>
                <w:sz w:val="20"/>
                <w:szCs w:val="20"/>
              </w:rPr>
            </w:pPr>
            <w:r w:rsidRPr="00B23BBC">
              <w:rPr>
                <w:sz w:val="20"/>
                <w:szCs w:val="20"/>
              </w:rPr>
              <w:t>9.</w:t>
            </w:r>
            <w:r w:rsidR="00735D19">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694A0E27" w:rsidR="00921D11" w:rsidRPr="00B23BBC" w:rsidRDefault="00921D11" w:rsidP="00735D19">
            <w:pPr>
              <w:pStyle w:val="Default"/>
              <w:rPr>
                <w:sz w:val="20"/>
                <w:szCs w:val="20"/>
              </w:rPr>
            </w:pPr>
            <w:r w:rsidRPr="00B23BBC">
              <w:rPr>
                <w:sz w:val="20"/>
                <w:szCs w:val="20"/>
              </w:rPr>
              <w:t>9.</w:t>
            </w:r>
            <w:r w:rsidR="00735D19">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05567182" w:rsidR="00921D11" w:rsidRPr="00B23BBC" w:rsidRDefault="00921D11" w:rsidP="00735D19">
            <w:pPr>
              <w:pStyle w:val="Default"/>
              <w:rPr>
                <w:sz w:val="20"/>
                <w:szCs w:val="20"/>
              </w:rPr>
            </w:pPr>
            <w:r w:rsidRPr="00B23BBC">
              <w:rPr>
                <w:sz w:val="20"/>
                <w:szCs w:val="20"/>
              </w:rPr>
              <w:t>9.</w:t>
            </w:r>
            <w:r w:rsidR="00735D19">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0CBC7B98" w:rsidR="00921D11" w:rsidRPr="00B23BBC" w:rsidRDefault="00921D11" w:rsidP="00735D19">
            <w:pPr>
              <w:pStyle w:val="Default"/>
              <w:rPr>
                <w:sz w:val="20"/>
                <w:szCs w:val="20"/>
              </w:rPr>
            </w:pPr>
            <w:r w:rsidRPr="00B23BBC">
              <w:rPr>
                <w:sz w:val="20"/>
                <w:szCs w:val="20"/>
              </w:rPr>
              <w:t>9.</w:t>
            </w:r>
            <w:r w:rsidR="00735D19">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27D5791F" w:rsidR="00921D11" w:rsidRPr="00B23BBC" w:rsidRDefault="00921D11" w:rsidP="00735D19">
            <w:pPr>
              <w:pStyle w:val="Default"/>
              <w:rPr>
                <w:sz w:val="20"/>
                <w:szCs w:val="20"/>
              </w:rPr>
            </w:pPr>
            <w:r w:rsidRPr="00B23BBC">
              <w:rPr>
                <w:sz w:val="20"/>
                <w:szCs w:val="20"/>
              </w:rPr>
              <w:t>9.</w:t>
            </w:r>
            <w:r w:rsidR="00735D19">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2E59DC19" w:rsidR="00921D11" w:rsidRPr="00B23BBC" w:rsidRDefault="00921D11" w:rsidP="00735D19">
            <w:pPr>
              <w:pStyle w:val="Default"/>
              <w:rPr>
                <w:sz w:val="20"/>
                <w:szCs w:val="20"/>
              </w:rPr>
            </w:pPr>
            <w:r w:rsidRPr="00B23BBC">
              <w:rPr>
                <w:sz w:val="20"/>
                <w:szCs w:val="20"/>
              </w:rPr>
              <w:t>9.</w:t>
            </w:r>
            <w:r w:rsidR="00735D19">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4331EC67" w:rsidR="00921D11" w:rsidRPr="00B23BBC" w:rsidRDefault="00921D11" w:rsidP="00735D19">
            <w:pPr>
              <w:pStyle w:val="Default"/>
              <w:rPr>
                <w:sz w:val="20"/>
                <w:szCs w:val="20"/>
              </w:rPr>
            </w:pPr>
            <w:r w:rsidRPr="00B23BBC">
              <w:rPr>
                <w:sz w:val="20"/>
                <w:szCs w:val="20"/>
              </w:rPr>
              <w:t>9.1</w:t>
            </w:r>
            <w:r w:rsidR="00735D19">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58DDE3EE" w:rsidR="00921D11" w:rsidRPr="00B23BBC" w:rsidRDefault="00921D11" w:rsidP="00735D19">
            <w:pPr>
              <w:pStyle w:val="Default"/>
              <w:rPr>
                <w:sz w:val="20"/>
                <w:szCs w:val="20"/>
              </w:rPr>
            </w:pPr>
            <w:r w:rsidRPr="00B23BBC">
              <w:rPr>
                <w:sz w:val="20"/>
                <w:szCs w:val="20"/>
              </w:rPr>
              <w:t>9.1</w:t>
            </w:r>
            <w:r w:rsidR="00735D19">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27575A05" w:rsidR="00921D11" w:rsidRPr="00B23BBC" w:rsidRDefault="00921D11" w:rsidP="00735D19">
            <w:pPr>
              <w:pStyle w:val="Default"/>
              <w:rPr>
                <w:sz w:val="20"/>
                <w:szCs w:val="20"/>
              </w:rPr>
            </w:pPr>
            <w:r w:rsidRPr="00CC6720">
              <w:rPr>
                <w:sz w:val="20"/>
                <w:szCs w:val="20"/>
              </w:rPr>
              <w:t>9.1</w:t>
            </w:r>
            <w:r w:rsidR="00735D19">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8841857" w:rsidR="00921D11" w:rsidRPr="00B23BBC" w:rsidRDefault="00921D11" w:rsidP="00735D19">
            <w:pPr>
              <w:pStyle w:val="Default"/>
              <w:rPr>
                <w:sz w:val="20"/>
                <w:szCs w:val="20"/>
              </w:rPr>
            </w:pPr>
            <w:r w:rsidRPr="00CC6720">
              <w:rPr>
                <w:sz w:val="20"/>
                <w:szCs w:val="20"/>
              </w:rPr>
              <w:t>9.1</w:t>
            </w:r>
            <w:r w:rsidR="00735D19">
              <w:rPr>
                <w:sz w:val="20"/>
                <w:szCs w:val="20"/>
              </w:rPr>
              <w:t>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5F126C2F" w:rsidR="00921D11" w:rsidRPr="00B23BBC" w:rsidRDefault="00921D11" w:rsidP="00735D19">
            <w:pPr>
              <w:pStyle w:val="Default"/>
              <w:rPr>
                <w:sz w:val="20"/>
                <w:szCs w:val="20"/>
              </w:rPr>
            </w:pPr>
            <w:r w:rsidRPr="00CC6720">
              <w:rPr>
                <w:sz w:val="20"/>
                <w:szCs w:val="20"/>
              </w:rPr>
              <w:t>9.1</w:t>
            </w:r>
            <w:r w:rsidR="00735D19">
              <w:rPr>
                <w:sz w:val="20"/>
                <w:szCs w:val="20"/>
              </w:rPr>
              <w:t>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3CA1D292" w:rsidR="00921D11" w:rsidRPr="00CC6720" w:rsidRDefault="00921D11" w:rsidP="00921D11">
            <w:pPr>
              <w:pStyle w:val="Default"/>
              <w:rPr>
                <w:sz w:val="20"/>
                <w:szCs w:val="20"/>
              </w:rPr>
            </w:pPr>
            <w:r w:rsidRPr="00CC6720">
              <w:rPr>
                <w:sz w:val="20"/>
                <w:szCs w:val="20"/>
              </w:rPr>
              <w:t>9.1</w:t>
            </w:r>
            <w:r w:rsidR="00735D19">
              <w:rPr>
                <w:sz w:val="20"/>
                <w:szCs w:val="20"/>
              </w:rPr>
              <w:t>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5FA83B99" w:rsidR="00921D11" w:rsidRPr="00CC6720" w:rsidRDefault="00921D11" w:rsidP="00735D19">
            <w:pPr>
              <w:pStyle w:val="Default"/>
              <w:rPr>
                <w:sz w:val="20"/>
                <w:szCs w:val="20"/>
              </w:rPr>
            </w:pPr>
            <w:r w:rsidRPr="00CC6720">
              <w:rPr>
                <w:sz w:val="20"/>
                <w:szCs w:val="20"/>
              </w:rPr>
              <w:t>9.1</w:t>
            </w:r>
            <w:r w:rsidR="00735D19">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4DB3ECF"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3"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03"/>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06E8AD91"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735D19">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4" w:name="_Ref391375476"/>
      <w:bookmarkStart w:id="105" w:name="_Ref391375597"/>
      <w:bookmarkStart w:id="106" w:name="_Toc392326437"/>
      <w:bookmarkStart w:id="107" w:name="_Toc392495198"/>
      <w:bookmarkStart w:id="108" w:name="_Toc392595026"/>
      <w:bookmarkStart w:id="109" w:name="_Toc392610538"/>
      <w:bookmarkStart w:id="110" w:name="_Toc393989340"/>
      <w:bookmarkStart w:id="111" w:name="_Toc393888125"/>
      <w:bookmarkStart w:id="112" w:name="_Toc398807148"/>
      <w:bookmarkStart w:id="113" w:name="_Ref391310895"/>
      <w:bookmarkStart w:id="114"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04"/>
      <w:bookmarkEnd w:id="105"/>
      <w:bookmarkEnd w:id="106"/>
      <w:bookmarkEnd w:id="107"/>
      <w:bookmarkEnd w:id="108"/>
      <w:bookmarkEnd w:id="109"/>
      <w:bookmarkEnd w:id="110"/>
      <w:bookmarkEnd w:id="111"/>
      <w:bookmarkEnd w:id="112"/>
      <w:r w:rsidRPr="00C11555">
        <w:rPr>
          <w:rStyle w:val="afd"/>
          <w:b/>
          <w:bCs/>
          <w:caps/>
          <w:szCs w:val="24"/>
        </w:rPr>
        <w:footnoteReference w:id="7"/>
      </w:r>
    </w:p>
    <w:bookmarkEnd w:id="113"/>
    <w:bookmarkEnd w:id="11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5" w:name="_Ref392931988"/>
      <w:bookmarkStart w:id="116" w:name="_Toc392326438"/>
      <w:bookmarkStart w:id="117" w:name="_Toc392495199"/>
      <w:bookmarkStart w:id="118" w:name="_Toc392595027"/>
      <w:bookmarkStart w:id="119" w:name="_Toc392610539"/>
      <w:bookmarkStart w:id="120" w:name="_Toc393989341"/>
      <w:bookmarkStart w:id="121" w:name="_Toc393888126"/>
      <w:r w:rsidRPr="00C11555">
        <w:rPr>
          <w:b/>
          <w:bCs/>
          <w:color w:val="000000"/>
          <w:spacing w:val="36"/>
          <w:szCs w:val="22"/>
        </w:rPr>
        <w:t>конец формы</w:t>
      </w:r>
      <w:bookmarkEnd w:id="115"/>
      <w:bookmarkEnd w:id="116"/>
      <w:bookmarkEnd w:id="117"/>
      <w:bookmarkEnd w:id="118"/>
      <w:bookmarkEnd w:id="119"/>
      <w:bookmarkEnd w:id="120"/>
      <w:bookmarkEnd w:id="12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6"/>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2" w:name="_Toc398807152"/>
      <w:bookmarkEnd w:id="122"/>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6789" w14:textId="77777777" w:rsidR="0088789E" w:rsidRDefault="0088789E">
      <w:r>
        <w:separator/>
      </w:r>
    </w:p>
  </w:endnote>
  <w:endnote w:type="continuationSeparator" w:id="0">
    <w:p w14:paraId="58E3CAEE" w14:textId="77777777" w:rsidR="0088789E" w:rsidRDefault="0088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1342F5AD" w:rsidR="0088789E" w:rsidRDefault="0088789E">
        <w:pPr>
          <w:pStyle w:val="af3"/>
          <w:jc w:val="right"/>
        </w:pPr>
        <w:r>
          <w:fldChar w:fldCharType="begin"/>
        </w:r>
        <w:r>
          <w:instrText>PAGE   \* MERGEFORMAT</w:instrText>
        </w:r>
        <w:r>
          <w:fldChar w:fldCharType="separate"/>
        </w:r>
        <w:r w:rsidR="00681A93">
          <w:rPr>
            <w:noProof/>
          </w:rPr>
          <w:t>21</w:t>
        </w:r>
        <w:r>
          <w:fldChar w:fldCharType="end"/>
        </w:r>
      </w:p>
    </w:sdtContent>
  </w:sdt>
  <w:p w14:paraId="252E9E1C" w14:textId="77777777" w:rsidR="0088789E" w:rsidRDefault="0088789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0FB063AB" w:rsidR="0088789E" w:rsidRDefault="0088789E">
        <w:pPr>
          <w:pStyle w:val="af3"/>
          <w:jc w:val="right"/>
        </w:pPr>
        <w:r>
          <w:fldChar w:fldCharType="begin"/>
        </w:r>
        <w:r>
          <w:instrText>PAGE   \* MERGEFORMAT</w:instrText>
        </w:r>
        <w:r>
          <w:fldChar w:fldCharType="separate"/>
        </w:r>
        <w:r w:rsidR="00681A93">
          <w:rPr>
            <w:noProof/>
          </w:rPr>
          <w:t>23</w:t>
        </w:r>
        <w:r>
          <w:fldChar w:fldCharType="end"/>
        </w:r>
      </w:p>
    </w:sdtContent>
  </w:sdt>
  <w:p w14:paraId="01139DCF" w14:textId="77777777" w:rsidR="0088789E" w:rsidRPr="00BF3C31" w:rsidRDefault="0088789E">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671E7" w14:textId="77777777" w:rsidR="0088789E" w:rsidRDefault="0088789E">
      <w:r>
        <w:separator/>
      </w:r>
    </w:p>
  </w:footnote>
  <w:footnote w:type="continuationSeparator" w:id="0">
    <w:p w14:paraId="39C6C27B" w14:textId="77777777" w:rsidR="0088789E" w:rsidRDefault="0088789E">
      <w:r>
        <w:continuationSeparator/>
      </w:r>
    </w:p>
  </w:footnote>
  <w:footnote w:id="1">
    <w:p w14:paraId="5C62CD9F" w14:textId="77777777" w:rsidR="0088789E" w:rsidRPr="001C18A7" w:rsidRDefault="0088789E"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88789E" w:rsidRPr="001C18A7" w:rsidRDefault="0088789E"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88789E" w:rsidRPr="00FD4D22" w:rsidRDefault="0088789E"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88789E" w:rsidRPr="00FD4D22" w:rsidRDefault="0088789E"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88789E" w:rsidRPr="00FD4D22" w:rsidRDefault="0088789E"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88789E" w:rsidRPr="0023770D" w:rsidRDefault="0088789E"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88789E" w:rsidRDefault="0088789E"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8789E" w:rsidRPr="00622EE4" w:rsidRDefault="0088789E"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8789E" w:rsidRDefault="0088789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8789E" w:rsidRDefault="0088789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88789E" w:rsidRDefault="0088789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8789E" w:rsidRDefault="0088789E">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8789E" w:rsidRDefault="0088789E"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1150EB"/>
    <w:multiLevelType w:val="multilevel"/>
    <w:tmpl w:val="11762E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2"/>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5"/>
  </w:num>
  <w:num w:numId="18">
    <w:abstractNumId w:val="41"/>
  </w:num>
  <w:num w:numId="19">
    <w:abstractNumId w:val="29"/>
  </w:num>
  <w:num w:numId="20">
    <w:abstractNumId w:val="36"/>
  </w:num>
  <w:num w:numId="21">
    <w:abstractNumId w:val="5"/>
  </w:num>
  <w:num w:numId="22">
    <w:abstractNumId w:val="14"/>
  </w:num>
  <w:num w:numId="23">
    <w:abstractNumId w:val="43"/>
  </w:num>
  <w:num w:numId="24">
    <w:abstractNumId w:val="18"/>
  </w:num>
  <w:num w:numId="25">
    <w:abstractNumId w:val="12"/>
  </w:num>
  <w:num w:numId="26">
    <w:abstractNumId w:val="34"/>
  </w:num>
  <w:num w:numId="27">
    <w:abstractNumId w:val="37"/>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38"/>
  </w:num>
  <w:num w:numId="33">
    <w:abstractNumId w:val="39"/>
  </w:num>
  <w:num w:numId="34">
    <w:abstractNumId w:val="10"/>
  </w:num>
  <w:num w:numId="35">
    <w:abstractNumId w:val="35"/>
  </w:num>
  <w:num w:numId="36">
    <w:abstractNumId w:val="32"/>
  </w:num>
  <w:num w:numId="37">
    <w:abstractNumId w:val="27"/>
  </w:num>
  <w:num w:numId="38">
    <w:abstractNumId w:val="6"/>
  </w:num>
  <w:num w:numId="39">
    <w:abstractNumId w:val="21"/>
  </w:num>
  <w:num w:numId="40">
    <w:abstractNumId w:val="22"/>
  </w:num>
  <w:num w:numId="41">
    <w:abstractNumId w:val="20"/>
  </w:num>
  <w:num w:numId="42">
    <w:abstractNumId w:val="33"/>
  </w:num>
  <w:num w:numId="43">
    <w:abstractNumId w:val="26"/>
  </w:num>
  <w:num w:numId="44">
    <w:abstractNumId w:val="40"/>
  </w:num>
  <w:num w:numId="45">
    <w:abstractNumId w:val="45"/>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27757"/>
    <w:rsid w:val="00030AD0"/>
    <w:rsid w:val="0003127F"/>
    <w:rsid w:val="00031332"/>
    <w:rsid w:val="00031635"/>
    <w:rsid w:val="00031672"/>
    <w:rsid w:val="00032136"/>
    <w:rsid w:val="000415DC"/>
    <w:rsid w:val="00041B55"/>
    <w:rsid w:val="00043164"/>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9B"/>
    <w:rsid w:val="00075D05"/>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62D8"/>
    <w:rsid w:val="000B00A2"/>
    <w:rsid w:val="000B1A12"/>
    <w:rsid w:val="000B35A5"/>
    <w:rsid w:val="000B71D3"/>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3750E"/>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258F"/>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0415"/>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041"/>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4AD5"/>
    <w:rsid w:val="00254CAC"/>
    <w:rsid w:val="00256367"/>
    <w:rsid w:val="00260857"/>
    <w:rsid w:val="00264507"/>
    <w:rsid w:val="00264546"/>
    <w:rsid w:val="00267F9B"/>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06B2"/>
    <w:rsid w:val="002E13E1"/>
    <w:rsid w:val="002E1720"/>
    <w:rsid w:val="002E2CF9"/>
    <w:rsid w:val="002E2F87"/>
    <w:rsid w:val="002E306C"/>
    <w:rsid w:val="002E5CAF"/>
    <w:rsid w:val="002E6C36"/>
    <w:rsid w:val="002E7D6F"/>
    <w:rsid w:val="002F0885"/>
    <w:rsid w:val="002F09B6"/>
    <w:rsid w:val="002F16C8"/>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1D14"/>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1E80"/>
    <w:rsid w:val="003720ED"/>
    <w:rsid w:val="00374620"/>
    <w:rsid w:val="00374D52"/>
    <w:rsid w:val="00376D78"/>
    <w:rsid w:val="0037766D"/>
    <w:rsid w:val="003819BA"/>
    <w:rsid w:val="00382B1A"/>
    <w:rsid w:val="00383ED8"/>
    <w:rsid w:val="003856EC"/>
    <w:rsid w:val="00390DC6"/>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063"/>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11C"/>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33A8"/>
    <w:rsid w:val="004D47FC"/>
    <w:rsid w:val="004D6DC0"/>
    <w:rsid w:val="004E1BF5"/>
    <w:rsid w:val="004E2C05"/>
    <w:rsid w:val="004E3766"/>
    <w:rsid w:val="004E5D13"/>
    <w:rsid w:val="004E6AA0"/>
    <w:rsid w:val="004E6DC6"/>
    <w:rsid w:val="004F0D60"/>
    <w:rsid w:val="004F18C8"/>
    <w:rsid w:val="004F1938"/>
    <w:rsid w:val="004F3E64"/>
    <w:rsid w:val="004F3EBF"/>
    <w:rsid w:val="004F450E"/>
    <w:rsid w:val="004F682F"/>
    <w:rsid w:val="00501C2E"/>
    <w:rsid w:val="00504585"/>
    <w:rsid w:val="005047A7"/>
    <w:rsid w:val="00505E3A"/>
    <w:rsid w:val="00505F8D"/>
    <w:rsid w:val="005075C7"/>
    <w:rsid w:val="00511C7C"/>
    <w:rsid w:val="00511FCF"/>
    <w:rsid w:val="00512693"/>
    <w:rsid w:val="0051391F"/>
    <w:rsid w:val="005145C2"/>
    <w:rsid w:val="00516160"/>
    <w:rsid w:val="00516309"/>
    <w:rsid w:val="00517B2B"/>
    <w:rsid w:val="0052048C"/>
    <w:rsid w:val="005207EC"/>
    <w:rsid w:val="00520B0A"/>
    <w:rsid w:val="005211BB"/>
    <w:rsid w:val="00521992"/>
    <w:rsid w:val="00521CB4"/>
    <w:rsid w:val="00522966"/>
    <w:rsid w:val="00522EE6"/>
    <w:rsid w:val="00523798"/>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5105"/>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0628A"/>
    <w:rsid w:val="006127CE"/>
    <w:rsid w:val="00613DBB"/>
    <w:rsid w:val="0061410B"/>
    <w:rsid w:val="00616CB2"/>
    <w:rsid w:val="006209D8"/>
    <w:rsid w:val="00620AA6"/>
    <w:rsid w:val="00621C95"/>
    <w:rsid w:val="00622EE4"/>
    <w:rsid w:val="00625907"/>
    <w:rsid w:val="0062672E"/>
    <w:rsid w:val="00626FD2"/>
    <w:rsid w:val="00630F3F"/>
    <w:rsid w:val="0063288B"/>
    <w:rsid w:val="00632E19"/>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23E9"/>
    <w:rsid w:val="006730C2"/>
    <w:rsid w:val="006733A4"/>
    <w:rsid w:val="0067379C"/>
    <w:rsid w:val="00673E8F"/>
    <w:rsid w:val="006758B6"/>
    <w:rsid w:val="00677E45"/>
    <w:rsid w:val="00680597"/>
    <w:rsid w:val="00681A93"/>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ACC"/>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2680"/>
    <w:rsid w:val="0070453D"/>
    <w:rsid w:val="0070601A"/>
    <w:rsid w:val="007060CF"/>
    <w:rsid w:val="00706C33"/>
    <w:rsid w:val="00710FCE"/>
    <w:rsid w:val="00711CC0"/>
    <w:rsid w:val="007125A0"/>
    <w:rsid w:val="00712932"/>
    <w:rsid w:val="00715D94"/>
    <w:rsid w:val="00716773"/>
    <w:rsid w:val="00717ABA"/>
    <w:rsid w:val="00717D05"/>
    <w:rsid w:val="0072197D"/>
    <w:rsid w:val="00725DF0"/>
    <w:rsid w:val="00727124"/>
    <w:rsid w:val="007271B1"/>
    <w:rsid w:val="0073078E"/>
    <w:rsid w:val="00730C6C"/>
    <w:rsid w:val="00735D19"/>
    <w:rsid w:val="00736B92"/>
    <w:rsid w:val="007376F6"/>
    <w:rsid w:val="00742ED7"/>
    <w:rsid w:val="00743447"/>
    <w:rsid w:val="00743D1D"/>
    <w:rsid w:val="007519AF"/>
    <w:rsid w:val="00752BCE"/>
    <w:rsid w:val="00752D2C"/>
    <w:rsid w:val="007539DF"/>
    <w:rsid w:val="00753F58"/>
    <w:rsid w:val="00761038"/>
    <w:rsid w:val="0076406D"/>
    <w:rsid w:val="00765105"/>
    <w:rsid w:val="00765B8A"/>
    <w:rsid w:val="00765D0C"/>
    <w:rsid w:val="00771314"/>
    <w:rsid w:val="00772B91"/>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168"/>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47E3"/>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0E1A"/>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8789E"/>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641"/>
    <w:rsid w:val="008C5C34"/>
    <w:rsid w:val="008C6826"/>
    <w:rsid w:val="008C7150"/>
    <w:rsid w:val="008C72E2"/>
    <w:rsid w:val="008C7DD4"/>
    <w:rsid w:val="008D02CA"/>
    <w:rsid w:val="008D0CAF"/>
    <w:rsid w:val="008D2465"/>
    <w:rsid w:val="008D4ECF"/>
    <w:rsid w:val="008D5FDC"/>
    <w:rsid w:val="008D7439"/>
    <w:rsid w:val="008E0B1E"/>
    <w:rsid w:val="008E0BAF"/>
    <w:rsid w:val="008E13B2"/>
    <w:rsid w:val="008E1CBB"/>
    <w:rsid w:val="008E29DF"/>
    <w:rsid w:val="008E2B16"/>
    <w:rsid w:val="008E70CB"/>
    <w:rsid w:val="008F073C"/>
    <w:rsid w:val="008F28E5"/>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76E75"/>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1CD"/>
    <w:rsid w:val="00A1798E"/>
    <w:rsid w:val="00A21539"/>
    <w:rsid w:val="00A22AD6"/>
    <w:rsid w:val="00A22C70"/>
    <w:rsid w:val="00A24D8F"/>
    <w:rsid w:val="00A24F5F"/>
    <w:rsid w:val="00A250C7"/>
    <w:rsid w:val="00A26AE1"/>
    <w:rsid w:val="00A26BD0"/>
    <w:rsid w:val="00A27EB8"/>
    <w:rsid w:val="00A30630"/>
    <w:rsid w:val="00A34623"/>
    <w:rsid w:val="00A36DD1"/>
    <w:rsid w:val="00A37614"/>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0489"/>
    <w:rsid w:val="00A61857"/>
    <w:rsid w:val="00A6286E"/>
    <w:rsid w:val="00A64729"/>
    <w:rsid w:val="00A650BF"/>
    <w:rsid w:val="00A6565C"/>
    <w:rsid w:val="00A65B54"/>
    <w:rsid w:val="00A67D86"/>
    <w:rsid w:val="00A73764"/>
    <w:rsid w:val="00A7427D"/>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30C3"/>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067"/>
    <w:rsid w:val="00AC2301"/>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50D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5A6"/>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000"/>
    <w:rsid w:val="00C374CA"/>
    <w:rsid w:val="00C37CD4"/>
    <w:rsid w:val="00C42CB7"/>
    <w:rsid w:val="00C438E5"/>
    <w:rsid w:val="00C46414"/>
    <w:rsid w:val="00C47AD1"/>
    <w:rsid w:val="00C50269"/>
    <w:rsid w:val="00C50DA3"/>
    <w:rsid w:val="00C5738D"/>
    <w:rsid w:val="00C57921"/>
    <w:rsid w:val="00C57C9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288"/>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1C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7808"/>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3BB7"/>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97767"/>
    <w:rsid w:val="00DA183F"/>
    <w:rsid w:val="00DA36E2"/>
    <w:rsid w:val="00DA413D"/>
    <w:rsid w:val="00DA5444"/>
    <w:rsid w:val="00DA6368"/>
    <w:rsid w:val="00DA7236"/>
    <w:rsid w:val="00DB1146"/>
    <w:rsid w:val="00DB1BF5"/>
    <w:rsid w:val="00DB26E9"/>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4497"/>
    <w:rsid w:val="00DE53C9"/>
    <w:rsid w:val="00DF173F"/>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5E2"/>
    <w:rsid w:val="00E44DA4"/>
    <w:rsid w:val="00E4590A"/>
    <w:rsid w:val="00E460EE"/>
    <w:rsid w:val="00E477BB"/>
    <w:rsid w:val="00E50A26"/>
    <w:rsid w:val="00E56F0C"/>
    <w:rsid w:val="00E5738C"/>
    <w:rsid w:val="00E622D1"/>
    <w:rsid w:val="00E62D21"/>
    <w:rsid w:val="00E63D32"/>
    <w:rsid w:val="00E63FC7"/>
    <w:rsid w:val="00E65C1D"/>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35"/>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3B81"/>
    <w:rsid w:val="00F3421F"/>
    <w:rsid w:val="00F3448D"/>
    <w:rsid w:val="00F368E6"/>
    <w:rsid w:val="00F37B0E"/>
    <w:rsid w:val="00F40BAE"/>
    <w:rsid w:val="00F416A7"/>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8789E"/>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76679151">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440143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34050055">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22914198">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si.ru/about_agency/purchase/"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3.xml"/><Relationship Id="rId25"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yperlink" Target="http://asi.ru/about_agency/purchase/" TargetMode="External"/><Relationship Id="rId20" Type="http://schemas.openxmlformats.org/officeDocument/2006/relationships/hyperlink" Target="mailto:it@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upki.gov.ru/223/dishonest/public/supplier-search.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zakupki.gov.ru/epz/contract/contractQuickSearch/search.html"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1FCE-AA40-43C8-B084-D1AC08B7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49</Pages>
  <Words>18843</Words>
  <Characters>107410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126001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10</cp:revision>
  <cp:lastPrinted>2016-10-26T07:31:00Z</cp:lastPrinted>
  <dcterms:created xsi:type="dcterms:W3CDTF">2018-10-22T13:08:00Z</dcterms:created>
  <dcterms:modified xsi:type="dcterms:W3CDTF">2018-10-26T16:47:00Z</dcterms:modified>
</cp:coreProperties>
</file>