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881">
        <w:rPr>
          <w:sz w:val="20"/>
          <w:szCs w:val="20"/>
        </w:rPr>
        <w:t xml:space="preserve"> </w:t>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01ADE2F"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D44CF8" w:rsidRPr="00D44CF8" w:rsidRDefault="00A4339C" w:rsidP="00D44CF8">
      <w:pPr>
        <w:spacing w:line="288" w:lineRule="auto"/>
        <w:jc w:val="center"/>
        <w:rPr>
          <w:b/>
          <w:sz w:val="28"/>
          <w:szCs w:val="28"/>
        </w:rPr>
      </w:pPr>
      <w:r>
        <w:rPr>
          <w:b/>
          <w:sz w:val="28"/>
          <w:szCs w:val="28"/>
        </w:rPr>
        <w:t>на право заключения договора на разработк</w:t>
      </w:r>
      <w:r w:rsidRPr="00A4339C">
        <w:rPr>
          <w:b/>
          <w:sz w:val="28"/>
          <w:szCs w:val="28"/>
        </w:rPr>
        <w:t>у</w:t>
      </w:r>
      <w:r>
        <w:rPr>
          <w:b/>
          <w:sz w:val="28"/>
          <w:szCs w:val="28"/>
        </w:rPr>
        <w:t>, внедрение и сопровождение</w:t>
      </w:r>
      <w:r w:rsidR="00945270" w:rsidRPr="00945270">
        <w:rPr>
          <w:b/>
          <w:sz w:val="28"/>
          <w:szCs w:val="28"/>
        </w:rPr>
        <w:t xml:space="preserve"> цифровой платформы по поддержке молодежных проектов («Молодежная Платформа»)</w:t>
      </w: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C91426">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512616" w:rsidP="00D44CF8">
      <w:pPr>
        <w:jc w:val="center"/>
        <w:rPr>
          <w:sz w:val="28"/>
          <w:szCs w:val="28"/>
        </w:rPr>
      </w:pPr>
      <w:r>
        <w:rPr>
          <w:sz w:val="28"/>
          <w:szCs w:val="28"/>
        </w:rPr>
        <w:t>20</w:t>
      </w:r>
      <w:r>
        <w:rPr>
          <w:sz w:val="28"/>
          <w:szCs w:val="28"/>
          <w:lang w:val="en-US"/>
        </w:rPr>
        <w:t>20</w:t>
      </w:r>
      <w:r w:rsidR="00D44CF8"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C91426">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BB203B" w:rsidRPr="00BB203B">
              <w:rPr>
                <w:webHidden/>
              </w:rPr>
              <w:t>3</w:t>
            </w:r>
            <w:r w:rsidR="00BB203B" w:rsidRPr="00BB203B">
              <w:rPr>
                <w:webHidden/>
              </w:rPr>
              <w:fldChar w:fldCharType="end"/>
            </w:r>
          </w:hyperlink>
        </w:p>
        <w:p w:rsidR="00BB203B" w:rsidRPr="00BB203B" w:rsidRDefault="00C37687"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BB203B" w:rsidRPr="00BB203B">
              <w:rPr>
                <w:webHidden/>
              </w:rPr>
              <w:t>7</w:t>
            </w:r>
            <w:r w:rsidR="00BB203B" w:rsidRPr="00BB203B">
              <w:rPr>
                <w:webHidden/>
              </w:rPr>
              <w:fldChar w:fldCharType="end"/>
            </w:r>
          </w:hyperlink>
        </w:p>
        <w:p w:rsidR="00BB203B" w:rsidRPr="00FE6080" w:rsidRDefault="00C37687"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C37687"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C37687"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C37687"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C37687"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C37687"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C37687"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C37687"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BB203B" w:rsidRPr="00BB203B">
              <w:rPr>
                <w:webHidden/>
              </w:rPr>
              <w:t>11</w:t>
            </w:r>
            <w:r w:rsidR="00BB203B" w:rsidRPr="00BB203B">
              <w:rPr>
                <w:webHidden/>
              </w:rPr>
              <w:fldChar w:fldCharType="end"/>
            </w:r>
          </w:hyperlink>
        </w:p>
        <w:p w:rsidR="00BB203B" w:rsidRPr="00BB203B" w:rsidRDefault="00C37687"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BB203B" w:rsidRPr="00BB203B">
              <w:rPr>
                <w:webHidden/>
              </w:rPr>
              <w:t>27</w:t>
            </w:r>
            <w:r w:rsidR="00BB203B" w:rsidRPr="00BB203B">
              <w:rPr>
                <w:webHidden/>
              </w:rPr>
              <w:fldChar w:fldCharType="end"/>
            </w:r>
          </w:hyperlink>
        </w:p>
        <w:p w:rsidR="00BB203B" w:rsidRPr="00BB203B" w:rsidRDefault="00C37687"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BB203B" w:rsidRPr="00BB203B">
              <w:rPr>
                <w:webHidden/>
              </w:rPr>
              <w:t>28</w:t>
            </w:r>
            <w:r w:rsidR="00BB203B" w:rsidRPr="00BB203B">
              <w:rPr>
                <w:webHidden/>
              </w:rPr>
              <w:fldChar w:fldCharType="end"/>
            </w:r>
          </w:hyperlink>
        </w:p>
        <w:p w:rsidR="00BB203B" w:rsidRPr="00BB203B" w:rsidRDefault="00C37687"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BB203B" w:rsidRPr="00BB203B">
              <w:rPr>
                <w:webHidden/>
              </w:rPr>
              <w:t>29</w:t>
            </w:r>
            <w:r w:rsidR="00BB203B" w:rsidRPr="00BB203B">
              <w:rPr>
                <w:webHidden/>
              </w:rPr>
              <w:fldChar w:fldCharType="end"/>
            </w:r>
          </w:hyperlink>
        </w:p>
        <w:p w:rsidR="00BB203B" w:rsidRPr="00BB203B" w:rsidRDefault="00C37687"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BB203B" w:rsidRPr="00BB203B">
              <w:rPr>
                <w:webHidden/>
              </w:rPr>
              <w:t>44</w:t>
            </w:r>
            <w:r w:rsidR="00BB203B" w:rsidRPr="00BB203B">
              <w:rPr>
                <w:webHidden/>
              </w:rPr>
              <w:fldChar w:fldCharType="end"/>
            </w:r>
          </w:hyperlink>
        </w:p>
        <w:p w:rsidR="00BB203B" w:rsidRPr="00BB203B" w:rsidRDefault="00C37687"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BB203B" w:rsidRPr="00BB203B">
              <w:rPr>
                <w:webHidden/>
              </w:rPr>
              <w:t>51</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rsidSect="00C91426">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lastRenderedPageBreak/>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 xml:space="preserve">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w:t>
      </w:r>
      <w:r w:rsidRPr="00D44CF8">
        <w:rPr>
          <w:sz w:val="28"/>
          <w:szCs w:val="28"/>
        </w:rPr>
        <w:lastRenderedPageBreak/>
        <w:t>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rsidSect="00C91426">
          <w:pgSz w:w="11906" w:h="16838"/>
          <w:pgMar w:top="1134" w:right="567" w:bottom="1134" w:left="1134" w:header="709" w:footer="709"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lastRenderedPageBreak/>
        <w:t>ОБЩИЕ УСЛОВИЯ ПРОВЕДЕНИЯ ЗАКУПКИ</w:t>
      </w:r>
      <w:bookmarkEnd w:id="2"/>
    </w:p>
    <w:p w:rsidR="00C91426" w:rsidRPr="00853742" w:rsidRDefault="00C91426" w:rsidP="00C91426">
      <w:pPr>
        <w:keepNext/>
        <w:keepLines/>
        <w:numPr>
          <w:ilvl w:val="1"/>
          <w:numId w:val="5"/>
        </w:numPr>
        <w:spacing w:before="200" w:after="200" w:line="276" w:lineRule="auto"/>
        <w:outlineLvl w:val="1"/>
        <w:rPr>
          <w:b/>
          <w:bCs/>
          <w:sz w:val="28"/>
          <w:szCs w:val="28"/>
          <w:lang w:eastAsia="en-US"/>
        </w:rPr>
      </w:pPr>
      <w:bookmarkStart w:id="3" w:name="_Toc13655025"/>
      <w:r w:rsidRPr="00853742">
        <w:rPr>
          <w:b/>
          <w:bCs/>
          <w:sz w:val="28"/>
          <w:szCs w:val="28"/>
          <w:lang w:eastAsia="en-US"/>
        </w:rPr>
        <w:t>Общие положения</w:t>
      </w:r>
      <w:bookmarkEnd w:id="3"/>
    </w:p>
    <w:p w:rsidR="00C91426" w:rsidRPr="00853742" w:rsidRDefault="00C91426" w:rsidP="00C91426">
      <w:pPr>
        <w:numPr>
          <w:ilvl w:val="2"/>
          <w:numId w:val="5"/>
        </w:numPr>
        <w:spacing w:after="200" w:line="276" w:lineRule="auto"/>
        <w:ind w:left="0" w:firstLine="709"/>
        <w:contextualSpacing/>
        <w:jc w:val="both"/>
        <w:rPr>
          <w:rFonts w:eastAsia="Calibri"/>
          <w:b/>
          <w:sz w:val="28"/>
          <w:szCs w:val="28"/>
          <w:lang w:eastAsia="en-US"/>
        </w:rPr>
      </w:pPr>
      <w:r w:rsidRPr="00853742">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C91426" w:rsidRPr="00853742" w:rsidRDefault="00C91426" w:rsidP="00C91426">
      <w:pPr>
        <w:numPr>
          <w:ilvl w:val="2"/>
          <w:numId w:val="5"/>
        </w:numPr>
        <w:spacing w:after="200" w:line="276" w:lineRule="auto"/>
        <w:ind w:left="0" w:firstLine="709"/>
        <w:contextualSpacing/>
        <w:jc w:val="both"/>
        <w:rPr>
          <w:rFonts w:eastAsia="Calibri"/>
          <w:sz w:val="28"/>
          <w:szCs w:val="28"/>
          <w:lang w:eastAsia="en-US"/>
        </w:rPr>
      </w:pPr>
      <w:r w:rsidRPr="00853742">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C91426" w:rsidRPr="00853742" w:rsidRDefault="00C91426" w:rsidP="00C91426">
      <w:pPr>
        <w:numPr>
          <w:ilvl w:val="2"/>
          <w:numId w:val="5"/>
        </w:numPr>
        <w:spacing w:after="200" w:line="276" w:lineRule="auto"/>
        <w:ind w:left="0" w:firstLine="709"/>
        <w:contextualSpacing/>
        <w:jc w:val="both"/>
        <w:rPr>
          <w:rFonts w:eastAsia="Calibri"/>
          <w:sz w:val="28"/>
          <w:szCs w:val="28"/>
          <w:lang w:eastAsia="en-US"/>
        </w:rPr>
      </w:pPr>
      <w:r w:rsidRPr="00853742">
        <w:rPr>
          <w:rFonts w:eastAsia="Calibri"/>
          <w:sz w:val="28"/>
          <w:szCs w:val="28"/>
          <w:lang w:eastAsia="en-US"/>
        </w:rPr>
        <w:t>Все расходы, связанные с участием в Закупочной процедуре, несет Участник закупки.</w:t>
      </w:r>
    </w:p>
    <w:p w:rsidR="00C91426" w:rsidRPr="00853742" w:rsidRDefault="00C91426" w:rsidP="00C91426">
      <w:pPr>
        <w:numPr>
          <w:ilvl w:val="2"/>
          <w:numId w:val="5"/>
        </w:numPr>
        <w:spacing w:after="200" w:line="276" w:lineRule="auto"/>
        <w:ind w:left="0" w:firstLine="709"/>
        <w:contextualSpacing/>
        <w:jc w:val="both"/>
        <w:rPr>
          <w:rFonts w:eastAsia="Calibri"/>
          <w:sz w:val="28"/>
          <w:szCs w:val="28"/>
          <w:lang w:eastAsia="en-US"/>
        </w:rPr>
      </w:pPr>
      <w:r w:rsidRPr="00853742">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C91426" w:rsidRPr="00853742" w:rsidRDefault="00C91426" w:rsidP="00C91426">
      <w:pPr>
        <w:numPr>
          <w:ilvl w:val="2"/>
          <w:numId w:val="5"/>
        </w:numPr>
        <w:spacing w:after="200" w:line="276" w:lineRule="auto"/>
        <w:ind w:left="0" w:firstLine="709"/>
        <w:contextualSpacing/>
        <w:jc w:val="both"/>
        <w:rPr>
          <w:rFonts w:eastAsia="Calibri"/>
          <w:sz w:val="28"/>
          <w:szCs w:val="28"/>
          <w:lang w:eastAsia="en-US"/>
        </w:rPr>
      </w:pPr>
      <w:r w:rsidRPr="00853742">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 Политикой в области закупочной деятельности Автономной некоммерческой организации «Агентство стратегических инициатив по продвижению новых проектов» и Положением.</w:t>
      </w:r>
    </w:p>
    <w:p w:rsidR="00C91426" w:rsidRPr="00853742" w:rsidRDefault="00C91426" w:rsidP="00C91426">
      <w:pPr>
        <w:spacing w:after="200" w:line="276" w:lineRule="auto"/>
        <w:ind w:left="567"/>
        <w:contextualSpacing/>
        <w:jc w:val="both"/>
        <w:rPr>
          <w:rFonts w:eastAsia="Calibri"/>
          <w:sz w:val="28"/>
          <w:szCs w:val="28"/>
          <w:lang w:eastAsia="en-US"/>
        </w:rPr>
      </w:pPr>
    </w:p>
    <w:p w:rsidR="00C91426" w:rsidRPr="00853742" w:rsidRDefault="00C91426" w:rsidP="00A4339C">
      <w:pPr>
        <w:keepNext/>
        <w:keepLines/>
        <w:numPr>
          <w:ilvl w:val="1"/>
          <w:numId w:val="5"/>
        </w:numPr>
        <w:spacing w:before="200" w:after="200" w:line="276" w:lineRule="auto"/>
        <w:outlineLvl w:val="1"/>
        <w:rPr>
          <w:b/>
          <w:bCs/>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Start w:id="13" w:name="_Toc11832458"/>
      <w:bookmarkStart w:id="14" w:name="_Toc13655026"/>
      <w:bookmarkStart w:id="15" w:name="_Toc13655029"/>
      <w:bookmarkEnd w:id="4"/>
      <w:bookmarkEnd w:id="5"/>
      <w:bookmarkEnd w:id="6"/>
      <w:bookmarkEnd w:id="7"/>
      <w:bookmarkEnd w:id="8"/>
      <w:bookmarkEnd w:id="9"/>
      <w:bookmarkEnd w:id="10"/>
      <w:bookmarkEnd w:id="11"/>
      <w:bookmarkEnd w:id="12"/>
      <w:bookmarkEnd w:id="13"/>
      <w:bookmarkEnd w:id="14"/>
      <w:r w:rsidRPr="00853742">
        <w:rPr>
          <w:b/>
          <w:bCs/>
          <w:sz w:val="28"/>
          <w:szCs w:val="28"/>
          <w:lang w:eastAsia="en-US"/>
        </w:rPr>
        <w:t>Разъяснения Закупочной документации</w:t>
      </w:r>
      <w:bookmarkEnd w:id="15"/>
    </w:p>
    <w:p w:rsidR="00C91426" w:rsidRPr="00A4339C" w:rsidRDefault="00C91426" w:rsidP="00A4339C">
      <w:pPr>
        <w:pStyle w:val="af8"/>
        <w:numPr>
          <w:ilvl w:val="2"/>
          <w:numId w:val="5"/>
        </w:numPr>
        <w:spacing w:after="200" w:line="276" w:lineRule="auto"/>
        <w:ind w:left="0" w:firstLine="709"/>
        <w:jc w:val="both"/>
        <w:rPr>
          <w:rFonts w:eastAsia="Calibri"/>
          <w:sz w:val="28"/>
          <w:szCs w:val="28"/>
          <w:lang w:eastAsia="en-US"/>
        </w:rPr>
      </w:pPr>
      <w:r w:rsidRPr="00A4339C">
        <w:rPr>
          <w:rFonts w:eastAsia="Calibri"/>
          <w:sz w:val="28"/>
          <w:szCs w:val="28"/>
          <w:lang w:eastAsia="en-US"/>
        </w:rPr>
        <w:t xml:space="preserve">Участник закупки вправе направить Заказчику в письменной форме, в том числе по указанному в пункте 3.1 раздела </w:t>
      </w:r>
      <w:hyperlink w:anchor="_III._ИНФОРМАЦИОННАЯ_КАРТА" w:history="1">
        <w:r w:rsidRPr="00A4339C">
          <w:rPr>
            <w:rFonts w:eastAsia="Calibri"/>
            <w:color w:val="0000FF"/>
            <w:sz w:val="28"/>
            <w:szCs w:val="28"/>
            <w:u w:val="single"/>
            <w:lang w:eastAsia="en-US"/>
          </w:rPr>
          <w:t>III. ИНФОРМАЦИОННАЯ КАРТА ЗАКУПКИ</w:t>
        </w:r>
      </w:hyperlink>
      <w:r w:rsidRPr="00A4339C">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C91426" w:rsidRPr="00853742" w:rsidRDefault="00C91426" w:rsidP="00A4339C">
      <w:pPr>
        <w:numPr>
          <w:ilvl w:val="2"/>
          <w:numId w:val="5"/>
        </w:numPr>
        <w:spacing w:after="200" w:line="276" w:lineRule="auto"/>
        <w:ind w:left="0" w:firstLine="709"/>
        <w:contextualSpacing/>
        <w:jc w:val="both"/>
        <w:rPr>
          <w:rFonts w:eastAsia="Calibri"/>
          <w:sz w:val="28"/>
          <w:szCs w:val="28"/>
          <w:lang w:eastAsia="en-US"/>
        </w:rPr>
      </w:pPr>
      <w:r w:rsidRPr="00853742">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Участником закупки (уполномоченным им лицом)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w:t>
      </w:r>
      <w:r w:rsidRPr="00853742">
        <w:rPr>
          <w:rFonts w:eastAsia="Calibri"/>
          <w:sz w:val="28"/>
          <w:szCs w:val="28"/>
          <w:lang w:eastAsia="en-US"/>
        </w:rPr>
        <w:lastRenderedPageBreak/>
        <w:t>соответствии требованиями регламента ЭТП, оформление его на фирменном бланке Участника закупки не требуется.</w:t>
      </w:r>
    </w:p>
    <w:p w:rsidR="00C91426" w:rsidRPr="00853742" w:rsidRDefault="00C91426" w:rsidP="00A4339C">
      <w:pPr>
        <w:numPr>
          <w:ilvl w:val="2"/>
          <w:numId w:val="5"/>
        </w:numPr>
        <w:spacing w:after="200" w:line="276" w:lineRule="auto"/>
        <w:ind w:left="0" w:firstLine="709"/>
        <w:contextualSpacing/>
        <w:jc w:val="both"/>
        <w:rPr>
          <w:rFonts w:eastAsia="Calibri"/>
          <w:sz w:val="28"/>
          <w:szCs w:val="28"/>
          <w:lang w:eastAsia="en-US"/>
        </w:rPr>
      </w:pPr>
      <w:r w:rsidRPr="00853742">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A4339C">
      <w:pPr>
        <w:keepNext/>
        <w:keepLines/>
        <w:numPr>
          <w:ilvl w:val="1"/>
          <w:numId w:val="5"/>
        </w:numPr>
        <w:spacing w:before="200" w:after="200" w:line="276" w:lineRule="auto"/>
        <w:outlineLvl w:val="1"/>
        <w:rPr>
          <w:b/>
          <w:bCs/>
          <w:sz w:val="28"/>
          <w:szCs w:val="28"/>
          <w:lang w:eastAsia="en-US"/>
        </w:rPr>
      </w:pPr>
      <w:bookmarkStart w:id="16" w:name="_Toc531131229"/>
      <w:r w:rsidRPr="00D44CF8">
        <w:rPr>
          <w:b/>
          <w:bCs/>
          <w:sz w:val="28"/>
          <w:szCs w:val="28"/>
          <w:lang w:eastAsia="en-US"/>
        </w:rPr>
        <w:t>Требования к Заявке</w:t>
      </w:r>
      <w:bookmarkEnd w:id="16"/>
    </w:p>
    <w:p w:rsidR="00D44CF8" w:rsidRPr="00D44CF8" w:rsidRDefault="00D44CF8" w:rsidP="00A4339C">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D44CF8" w:rsidRPr="00D44CF8" w:rsidRDefault="00D44CF8" w:rsidP="00A4339C">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D44CF8" w:rsidRDefault="00D44CF8" w:rsidP="00A4339C">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D44CF8" w:rsidP="00A4339C">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D44CF8" w:rsidRDefault="00D44CF8" w:rsidP="00A4339C">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A4339C">
      <w:pPr>
        <w:keepNext/>
        <w:keepLines/>
        <w:numPr>
          <w:ilvl w:val="1"/>
          <w:numId w:val="5"/>
        </w:numPr>
        <w:spacing w:before="200" w:after="200" w:line="276" w:lineRule="auto"/>
        <w:outlineLvl w:val="1"/>
        <w:rPr>
          <w:b/>
          <w:bCs/>
          <w:sz w:val="28"/>
          <w:szCs w:val="28"/>
          <w:lang w:eastAsia="en-US"/>
        </w:rPr>
      </w:pPr>
      <w:bookmarkStart w:id="17" w:name="_Toc531131230"/>
      <w:r w:rsidRPr="00D44CF8">
        <w:rPr>
          <w:b/>
          <w:bCs/>
          <w:sz w:val="28"/>
          <w:szCs w:val="28"/>
          <w:lang w:eastAsia="en-US"/>
        </w:rPr>
        <w:t>Рассмотрение и оценка Заявок</w:t>
      </w:r>
      <w:bookmarkEnd w:id="17"/>
    </w:p>
    <w:p w:rsidR="00D44CF8" w:rsidRDefault="00D44CF8" w:rsidP="00A4339C">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A4339C">
      <w:pPr>
        <w:keepNext/>
        <w:keepLines/>
        <w:numPr>
          <w:ilvl w:val="1"/>
          <w:numId w:val="5"/>
        </w:numPr>
        <w:spacing w:before="200" w:after="200" w:line="276" w:lineRule="auto"/>
        <w:outlineLvl w:val="1"/>
        <w:rPr>
          <w:b/>
          <w:bCs/>
          <w:sz w:val="28"/>
          <w:szCs w:val="28"/>
          <w:lang w:eastAsia="en-US"/>
        </w:rPr>
      </w:pPr>
      <w:bookmarkStart w:id="18" w:name="_Toc531131231"/>
      <w:r w:rsidRPr="00D44CF8">
        <w:rPr>
          <w:b/>
          <w:bCs/>
          <w:sz w:val="28"/>
          <w:szCs w:val="28"/>
          <w:lang w:eastAsia="en-US"/>
        </w:rPr>
        <w:lastRenderedPageBreak/>
        <w:t>Изменение и отзыв Заявок</w:t>
      </w:r>
      <w:bookmarkEnd w:id="18"/>
    </w:p>
    <w:p w:rsidR="00D44CF8" w:rsidRPr="00D44CF8" w:rsidRDefault="00D44CF8" w:rsidP="00A4339C">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D44CF8" w:rsidRDefault="00D44CF8" w:rsidP="00A4339C">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D44CF8" w:rsidRDefault="00D44CF8" w:rsidP="00A4339C">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A4339C">
      <w:pPr>
        <w:keepNext/>
        <w:keepLines/>
        <w:numPr>
          <w:ilvl w:val="1"/>
          <w:numId w:val="5"/>
        </w:numPr>
        <w:spacing w:before="200" w:after="200" w:line="276" w:lineRule="auto"/>
        <w:outlineLvl w:val="1"/>
        <w:rPr>
          <w:b/>
          <w:bCs/>
          <w:sz w:val="28"/>
          <w:szCs w:val="28"/>
          <w:lang w:eastAsia="en-US"/>
        </w:rPr>
      </w:pPr>
      <w:bookmarkStart w:id="19" w:name="_Toc531131232"/>
      <w:r w:rsidRPr="00D44CF8">
        <w:rPr>
          <w:b/>
          <w:bCs/>
          <w:sz w:val="28"/>
          <w:szCs w:val="28"/>
          <w:lang w:eastAsia="en-US"/>
        </w:rPr>
        <w:t>Порядок применения антидемпинговых мер</w:t>
      </w:r>
      <w:bookmarkEnd w:id="19"/>
    </w:p>
    <w:p w:rsidR="00D44CF8" w:rsidRPr="00D27B09" w:rsidRDefault="00D44CF8" w:rsidP="00A4339C">
      <w:pPr>
        <w:numPr>
          <w:ilvl w:val="2"/>
          <w:numId w:val="5"/>
        </w:numPr>
        <w:spacing w:after="200" w:line="276" w:lineRule="auto"/>
        <w:ind w:left="0" w:firstLine="567"/>
        <w:contextualSpacing/>
        <w:jc w:val="both"/>
        <w:rPr>
          <w:rFonts w:eastAsia="Calibri"/>
          <w:sz w:val="28"/>
          <w:szCs w:val="28"/>
          <w:lang w:eastAsia="en-US"/>
        </w:rPr>
      </w:pPr>
      <w:bookmarkStart w:id="20" w:name="_Ref530655247"/>
      <w:r w:rsidRPr="00D44CF8">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w:t>
      </w:r>
      <w:bookmarkEnd w:id="20"/>
      <w:r w:rsidRPr="00D27B09">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D27B09">
        <w:rPr>
          <w:rFonts w:eastAsia="Calibri"/>
          <w:sz w:val="28"/>
          <w:szCs w:val="28"/>
          <w:lang w:eastAsia="en-US"/>
        </w:rPr>
        <w:t>.</w:t>
      </w:r>
    </w:p>
    <w:p w:rsidR="00D44CF8" w:rsidRDefault="00F22CA3" w:rsidP="00A4339C">
      <w:pPr>
        <w:numPr>
          <w:ilvl w:val="2"/>
          <w:numId w:val="5"/>
        </w:numPr>
        <w:spacing w:after="200" w:line="276" w:lineRule="auto"/>
        <w:ind w:left="0" w:firstLine="567"/>
        <w:contextualSpacing/>
        <w:jc w:val="both"/>
        <w:rPr>
          <w:rFonts w:eastAsia="Calibri"/>
          <w:sz w:val="28"/>
          <w:szCs w:val="28"/>
          <w:lang w:eastAsia="en-US"/>
        </w:rPr>
      </w:pPr>
      <w:r w:rsidRPr="006E0E25">
        <w:rPr>
          <w:rFonts w:eastAsia="Calibri"/>
          <w:sz w:val="28"/>
          <w:szCs w:val="28"/>
          <w:lang w:eastAsia="en-US"/>
        </w:rPr>
        <w:t xml:space="preserve">Непредставление информации, указанной в п. </w:t>
      </w:r>
      <w:r w:rsidRPr="006E0E25">
        <w:rPr>
          <w:rFonts w:eastAsia="Calibri"/>
          <w:sz w:val="28"/>
          <w:szCs w:val="28"/>
          <w:lang w:eastAsia="en-US"/>
        </w:rPr>
        <w:fldChar w:fldCharType="begin"/>
      </w:r>
      <w:r w:rsidRPr="006E0E25">
        <w:rPr>
          <w:rFonts w:eastAsia="Calibri"/>
          <w:sz w:val="28"/>
          <w:szCs w:val="28"/>
          <w:lang w:eastAsia="en-US"/>
        </w:rPr>
        <w:instrText xml:space="preserve"> REF _Ref530655247 \r \h </w:instrText>
      </w:r>
      <w:r w:rsidRPr="006E0E25">
        <w:rPr>
          <w:rFonts w:eastAsia="Calibri"/>
          <w:sz w:val="28"/>
          <w:szCs w:val="28"/>
          <w:lang w:eastAsia="en-US"/>
        </w:rPr>
      </w:r>
      <w:r w:rsidRPr="006E0E25">
        <w:rPr>
          <w:rFonts w:eastAsia="Calibri"/>
          <w:sz w:val="28"/>
          <w:szCs w:val="28"/>
          <w:lang w:eastAsia="en-US"/>
        </w:rPr>
        <w:fldChar w:fldCharType="separate"/>
      </w:r>
      <w:r w:rsidRPr="006E0E25">
        <w:rPr>
          <w:rFonts w:eastAsia="Calibri"/>
          <w:sz w:val="28"/>
          <w:szCs w:val="28"/>
          <w:lang w:eastAsia="en-US"/>
        </w:rPr>
        <w:t>2.6.1</w:t>
      </w:r>
      <w:r w:rsidRPr="006E0E25">
        <w:rPr>
          <w:rFonts w:eastAsia="Calibri"/>
          <w:sz w:val="28"/>
          <w:szCs w:val="28"/>
          <w:lang w:eastAsia="en-US"/>
        </w:rPr>
        <w:fldChar w:fldCharType="end"/>
      </w:r>
      <w:r w:rsidRPr="006E0E25">
        <w:rPr>
          <w:rFonts w:eastAsia="Calibri"/>
          <w:sz w:val="28"/>
          <w:szCs w:val="28"/>
          <w:lang w:eastAsia="en-US"/>
        </w:rPr>
        <w:t xml:space="preserve"> Закупочной документации, влечет за собой отклонение Заявки соответствующего Участника закупки</w:t>
      </w:r>
      <w:r w:rsidR="00D44CF8" w:rsidRPr="00D44CF8">
        <w:rPr>
          <w:rFonts w:eastAsia="Calibri"/>
          <w:sz w:val="28"/>
          <w:szCs w:val="28"/>
          <w:lang w:eastAsia="en-US"/>
        </w:rPr>
        <w:t>.</w:t>
      </w:r>
      <w:bookmarkStart w:id="21" w:name="_Toc517948088"/>
      <w:bookmarkStart w:id="22" w:name="_Toc517954872"/>
      <w:bookmarkStart w:id="23" w:name="_Toc517969449"/>
      <w:bookmarkStart w:id="24" w:name="_Toc518035487"/>
      <w:bookmarkStart w:id="25" w:name="_Toc518048141"/>
      <w:bookmarkStart w:id="26" w:name="_Toc518377067"/>
      <w:bookmarkStart w:id="27" w:name="_Toc518395795"/>
      <w:bookmarkStart w:id="28" w:name="_Toc518398410"/>
      <w:bookmarkStart w:id="29" w:name="_Toc520222652"/>
      <w:bookmarkStart w:id="30" w:name="_Toc520314389"/>
      <w:bookmarkStart w:id="31" w:name="_Toc520319321"/>
      <w:bookmarkStart w:id="32" w:name="_Toc520577467"/>
      <w:bookmarkStart w:id="33" w:name="_Toc517948089"/>
      <w:bookmarkStart w:id="34" w:name="_Toc517954873"/>
      <w:bookmarkStart w:id="35" w:name="_Toc517969450"/>
      <w:bookmarkStart w:id="36" w:name="_Toc518035488"/>
      <w:bookmarkStart w:id="37" w:name="_Toc518048142"/>
      <w:bookmarkStart w:id="38" w:name="_Toc518377068"/>
      <w:bookmarkStart w:id="39" w:name="_Toc518395796"/>
      <w:bookmarkStart w:id="40" w:name="_Toc518398411"/>
      <w:bookmarkStart w:id="41" w:name="_Toc520222653"/>
      <w:bookmarkStart w:id="42" w:name="_Toc520314390"/>
      <w:bookmarkStart w:id="43" w:name="_Toc520319322"/>
      <w:bookmarkStart w:id="44" w:name="_Toc520577468"/>
      <w:bookmarkStart w:id="45" w:name="_Toc517948094"/>
      <w:bookmarkStart w:id="46" w:name="_Toc517954878"/>
      <w:bookmarkStart w:id="47" w:name="_Toc517969455"/>
      <w:bookmarkStart w:id="48" w:name="_Toc518035493"/>
      <w:bookmarkStart w:id="49" w:name="_Toc518048147"/>
      <w:bookmarkStart w:id="50" w:name="_Toc518377073"/>
      <w:bookmarkStart w:id="51" w:name="_Toc518395801"/>
      <w:bookmarkStart w:id="52" w:name="_Toc518398416"/>
      <w:bookmarkStart w:id="53" w:name="_Toc520222658"/>
      <w:bookmarkStart w:id="54" w:name="_Toc520314395"/>
      <w:bookmarkStart w:id="55" w:name="_Toc520319327"/>
      <w:bookmarkStart w:id="56" w:name="_Toc520577473"/>
      <w:bookmarkStart w:id="57" w:name="_Toc517948099"/>
      <w:bookmarkStart w:id="58" w:name="_Toc517954883"/>
      <w:bookmarkStart w:id="59" w:name="_Toc517969460"/>
      <w:bookmarkStart w:id="60" w:name="_Toc518035498"/>
      <w:bookmarkStart w:id="61" w:name="_Toc518048152"/>
      <w:bookmarkStart w:id="62" w:name="_Toc518377078"/>
      <w:bookmarkStart w:id="63" w:name="_Toc518395806"/>
      <w:bookmarkStart w:id="64" w:name="_Toc518398421"/>
      <w:bookmarkStart w:id="65" w:name="_Toc520222663"/>
      <w:bookmarkStart w:id="66" w:name="_Toc520314400"/>
      <w:bookmarkStart w:id="67" w:name="_Toc520319332"/>
      <w:bookmarkStart w:id="68" w:name="_Toc520577478"/>
      <w:bookmarkStart w:id="69" w:name="_ВНУТРЕННИЙ_КАТАЛОГ_ПРОДУКЦИИ"/>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A4339C">
      <w:pPr>
        <w:keepNext/>
        <w:keepLines/>
        <w:numPr>
          <w:ilvl w:val="1"/>
          <w:numId w:val="5"/>
        </w:numPr>
        <w:spacing w:before="200" w:after="200" w:line="276" w:lineRule="auto"/>
        <w:outlineLvl w:val="1"/>
        <w:rPr>
          <w:b/>
          <w:bCs/>
          <w:sz w:val="28"/>
          <w:szCs w:val="28"/>
          <w:lang w:eastAsia="en-US"/>
        </w:rPr>
      </w:pPr>
      <w:bookmarkStart w:id="70" w:name="_Toc531131233"/>
      <w:r w:rsidRPr="00D44CF8">
        <w:rPr>
          <w:b/>
          <w:bCs/>
          <w:sz w:val="28"/>
          <w:szCs w:val="28"/>
          <w:lang w:eastAsia="en-US"/>
        </w:rPr>
        <w:lastRenderedPageBreak/>
        <w:t>Заключение договора</w:t>
      </w:r>
      <w:bookmarkEnd w:id="70"/>
    </w:p>
    <w:p w:rsidR="00D44CF8" w:rsidRPr="00D44CF8" w:rsidRDefault="00D44CF8" w:rsidP="00A4339C">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A4339C">
      <w:pPr>
        <w:numPr>
          <w:ilvl w:val="0"/>
          <w:numId w:val="5"/>
        </w:numPr>
        <w:spacing w:after="200" w:line="276" w:lineRule="auto"/>
        <w:contextualSpacing/>
        <w:rPr>
          <w:rFonts w:eastAsia="Calibri"/>
          <w:sz w:val="28"/>
          <w:szCs w:val="28"/>
          <w:lang w:eastAsia="en-US"/>
        </w:rPr>
        <w:sectPr w:rsidR="00D44CF8" w:rsidRPr="00D44CF8" w:rsidSect="00C91426">
          <w:pgSz w:w="11906" w:h="16838"/>
          <w:pgMar w:top="1134" w:right="567" w:bottom="1134" w:left="1134" w:header="709" w:footer="709"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71" w:name="_III._ИНФОРМАЦИОННАЯ_КАРТА"/>
      <w:bookmarkStart w:id="72" w:name="_Toc531131234"/>
      <w:bookmarkEnd w:id="71"/>
      <w:r w:rsidRPr="00D44CF8">
        <w:rPr>
          <w:b/>
          <w:bCs/>
          <w:sz w:val="28"/>
          <w:szCs w:val="28"/>
          <w:lang w:eastAsia="en-US"/>
        </w:rPr>
        <w:lastRenderedPageBreak/>
        <w:t>III.</w:t>
      </w:r>
      <w:r w:rsidRPr="00D44CF8">
        <w:rPr>
          <w:b/>
          <w:bCs/>
          <w:sz w:val="28"/>
          <w:szCs w:val="28"/>
          <w:lang w:eastAsia="en-US"/>
        </w:rPr>
        <w:tab/>
        <w:t>ИНФОРМАЦИОННАЯ КАРТА ЗАКУПКИ</w:t>
      </w:r>
      <w:bookmarkEnd w:id="72"/>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0" w:type="auto"/>
        <w:tblInd w:w="108" w:type="dxa"/>
        <w:tblLayout w:type="fixed"/>
        <w:tblLook w:val="04A0" w:firstRow="1" w:lastRow="0" w:firstColumn="1" w:lastColumn="0" w:noHBand="0" w:noVBand="1"/>
      </w:tblPr>
      <w:tblGrid>
        <w:gridCol w:w="703"/>
        <w:gridCol w:w="35"/>
        <w:gridCol w:w="8725"/>
      </w:tblGrid>
      <w:tr w:rsidR="00D44CF8" w:rsidRPr="00D44CF8" w:rsidTr="00511159">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511159">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27B09" w:rsidRPr="00D20F15" w:rsidRDefault="00D44CF8" w:rsidP="00D27B09">
            <w:pPr>
              <w:rPr>
                <w:rFonts w:ascii="Times New Roman" w:hAnsi="Times New Roman"/>
                <w:b/>
                <w:bCs/>
                <w:lang w:eastAsia="ru-RU"/>
              </w:rPr>
            </w:pPr>
            <w:r w:rsidRPr="00D20F15">
              <w:rPr>
                <w:rFonts w:ascii="Times New Roman" w:hAnsi="Times New Roman"/>
                <w:b/>
                <w:bCs/>
                <w:lang w:eastAsia="ru-RU"/>
              </w:rPr>
              <w:t>Контактный телефон</w:t>
            </w:r>
            <w:r w:rsidR="00D27B09" w:rsidRPr="00D20F15">
              <w:rPr>
                <w:rFonts w:ascii="Times New Roman" w:hAnsi="Times New Roman"/>
                <w:b/>
                <w:bCs/>
                <w:lang w:eastAsia="ru-RU"/>
              </w:rPr>
              <w:t>:</w:t>
            </w:r>
            <w:r w:rsidR="00D20F15" w:rsidRPr="00D20F15">
              <w:rPr>
                <w:rFonts w:ascii="Times New Roman" w:hAnsi="Times New Roman"/>
                <w:b/>
                <w:bCs/>
                <w:lang w:eastAsia="ru-RU"/>
              </w:rPr>
              <w:t xml:space="preserve"> </w:t>
            </w:r>
            <w:r w:rsidR="00D20F15" w:rsidRPr="00D20F15">
              <w:rPr>
                <w:rFonts w:ascii="Times New Roman" w:hAnsi="Times New Roman"/>
                <w:bCs/>
                <w:lang w:eastAsia="ru-RU"/>
              </w:rPr>
              <w:t>+</w:t>
            </w:r>
            <w:bookmarkStart w:id="73" w:name="OLE_LINK91"/>
            <w:r w:rsidR="00D20F15" w:rsidRPr="00D20F15">
              <w:rPr>
                <w:rFonts w:ascii="Times New Roman" w:hAnsi="Times New Roman"/>
                <w:bCs/>
                <w:lang w:eastAsia="ru-RU"/>
              </w:rPr>
              <w:t>7 (495) 690 91 29 доб. 2</w:t>
            </w:r>
            <w:r w:rsidR="00D20F15">
              <w:rPr>
                <w:rFonts w:ascii="Times New Roman" w:hAnsi="Times New Roman"/>
                <w:bCs/>
                <w:lang w:eastAsia="ru-RU"/>
              </w:rPr>
              <w:t>74</w:t>
            </w:r>
          </w:p>
          <w:bookmarkEnd w:id="73"/>
          <w:p w:rsidR="00D27B09" w:rsidRPr="00D20F15" w:rsidRDefault="00D44CF8" w:rsidP="00D27B09">
            <w:pPr>
              <w:rPr>
                <w:rFonts w:ascii="Times New Roman" w:hAnsi="Times New Roman"/>
                <w:b/>
                <w:bCs/>
                <w:lang w:eastAsia="ru-RU"/>
              </w:rPr>
            </w:pPr>
            <w:r w:rsidRPr="00D20F15">
              <w:rPr>
                <w:rFonts w:ascii="Times New Roman" w:hAnsi="Times New Roman"/>
                <w:b/>
                <w:bCs/>
                <w:lang w:eastAsia="ru-RU"/>
              </w:rPr>
              <w:t xml:space="preserve">Адрес электронной почты: </w:t>
            </w:r>
            <w:bookmarkStart w:id="74" w:name="OLE_LINK92"/>
            <w:r w:rsidR="00D20F15" w:rsidRPr="00D20F15">
              <w:rPr>
                <w:rFonts w:ascii="Times New Roman" w:hAnsi="Times New Roman"/>
                <w:bCs/>
                <w:lang w:eastAsia="ru-RU"/>
              </w:rPr>
              <w:t>mo.ibragimov@asi.ru</w:t>
            </w:r>
            <w:bookmarkEnd w:id="74"/>
          </w:p>
          <w:p w:rsidR="00D44CF8" w:rsidRPr="00FB2A14" w:rsidRDefault="00D44CF8" w:rsidP="00D27B09">
            <w:pPr>
              <w:rPr>
                <w:rFonts w:ascii="Times New Roman" w:hAnsi="Times New Roman"/>
                <w:lang w:eastAsia="ru-RU"/>
              </w:rPr>
            </w:pPr>
            <w:r w:rsidRPr="00D20F15">
              <w:rPr>
                <w:rFonts w:ascii="Times New Roman" w:hAnsi="Times New Roman"/>
                <w:b/>
                <w:bCs/>
                <w:lang w:eastAsia="ru-RU"/>
              </w:rPr>
              <w:t>Контактное лицо:</w:t>
            </w:r>
            <w:r w:rsidRPr="00D44CF8">
              <w:rPr>
                <w:rFonts w:ascii="Times New Roman" w:hAnsi="Times New Roman"/>
                <w:b/>
                <w:bCs/>
                <w:lang w:eastAsia="ru-RU"/>
              </w:rPr>
              <w:t xml:space="preserve"> </w:t>
            </w:r>
            <w:bookmarkStart w:id="75" w:name="OLE_LINK90"/>
            <w:r w:rsidR="00D20F15" w:rsidRPr="00D20F15">
              <w:rPr>
                <w:rFonts w:ascii="Times New Roman" w:hAnsi="Times New Roman"/>
                <w:bCs/>
                <w:lang w:eastAsia="ru-RU"/>
              </w:rPr>
              <w:t>Ибрагимов Микаэл Олегович</w:t>
            </w:r>
            <w:bookmarkEnd w:id="75"/>
          </w:p>
        </w:tc>
      </w:tr>
      <w:tr w:rsidR="00D44CF8" w:rsidRPr="00D44CF8" w:rsidTr="00511159">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511159">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A4339C" w:rsidRDefault="00D44CF8" w:rsidP="00D44CF8">
            <w:pPr>
              <w:jc w:val="both"/>
              <w:rPr>
                <w:rFonts w:ascii="Times New Roman" w:hAnsi="Times New Roman"/>
              </w:rPr>
            </w:pPr>
            <w:r w:rsidRPr="000C6B4A">
              <w:rPr>
                <w:rFonts w:ascii="Times New Roman" w:hAnsi="Times New Roman"/>
              </w:rPr>
              <w:t xml:space="preserve">Способ Закупки: </w:t>
            </w:r>
            <w:r w:rsidR="004F2466" w:rsidRPr="00A4339C">
              <w:rPr>
                <w:rFonts w:ascii="Times New Roman" w:hAnsi="Times New Roman"/>
              </w:rPr>
              <w:t>Запрос предложений</w:t>
            </w:r>
          </w:p>
          <w:p w:rsidR="00D44CF8" w:rsidRPr="000C6B4A" w:rsidRDefault="00D44CF8" w:rsidP="004F2466">
            <w:pPr>
              <w:jc w:val="both"/>
              <w:rPr>
                <w:rFonts w:ascii="Times New Roman" w:hAnsi="Times New Roman"/>
              </w:rPr>
            </w:pPr>
            <w:r w:rsidRPr="00A4339C">
              <w:rPr>
                <w:rFonts w:ascii="Times New Roman" w:hAnsi="Times New Roman"/>
              </w:rPr>
              <w:t>Форма Закупки:</w:t>
            </w:r>
            <w:r w:rsidR="004F2466" w:rsidRPr="00A4339C">
              <w:rPr>
                <w:rFonts w:ascii="Times New Roman" w:hAnsi="Times New Roman"/>
              </w:rPr>
              <w:t xml:space="preserve"> открытая, </w:t>
            </w:r>
            <w:r w:rsidR="004F2466" w:rsidRPr="00A4339C">
              <w:rPr>
                <w:rFonts w:ascii="Times New Roman" w:hAnsi="Times New Roman"/>
                <w:b/>
              </w:rPr>
              <w:t>в электронной форме.</w:t>
            </w:r>
          </w:p>
          <w:p w:rsidR="00D44CF8" w:rsidRPr="000C6B4A" w:rsidRDefault="00D44CF8" w:rsidP="004F2466">
            <w:pPr>
              <w:jc w:val="both"/>
              <w:rPr>
                <w:rFonts w:ascii="Times New Roman" w:hAnsi="Times New Roman"/>
                <w:i/>
                <w:color w:val="808080"/>
                <w:lang w:eastAsia="ru-RU"/>
              </w:rPr>
            </w:pPr>
            <w:r w:rsidRPr="000C6B4A">
              <w:rPr>
                <w:rFonts w:ascii="Times New Roman" w:hAnsi="Times New Roman"/>
              </w:rPr>
              <w:t xml:space="preserve">Количество лотов в Закупке: </w:t>
            </w:r>
            <w:r w:rsidR="004F2466" w:rsidRPr="000C6B4A">
              <w:rPr>
                <w:rFonts w:ascii="Times New Roman" w:hAnsi="Times New Roman"/>
              </w:rPr>
              <w:t>один</w:t>
            </w:r>
          </w:p>
          <w:p w:rsidR="00D44CF8" w:rsidRPr="000C6B4A" w:rsidRDefault="00D44CF8" w:rsidP="00D44CF8">
            <w:pPr>
              <w:jc w:val="both"/>
              <w:rPr>
                <w:rFonts w:ascii="Times New Roman" w:hAnsi="Times New Roman"/>
              </w:rPr>
            </w:pPr>
            <w:r w:rsidRPr="000C6B4A">
              <w:rPr>
                <w:rFonts w:ascii="Times New Roman" w:hAnsi="Times New Roman"/>
              </w:rPr>
              <w:t>Дополнительные элементы Закупочной процедуры:</w:t>
            </w:r>
          </w:p>
          <w:p w:rsidR="00D44CF8" w:rsidRPr="000C6B4A" w:rsidRDefault="00D44CF8" w:rsidP="00D74672">
            <w:pPr>
              <w:numPr>
                <w:ilvl w:val="0"/>
                <w:numId w:val="39"/>
              </w:numPr>
              <w:contextualSpacing/>
              <w:jc w:val="both"/>
              <w:rPr>
                <w:rFonts w:ascii="Times New Roman" w:hAnsi="Times New Roman"/>
              </w:rPr>
            </w:pPr>
            <w:r w:rsidRPr="000C6B4A">
              <w:rPr>
                <w:rFonts w:ascii="Times New Roman" w:hAnsi="Times New Roman"/>
              </w:rPr>
              <w:t>с возможностью проведения переговоров;</w:t>
            </w:r>
          </w:p>
          <w:p w:rsidR="00D44CF8" w:rsidRPr="000C6B4A" w:rsidRDefault="00D44CF8" w:rsidP="00D74672">
            <w:pPr>
              <w:numPr>
                <w:ilvl w:val="0"/>
                <w:numId w:val="39"/>
              </w:numPr>
              <w:contextualSpacing/>
              <w:jc w:val="both"/>
              <w:rPr>
                <w:rFonts w:ascii="Times New Roman" w:hAnsi="Times New Roman"/>
              </w:rPr>
            </w:pPr>
            <w:r w:rsidRPr="000C6B4A">
              <w:rPr>
                <w:rFonts w:ascii="Times New Roman" w:hAnsi="Times New Roman"/>
              </w:rPr>
              <w:t>с проведением обязательных переговоров о снижении цены с единственным Участником закупки;</w:t>
            </w:r>
          </w:p>
          <w:p w:rsidR="00D44CF8" w:rsidRDefault="00D44CF8" w:rsidP="000C6B4A">
            <w:pPr>
              <w:numPr>
                <w:ilvl w:val="0"/>
                <w:numId w:val="39"/>
              </w:numPr>
              <w:contextualSpacing/>
              <w:jc w:val="both"/>
              <w:rPr>
                <w:rFonts w:ascii="Times New Roman" w:hAnsi="Times New Roman"/>
              </w:rPr>
            </w:pPr>
            <w:r w:rsidRPr="000C6B4A">
              <w:rPr>
                <w:rFonts w:ascii="Times New Roman" w:hAnsi="Times New Roman"/>
              </w:rPr>
              <w:t>с возможностью проведения Переторжки;</w:t>
            </w:r>
          </w:p>
          <w:p w:rsidR="00D27B09" w:rsidRPr="000C6B4A" w:rsidRDefault="00D27B09" w:rsidP="00D27B09">
            <w:pPr>
              <w:numPr>
                <w:ilvl w:val="0"/>
                <w:numId w:val="39"/>
              </w:numPr>
              <w:contextualSpacing/>
              <w:jc w:val="both"/>
              <w:rPr>
                <w:rFonts w:ascii="Times New Roman" w:hAnsi="Times New Roman"/>
              </w:rPr>
            </w:pPr>
            <w:r w:rsidRPr="00D27B09">
              <w:rPr>
                <w:rFonts w:ascii="Times New Roman" w:hAnsi="Times New Roman"/>
              </w:rPr>
              <w:t>c возможностью заключения по результатам Закупочной процедуры одного договора</w:t>
            </w:r>
          </w:p>
        </w:tc>
      </w:tr>
      <w:tr w:rsidR="00D44CF8" w:rsidRPr="00D44CF8" w:rsidTr="00511159">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rsidR="00D44CF8" w:rsidRPr="000C6B4A" w:rsidRDefault="00D44CF8" w:rsidP="00D44CF8">
            <w:pPr>
              <w:jc w:val="both"/>
              <w:rPr>
                <w:rFonts w:ascii="Times New Roman" w:hAnsi="Times New Roman"/>
              </w:rPr>
            </w:pPr>
            <w:r w:rsidRPr="000C6B4A">
              <w:rPr>
                <w:rFonts w:ascii="Times New Roman" w:hAnsi="Times New Roman"/>
                <w:b/>
                <w:bCs/>
              </w:rPr>
              <w:t>Предмет договора</w:t>
            </w:r>
          </w:p>
        </w:tc>
      </w:tr>
      <w:tr w:rsidR="00D44CF8" w:rsidRPr="00D44CF8" w:rsidTr="00511159">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0C6B4A" w:rsidRDefault="000C6B4A" w:rsidP="00A4339C">
            <w:pPr>
              <w:jc w:val="both"/>
              <w:rPr>
                <w:rFonts w:ascii="Times New Roman" w:hAnsi="Times New Roman"/>
              </w:rPr>
            </w:pPr>
            <w:bookmarkStart w:id="76" w:name="OLE_LINK89"/>
            <w:bookmarkStart w:id="77" w:name="OLE_LINK93"/>
            <w:bookmarkStart w:id="78" w:name="_GoBack"/>
            <w:r>
              <w:rPr>
                <w:rFonts w:ascii="Times New Roman" w:hAnsi="Times New Roman"/>
                <w:bCs/>
                <w:lang w:eastAsia="ru-RU"/>
              </w:rPr>
              <w:t xml:space="preserve">Проведение работ </w:t>
            </w:r>
            <w:r w:rsidR="00A4339C" w:rsidRPr="00A4339C">
              <w:rPr>
                <w:rFonts w:ascii="Times New Roman" w:hAnsi="Times New Roman"/>
                <w:bCs/>
                <w:lang w:eastAsia="ru-RU"/>
              </w:rPr>
              <w:t>на</w:t>
            </w:r>
            <w:r w:rsidR="00A4339C">
              <w:rPr>
                <w:rFonts w:ascii="Times New Roman" w:hAnsi="Times New Roman"/>
                <w:bCs/>
                <w:lang w:eastAsia="ru-RU"/>
              </w:rPr>
              <w:t xml:space="preserve"> разработку, внедрение и сопровождение</w:t>
            </w:r>
            <w:r w:rsidR="00314B39">
              <w:rPr>
                <w:rFonts w:ascii="Times New Roman" w:hAnsi="Times New Roman"/>
                <w:bCs/>
                <w:lang w:eastAsia="ru-RU"/>
              </w:rPr>
              <w:t xml:space="preserve"> цифровой платформы по поддержке молодежных проектов («Молодежная Платформа»</w:t>
            </w:r>
            <w:bookmarkEnd w:id="76"/>
            <w:r w:rsidR="00314B39">
              <w:rPr>
                <w:rFonts w:ascii="Times New Roman" w:hAnsi="Times New Roman"/>
                <w:bCs/>
                <w:lang w:eastAsia="ru-RU"/>
              </w:rPr>
              <w:t>).</w:t>
            </w:r>
            <w:bookmarkEnd w:id="77"/>
            <w:bookmarkEnd w:id="78"/>
          </w:p>
        </w:tc>
      </w:tr>
      <w:tr w:rsidR="00D44CF8" w:rsidRPr="00D44CF8" w:rsidTr="00511159">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511159">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A4339C" w:rsidRDefault="00D44CF8" w:rsidP="00D74672">
            <w:pPr>
              <w:numPr>
                <w:ilvl w:val="0"/>
                <w:numId w:val="9"/>
              </w:numPr>
              <w:ind w:left="0" w:firstLine="0"/>
              <w:contextualSpacing/>
              <w:jc w:val="both"/>
              <w:rPr>
                <w:rFonts w:ascii="Times New Roman" w:hAnsi="Times New Roman"/>
              </w:rPr>
            </w:pPr>
            <w:r w:rsidRPr="00A4339C">
              <w:rPr>
                <w:rFonts w:ascii="Times New Roman" w:hAnsi="Times New Roman"/>
              </w:rPr>
              <w:t>Прохождение Аккредитации в порядке, предусмотренном подразделом 4.5 Положения.</w:t>
            </w:r>
          </w:p>
          <w:p w:rsidR="00D44CF8" w:rsidRPr="00A4339C" w:rsidRDefault="00D44CF8" w:rsidP="00D74672">
            <w:pPr>
              <w:numPr>
                <w:ilvl w:val="0"/>
                <w:numId w:val="9"/>
              </w:numPr>
              <w:ind w:left="0" w:firstLine="0"/>
              <w:contextualSpacing/>
              <w:jc w:val="both"/>
              <w:rPr>
                <w:rFonts w:ascii="Times New Roman" w:hAnsi="Times New Roman"/>
              </w:rPr>
            </w:pPr>
            <w:r w:rsidRPr="00A4339C">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sidR="00314B39" w:rsidRPr="00A4339C">
              <w:rPr>
                <w:rFonts w:ascii="Times New Roman" w:hAnsi="Times New Roman"/>
              </w:rPr>
              <w:t>не требуется.</w:t>
            </w:r>
          </w:p>
          <w:p w:rsidR="00D44CF8" w:rsidRPr="00A4339C" w:rsidRDefault="00D44CF8" w:rsidP="00D74672">
            <w:pPr>
              <w:numPr>
                <w:ilvl w:val="0"/>
                <w:numId w:val="9"/>
              </w:numPr>
              <w:ind w:left="0" w:firstLine="0"/>
              <w:contextualSpacing/>
              <w:jc w:val="both"/>
              <w:rPr>
                <w:rFonts w:ascii="Times New Roman" w:hAnsi="Times New Roman"/>
              </w:rPr>
            </w:pPr>
            <w:r w:rsidRPr="00A4339C">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Pr="00A4339C">
              <w:rPr>
                <w:rFonts w:ascii="Times New Roman" w:hAnsi="Times New Roman"/>
              </w:rPr>
              <w:lastRenderedPageBreak/>
              <w:t>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42A0C" w:rsidRPr="00A4339C" w:rsidRDefault="00142A0C" w:rsidP="00142A0C">
            <w:pPr>
              <w:numPr>
                <w:ilvl w:val="0"/>
                <w:numId w:val="9"/>
              </w:numPr>
              <w:ind w:left="0" w:firstLine="0"/>
              <w:contextualSpacing/>
              <w:jc w:val="both"/>
              <w:rPr>
                <w:rFonts w:ascii="Times New Roman" w:hAnsi="Times New Roman"/>
              </w:rPr>
            </w:pPr>
            <w:r w:rsidRPr="00A4339C">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142A0C" w:rsidRPr="00A4339C" w:rsidRDefault="00142A0C" w:rsidP="00142A0C">
            <w:pPr>
              <w:numPr>
                <w:ilvl w:val="0"/>
                <w:numId w:val="9"/>
              </w:numPr>
              <w:ind w:left="0" w:firstLine="0"/>
              <w:contextualSpacing/>
              <w:jc w:val="both"/>
              <w:rPr>
                <w:rFonts w:ascii="Times New Roman" w:hAnsi="Times New Roman"/>
              </w:rPr>
            </w:pPr>
            <w:r w:rsidRPr="00A4339C">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A4339C" w:rsidRDefault="00D44CF8" w:rsidP="00D44CF8">
            <w:pPr>
              <w:contextualSpacing/>
              <w:jc w:val="both"/>
              <w:rPr>
                <w:rFonts w:ascii="Times New Roman" w:hAnsi="Times New Roman"/>
              </w:rPr>
            </w:pPr>
          </w:p>
          <w:p w:rsidR="00D44CF8" w:rsidRPr="00A4339C" w:rsidRDefault="00D44CF8" w:rsidP="00D44CF8">
            <w:pPr>
              <w:contextualSpacing/>
              <w:jc w:val="both"/>
              <w:rPr>
                <w:rFonts w:ascii="Times New Roman" w:hAnsi="Times New Roman"/>
              </w:rPr>
            </w:pPr>
            <w:r w:rsidRPr="00A4339C">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sidRPr="00A4339C">
              <w:rPr>
                <w:rFonts w:ascii="Times New Roman" w:hAnsi="Times New Roman"/>
              </w:rPr>
              <w:t>ункте</w:t>
            </w:r>
            <w:r w:rsidRPr="00A4339C">
              <w:rPr>
                <w:rFonts w:ascii="Times New Roman" w:hAnsi="Times New Roman"/>
              </w:rPr>
              <w:t xml:space="preserve"> 3.5 настоящего раздела</w:t>
            </w:r>
            <w:r w:rsidRPr="00A4339C">
              <w:rPr>
                <w:sz w:val="22"/>
                <w:szCs w:val="22"/>
              </w:rPr>
              <w:t xml:space="preserve"> </w:t>
            </w:r>
            <w:r w:rsidRPr="00A4339C">
              <w:rPr>
                <w:rFonts w:ascii="Times New Roman" w:hAnsi="Times New Roman"/>
              </w:rPr>
              <w:t>Закупочной документации.</w:t>
            </w:r>
          </w:p>
        </w:tc>
      </w:tr>
      <w:tr w:rsidR="00D44CF8" w:rsidRPr="00D44CF8" w:rsidTr="00511159">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 xml:space="preserve">3.5.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511159">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D44CF8">
            <w:pPr>
              <w:jc w:val="both"/>
              <w:rPr>
                <w:rFonts w:ascii="Times New Roman" w:hAnsi="Times New Roman"/>
              </w:rPr>
            </w:pP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D44CF8">
            <w:pPr>
              <w:contextualSpacing/>
              <w:rPr>
                <w:rFonts w:ascii="Times New Roman" w:hAnsi="Times New Roman"/>
              </w:rPr>
            </w:pP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D44CF8">
            <w:pPr>
              <w:ind w:left="720"/>
              <w:contextualSpacing/>
              <w:rPr>
                <w:rFonts w:ascii="Times New Roman" w:hAnsi="Times New Roman"/>
              </w:rPr>
            </w:pPr>
          </w:p>
          <w:p w:rsidR="00D44CF8" w:rsidRDefault="00D44CF8" w:rsidP="00C962B7">
            <w:pPr>
              <w:numPr>
                <w:ilvl w:val="1"/>
                <w:numId w:val="10"/>
              </w:numPr>
              <w:ind w:hanging="414"/>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142A0C" w:rsidRPr="00A4339C" w:rsidRDefault="00142A0C" w:rsidP="00C962B7">
            <w:pPr>
              <w:numPr>
                <w:ilvl w:val="1"/>
                <w:numId w:val="10"/>
              </w:numPr>
              <w:ind w:left="1451" w:hanging="425"/>
              <w:contextualSpacing/>
              <w:jc w:val="both"/>
              <w:rPr>
                <w:rFonts w:ascii="Times New Roman" w:hAnsi="Times New Roman"/>
              </w:rPr>
            </w:pPr>
            <w:r w:rsidRPr="00D44CF8">
              <w:rPr>
                <w:rFonts w:ascii="Times New Roman" w:hAnsi="Times New Roman"/>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w:t>
            </w:r>
            <w:r w:rsidRPr="00A4339C">
              <w:rPr>
                <w:rFonts w:ascii="Times New Roman" w:hAnsi="Times New Roman"/>
              </w:rPr>
              <w:t>не требуется</w:t>
            </w:r>
            <w:r w:rsidR="00CD73B2" w:rsidRPr="00A4339C">
              <w:rPr>
                <w:rFonts w:ascii="Times New Roman" w:hAnsi="Times New Roman"/>
              </w:rPr>
              <w:t>.</w:t>
            </w:r>
          </w:p>
          <w:p w:rsidR="00142A0C" w:rsidRPr="00314B39" w:rsidRDefault="00142A0C" w:rsidP="00142A0C">
            <w:pPr>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D44CF8">
            <w:pPr>
              <w:contextualSpacing/>
              <w:jc w:val="both"/>
              <w:rPr>
                <w:rFonts w:ascii="Times New Roman" w:hAnsi="Times New Roman"/>
              </w:rPr>
            </w:pP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rPr>
            </w:pP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44CF8">
            <w:pPr>
              <w:contextualSpacing/>
              <w:jc w:val="both"/>
              <w:rPr>
                <w:rFonts w:ascii="Times New Roman" w:hAnsi="Times New Roman"/>
              </w:rPr>
            </w:pPr>
          </w:p>
          <w:p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w:t>
            </w:r>
            <w:r w:rsidRPr="00D44CF8">
              <w:rPr>
                <w:rFonts w:ascii="Times New Roman" w:hAnsi="Times New Roman"/>
              </w:rPr>
              <w:lastRenderedPageBreak/>
              <w:t xml:space="preserve">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bCs/>
              </w:rPr>
            </w:pPr>
          </w:p>
          <w:p w:rsidR="00511159" w:rsidRDefault="00D44CF8" w:rsidP="00D44CF8">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Default="00D44CF8" w:rsidP="00511159">
            <w:pPr>
              <w:ind w:firstLine="742"/>
              <w:contextualSpacing/>
              <w:jc w:val="both"/>
              <w:rPr>
                <w:rFonts w:ascii="Times New Roman" w:hAnsi="Times New Roman"/>
              </w:rPr>
            </w:pPr>
            <w:r w:rsidRPr="00511159">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511159" w:rsidRPr="00A4339C" w:rsidRDefault="00511159" w:rsidP="00511159">
            <w:pPr>
              <w:ind w:firstLine="742"/>
              <w:contextualSpacing/>
              <w:jc w:val="both"/>
              <w:rPr>
                <w:rFonts w:ascii="Times New Roman" w:hAnsi="Times New Roman"/>
                <w:bCs/>
              </w:rPr>
            </w:pPr>
            <w:r w:rsidRPr="00A4339C">
              <w:rPr>
                <w:rFonts w:ascii="Times New Roman" w:hAnsi="Times New Roman"/>
                <w:bCs/>
              </w:rPr>
              <w:t>Непредставление информации влечет за собой отклонение Заявки соответствующего Участника закупки</w:t>
            </w:r>
          </w:p>
          <w:p w:rsidR="00D44CF8" w:rsidRPr="00D44CF8" w:rsidRDefault="00D44CF8" w:rsidP="00D44CF8">
            <w:pPr>
              <w:contextualSpacing/>
              <w:jc w:val="both"/>
              <w:rPr>
                <w:rFonts w:ascii="Times New Roman" w:hAnsi="Times New Roman"/>
                <w:b/>
                <w:i/>
                <w:u w:val="single"/>
              </w:rPr>
            </w:pPr>
          </w:p>
          <w:p w:rsidR="00D44CF8" w:rsidRPr="00D44CF8" w:rsidRDefault="00D44CF8" w:rsidP="00D44CF8">
            <w:pPr>
              <w:contextualSpacing/>
              <w:jc w:val="both"/>
              <w:rPr>
                <w:rFonts w:ascii="Times New Roman" w:hAnsi="Times New Roman"/>
                <w:b/>
                <w:i/>
                <w:u w:val="single"/>
              </w:rPr>
            </w:pPr>
          </w:p>
          <w:p w:rsidR="00314B39" w:rsidRPr="00F25213" w:rsidRDefault="00314B39" w:rsidP="00314B39">
            <w:pPr>
              <w:numPr>
                <w:ilvl w:val="0"/>
                <w:numId w:val="10"/>
              </w:numPr>
              <w:contextualSpacing/>
              <w:jc w:val="both"/>
              <w:rPr>
                <w:rFonts w:ascii="Times New Roman" w:hAnsi="Times New Roman"/>
              </w:rPr>
            </w:pPr>
            <w:bookmarkStart w:id="79" w:name="подункт5"/>
            <w:bookmarkEnd w:id="79"/>
            <w:r w:rsidRPr="00F25213">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rsidR="00314B39" w:rsidRPr="00F25213" w:rsidRDefault="00314B39" w:rsidP="00314B39">
            <w:pPr>
              <w:pStyle w:val="af8"/>
              <w:numPr>
                <w:ilvl w:val="0"/>
                <w:numId w:val="41"/>
              </w:numPr>
              <w:jc w:val="both"/>
              <w:rPr>
                <w:rFonts w:ascii="Times New Roman" w:hAnsi="Times New Roman"/>
              </w:rPr>
            </w:pPr>
            <w:r w:rsidRPr="00F25213">
              <w:rPr>
                <w:rFonts w:ascii="Times New Roman" w:hAnsi="Times New Roman"/>
              </w:rPr>
              <w:t xml:space="preserve">Форма 4. Опыт оказания услуг (выполнения работ, поставки товара), подтверждается копиями исполненных </w:t>
            </w:r>
            <w:r w:rsidRPr="00F25213">
              <w:rPr>
                <w:rFonts w:ascii="Times New Roman" w:hAnsi="Times New Roman"/>
                <w:iCs/>
              </w:rPr>
              <w:t xml:space="preserve">договоров (контрактов) </w:t>
            </w:r>
            <w:r w:rsidRPr="00F25213">
              <w:rPr>
                <w:rFonts w:ascii="Times New Roman" w:hAnsi="Times New Roman"/>
              </w:rPr>
              <w:t>на разработку информационной системы, позволяющей выстраивать открытую коммуникацию неограниченного количества пользователей с государственными органами или компаниями с государственным участием, с ценой договора не менее пятидесяти процентов начальной (максимальной) цены договора в отношении каждого договора. Оценивается количество копий договоров с актами оказанных услуг, исполненных и не имеющих рекламаций на дату окончания срока подачи заявок за период с 2013 по 2019 гг.;</w:t>
            </w:r>
          </w:p>
          <w:p w:rsidR="00314B39" w:rsidRPr="00F25213" w:rsidRDefault="00314B39" w:rsidP="00314B39">
            <w:pPr>
              <w:pStyle w:val="af8"/>
              <w:numPr>
                <w:ilvl w:val="0"/>
                <w:numId w:val="41"/>
              </w:numPr>
              <w:ind w:left="714" w:hanging="357"/>
              <w:jc w:val="both"/>
              <w:rPr>
                <w:rFonts w:ascii="Times New Roman" w:hAnsi="Times New Roman"/>
              </w:rPr>
            </w:pPr>
            <w:r w:rsidRPr="00F25213">
              <w:rPr>
                <w:rFonts w:ascii="Times New Roman" w:hAnsi="Times New Roman"/>
              </w:rPr>
              <w:t xml:space="preserve">Документ, подтверждающий включение в «Реестр операторов, осуществляющих обработку персональных данных» и/или ссылку на регистрационный номер и наименование оператора на сайте  </w:t>
            </w:r>
            <w:hyperlink r:id="rId11" w:history="1">
              <w:r w:rsidRPr="00F25213">
                <w:rPr>
                  <w:rStyle w:val="aa"/>
                  <w:rFonts w:ascii="Times New Roman" w:hAnsi="Times New Roman"/>
                </w:rPr>
                <w:t>https://rkn.gov.ru/personal-data/register/</w:t>
              </w:r>
            </w:hyperlink>
            <w:r w:rsidRPr="00F25213">
              <w:rPr>
                <w:rFonts w:ascii="Times New Roman" w:hAnsi="Times New Roman"/>
              </w:rPr>
              <w:t xml:space="preserve">; </w:t>
            </w:r>
          </w:p>
          <w:p w:rsidR="00314B39" w:rsidRPr="00F25213" w:rsidRDefault="00314B39" w:rsidP="00314B39">
            <w:pPr>
              <w:pStyle w:val="af8"/>
              <w:numPr>
                <w:ilvl w:val="0"/>
                <w:numId w:val="41"/>
              </w:numPr>
              <w:jc w:val="both"/>
              <w:rPr>
                <w:rFonts w:ascii="Times New Roman" w:hAnsi="Times New Roman"/>
              </w:rPr>
            </w:pPr>
            <w:r w:rsidRPr="00F25213">
              <w:rPr>
                <w:rFonts w:ascii="Times New Roman" w:hAnsi="Times New Roman"/>
              </w:rPr>
              <w:t>Копия договора включающего работы по проведению промышленного обмена информационной системы с единой системой идентификации и аутентификации, либо акта выполненных работ и ссылку на рабочую версию информационной системы, подключенной к ЕСИА;</w:t>
            </w:r>
          </w:p>
          <w:p w:rsidR="00314B39" w:rsidRPr="00F25213" w:rsidRDefault="00314B39" w:rsidP="00314B39">
            <w:pPr>
              <w:pStyle w:val="af8"/>
              <w:numPr>
                <w:ilvl w:val="0"/>
                <w:numId w:val="41"/>
              </w:numPr>
              <w:jc w:val="both"/>
              <w:rPr>
                <w:rFonts w:ascii="Times New Roman" w:hAnsi="Times New Roman"/>
              </w:rPr>
            </w:pPr>
            <w:r w:rsidRPr="00F25213">
              <w:rPr>
                <w:rFonts w:ascii="Times New Roman" w:hAnsi="Times New Roman"/>
              </w:rPr>
              <w:t xml:space="preserve">Документ, свидетельствующий о внесении разработанного участником программного обеспечения в Единый реестр российских программ для электронных вычислительных машин и баз данных и/или ссылку на название программного обеспечения и сведения о правообладателе программного обеспечения на сайте: </w:t>
            </w:r>
            <w:hyperlink r:id="rId12" w:history="1">
              <w:r w:rsidRPr="00F25213">
                <w:rPr>
                  <w:rStyle w:val="aa"/>
                  <w:rFonts w:ascii="Times New Roman" w:hAnsi="Times New Roman"/>
                </w:rPr>
                <w:t>http://reestr.minsvyaz.ru/</w:t>
              </w:r>
            </w:hyperlink>
            <w:r w:rsidRPr="00F25213">
              <w:rPr>
                <w:rFonts w:ascii="Times New Roman" w:hAnsi="Times New Roman"/>
              </w:rPr>
              <w:t>;</w:t>
            </w:r>
          </w:p>
          <w:p w:rsidR="00314B39" w:rsidRPr="00F25213" w:rsidRDefault="00314B39" w:rsidP="00314B39">
            <w:pPr>
              <w:pStyle w:val="af8"/>
              <w:numPr>
                <w:ilvl w:val="0"/>
                <w:numId w:val="41"/>
              </w:numPr>
              <w:jc w:val="both"/>
              <w:rPr>
                <w:rFonts w:ascii="Times New Roman" w:hAnsi="Times New Roman"/>
              </w:rPr>
            </w:pPr>
            <w:r w:rsidRPr="00F25213">
              <w:rPr>
                <w:rFonts w:ascii="Times New Roman" w:hAnsi="Times New Roman"/>
              </w:rPr>
              <w:t>Копия лицензии ФСТЭК на техническую защиту конфиденциальной информации.</w:t>
            </w:r>
          </w:p>
          <w:p w:rsidR="00314B39" w:rsidRPr="00F25213" w:rsidRDefault="00314B39" w:rsidP="00314B39">
            <w:pPr>
              <w:contextualSpacing/>
              <w:jc w:val="both"/>
              <w:rPr>
                <w:rFonts w:ascii="Times New Roman" w:hAnsi="Times New Roman"/>
              </w:rPr>
            </w:pPr>
            <w:r w:rsidRPr="00F25213">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314B39" w:rsidRPr="00F25213" w:rsidRDefault="00314B39" w:rsidP="00314B39">
            <w:pPr>
              <w:numPr>
                <w:ilvl w:val="0"/>
                <w:numId w:val="10"/>
              </w:numPr>
              <w:contextualSpacing/>
              <w:jc w:val="both"/>
              <w:rPr>
                <w:rFonts w:ascii="Times New Roman" w:hAnsi="Times New Roman"/>
              </w:rPr>
            </w:pPr>
            <w:r w:rsidRPr="00F25213">
              <w:rPr>
                <w:rFonts w:ascii="Times New Roman" w:hAnsi="Times New Roman"/>
                <w:b/>
              </w:rPr>
              <w:lastRenderedPageBreak/>
              <w:t>В случае подачи Заявки Коллективным участником закупки</w:t>
            </w:r>
            <w:r w:rsidRPr="00F25213">
              <w:rPr>
                <w:rFonts w:ascii="Times New Roman" w:hAnsi="Times New Roman"/>
              </w:rPr>
              <w:t>: соглашение, соответствующее нормам Гражданского кодекса Российской Федерации, в котором:</w:t>
            </w:r>
          </w:p>
          <w:p w:rsidR="00314B39" w:rsidRPr="00F25213" w:rsidRDefault="00314B39" w:rsidP="00314B39">
            <w:pPr>
              <w:numPr>
                <w:ilvl w:val="1"/>
                <w:numId w:val="10"/>
              </w:numPr>
              <w:contextualSpacing/>
              <w:jc w:val="both"/>
              <w:rPr>
                <w:rFonts w:ascii="Times New Roman" w:hAnsi="Times New Roman"/>
              </w:rPr>
            </w:pPr>
            <w:r w:rsidRPr="00F25213">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314B39" w:rsidRPr="00F25213" w:rsidRDefault="00314B39" w:rsidP="00314B39">
            <w:pPr>
              <w:numPr>
                <w:ilvl w:val="1"/>
                <w:numId w:val="10"/>
              </w:numPr>
              <w:contextualSpacing/>
              <w:jc w:val="both"/>
              <w:rPr>
                <w:rFonts w:ascii="Times New Roman" w:hAnsi="Times New Roman"/>
              </w:rPr>
            </w:pPr>
            <w:r w:rsidRPr="00F25213">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314B39" w:rsidRPr="00F25213" w:rsidRDefault="00314B39" w:rsidP="00314B39">
            <w:pPr>
              <w:numPr>
                <w:ilvl w:val="1"/>
                <w:numId w:val="10"/>
              </w:numPr>
              <w:contextualSpacing/>
              <w:jc w:val="both"/>
              <w:rPr>
                <w:rFonts w:ascii="Times New Roman" w:hAnsi="Times New Roman"/>
              </w:rPr>
            </w:pPr>
            <w:r w:rsidRPr="00F25213">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314B39" w:rsidP="00314B39">
            <w:pPr>
              <w:numPr>
                <w:ilvl w:val="1"/>
                <w:numId w:val="10"/>
              </w:numPr>
              <w:contextualSpacing/>
              <w:jc w:val="both"/>
              <w:rPr>
                <w:rFonts w:ascii="Times New Roman" w:hAnsi="Times New Roman"/>
              </w:rPr>
            </w:pPr>
            <w:r w:rsidRPr="00F25213">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511159">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3.6.</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511159">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314B39" w:rsidRPr="00853742" w:rsidRDefault="00314B39" w:rsidP="00314B39">
            <w:pPr>
              <w:jc w:val="both"/>
              <w:rPr>
                <w:rFonts w:ascii="Times New Roman" w:hAnsi="Times New Roman"/>
                <w:b/>
                <w:lang w:eastAsia="ru-RU"/>
              </w:rPr>
            </w:pPr>
            <w:r w:rsidRPr="00853742">
              <w:rPr>
                <w:rFonts w:ascii="Times New Roman" w:hAnsi="Times New Roman"/>
                <w:lang w:eastAsia="ru-RU"/>
              </w:rPr>
              <w:t>121099, г. Москва, ул. Новый Арбат, д. 36</w:t>
            </w:r>
          </w:p>
          <w:p w:rsid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rsidR="00AC0559" w:rsidRPr="00AC0559" w:rsidRDefault="00AC0559" w:rsidP="00AC0559">
            <w:pPr>
              <w:jc w:val="both"/>
              <w:rPr>
                <w:rFonts w:ascii="Times New Roman" w:hAnsi="Times New Roman"/>
              </w:rPr>
            </w:pPr>
            <w:r w:rsidRPr="00AC0559">
              <w:rPr>
                <w:rFonts w:ascii="Times New Roman" w:hAnsi="Times New Roman"/>
              </w:rPr>
              <w:t>На основании проведенного анализа рынка, для каждого из этапов разработки устанавливается максимальный срок оказания услуг:</w:t>
            </w:r>
          </w:p>
          <w:p w:rsidR="00AC0559" w:rsidRPr="00AC0559" w:rsidRDefault="00AC0559" w:rsidP="00AC0559">
            <w:pPr>
              <w:ind w:firstLine="317"/>
              <w:jc w:val="both"/>
              <w:rPr>
                <w:rFonts w:ascii="Times New Roman" w:hAnsi="Times New Roman"/>
              </w:rPr>
            </w:pPr>
            <w:r w:rsidRPr="00AC0559">
              <w:rPr>
                <w:rFonts w:ascii="Times New Roman" w:hAnsi="Times New Roman"/>
              </w:rPr>
              <w:t>1 этап: 50 календарных дней</w:t>
            </w:r>
          </w:p>
          <w:p w:rsidR="00AC0559" w:rsidRPr="00AC0559" w:rsidRDefault="00AC0559" w:rsidP="00AC0559">
            <w:pPr>
              <w:ind w:firstLine="317"/>
              <w:jc w:val="both"/>
              <w:rPr>
                <w:rFonts w:ascii="Times New Roman" w:hAnsi="Times New Roman"/>
              </w:rPr>
            </w:pPr>
            <w:r w:rsidRPr="00AC0559">
              <w:rPr>
                <w:rFonts w:ascii="Times New Roman" w:hAnsi="Times New Roman"/>
              </w:rPr>
              <w:t>2 этап: 100 календарных дней</w:t>
            </w:r>
          </w:p>
          <w:p w:rsidR="00D44CF8" w:rsidRPr="00CD73B2" w:rsidRDefault="00AC0559" w:rsidP="00AC0559">
            <w:pPr>
              <w:ind w:firstLine="317"/>
              <w:jc w:val="both"/>
              <w:rPr>
                <w:rFonts w:ascii="Times New Roman" w:hAnsi="Times New Roman"/>
              </w:rPr>
            </w:pPr>
            <w:r w:rsidRPr="00AC0559">
              <w:rPr>
                <w:rFonts w:ascii="Times New Roman" w:hAnsi="Times New Roman"/>
              </w:rPr>
              <w:t>3 этап: 240 календарных дней</w:t>
            </w:r>
          </w:p>
        </w:tc>
      </w:tr>
      <w:tr w:rsidR="00D44CF8" w:rsidRPr="00D44CF8" w:rsidTr="00511159">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rsidR="00D44CF8" w:rsidRPr="00D44CF8" w:rsidRDefault="00D44CF8" w:rsidP="00511159">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w:t>
            </w:r>
          </w:p>
        </w:tc>
      </w:tr>
      <w:tr w:rsidR="00D44CF8" w:rsidRPr="00D44CF8" w:rsidTr="00511159">
        <w:tc>
          <w:tcPr>
            <w:tcW w:w="738" w:type="dxa"/>
            <w:gridSpan w:val="2"/>
          </w:tcPr>
          <w:p w:rsidR="00D44CF8" w:rsidRPr="00D44CF8" w:rsidRDefault="00D44CF8" w:rsidP="00D44CF8">
            <w:pPr>
              <w:jc w:val="both"/>
              <w:rPr>
                <w:rFonts w:ascii="Times New Roman" w:hAnsi="Times New Roman"/>
              </w:rPr>
            </w:pPr>
          </w:p>
        </w:tc>
        <w:tc>
          <w:tcPr>
            <w:tcW w:w="8725" w:type="dxa"/>
          </w:tcPr>
          <w:p w:rsidR="00D44CF8" w:rsidRDefault="00512616" w:rsidP="00D44CF8">
            <w:pPr>
              <w:jc w:val="both"/>
              <w:rPr>
                <w:rFonts w:ascii="Times New Roman" w:hAnsi="Times New Roman"/>
              </w:rPr>
            </w:pPr>
            <w:r w:rsidRPr="00512616">
              <w:rPr>
                <w:rFonts w:ascii="Times New Roman" w:hAnsi="Times New Roman"/>
              </w:rPr>
              <w:t xml:space="preserve">Начальная (максимальная) стоимость </w:t>
            </w:r>
            <w:r w:rsidR="00511159">
              <w:rPr>
                <w:rFonts w:ascii="Times New Roman" w:hAnsi="Times New Roman"/>
              </w:rPr>
              <w:t>договора</w:t>
            </w:r>
            <w:r w:rsidRPr="00512616">
              <w:rPr>
                <w:rFonts w:ascii="Times New Roman" w:hAnsi="Times New Roman"/>
              </w:rPr>
              <w:t xml:space="preserve"> составляет </w:t>
            </w:r>
            <w:bookmarkStart w:id="80" w:name="OLE_LINK94"/>
            <w:r w:rsidR="00A4339C">
              <w:rPr>
                <w:rFonts w:ascii="Times New Roman" w:hAnsi="Times New Roman"/>
              </w:rPr>
              <w:t xml:space="preserve">24 137 500 </w:t>
            </w:r>
            <w:bookmarkEnd w:id="80"/>
            <w:r w:rsidR="00A4339C">
              <w:rPr>
                <w:rFonts w:ascii="Times New Roman" w:hAnsi="Times New Roman"/>
              </w:rPr>
              <w:t>(Д</w:t>
            </w:r>
            <w:r w:rsidR="004D7C60" w:rsidRPr="004D7C60">
              <w:rPr>
                <w:rFonts w:ascii="Times New Roman" w:hAnsi="Times New Roman"/>
              </w:rPr>
              <w:t>вадцать четыре миллиона сто т</w:t>
            </w:r>
            <w:r w:rsidR="00511159">
              <w:rPr>
                <w:rFonts w:ascii="Times New Roman" w:hAnsi="Times New Roman"/>
              </w:rPr>
              <w:t xml:space="preserve">ридцать семь тысяч пятьсот) рублей </w:t>
            </w:r>
            <w:r w:rsidR="004D7C60" w:rsidRPr="004D7C60">
              <w:rPr>
                <w:rFonts w:ascii="Times New Roman" w:hAnsi="Times New Roman"/>
              </w:rPr>
              <w:t>00 коп</w:t>
            </w:r>
            <w:r w:rsidR="00511159">
              <w:rPr>
                <w:rFonts w:ascii="Times New Roman" w:hAnsi="Times New Roman"/>
              </w:rPr>
              <w:t>еек</w:t>
            </w:r>
            <w:r w:rsidR="004D7C60" w:rsidRPr="004D7C60">
              <w:rPr>
                <w:rFonts w:ascii="Times New Roman" w:hAnsi="Times New Roman"/>
              </w:rPr>
              <w:t>.</w:t>
            </w:r>
          </w:p>
          <w:p w:rsidR="00CD73B2" w:rsidRPr="00CD73B2" w:rsidRDefault="00D20F15" w:rsidP="00D44CF8">
            <w:pPr>
              <w:jc w:val="both"/>
              <w:rPr>
                <w:rFonts w:ascii="Times New Roman" w:hAnsi="Times New Roman"/>
              </w:rPr>
            </w:pPr>
            <w:r>
              <w:rPr>
                <w:rFonts w:ascii="Times New Roman" w:hAnsi="Times New Roman"/>
              </w:rPr>
              <w:t>Начальная (максимальная) цена договора</w:t>
            </w:r>
            <w:r w:rsidR="00CD73B2" w:rsidRPr="00CD73B2">
              <w:rPr>
                <w:rFonts w:ascii="Times New Roman" w:hAnsi="Times New Roman"/>
              </w:rPr>
              <w:t xml:space="preserve"> определена как средняя между ценовыми предложениями фирм-поставщиков на основании запрошенных коммерческих предложений с учетом всех расходов, связанных с исполнением </w:t>
            </w:r>
            <w:r>
              <w:rPr>
                <w:rFonts w:ascii="Times New Roman" w:hAnsi="Times New Roman"/>
              </w:rPr>
              <w:t>договора</w:t>
            </w:r>
            <w:r w:rsidR="00CD73B2" w:rsidRPr="00CD73B2">
              <w:rPr>
                <w:rFonts w:ascii="Times New Roman" w:hAnsi="Times New Roman"/>
              </w:rPr>
              <w:t>.</w:t>
            </w:r>
          </w:p>
          <w:p w:rsidR="00D44CF8" w:rsidRPr="00D44CF8" w:rsidRDefault="00D44CF8" w:rsidP="00511159">
            <w:pPr>
              <w:jc w:val="both"/>
              <w:rPr>
                <w:rFonts w:ascii="Times New Roman" w:hAnsi="Times New Roman"/>
              </w:rPr>
            </w:pPr>
            <w:r w:rsidRPr="00D44CF8">
              <w:rPr>
                <w:rFonts w:ascii="Times New Roman" w:hAnsi="Times New Roman"/>
              </w:rP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D44CF8" w:rsidTr="00511159">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511159">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314B39" w:rsidP="00D44CF8">
            <w:pPr>
              <w:jc w:val="both"/>
              <w:rPr>
                <w:rFonts w:ascii="Times New Roman" w:hAnsi="Times New Roman"/>
                <w:bCs/>
                <w:i/>
                <w:color w:val="808080"/>
                <w:lang w:eastAsia="ru-RU"/>
              </w:rPr>
            </w:pPr>
            <w:r w:rsidRPr="00853742">
              <w:rPr>
                <w:rFonts w:ascii="Times New Roman" w:hAnsi="Times New Roman"/>
                <w:bCs/>
                <w:lang w:eastAsia="ru-RU"/>
              </w:rPr>
              <w:t>Начальная (максимальная) цена единицы Продукции не установлена.</w:t>
            </w:r>
          </w:p>
        </w:tc>
      </w:tr>
      <w:tr w:rsidR="00D44CF8" w:rsidRPr="00D44CF8" w:rsidTr="00511159">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511159">
        <w:tc>
          <w:tcPr>
            <w:tcW w:w="738" w:type="dxa"/>
            <w:gridSpan w:val="2"/>
          </w:tcPr>
          <w:p w:rsidR="00D44CF8" w:rsidRPr="00D44CF8" w:rsidRDefault="00D44CF8" w:rsidP="00D44CF8">
            <w:pPr>
              <w:jc w:val="both"/>
              <w:rPr>
                <w:rFonts w:ascii="Times New Roman" w:hAnsi="Times New Roman"/>
              </w:rPr>
            </w:pPr>
          </w:p>
        </w:tc>
        <w:tc>
          <w:tcPr>
            <w:tcW w:w="8725" w:type="dxa"/>
          </w:tcPr>
          <w:p w:rsidR="008134E3" w:rsidRDefault="00314B39" w:rsidP="00D44CF8">
            <w:pPr>
              <w:jc w:val="both"/>
              <w:rPr>
                <w:rFonts w:ascii="Times New Roman" w:hAnsi="Times New Roman"/>
              </w:rPr>
            </w:pPr>
            <w:r w:rsidRPr="00853742">
              <w:rPr>
                <w:rFonts w:ascii="Times New Roman" w:hAnsi="Times New Roman"/>
              </w:rPr>
              <w:t>Оплата услуг осуществляется Заказчиком в безналичной форме посредством перечисления денежных средств на расчетный счет Исполнителя на основании выставленных счетов.</w:t>
            </w:r>
            <w:r w:rsidRPr="00853742">
              <w:rPr>
                <w:rFonts w:ascii="Times New Roman" w:hAnsi="Times New Roman"/>
              </w:rPr>
              <w:br/>
              <w:t xml:space="preserve">•     </w:t>
            </w:r>
            <w:r w:rsidR="008134E3">
              <w:rPr>
                <w:rFonts w:ascii="Times New Roman" w:hAnsi="Times New Roman"/>
              </w:rPr>
              <w:t>Расчет за 1 этап оказания работ</w:t>
            </w:r>
            <w:r w:rsidRPr="00853742">
              <w:rPr>
                <w:rFonts w:ascii="Times New Roman" w:hAnsi="Times New Roman"/>
              </w:rPr>
              <w:t xml:space="preserve"> в размере 20% (Двадцати процентов) цены договора производится в течение 5 (Пяти) рабочих </w:t>
            </w:r>
            <w:r w:rsidR="008134E3" w:rsidRPr="00853742">
              <w:rPr>
                <w:rFonts w:ascii="Times New Roman" w:hAnsi="Times New Roman"/>
              </w:rPr>
              <w:t xml:space="preserve">после подписания Заказчиком акта сдачи-приемки оказанных услуг по этапу № 1 в соответствии Приложением </w:t>
            </w:r>
            <w:r w:rsidR="00D20F15">
              <w:rPr>
                <w:rFonts w:ascii="Times New Roman" w:hAnsi="Times New Roman"/>
              </w:rPr>
              <w:br/>
            </w:r>
            <w:r w:rsidR="008134E3" w:rsidRPr="00853742">
              <w:rPr>
                <w:rFonts w:ascii="Times New Roman" w:hAnsi="Times New Roman"/>
              </w:rPr>
              <w:t xml:space="preserve">№ 1 к Договору </w:t>
            </w:r>
          </w:p>
          <w:p w:rsidR="008134E3" w:rsidRDefault="008134E3" w:rsidP="00D44CF8">
            <w:pPr>
              <w:jc w:val="both"/>
              <w:rPr>
                <w:rFonts w:ascii="Times New Roman" w:hAnsi="Times New Roman"/>
              </w:rPr>
            </w:pPr>
            <w:r w:rsidRPr="00853742">
              <w:rPr>
                <w:rFonts w:ascii="Times New Roman" w:hAnsi="Times New Roman"/>
              </w:rPr>
              <w:t xml:space="preserve">•     </w:t>
            </w:r>
            <w:r>
              <w:rPr>
                <w:rFonts w:ascii="Times New Roman" w:hAnsi="Times New Roman"/>
              </w:rPr>
              <w:t>Расчет за 2 этап оказания работ</w:t>
            </w:r>
            <w:r w:rsidRPr="00853742">
              <w:rPr>
                <w:rFonts w:ascii="Times New Roman" w:hAnsi="Times New Roman"/>
              </w:rPr>
              <w:t xml:space="preserve"> в размере </w:t>
            </w:r>
            <w:r>
              <w:rPr>
                <w:rFonts w:ascii="Times New Roman" w:hAnsi="Times New Roman"/>
              </w:rPr>
              <w:t>4</w:t>
            </w:r>
            <w:r w:rsidRPr="00853742">
              <w:rPr>
                <w:rFonts w:ascii="Times New Roman" w:hAnsi="Times New Roman"/>
              </w:rPr>
              <w:t>0% (</w:t>
            </w:r>
            <w:r>
              <w:rPr>
                <w:rFonts w:ascii="Times New Roman" w:hAnsi="Times New Roman"/>
              </w:rPr>
              <w:t>Сорока</w:t>
            </w:r>
            <w:r w:rsidRPr="00853742">
              <w:rPr>
                <w:rFonts w:ascii="Times New Roman" w:hAnsi="Times New Roman"/>
              </w:rPr>
              <w:t xml:space="preserve"> процентов) цены договора производится в течение 5 (Пяти) рабочих после подписания Заказчиком акта сдачи-приемки оказанных услуг по этапу № </w:t>
            </w:r>
            <w:r>
              <w:rPr>
                <w:rFonts w:ascii="Times New Roman" w:hAnsi="Times New Roman"/>
              </w:rPr>
              <w:t>2</w:t>
            </w:r>
            <w:r w:rsidRPr="00853742">
              <w:rPr>
                <w:rFonts w:ascii="Times New Roman" w:hAnsi="Times New Roman"/>
              </w:rPr>
              <w:t xml:space="preserve"> в соответствии Приложением </w:t>
            </w:r>
            <w:r w:rsidR="00D20F15">
              <w:rPr>
                <w:rFonts w:ascii="Times New Roman" w:hAnsi="Times New Roman"/>
              </w:rPr>
              <w:br/>
            </w:r>
            <w:r w:rsidRPr="00853742">
              <w:rPr>
                <w:rFonts w:ascii="Times New Roman" w:hAnsi="Times New Roman"/>
              </w:rPr>
              <w:t>№ 1 к Договору</w:t>
            </w:r>
          </w:p>
          <w:p w:rsidR="00D44CF8" w:rsidRPr="00D44CF8" w:rsidRDefault="00314B39" w:rsidP="00D44CF8">
            <w:pPr>
              <w:jc w:val="both"/>
              <w:rPr>
                <w:rFonts w:ascii="Times New Roman" w:hAnsi="Times New Roman"/>
              </w:rPr>
            </w:pPr>
            <w:r w:rsidRPr="00853742">
              <w:rPr>
                <w:rFonts w:ascii="Times New Roman" w:hAnsi="Times New Roman"/>
              </w:rPr>
              <w:lastRenderedPageBreak/>
              <w:t xml:space="preserve">•     Окончательный расчёт в размере </w:t>
            </w:r>
            <w:r w:rsidR="008134E3">
              <w:rPr>
                <w:rFonts w:ascii="Times New Roman" w:hAnsi="Times New Roman"/>
              </w:rPr>
              <w:t>4</w:t>
            </w:r>
            <w:r w:rsidRPr="00853742">
              <w:rPr>
                <w:rFonts w:ascii="Times New Roman" w:hAnsi="Times New Roman"/>
              </w:rPr>
              <w:t>0% (</w:t>
            </w:r>
            <w:r w:rsidR="008134E3">
              <w:rPr>
                <w:rFonts w:ascii="Times New Roman" w:hAnsi="Times New Roman"/>
              </w:rPr>
              <w:t>Сорока</w:t>
            </w:r>
            <w:r w:rsidRPr="00853742">
              <w:rPr>
                <w:rFonts w:ascii="Times New Roman" w:hAnsi="Times New Roman"/>
              </w:rPr>
              <w:t xml:space="preserve"> процентов) цены договора, производится в течение 5 (Пяти) рабочих дней после подписания Заказчиком акта сдачи-приемки оказанных услуг по этапу № </w:t>
            </w:r>
            <w:r w:rsidR="00412907">
              <w:rPr>
                <w:rFonts w:ascii="Times New Roman" w:hAnsi="Times New Roman"/>
              </w:rPr>
              <w:t>3</w:t>
            </w:r>
            <w:r w:rsidRPr="00853742">
              <w:rPr>
                <w:rFonts w:ascii="Times New Roman" w:hAnsi="Times New Roman"/>
              </w:rPr>
              <w:t xml:space="preserve"> в соответствии Приложением № 1 к Договору, последующее сопровождение включено в стоимость работ по разработке Цифровой платформы для работы с обращениями предпринимателей.</w:t>
            </w:r>
          </w:p>
        </w:tc>
      </w:tr>
      <w:tr w:rsidR="00D44CF8" w:rsidRPr="00D44CF8" w:rsidTr="00511159">
        <w:tc>
          <w:tcPr>
            <w:tcW w:w="738" w:type="dxa"/>
            <w:gridSpan w:val="2"/>
            <w:shd w:val="clear" w:color="auto" w:fill="A6A6A6" w:themeFill="background1" w:themeFillShade="A6"/>
          </w:tcPr>
          <w:p w:rsidR="00D44CF8" w:rsidRPr="00D44CF8" w:rsidRDefault="00D44CF8" w:rsidP="00C9188C">
            <w:pPr>
              <w:jc w:val="both"/>
              <w:rPr>
                <w:rFonts w:ascii="Times New Roman" w:hAnsi="Times New Roman"/>
                <w:b/>
              </w:rPr>
            </w:pPr>
            <w:r w:rsidRPr="00D44CF8">
              <w:rPr>
                <w:rFonts w:ascii="Times New Roman" w:hAnsi="Times New Roman"/>
                <w:b/>
              </w:rPr>
              <w:lastRenderedPageBreak/>
              <w:t>3.1</w:t>
            </w:r>
            <w:r w:rsidR="00C9188C">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C9188C" w:rsidTr="00511159">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C9188C" w:rsidRDefault="00D44CF8" w:rsidP="00D44CF8">
            <w:pPr>
              <w:jc w:val="both"/>
              <w:rPr>
                <w:rFonts w:ascii="Times New Roman" w:hAnsi="Times New Roman"/>
              </w:rPr>
            </w:pPr>
            <w:r w:rsidRPr="00C9188C">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C9188C" w:rsidRDefault="00D44CF8" w:rsidP="00D44CF8">
            <w:pPr>
              <w:jc w:val="both"/>
              <w:rPr>
                <w:rFonts w:ascii="Times New Roman" w:hAnsi="Times New Roman"/>
              </w:rPr>
            </w:pPr>
          </w:p>
          <w:p w:rsidR="00D44CF8" w:rsidRPr="00C9188C" w:rsidRDefault="00D44CF8" w:rsidP="00D44CF8">
            <w:pPr>
              <w:jc w:val="both"/>
              <w:rPr>
                <w:rFonts w:ascii="Times New Roman" w:hAnsi="Times New Roman"/>
              </w:rPr>
            </w:pPr>
            <w:r w:rsidRPr="00C9188C">
              <w:rPr>
                <w:rFonts w:ascii="Times New Roman" w:hAnsi="Times New Roman"/>
              </w:rPr>
              <w:t>Дата начала и дата и время окончания срока подачи Заявок: по</w:t>
            </w:r>
            <w:r w:rsidR="00F22CA3">
              <w:rPr>
                <w:rFonts w:ascii="Times New Roman" w:hAnsi="Times New Roman"/>
              </w:rPr>
              <w:t>дача Заявок осуществляется с «02</w:t>
            </w:r>
            <w:r w:rsidRPr="00C9188C">
              <w:rPr>
                <w:rFonts w:ascii="Times New Roman" w:hAnsi="Times New Roman"/>
              </w:rPr>
              <w:t xml:space="preserve">» </w:t>
            </w:r>
            <w:r w:rsidR="00F22CA3">
              <w:rPr>
                <w:rFonts w:ascii="Times New Roman" w:hAnsi="Times New Roman"/>
              </w:rPr>
              <w:t>апреля 2020 г. до «15</w:t>
            </w:r>
            <w:r w:rsidR="00A4339C">
              <w:rPr>
                <w:rFonts w:ascii="Times New Roman" w:hAnsi="Times New Roman"/>
              </w:rPr>
              <w:t>» апреля 2020 г. «17</w:t>
            </w:r>
            <w:r w:rsidRPr="00C9188C">
              <w:rPr>
                <w:rFonts w:ascii="Times New Roman" w:hAnsi="Times New Roman"/>
              </w:rPr>
              <w:t xml:space="preserve">» часов 00 минут. </w:t>
            </w:r>
          </w:p>
        </w:tc>
      </w:tr>
      <w:tr w:rsidR="00D44CF8" w:rsidRPr="00D44CF8" w:rsidTr="00511159">
        <w:tc>
          <w:tcPr>
            <w:tcW w:w="738" w:type="dxa"/>
            <w:gridSpan w:val="2"/>
            <w:shd w:val="clear" w:color="auto" w:fill="A6A6A6" w:themeFill="background1" w:themeFillShade="A6"/>
          </w:tcPr>
          <w:p w:rsidR="00D44CF8" w:rsidRPr="00D44CF8" w:rsidRDefault="00D44CF8" w:rsidP="00C9188C">
            <w:pPr>
              <w:jc w:val="both"/>
              <w:rPr>
                <w:rFonts w:ascii="Times New Roman" w:hAnsi="Times New Roman"/>
                <w:b/>
              </w:rPr>
            </w:pPr>
            <w:r w:rsidRPr="00D44CF8">
              <w:rPr>
                <w:rFonts w:ascii="Times New Roman" w:hAnsi="Times New Roman"/>
                <w:b/>
              </w:rPr>
              <w:t>3.1</w:t>
            </w:r>
            <w:r w:rsidR="00C9188C">
              <w:rPr>
                <w:rFonts w:ascii="Times New Roman" w:hAnsi="Times New Roman"/>
                <w:b/>
              </w:rPr>
              <w:t>1</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rsidTr="00511159">
        <w:tc>
          <w:tcPr>
            <w:tcW w:w="738" w:type="dxa"/>
            <w:gridSpan w:val="2"/>
            <w:shd w:val="clear" w:color="auto" w:fill="auto"/>
          </w:tcPr>
          <w:p w:rsidR="00D44CF8" w:rsidRPr="00D44CF8" w:rsidRDefault="00D44CF8" w:rsidP="00D44CF8">
            <w:pPr>
              <w:jc w:val="both"/>
              <w:rPr>
                <w:rFonts w:ascii="Times New Roman" w:hAnsi="Times New Roman"/>
                <w:b/>
              </w:rPr>
            </w:pPr>
          </w:p>
        </w:tc>
        <w:tc>
          <w:tcPr>
            <w:tcW w:w="8725" w:type="dxa"/>
            <w:shd w:val="clear" w:color="auto" w:fill="auto"/>
          </w:tcPr>
          <w:p w:rsidR="00314B39" w:rsidRPr="00853742" w:rsidRDefault="00314B39" w:rsidP="00314B39">
            <w:pPr>
              <w:jc w:val="both"/>
              <w:rPr>
                <w:rFonts w:ascii="Times New Roman" w:hAnsi="Times New Roman"/>
              </w:rPr>
            </w:pPr>
            <w:r w:rsidRPr="00853742">
              <w:rPr>
                <w:rFonts w:ascii="Times New Roman" w:hAnsi="Times New Roman"/>
              </w:rPr>
              <w:t xml:space="preserve">Официальный сайт Агентства </w:t>
            </w:r>
            <w:hyperlink r:id="rId13" w:history="1">
              <w:r w:rsidRPr="00853742">
                <w:rPr>
                  <w:rStyle w:val="aa"/>
                  <w:rFonts w:ascii="Times New Roman" w:hAnsi="Times New Roman"/>
                  <w:sz w:val="22"/>
                </w:rPr>
                <w:t>http://asi.ru/about_agency/purchase/</w:t>
              </w:r>
            </w:hyperlink>
          </w:p>
          <w:p w:rsidR="00D44CF8" w:rsidRPr="00D44CF8" w:rsidRDefault="00314B39" w:rsidP="00314B39">
            <w:pPr>
              <w:jc w:val="both"/>
              <w:rPr>
                <w:rFonts w:ascii="Times New Roman" w:hAnsi="Times New Roman"/>
              </w:rPr>
            </w:pPr>
            <w:r w:rsidRPr="00853742">
              <w:rPr>
                <w:rFonts w:ascii="Times New Roman" w:hAnsi="Times New Roman"/>
              </w:rPr>
              <w:t xml:space="preserve">Портал электронной торговой площадки </w:t>
            </w:r>
            <w:hyperlink r:id="rId14" w:history="1">
              <w:r w:rsidRPr="00853742">
                <w:rPr>
                  <w:rStyle w:val="aa"/>
                  <w:rFonts w:ascii="Times New Roman" w:hAnsi="Times New Roman"/>
                  <w:sz w:val="22"/>
                </w:rPr>
                <w:t>http://utp.sberbank-ast.ru/VIP/List/PurchaseList</w:t>
              </w:r>
            </w:hyperlink>
          </w:p>
        </w:tc>
      </w:tr>
      <w:tr w:rsidR="00D44CF8" w:rsidRPr="00D44CF8" w:rsidTr="00511159">
        <w:tc>
          <w:tcPr>
            <w:tcW w:w="738" w:type="dxa"/>
            <w:gridSpan w:val="2"/>
            <w:shd w:val="clear" w:color="auto" w:fill="A6A6A6" w:themeFill="background1" w:themeFillShade="A6"/>
          </w:tcPr>
          <w:p w:rsidR="00D44CF8" w:rsidRPr="00D44CF8" w:rsidRDefault="00D44CF8" w:rsidP="00C9188C">
            <w:pPr>
              <w:jc w:val="both"/>
              <w:rPr>
                <w:rFonts w:ascii="Times New Roman" w:hAnsi="Times New Roman"/>
                <w:b/>
              </w:rPr>
            </w:pPr>
            <w:r w:rsidRPr="00D44CF8">
              <w:rPr>
                <w:rFonts w:ascii="Times New Roman" w:hAnsi="Times New Roman"/>
                <w:b/>
              </w:rPr>
              <w:t>3.1</w:t>
            </w:r>
            <w:r w:rsidR="00C9188C">
              <w:rPr>
                <w:rFonts w:ascii="Times New Roman" w:hAnsi="Times New Roman"/>
                <w:b/>
              </w:rPr>
              <w:t>2</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511159">
        <w:tc>
          <w:tcPr>
            <w:tcW w:w="738" w:type="dxa"/>
            <w:gridSpan w:val="2"/>
          </w:tcPr>
          <w:p w:rsidR="00D44CF8" w:rsidRPr="00D44CF8" w:rsidRDefault="00D44CF8" w:rsidP="00D44CF8">
            <w:pPr>
              <w:jc w:val="both"/>
              <w:rPr>
                <w:rFonts w:ascii="Times New Roman" w:hAnsi="Times New Roman"/>
              </w:rPr>
            </w:pPr>
          </w:p>
        </w:tc>
        <w:tc>
          <w:tcPr>
            <w:tcW w:w="8725" w:type="dxa"/>
          </w:tcPr>
          <w:p w:rsidR="00B65F5F" w:rsidRPr="00C9188C" w:rsidRDefault="00F22CA3" w:rsidP="00D44CF8">
            <w:pPr>
              <w:jc w:val="both"/>
              <w:rPr>
                <w:rFonts w:ascii="Times New Roman" w:hAnsi="Times New Roman"/>
              </w:rPr>
            </w:pPr>
            <w:r>
              <w:rPr>
                <w:rFonts w:ascii="Times New Roman" w:hAnsi="Times New Roman"/>
              </w:rPr>
              <w:t xml:space="preserve"> «17</w:t>
            </w:r>
            <w:r w:rsidR="00A4339C">
              <w:rPr>
                <w:rFonts w:ascii="Times New Roman" w:hAnsi="Times New Roman"/>
              </w:rPr>
              <w:t xml:space="preserve">» апреля 2020 </w:t>
            </w:r>
            <w:r w:rsidR="00D44CF8" w:rsidRPr="00C9188C">
              <w:rPr>
                <w:rFonts w:ascii="Times New Roman" w:hAnsi="Times New Roman"/>
              </w:rPr>
              <w:t>г.</w:t>
            </w:r>
          </w:p>
        </w:tc>
      </w:tr>
      <w:tr w:rsidR="00D44CF8" w:rsidRPr="00D44CF8" w:rsidTr="00511159">
        <w:tc>
          <w:tcPr>
            <w:tcW w:w="738" w:type="dxa"/>
            <w:gridSpan w:val="2"/>
            <w:shd w:val="clear" w:color="auto" w:fill="A6A6A6" w:themeFill="background1" w:themeFillShade="A6"/>
          </w:tcPr>
          <w:p w:rsidR="00D44CF8" w:rsidRPr="00D44CF8" w:rsidRDefault="00D44CF8" w:rsidP="00C9188C">
            <w:pPr>
              <w:jc w:val="both"/>
              <w:rPr>
                <w:rFonts w:ascii="Times New Roman" w:hAnsi="Times New Roman"/>
                <w:b/>
              </w:rPr>
            </w:pPr>
            <w:r w:rsidRPr="00D44CF8">
              <w:rPr>
                <w:rFonts w:ascii="Times New Roman" w:hAnsi="Times New Roman"/>
                <w:b/>
              </w:rPr>
              <w:t>3.1</w:t>
            </w:r>
            <w:r w:rsidR="00C9188C">
              <w:rPr>
                <w:rFonts w:ascii="Times New Roman" w:hAnsi="Times New Roman"/>
                <w:b/>
              </w:rPr>
              <w:t>3</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rsidTr="00A526CF">
        <w:tc>
          <w:tcPr>
            <w:tcW w:w="703" w:type="dxa"/>
          </w:tcPr>
          <w:p w:rsidR="00D44CF8" w:rsidRPr="00D44CF8" w:rsidRDefault="00D44CF8" w:rsidP="00D44CF8">
            <w:pPr>
              <w:jc w:val="both"/>
              <w:rPr>
                <w:rFonts w:ascii="Times New Roman" w:hAnsi="Times New Roman"/>
              </w:rPr>
            </w:pPr>
          </w:p>
        </w:tc>
        <w:tc>
          <w:tcPr>
            <w:tcW w:w="8760" w:type="dxa"/>
            <w:gridSpan w:val="2"/>
          </w:tcPr>
          <w:p w:rsidR="00B65F5F" w:rsidRPr="00853742" w:rsidRDefault="00B65F5F" w:rsidP="00B65F5F">
            <w:pPr>
              <w:contextualSpacing/>
              <w:jc w:val="both"/>
              <w:rPr>
                <w:rFonts w:ascii="Times New Roman" w:hAnsi="Times New Roman"/>
              </w:rPr>
            </w:pPr>
            <w:r w:rsidRPr="00853742">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853742">
              <w:rPr>
                <w:rFonts w:ascii="Times New Roman" w:hAnsi="Times New Roman"/>
                <w:sz w:val="22"/>
                <w:szCs w:val="22"/>
              </w:rPr>
              <w:t xml:space="preserve"> </w:t>
            </w:r>
            <w:r w:rsidRPr="00853742">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B65F5F" w:rsidRPr="00853742" w:rsidRDefault="00B65F5F" w:rsidP="00B65F5F">
            <w:pPr>
              <w:spacing w:after="200" w:line="276" w:lineRule="auto"/>
              <w:jc w:val="both"/>
              <w:rPr>
                <w:rFonts w:ascii="Times New Roman" w:hAnsi="Times New Roman"/>
                <w:b/>
              </w:rPr>
            </w:pPr>
            <w:r w:rsidRPr="00853742">
              <w:rPr>
                <w:rFonts w:ascii="Times New Roman" w:hAnsi="Times New Roman"/>
                <w:b/>
              </w:rPr>
              <w:t>Критерии, показатели оценки Заявок и их значимость:</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6"/>
              <w:gridCol w:w="1701"/>
              <w:gridCol w:w="1836"/>
            </w:tblGrid>
            <w:tr w:rsidR="00B65F5F" w:rsidRPr="00853742" w:rsidTr="00FB2A14">
              <w:trPr>
                <w:trHeight w:val="902"/>
              </w:trPr>
              <w:tc>
                <w:tcPr>
                  <w:tcW w:w="4996" w:type="dxa"/>
                  <w:shd w:val="clear" w:color="auto" w:fill="D9D9D9"/>
                  <w:vAlign w:val="center"/>
                </w:tcPr>
                <w:p w:rsidR="00B65F5F" w:rsidRPr="00853742" w:rsidRDefault="00B65F5F" w:rsidP="00B65F5F">
                  <w:pPr>
                    <w:jc w:val="center"/>
                    <w:rPr>
                      <w:b/>
                    </w:rPr>
                  </w:pPr>
                  <w:r w:rsidRPr="00853742">
                    <w:rPr>
                      <w:b/>
                    </w:rPr>
                    <w:t>Наименование критерия</w:t>
                  </w:r>
                </w:p>
              </w:tc>
              <w:tc>
                <w:tcPr>
                  <w:tcW w:w="1701" w:type="dxa"/>
                  <w:shd w:val="clear" w:color="auto" w:fill="D9D9D9"/>
                  <w:vAlign w:val="center"/>
                </w:tcPr>
                <w:p w:rsidR="00B65F5F" w:rsidRPr="00853742" w:rsidRDefault="00B65F5F" w:rsidP="00B65F5F">
                  <w:pPr>
                    <w:jc w:val="center"/>
                    <w:rPr>
                      <w:b/>
                    </w:rPr>
                  </w:pPr>
                  <w:r w:rsidRPr="00853742">
                    <w:rPr>
                      <w:b/>
                    </w:rPr>
                    <w:t>Значимость критерия</w:t>
                  </w:r>
                </w:p>
                <w:p w:rsidR="00B65F5F" w:rsidRPr="00853742" w:rsidRDefault="00B65F5F" w:rsidP="00B65F5F">
                  <w:pPr>
                    <w:jc w:val="center"/>
                    <w:rPr>
                      <w:b/>
                    </w:rPr>
                  </w:pPr>
                  <w:r w:rsidRPr="00853742">
                    <w:rPr>
                      <w:b/>
                    </w:rPr>
                    <w:t>%</w:t>
                  </w:r>
                </w:p>
              </w:tc>
              <w:tc>
                <w:tcPr>
                  <w:tcW w:w="1836" w:type="dxa"/>
                  <w:shd w:val="clear" w:color="auto" w:fill="D9D9D9"/>
                  <w:vAlign w:val="center"/>
                </w:tcPr>
                <w:p w:rsidR="00B65F5F" w:rsidRPr="00853742" w:rsidRDefault="00B65F5F" w:rsidP="00B65F5F">
                  <w:pPr>
                    <w:jc w:val="center"/>
                    <w:rPr>
                      <w:b/>
                    </w:rPr>
                  </w:pPr>
                  <w:r w:rsidRPr="00853742">
                    <w:rPr>
                      <w:b/>
                    </w:rPr>
                    <w:t>Коэффициент значимости критерия</w:t>
                  </w:r>
                </w:p>
              </w:tc>
            </w:tr>
            <w:tr w:rsidR="00B65F5F" w:rsidRPr="00853742" w:rsidTr="00FB2A14">
              <w:trPr>
                <w:trHeight w:val="423"/>
              </w:trPr>
              <w:tc>
                <w:tcPr>
                  <w:tcW w:w="4996" w:type="dxa"/>
                  <w:vAlign w:val="center"/>
                </w:tcPr>
                <w:p w:rsidR="00B65F5F" w:rsidRPr="00853742" w:rsidRDefault="00B65F5F" w:rsidP="00B65F5F">
                  <w:pPr>
                    <w:pStyle w:val="af8"/>
                    <w:tabs>
                      <w:tab w:val="left" w:pos="210"/>
                    </w:tabs>
                    <w:ind w:left="0"/>
                  </w:pPr>
                  <w:r w:rsidRPr="00853742">
                    <w:t>1. Цена договора.</w:t>
                  </w:r>
                </w:p>
              </w:tc>
              <w:tc>
                <w:tcPr>
                  <w:tcW w:w="1701" w:type="dxa"/>
                  <w:vAlign w:val="center"/>
                </w:tcPr>
                <w:p w:rsidR="00B65F5F" w:rsidRPr="00853742" w:rsidRDefault="00B65F5F" w:rsidP="00B65F5F">
                  <w:pPr>
                    <w:jc w:val="center"/>
                    <w:rPr>
                      <w:i/>
                      <w:color w:val="A6A6A6" w:themeColor="background1" w:themeShade="A6"/>
                      <w:sz w:val="22"/>
                    </w:rPr>
                  </w:pPr>
                  <w:r w:rsidRPr="00853742">
                    <w:t>40 %</w:t>
                  </w:r>
                </w:p>
              </w:tc>
              <w:tc>
                <w:tcPr>
                  <w:tcW w:w="1836" w:type="dxa"/>
                  <w:vAlign w:val="center"/>
                </w:tcPr>
                <w:p w:rsidR="00B65F5F" w:rsidRPr="00853742" w:rsidRDefault="00B65F5F" w:rsidP="00B65F5F">
                  <w:pPr>
                    <w:jc w:val="center"/>
                    <w:rPr>
                      <w:bCs/>
                    </w:rPr>
                  </w:pPr>
                  <w:r w:rsidRPr="00853742">
                    <w:rPr>
                      <w:bCs/>
                    </w:rPr>
                    <w:t>0,40</w:t>
                  </w:r>
                </w:p>
              </w:tc>
            </w:tr>
            <w:tr w:rsidR="00B65F5F" w:rsidRPr="00853742" w:rsidTr="00FB2A14">
              <w:trPr>
                <w:trHeight w:val="362"/>
              </w:trPr>
              <w:tc>
                <w:tcPr>
                  <w:tcW w:w="4996" w:type="dxa"/>
                  <w:vAlign w:val="center"/>
                </w:tcPr>
                <w:p w:rsidR="00B65F5F" w:rsidRPr="00853742" w:rsidRDefault="00B65F5F" w:rsidP="00B65F5F">
                  <w:pPr>
                    <w:tabs>
                      <w:tab w:val="left" w:pos="194"/>
                      <w:tab w:val="left" w:pos="366"/>
                    </w:tabs>
                  </w:pPr>
                  <w:r w:rsidRPr="00853742">
                    <w:t>2. Наличие опыта разработки и сопровождения участником закупки информационной системы.</w:t>
                  </w:r>
                </w:p>
              </w:tc>
              <w:tc>
                <w:tcPr>
                  <w:tcW w:w="1701" w:type="dxa"/>
                  <w:vAlign w:val="center"/>
                </w:tcPr>
                <w:p w:rsidR="00B65F5F" w:rsidRPr="00853742" w:rsidRDefault="00B65F5F" w:rsidP="00B65F5F">
                  <w:pPr>
                    <w:jc w:val="center"/>
                    <w:rPr>
                      <w:i/>
                      <w:color w:val="A6A6A6" w:themeColor="background1" w:themeShade="A6"/>
                      <w:sz w:val="22"/>
                    </w:rPr>
                  </w:pPr>
                  <w:r w:rsidRPr="00853742">
                    <w:t>30 %</w:t>
                  </w:r>
                </w:p>
              </w:tc>
              <w:tc>
                <w:tcPr>
                  <w:tcW w:w="1836" w:type="dxa"/>
                  <w:vAlign w:val="center"/>
                </w:tcPr>
                <w:p w:rsidR="00B65F5F" w:rsidRPr="00853742" w:rsidRDefault="00B65F5F" w:rsidP="00B65F5F">
                  <w:pPr>
                    <w:jc w:val="center"/>
                    <w:rPr>
                      <w:bCs/>
                    </w:rPr>
                  </w:pPr>
                  <w:r w:rsidRPr="00853742">
                    <w:rPr>
                      <w:bCs/>
                    </w:rPr>
                    <w:t>0,30</w:t>
                  </w:r>
                </w:p>
              </w:tc>
            </w:tr>
            <w:tr w:rsidR="00B65F5F" w:rsidRPr="00F25213" w:rsidTr="00FB2A14">
              <w:trPr>
                <w:trHeight w:val="362"/>
              </w:trPr>
              <w:tc>
                <w:tcPr>
                  <w:tcW w:w="4996" w:type="dxa"/>
                  <w:vAlign w:val="center"/>
                </w:tcPr>
                <w:p w:rsidR="00B65F5F" w:rsidRPr="00F25213" w:rsidRDefault="00B65F5F" w:rsidP="00B65F5F">
                  <w:pPr>
                    <w:pStyle w:val="af8"/>
                    <w:tabs>
                      <w:tab w:val="left" w:pos="194"/>
                      <w:tab w:val="left" w:pos="366"/>
                    </w:tabs>
                    <w:ind w:left="0"/>
                  </w:pPr>
                  <w:r w:rsidRPr="00F25213">
                    <w:t>3. Квалификация участника закупки</w:t>
                  </w:r>
                </w:p>
              </w:tc>
              <w:tc>
                <w:tcPr>
                  <w:tcW w:w="1701" w:type="dxa"/>
                  <w:vAlign w:val="center"/>
                </w:tcPr>
                <w:p w:rsidR="00B65F5F" w:rsidRPr="00F25213" w:rsidRDefault="00B65F5F" w:rsidP="00B65F5F">
                  <w:pPr>
                    <w:jc w:val="center"/>
                  </w:pPr>
                  <w:r w:rsidRPr="00F25213">
                    <w:t>20 %</w:t>
                  </w:r>
                </w:p>
              </w:tc>
              <w:tc>
                <w:tcPr>
                  <w:tcW w:w="1836" w:type="dxa"/>
                  <w:vAlign w:val="center"/>
                </w:tcPr>
                <w:p w:rsidR="00B65F5F" w:rsidRPr="00F25213" w:rsidRDefault="00B65F5F" w:rsidP="00B65F5F">
                  <w:pPr>
                    <w:jc w:val="center"/>
                    <w:rPr>
                      <w:bCs/>
                    </w:rPr>
                  </w:pPr>
                  <w:r w:rsidRPr="00F25213">
                    <w:rPr>
                      <w:bCs/>
                    </w:rPr>
                    <w:t>0,20</w:t>
                  </w:r>
                </w:p>
              </w:tc>
            </w:tr>
            <w:tr w:rsidR="00B65F5F" w:rsidRPr="00F25213" w:rsidTr="00FB2A14">
              <w:trPr>
                <w:trHeight w:val="362"/>
              </w:trPr>
              <w:tc>
                <w:tcPr>
                  <w:tcW w:w="4996" w:type="dxa"/>
                  <w:vAlign w:val="center"/>
                </w:tcPr>
                <w:p w:rsidR="00B65F5F" w:rsidRPr="00F25213" w:rsidRDefault="00B65F5F" w:rsidP="00B65F5F">
                  <w:pPr>
                    <w:pStyle w:val="af8"/>
                    <w:tabs>
                      <w:tab w:val="left" w:pos="366"/>
                    </w:tabs>
                    <w:ind w:left="0"/>
                  </w:pPr>
                  <w:r w:rsidRPr="00F25213">
                    <w:rPr>
                      <w:bCs/>
                    </w:rPr>
                    <w:t>4. Срок выполнения работ.</w:t>
                  </w:r>
                </w:p>
              </w:tc>
              <w:tc>
                <w:tcPr>
                  <w:tcW w:w="1701" w:type="dxa"/>
                  <w:vAlign w:val="center"/>
                </w:tcPr>
                <w:p w:rsidR="00B65F5F" w:rsidRPr="00F25213" w:rsidRDefault="00B65F5F" w:rsidP="00B65F5F">
                  <w:pPr>
                    <w:jc w:val="center"/>
                  </w:pPr>
                  <w:r w:rsidRPr="00F25213">
                    <w:t>10 %</w:t>
                  </w:r>
                </w:p>
              </w:tc>
              <w:tc>
                <w:tcPr>
                  <w:tcW w:w="1836" w:type="dxa"/>
                  <w:vAlign w:val="center"/>
                </w:tcPr>
                <w:p w:rsidR="00B65F5F" w:rsidRPr="00F25213" w:rsidRDefault="00B65F5F" w:rsidP="00B65F5F">
                  <w:pPr>
                    <w:jc w:val="center"/>
                    <w:rPr>
                      <w:bCs/>
                    </w:rPr>
                  </w:pPr>
                  <w:r w:rsidRPr="00F25213">
                    <w:rPr>
                      <w:bCs/>
                    </w:rPr>
                    <w:t>0,10</w:t>
                  </w:r>
                </w:p>
              </w:tc>
            </w:tr>
          </w:tbl>
          <w:p w:rsidR="00B65F5F" w:rsidRPr="00853742" w:rsidRDefault="00B65F5F" w:rsidP="00B65F5F">
            <w:pPr>
              <w:spacing w:line="276" w:lineRule="auto"/>
              <w:jc w:val="both"/>
              <w:rPr>
                <w:rFonts w:ascii="Times New Roman" w:hAnsi="Times New Roman"/>
                <w:b/>
              </w:rPr>
            </w:pPr>
          </w:p>
          <w:p w:rsidR="00B65F5F" w:rsidRPr="00853742" w:rsidRDefault="00B65F5F" w:rsidP="00B65F5F">
            <w:pPr>
              <w:spacing w:after="200" w:line="276" w:lineRule="auto"/>
              <w:jc w:val="both"/>
              <w:rPr>
                <w:rFonts w:ascii="Times New Roman" w:hAnsi="Times New Roman"/>
                <w:b/>
              </w:rPr>
            </w:pPr>
            <w:r w:rsidRPr="00853742">
              <w:rPr>
                <w:rFonts w:ascii="Times New Roman" w:hAnsi="Times New Roman"/>
                <w:b/>
              </w:rPr>
              <w:t>Порядок оценки Заявок:</w:t>
            </w:r>
          </w:p>
          <w:p w:rsidR="00B65F5F" w:rsidRPr="00853742" w:rsidRDefault="00B65F5F" w:rsidP="00B65F5F">
            <w:pPr>
              <w:spacing w:line="288" w:lineRule="auto"/>
              <w:jc w:val="both"/>
              <w:rPr>
                <w:rFonts w:ascii="Times New Roman" w:hAnsi="Times New Roman"/>
              </w:rPr>
            </w:pPr>
            <w:r w:rsidRPr="00853742">
              <w:rPr>
                <w:rFonts w:ascii="Times New Roman" w:hAnsi="Times New Roman"/>
              </w:rPr>
              <w:t xml:space="preserve">Общее количество баллов, присваиваемых Участнику закупки, рассчитывается как сумма баллов по каждому из установленных критериев (показателей) оценки </w:t>
            </w:r>
            <w:r w:rsidRPr="00853742">
              <w:rPr>
                <w:rFonts w:ascii="Times New Roman" w:hAnsi="Times New Roman"/>
              </w:rPr>
              <w:lastRenderedPageBreak/>
              <w:t>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B65F5F" w:rsidRPr="00853742" w:rsidRDefault="00B65F5F" w:rsidP="00B65F5F">
            <w:pPr>
              <w:spacing w:line="288" w:lineRule="auto"/>
              <w:ind w:left="720"/>
              <w:contextualSpacing/>
              <w:jc w:val="both"/>
              <w:rPr>
                <w:rFonts w:ascii="Times New Roman" w:hAnsi="Times New Roman"/>
                <w:i/>
                <w:highlight w:val="yellow"/>
              </w:rPr>
            </w:pPr>
          </w:p>
          <w:p w:rsidR="00B65F5F" w:rsidRPr="00853742" w:rsidRDefault="00B65F5F" w:rsidP="00B65F5F">
            <w:pPr>
              <w:spacing w:line="288" w:lineRule="auto"/>
              <w:contextualSpacing/>
              <w:jc w:val="both"/>
              <w:rPr>
                <w:rFonts w:ascii="Times New Roman" w:hAnsi="Times New Roman"/>
                <w:b/>
                <w:i/>
              </w:rPr>
            </w:pPr>
            <w:r w:rsidRPr="00853742">
              <w:rPr>
                <w:rFonts w:ascii="Times New Roman" w:hAnsi="Times New Roman"/>
                <w:b/>
                <w:i/>
              </w:rPr>
              <w:t>1) Оценка заявок по показателю «Цена договора» осуществляется по формуле:</w:t>
            </w:r>
          </w:p>
          <w:p w:rsidR="00B65F5F" w:rsidRPr="00853742" w:rsidRDefault="00B65F5F" w:rsidP="00B65F5F">
            <w:pPr>
              <w:spacing w:line="288" w:lineRule="auto"/>
              <w:contextualSpacing/>
              <w:jc w:val="both"/>
              <w:rPr>
                <w:rFonts w:ascii="Times New Roman" w:hAnsi="Times New Roman"/>
                <w:b/>
                <w:i/>
              </w:rPr>
            </w:pPr>
          </w:p>
          <w:p w:rsidR="00B65F5F" w:rsidRPr="00F25213" w:rsidRDefault="00B65F5F" w:rsidP="00B65F5F">
            <w:pPr>
              <w:spacing w:line="288" w:lineRule="auto"/>
              <w:ind w:left="-73"/>
              <w:jc w:val="center"/>
              <w:rPr>
                <w:rFonts w:ascii="Times New Roman" w:hAnsi="Times New Roman"/>
                <w:sz w:val="28"/>
                <w:lang w:eastAsia="ru-RU"/>
              </w:rPr>
            </w:pPr>
            <w:r w:rsidRPr="00853742">
              <w:rPr>
                <w:rFonts w:ascii="Times New Roman" w:hAnsi="Times New Roman"/>
                <w:i/>
                <w:sz w:val="28"/>
                <w:szCs w:val="28"/>
                <w:lang w:eastAsia="ru-RU"/>
              </w:rPr>
              <w:t xml:space="preserve">  </w:t>
            </w:r>
            <m:oMath>
              <m:r>
                <w:rPr>
                  <w:rFonts w:ascii="Cambria Math" w:hAnsi="Cambria Math"/>
                  <w:sz w:val="28"/>
                  <w:szCs w:val="28"/>
                  <w:lang w:eastAsia="ru-RU"/>
                </w:rPr>
                <m:t>Бц=</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F25213">
              <w:rPr>
                <w:rFonts w:ascii="Times New Roman" w:hAnsi="Times New Roman"/>
                <w:sz w:val="28"/>
                <w:lang w:eastAsia="ru-RU"/>
              </w:rPr>
              <w:t>,</w:t>
            </w:r>
          </w:p>
          <w:p w:rsidR="00B65F5F" w:rsidRPr="00F25213" w:rsidRDefault="00B65F5F" w:rsidP="00B65F5F">
            <w:pPr>
              <w:spacing w:line="288" w:lineRule="auto"/>
              <w:ind w:left="567"/>
              <w:jc w:val="both"/>
              <w:rPr>
                <w:rFonts w:ascii="Times New Roman" w:hAnsi="Times New Roman"/>
                <w:lang w:eastAsia="ru-RU"/>
              </w:rPr>
            </w:pPr>
            <w:r w:rsidRPr="00F25213">
              <w:rPr>
                <w:rFonts w:ascii="Times New Roman" w:hAnsi="Times New Roman"/>
                <w:lang w:eastAsia="ru-RU"/>
              </w:rPr>
              <w:t>где Бц– количество баллов, которые получает i-й Участник закупки по данному показателю;</w:t>
            </w:r>
          </w:p>
          <w:p w:rsidR="00B65F5F" w:rsidRPr="00853742" w:rsidRDefault="00B65F5F" w:rsidP="00B65F5F">
            <w:pPr>
              <w:spacing w:line="288" w:lineRule="auto"/>
              <w:ind w:left="567"/>
              <w:jc w:val="both"/>
              <w:rPr>
                <w:rFonts w:ascii="Times New Roman" w:hAnsi="Times New Roman"/>
                <w:lang w:eastAsia="ru-RU"/>
              </w:rPr>
            </w:pPr>
            <w:r w:rsidRPr="00F25213">
              <w:rPr>
                <w:rFonts w:ascii="Times New Roman" w:hAnsi="Times New Roman"/>
                <w:lang w:eastAsia="ru-RU"/>
              </w:rPr>
              <w:t>Бц m</w:t>
            </w:r>
            <w:r w:rsidRPr="00F25213">
              <w:rPr>
                <w:rFonts w:ascii="Times New Roman" w:hAnsi="Times New Roman"/>
                <w:lang w:val="en-US" w:eastAsia="ru-RU"/>
              </w:rPr>
              <w:t>ax</w:t>
            </w:r>
            <w:r w:rsidRPr="00F25213">
              <w:rPr>
                <w:rFonts w:ascii="Times New Roman" w:hAnsi="Times New Roman"/>
                <w:lang w:eastAsia="ru-RU"/>
              </w:rPr>
              <w:t xml:space="preserve"> – минимальная цена договора среди</w:t>
            </w:r>
            <w:r w:rsidRPr="00853742">
              <w:rPr>
                <w:rFonts w:ascii="Times New Roman" w:hAnsi="Times New Roman"/>
                <w:lang w:eastAsia="ru-RU"/>
              </w:rPr>
              <w:t xml:space="preserve"> оцениваемых Заявок;</w:t>
            </w:r>
          </w:p>
          <w:p w:rsidR="00B65F5F" w:rsidRPr="00853742" w:rsidRDefault="00B65F5F" w:rsidP="00B65F5F">
            <w:pPr>
              <w:spacing w:line="288" w:lineRule="auto"/>
              <w:ind w:left="567"/>
              <w:jc w:val="both"/>
              <w:rPr>
                <w:rFonts w:ascii="Times New Roman" w:hAnsi="Times New Roman"/>
                <w:lang w:eastAsia="ru-RU"/>
              </w:rPr>
            </w:pPr>
            <w:r w:rsidRPr="00853742">
              <w:rPr>
                <w:rFonts w:ascii="Times New Roman" w:hAnsi="Times New Roman"/>
                <w:lang w:eastAsia="ru-RU"/>
              </w:rPr>
              <w:t>Бц i – цена перечня услуг (работ, товаров), предложенная i-м Участником закупки;</w:t>
            </w:r>
          </w:p>
          <w:p w:rsidR="00B65F5F" w:rsidRPr="00853742" w:rsidRDefault="00B65F5F" w:rsidP="00B65F5F">
            <w:pPr>
              <w:spacing w:line="288" w:lineRule="auto"/>
              <w:ind w:left="567"/>
              <w:jc w:val="both"/>
              <w:rPr>
                <w:rFonts w:ascii="Times New Roman" w:hAnsi="Times New Roman"/>
                <w:lang w:eastAsia="ru-RU"/>
              </w:rPr>
            </w:pPr>
            <w:r w:rsidRPr="00853742">
              <w:rPr>
                <w:rFonts w:ascii="Times New Roman" w:hAnsi="Times New Roman"/>
                <w:lang w:eastAsia="ru-RU"/>
              </w:rPr>
              <w:t>КЗ – коэффициент значимости показателя.</w:t>
            </w:r>
          </w:p>
          <w:p w:rsidR="00B65F5F" w:rsidRPr="00853742" w:rsidRDefault="00B65F5F" w:rsidP="00B65F5F">
            <w:pPr>
              <w:spacing w:line="288" w:lineRule="auto"/>
              <w:contextualSpacing/>
              <w:jc w:val="both"/>
              <w:rPr>
                <w:rFonts w:ascii="Times New Roman" w:hAnsi="Times New Roman"/>
                <w:b/>
                <w:i/>
                <w:highlight w:val="yellow"/>
              </w:rPr>
            </w:pPr>
          </w:p>
          <w:p w:rsidR="00B65F5F" w:rsidRPr="00853742" w:rsidRDefault="00B65F5F" w:rsidP="00B65F5F">
            <w:pPr>
              <w:spacing w:line="288" w:lineRule="auto"/>
              <w:contextualSpacing/>
              <w:jc w:val="both"/>
              <w:rPr>
                <w:rFonts w:ascii="Times New Roman" w:hAnsi="Times New Roman"/>
                <w:b/>
                <w:i/>
              </w:rPr>
            </w:pPr>
            <w:r w:rsidRPr="00853742">
              <w:rPr>
                <w:rFonts w:ascii="Times New Roman" w:hAnsi="Times New Roman"/>
                <w:b/>
                <w:i/>
              </w:rPr>
              <w:t>2) Оценка заявок по показателю «Наличие опыта разработки</w:t>
            </w:r>
            <w:r w:rsidRPr="00853742">
              <w:rPr>
                <w:rFonts w:ascii="Times New Roman" w:eastAsia="Times New Roman" w:hAnsi="Times New Roman"/>
                <w:sz w:val="20"/>
                <w:szCs w:val="20"/>
                <w:lang w:eastAsia="ru-RU"/>
              </w:rPr>
              <w:t xml:space="preserve"> </w:t>
            </w:r>
            <w:r w:rsidRPr="00853742">
              <w:rPr>
                <w:rFonts w:ascii="Times New Roman" w:hAnsi="Times New Roman"/>
                <w:b/>
                <w:i/>
              </w:rPr>
              <w:t>и сопровождения участником закупки информационной системы» осуществляется следующим образом:</w:t>
            </w:r>
          </w:p>
          <w:p w:rsidR="00B65F5F" w:rsidRPr="00853742" w:rsidRDefault="00B65F5F" w:rsidP="00B65F5F">
            <w:pPr>
              <w:spacing w:line="288" w:lineRule="auto"/>
              <w:ind w:left="-102"/>
              <w:jc w:val="center"/>
              <w:rPr>
                <w:rFonts w:ascii="Times New Roman" w:hAnsi="Times New Roman"/>
                <w:sz w:val="28"/>
              </w:rPr>
            </w:pPr>
            <m:oMath>
              <m:r>
                <w:rPr>
                  <w:rFonts w:ascii="Cambria Math" w:hAnsi="Cambria Math"/>
                  <w:sz w:val="28"/>
                  <w:szCs w:val="28"/>
                </w:rPr>
                <m:t>Б</m:t>
              </m:r>
              <m:r>
                <m:rPr>
                  <m:sty m:val="p"/>
                </m:rPr>
                <w:rPr>
                  <w:rFonts w:ascii="Cambria Math" w:hAnsi="Cambria Math"/>
                  <w:sz w:val="28"/>
                  <w:szCs w:val="28"/>
                </w:rPr>
                <m:t>e</m:t>
              </m:r>
              <m: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Ei</m:t>
                  </m:r>
                </m:num>
                <m:den>
                  <m:r>
                    <m:rPr>
                      <m:sty m:val="p"/>
                    </m:rPr>
                    <w:rPr>
                      <w:rFonts w:ascii="Cambria Math" w:hAnsi="Cambria Math"/>
                      <w:sz w:val="28"/>
                      <w:szCs w:val="28"/>
                    </w:rPr>
                    <m:t>Emax</m:t>
                  </m:r>
                </m:den>
              </m:f>
              <m:r>
                <w:rPr>
                  <w:rFonts w:ascii="Cambria Math" w:hAnsi="Cambria Math"/>
                  <w:sz w:val="28"/>
                  <w:szCs w:val="28"/>
                </w:rPr>
                <m:t>*100*КЗ</m:t>
              </m:r>
            </m:oMath>
            <w:r w:rsidRPr="00853742">
              <w:rPr>
                <w:rFonts w:ascii="Times New Roman" w:hAnsi="Times New Roman"/>
                <w:sz w:val="28"/>
              </w:rPr>
              <w:t>,</w:t>
            </w:r>
          </w:p>
          <w:p w:rsidR="00B65F5F" w:rsidRPr="00853742" w:rsidRDefault="00B65F5F" w:rsidP="00B65F5F">
            <w:pPr>
              <w:spacing w:line="288" w:lineRule="auto"/>
              <w:ind w:left="567"/>
              <w:jc w:val="both"/>
              <w:rPr>
                <w:rFonts w:ascii="Times New Roman" w:hAnsi="Times New Roman"/>
              </w:rPr>
            </w:pPr>
            <w:r w:rsidRPr="00853742">
              <w:rPr>
                <w:rFonts w:ascii="Times New Roman" w:hAnsi="Times New Roman"/>
              </w:rPr>
              <w:t>где Бe – количество баллов, которые получает i-й Участник закупки по данному показателю;</w:t>
            </w:r>
          </w:p>
          <w:p w:rsidR="00B65F5F" w:rsidRPr="00853742" w:rsidRDefault="00B65F5F" w:rsidP="00B65F5F">
            <w:pPr>
              <w:spacing w:line="288" w:lineRule="auto"/>
              <w:ind w:left="567"/>
              <w:jc w:val="both"/>
              <w:rPr>
                <w:rFonts w:ascii="Times New Roman" w:hAnsi="Times New Roman"/>
              </w:rPr>
            </w:pPr>
            <w:r w:rsidRPr="00853742">
              <w:rPr>
                <w:rFonts w:ascii="Times New Roman" w:hAnsi="Times New Roman"/>
              </w:rPr>
              <w:t>Emax – максимальное значение показателя среди оцениваемых заявок;</w:t>
            </w:r>
          </w:p>
          <w:p w:rsidR="00B65F5F" w:rsidRPr="00853742" w:rsidRDefault="00B65F5F" w:rsidP="00B65F5F">
            <w:pPr>
              <w:spacing w:line="288" w:lineRule="auto"/>
              <w:ind w:left="567"/>
              <w:jc w:val="both"/>
              <w:rPr>
                <w:rFonts w:ascii="Times New Roman" w:hAnsi="Times New Roman"/>
              </w:rPr>
            </w:pPr>
            <w:r w:rsidRPr="00853742">
              <w:rPr>
                <w:rFonts w:ascii="Times New Roman" w:hAnsi="Times New Roman"/>
              </w:rPr>
              <w:t>Ei – значение показателя, подтвержденное в заявке i-го Участника закупки;</w:t>
            </w:r>
          </w:p>
          <w:p w:rsidR="00B65F5F" w:rsidRPr="00853742" w:rsidRDefault="00B65F5F" w:rsidP="00B65F5F">
            <w:pPr>
              <w:spacing w:line="288" w:lineRule="auto"/>
              <w:ind w:left="567"/>
              <w:jc w:val="both"/>
              <w:rPr>
                <w:rFonts w:ascii="Times New Roman" w:hAnsi="Times New Roman"/>
              </w:rPr>
            </w:pPr>
            <w:r w:rsidRPr="00853742">
              <w:rPr>
                <w:rFonts w:ascii="Times New Roman" w:hAnsi="Times New Roman"/>
                <w:lang w:eastAsia="ru-RU"/>
              </w:rPr>
              <w:t>КЗ – коэффициент значимости показателя.</w:t>
            </w:r>
          </w:p>
          <w:p w:rsidR="00B65F5F" w:rsidRPr="00853742" w:rsidRDefault="00B65F5F" w:rsidP="00B65F5F">
            <w:pPr>
              <w:spacing w:line="288" w:lineRule="auto"/>
              <w:jc w:val="both"/>
              <w:rPr>
                <w:rFonts w:ascii="Times New Roman" w:hAnsi="Times New Roman"/>
                <w:b/>
                <w:i/>
              </w:rPr>
            </w:pPr>
          </w:p>
          <w:p w:rsidR="00B65F5F" w:rsidRDefault="00B65F5F" w:rsidP="00B65F5F">
            <w:pPr>
              <w:spacing w:line="288" w:lineRule="auto"/>
              <w:jc w:val="both"/>
              <w:rPr>
                <w:rFonts w:ascii="Times New Roman" w:hAnsi="Times New Roman"/>
                <w:sz w:val="22"/>
              </w:rPr>
            </w:pPr>
            <w:r w:rsidRPr="00853742">
              <w:rPr>
                <w:rFonts w:ascii="Times New Roman" w:hAnsi="Times New Roman"/>
                <w:b/>
                <w:i/>
              </w:rPr>
              <w:t>Оцениваемый показатель (Е):</w:t>
            </w:r>
            <w:r>
              <w:rPr>
                <w:rFonts w:ascii="Times New Roman" w:hAnsi="Times New Roman"/>
                <w:b/>
                <w:i/>
              </w:rPr>
              <w:t xml:space="preserve"> </w:t>
            </w:r>
            <w:r w:rsidRPr="00F25213">
              <w:rPr>
                <w:rFonts w:ascii="Times New Roman" w:hAnsi="Times New Roman"/>
              </w:rPr>
              <w:t>Оценивается количество копий договоров с актами оказанных услуг, исполненных и не имеющих рекламаций на дату окончания срока подачи заявок за период с 2013 по 2019 гг.</w:t>
            </w:r>
            <w:r w:rsidRPr="00F25213">
              <w:rPr>
                <w:rFonts w:ascii="Times New Roman" w:hAnsi="Times New Roman"/>
                <w:b/>
                <w:i/>
              </w:rPr>
              <w:t xml:space="preserve"> </w:t>
            </w:r>
            <w:r w:rsidRPr="00F25213">
              <w:rPr>
                <w:rFonts w:ascii="Times New Roman" w:hAnsi="Times New Roman"/>
                <w:sz w:val="22"/>
              </w:rPr>
              <w:t>на разработку информационной системы, позволяющей выстраивать открытую коммуникацию неограниченного количества пользователей с государственными органами или компаниями с государственным участием, с ценой договора не менее пятидесяти процентов начальной (максимальной) цены договора в отношении каждого договора.</w:t>
            </w:r>
          </w:p>
          <w:p w:rsidR="00B65F5F" w:rsidRPr="00853742" w:rsidRDefault="00B65F5F" w:rsidP="00B65F5F">
            <w:pPr>
              <w:spacing w:line="288" w:lineRule="auto"/>
              <w:jc w:val="both"/>
              <w:rPr>
                <w:rFonts w:ascii="Times New Roman" w:hAnsi="Times New Roman"/>
                <w:sz w:val="22"/>
              </w:rPr>
            </w:pPr>
          </w:p>
          <w:p w:rsidR="00B65F5F" w:rsidRPr="00853742" w:rsidRDefault="00B65F5F" w:rsidP="00B65F5F">
            <w:pPr>
              <w:spacing w:line="288" w:lineRule="auto"/>
              <w:jc w:val="both"/>
              <w:rPr>
                <w:rFonts w:ascii="Times New Roman" w:hAnsi="Times New Roman"/>
                <w:b/>
                <w:i/>
                <w:sz w:val="22"/>
              </w:rPr>
            </w:pPr>
            <w:r w:rsidRPr="00853742">
              <w:rPr>
                <w:rFonts w:ascii="Times New Roman" w:hAnsi="Times New Roman"/>
                <w:sz w:val="22"/>
              </w:rPr>
              <w:t xml:space="preserve"> </w:t>
            </w:r>
            <w:r w:rsidRPr="00853742">
              <w:rPr>
                <w:rFonts w:ascii="Times New Roman" w:hAnsi="Times New Roman"/>
                <w:b/>
                <w:i/>
                <w:sz w:val="22"/>
              </w:rPr>
              <w:t>3) Оценка по показателю «Квалификация участника закупки» осуществляется следующим образом:</w:t>
            </w:r>
          </w:p>
          <w:tbl>
            <w:tblPr>
              <w:tblStyle w:val="15"/>
              <w:tblW w:w="8573" w:type="dxa"/>
              <w:tblLayout w:type="fixed"/>
              <w:tblLook w:val="04A0" w:firstRow="1" w:lastRow="0" w:firstColumn="1" w:lastColumn="0" w:noHBand="0" w:noVBand="1"/>
            </w:tblPr>
            <w:tblGrid>
              <w:gridCol w:w="5592"/>
              <w:gridCol w:w="2981"/>
            </w:tblGrid>
            <w:tr w:rsidR="00B65F5F" w:rsidRPr="000355AA" w:rsidTr="00FB2A14">
              <w:tc>
                <w:tcPr>
                  <w:tcW w:w="5592" w:type="dxa"/>
                  <w:tcBorders>
                    <w:top w:val="single" w:sz="4" w:space="0" w:color="auto"/>
                    <w:left w:val="single" w:sz="4" w:space="0" w:color="auto"/>
                    <w:bottom w:val="single" w:sz="4" w:space="0" w:color="auto"/>
                    <w:right w:val="single" w:sz="4" w:space="0" w:color="auto"/>
                  </w:tcBorders>
                  <w:hideMark/>
                </w:tcPr>
                <w:p w:rsidR="00B65F5F" w:rsidRPr="000355AA" w:rsidRDefault="00B65F5F" w:rsidP="00B65F5F">
                  <w:pPr>
                    <w:jc w:val="both"/>
                    <w:rPr>
                      <w:rFonts w:ascii="Times New Roman" w:hAnsi="Times New Roman"/>
                      <w:i/>
                      <w:highlight w:val="yellow"/>
                    </w:rPr>
                  </w:pPr>
                  <w:r w:rsidRPr="000355AA">
                    <w:rPr>
                      <w:rFonts w:ascii="Times New Roman" w:hAnsi="Times New Roman"/>
                    </w:rPr>
                    <w:t xml:space="preserve">Наличие у участник следующей квалификации  </w:t>
                  </w:r>
                </w:p>
              </w:tc>
              <w:tc>
                <w:tcPr>
                  <w:tcW w:w="2981" w:type="dxa"/>
                  <w:tcBorders>
                    <w:top w:val="single" w:sz="4" w:space="0" w:color="auto"/>
                    <w:left w:val="single" w:sz="4" w:space="0" w:color="auto"/>
                    <w:bottom w:val="single" w:sz="4" w:space="0" w:color="auto"/>
                    <w:right w:val="single" w:sz="4" w:space="0" w:color="auto"/>
                  </w:tcBorders>
                  <w:hideMark/>
                </w:tcPr>
                <w:p w:rsidR="00B65F5F" w:rsidRPr="000355AA" w:rsidRDefault="00B65F5F" w:rsidP="00B65F5F">
                  <w:pPr>
                    <w:jc w:val="both"/>
                    <w:rPr>
                      <w:rFonts w:ascii="Times New Roman" w:hAnsi="Times New Roman"/>
                      <w:b/>
                      <w:i/>
                      <w:highlight w:val="yellow"/>
                    </w:rPr>
                  </w:pPr>
                  <w:r w:rsidRPr="000355AA">
                    <w:rPr>
                      <w:rFonts w:ascii="Times New Roman" w:hAnsi="Times New Roman"/>
                    </w:rPr>
                    <w:t>Количество выставляемых баллов</w:t>
                  </w:r>
                </w:p>
              </w:tc>
            </w:tr>
            <w:tr w:rsidR="00B65F5F" w:rsidRPr="000355AA" w:rsidTr="00FB2A14">
              <w:tc>
                <w:tcPr>
                  <w:tcW w:w="5592" w:type="dxa"/>
                  <w:tcBorders>
                    <w:top w:val="single" w:sz="4" w:space="0" w:color="auto"/>
                    <w:left w:val="single" w:sz="4" w:space="0" w:color="auto"/>
                    <w:bottom w:val="single" w:sz="4" w:space="0" w:color="auto"/>
                    <w:right w:val="single" w:sz="4" w:space="0" w:color="auto"/>
                  </w:tcBorders>
                  <w:vAlign w:val="center"/>
                  <w:hideMark/>
                </w:tcPr>
                <w:p w:rsidR="00B65F5F" w:rsidRPr="000355AA" w:rsidRDefault="00B65F5F" w:rsidP="00B65F5F">
                  <w:pPr>
                    <w:rPr>
                      <w:rFonts w:ascii="Times New Roman" w:hAnsi="Times New Roman"/>
                    </w:rPr>
                  </w:pPr>
                  <w:r w:rsidRPr="000355AA">
                    <w:rPr>
                      <w:rFonts w:ascii="Times New Roman" w:hAnsi="Times New Roman"/>
                    </w:rPr>
                    <w:t xml:space="preserve">Участник закупки включен в «Реестр операторов, осуществляющих обработку персональных данных» </w:t>
                  </w:r>
                </w:p>
                <w:p w:rsidR="00B65F5F" w:rsidRPr="000355AA" w:rsidRDefault="00B65F5F" w:rsidP="00B65F5F">
                  <w:pPr>
                    <w:rPr>
                      <w:rFonts w:ascii="Times New Roman" w:hAnsi="Times New Roman"/>
                    </w:rPr>
                  </w:pPr>
                  <w:r w:rsidRPr="000355AA">
                    <w:rPr>
                      <w:rFonts w:ascii="Times New Roman" w:hAnsi="Times New Roman"/>
                    </w:rPr>
                    <w:t>(https://rkn.gov.ru/personal-data/register/)</w:t>
                  </w:r>
                </w:p>
              </w:tc>
              <w:tc>
                <w:tcPr>
                  <w:tcW w:w="2981" w:type="dxa"/>
                  <w:tcBorders>
                    <w:top w:val="single" w:sz="4" w:space="0" w:color="auto"/>
                    <w:left w:val="single" w:sz="4" w:space="0" w:color="auto"/>
                    <w:bottom w:val="single" w:sz="4" w:space="0" w:color="auto"/>
                    <w:right w:val="single" w:sz="4" w:space="0" w:color="auto"/>
                  </w:tcBorders>
                  <w:vAlign w:val="center"/>
                </w:tcPr>
                <w:p w:rsidR="00B65F5F" w:rsidRPr="000355AA" w:rsidRDefault="00B65F5F" w:rsidP="00B65F5F">
                  <w:pPr>
                    <w:jc w:val="center"/>
                    <w:rPr>
                      <w:rFonts w:ascii="Times New Roman" w:hAnsi="Times New Roman"/>
                    </w:rPr>
                  </w:pPr>
                  <w:r w:rsidRPr="000355AA">
                    <w:rPr>
                      <w:rFonts w:ascii="Times New Roman" w:hAnsi="Times New Roman"/>
                    </w:rPr>
                    <w:t>40</w:t>
                  </w:r>
                </w:p>
              </w:tc>
            </w:tr>
            <w:tr w:rsidR="00B65F5F" w:rsidRPr="000355AA" w:rsidTr="00FB2A14">
              <w:tc>
                <w:tcPr>
                  <w:tcW w:w="5592" w:type="dxa"/>
                  <w:tcBorders>
                    <w:top w:val="single" w:sz="4" w:space="0" w:color="auto"/>
                    <w:left w:val="single" w:sz="4" w:space="0" w:color="auto"/>
                    <w:bottom w:val="single" w:sz="4" w:space="0" w:color="auto"/>
                    <w:right w:val="single" w:sz="4" w:space="0" w:color="auto"/>
                  </w:tcBorders>
                  <w:vAlign w:val="center"/>
                </w:tcPr>
                <w:p w:rsidR="00B65F5F" w:rsidRPr="000355AA" w:rsidRDefault="00B65F5F" w:rsidP="00B65F5F">
                  <w:pPr>
                    <w:rPr>
                      <w:rFonts w:ascii="Times New Roman" w:hAnsi="Times New Roman"/>
                    </w:rPr>
                  </w:pPr>
                  <w:r w:rsidRPr="000355AA">
                    <w:rPr>
                      <w:rFonts w:ascii="Times New Roman" w:hAnsi="Times New Roman"/>
                    </w:rPr>
                    <w:t xml:space="preserve">Участник имеет опыт интеграции информационной системы с ЕСИА </w:t>
                  </w:r>
                </w:p>
              </w:tc>
              <w:tc>
                <w:tcPr>
                  <w:tcW w:w="2981" w:type="dxa"/>
                  <w:tcBorders>
                    <w:top w:val="single" w:sz="4" w:space="0" w:color="auto"/>
                    <w:left w:val="single" w:sz="4" w:space="0" w:color="auto"/>
                    <w:bottom w:val="single" w:sz="4" w:space="0" w:color="auto"/>
                    <w:right w:val="single" w:sz="4" w:space="0" w:color="auto"/>
                  </w:tcBorders>
                  <w:vAlign w:val="center"/>
                </w:tcPr>
                <w:p w:rsidR="00B65F5F" w:rsidRPr="000355AA" w:rsidRDefault="00B65F5F" w:rsidP="00B65F5F">
                  <w:pPr>
                    <w:jc w:val="center"/>
                    <w:rPr>
                      <w:rFonts w:ascii="Times New Roman" w:hAnsi="Times New Roman"/>
                    </w:rPr>
                  </w:pPr>
                  <w:r w:rsidRPr="000355AA">
                    <w:rPr>
                      <w:rFonts w:ascii="Times New Roman" w:hAnsi="Times New Roman"/>
                    </w:rPr>
                    <w:t>20</w:t>
                  </w:r>
                </w:p>
              </w:tc>
            </w:tr>
            <w:tr w:rsidR="00B65F5F" w:rsidRPr="000355AA" w:rsidTr="00FB2A14">
              <w:tc>
                <w:tcPr>
                  <w:tcW w:w="5592" w:type="dxa"/>
                  <w:tcBorders>
                    <w:top w:val="single" w:sz="4" w:space="0" w:color="auto"/>
                    <w:left w:val="single" w:sz="4" w:space="0" w:color="auto"/>
                    <w:bottom w:val="single" w:sz="4" w:space="0" w:color="auto"/>
                    <w:right w:val="single" w:sz="4" w:space="0" w:color="auto"/>
                  </w:tcBorders>
                  <w:vAlign w:val="center"/>
                </w:tcPr>
                <w:p w:rsidR="00B65F5F" w:rsidRPr="000355AA" w:rsidRDefault="00B65F5F" w:rsidP="00B65F5F">
                  <w:pPr>
                    <w:rPr>
                      <w:rFonts w:ascii="Times New Roman" w:hAnsi="Times New Roman"/>
                    </w:rPr>
                  </w:pPr>
                  <w:r w:rsidRPr="000355AA">
                    <w:rPr>
                      <w:rFonts w:ascii="Times New Roman" w:hAnsi="Times New Roman"/>
                    </w:rPr>
                    <w:t xml:space="preserve">Участник закупки имеет программное обеспечение, сведения о котором внесены в Единый реестр </w:t>
                  </w:r>
                  <w:r w:rsidRPr="000355AA">
                    <w:rPr>
                      <w:rFonts w:ascii="Times New Roman" w:hAnsi="Times New Roman"/>
                    </w:rPr>
                    <w:lastRenderedPageBreak/>
                    <w:t>российских программ для электронных вычислительных машин и баз данных (</w:t>
                  </w:r>
                  <w:hyperlink r:id="rId15" w:history="1">
                    <w:r w:rsidRPr="000355AA">
                      <w:rPr>
                        <w:rStyle w:val="aa"/>
                        <w:rFonts w:ascii="Times New Roman" w:hAnsi="Times New Roman"/>
                      </w:rPr>
                      <w:t>http://reestr.minsvyaz.ru/</w:t>
                    </w:r>
                  </w:hyperlink>
                  <w:r w:rsidRPr="000355AA">
                    <w:rPr>
                      <w:rFonts w:ascii="Times New Roman" w:hAnsi="Times New Roman"/>
                    </w:rPr>
                    <w:t>)</w:t>
                  </w:r>
                </w:p>
              </w:tc>
              <w:tc>
                <w:tcPr>
                  <w:tcW w:w="2981" w:type="dxa"/>
                  <w:tcBorders>
                    <w:top w:val="single" w:sz="4" w:space="0" w:color="auto"/>
                    <w:left w:val="single" w:sz="4" w:space="0" w:color="auto"/>
                    <w:bottom w:val="single" w:sz="4" w:space="0" w:color="auto"/>
                    <w:right w:val="single" w:sz="4" w:space="0" w:color="auto"/>
                  </w:tcBorders>
                  <w:vAlign w:val="center"/>
                </w:tcPr>
                <w:p w:rsidR="00B65F5F" w:rsidRPr="000355AA" w:rsidRDefault="00B65F5F" w:rsidP="00B65F5F">
                  <w:pPr>
                    <w:jc w:val="center"/>
                    <w:rPr>
                      <w:rFonts w:ascii="Times New Roman" w:hAnsi="Times New Roman"/>
                    </w:rPr>
                  </w:pPr>
                  <w:r w:rsidRPr="000355AA">
                    <w:rPr>
                      <w:rFonts w:ascii="Times New Roman" w:hAnsi="Times New Roman"/>
                    </w:rPr>
                    <w:lastRenderedPageBreak/>
                    <w:t>20</w:t>
                  </w:r>
                </w:p>
              </w:tc>
            </w:tr>
            <w:tr w:rsidR="00B65F5F" w:rsidRPr="000355AA" w:rsidTr="00FB2A14">
              <w:tc>
                <w:tcPr>
                  <w:tcW w:w="5592" w:type="dxa"/>
                  <w:tcBorders>
                    <w:top w:val="single" w:sz="4" w:space="0" w:color="auto"/>
                    <w:left w:val="single" w:sz="4" w:space="0" w:color="auto"/>
                    <w:bottom w:val="single" w:sz="4" w:space="0" w:color="auto"/>
                    <w:right w:val="single" w:sz="4" w:space="0" w:color="auto"/>
                  </w:tcBorders>
                  <w:vAlign w:val="center"/>
                </w:tcPr>
                <w:p w:rsidR="00B65F5F" w:rsidRPr="00F25213" w:rsidRDefault="00B65F5F" w:rsidP="00B65F5F">
                  <w:pPr>
                    <w:rPr>
                      <w:rFonts w:ascii="Times New Roman" w:hAnsi="Times New Roman"/>
                    </w:rPr>
                  </w:pPr>
                  <w:r w:rsidRPr="00F25213">
                    <w:rPr>
                      <w:rFonts w:ascii="Times New Roman" w:hAnsi="Times New Roman"/>
                    </w:rPr>
                    <w:t>Участник закупки имеет лицензию ФСТЭК на техническую защиту конфиденциальной информации (</w:t>
                  </w:r>
                  <w:hyperlink r:id="rId16" w:history="1">
                    <w:r w:rsidRPr="00F25213">
                      <w:rPr>
                        <w:rStyle w:val="aa"/>
                        <w:rFonts w:ascii="Times New Roman" w:hAnsi="Times New Roman"/>
                      </w:rPr>
                      <w:t>https://fstec.ru/normotvorcheskaya/litsenzirovanie/72-reestry/216-reestr01/</w:t>
                    </w:r>
                  </w:hyperlink>
                  <w:r w:rsidRPr="00F25213">
                    <w:rPr>
                      <w:rFonts w:ascii="Times New Roman" w:hAnsi="Times New Roman"/>
                    </w:rPr>
                    <w:t xml:space="preserve"> ) </w:t>
                  </w:r>
                </w:p>
              </w:tc>
              <w:tc>
                <w:tcPr>
                  <w:tcW w:w="2981" w:type="dxa"/>
                  <w:tcBorders>
                    <w:top w:val="single" w:sz="4" w:space="0" w:color="auto"/>
                    <w:left w:val="single" w:sz="4" w:space="0" w:color="auto"/>
                    <w:bottom w:val="single" w:sz="4" w:space="0" w:color="auto"/>
                    <w:right w:val="single" w:sz="4" w:space="0" w:color="auto"/>
                  </w:tcBorders>
                  <w:vAlign w:val="center"/>
                </w:tcPr>
                <w:p w:rsidR="00B65F5F" w:rsidRPr="000355AA" w:rsidRDefault="00B65F5F" w:rsidP="00B65F5F">
                  <w:pPr>
                    <w:jc w:val="center"/>
                    <w:rPr>
                      <w:rFonts w:ascii="Times New Roman" w:hAnsi="Times New Roman"/>
                    </w:rPr>
                  </w:pPr>
                  <w:r w:rsidRPr="00F25213">
                    <w:rPr>
                      <w:rFonts w:ascii="Times New Roman" w:hAnsi="Times New Roman"/>
                    </w:rPr>
                    <w:t>20</w:t>
                  </w:r>
                </w:p>
              </w:tc>
            </w:tr>
          </w:tbl>
          <w:p w:rsidR="00B65F5F" w:rsidRPr="00853742" w:rsidRDefault="00B65F5F" w:rsidP="00B65F5F">
            <w:pPr>
              <w:spacing w:line="288" w:lineRule="auto"/>
              <w:jc w:val="both"/>
              <w:rPr>
                <w:rFonts w:ascii="Times New Roman" w:hAnsi="Times New Roman"/>
                <w:b/>
                <w:i/>
                <w:sz w:val="22"/>
              </w:rPr>
            </w:pPr>
          </w:p>
          <w:p w:rsidR="00B65F5F" w:rsidRPr="00853742" w:rsidRDefault="00B65F5F" w:rsidP="00B65F5F">
            <w:pPr>
              <w:spacing w:line="288" w:lineRule="auto"/>
              <w:jc w:val="both"/>
              <w:rPr>
                <w:rFonts w:ascii="Times New Roman" w:hAnsi="Times New Roman"/>
              </w:rPr>
            </w:pPr>
            <w:r w:rsidRPr="00853742">
              <w:rPr>
                <w:rFonts w:ascii="Times New Roman" w:hAnsi="Times New Roman"/>
              </w:rPr>
              <w:t>Результат оценки по показателю «Квалификация участника закупки», умножается на коэффициент значимости показателя.</w:t>
            </w:r>
          </w:p>
          <w:p w:rsidR="00B65F5F" w:rsidRPr="00853742" w:rsidRDefault="00B65F5F" w:rsidP="00B65F5F">
            <w:pPr>
              <w:spacing w:line="288" w:lineRule="auto"/>
              <w:contextualSpacing/>
              <w:jc w:val="both"/>
              <w:rPr>
                <w:rFonts w:ascii="Times New Roman" w:hAnsi="Times New Roman"/>
                <w:b/>
                <w:i/>
              </w:rPr>
            </w:pPr>
          </w:p>
          <w:p w:rsidR="00B65F5F" w:rsidRPr="00853742" w:rsidRDefault="00B65F5F" w:rsidP="00B65F5F">
            <w:pPr>
              <w:spacing w:line="288" w:lineRule="auto"/>
              <w:contextualSpacing/>
              <w:jc w:val="both"/>
              <w:rPr>
                <w:rFonts w:ascii="Times New Roman" w:hAnsi="Times New Roman"/>
                <w:b/>
                <w:i/>
              </w:rPr>
            </w:pPr>
            <w:r w:rsidRPr="00853742">
              <w:rPr>
                <w:rFonts w:ascii="Times New Roman" w:hAnsi="Times New Roman"/>
                <w:b/>
                <w:i/>
              </w:rPr>
              <w:t xml:space="preserve">3) Оценка по показателю «Срок </w:t>
            </w:r>
            <w:r w:rsidR="00A4339C" w:rsidRPr="00A4339C">
              <w:rPr>
                <w:rFonts w:ascii="Times New Roman" w:hAnsi="Times New Roman"/>
                <w:b/>
                <w:i/>
              </w:rPr>
              <w:t>в</w:t>
            </w:r>
            <w:r w:rsidR="00A4339C">
              <w:rPr>
                <w:rFonts w:ascii="Times New Roman" w:hAnsi="Times New Roman"/>
                <w:b/>
                <w:i/>
              </w:rPr>
              <w:t>ыполнения работ</w:t>
            </w:r>
            <w:r w:rsidRPr="00853742">
              <w:rPr>
                <w:rFonts w:ascii="Times New Roman" w:hAnsi="Times New Roman"/>
                <w:b/>
                <w:i/>
              </w:rPr>
              <w:t>» осуществляется по формуле:</w:t>
            </w:r>
          </w:p>
          <w:p w:rsidR="00B65F5F" w:rsidRPr="00853742" w:rsidRDefault="00B65F5F" w:rsidP="00B65F5F">
            <w:pPr>
              <w:spacing w:line="288" w:lineRule="auto"/>
              <w:contextualSpacing/>
              <w:jc w:val="both"/>
              <w:rPr>
                <w:rFonts w:ascii="Times New Roman" w:hAnsi="Times New Roman"/>
                <w:i/>
              </w:rPr>
            </w:pPr>
          </w:p>
          <w:p w:rsidR="00B65F5F" w:rsidRPr="00853742" w:rsidRDefault="00C37687" w:rsidP="00B65F5F">
            <w:pPr>
              <w:tabs>
                <w:tab w:val="num" w:pos="142"/>
              </w:tabs>
              <w:spacing w:line="360" w:lineRule="auto"/>
              <w:jc w:val="center"/>
              <w:rPr>
                <w:rFonts w:ascii="Times New Roman" w:hAnsi="Times New Roman"/>
                <w:i/>
                <w:lang w:eastAsia="ru-RU"/>
              </w:rPr>
            </w:pPr>
            <m:oMathPara>
              <m:oMath>
                <m:sSub>
                  <m:sSubPr>
                    <m:ctrlPr>
                      <w:rPr>
                        <w:rFonts w:ascii="Cambria Math" w:hAnsi="Cambria Math"/>
                        <w:lang w:eastAsia="ru-RU"/>
                      </w:rPr>
                    </m:ctrlPr>
                  </m:sSubPr>
                  <m:e>
                    <m:r>
                      <m:rPr>
                        <m:sty m:val="p"/>
                      </m:rPr>
                      <w:rPr>
                        <w:rFonts w:ascii="Cambria Math" w:hAnsi="Cambria Math"/>
                        <w:lang w:eastAsia="ru-RU"/>
                      </w:rPr>
                      <m:t>R</m:t>
                    </m:r>
                  </m:e>
                  <m:sub>
                    <m:r>
                      <m:rPr>
                        <m:sty m:val="p"/>
                      </m:rPr>
                      <w:rPr>
                        <w:rFonts w:ascii="Cambria Math" w:hAnsi="Cambria Math"/>
                        <w:lang w:eastAsia="ru-RU"/>
                      </w:rPr>
                      <m:t>b</m:t>
                    </m:r>
                  </m:sub>
                </m:sSub>
                <m:r>
                  <m:rPr>
                    <m:sty m:val="p"/>
                  </m:rPr>
                  <w:rPr>
                    <w:rFonts w:ascii="Cambria Math" w:hAnsi="Cambria Math"/>
                    <w:lang w:eastAsia="ru-RU"/>
                  </w:rPr>
                  <m:t>=</m:t>
                </m:r>
                <m:f>
                  <m:fPr>
                    <m:ctrlPr>
                      <w:rPr>
                        <w:rFonts w:ascii="Cambria Math" w:hAnsi="Cambria Math"/>
                        <w:lang w:eastAsia="ru-RU"/>
                      </w:rPr>
                    </m:ctrlPr>
                  </m:fPr>
                  <m:num>
                    <m:sSub>
                      <m:sSubPr>
                        <m:ctrlPr>
                          <w:rPr>
                            <w:rFonts w:ascii="Cambria Math" w:hAnsi="Cambria Math"/>
                            <w:lang w:eastAsia="ru-RU"/>
                          </w:rPr>
                        </m:ctrlPr>
                      </m:sSubPr>
                      <m:e>
                        <m:r>
                          <m:rPr>
                            <m:sty m:val="p"/>
                          </m:rPr>
                          <w:rPr>
                            <w:rFonts w:ascii="Cambria Math" w:hAnsi="Cambria Math"/>
                            <w:lang w:eastAsia="ru-RU"/>
                          </w:rPr>
                          <m:t>B</m:t>
                        </m:r>
                      </m:e>
                      <m:sub>
                        <m:r>
                          <m:rPr>
                            <m:sty m:val="p"/>
                          </m:rPr>
                          <w:rPr>
                            <w:rFonts w:ascii="Cambria Math" w:hAnsi="Cambria Math"/>
                            <w:lang w:eastAsia="ru-RU"/>
                          </w:rPr>
                          <m:t>max</m:t>
                        </m:r>
                      </m:sub>
                    </m:sSub>
                    <m:r>
                      <m:rPr>
                        <m:sty m:val="p"/>
                      </m:rPr>
                      <w:rPr>
                        <w:rFonts w:ascii="Cambria Math" w:hAnsi="Cambria Math"/>
                        <w:lang w:eastAsia="ru-RU"/>
                      </w:rPr>
                      <m:t>-</m:t>
                    </m:r>
                    <m:sSub>
                      <m:sSubPr>
                        <m:ctrlPr>
                          <w:rPr>
                            <w:rFonts w:ascii="Cambria Math" w:hAnsi="Cambria Math"/>
                            <w:lang w:eastAsia="ru-RU"/>
                          </w:rPr>
                        </m:ctrlPr>
                      </m:sSubPr>
                      <m:e>
                        <m:r>
                          <m:rPr>
                            <m:sty m:val="p"/>
                          </m:rPr>
                          <w:rPr>
                            <w:rFonts w:ascii="Cambria Math" w:hAnsi="Cambria Math"/>
                            <w:lang w:eastAsia="ru-RU"/>
                          </w:rPr>
                          <m:t>B</m:t>
                        </m:r>
                      </m:e>
                      <m:sub>
                        <m:r>
                          <m:rPr>
                            <m:sty m:val="p"/>
                          </m:rPr>
                          <w:rPr>
                            <w:rFonts w:ascii="Cambria Math" w:hAnsi="Cambria Math"/>
                            <w:lang w:eastAsia="ru-RU"/>
                          </w:rPr>
                          <m:t>i</m:t>
                        </m:r>
                      </m:sub>
                    </m:sSub>
                  </m:num>
                  <m:den>
                    <m:sSub>
                      <m:sSubPr>
                        <m:ctrlPr>
                          <w:rPr>
                            <w:rFonts w:ascii="Cambria Math" w:hAnsi="Cambria Math"/>
                            <w:lang w:eastAsia="ru-RU"/>
                          </w:rPr>
                        </m:ctrlPr>
                      </m:sSubPr>
                      <m:e>
                        <m:r>
                          <m:rPr>
                            <m:sty m:val="p"/>
                          </m:rPr>
                          <w:rPr>
                            <w:rFonts w:ascii="Cambria Math" w:hAnsi="Cambria Math"/>
                            <w:lang w:eastAsia="ru-RU"/>
                          </w:rPr>
                          <m:t>B</m:t>
                        </m:r>
                      </m:e>
                      <m:sub>
                        <m:r>
                          <m:rPr>
                            <m:sty m:val="p"/>
                          </m:rPr>
                          <w:rPr>
                            <w:rFonts w:ascii="Cambria Math" w:hAnsi="Cambria Math"/>
                            <w:lang w:eastAsia="ru-RU"/>
                          </w:rPr>
                          <m:t>max</m:t>
                        </m:r>
                      </m:sub>
                    </m:sSub>
                  </m:den>
                </m:f>
                <m:r>
                  <m:rPr>
                    <m:sty m:val="p"/>
                  </m:rPr>
                  <w:rPr>
                    <w:rFonts w:ascii="Cambria Math" w:hAnsi="Cambria Math"/>
                    <w:lang w:eastAsia="ru-RU"/>
                  </w:rPr>
                  <m:t>*100*КЗ</m:t>
                </m:r>
                <m:r>
                  <w:rPr>
                    <w:rFonts w:ascii="Cambria Math" w:hAnsi="Cambria Math"/>
                    <w:lang w:eastAsia="ru-RU"/>
                  </w:rPr>
                  <m:t>,</m:t>
                </m:r>
              </m:oMath>
            </m:oMathPara>
          </w:p>
          <w:p w:rsidR="00B65F5F" w:rsidRPr="00853742" w:rsidRDefault="00B65F5F" w:rsidP="00B65F5F">
            <w:pPr>
              <w:spacing w:line="288" w:lineRule="auto"/>
              <w:ind w:left="567"/>
              <w:jc w:val="both"/>
              <w:rPr>
                <w:rFonts w:ascii="Times New Roman" w:hAnsi="Times New Roman"/>
                <w:lang w:eastAsia="ru-RU"/>
              </w:rPr>
            </w:pPr>
            <w:r w:rsidRPr="00853742">
              <w:rPr>
                <w:rFonts w:ascii="Times New Roman" w:hAnsi="Times New Roman"/>
                <w:lang w:eastAsia="ru-RU"/>
              </w:rPr>
              <w:t xml:space="preserve">где: </w:t>
            </w:r>
          </w:p>
          <w:p w:rsidR="00B65F5F" w:rsidRPr="00853742" w:rsidRDefault="00B65F5F" w:rsidP="00B65F5F">
            <w:pPr>
              <w:spacing w:line="288" w:lineRule="auto"/>
              <w:ind w:left="567"/>
              <w:jc w:val="both"/>
              <w:rPr>
                <w:rFonts w:ascii="Times New Roman" w:hAnsi="Times New Roman"/>
                <w:lang w:eastAsia="ru-RU"/>
              </w:rPr>
            </w:pPr>
            <w:r w:rsidRPr="00853742">
              <w:rPr>
                <w:rFonts w:ascii="Times New Roman" w:hAnsi="Times New Roman"/>
                <w:lang w:eastAsia="ru-RU"/>
              </w:rPr>
              <w:t>Rb – рейтинг, присуждаемый i-й Заявке по указанному показателю;</w:t>
            </w:r>
          </w:p>
          <w:p w:rsidR="00B65F5F" w:rsidRPr="00853742" w:rsidRDefault="00B65F5F" w:rsidP="00B65F5F">
            <w:pPr>
              <w:spacing w:line="288" w:lineRule="auto"/>
              <w:ind w:left="567"/>
              <w:jc w:val="both"/>
              <w:rPr>
                <w:rFonts w:ascii="Times New Roman" w:hAnsi="Times New Roman"/>
                <w:lang w:eastAsia="ru-RU"/>
              </w:rPr>
            </w:pPr>
            <w:r w:rsidRPr="00853742">
              <w:rPr>
                <w:rFonts w:ascii="Times New Roman" w:hAnsi="Times New Roman"/>
                <w:lang w:eastAsia="ru-RU"/>
              </w:rPr>
              <w:t xml:space="preserve">B max – максимальный срок </w:t>
            </w:r>
            <w:bookmarkStart w:id="81" w:name="OLE_LINK70"/>
            <w:bookmarkStart w:id="82" w:name="OLE_LINK71"/>
            <w:r w:rsidR="00A4339C">
              <w:rPr>
                <w:rFonts w:ascii="Times New Roman" w:hAnsi="Times New Roman"/>
                <w:lang w:eastAsia="ru-RU"/>
              </w:rPr>
              <w:t>выполнени</w:t>
            </w:r>
            <w:r w:rsidR="00A4339C" w:rsidRPr="00A4339C">
              <w:rPr>
                <w:rFonts w:ascii="Times New Roman" w:hAnsi="Times New Roman"/>
                <w:lang w:eastAsia="ru-RU"/>
              </w:rPr>
              <w:t xml:space="preserve">я работ за </w:t>
            </w:r>
            <w:r w:rsidR="007F5387">
              <w:rPr>
                <w:rFonts w:ascii="Times New Roman" w:hAnsi="Times New Roman"/>
                <w:lang w:eastAsia="ru-RU"/>
              </w:rPr>
              <w:t>I</w:t>
            </w:r>
            <w:r w:rsidR="007F5387" w:rsidRPr="007F5387">
              <w:rPr>
                <w:rFonts w:ascii="Times New Roman" w:hAnsi="Times New Roman"/>
                <w:lang w:eastAsia="ru-RU"/>
              </w:rPr>
              <w:t xml:space="preserve"> и</w:t>
            </w:r>
            <w:r w:rsidR="007F5387">
              <w:rPr>
                <w:rFonts w:ascii="Times New Roman" w:hAnsi="Times New Roman"/>
                <w:lang w:eastAsia="ru-RU"/>
              </w:rPr>
              <w:t xml:space="preserve"> II</w:t>
            </w:r>
            <w:r w:rsidR="007F5387" w:rsidRPr="007F5387">
              <w:rPr>
                <w:rFonts w:ascii="Times New Roman" w:hAnsi="Times New Roman"/>
                <w:lang w:eastAsia="ru-RU"/>
              </w:rPr>
              <w:t xml:space="preserve"> этап</w:t>
            </w:r>
            <w:bookmarkEnd w:id="81"/>
            <w:bookmarkEnd w:id="82"/>
            <w:r w:rsidRPr="00853742">
              <w:rPr>
                <w:rFonts w:ascii="Times New Roman" w:hAnsi="Times New Roman"/>
                <w:lang w:eastAsia="ru-RU"/>
              </w:rPr>
              <w:t>, установленный Заказчиком в Закупочной документации, в единицах измерения срока оказания услуг с даты заключения договора</w:t>
            </w:r>
            <w:r w:rsidR="007F5387" w:rsidRPr="007F5387">
              <w:rPr>
                <w:rFonts w:ascii="Times New Roman" w:hAnsi="Times New Roman"/>
                <w:lang w:eastAsia="ru-RU"/>
              </w:rPr>
              <w:t xml:space="preserve"> (150 календарных дней)</w:t>
            </w:r>
            <w:r w:rsidRPr="00853742">
              <w:rPr>
                <w:rFonts w:ascii="Times New Roman" w:hAnsi="Times New Roman"/>
                <w:lang w:eastAsia="ru-RU"/>
              </w:rPr>
              <w:t>;</w:t>
            </w:r>
          </w:p>
          <w:p w:rsidR="00B65F5F" w:rsidRPr="00853742" w:rsidRDefault="00B65F5F" w:rsidP="00B65F5F">
            <w:pPr>
              <w:spacing w:line="288" w:lineRule="auto"/>
              <w:ind w:left="567"/>
              <w:jc w:val="both"/>
              <w:rPr>
                <w:rFonts w:ascii="Times New Roman" w:hAnsi="Times New Roman"/>
                <w:lang w:eastAsia="ru-RU"/>
              </w:rPr>
            </w:pPr>
            <w:r w:rsidRPr="00853742">
              <w:rPr>
                <w:rFonts w:ascii="Times New Roman" w:hAnsi="Times New Roman"/>
                <w:lang w:eastAsia="ru-RU"/>
              </w:rPr>
              <w:t xml:space="preserve">Bi – предложение, содержащееся в i-й Заявке по сроку </w:t>
            </w:r>
            <w:r w:rsidR="007F5387" w:rsidRPr="007F5387">
              <w:rPr>
                <w:rFonts w:ascii="Times New Roman" w:hAnsi="Times New Roman"/>
                <w:lang w:eastAsia="ru-RU"/>
              </w:rPr>
              <w:t>выполнения работ за I и II этап</w:t>
            </w:r>
            <w:r w:rsidRPr="00853742">
              <w:rPr>
                <w:rFonts w:ascii="Times New Roman" w:hAnsi="Times New Roman"/>
                <w:lang w:eastAsia="ru-RU"/>
              </w:rPr>
              <w:t>, в единицах измерения срока с даты заключения договора;</w:t>
            </w:r>
          </w:p>
          <w:p w:rsidR="00B65F5F" w:rsidRPr="00853742" w:rsidRDefault="00B65F5F" w:rsidP="00B65F5F">
            <w:pPr>
              <w:spacing w:line="288" w:lineRule="auto"/>
              <w:ind w:left="567"/>
              <w:jc w:val="both"/>
              <w:rPr>
                <w:rFonts w:ascii="Times New Roman" w:hAnsi="Times New Roman"/>
                <w:lang w:eastAsia="ru-RU"/>
              </w:rPr>
            </w:pPr>
            <w:r w:rsidRPr="00853742">
              <w:rPr>
                <w:rFonts w:ascii="Times New Roman" w:hAnsi="Times New Roman"/>
                <w:lang w:eastAsia="ru-RU"/>
              </w:rPr>
              <w:t>КЗ – коэффициент значимости показателя.</w:t>
            </w:r>
          </w:p>
          <w:p w:rsidR="00B65F5F" w:rsidRPr="00853742" w:rsidRDefault="00B65F5F" w:rsidP="00B65F5F">
            <w:pPr>
              <w:spacing w:line="288" w:lineRule="auto"/>
              <w:ind w:left="567"/>
              <w:jc w:val="both"/>
              <w:rPr>
                <w:rFonts w:ascii="Times New Roman" w:hAnsi="Times New Roman"/>
                <w:lang w:eastAsia="ru-RU"/>
              </w:rPr>
            </w:pPr>
            <w:r w:rsidRPr="00853742">
              <w:rPr>
                <w:rFonts w:ascii="Times New Roman" w:hAnsi="Times New Roman"/>
                <w:lang w:eastAsia="ru-RU"/>
              </w:rPr>
              <w:t xml:space="preserve">Оцениваемый показатель (В): срок </w:t>
            </w:r>
            <w:r w:rsidR="007F5387" w:rsidRPr="007F5387">
              <w:rPr>
                <w:rFonts w:ascii="Times New Roman" w:hAnsi="Times New Roman"/>
                <w:lang w:eastAsia="ru-RU"/>
              </w:rPr>
              <w:t>выполнения работ</w:t>
            </w:r>
            <w:r w:rsidRPr="00853742">
              <w:rPr>
                <w:rFonts w:ascii="Times New Roman" w:hAnsi="Times New Roman"/>
                <w:lang w:eastAsia="ru-RU"/>
              </w:rPr>
              <w:t xml:space="preserve">, </w:t>
            </w:r>
            <w:r w:rsidR="007F5387" w:rsidRPr="007F5387">
              <w:rPr>
                <w:rFonts w:ascii="Times New Roman" w:hAnsi="Times New Roman"/>
                <w:lang w:eastAsia="ru-RU"/>
              </w:rPr>
              <w:t xml:space="preserve">календарных </w:t>
            </w:r>
            <w:r w:rsidRPr="00853742">
              <w:rPr>
                <w:rFonts w:ascii="Times New Roman" w:hAnsi="Times New Roman"/>
                <w:lang w:eastAsia="ru-RU"/>
              </w:rPr>
              <w:t>дней.</w:t>
            </w:r>
          </w:p>
          <w:p w:rsidR="00D44CF8" w:rsidRPr="00D44CF8" w:rsidRDefault="00D44CF8" w:rsidP="00D44CF8">
            <w:pPr>
              <w:spacing w:line="288" w:lineRule="auto"/>
              <w:contextualSpacing/>
              <w:jc w:val="both"/>
              <w:rPr>
                <w:rFonts w:ascii="Times New Roman" w:hAnsi="Times New Roman"/>
                <w:b/>
                <w:i/>
                <w:highlight w:val="yellow"/>
              </w:rPr>
            </w:pPr>
          </w:p>
        </w:tc>
      </w:tr>
      <w:tr w:rsidR="00D44CF8" w:rsidRPr="00D44CF8" w:rsidTr="00511159">
        <w:tc>
          <w:tcPr>
            <w:tcW w:w="738" w:type="dxa"/>
            <w:gridSpan w:val="2"/>
            <w:shd w:val="clear" w:color="auto" w:fill="A6A6A6" w:themeFill="background1" w:themeFillShade="A6"/>
          </w:tcPr>
          <w:p w:rsidR="00D44CF8" w:rsidRPr="00D44CF8" w:rsidRDefault="00C9188C" w:rsidP="00FE3A2B">
            <w:pPr>
              <w:jc w:val="both"/>
              <w:rPr>
                <w:rFonts w:ascii="Times New Roman" w:hAnsi="Times New Roman"/>
                <w:b/>
              </w:rPr>
            </w:pPr>
            <w:r>
              <w:rPr>
                <w:rFonts w:ascii="Times New Roman" w:hAnsi="Times New Roman"/>
                <w:b/>
              </w:rPr>
              <w:lastRenderedPageBreak/>
              <w:t>3.1</w:t>
            </w:r>
            <w:r w:rsidR="00FE3A2B">
              <w:rPr>
                <w:rFonts w:ascii="Times New Roman" w:hAnsi="Times New Roman"/>
                <w:b/>
              </w:rPr>
              <w:t>4</w:t>
            </w:r>
            <w:r w:rsidR="00D44CF8"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511159">
        <w:tc>
          <w:tcPr>
            <w:tcW w:w="738" w:type="dxa"/>
            <w:gridSpan w:val="2"/>
            <w:shd w:val="clear" w:color="auto" w:fill="auto"/>
          </w:tcPr>
          <w:p w:rsidR="00D44CF8" w:rsidRPr="00D44CF8" w:rsidRDefault="00D44CF8" w:rsidP="00D44CF8">
            <w:pPr>
              <w:jc w:val="both"/>
              <w:rPr>
                <w:rFonts w:ascii="Times New Roman" w:hAnsi="Times New Roman"/>
              </w:rPr>
            </w:pPr>
          </w:p>
        </w:tc>
        <w:tc>
          <w:tcPr>
            <w:tcW w:w="8725" w:type="dxa"/>
            <w:shd w:val="clear" w:color="auto" w:fill="auto"/>
          </w:tcPr>
          <w:p w:rsidR="00D44CF8" w:rsidRPr="00D44CF8" w:rsidRDefault="00B65F5F" w:rsidP="00D44CF8">
            <w:pPr>
              <w:jc w:val="both"/>
              <w:rPr>
                <w:rFonts w:ascii="Times New Roman" w:hAnsi="Times New Roman"/>
              </w:rPr>
            </w:pPr>
            <w:r>
              <w:rPr>
                <w:rFonts w:ascii="Times New Roman" w:hAnsi="Times New Roman"/>
              </w:rPr>
              <w:t>Не требуется</w:t>
            </w:r>
          </w:p>
        </w:tc>
      </w:tr>
      <w:tr w:rsidR="00D44CF8" w:rsidRPr="00D44CF8" w:rsidTr="00511159">
        <w:tc>
          <w:tcPr>
            <w:tcW w:w="738" w:type="dxa"/>
            <w:gridSpan w:val="2"/>
            <w:shd w:val="clear" w:color="auto" w:fill="A6A6A6" w:themeFill="background1" w:themeFillShade="A6"/>
          </w:tcPr>
          <w:p w:rsidR="00D44CF8" w:rsidRPr="00D44CF8" w:rsidRDefault="00FE3A2B" w:rsidP="00D44CF8">
            <w:pPr>
              <w:jc w:val="both"/>
              <w:rPr>
                <w:rFonts w:ascii="Times New Roman" w:hAnsi="Times New Roman"/>
                <w:b/>
              </w:rPr>
            </w:pPr>
            <w:r>
              <w:rPr>
                <w:rFonts w:ascii="Times New Roman" w:hAnsi="Times New Roman"/>
                <w:b/>
              </w:rPr>
              <w:t>3.15</w:t>
            </w:r>
            <w:r w:rsidR="00D44CF8"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rsidTr="00511159">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B65F5F" w:rsidP="00D44CF8">
            <w:pPr>
              <w:jc w:val="both"/>
              <w:rPr>
                <w:rFonts w:ascii="Times New Roman" w:hAnsi="Times New Roman"/>
                <w:i/>
              </w:rPr>
            </w:pPr>
            <w:r w:rsidRPr="00853742">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853742">
              <w:rPr>
                <w:rFonts w:ascii="Times New Roman" w:hAnsi="Times New Roman"/>
                <w:i/>
                <w:color w:val="808080"/>
                <w:lang w:eastAsia="ru-RU"/>
              </w:rPr>
              <w:t xml:space="preserve"> </w:t>
            </w:r>
            <w:r w:rsidRPr="00853742">
              <w:rPr>
                <w:rFonts w:ascii="Times New Roman" w:hAnsi="Times New Roman"/>
              </w:rPr>
              <w:t xml:space="preserve">либо по адресу электронной почты: </w:t>
            </w:r>
            <w:hyperlink r:id="rId17" w:history="1">
              <w:r w:rsidRPr="00853742">
                <w:rPr>
                  <w:rFonts w:ascii="Times New Roman" w:hAnsi="Times New Roman"/>
                </w:rPr>
                <w:t>arbitration@asi.ru</w:t>
              </w:r>
            </w:hyperlink>
            <w:r w:rsidRPr="00853742">
              <w:rPr>
                <w:rFonts w:ascii="Times New Roman" w:hAnsi="Times New Roman"/>
              </w:rPr>
              <w:t xml:space="preserve">   </w:t>
            </w:r>
          </w:p>
        </w:tc>
      </w:tr>
    </w:tbl>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rsidSect="00C91426">
          <w:pgSz w:w="11906" w:h="16838"/>
          <w:pgMar w:top="1134" w:right="567" w:bottom="1134" w:left="1134" w:header="709" w:footer="709" w:gutter="0"/>
          <w:cols w:space="708"/>
          <w:docGrid w:linePitch="360"/>
        </w:sectPr>
      </w:pPr>
    </w:p>
    <w:p w:rsid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3" w:name="_ТЕХНИЧЕСКОЕ_ЗАДАНИЕ"/>
      <w:bookmarkStart w:id="84" w:name="_Toc531131235"/>
      <w:bookmarkEnd w:id="83"/>
      <w:r w:rsidRPr="00D44CF8">
        <w:rPr>
          <w:b/>
          <w:bCs/>
          <w:sz w:val="28"/>
          <w:szCs w:val="28"/>
          <w:lang w:eastAsia="en-US"/>
        </w:rPr>
        <w:lastRenderedPageBreak/>
        <w:t>ТЕХНИЧЕСКОЕ ЗАДАНИЕ</w:t>
      </w:r>
      <w:bookmarkEnd w:id="84"/>
    </w:p>
    <w:p w:rsidR="00B65F5F" w:rsidRPr="00FB2A14" w:rsidRDefault="00B65F5F" w:rsidP="00B65F5F">
      <w:pPr>
        <w:keepNext/>
        <w:keepLines/>
        <w:spacing w:before="480" w:after="200" w:line="276" w:lineRule="auto"/>
        <w:jc w:val="center"/>
        <w:outlineLvl w:val="0"/>
        <w:rPr>
          <w:b/>
          <w:bCs/>
          <w:sz w:val="28"/>
          <w:szCs w:val="28"/>
          <w:lang w:eastAsia="en-US"/>
        </w:rPr>
      </w:pPr>
      <w:r>
        <w:rPr>
          <w:b/>
          <w:bCs/>
          <w:sz w:val="28"/>
          <w:szCs w:val="28"/>
          <w:lang w:eastAsia="en-US"/>
        </w:rPr>
        <w:t>на проведение работ по разработке, внедрению и сопровождению цифровой платформы по поддержке молодежных проектов («Молодежная Платформа»)</w:t>
      </w:r>
    </w:p>
    <w:p w:rsidR="00D44CF8" w:rsidRPr="00D44CF8" w:rsidRDefault="00D44CF8" w:rsidP="00D44CF8">
      <w:pPr>
        <w:spacing w:after="200" w:line="276" w:lineRule="auto"/>
        <w:rPr>
          <w:rFonts w:ascii="Calibri" w:eastAsia="Calibri" w:hAnsi="Calibri"/>
          <w:sz w:val="22"/>
          <w:szCs w:val="22"/>
          <w:lang w:eastAsia="en-US"/>
        </w:rPr>
      </w:pPr>
    </w:p>
    <w:p w:rsidR="00D44CF8" w:rsidRPr="00B65F5F" w:rsidRDefault="00B65F5F" w:rsidP="00B65F5F">
      <w:pPr>
        <w:spacing w:after="200" w:line="276" w:lineRule="auto"/>
        <w:rPr>
          <w:rFonts w:eastAsia="Calibri"/>
          <w:sz w:val="28"/>
          <w:szCs w:val="28"/>
          <w:lang w:eastAsia="en-US"/>
        </w:rPr>
      </w:pPr>
      <w:r w:rsidRPr="00B65F5F">
        <w:rPr>
          <w:rFonts w:eastAsia="Calibri"/>
          <w:sz w:val="28"/>
          <w:szCs w:val="28"/>
          <w:lang w:eastAsia="en-US"/>
        </w:rPr>
        <w:t>Техническое задание представлено отдельным документом в Приложении к Закупочной документации на 56 листах.</w:t>
      </w:r>
    </w:p>
    <w:p w:rsidR="00D44CF8" w:rsidRPr="00D44CF8" w:rsidRDefault="00D44CF8" w:rsidP="00D44CF8">
      <w:pPr>
        <w:spacing w:after="200" w:line="276" w:lineRule="auto"/>
        <w:jc w:val="center"/>
        <w:rPr>
          <w:rFonts w:eastAsia="Calibri"/>
          <w:sz w:val="22"/>
          <w:szCs w:val="22"/>
          <w:lang w:eastAsia="en-US"/>
        </w:rPr>
      </w:pPr>
    </w:p>
    <w:p w:rsidR="00D44CF8" w:rsidRPr="00D44CF8" w:rsidRDefault="00D44CF8" w:rsidP="00D44CF8">
      <w:pPr>
        <w:spacing w:after="200" w:line="276" w:lineRule="auto"/>
        <w:jc w:val="center"/>
        <w:rPr>
          <w:rFonts w:eastAsia="Calibri"/>
          <w:sz w:val="22"/>
          <w:szCs w:val="22"/>
          <w:lang w:eastAsia="en-US"/>
        </w:rPr>
        <w:sectPr w:rsidR="00D44CF8" w:rsidRPr="00D44CF8" w:rsidSect="00C91426">
          <w:pgSz w:w="11906" w:h="16838"/>
          <w:pgMar w:top="1134" w:right="567" w:bottom="1134" w:left="1134" w:header="709" w:footer="709"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5" w:name="_ПРОЕКТ_ДОГОВОРА"/>
      <w:bookmarkStart w:id="86" w:name="_Toc531131236"/>
      <w:bookmarkEnd w:id="85"/>
      <w:r w:rsidRPr="00D44CF8">
        <w:rPr>
          <w:b/>
          <w:bCs/>
          <w:sz w:val="28"/>
          <w:szCs w:val="28"/>
          <w:lang w:eastAsia="en-US"/>
        </w:rPr>
        <w:lastRenderedPageBreak/>
        <w:t>ПРОЕКТ ДОГОВОРА</w:t>
      </w:r>
      <w:bookmarkEnd w:id="86"/>
    </w:p>
    <w:p w:rsidR="00945270" w:rsidRPr="008C40C0" w:rsidRDefault="00945270" w:rsidP="00945270">
      <w:pPr>
        <w:jc w:val="center"/>
        <w:rPr>
          <w:b/>
        </w:rPr>
      </w:pPr>
      <w:r>
        <w:rPr>
          <w:b/>
        </w:rPr>
        <w:t xml:space="preserve">ТИПОВОЙ </w:t>
      </w:r>
      <w:r w:rsidRPr="008C40C0">
        <w:rPr>
          <w:b/>
        </w:rPr>
        <w:t>ДОГОВОР ОКАЗАНИЯ УСЛУГ №_____</w:t>
      </w:r>
    </w:p>
    <w:p w:rsidR="00945270" w:rsidRPr="008C40C0" w:rsidRDefault="00945270" w:rsidP="00945270"/>
    <w:p w:rsidR="00945270" w:rsidRPr="008C40C0" w:rsidRDefault="00945270" w:rsidP="00945270"/>
    <w:p w:rsidR="00945270" w:rsidRPr="008C40C0" w:rsidRDefault="00945270" w:rsidP="00945270">
      <w:pPr>
        <w:tabs>
          <w:tab w:val="left" w:pos="7594"/>
        </w:tabs>
        <w:ind w:left="610" w:hanging="610"/>
      </w:pPr>
      <w:r w:rsidRPr="008C40C0">
        <w:t>г. Москва                                                                                                          «____» __________201</w:t>
      </w:r>
      <w:r>
        <w:t>8</w:t>
      </w:r>
      <w:r w:rsidRPr="008C40C0">
        <w:t xml:space="preserve"> г.</w:t>
      </w:r>
    </w:p>
    <w:p w:rsidR="00945270" w:rsidRPr="008C40C0" w:rsidRDefault="00945270" w:rsidP="00945270">
      <w:pPr>
        <w:tabs>
          <w:tab w:val="left" w:pos="7594"/>
        </w:tabs>
      </w:pPr>
    </w:p>
    <w:p w:rsidR="00945270" w:rsidRPr="008C40C0" w:rsidRDefault="00945270" w:rsidP="00945270">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именуемая в дальнейшем «Заказчик», в л</w:t>
      </w:r>
      <w:r>
        <w:rPr>
          <w:color w:val="000000"/>
        </w:rPr>
        <w:t xml:space="preserve">ице Генерального директора </w:t>
      </w:r>
      <w:r w:rsidR="00FE3A2B">
        <w:rPr>
          <w:color w:val="000000"/>
        </w:rPr>
        <w:t>Чупшевой Светланы Витальевны</w:t>
      </w:r>
      <w:r w:rsidRPr="008C40C0">
        <w:rPr>
          <w:color w:val="000000"/>
        </w:rPr>
        <w:t>, действующ</w:t>
      </w:r>
      <w:r w:rsidR="00FE3A2B">
        <w:rPr>
          <w:color w:val="000000"/>
        </w:rPr>
        <w:t>ей</w:t>
      </w:r>
      <w:r w:rsidRPr="008C40C0">
        <w:rPr>
          <w:color w:val="000000"/>
        </w:rPr>
        <w:t xml:space="preserve"> на основании </w:t>
      </w:r>
      <w:r w:rsidR="00FE3A2B">
        <w:rPr>
          <w:color w:val="000000"/>
        </w:rPr>
        <w:t>устава</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rsidR="00945270" w:rsidRPr="008C40C0" w:rsidRDefault="00945270" w:rsidP="00945270">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rsidR="00945270" w:rsidRPr="008C40C0" w:rsidRDefault="00945270" w:rsidP="00945270">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rsidR="00945270" w:rsidRPr="008C40C0" w:rsidRDefault="00945270" w:rsidP="00945270">
      <w:pPr>
        <w:tabs>
          <w:tab w:val="left" w:pos="2644"/>
        </w:tabs>
        <w:jc w:val="both"/>
      </w:pPr>
    </w:p>
    <w:p w:rsidR="00945270" w:rsidRPr="008C40C0" w:rsidRDefault="00945270" w:rsidP="00945270">
      <w:pPr>
        <w:widowControl w:val="0"/>
        <w:numPr>
          <w:ilvl w:val="0"/>
          <w:numId w:val="42"/>
        </w:numPr>
        <w:tabs>
          <w:tab w:val="clear" w:pos="1050"/>
          <w:tab w:val="left" w:pos="284"/>
        </w:tabs>
        <w:autoSpaceDE w:val="0"/>
        <w:autoSpaceDN w:val="0"/>
        <w:adjustRightInd w:val="0"/>
        <w:ind w:left="0" w:firstLine="0"/>
        <w:jc w:val="center"/>
        <w:rPr>
          <w:b/>
          <w:bCs/>
        </w:rPr>
      </w:pPr>
      <w:r w:rsidRPr="008C40C0">
        <w:rPr>
          <w:b/>
          <w:bCs/>
        </w:rPr>
        <w:t>ПРЕДМЕТ ДОГОВОРА</w:t>
      </w:r>
    </w:p>
    <w:p w:rsidR="00945270" w:rsidRPr="008C40C0" w:rsidRDefault="00945270" w:rsidP="00945270">
      <w:pPr>
        <w:tabs>
          <w:tab w:val="left" w:pos="360"/>
        </w:tabs>
        <w:autoSpaceDN w:val="0"/>
        <w:adjustRightInd w:val="0"/>
        <w:jc w:val="center"/>
        <w:rPr>
          <w:b/>
          <w:bCs/>
        </w:rPr>
      </w:pPr>
    </w:p>
    <w:p w:rsidR="00945270" w:rsidRPr="008C40C0" w:rsidRDefault="00945270" w:rsidP="00945270">
      <w:pPr>
        <w:pStyle w:val="af8"/>
        <w:numPr>
          <w:ilvl w:val="1"/>
          <w:numId w:val="42"/>
        </w:numPr>
        <w:tabs>
          <w:tab w:val="clear" w:pos="1631"/>
        </w:tabs>
        <w:ind w:left="0" w:firstLine="709"/>
        <w:jc w:val="both"/>
        <w:rPr>
          <w:color w:val="000000"/>
        </w:rPr>
      </w:pPr>
      <w:r w:rsidRPr="008C40C0">
        <w:rPr>
          <w:color w:val="000000"/>
        </w:rPr>
        <w:t xml:space="preserve">По настоящему Договору Исполнитель обязуется оказать услуги по </w:t>
      </w:r>
      <w:r>
        <w:rPr>
          <w:bCs/>
          <w:lang w:eastAsia="en-US"/>
        </w:rPr>
        <w:t xml:space="preserve">разработке, внедрению и дальнейшему сопровождению </w:t>
      </w:r>
      <w:r w:rsidRPr="007B4D56">
        <w:rPr>
          <w:bCs/>
          <w:lang w:eastAsia="en-US"/>
        </w:rPr>
        <w:t>цифровой платформы по поддержке молодежных проектов («Молодежная Платформа»)</w:t>
      </w:r>
      <w:r w:rsidRPr="007B4D56">
        <w:rPr>
          <w:color w:val="000000"/>
        </w:rPr>
        <w:t xml:space="preserve"> (далее –</w:t>
      </w:r>
      <w:r w:rsidRPr="008C40C0">
        <w:rPr>
          <w:color w:val="000000"/>
        </w:rPr>
        <w:t xml:space="preserve"> услуги), а Заказчик обязуется принять результат оказанных услуг и оплатить услуги в размере, указанном в настоящем Договоре.</w:t>
      </w:r>
    </w:p>
    <w:p w:rsidR="00945270" w:rsidRPr="008C40C0" w:rsidRDefault="00945270" w:rsidP="00945270">
      <w:pPr>
        <w:pStyle w:val="af8"/>
        <w:numPr>
          <w:ilvl w:val="1"/>
          <w:numId w:val="42"/>
        </w:numPr>
        <w:tabs>
          <w:tab w:val="clear" w:pos="1631"/>
          <w:tab w:val="num" w:pos="0"/>
        </w:tabs>
        <w:ind w:left="0" w:firstLine="709"/>
        <w:contextualSpacing w:val="0"/>
        <w:jc w:val="both"/>
        <w:rPr>
          <w:color w:val="000000"/>
        </w:rPr>
      </w:pPr>
      <w:r w:rsidRPr="008C40C0">
        <w:rPr>
          <w:color w:val="000000"/>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rsidR="00945270" w:rsidRPr="008C40C0" w:rsidRDefault="00945270" w:rsidP="00945270">
      <w:pPr>
        <w:ind w:left="57" w:firstLine="651"/>
        <w:jc w:val="both"/>
        <w:rPr>
          <w:color w:val="000000"/>
        </w:rPr>
      </w:pPr>
      <w:r w:rsidRPr="008C40C0">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945270" w:rsidRPr="008C40C0" w:rsidRDefault="00945270" w:rsidP="00945270">
      <w:pPr>
        <w:ind w:firstLine="709"/>
        <w:jc w:val="both"/>
        <w:rPr>
          <w:color w:val="000000"/>
        </w:rPr>
      </w:pPr>
      <w:r w:rsidRPr="008C40C0">
        <w:rPr>
          <w:color w:val="000000"/>
        </w:rPr>
        <w:t xml:space="preserve">  </w:t>
      </w:r>
    </w:p>
    <w:p w:rsidR="00945270" w:rsidRPr="008C40C0" w:rsidRDefault="00945270" w:rsidP="00945270">
      <w:pPr>
        <w:jc w:val="center"/>
        <w:rPr>
          <w:b/>
          <w:bCs/>
        </w:rPr>
      </w:pPr>
      <w:r w:rsidRPr="008C40C0">
        <w:rPr>
          <w:b/>
          <w:bCs/>
        </w:rPr>
        <w:t>2. СТОИМОСТЬ УСЛУГ И ПОРЯДОК РАСЧЕТОВ</w:t>
      </w:r>
    </w:p>
    <w:p w:rsidR="00945270" w:rsidRPr="008C40C0" w:rsidRDefault="00945270" w:rsidP="00945270">
      <w:pPr>
        <w:jc w:val="center"/>
        <w:rPr>
          <w:b/>
          <w:bCs/>
        </w:rPr>
      </w:pPr>
    </w:p>
    <w:p w:rsidR="00945270" w:rsidRPr="008C40C0" w:rsidRDefault="00945270" w:rsidP="00945270">
      <w:pPr>
        <w:ind w:firstLine="709"/>
        <w:jc w:val="both"/>
        <w:rPr>
          <w:color w:val="000000"/>
        </w:rPr>
      </w:pPr>
      <w:r w:rsidRPr="008C40C0">
        <w:rPr>
          <w:color w:val="000000"/>
        </w:rPr>
        <w:t xml:space="preserve">2.1. Общая стоимость услуг по настоящему Договору составляет                                        ________________________________, в том числе НДС </w:t>
      </w:r>
      <w:r w:rsidR="00FE3A2B">
        <w:rPr>
          <w:color w:val="000000"/>
        </w:rPr>
        <w:t>20</w:t>
      </w:r>
      <w:r w:rsidRPr="008C40C0">
        <w:rPr>
          <w:color w:val="000000"/>
        </w:rPr>
        <w:t xml:space="preserve">% в размере ______________________________. </w:t>
      </w:r>
    </w:p>
    <w:p w:rsidR="00945270" w:rsidRPr="008C40C0" w:rsidRDefault="00945270" w:rsidP="00945270">
      <w:pPr>
        <w:pStyle w:val="af8"/>
        <w:tabs>
          <w:tab w:val="left" w:pos="0"/>
        </w:tabs>
        <w:ind w:left="0" w:firstLine="709"/>
        <w:contextualSpacing w:val="0"/>
        <w:jc w:val="both"/>
        <w:rPr>
          <w:lang w:eastAsia="en-US"/>
        </w:rPr>
      </w:pPr>
      <w:r w:rsidRPr="008C40C0">
        <w:rPr>
          <w:color w:val="000000"/>
        </w:rPr>
        <w:t>2.2.</w:t>
      </w:r>
      <w:r w:rsidRPr="008C40C0">
        <w:rPr>
          <w:lang w:eastAsia="en-US"/>
        </w:rPr>
        <w:t xml:space="preserve"> Оплата услуг производится в </w:t>
      </w:r>
      <w:r>
        <w:rPr>
          <w:lang w:eastAsia="en-US"/>
        </w:rPr>
        <w:t>следующем порядке</w:t>
      </w:r>
      <w:r w:rsidRPr="008C40C0">
        <w:rPr>
          <w:lang w:eastAsia="en-US"/>
        </w:rPr>
        <w:t>: _</w:t>
      </w:r>
      <w:r>
        <w:rPr>
          <w:lang w:eastAsia="en-US"/>
        </w:rPr>
        <w:t>_____________________________.</w:t>
      </w:r>
    </w:p>
    <w:p w:rsidR="00945270" w:rsidRPr="008C40C0" w:rsidRDefault="00945270" w:rsidP="00945270">
      <w:pPr>
        <w:pStyle w:val="af8"/>
        <w:numPr>
          <w:ilvl w:val="0"/>
          <w:numId w:val="46"/>
        </w:numPr>
        <w:tabs>
          <w:tab w:val="left" w:pos="0"/>
        </w:tabs>
        <w:contextualSpacing w:val="0"/>
        <w:jc w:val="both"/>
        <w:rPr>
          <w:vanish/>
          <w:color w:val="000000"/>
        </w:rPr>
      </w:pPr>
    </w:p>
    <w:p w:rsidR="00945270" w:rsidRPr="008C40C0" w:rsidRDefault="00945270" w:rsidP="00945270">
      <w:pPr>
        <w:pStyle w:val="af8"/>
        <w:numPr>
          <w:ilvl w:val="0"/>
          <w:numId w:val="46"/>
        </w:numPr>
        <w:tabs>
          <w:tab w:val="left" w:pos="0"/>
        </w:tabs>
        <w:contextualSpacing w:val="0"/>
        <w:jc w:val="both"/>
        <w:rPr>
          <w:vanish/>
          <w:color w:val="000000"/>
        </w:rPr>
      </w:pPr>
    </w:p>
    <w:p w:rsidR="00945270" w:rsidRPr="008C40C0" w:rsidRDefault="00945270" w:rsidP="00945270">
      <w:pPr>
        <w:ind w:firstLine="709"/>
        <w:jc w:val="both"/>
      </w:pPr>
      <w:r w:rsidRPr="008C40C0">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945270" w:rsidRPr="008C40C0" w:rsidRDefault="00945270" w:rsidP="00945270">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945270" w:rsidRPr="008C40C0" w:rsidRDefault="00945270" w:rsidP="00945270">
      <w:pPr>
        <w:ind w:firstLine="709"/>
        <w:jc w:val="both"/>
        <w:rPr>
          <w:color w:val="000000"/>
        </w:rPr>
      </w:pPr>
    </w:p>
    <w:p w:rsidR="00945270" w:rsidRPr="008C40C0" w:rsidRDefault="00945270" w:rsidP="00945270">
      <w:pPr>
        <w:jc w:val="center"/>
        <w:rPr>
          <w:b/>
          <w:bCs/>
        </w:rPr>
      </w:pPr>
      <w:r w:rsidRPr="008C40C0">
        <w:rPr>
          <w:b/>
          <w:bCs/>
        </w:rPr>
        <w:t>3. ПОРЯДОК СДАЧИ-ПРИЕМКИ УСЛУГ</w:t>
      </w:r>
    </w:p>
    <w:p w:rsidR="00945270" w:rsidRPr="008C40C0" w:rsidRDefault="00945270" w:rsidP="00945270">
      <w:pPr>
        <w:jc w:val="center"/>
        <w:rPr>
          <w:b/>
          <w:bCs/>
        </w:rPr>
      </w:pPr>
    </w:p>
    <w:p w:rsidR="00945270" w:rsidRPr="008C40C0" w:rsidRDefault="00945270" w:rsidP="00945270">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w:t>
      </w:r>
      <w:r>
        <w:rPr>
          <w:color w:val="000000"/>
        </w:rPr>
        <w:t xml:space="preserve"> </w:t>
      </w:r>
      <w:r w:rsidRPr="008C40C0">
        <w:rPr>
          <w:color w:val="000000"/>
        </w:rPr>
        <w:t xml:space="preserve">1 к настоящему Договору) и Календарным планом оказания услуг </w:t>
      </w:r>
      <w:r>
        <w:rPr>
          <w:color w:val="000000"/>
        </w:rPr>
        <w:t xml:space="preserve">         </w:t>
      </w:r>
      <w:r w:rsidRPr="008C40C0">
        <w:rPr>
          <w:color w:val="000000"/>
        </w:rPr>
        <w:t>(Приложение №</w:t>
      </w:r>
      <w:r>
        <w:rPr>
          <w:color w:val="000000"/>
        </w:rPr>
        <w:t xml:space="preserve"> </w:t>
      </w:r>
      <w:r w:rsidRPr="008C40C0">
        <w:rPr>
          <w:color w:val="000000"/>
        </w:rPr>
        <w:t>2 к настоящему Договору).</w:t>
      </w:r>
    </w:p>
    <w:p w:rsidR="00945270" w:rsidRPr="008C40C0" w:rsidRDefault="00945270" w:rsidP="00945270">
      <w:pPr>
        <w:ind w:firstLine="709"/>
        <w:jc w:val="both"/>
        <w:rPr>
          <w:color w:val="000000"/>
        </w:rPr>
      </w:pPr>
      <w:r w:rsidRPr="008C40C0">
        <w:rPr>
          <w:color w:val="000000"/>
        </w:rPr>
        <w:lastRenderedPageBreak/>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945270" w:rsidRPr="008C40C0" w:rsidRDefault="00945270" w:rsidP="00945270">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945270" w:rsidRPr="008C40C0" w:rsidRDefault="00945270" w:rsidP="00945270">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rsidR="00945270" w:rsidRPr="008C40C0" w:rsidRDefault="00945270" w:rsidP="00945270">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945270" w:rsidRPr="008C40C0" w:rsidRDefault="00945270" w:rsidP="00945270">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rsidR="00945270" w:rsidRPr="008C40C0" w:rsidRDefault="00945270" w:rsidP="00945270">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945270" w:rsidRPr="008C40C0" w:rsidRDefault="00945270" w:rsidP="00945270">
      <w:pPr>
        <w:jc w:val="center"/>
      </w:pPr>
    </w:p>
    <w:p w:rsidR="00945270" w:rsidRPr="008C40C0" w:rsidRDefault="00945270" w:rsidP="00945270">
      <w:pPr>
        <w:jc w:val="center"/>
        <w:rPr>
          <w:b/>
          <w:bCs/>
        </w:rPr>
      </w:pPr>
      <w:r w:rsidRPr="008C40C0">
        <w:rPr>
          <w:b/>
          <w:bCs/>
        </w:rPr>
        <w:t>4. ПРАВА И ОБЯЗАННОСТИ СТОРОН</w:t>
      </w:r>
    </w:p>
    <w:p w:rsidR="00945270" w:rsidRPr="008C40C0" w:rsidRDefault="00945270" w:rsidP="00945270">
      <w:pPr>
        <w:jc w:val="center"/>
        <w:rPr>
          <w:b/>
          <w:bCs/>
        </w:rPr>
      </w:pPr>
    </w:p>
    <w:p w:rsidR="00945270" w:rsidRPr="008C40C0" w:rsidRDefault="00945270" w:rsidP="00945270">
      <w:pPr>
        <w:ind w:firstLine="709"/>
        <w:jc w:val="both"/>
        <w:rPr>
          <w:color w:val="000000"/>
        </w:rPr>
      </w:pPr>
      <w:r w:rsidRPr="008C40C0">
        <w:rPr>
          <w:color w:val="000000"/>
        </w:rPr>
        <w:t xml:space="preserve">4.1. Заказчик обязуется: </w:t>
      </w:r>
    </w:p>
    <w:p w:rsidR="00945270" w:rsidRPr="008C40C0" w:rsidRDefault="00945270" w:rsidP="00945270">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945270" w:rsidRPr="008C40C0" w:rsidRDefault="00945270" w:rsidP="00945270">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rsidR="00945270" w:rsidRPr="008C40C0" w:rsidRDefault="00945270" w:rsidP="00945270">
      <w:pPr>
        <w:ind w:firstLine="709"/>
        <w:jc w:val="both"/>
        <w:rPr>
          <w:color w:val="000000"/>
        </w:rPr>
      </w:pPr>
      <w:r w:rsidRPr="008C40C0">
        <w:rPr>
          <w:color w:val="000000"/>
        </w:rPr>
        <w:t>4.2. Заказчик вправе:</w:t>
      </w:r>
    </w:p>
    <w:p w:rsidR="00945270" w:rsidRPr="008C40C0" w:rsidRDefault="00945270" w:rsidP="00945270">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rsidR="00945270" w:rsidRPr="008C40C0" w:rsidRDefault="00945270" w:rsidP="00945270">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945270" w:rsidRPr="008C40C0" w:rsidRDefault="00945270" w:rsidP="00945270">
      <w:pPr>
        <w:ind w:firstLine="709"/>
        <w:jc w:val="both"/>
        <w:rPr>
          <w:color w:val="000000"/>
        </w:rPr>
      </w:pPr>
      <w:r w:rsidRPr="008C40C0">
        <w:rPr>
          <w:color w:val="000000"/>
        </w:rPr>
        <w:t>4.3. Исполнитель обязуется:</w:t>
      </w:r>
    </w:p>
    <w:p w:rsidR="00945270" w:rsidRPr="008C40C0" w:rsidRDefault="00945270" w:rsidP="00945270">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945270" w:rsidRPr="008C40C0" w:rsidRDefault="00945270" w:rsidP="00945270">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945270" w:rsidRPr="008C40C0" w:rsidRDefault="00945270" w:rsidP="00945270">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945270" w:rsidRPr="008C40C0" w:rsidRDefault="00945270" w:rsidP="00945270">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945270" w:rsidRPr="008C40C0" w:rsidRDefault="00945270" w:rsidP="00945270">
      <w:pPr>
        <w:ind w:firstLine="709"/>
        <w:jc w:val="both"/>
        <w:rPr>
          <w:color w:val="000000"/>
        </w:rPr>
      </w:pPr>
      <w:r w:rsidRPr="008C40C0">
        <w:rPr>
          <w:color w:val="000000"/>
        </w:rPr>
        <w:t>4.4. Исполнитель вправе:</w:t>
      </w:r>
    </w:p>
    <w:p w:rsidR="00945270" w:rsidRPr="008C40C0" w:rsidRDefault="00945270" w:rsidP="00945270">
      <w:pPr>
        <w:ind w:firstLine="709"/>
        <w:jc w:val="both"/>
        <w:rPr>
          <w:color w:val="000000"/>
        </w:rPr>
      </w:pPr>
      <w:r w:rsidRPr="008C40C0">
        <w:rPr>
          <w:color w:val="000000"/>
        </w:rPr>
        <w:t>4.4.1. Оказать услуги раньше установленной даты;</w:t>
      </w:r>
    </w:p>
    <w:p w:rsidR="00945270" w:rsidRPr="008C40C0" w:rsidRDefault="00945270" w:rsidP="00945270">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rsidR="00945270" w:rsidRPr="008C40C0" w:rsidRDefault="00945270" w:rsidP="00945270">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945270" w:rsidRDefault="00945270" w:rsidP="00945270">
      <w:pPr>
        <w:jc w:val="center"/>
        <w:rPr>
          <w:b/>
          <w:bCs/>
        </w:rPr>
      </w:pPr>
    </w:p>
    <w:p w:rsidR="00945270" w:rsidRPr="008C40C0" w:rsidRDefault="00945270" w:rsidP="00945270">
      <w:pPr>
        <w:jc w:val="center"/>
        <w:rPr>
          <w:b/>
          <w:bCs/>
        </w:rPr>
      </w:pPr>
      <w:r w:rsidRPr="008C40C0">
        <w:rPr>
          <w:b/>
          <w:bCs/>
        </w:rPr>
        <w:t>5. ОТВЕТСТВЕННОСТЬ СТОРОН</w:t>
      </w:r>
    </w:p>
    <w:p w:rsidR="00945270" w:rsidRPr="008C40C0" w:rsidRDefault="00945270" w:rsidP="00945270">
      <w:pPr>
        <w:jc w:val="center"/>
        <w:rPr>
          <w:b/>
          <w:bCs/>
        </w:rPr>
      </w:pPr>
    </w:p>
    <w:p w:rsidR="00945270" w:rsidRPr="008C40C0" w:rsidRDefault="00945270" w:rsidP="00945270">
      <w:pPr>
        <w:ind w:firstLine="709"/>
        <w:jc w:val="both"/>
        <w:rPr>
          <w:color w:val="000000"/>
        </w:rPr>
      </w:pPr>
      <w:r w:rsidRPr="008C40C0">
        <w:rPr>
          <w:color w:val="000000"/>
        </w:rPr>
        <w:lastRenderedPageBreak/>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945270" w:rsidRPr="008C40C0" w:rsidRDefault="00945270" w:rsidP="00945270">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945270" w:rsidRPr="008C40C0" w:rsidRDefault="00945270" w:rsidP="00945270">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945270" w:rsidRPr="008C40C0" w:rsidRDefault="00945270" w:rsidP="00945270">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945270" w:rsidRPr="008C40C0" w:rsidRDefault="00945270" w:rsidP="00945270">
      <w:pPr>
        <w:jc w:val="both"/>
        <w:rPr>
          <w:color w:val="000000"/>
        </w:rPr>
      </w:pPr>
    </w:p>
    <w:p w:rsidR="00945270" w:rsidRPr="008C40C0" w:rsidRDefault="00945270" w:rsidP="00945270">
      <w:pPr>
        <w:jc w:val="center"/>
        <w:rPr>
          <w:b/>
          <w:bCs/>
        </w:rPr>
      </w:pPr>
      <w:r w:rsidRPr="008C40C0">
        <w:rPr>
          <w:b/>
          <w:bCs/>
        </w:rPr>
        <w:t>6. ПРАВА СТОРОН НА РЕЗУЛЬТАТЫ УСЛУГ</w:t>
      </w:r>
    </w:p>
    <w:p w:rsidR="00945270" w:rsidRPr="008C40C0" w:rsidRDefault="00945270" w:rsidP="00945270">
      <w:pPr>
        <w:jc w:val="center"/>
        <w:rPr>
          <w:b/>
          <w:bCs/>
        </w:rPr>
      </w:pPr>
    </w:p>
    <w:p w:rsidR="00945270" w:rsidRPr="008C40C0" w:rsidRDefault="00945270" w:rsidP="00945270">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945270" w:rsidRPr="008C40C0" w:rsidRDefault="00945270" w:rsidP="00945270">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945270" w:rsidRPr="008C40C0" w:rsidRDefault="00945270" w:rsidP="00945270">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945270" w:rsidRPr="008C40C0" w:rsidRDefault="00945270" w:rsidP="00945270">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945270" w:rsidRPr="008C40C0" w:rsidRDefault="00945270" w:rsidP="00945270">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945270" w:rsidRDefault="00945270" w:rsidP="00945270">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945270" w:rsidRPr="008C40C0" w:rsidRDefault="00945270" w:rsidP="00945270">
      <w:pPr>
        <w:ind w:firstLine="708"/>
        <w:jc w:val="both"/>
      </w:pPr>
    </w:p>
    <w:p w:rsidR="00945270" w:rsidRDefault="00945270" w:rsidP="00945270">
      <w:pPr>
        <w:jc w:val="center"/>
        <w:rPr>
          <w:b/>
        </w:rPr>
      </w:pPr>
      <w:r w:rsidRPr="008C40C0">
        <w:rPr>
          <w:b/>
        </w:rPr>
        <w:t>7. КОНФИДЕНЦИАЛЬНОСТЬ</w:t>
      </w:r>
    </w:p>
    <w:p w:rsidR="00945270" w:rsidRPr="008C40C0" w:rsidRDefault="00945270" w:rsidP="00945270">
      <w:pPr>
        <w:jc w:val="center"/>
        <w:rPr>
          <w:b/>
        </w:rPr>
      </w:pPr>
    </w:p>
    <w:p w:rsidR="00945270" w:rsidRPr="008C40C0" w:rsidRDefault="00945270" w:rsidP="00945270">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rsidR="00945270" w:rsidRPr="008C40C0" w:rsidRDefault="00945270" w:rsidP="00945270">
      <w:pPr>
        <w:ind w:firstLine="709"/>
        <w:jc w:val="both"/>
      </w:pPr>
      <w:r w:rsidRPr="008C40C0">
        <w:lastRenderedPageBreak/>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945270" w:rsidRPr="008C40C0" w:rsidRDefault="00945270" w:rsidP="00945270">
      <w:pPr>
        <w:ind w:firstLine="709"/>
        <w:jc w:val="both"/>
      </w:pPr>
      <w:r w:rsidRPr="008C40C0">
        <w:t xml:space="preserve">(1) разглашение Конфиденциальной информации с письменного согласия Заказчика; </w:t>
      </w:r>
    </w:p>
    <w:p w:rsidR="00945270" w:rsidRPr="008C40C0" w:rsidRDefault="00945270" w:rsidP="00945270">
      <w:pPr>
        <w:ind w:firstLine="709"/>
        <w:jc w:val="both"/>
      </w:pPr>
      <w:r w:rsidRPr="008C40C0">
        <w:t xml:space="preserve">(2) сведения, составляющие Конфиденциальную информацию, стали общеизвестными не по вине Исполнителя; </w:t>
      </w:r>
    </w:p>
    <w:p w:rsidR="00945270" w:rsidRPr="008C40C0" w:rsidRDefault="00945270" w:rsidP="00945270">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945270" w:rsidRPr="008C40C0" w:rsidRDefault="00945270" w:rsidP="00945270">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945270" w:rsidRPr="008C40C0" w:rsidRDefault="00945270" w:rsidP="00945270">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945270" w:rsidRPr="008C40C0" w:rsidRDefault="00945270" w:rsidP="00945270">
      <w:pPr>
        <w:ind w:firstLine="709"/>
        <w:jc w:val="both"/>
      </w:pPr>
    </w:p>
    <w:p w:rsidR="00945270" w:rsidRPr="00491D0E" w:rsidRDefault="00945270" w:rsidP="00945270">
      <w:pPr>
        <w:jc w:val="center"/>
        <w:rPr>
          <w:b/>
          <w:bCs/>
        </w:rPr>
      </w:pPr>
      <w:r w:rsidRPr="00491D0E">
        <w:rPr>
          <w:b/>
          <w:bCs/>
        </w:rPr>
        <w:t>8. ГАРАНТИИ И ЗАВЕРЕНИЯ СТОРОН</w:t>
      </w:r>
    </w:p>
    <w:p w:rsidR="00945270" w:rsidRPr="00491D0E" w:rsidRDefault="00945270" w:rsidP="00945270">
      <w:pPr>
        <w:ind w:firstLine="709"/>
        <w:jc w:val="both"/>
      </w:pPr>
    </w:p>
    <w:p w:rsidR="00945270" w:rsidRPr="00491D0E" w:rsidRDefault="00945270" w:rsidP="00945270">
      <w:pPr>
        <w:pStyle w:val="af8"/>
        <w:tabs>
          <w:tab w:val="left" w:pos="0"/>
          <w:tab w:val="left" w:pos="180"/>
        </w:tabs>
        <w:ind w:left="0" w:firstLine="709"/>
        <w:jc w:val="both"/>
        <w:rPr>
          <w:color w:val="000000"/>
        </w:rPr>
      </w:pPr>
      <w:r w:rsidRPr="00491D0E">
        <w:t xml:space="preserve">8.1. </w:t>
      </w:r>
      <w:r w:rsidRPr="00491D0E">
        <w:rPr>
          <w:color w:val="000000"/>
        </w:rPr>
        <w:t>Исполнитель гарантирует и заверяет Заказчика, что:</w:t>
      </w:r>
    </w:p>
    <w:p w:rsidR="00945270" w:rsidRPr="00491D0E" w:rsidRDefault="00945270" w:rsidP="00945270">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945270" w:rsidRPr="00491D0E" w:rsidRDefault="00945270" w:rsidP="00945270">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945270" w:rsidRPr="00491D0E" w:rsidRDefault="00945270" w:rsidP="00945270">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945270" w:rsidRPr="00491D0E" w:rsidRDefault="00945270" w:rsidP="00945270">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945270" w:rsidRPr="00491D0E" w:rsidRDefault="00945270" w:rsidP="00945270">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945270" w:rsidRPr="00491D0E" w:rsidRDefault="00945270" w:rsidP="00945270">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rsidR="00945270" w:rsidRPr="00491D0E" w:rsidRDefault="00945270" w:rsidP="00945270">
      <w:pPr>
        <w:pStyle w:val="af8"/>
        <w:numPr>
          <w:ilvl w:val="0"/>
          <w:numId w:val="43"/>
        </w:numPr>
        <w:shd w:val="clear" w:color="auto" w:fill="FFFFFF"/>
        <w:tabs>
          <w:tab w:val="left" w:pos="0"/>
        </w:tabs>
        <w:contextualSpacing w:val="0"/>
        <w:jc w:val="both"/>
        <w:rPr>
          <w:vanish/>
          <w:color w:val="000000"/>
        </w:rPr>
      </w:pPr>
    </w:p>
    <w:p w:rsidR="00945270" w:rsidRPr="00491D0E" w:rsidRDefault="00945270" w:rsidP="00945270">
      <w:pPr>
        <w:pStyle w:val="af8"/>
        <w:numPr>
          <w:ilvl w:val="0"/>
          <w:numId w:val="43"/>
        </w:numPr>
        <w:shd w:val="clear" w:color="auto" w:fill="FFFFFF"/>
        <w:tabs>
          <w:tab w:val="left" w:pos="0"/>
        </w:tabs>
        <w:contextualSpacing w:val="0"/>
        <w:jc w:val="both"/>
        <w:rPr>
          <w:vanish/>
          <w:color w:val="000000"/>
        </w:rPr>
      </w:pPr>
    </w:p>
    <w:p w:rsidR="00945270" w:rsidRPr="00491D0E" w:rsidRDefault="00945270" w:rsidP="00945270">
      <w:pPr>
        <w:pStyle w:val="af8"/>
        <w:numPr>
          <w:ilvl w:val="0"/>
          <w:numId w:val="43"/>
        </w:numPr>
        <w:shd w:val="clear" w:color="auto" w:fill="FFFFFF"/>
        <w:tabs>
          <w:tab w:val="left" w:pos="0"/>
        </w:tabs>
        <w:contextualSpacing w:val="0"/>
        <w:jc w:val="both"/>
        <w:rPr>
          <w:vanish/>
          <w:color w:val="000000"/>
        </w:rPr>
      </w:pPr>
    </w:p>
    <w:p w:rsidR="00945270" w:rsidRPr="00491D0E" w:rsidRDefault="00945270" w:rsidP="00945270">
      <w:pPr>
        <w:pStyle w:val="af8"/>
        <w:numPr>
          <w:ilvl w:val="1"/>
          <w:numId w:val="43"/>
        </w:numPr>
        <w:shd w:val="clear" w:color="auto" w:fill="FFFFFF"/>
        <w:tabs>
          <w:tab w:val="left" w:pos="0"/>
        </w:tabs>
        <w:ind w:left="1069"/>
        <w:contextualSpacing w:val="0"/>
        <w:jc w:val="both"/>
        <w:rPr>
          <w:color w:val="000000"/>
        </w:rPr>
      </w:pPr>
      <w:r w:rsidRPr="00491D0E">
        <w:rPr>
          <w:color w:val="000000"/>
        </w:rPr>
        <w:t>Заказчик гарантирует и заверяет Исполнителя, что:</w:t>
      </w:r>
    </w:p>
    <w:p w:rsidR="00945270" w:rsidRPr="00491D0E" w:rsidRDefault="00945270" w:rsidP="00945270">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945270" w:rsidRPr="00491D0E" w:rsidRDefault="00945270" w:rsidP="00945270">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945270" w:rsidRPr="00491D0E" w:rsidRDefault="00945270" w:rsidP="00945270">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945270" w:rsidRPr="00491D0E" w:rsidRDefault="00945270" w:rsidP="00945270">
      <w:pPr>
        <w:shd w:val="clear" w:color="auto" w:fill="FFFFFF"/>
        <w:tabs>
          <w:tab w:val="left" w:pos="0"/>
        </w:tabs>
        <w:ind w:firstLine="709"/>
        <w:jc w:val="both"/>
        <w:rPr>
          <w:color w:val="000000"/>
        </w:rPr>
      </w:pPr>
      <w:r w:rsidRPr="00491D0E">
        <w:rPr>
          <w:color w:val="000000"/>
        </w:rPr>
        <w:lastRenderedPageBreak/>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945270" w:rsidRPr="00491D0E" w:rsidRDefault="00945270" w:rsidP="00945270">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945270" w:rsidRPr="00491D0E" w:rsidRDefault="00945270" w:rsidP="00945270">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945270" w:rsidRPr="00491D0E" w:rsidRDefault="00945270" w:rsidP="00945270">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945270" w:rsidRPr="00491D0E" w:rsidRDefault="00945270" w:rsidP="00945270">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945270" w:rsidRPr="00491D0E" w:rsidRDefault="00945270" w:rsidP="00945270">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945270" w:rsidRPr="00491D0E" w:rsidRDefault="00945270" w:rsidP="00945270">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945270" w:rsidRPr="00491D0E" w:rsidRDefault="00945270" w:rsidP="00945270">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945270" w:rsidRPr="00491D0E" w:rsidRDefault="00945270" w:rsidP="00945270">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945270" w:rsidRPr="00491D0E" w:rsidRDefault="00945270" w:rsidP="00945270">
      <w:pPr>
        <w:ind w:firstLine="709"/>
        <w:jc w:val="both"/>
        <w:rPr>
          <w:color w:val="000000"/>
        </w:rPr>
      </w:pPr>
    </w:p>
    <w:p w:rsidR="00945270" w:rsidRPr="008C40C0" w:rsidRDefault="00945270" w:rsidP="00945270">
      <w:pPr>
        <w:pStyle w:val="af8"/>
        <w:numPr>
          <w:ilvl w:val="0"/>
          <w:numId w:val="43"/>
        </w:numPr>
        <w:jc w:val="center"/>
        <w:rPr>
          <w:b/>
        </w:rPr>
      </w:pPr>
      <w:r w:rsidRPr="008C40C0">
        <w:rPr>
          <w:b/>
        </w:rPr>
        <w:t>АНТИКОРРУПЦИОННЫЕ УСЛОВИЯ</w:t>
      </w:r>
    </w:p>
    <w:p w:rsidR="00945270" w:rsidRPr="008C40C0" w:rsidRDefault="00945270" w:rsidP="00945270">
      <w:pPr>
        <w:jc w:val="center"/>
        <w:rPr>
          <w:b/>
        </w:rPr>
      </w:pPr>
    </w:p>
    <w:p w:rsidR="00945270" w:rsidRPr="008C40C0" w:rsidRDefault="00945270" w:rsidP="00945270">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45270" w:rsidRPr="008C40C0" w:rsidRDefault="00945270" w:rsidP="00945270">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45270" w:rsidRPr="008C40C0" w:rsidRDefault="00945270" w:rsidP="00945270">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rsidR="00945270" w:rsidRPr="008C40C0" w:rsidRDefault="00945270" w:rsidP="00945270">
      <w:pPr>
        <w:ind w:firstLine="709"/>
        <w:jc w:val="both"/>
      </w:pPr>
      <w:r w:rsidRPr="008C40C0">
        <w:lastRenderedPageBreak/>
        <w:t>Под действиями работника, осуществляемыми в пользу стимулирующей его Стороны, понимаются:</w:t>
      </w:r>
    </w:p>
    <w:p w:rsidR="00945270" w:rsidRPr="008C40C0" w:rsidRDefault="00945270" w:rsidP="00945270">
      <w:pPr>
        <w:pStyle w:val="af8"/>
        <w:numPr>
          <w:ilvl w:val="0"/>
          <w:numId w:val="44"/>
        </w:numPr>
        <w:autoSpaceDE w:val="0"/>
        <w:autoSpaceDN w:val="0"/>
        <w:adjustRightInd w:val="0"/>
        <w:jc w:val="both"/>
      </w:pPr>
      <w:r w:rsidRPr="008C40C0">
        <w:t>предоставление неоправданных преимуществ по сравнению с другими контрагентами;</w:t>
      </w:r>
    </w:p>
    <w:p w:rsidR="00945270" w:rsidRPr="008C40C0" w:rsidRDefault="00945270" w:rsidP="00945270">
      <w:pPr>
        <w:pStyle w:val="af8"/>
        <w:numPr>
          <w:ilvl w:val="0"/>
          <w:numId w:val="44"/>
        </w:numPr>
        <w:autoSpaceDE w:val="0"/>
        <w:autoSpaceDN w:val="0"/>
        <w:adjustRightInd w:val="0"/>
        <w:jc w:val="both"/>
      </w:pPr>
      <w:r w:rsidRPr="008C40C0">
        <w:t>предоставление каких-либо гарантий;</w:t>
      </w:r>
    </w:p>
    <w:p w:rsidR="00945270" w:rsidRPr="008C40C0" w:rsidRDefault="00945270" w:rsidP="00945270">
      <w:pPr>
        <w:pStyle w:val="af8"/>
        <w:numPr>
          <w:ilvl w:val="0"/>
          <w:numId w:val="44"/>
        </w:numPr>
        <w:autoSpaceDE w:val="0"/>
        <w:autoSpaceDN w:val="0"/>
        <w:adjustRightInd w:val="0"/>
        <w:jc w:val="both"/>
      </w:pPr>
      <w:r w:rsidRPr="008C40C0">
        <w:t>ускорение существующих процедур;</w:t>
      </w:r>
    </w:p>
    <w:p w:rsidR="00945270" w:rsidRPr="008C40C0" w:rsidRDefault="00945270" w:rsidP="00945270">
      <w:pPr>
        <w:pStyle w:val="af8"/>
        <w:numPr>
          <w:ilvl w:val="0"/>
          <w:numId w:val="44"/>
        </w:numPr>
        <w:autoSpaceDE w:val="0"/>
        <w:autoSpaceDN w:val="0"/>
        <w:adjustRightInd w:val="0"/>
        <w:jc w:val="both"/>
      </w:pPr>
      <w:r w:rsidRPr="008C40C0">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945270" w:rsidRPr="008C40C0" w:rsidRDefault="00945270" w:rsidP="00945270">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rsidR="00945270" w:rsidRPr="008C40C0" w:rsidRDefault="00945270" w:rsidP="00945270">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945270" w:rsidRPr="008C40C0" w:rsidRDefault="00945270" w:rsidP="00945270">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945270" w:rsidRPr="008C40C0" w:rsidRDefault="00945270" w:rsidP="00945270">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945270" w:rsidRPr="008C40C0" w:rsidRDefault="00945270" w:rsidP="00945270">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945270" w:rsidRPr="008C40C0" w:rsidRDefault="00945270" w:rsidP="00945270">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945270" w:rsidRPr="008C40C0" w:rsidRDefault="00945270" w:rsidP="00945270">
      <w:pPr>
        <w:ind w:firstLine="709"/>
        <w:jc w:val="both"/>
        <w:rPr>
          <w:color w:val="000000"/>
        </w:rPr>
      </w:pPr>
    </w:p>
    <w:p w:rsidR="00945270" w:rsidRPr="008C40C0" w:rsidRDefault="00945270" w:rsidP="00945270">
      <w:pPr>
        <w:pStyle w:val="af8"/>
        <w:numPr>
          <w:ilvl w:val="0"/>
          <w:numId w:val="45"/>
        </w:numPr>
        <w:tabs>
          <w:tab w:val="left" w:pos="142"/>
        </w:tabs>
        <w:ind w:left="0" w:firstLine="0"/>
        <w:contextualSpacing w:val="0"/>
        <w:jc w:val="center"/>
        <w:rPr>
          <w:b/>
          <w:bCs/>
        </w:rPr>
      </w:pPr>
      <w:r w:rsidRPr="008C40C0">
        <w:rPr>
          <w:b/>
          <w:bCs/>
        </w:rPr>
        <w:t>ОБСТОЯТЕЛЬСТВА НЕПРЕОДОЛИМОЙ СИЛЫ (ФОРС-МАЖОР)</w:t>
      </w:r>
    </w:p>
    <w:p w:rsidR="00945270" w:rsidRPr="008C40C0" w:rsidRDefault="00945270" w:rsidP="00945270">
      <w:pPr>
        <w:pStyle w:val="af8"/>
        <w:ind w:left="360"/>
        <w:rPr>
          <w:b/>
          <w:bCs/>
        </w:rPr>
      </w:pPr>
    </w:p>
    <w:p w:rsidR="00945270" w:rsidRPr="008C40C0" w:rsidRDefault="00945270" w:rsidP="00945270">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945270" w:rsidRPr="008C40C0" w:rsidRDefault="00945270" w:rsidP="00945270">
      <w:pPr>
        <w:ind w:firstLine="709"/>
        <w:jc w:val="both"/>
      </w:pPr>
      <w:r w:rsidRPr="008C40C0">
        <w:lastRenderedPageBreak/>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945270" w:rsidRPr="008C40C0" w:rsidRDefault="00945270" w:rsidP="00945270">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945270" w:rsidRPr="008C40C0" w:rsidRDefault="00945270" w:rsidP="00945270">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t xml:space="preserve"> </w:t>
      </w:r>
      <w:r w:rsidRPr="008C40C0">
        <w:t>10 (Десять) суток до предполагаемой даты расторжения.</w:t>
      </w:r>
    </w:p>
    <w:p w:rsidR="00945270" w:rsidRPr="008C40C0" w:rsidRDefault="00945270" w:rsidP="00945270">
      <w:pPr>
        <w:pStyle w:val="23"/>
        <w:spacing w:after="0" w:line="240" w:lineRule="auto"/>
        <w:ind w:left="0" w:firstLine="709"/>
        <w:jc w:val="both"/>
      </w:pPr>
      <w:r w:rsidRPr="008C40C0">
        <w:t xml:space="preserve">10.5. В случае досрочного расторжения настоящего Договора в порядке, указанном в </w:t>
      </w:r>
      <w:r>
        <w:t xml:space="preserve">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rsidR="00945270" w:rsidRDefault="00945270" w:rsidP="00945270">
      <w:pPr>
        <w:jc w:val="center"/>
        <w:rPr>
          <w:b/>
          <w:bCs/>
        </w:rPr>
      </w:pPr>
    </w:p>
    <w:p w:rsidR="00945270" w:rsidRPr="008C40C0" w:rsidRDefault="00945270" w:rsidP="00945270">
      <w:pPr>
        <w:jc w:val="center"/>
        <w:rPr>
          <w:b/>
          <w:bCs/>
        </w:rPr>
      </w:pPr>
      <w:r w:rsidRPr="008C40C0">
        <w:rPr>
          <w:b/>
          <w:bCs/>
        </w:rPr>
        <w:t>11. СРОК ДЕЙСТВИЯ ДОГОВОРА</w:t>
      </w:r>
    </w:p>
    <w:p w:rsidR="00945270" w:rsidRPr="008C40C0" w:rsidRDefault="00945270" w:rsidP="00945270">
      <w:pPr>
        <w:jc w:val="center"/>
        <w:rPr>
          <w:b/>
          <w:bCs/>
        </w:rPr>
      </w:pPr>
    </w:p>
    <w:p w:rsidR="00945270" w:rsidRPr="008C40C0" w:rsidRDefault="00945270" w:rsidP="00945270">
      <w:pPr>
        <w:ind w:firstLine="720"/>
        <w:jc w:val="both"/>
      </w:pPr>
      <w:r w:rsidRPr="008C40C0">
        <w:t xml:space="preserve">11.1. Настоящий Договор вступает в силу с момента </w:t>
      </w:r>
      <w:r>
        <w:t xml:space="preserve">подписания и действует </w:t>
      </w:r>
      <w:r w:rsidRPr="008C40C0">
        <w:t>до полного исполнения Сторонами своих обязательств по настоящему Договору.</w:t>
      </w:r>
    </w:p>
    <w:p w:rsidR="00945270" w:rsidRPr="008C40C0" w:rsidRDefault="00945270" w:rsidP="00945270">
      <w:pPr>
        <w:rPr>
          <w:b/>
          <w:bCs/>
        </w:rPr>
      </w:pPr>
    </w:p>
    <w:p w:rsidR="00945270" w:rsidRPr="008C40C0" w:rsidRDefault="00945270" w:rsidP="00945270">
      <w:pPr>
        <w:jc w:val="center"/>
        <w:rPr>
          <w:b/>
          <w:bCs/>
        </w:rPr>
      </w:pPr>
      <w:r w:rsidRPr="008C40C0">
        <w:rPr>
          <w:b/>
          <w:bCs/>
        </w:rPr>
        <w:t>12. ПОРЯДОК И ОСНОВАНИЯ ИЗМЕНЕНИЯ И РАСТОРЖЕНИЕ ДОГОВОРА</w:t>
      </w:r>
    </w:p>
    <w:p w:rsidR="00945270" w:rsidRPr="008C40C0" w:rsidRDefault="00945270" w:rsidP="00945270">
      <w:pPr>
        <w:jc w:val="center"/>
        <w:rPr>
          <w:b/>
          <w:bCs/>
        </w:rPr>
      </w:pPr>
    </w:p>
    <w:p w:rsidR="00945270" w:rsidRPr="008C40C0" w:rsidRDefault="00945270" w:rsidP="00945270">
      <w:pPr>
        <w:ind w:firstLine="720"/>
        <w:jc w:val="both"/>
      </w:pPr>
      <w:r w:rsidRPr="008C40C0">
        <w:t>12.1. Досрочное расторжение настоящего Договора допускается по письменному соглашению Сторон.</w:t>
      </w:r>
    </w:p>
    <w:p w:rsidR="00945270" w:rsidRPr="008C40C0" w:rsidRDefault="00945270" w:rsidP="00945270">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945270" w:rsidRPr="008C40C0" w:rsidRDefault="00945270" w:rsidP="00945270">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945270" w:rsidRPr="008C40C0" w:rsidRDefault="00945270" w:rsidP="00945270">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945270" w:rsidRPr="008C40C0" w:rsidRDefault="00945270" w:rsidP="00945270">
      <w:pPr>
        <w:jc w:val="center"/>
        <w:rPr>
          <w:b/>
          <w:bCs/>
        </w:rPr>
      </w:pPr>
    </w:p>
    <w:p w:rsidR="00945270" w:rsidRPr="008C40C0" w:rsidRDefault="00945270" w:rsidP="00945270">
      <w:pPr>
        <w:jc w:val="center"/>
        <w:rPr>
          <w:b/>
          <w:bCs/>
        </w:rPr>
      </w:pPr>
      <w:r w:rsidRPr="008C40C0">
        <w:rPr>
          <w:b/>
          <w:bCs/>
        </w:rPr>
        <w:t>13. ПОРЯДОК РАССМОТРЕНИЯ СПОРОВ</w:t>
      </w:r>
    </w:p>
    <w:p w:rsidR="00945270" w:rsidRPr="008C40C0" w:rsidRDefault="00945270" w:rsidP="00945270">
      <w:pPr>
        <w:jc w:val="center"/>
        <w:rPr>
          <w:b/>
          <w:bCs/>
        </w:rPr>
      </w:pPr>
    </w:p>
    <w:p w:rsidR="00945270" w:rsidRPr="008C40C0" w:rsidRDefault="00945270" w:rsidP="00945270">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945270" w:rsidRPr="008C40C0" w:rsidRDefault="00945270" w:rsidP="00945270">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945270" w:rsidRPr="008C40C0" w:rsidRDefault="00945270" w:rsidP="00945270">
      <w:pPr>
        <w:jc w:val="both"/>
        <w:rPr>
          <w:color w:val="000000"/>
        </w:rPr>
      </w:pPr>
    </w:p>
    <w:p w:rsidR="00945270" w:rsidRPr="008C40C0" w:rsidRDefault="00945270" w:rsidP="00945270">
      <w:pPr>
        <w:jc w:val="center"/>
        <w:rPr>
          <w:b/>
          <w:bCs/>
        </w:rPr>
      </w:pPr>
      <w:r w:rsidRPr="008C40C0">
        <w:rPr>
          <w:b/>
          <w:bCs/>
        </w:rPr>
        <w:t>14. ТРЕБОВАНИЯ К ПОДПИСИ</w:t>
      </w:r>
    </w:p>
    <w:p w:rsidR="00945270" w:rsidRPr="008C40C0" w:rsidRDefault="00945270" w:rsidP="00945270">
      <w:pPr>
        <w:jc w:val="center"/>
        <w:rPr>
          <w:b/>
          <w:bCs/>
        </w:rPr>
      </w:pPr>
    </w:p>
    <w:p w:rsidR="00945270" w:rsidRPr="008C40C0" w:rsidRDefault="00945270" w:rsidP="00945270">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945270" w:rsidRPr="008C40C0" w:rsidRDefault="00945270" w:rsidP="00945270">
      <w:pPr>
        <w:ind w:firstLine="720"/>
        <w:jc w:val="both"/>
      </w:pPr>
      <w:r w:rsidRPr="008C40C0">
        <w:lastRenderedPageBreak/>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945270" w:rsidRPr="008C40C0" w:rsidRDefault="00945270" w:rsidP="00945270">
      <w:pPr>
        <w:ind w:firstLine="709"/>
        <w:jc w:val="both"/>
        <w:rPr>
          <w:color w:val="000000"/>
        </w:rPr>
      </w:pPr>
    </w:p>
    <w:p w:rsidR="00945270" w:rsidRPr="008C40C0" w:rsidRDefault="00945270" w:rsidP="00945270">
      <w:pPr>
        <w:jc w:val="center"/>
        <w:rPr>
          <w:b/>
          <w:bCs/>
        </w:rPr>
      </w:pPr>
      <w:r w:rsidRPr="008C40C0">
        <w:rPr>
          <w:b/>
          <w:bCs/>
        </w:rPr>
        <w:t>15. ЗАКЛЮЧИТЕЛЬНЫЕ ПОЛОЖЕНИЯ</w:t>
      </w:r>
    </w:p>
    <w:p w:rsidR="00945270" w:rsidRPr="008C40C0" w:rsidRDefault="00945270" w:rsidP="00945270">
      <w:pPr>
        <w:jc w:val="center"/>
        <w:rPr>
          <w:b/>
          <w:bCs/>
        </w:rPr>
      </w:pPr>
    </w:p>
    <w:p w:rsidR="00945270" w:rsidRPr="008C40C0" w:rsidRDefault="00945270" w:rsidP="00945270">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945270" w:rsidRPr="008C40C0" w:rsidRDefault="00945270" w:rsidP="00945270">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rsidR="00945270" w:rsidRPr="008C40C0" w:rsidRDefault="00945270" w:rsidP="00945270">
      <w:pPr>
        <w:ind w:left="720"/>
        <w:jc w:val="both"/>
      </w:pPr>
      <w:r w:rsidRPr="008C40C0">
        <w:t>15.3. К настоящему Договору прилагаются и являются его неотъемлемой частью:</w:t>
      </w:r>
    </w:p>
    <w:p w:rsidR="00945270" w:rsidRPr="008C40C0" w:rsidRDefault="00945270" w:rsidP="00945270">
      <w:pPr>
        <w:ind w:firstLine="709"/>
        <w:jc w:val="both"/>
        <w:rPr>
          <w:bCs/>
        </w:rPr>
      </w:pPr>
      <w:r w:rsidRPr="008C40C0">
        <w:rPr>
          <w:bCs/>
        </w:rPr>
        <w:t>Приложение № 1: Техническое задание.</w:t>
      </w:r>
    </w:p>
    <w:p w:rsidR="00945270" w:rsidRPr="008C40C0" w:rsidRDefault="00945270" w:rsidP="00945270">
      <w:pPr>
        <w:ind w:firstLine="709"/>
        <w:jc w:val="both"/>
        <w:rPr>
          <w:bCs/>
        </w:rPr>
      </w:pPr>
      <w:r w:rsidRPr="008C40C0">
        <w:rPr>
          <w:bCs/>
        </w:rPr>
        <w:t xml:space="preserve">Приложение № 2: </w:t>
      </w:r>
      <w:r>
        <w:rPr>
          <w:bCs/>
        </w:rPr>
        <w:t>Смета</w:t>
      </w:r>
      <w:r w:rsidRPr="008C40C0">
        <w:rPr>
          <w:bCs/>
        </w:rPr>
        <w:t>.</w:t>
      </w:r>
    </w:p>
    <w:p w:rsidR="00945270" w:rsidRPr="008C40C0" w:rsidRDefault="00945270" w:rsidP="00945270">
      <w:pPr>
        <w:ind w:firstLine="709"/>
        <w:jc w:val="both"/>
        <w:rPr>
          <w:color w:val="000000"/>
        </w:rPr>
      </w:pPr>
    </w:p>
    <w:p w:rsidR="00945270" w:rsidRPr="008C40C0" w:rsidRDefault="00945270" w:rsidP="00945270">
      <w:pPr>
        <w:jc w:val="center"/>
        <w:rPr>
          <w:b/>
        </w:rPr>
      </w:pPr>
      <w:r w:rsidRPr="008C40C0">
        <w:rPr>
          <w:b/>
        </w:rPr>
        <w:t>16. АДРЕСА, РЕКВИЗИТЫ И ПОДПИСИ СТОРОН</w:t>
      </w:r>
    </w:p>
    <w:p w:rsidR="00945270" w:rsidRPr="008C40C0" w:rsidRDefault="00945270" w:rsidP="00945270">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878"/>
        <w:gridCol w:w="5101"/>
      </w:tblGrid>
      <w:tr w:rsidR="00945270" w:rsidRPr="008C40C0" w:rsidTr="00FB2A14">
        <w:tc>
          <w:tcPr>
            <w:tcW w:w="2677" w:type="pct"/>
            <w:shd w:val="clear" w:color="auto" w:fill="auto"/>
          </w:tcPr>
          <w:p w:rsidR="00945270" w:rsidRPr="008C40C0" w:rsidRDefault="00945270" w:rsidP="00FB2A14">
            <w:pPr>
              <w:tabs>
                <w:tab w:val="left" w:pos="5245"/>
              </w:tabs>
              <w:ind w:right="602"/>
            </w:pPr>
            <w:r w:rsidRPr="008C40C0">
              <w:t>Заказчик:</w:t>
            </w:r>
          </w:p>
          <w:p w:rsidR="00945270" w:rsidRPr="008C40C0" w:rsidRDefault="00945270" w:rsidP="00FB2A14">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rsidR="00945270" w:rsidRPr="008C40C0" w:rsidRDefault="00945270" w:rsidP="00FB2A14">
            <w:pPr>
              <w:tabs>
                <w:tab w:val="left" w:pos="5245"/>
              </w:tabs>
              <w:ind w:right="602"/>
              <w:rPr>
                <w:b/>
              </w:rPr>
            </w:pPr>
          </w:p>
          <w:p w:rsidR="00945270" w:rsidRPr="008C40C0" w:rsidRDefault="00945270" w:rsidP="00FB2A14">
            <w:pPr>
              <w:tabs>
                <w:tab w:val="left" w:pos="5245"/>
              </w:tabs>
              <w:ind w:right="602"/>
            </w:pPr>
            <w:r w:rsidRPr="008C40C0">
              <w:t xml:space="preserve">Местонахождение: 121099, г. Москва, </w:t>
            </w:r>
          </w:p>
          <w:p w:rsidR="00945270" w:rsidRPr="008C40C0" w:rsidRDefault="00945270" w:rsidP="00FB2A14">
            <w:pPr>
              <w:tabs>
                <w:tab w:val="left" w:pos="5245"/>
              </w:tabs>
              <w:ind w:right="602"/>
            </w:pPr>
            <w:r w:rsidRPr="008C40C0">
              <w:t>ул. Новый Арбат, д.36/9</w:t>
            </w:r>
          </w:p>
          <w:p w:rsidR="00945270" w:rsidRPr="008C40C0" w:rsidRDefault="00945270" w:rsidP="00FB2A14">
            <w:pPr>
              <w:tabs>
                <w:tab w:val="left" w:pos="5245"/>
              </w:tabs>
              <w:ind w:right="602"/>
            </w:pPr>
            <w:r w:rsidRPr="008C40C0">
              <w:t>Тел.: (495) 690-91-29</w:t>
            </w:r>
          </w:p>
          <w:p w:rsidR="00945270" w:rsidRPr="008C40C0" w:rsidRDefault="00945270" w:rsidP="00FB2A14">
            <w:pPr>
              <w:tabs>
                <w:tab w:val="left" w:pos="5245"/>
              </w:tabs>
              <w:ind w:right="602"/>
            </w:pPr>
            <w:r w:rsidRPr="008C40C0">
              <w:t xml:space="preserve">Факс: (495) 690-91-39 </w:t>
            </w:r>
          </w:p>
          <w:p w:rsidR="00945270" w:rsidRPr="008C40C0" w:rsidRDefault="00945270" w:rsidP="00FB2A14">
            <w:pPr>
              <w:tabs>
                <w:tab w:val="left" w:pos="5245"/>
              </w:tabs>
              <w:ind w:right="602"/>
            </w:pPr>
            <w:r w:rsidRPr="008C40C0">
              <w:rPr>
                <w:lang w:val="en-US"/>
              </w:rPr>
              <w:t>E</w:t>
            </w:r>
            <w:r w:rsidRPr="008C40C0">
              <w:t>-</w:t>
            </w:r>
            <w:r w:rsidRPr="008C40C0">
              <w:rPr>
                <w:lang w:val="en-US"/>
              </w:rPr>
              <w:t>mail</w:t>
            </w:r>
            <w:r w:rsidRPr="008C40C0">
              <w:t xml:space="preserve">: </w:t>
            </w:r>
            <w:hyperlink r:id="rId18" w:history="1">
              <w:r w:rsidRPr="008C40C0">
                <w:rPr>
                  <w:rStyle w:val="aa"/>
                  <w:lang w:val="en-US"/>
                </w:rPr>
                <w:t>asi</w:t>
              </w:r>
              <w:r w:rsidRPr="008C40C0">
                <w:rPr>
                  <w:rStyle w:val="aa"/>
                </w:rPr>
                <w:t>@</w:t>
              </w:r>
              <w:r w:rsidRPr="008C40C0">
                <w:rPr>
                  <w:rStyle w:val="aa"/>
                  <w:lang w:val="en-US"/>
                </w:rPr>
                <w:t>asi</w:t>
              </w:r>
              <w:r w:rsidRPr="008C40C0">
                <w:rPr>
                  <w:rStyle w:val="aa"/>
                </w:rPr>
                <w:t>.</w:t>
              </w:r>
              <w:r w:rsidRPr="008C40C0">
                <w:rPr>
                  <w:rStyle w:val="aa"/>
                  <w:lang w:val="en-US"/>
                </w:rPr>
                <w:t>ru</w:t>
              </w:r>
            </w:hyperlink>
            <w:r w:rsidRPr="008C40C0">
              <w:t xml:space="preserve"> </w:t>
            </w:r>
          </w:p>
          <w:p w:rsidR="00945270" w:rsidRPr="008C40C0" w:rsidRDefault="00945270" w:rsidP="00FB2A14">
            <w:pPr>
              <w:tabs>
                <w:tab w:val="left" w:pos="5245"/>
              </w:tabs>
              <w:ind w:right="602"/>
            </w:pPr>
            <w:r w:rsidRPr="008C40C0">
              <w:t>ОГРН 1117799016829 ОКПО 30145767</w:t>
            </w:r>
          </w:p>
          <w:p w:rsidR="00945270" w:rsidRPr="008C40C0" w:rsidRDefault="00945270" w:rsidP="00FB2A14">
            <w:pPr>
              <w:tabs>
                <w:tab w:val="left" w:pos="5245"/>
              </w:tabs>
              <w:ind w:right="602"/>
            </w:pPr>
            <w:r w:rsidRPr="008C40C0">
              <w:t>ИНН 7704278735 КПП 770401001</w:t>
            </w:r>
          </w:p>
          <w:p w:rsidR="00945270" w:rsidRPr="008C40C0" w:rsidRDefault="00945270" w:rsidP="00FB2A14">
            <w:pPr>
              <w:tabs>
                <w:tab w:val="left" w:pos="5245"/>
              </w:tabs>
              <w:ind w:right="602"/>
            </w:pPr>
            <w:r w:rsidRPr="008C40C0">
              <w:t>р/с 40703810638170002348</w:t>
            </w:r>
          </w:p>
          <w:p w:rsidR="00945270" w:rsidRPr="008C40C0" w:rsidRDefault="00945270" w:rsidP="00FB2A14">
            <w:pPr>
              <w:tabs>
                <w:tab w:val="left" w:pos="5245"/>
              </w:tabs>
              <w:ind w:right="602"/>
            </w:pPr>
            <w:r w:rsidRPr="008C40C0">
              <w:t xml:space="preserve">в </w:t>
            </w:r>
            <w:r>
              <w:t>П</w:t>
            </w:r>
            <w:r w:rsidRPr="008C40C0">
              <w:t>АО «Сбербанк России», г. Москва</w:t>
            </w:r>
          </w:p>
          <w:p w:rsidR="00945270" w:rsidRDefault="00945270" w:rsidP="00FB2A14">
            <w:pPr>
              <w:tabs>
                <w:tab w:val="left" w:pos="5245"/>
              </w:tabs>
              <w:ind w:right="602"/>
            </w:pPr>
            <w:r w:rsidRPr="008C40C0">
              <w:t>к/с 30101810400000000225</w:t>
            </w:r>
          </w:p>
          <w:p w:rsidR="00945270" w:rsidRPr="008C40C0" w:rsidRDefault="00945270" w:rsidP="00FB2A14">
            <w:pPr>
              <w:tabs>
                <w:tab w:val="left" w:pos="5245"/>
              </w:tabs>
              <w:ind w:right="602"/>
            </w:pPr>
            <w:r>
              <w:t>БИК 044525225</w:t>
            </w:r>
          </w:p>
          <w:p w:rsidR="00945270" w:rsidRPr="008C40C0" w:rsidRDefault="00945270" w:rsidP="00FB2A14">
            <w:pPr>
              <w:tabs>
                <w:tab w:val="left" w:pos="5245"/>
              </w:tabs>
              <w:ind w:right="602"/>
              <w:rPr>
                <w:b/>
              </w:rPr>
            </w:pPr>
          </w:p>
          <w:p w:rsidR="00945270" w:rsidRPr="008C40C0" w:rsidRDefault="00FE3A2B" w:rsidP="00FB2A14">
            <w:pPr>
              <w:tabs>
                <w:tab w:val="left" w:pos="5245"/>
              </w:tabs>
              <w:ind w:right="602"/>
            </w:pPr>
            <w:r>
              <w:t>Генеральный директор</w:t>
            </w:r>
          </w:p>
          <w:p w:rsidR="00945270" w:rsidRPr="008C40C0" w:rsidRDefault="00945270" w:rsidP="00FB2A14"/>
          <w:p w:rsidR="00945270" w:rsidRPr="008C40C0" w:rsidRDefault="00945270" w:rsidP="00FB2A14"/>
          <w:p w:rsidR="00945270" w:rsidRPr="008C40C0" w:rsidRDefault="00945270" w:rsidP="00FB2A14">
            <w:pPr>
              <w:ind w:firstLine="35"/>
            </w:pPr>
          </w:p>
          <w:p w:rsidR="00945270" w:rsidRDefault="00945270" w:rsidP="00FB2A14">
            <w:pPr>
              <w:ind w:firstLine="35"/>
            </w:pPr>
          </w:p>
          <w:p w:rsidR="00945270" w:rsidRPr="008C40C0" w:rsidRDefault="00945270" w:rsidP="00FB2A14">
            <w:pPr>
              <w:ind w:firstLine="35"/>
            </w:pPr>
            <w:r w:rsidRPr="008C40C0">
              <w:t>______________</w:t>
            </w:r>
            <w:r>
              <w:t>____</w:t>
            </w:r>
            <w:r w:rsidRPr="008C40C0">
              <w:t xml:space="preserve">_______ </w:t>
            </w:r>
            <w:r w:rsidR="00FE3A2B">
              <w:t>С.В. Чупшева</w:t>
            </w:r>
          </w:p>
          <w:p w:rsidR="00945270" w:rsidRPr="008C40C0" w:rsidRDefault="00945270" w:rsidP="00FB2A14">
            <w:pPr>
              <w:ind w:firstLine="35"/>
              <w:rPr>
                <w:b/>
                <w:bCs/>
              </w:rPr>
            </w:pPr>
            <w:r w:rsidRPr="008C40C0">
              <w:t>М.П.</w:t>
            </w:r>
            <w:r w:rsidRPr="008C40C0">
              <w:rPr>
                <w:bCs/>
              </w:rPr>
              <w:t xml:space="preserve"> </w:t>
            </w:r>
          </w:p>
        </w:tc>
        <w:tc>
          <w:tcPr>
            <w:tcW w:w="2323" w:type="pct"/>
            <w:shd w:val="clear" w:color="auto" w:fill="auto"/>
          </w:tcPr>
          <w:p w:rsidR="00945270" w:rsidRPr="008C40C0" w:rsidRDefault="00945270" w:rsidP="00FB2A14">
            <w:r w:rsidRPr="008C40C0">
              <w:t>Исполнитель:</w:t>
            </w:r>
          </w:p>
          <w:p w:rsidR="00945270" w:rsidRPr="008C40C0" w:rsidRDefault="00945270" w:rsidP="00FB2A14">
            <w:pPr>
              <w:rPr>
                <w:bCs/>
                <w:lang w:val="en-US"/>
              </w:rPr>
            </w:pPr>
            <w:r w:rsidRPr="008C40C0">
              <w:rPr>
                <w:bCs/>
                <w:lang w:val="en-US"/>
              </w:rPr>
              <w:t>_____________</w:t>
            </w:r>
          </w:p>
          <w:p w:rsidR="00945270" w:rsidRPr="008C40C0" w:rsidRDefault="00945270" w:rsidP="00FB2A14">
            <w:pPr>
              <w:rPr>
                <w:bCs/>
                <w:lang w:val="en-US"/>
              </w:rPr>
            </w:pPr>
          </w:p>
          <w:p w:rsidR="00945270" w:rsidRPr="008C40C0" w:rsidRDefault="00945270" w:rsidP="00FB2A14">
            <w:pPr>
              <w:rPr>
                <w:bCs/>
                <w:lang w:val="en-US"/>
              </w:rPr>
            </w:pPr>
          </w:p>
          <w:p w:rsidR="00945270" w:rsidRPr="008C40C0" w:rsidRDefault="00945270" w:rsidP="00FB2A14">
            <w:pPr>
              <w:rPr>
                <w:bCs/>
                <w:lang w:val="en-US"/>
              </w:rPr>
            </w:pPr>
          </w:p>
          <w:p w:rsidR="00945270" w:rsidRPr="008C40C0" w:rsidRDefault="00945270" w:rsidP="00FB2A14">
            <w:pPr>
              <w:rPr>
                <w:bCs/>
                <w:lang w:val="en-US"/>
              </w:rPr>
            </w:pPr>
          </w:p>
          <w:p w:rsidR="00945270" w:rsidRPr="008C40C0" w:rsidRDefault="00945270" w:rsidP="00FB2A14">
            <w:pPr>
              <w:rPr>
                <w:bCs/>
                <w:lang w:val="en-US"/>
              </w:rPr>
            </w:pPr>
          </w:p>
          <w:p w:rsidR="00945270" w:rsidRPr="008C40C0" w:rsidRDefault="00945270" w:rsidP="00FB2A14">
            <w:pPr>
              <w:rPr>
                <w:bCs/>
                <w:lang w:val="en-US"/>
              </w:rPr>
            </w:pPr>
          </w:p>
          <w:p w:rsidR="00945270" w:rsidRPr="008C40C0" w:rsidRDefault="00945270" w:rsidP="00FB2A14">
            <w:pPr>
              <w:rPr>
                <w:bCs/>
                <w:lang w:val="en-US"/>
              </w:rPr>
            </w:pPr>
          </w:p>
          <w:p w:rsidR="00945270" w:rsidRPr="008C40C0" w:rsidRDefault="00945270" w:rsidP="00FB2A14">
            <w:pPr>
              <w:rPr>
                <w:bCs/>
                <w:lang w:val="en-US"/>
              </w:rPr>
            </w:pPr>
          </w:p>
          <w:p w:rsidR="00945270" w:rsidRPr="008C40C0" w:rsidRDefault="00945270" w:rsidP="00FB2A14">
            <w:pPr>
              <w:rPr>
                <w:bCs/>
                <w:lang w:val="en-US"/>
              </w:rPr>
            </w:pPr>
          </w:p>
          <w:p w:rsidR="00945270" w:rsidRPr="008C40C0" w:rsidRDefault="00945270" w:rsidP="00FB2A14">
            <w:pPr>
              <w:rPr>
                <w:bCs/>
                <w:lang w:val="en-US"/>
              </w:rPr>
            </w:pPr>
          </w:p>
          <w:p w:rsidR="00945270" w:rsidRPr="008C40C0" w:rsidRDefault="00945270" w:rsidP="00FB2A14">
            <w:pPr>
              <w:rPr>
                <w:bCs/>
                <w:lang w:val="en-US"/>
              </w:rPr>
            </w:pPr>
          </w:p>
          <w:p w:rsidR="00945270" w:rsidRPr="008C40C0" w:rsidRDefault="00945270" w:rsidP="00FB2A14">
            <w:pPr>
              <w:rPr>
                <w:bCs/>
                <w:lang w:val="en-US"/>
              </w:rPr>
            </w:pPr>
          </w:p>
          <w:p w:rsidR="00945270" w:rsidRPr="008C40C0" w:rsidRDefault="00945270" w:rsidP="00FB2A14">
            <w:pPr>
              <w:rPr>
                <w:bCs/>
                <w:lang w:val="en-US"/>
              </w:rPr>
            </w:pPr>
          </w:p>
          <w:p w:rsidR="00945270" w:rsidRPr="008C40C0" w:rsidRDefault="00945270" w:rsidP="00FB2A14">
            <w:pPr>
              <w:rPr>
                <w:bCs/>
                <w:lang w:val="en-US"/>
              </w:rPr>
            </w:pPr>
          </w:p>
          <w:p w:rsidR="00945270" w:rsidRDefault="00945270" w:rsidP="00FB2A14"/>
          <w:p w:rsidR="00945270" w:rsidRDefault="00945270" w:rsidP="00FB2A14">
            <w:r>
              <w:t>_____________________</w:t>
            </w:r>
          </w:p>
          <w:p w:rsidR="00945270" w:rsidRDefault="00945270" w:rsidP="00FB2A14"/>
          <w:p w:rsidR="00945270" w:rsidRPr="00136850" w:rsidRDefault="00945270" w:rsidP="00FB2A14"/>
          <w:p w:rsidR="00945270" w:rsidRPr="008C40C0" w:rsidRDefault="00945270" w:rsidP="00FB2A14"/>
          <w:p w:rsidR="00945270" w:rsidRPr="008C40C0" w:rsidRDefault="00945270" w:rsidP="00FB2A14"/>
          <w:p w:rsidR="00945270" w:rsidRPr="008C40C0" w:rsidRDefault="00945270" w:rsidP="00FB2A14">
            <w:pPr>
              <w:rPr>
                <w:lang w:val="en-US"/>
              </w:rPr>
            </w:pPr>
            <w:r w:rsidRPr="008C40C0">
              <w:t xml:space="preserve">_____________________ </w:t>
            </w:r>
            <w:r w:rsidRPr="008C40C0">
              <w:rPr>
                <w:lang w:val="en-US"/>
              </w:rPr>
              <w:t>_____________</w:t>
            </w:r>
          </w:p>
          <w:p w:rsidR="00945270" w:rsidRPr="008C40C0" w:rsidRDefault="00945270" w:rsidP="00FB2A14">
            <w:r w:rsidRPr="008C40C0">
              <w:t>М.П.</w:t>
            </w:r>
          </w:p>
        </w:tc>
      </w:tr>
    </w:tbl>
    <w:p w:rsidR="00D44CF8" w:rsidRPr="00D44CF8" w:rsidRDefault="00D44CF8" w:rsidP="00945270">
      <w:pPr>
        <w:spacing w:after="200" w:line="276" w:lineRule="auto"/>
        <w:rPr>
          <w:rFonts w:eastAsia="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rsidSect="00C91426">
          <w:pgSz w:w="11906" w:h="16838"/>
          <w:pgMar w:top="1134" w:right="567" w:bottom="1134" w:left="1134" w:header="709" w:footer="709"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7" w:name="_ФОРМА_ЗАЯВКИ"/>
      <w:bookmarkStart w:id="88" w:name="_Toc531131237"/>
      <w:bookmarkEnd w:id="87"/>
      <w:r w:rsidRPr="00D44CF8">
        <w:rPr>
          <w:b/>
          <w:bCs/>
          <w:sz w:val="28"/>
          <w:szCs w:val="28"/>
          <w:lang w:eastAsia="en-US"/>
        </w:rPr>
        <w:lastRenderedPageBreak/>
        <w:t>ФОРМА ЗАЯВКИ</w:t>
      </w:r>
      <w:bookmarkEnd w:id="88"/>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89" w:name="_ФОРМА_1._ЗАЯВКА"/>
      <w:bookmarkEnd w:id="89"/>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90" w:name="_Ref166329400"/>
      <w:r w:rsidRPr="00D44CF8">
        <w:rPr>
          <w:sz w:val="20"/>
          <w:szCs w:val="20"/>
        </w:rPr>
        <w:t xml:space="preserve">На бланке участника </w:t>
      </w:r>
      <w:bookmarkEnd w:id="90"/>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D74672">
      <w:pPr>
        <w:numPr>
          <w:ilvl w:val="0"/>
          <w:numId w:val="16"/>
        </w:numPr>
        <w:spacing w:after="200" w:line="276" w:lineRule="auto"/>
        <w:ind w:left="0" w:firstLine="0"/>
        <w:contextualSpacing/>
        <w:jc w:val="both"/>
      </w:pPr>
      <w:r w:rsidRPr="00D44CF8">
        <w:lastRenderedPageBreak/>
        <w:t>Мы ознакомлены с условиями проекта договора и не имеем к ним претензий, правок или разногласий.</w:t>
      </w:r>
    </w:p>
    <w:p w:rsidR="00D44CF8" w:rsidRPr="00D44CF8" w:rsidRDefault="00D44CF8" w:rsidP="00D74672">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lastRenderedPageBreak/>
        <w:t>Приложение № 1</w:t>
      </w:r>
    </w:p>
    <w:p w:rsidR="00D44CF8" w:rsidRPr="00D44CF8" w:rsidRDefault="00D44CF8" w:rsidP="00D44CF8">
      <w:pPr>
        <w:jc w:val="right"/>
        <w:rPr>
          <w:sz w:val="20"/>
        </w:rPr>
      </w:pPr>
      <w:r w:rsidRPr="00D44CF8">
        <w:rPr>
          <w:sz w:val="20"/>
        </w:rPr>
        <w:t>к Заявке  на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D44CF8" w:rsidRPr="00D44CF8" w:rsidRDefault="00D44CF8" w:rsidP="00D44CF8">
      <w:pPr>
        <w:jc w:val="center"/>
      </w:pPr>
      <w:r w:rsidRPr="00D44CF8">
        <w:t>_____________________________________</w:t>
      </w:r>
    </w:p>
    <w:p w:rsidR="00D44CF8" w:rsidRPr="00D44CF8" w:rsidRDefault="00D44CF8" w:rsidP="00D44CF8">
      <w:pPr>
        <w:rPr>
          <w:sz w:val="20"/>
        </w:rPr>
      </w:pPr>
    </w:p>
    <w:p w:rsidR="00D44CF8" w:rsidRPr="007F5387" w:rsidRDefault="007F5387" w:rsidP="007F5387">
      <w:pPr>
        <w:jc w:val="center"/>
        <w:rPr>
          <w:sz w:val="20"/>
        </w:rPr>
      </w:pPr>
      <w:r w:rsidRPr="007F5387">
        <w:rPr>
          <w:sz w:val="20"/>
        </w:rPr>
        <w:t>(участник закупки должен представить детализированное технико-коммерческое предложение)</w:t>
      </w:r>
    </w:p>
    <w:p w:rsidR="00D44CF8" w:rsidRPr="00D44CF8" w:rsidRDefault="00D44CF8" w:rsidP="007F5387">
      <w:pPr>
        <w:jc w:val="center"/>
        <w:rPr>
          <w:sz w:val="20"/>
        </w:rPr>
      </w:pPr>
    </w:p>
    <w:p w:rsidR="00D44CF8" w:rsidRPr="00D44CF8" w:rsidRDefault="00D44CF8" w:rsidP="00D44CF8">
      <w:pPr>
        <w:rPr>
          <w:sz w:val="20"/>
        </w:rPr>
      </w:pPr>
      <w:bookmarkStart w:id="91" w:name="_ФОРМА_2._Форма"/>
      <w:bookmarkEnd w:id="91"/>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lastRenderedPageBreak/>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92" w:name="_ФОРМА_3._ОПИСЬ"/>
      <w:bookmarkEnd w:id="92"/>
      <w:r w:rsidRPr="00D44CF8">
        <w:rPr>
          <w:b/>
        </w:rPr>
        <w:lastRenderedPageBreak/>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rsidSect="00C91426">
          <w:pgSz w:w="11907" w:h="16840"/>
          <w:pgMar w:top="1134" w:right="851" w:bottom="851" w:left="1276" w:header="720" w:footer="403" w:gutter="0"/>
          <w:cols w:space="720"/>
        </w:sectPr>
      </w:pPr>
    </w:p>
    <w:p w:rsidR="00D44CF8" w:rsidRPr="00D44CF8" w:rsidRDefault="00D44CF8" w:rsidP="00D44CF8">
      <w:pPr>
        <w:ind w:left="-142"/>
        <w:rPr>
          <w:b/>
        </w:rPr>
      </w:pPr>
      <w:r w:rsidRPr="00D44CF8">
        <w:rPr>
          <w:b/>
        </w:rPr>
        <w:lastRenderedPageBreak/>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w:t>
      </w:r>
      <w:r w:rsidR="00FE3A2B">
        <w:t>3</w:t>
      </w:r>
      <w:r w:rsidRPr="00D44CF8">
        <w:t xml:space="preserve"> раздела III ИНФОРМАЦИОННАЯ КАРТА ЗАКУПКИ Закупочной документации</w:t>
      </w:r>
    </w:p>
    <w:p w:rsidR="00FE3A2B" w:rsidRPr="00D44CF8" w:rsidRDefault="00D44CF8" w:rsidP="00FE3A2B">
      <w:pPr>
        <w:jc w:val="both"/>
      </w:pPr>
      <w:r w:rsidRPr="003245A6">
        <w:lastRenderedPageBreak/>
        <w:t>**</w:t>
      </w:r>
      <w:r w:rsidR="00FE3A2B" w:rsidRPr="00FE3A2B">
        <w:t xml:space="preserve"> </w:t>
      </w:r>
      <w:r w:rsidR="00FE3A2B" w:rsidRPr="003245A6">
        <w:t>информация указывается в случае</w:t>
      </w:r>
      <w:r w:rsidR="00FE3A2B">
        <w:t>, если</w:t>
      </w:r>
      <w:r w:rsidR="00FE3A2B" w:rsidRPr="003245A6">
        <w:t xml:space="preserve"> Участником закупки по любому из установленных в Закупочной документации показателей ценового критерия оценки Заявок </w:t>
      </w:r>
      <w:r w:rsidR="00FE3A2B">
        <w:t>предложено</w:t>
      </w:r>
      <w:r w:rsidR="00FE3A2B" w:rsidRPr="003245A6">
        <w:t xml:space="preserve"> снижени</w:t>
      </w:r>
      <w:r w:rsidR="00FE3A2B">
        <w:t>е</w:t>
      </w:r>
      <w:r w:rsidR="00FE3A2B" w:rsidRPr="003245A6">
        <w:t xml:space="preserve"> на двадцать пять и более процентов от начальн</w:t>
      </w:r>
      <w:r w:rsidR="00FE3A2B">
        <w:t>ого</w:t>
      </w:r>
      <w:r w:rsidR="00FE3A2B" w:rsidRPr="003245A6">
        <w:t xml:space="preserve"> значени</w:t>
      </w:r>
      <w:r w:rsidR="00FE3A2B">
        <w:t>я</w:t>
      </w:r>
      <w:r w:rsidR="00FE3A2B" w:rsidRPr="003245A6">
        <w:t xml:space="preserve"> </w:t>
      </w:r>
      <w:r w:rsidR="00FE3A2B">
        <w:t xml:space="preserve">такого показателя, </w:t>
      </w:r>
      <w:r w:rsidR="00FE3A2B" w:rsidRPr="003245A6">
        <w:t>установленн</w:t>
      </w:r>
      <w:r w:rsidR="00FE3A2B">
        <w:t>ого</w:t>
      </w:r>
      <w:r w:rsidR="00FE3A2B" w:rsidRPr="003245A6">
        <w:t xml:space="preserve"> в</w:t>
      </w:r>
      <w:r w:rsidR="00FE3A2B">
        <w:t xml:space="preserve"> </w:t>
      </w:r>
      <w:r w:rsidR="00FE3A2B"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FE3A2B">
        <w:t xml:space="preserve"> </w:t>
      </w:r>
      <w:r w:rsidR="00FE3A2B" w:rsidRPr="009C3791">
        <w:t>Отсутствие такой информации</w:t>
      </w:r>
      <w:r w:rsidR="00FE3A2B">
        <w:t xml:space="preserve"> влечет за собой отклонение Заявки соответствующего Участника закупки.</w:t>
      </w:r>
    </w:p>
    <w:p w:rsidR="00D44CF8" w:rsidRPr="00D44CF8" w:rsidRDefault="00D44CF8" w:rsidP="00D44CF8">
      <w:pPr>
        <w:jc w:val="both"/>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rsidSect="00C91426">
          <w:pgSz w:w="16840" w:h="11907" w:orient="landscape"/>
          <w:pgMar w:top="1134" w:right="851" w:bottom="1276" w:left="851" w:header="720" w:footer="403" w:gutter="0"/>
          <w:cols w:space="720"/>
        </w:sectPr>
      </w:pPr>
    </w:p>
    <w:p w:rsidR="00945270" w:rsidRPr="00853742" w:rsidRDefault="00945270" w:rsidP="00945270">
      <w:pPr>
        <w:ind w:left="-142"/>
        <w:rPr>
          <w:b/>
          <w:color w:val="FF0000"/>
        </w:rPr>
      </w:pPr>
      <w:r w:rsidRPr="00853742">
        <w:rPr>
          <w:b/>
          <w:color w:val="FF0000"/>
        </w:rPr>
        <w:lastRenderedPageBreak/>
        <w:t>ФОРМА 5. НЕ ПРИМЕНЯЕТСЯ</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40"/>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40"/>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lastRenderedPageBreak/>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945270" w:rsidRPr="00853742" w:rsidRDefault="00945270" w:rsidP="00945270">
      <w:pPr>
        <w:suppressAutoHyphens/>
        <w:ind w:left="-284"/>
        <w:rPr>
          <w:b/>
          <w:color w:val="FF0000"/>
          <w:szCs w:val="20"/>
        </w:rPr>
      </w:pPr>
      <w:r w:rsidRPr="00853742">
        <w:rPr>
          <w:b/>
          <w:color w:val="FF0000"/>
          <w:szCs w:val="20"/>
        </w:rPr>
        <w:lastRenderedPageBreak/>
        <w:t>ФОРМА 6. НЕ ПРИМЕНЯЕТСЯ</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D44CF8"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FE3A2B">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мощностей, оборудования, материальных средств, а также иных возможностей, необходимых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FE3A2B">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w:t>
      </w:r>
      <w:r w:rsidR="00FE3A2B">
        <w:t>3</w:t>
      </w:r>
      <w:r w:rsidRPr="00D44CF8">
        <w:t xml:space="preserve"> раздела III 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lastRenderedPageBreak/>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rsidSect="00C91426">
          <w:pgSz w:w="11907" w:h="16840"/>
          <w:pgMar w:top="1134" w:right="1021" w:bottom="567" w:left="1247" w:header="737" w:footer="680" w:gutter="0"/>
          <w:cols w:space="720"/>
        </w:sectPr>
      </w:pPr>
    </w:p>
    <w:p w:rsidR="00945270" w:rsidRPr="00853742" w:rsidRDefault="00945270" w:rsidP="00945270">
      <w:pPr>
        <w:suppressAutoHyphens/>
        <w:ind w:left="-284"/>
        <w:rPr>
          <w:b/>
          <w:color w:val="FF0000"/>
          <w:szCs w:val="20"/>
        </w:rPr>
      </w:pPr>
      <w:r w:rsidRPr="00853742">
        <w:rPr>
          <w:b/>
          <w:color w:val="FF0000"/>
          <w:szCs w:val="20"/>
        </w:rPr>
        <w:lastRenderedPageBreak/>
        <w:t>ФОРМА 7. НЕ ПРИМЕНЯЕТСЯ</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C91426">
          <w:pgSz w:w="11907" w:h="16840"/>
          <w:pgMar w:top="1134" w:right="1021" w:bottom="567" w:left="1247" w:header="737" w:footer="680" w:gutter="0"/>
          <w:cols w:space="720"/>
        </w:sectPr>
      </w:pPr>
    </w:p>
    <w:p w:rsidR="00D44CF8" w:rsidRPr="00D44CF8" w:rsidRDefault="00D44CF8" w:rsidP="00D44CF8">
      <w:pPr>
        <w:rPr>
          <w:b/>
        </w:rPr>
      </w:pPr>
      <w:r w:rsidRPr="00D44CF8">
        <w:rPr>
          <w:b/>
        </w:rPr>
        <w:lastRenderedPageBreak/>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41405B5"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C37687" w:rsidRDefault="00C37687"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C37687" w:rsidRDefault="00C37687"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C37687" w:rsidRDefault="00C37687"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C37687" w:rsidRDefault="00C37687"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C37687" w:rsidRDefault="00C37687" w:rsidP="00D44CF8">
                            <w:pPr>
                              <w:rPr>
                                <w:rFonts w:ascii="Arial" w:hAnsi="Arial" w:cs="Arial"/>
                              </w:rPr>
                            </w:pPr>
                            <w:r>
                              <w:rPr>
                                <w:rFonts w:ascii="Arial" w:hAnsi="Arial" w:cs="Arial"/>
                                <w:b/>
                              </w:rPr>
                              <w:t>От кого:</w:t>
                            </w:r>
                            <w:r>
                              <w:rPr>
                                <w:rFonts w:ascii="Arial" w:hAnsi="Arial" w:cs="Arial"/>
                              </w:rPr>
                              <w:t xml:space="preserve"> </w:t>
                            </w:r>
                          </w:p>
                          <w:p w:rsidR="00C37687" w:rsidRDefault="00C37687"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C37687" w:rsidRDefault="00C37687"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C37687" w:rsidRDefault="00C37687" w:rsidP="00D44CF8">
                      <w:pPr>
                        <w:rPr>
                          <w:rFonts w:ascii="Arial" w:hAnsi="Arial" w:cs="Arial"/>
                        </w:rPr>
                      </w:pPr>
                      <w:r>
                        <w:rPr>
                          <w:rFonts w:ascii="Arial" w:hAnsi="Arial" w:cs="Arial"/>
                          <w:b/>
                        </w:rPr>
                        <w:t>От кого:</w:t>
                      </w:r>
                      <w:r>
                        <w:rPr>
                          <w:rFonts w:ascii="Arial" w:hAnsi="Arial" w:cs="Arial"/>
                        </w:rPr>
                        <w:t xml:space="preserve"> </w:t>
                      </w:r>
                    </w:p>
                    <w:p w:rsidR="00C37687" w:rsidRDefault="00C37687"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C37687" w:rsidRDefault="00C37687"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C37687" w:rsidRDefault="00C37687" w:rsidP="00D44CF8">
                            <w:pPr>
                              <w:jc w:val="center"/>
                              <w:rPr>
                                <w:i/>
                              </w:rPr>
                            </w:pPr>
                            <w:r>
                              <w:rPr>
                                <w:rFonts w:ascii="Arial" w:hAnsi="Arial" w:cs="Arial"/>
                                <w:b/>
                              </w:rPr>
                              <w:t>Документы на Закупку</w:t>
                            </w:r>
                          </w:p>
                          <w:p w:rsidR="00C37687" w:rsidRDefault="00C37687"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C37687" w:rsidRDefault="00C37687" w:rsidP="00D44CF8">
                      <w:pPr>
                        <w:jc w:val="center"/>
                        <w:rPr>
                          <w:i/>
                        </w:rPr>
                      </w:pPr>
                      <w:r>
                        <w:rPr>
                          <w:rFonts w:ascii="Arial" w:hAnsi="Arial" w:cs="Arial"/>
                          <w:b/>
                        </w:rPr>
                        <w:t>Документы на Закупку</w:t>
                      </w:r>
                    </w:p>
                    <w:p w:rsidR="00C37687" w:rsidRDefault="00C37687"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75ADBB3"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7CE1060"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64E2B97A"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C37687" w:rsidRDefault="00C37687" w:rsidP="00D44CF8">
                            <w:pPr>
                              <w:ind w:left="-142"/>
                              <w:rPr>
                                <w:rFonts w:ascii="Arial" w:hAnsi="Arial" w:cs="Arial"/>
                                <w:sz w:val="18"/>
                                <w:szCs w:val="18"/>
                              </w:rPr>
                            </w:pPr>
                            <w:r>
                              <w:rPr>
                                <w:rFonts w:ascii="Arial" w:hAnsi="Arial" w:cs="Arial"/>
                                <w:sz w:val="18"/>
                                <w:szCs w:val="18"/>
                              </w:rPr>
                              <w:t>Печать (при наличии)</w:t>
                            </w:r>
                          </w:p>
                          <w:p w:rsidR="00C37687" w:rsidRDefault="00C37687"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C37687" w:rsidRDefault="00C37687" w:rsidP="00D44CF8">
                      <w:pPr>
                        <w:ind w:left="-142"/>
                        <w:rPr>
                          <w:rFonts w:ascii="Arial" w:hAnsi="Arial" w:cs="Arial"/>
                          <w:sz w:val="18"/>
                          <w:szCs w:val="18"/>
                        </w:rPr>
                      </w:pPr>
                      <w:r>
                        <w:rPr>
                          <w:rFonts w:ascii="Arial" w:hAnsi="Arial" w:cs="Arial"/>
                          <w:sz w:val="18"/>
                          <w:szCs w:val="18"/>
                        </w:rPr>
                        <w:t>Печать (при наличии)</w:t>
                      </w:r>
                    </w:p>
                    <w:p w:rsidR="00C37687" w:rsidRDefault="00C37687"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C37687" w:rsidRDefault="00C37687" w:rsidP="00D44CF8">
                            <w:pPr>
                              <w:rPr>
                                <w:rFonts w:ascii="Arial" w:hAnsi="Arial" w:cs="Arial"/>
                              </w:rPr>
                            </w:pPr>
                            <w:r>
                              <w:rPr>
                                <w:rFonts w:ascii="Arial" w:hAnsi="Arial" w:cs="Arial"/>
                              </w:rPr>
                              <w:t>Адрес подачи:</w:t>
                            </w:r>
                          </w:p>
                          <w:p w:rsidR="00C37687" w:rsidRDefault="00C37687"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C37687" w:rsidRDefault="00C37687"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C37687" w:rsidRDefault="00C37687" w:rsidP="00D44CF8">
                      <w:pPr>
                        <w:rPr>
                          <w:rFonts w:ascii="Arial" w:hAnsi="Arial" w:cs="Arial"/>
                        </w:rPr>
                      </w:pPr>
                      <w:r>
                        <w:rPr>
                          <w:rFonts w:ascii="Arial" w:hAnsi="Arial" w:cs="Arial"/>
                        </w:rPr>
                        <w:t>Адрес подачи:</w:t>
                      </w:r>
                    </w:p>
                    <w:p w:rsidR="00C37687" w:rsidRDefault="00C37687"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C37687" w:rsidRDefault="00C37687"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C37687" w:rsidRDefault="00C37687"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C37687" w:rsidRDefault="00C37687"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C37687" w:rsidRDefault="00C37687" w:rsidP="00D44CF8">
                            <w:pPr>
                              <w:jc w:val="center"/>
                            </w:pPr>
                            <w:r>
                              <w:t>_________</w:t>
                            </w:r>
                          </w:p>
                          <w:p w:rsidR="00C37687" w:rsidRDefault="00C37687"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C37687" w:rsidRDefault="00C37687" w:rsidP="00D44CF8">
                      <w:pPr>
                        <w:jc w:val="center"/>
                      </w:pPr>
                      <w:r>
                        <w:t>_________</w:t>
                      </w:r>
                    </w:p>
                    <w:p w:rsidR="00C37687" w:rsidRDefault="00C37687"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C37687" w:rsidRDefault="00C37687"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C37687" w:rsidRDefault="00C37687"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5821694A"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C91426">
          <w:pgSz w:w="16840" w:h="11907" w:orient="landscape"/>
          <w:pgMar w:top="1134"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3" w:name="_ФОРМА_ЗАЯВЛЕНИЯ_НА"/>
      <w:bookmarkStart w:id="94" w:name="_Toc531131238"/>
      <w:bookmarkEnd w:id="93"/>
      <w:r w:rsidRPr="00D44CF8">
        <w:rPr>
          <w:b/>
          <w:bCs/>
          <w:sz w:val="28"/>
          <w:szCs w:val="28"/>
          <w:lang w:eastAsia="en-US"/>
        </w:rPr>
        <w:t>ФОРМА ЗАЯВЛЕНИЯ НА АККРЕДИТАЦИЮ</w:t>
      </w:r>
      <w:bookmarkEnd w:id="94"/>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lastRenderedPageBreak/>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 xml:space="preserve">(в соответствии с Федеральным законом от 24 июля 2007 г. N </w:t>
      </w:r>
      <w:r w:rsidRPr="00D44CF8">
        <w:rPr>
          <w:rFonts w:eastAsia="Calibri"/>
          <w:i/>
          <w:iCs/>
          <w:sz w:val="22"/>
          <w:szCs w:val="22"/>
          <w:lang w:eastAsia="en-US"/>
        </w:rPr>
        <w:lastRenderedPageBreak/>
        <w:t>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 xml:space="preserve">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w:t>
      </w:r>
      <w:r w:rsidRPr="00D44CF8">
        <w:rPr>
          <w:rFonts w:eastAsia="Calibri"/>
          <w:sz w:val="22"/>
          <w:szCs w:val="22"/>
          <w:lang w:eastAsia="en-US"/>
        </w:rPr>
        <w:lastRenderedPageBreak/>
        <w:t>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95" w:name="_Toc398807148"/>
      <w:bookmarkStart w:id="96" w:name="_Toc393888125"/>
      <w:bookmarkStart w:id="97" w:name="_Toc393989340"/>
      <w:bookmarkStart w:id="98" w:name="_Toc392610538"/>
      <w:bookmarkStart w:id="99" w:name="_Toc392595026"/>
      <w:bookmarkStart w:id="100" w:name="_Toc392495198"/>
      <w:bookmarkStart w:id="101" w:name="_Toc392326437"/>
      <w:bookmarkStart w:id="102" w:name="_Ref391375597"/>
      <w:bookmarkStart w:id="103" w:name="_Ref391375476"/>
      <w:bookmarkStart w:id="104" w:name="_Ref391194808"/>
      <w:bookmarkStart w:id="105" w:name="_Ref391310895"/>
      <w:r w:rsidRPr="00D44CF8">
        <w:rPr>
          <w:b/>
        </w:rPr>
        <w:lastRenderedPageBreak/>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D44CF8">
        <w:rPr>
          <w:b/>
          <w:bCs/>
          <w:caps/>
          <w:sz w:val="20"/>
          <w:vertAlign w:val="superscript"/>
        </w:rPr>
        <w:footnoteReference w:id="1"/>
      </w:r>
    </w:p>
    <w:p w:rsidR="00D44CF8" w:rsidRPr="00D44CF8" w:rsidRDefault="00D44CF8" w:rsidP="00D44CF8">
      <w:pPr>
        <w:jc w:val="center"/>
        <w:rPr>
          <w:vanish/>
          <w:sz w:val="20"/>
          <w:szCs w:val="20"/>
        </w:rPr>
      </w:pPr>
    </w:p>
    <w:bookmarkEnd w:id="104"/>
    <w:bookmarkEnd w:id="105"/>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06" w:name="_Toc393888126"/>
      <w:bookmarkStart w:id="107" w:name="_Toc393989341"/>
      <w:bookmarkStart w:id="108" w:name="_Toc392610539"/>
      <w:bookmarkStart w:id="109" w:name="_Toc392595027"/>
      <w:bookmarkStart w:id="110" w:name="_Toc392495199"/>
      <w:bookmarkStart w:id="111" w:name="_Toc392326438"/>
      <w:bookmarkStart w:id="112" w:name="_Ref392931988"/>
      <w:r w:rsidRPr="00D44CF8">
        <w:rPr>
          <w:b/>
          <w:bCs/>
          <w:color w:val="000000"/>
          <w:spacing w:val="36"/>
          <w:sz w:val="20"/>
          <w:szCs w:val="22"/>
        </w:rPr>
        <w:t>конец формы</w:t>
      </w:r>
      <w:bookmarkEnd w:id="106"/>
      <w:bookmarkEnd w:id="107"/>
      <w:bookmarkEnd w:id="108"/>
      <w:bookmarkEnd w:id="109"/>
      <w:bookmarkEnd w:id="110"/>
      <w:bookmarkEnd w:id="111"/>
      <w:bookmarkEnd w:id="112"/>
    </w:p>
    <w:p w:rsidR="00D44CF8" w:rsidRPr="00D44CF8" w:rsidRDefault="00D44CF8" w:rsidP="00D44CF8">
      <w:pPr>
        <w:rPr>
          <w:vanish/>
          <w:sz w:val="20"/>
          <w:szCs w:val="20"/>
        </w:rPr>
        <w:sectPr w:rsidR="00D44CF8" w:rsidRPr="00D44CF8" w:rsidSect="00C91426">
          <w:pgSz w:w="11907" w:h="16840"/>
          <w:pgMar w:top="1134"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lastRenderedPageBreak/>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13" w:name="персданные"/>
      <w:r w:rsidRPr="00D44CF8">
        <w:rPr>
          <w:b/>
          <w:caps/>
          <w:sz w:val="22"/>
          <w:szCs w:val="28"/>
        </w:rPr>
        <w:t>Подтверждение согласия физического лица на обработку персональных данных</w:t>
      </w:r>
    </w:p>
    <w:bookmarkEnd w:id="113"/>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rsidSect="00C91426">
          <w:pgSz w:w="11907" w:h="16840"/>
          <w:pgMar w:top="1134"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lastRenderedPageBreak/>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14" w:name="_Toc398807152"/>
      <w:bookmarkEnd w:id="114"/>
    </w:p>
    <w:p w:rsidR="00D44CF8" w:rsidRPr="00D44CF8" w:rsidRDefault="00D44CF8" w:rsidP="00D44CF8">
      <w:pPr>
        <w:spacing w:after="200" w:line="276" w:lineRule="auto"/>
        <w:rPr>
          <w:rFonts w:ascii="Calibri" w:eastAsia="Calibri" w:hAnsi="Calibri"/>
          <w:sz w:val="22"/>
          <w:szCs w:val="22"/>
          <w:lang w:eastAsia="en-US"/>
        </w:rPr>
        <w:sectPr w:rsidR="00D44CF8" w:rsidRPr="00D44CF8" w:rsidSect="00C91426">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15" w:name="_ТРЕБОВАНИЯ_И_ПЕРЕЧЕНЬ"/>
      <w:bookmarkStart w:id="116" w:name="_Ref520988356"/>
      <w:bookmarkStart w:id="117" w:name="_Toc526426184"/>
      <w:bookmarkStart w:id="118" w:name="_Toc531131239"/>
      <w:bookmarkEnd w:id="115"/>
      <w:r w:rsidRPr="00D44CF8">
        <w:rPr>
          <w:b/>
          <w:bCs/>
          <w:sz w:val="28"/>
          <w:szCs w:val="28"/>
          <w:lang w:eastAsia="en-US"/>
        </w:rPr>
        <w:lastRenderedPageBreak/>
        <w:t>ТРЕБОВАНИЯ И ПЕРЕЧЕНЬ ДОКУМЕНТОВ ДЛЯ ПРОХОЖДЕНИЯ АККРЕДИТАЦИИ</w:t>
      </w:r>
      <w:bookmarkEnd w:id="116"/>
      <w:bookmarkEnd w:id="117"/>
      <w:bookmarkEnd w:id="118"/>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pPr w:leftFromText="180" w:rightFromText="180" w:vertAnchor="text" w:tblpXSpec="right" w:tblpY="1"/>
        <w:tblOverlap w:val="never"/>
        <w:tblW w:w="1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590"/>
        <w:gridCol w:w="3402"/>
        <w:gridCol w:w="4467"/>
      </w:tblGrid>
      <w:tr w:rsidR="00FE3A2B" w:rsidRPr="001A1B4B" w:rsidTr="00FE3A2B">
        <w:trPr>
          <w:cantSplit/>
          <w:trHeight w:val="460"/>
          <w:tblHeader/>
        </w:trPr>
        <w:tc>
          <w:tcPr>
            <w:tcW w:w="671" w:type="dxa"/>
            <w:shd w:val="clear" w:color="auto" w:fill="D9D9D9"/>
          </w:tcPr>
          <w:p w:rsidR="00FE3A2B" w:rsidRPr="008F34E1" w:rsidRDefault="00FE3A2B" w:rsidP="00FE3A2B">
            <w:pPr>
              <w:widowControl w:val="0"/>
              <w:autoSpaceDE w:val="0"/>
              <w:autoSpaceDN w:val="0"/>
              <w:spacing w:before="3" w:line="230" w:lineRule="exact"/>
              <w:ind w:left="150" w:right="124"/>
              <w:rPr>
                <w:rFonts w:eastAsia="Calibri"/>
                <w:b/>
                <w:sz w:val="22"/>
                <w:szCs w:val="22"/>
                <w:lang w:val="en-US" w:eastAsia="en-US" w:bidi="ru-RU"/>
              </w:rPr>
            </w:pPr>
            <w:r w:rsidRPr="008F34E1">
              <w:rPr>
                <w:rFonts w:eastAsia="Calibri"/>
                <w:b/>
                <w:sz w:val="22"/>
                <w:szCs w:val="22"/>
                <w:lang w:val="en-US" w:eastAsia="en-US" w:bidi="ru-RU"/>
              </w:rPr>
              <w:t>№ П/П</w:t>
            </w:r>
          </w:p>
        </w:tc>
        <w:tc>
          <w:tcPr>
            <w:tcW w:w="6590" w:type="dxa"/>
            <w:shd w:val="clear" w:color="auto" w:fill="D9D9D9"/>
          </w:tcPr>
          <w:p w:rsidR="00FE3A2B" w:rsidRPr="008F34E1" w:rsidRDefault="00FE3A2B" w:rsidP="00FE3A2B">
            <w:pPr>
              <w:widowControl w:val="0"/>
              <w:autoSpaceDE w:val="0"/>
              <w:autoSpaceDN w:val="0"/>
              <w:ind w:left="495" w:right="497"/>
              <w:jc w:val="center"/>
              <w:rPr>
                <w:rFonts w:eastAsia="Calibri"/>
                <w:b/>
                <w:sz w:val="22"/>
                <w:szCs w:val="22"/>
                <w:lang w:eastAsia="en-US" w:bidi="ru-RU"/>
              </w:rPr>
            </w:pPr>
            <w:r w:rsidRPr="008F34E1">
              <w:rPr>
                <w:rFonts w:eastAsia="Calibri"/>
                <w:b/>
                <w:sz w:val="22"/>
                <w:szCs w:val="22"/>
                <w:lang w:eastAsia="en-US" w:bidi="ru-RU"/>
              </w:rPr>
              <w:t>ТРЕБОВАНИЕ К УЧАСТНИКУ ЗАКУПКИ И КРИТЕРИИ СООТВЕТСТВИЯ ТРЕБОВАНИЮ</w:t>
            </w:r>
            <w:r w:rsidRPr="008F34E1">
              <w:rPr>
                <w:rFonts w:eastAsia="Calibri"/>
                <w:b/>
                <w:szCs w:val="22"/>
                <w:vertAlign w:val="superscript"/>
                <w:lang w:eastAsia="en-US" w:bidi="ru-RU"/>
              </w:rPr>
              <w:t>1</w:t>
            </w:r>
          </w:p>
        </w:tc>
        <w:tc>
          <w:tcPr>
            <w:tcW w:w="3402" w:type="dxa"/>
            <w:shd w:val="clear" w:color="auto" w:fill="D9D9D9"/>
          </w:tcPr>
          <w:p w:rsidR="00FE3A2B" w:rsidRPr="008F34E1" w:rsidRDefault="00FE3A2B" w:rsidP="00FE3A2B">
            <w:pPr>
              <w:widowControl w:val="0"/>
              <w:autoSpaceDE w:val="0"/>
              <w:autoSpaceDN w:val="0"/>
              <w:ind w:left="496" w:right="498"/>
              <w:jc w:val="center"/>
              <w:rPr>
                <w:rFonts w:eastAsia="Calibri"/>
                <w:b/>
                <w:sz w:val="22"/>
                <w:szCs w:val="22"/>
                <w:lang w:eastAsia="en-US" w:bidi="ru-RU"/>
              </w:rPr>
            </w:pPr>
            <w:r w:rsidRPr="008F34E1">
              <w:rPr>
                <w:rFonts w:eastAsia="Calibri"/>
                <w:b/>
                <w:sz w:val="22"/>
                <w:szCs w:val="22"/>
                <w:lang w:eastAsia="en-US" w:bidi="ru-RU"/>
              </w:rPr>
              <w:t>ОБЯЗАТЕЛЬНЫЕ ДОКУМЕНТЫ И СВЕДЕНИЯ, НАПРАВЛЯЕМЫЕ ЗАКАЗЧИКУ ДЛЯ ПРОХОЖДЕНИЯ АККРЕДИТАЦИИ</w:t>
            </w:r>
            <w:r>
              <w:rPr>
                <w:rFonts w:eastAsia="Calibri"/>
                <w:b/>
                <w:sz w:val="22"/>
                <w:szCs w:val="22"/>
                <w:lang w:eastAsia="en-US" w:bidi="ru-RU"/>
              </w:rPr>
              <w:t>*</w:t>
            </w:r>
          </w:p>
        </w:tc>
        <w:tc>
          <w:tcPr>
            <w:tcW w:w="4467" w:type="dxa"/>
            <w:shd w:val="clear" w:color="auto" w:fill="D9D9D9"/>
          </w:tcPr>
          <w:p w:rsidR="00FE3A2B" w:rsidRPr="008F34E1" w:rsidRDefault="00FE3A2B" w:rsidP="00FE3A2B">
            <w:pPr>
              <w:widowControl w:val="0"/>
              <w:autoSpaceDE w:val="0"/>
              <w:autoSpaceDN w:val="0"/>
              <w:ind w:left="636" w:right="923"/>
              <w:jc w:val="center"/>
              <w:rPr>
                <w:rFonts w:eastAsia="Calibri"/>
                <w:b/>
                <w:sz w:val="22"/>
                <w:szCs w:val="22"/>
                <w:lang w:eastAsia="en-US" w:bidi="ru-RU"/>
              </w:rPr>
            </w:pPr>
            <w:r w:rsidRPr="008F34E1">
              <w:rPr>
                <w:rFonts w:eastAsia="Calibri"/>
                <w:b/>
                <w:sz w:val="22"/>
                <w:szCs w:val="22"/>
                <w:lang w:eastAsia="en-US" w:bidi="ru-RU"/>
              </w:rPr>
              <w:t>ДОКУМЕНТЫ И СВЕДЕНИЯ, ПРЕДОСТАВЛЯЕМЫЕ ПО ЗАПРОСУ ЗАКАЗЧИКА</w:t>
            </w:r>
            <w:r>
              <w:rPr>
                <w:rFonts w:eastAsia="Calibri"/>
                <w:b/>
                <w:sz w:val="22"/>
                <w:szCs w:val="22"/>
                <w:lang w:eastAsia="en-US" w:bidi="ru-RU"/>
              </w:rPr>
              <w:t>**</w:t>
            </w:r>
          </w:p>
        </w:tc>
      </w:tr>
      <w:tr w:rsidR="00FE3A2B" w:rsidRPr="001A1B4B" w:rsidTr="00FE3A2B">
        <w:trPr>
          <w:cantSplit/>
          <w:trHeight w:val="227"/>
          <w:tblHeader/>
        </w:trPr>
        <w:tc>
          <w:tcPr>
            <w:tcW w:w="671" w:type="dxa"/>
            <w:shd w:val="clear" w:color="auto" w:fill="D9D9D9"/>
          </w:tcPr>
          <w:p w:rsidR="00FE3A2B" w:rsidRPr="008F34E1" w:rsidRDefault="00FE3A2B" w:rsidP="00FE3A2B">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1</w:t>
            </w:r>
          </w:p>
        </w:tc>
        <w:tc>
          <w:tcPr>
            <w:tcW w:w="6590" w:type="dxa"/>
            <w:shd w:val="clear" w:color="auto" w:fill="D9D9D9"/>
          </w:tcPr>
          <w:p w:rsidR="00FE3A2B" w:rsidRPr="008F34E1" w:rsidRDefault="00FE3A2B" w:rsidP="00FE3A2B">
            <w:pPr>
              <w:widowControl w:val="0"/>
              <w:autoSpaceDE w:val="0"/>
              <w:autoSpaceDN w:val="0"/>
              <w:spacing w:line="207" w:lineRule="exact"/>
              <w:ind w:left="8"/>
              <w:jc w:val="center"/>
              <w:rPr>
                <w:rFonts w:eastAsia="Calibri"/>
                <w:b/>
                <w:sz w:val="22"/>
                <w:szCs w:val="22"/>
                <w:lang w:val="en-US" w:eastAsia="en-US" w:bidi="ru-RU"/>
              </w:rPr>
            </w:pPr>
            <w:r w:rsidRPr="008F34E1">
              <w:rPr>
                <w:rFonts w:eastAsia="Calibri"/>
                <w:b/>
                <w:sz w:val="22"/>
                <w:szCs w:val="22"/>
                <w:lang w:val="en-US" w:eastAsia="en-US" w:bidi="ru-RU"/>
              </w:rPr>
              <w:t>2</w:t>
            </w:r>
          </w:p>
        </w:tc>
        <w:tc>
          <w:tcPr>
            <w:tcW w:w="3402" w:type="dxa"/>
            <w:shd w:val="clear" w:color="auto" w:fill="D9D9D9"/>
          </w:tcPr>
          <w:p w:rsidR="00FE3A2B" w:rsidRPr="008F34E1" w:rsidRDefault="00FE3A2B" w:rsidP="00FE3A2B">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3</w:t>
            </w:r>
          </w:p>
        </w:tc>
        <w:tc>
          <w:tcPr>
            <w:tcW w:w="4467" w:type="dxa"/>
            <w:shd w:val="clear" w:color="auto" w:fill="D9D9D9"/>
          </w:tcPr>
          <w:p w:rsidR="00FE3A2B" w:rsidRPr="008F34E1" w:rsidRDefault="00FE3A2B" w:rsidP="00FE3A2B">
            <w:pPr>
              <w:widowControl w:val="0"/>
              <w:autoSpaceDE w:val="0"/>
              <w:autoSpaceDN w:val="0"/>
              <w:spacing w:line="207" w:lineRule="exact"/>
              <w:ind w:left="5"/>
              <w:jc w:val="center"/>
              <w:rPr>
                <w:rFonts w:eastAsia="Calibri"/>
                <w:b/>
                <w:sz w:val="22"/>
                <w:szCs w:val="22"/>
                <w:lang w:val="en-US" w:eastAsia="en-US" w:bidi="ru-RU"/>
              </w:rPr>
            </w:pPr>
            <w:r w:rsidRPr="008F34E1">
              <w:rPr>
                <w:rFonts w:eastAsia="Calibri"/>
                <w:b/>
                <w:sz w:val="22"/>
                <w:szCs w:val="22"/>
                <w:lang w:val="en-US" w:eastAsia="en-US" w:bidi="ru-RU"/>
              </w:rPr>
              <w:t>4</w:t>
            </w:r>
          </w:p>
        </w:tc>
      </w:tr>
      <w:tr w:rsidR="00FE3A2B" w:rsidRPr="001A1B4B" w:rsidTr="00FE3A2B">
        <w:trPr>
          <w:trHeight w:val="583"/>
        </w:trPr>
        <w:tc>
          <w:tcPr>
            <w:tcW w:w="671" w:type="dxa"/>
            <w:shd w:val="clear" w:color="auto" w:fill="auto"/>
          </w:tcPr>
          <w:p w:rsidR="00FE3A2B" w:rsidRPr="008F34E1" w:rsidRDefault="00FE3A2B" w:rsidP="00FE3A2B">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1.</w:t>
            </w:r>
          </w:p>
        </w:tc>
        <w:tc>
          <w:tcPr>
            <w:tcW w:w="6590" w:type="dxa"/>
            <w:shd w:val="clear" w:color="auto" w:fill="auto"/>
          </w:tcPr>
          <w:p w:rsidR="00FE3A2B" w:rsidRPr="0094747B" w:rsidRDefault="00FE3A2B" w:rsidP="00FE3A2B">
            <w:pPr>
              <w:widowControl w:val="0"/>
              <w:autoSpaceDE w:val="0"/>
              <w:autoSpaceDN w:val="0"/>
              <w:spacing w:line="227" w:lineRule="exact"/>
              <w:ind w:left="106"/>
              <w:rPr>
                <w:rFonts w:eastAsia="Calibri"/>
                <w:sz w:val="22"/>
                <w:szCs w:val="22"/>
                <w:lang w:eastAsia="en-US" w:bidi="ru-RU"/>
              </w:rPr>
            </w:pPr>
            <w:r w:rsidRPr="0094747B">
              <w:rPr>
                <w:rFonts w:eastAsia="Calibri"/>
                <w:sz w:val="22"/>
                <w:szCs w:val="22"/>
                <w:lang w:eastAsia="en-US" w:bidi="ru-RU"/>
              </w:rPr>
              <w:t>Участник закупки:</w:t>
            </w:r>
          </w:p>
          <w:p w:rsidR="00FE3A2B" w:rsidRPr="0094747B" w:rsidRDefault="00FE3A2B" w:rsidP="00FE3A2B">
            <w:pPr>
              <w:widowControl w:val="0"/>
              <w:numPr>
                <w:ilvl w:val="0"/>
                <w:numId w:val="35"/>
              </w:numPr>
              <w:tabs>
                <w:tab w:val="left" w:pos="826"/>
                <w:tab w:val="left" w:pos="827"/>
              </w:tabs>
              <w:autoSpaceDE w:val="0"/>
              <w:autoSpaceDN w:val="0"/>
              <w:ind w:right="243"/>
              <w:jc w:val="both"/>
              <w:rPr>
                <w:rFonts w:eastAsia="Calibri"/>
                <w:sz w:val="22"/>
                <w:szCs w:val="22"/>
                <w:lang w:eastAsia="en-US" w:bidi="ru-RU"/>
              </w:rPr>
            </w:pPr>
            <w:r w:rsidRPr="0094747B">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94747B">
              <w:rPr>
                <w:rFonts w:eastAsia="Calibri"/>
                <w:spacing w:val="-3"/>
                <w:sz w:val="22"/>
                <w:szCs w:val="22"/>
                <w:lang w:eastAsia="en-US" w:bidi="ru-RU"/>
              </w:rPr>
              <w:t xml:space="preserve"> </w:t>
            </w:r>
            <w:r w:rsidRPr="0094747B">
              <w:rPr>
                <w:rFonts w:eastAsia="Calibri"/>
                <w:sz w:val="22"/>
                <w:szCs w:val="22"/>
                <w:lang w:eastAsia="en-US" w:bidi="ru-RU"/>
              </w:rPr>
              <w:t>Федерации)</w:t>
            </w:r>
          </w:p>
          <w:p w:rsidR="00FE3A2B" w:rsidRPr="0094747B" w:rsidRDefault="00FE3A2B" w:rsidP="00FE3A2B">
            <w:pPr>
              <w:widowControl w:val="0"/>
              <w:autoSpaceDE w:val="0"/>
              <w:autoSpaceDN w:val="0"/>
              <w:spacing w:before="11"/>
              <w:ind w:right="243"/>
              <w:rPr>
                <w:rFonts w:eastAsia="Calibri"/>
                <w:b/>
                <w:sz w:val="22"/>
                <w:szCs w:val="22"/>
                <w:lang w:eastAsia="en-US" w:bidi="ru-RU"/>
              </w:rPr>
            </w:pPr>
          </w:p>
          <w:p w:rsidR="00FE3A2B" w:rsidRPr="0094747B" w:rsidRDefault="00FE3A2B" w:rsidP="00FE3A2B">
            <w:pPr>
              <w:widowControl w:val="0"/>
              <w:autoSpaceDE w:val="0"/>
              <w:autoSpaceDN w:val="0"/>
              <w:ind w:left="106" w:right="243"/>
              <w:rPr>
                <w:rFonts w:eastAsia="Calibri"/>
                <w:sz w:val="22"/>
                <w:szCs w:val="22"/>
                <w:lang w:eastAsia="en-US" w:bidi="ru-RU"/>
              </w:rPr>
            </w:pPr>
            <w:r w:rsidRPr="0094747B">
              <w:rPr>
                <w:rFonts w:eastAsia="Calibri"/>
                <w:sz w:val="22"/>
                <w:szCs w:val="22"/>
                <w:lang w:eastAsia="en-US" w:bidi="ru-RU"/>
              </w:rPr>
              <w:t>или</w:t>
            </w:r>
          </w:p>
          <w:p w:rsidR="00FE3A2B" w:rsidRPr="008F34E1" w:rsidRDefault="00FE3A2B" w:rsidP="00FE3A2B">
            <w:pPr>
              <w:widowControl w:val="0"/>
              <w:numPr>
                <w:ilvl w:val="0"/>
                <w:numId w:val="35"/>
              </w:numPr>
              <w:tabs>
                <w:tab w:val="left" w:pos="826"/>
                <w:tab w:val="left" w:pos="827"/>
              </w:tabs>
              <w:autoSpaceDE w:val="0"/>
              <w:autoSpaceDN w:val="0"/>
              <w:spacing w:before="1"/>
              <w:ind w:right="243"/>
              <w:jc w:val="both"/>
              <w:rPr>
                <w:rFonts w:eastAsia="Calibri"/>
                <w:sz w:val="22"/>
                <w:szCs w:val="22"/>
                <w:lang w:eastAsia="en-US" w:bidi="ru-RU"/>
              </w:rPr>
            </w:pPr>
            <w:r w:rsidRPr="008F34E1">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8F34E1">
              <w:rPr>
                <w:rFonts w:eastAsia="Calibri"/>
                <w:spacing w:val="-3"/>
                <w:sz w:val="22"/>
                <w:szCs w:val="22"/>
                <w:lang w:eastAsia="en-US" w:bidi="ru-RU"/>
              </w:rPr>
              <w:t xml:space="preserve"> </w:t>
            </w:r>
            <w:r w:rsidRPr="008F34E1">
              <w:rPr>
                <w:rFonts w:eastAsia="Calibri"/>
                <w:sz w:val="22"/>
                <w:szCs w:val="22"/>
                <w:lang w:eastAsia="en-US" w:bidi="ru-RU"/>
              </w:rPr>
              <w:t>Федерации).</w:t>
            </w:r>
          </w:p>
          <w:p w:rsidR="00FE3A2B" w:rsidRPr="008F34E1" w:rsidRDefault="00FE3A2B" w:rsidP="00FE3A2B">
            <w:pPr>
              <w:widowControl w:val="0"/>
              <w:tabs>
                <w:tab w:val="left" w:pos="826"/>
                <w:tab w:val="left" w:pos="827"/>
              </w:tabs>
              <w:autoSpaceDE w:val="0"/>
              <w:autoSpaceDN w:val="0"/>
              <w:spacing w:before="1"/>
              <w:ind w:left="106" w:right="367"/>
              <w:rPr>
                <w:rFonts w:eastAsia="Calibri"/>
                <w:sz w:val="22"/>
                <w:szCs w:val="22"/>
                <w:lang w:eastAsia="en-US" w:bidi="ru-RU"/>
              </w:rPr>
            </w:pPr>
          </w:p>
          <w:p w:rsidR="00FE3A2B" w:rsidRPr="008F34E1" w:rsidRDefault="00FE3A2B" w:rsidP="00FE3A2B">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FE3A2B" w:rsidRPr="0094747B" w:rsidRDefault="00FE3A2B" w:rsidP="00FE3A2B">
            <w:pPr>
              <w:widowControl w:val="0"/>
              <w:tabs>
                <w:tab w:val="left" w:pos="826"/>
                <w:tab w:val="left" w:pos="827"/>
              </w:tabs>
              <w:autoSpaceDE w:val="0"/>
              <w:autoSpaceDN w:val="0"/>
              <w:spacing w:before="1"/>
              <w:ind w:left="106" w:right="367"/>
              <w:rPr>
                <w:rFonts w:eastAsia="Calibri"/>
                <w:sz w:val="22"/>
                <w:szCs w:val="22"/>
                <w:lang w:eastAsia="en-US" w:bidi="ru-RU"/>
              </w:rPr>
            </w:pPr>
            <w:r w:rsidRPr="0094747B">
              <w:rPr>
                <w:rFonts w:eastAsia="Calibri"/>
                <w:b/>
                <w:sz w:val="22"/>
                <w:szCs w:val="22"/>
                <w:lang w:eastAsia="en-US" w:bidi="ru-RU"/>
              </w:rPr>
              <w:t>Соответствует: наличие регистрации.</w:t>
            </w:r>
          </w:p>
        </w:tc>
        <w:tc>
          <w:tcPr>
            <w:tcW w:w="3402" w:type="dxa"/>
            <w:shd w:val="clear" w:color="auto" w:fill="auto"/>
          </w:tcPr>
          <w:p w:rsidR="00FE3A2B" w:rsidRPr="008F34E1" w:rsidRDefault="00FE3A2B" w:rsidP="00FE3A2B">
            <w:pPr>
              <w:widowControl w:val="0"/>
              <w:autoSpaceDE w:val="0"/>
              <w:autoSpaceDN w:val="0"/>
              <w:ind w:left="107" w:right="107" w:hanging="1"/>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FE3A2B" w:rsidRPr="008F34E1" w:rsidRDefault="00FE3A2B" w:rsidP="00FE3A2B">
            <w:pPr>
              <w:widowControl w:val="0"/>
              <w:autoSpaceDE w:val="0"/>
              <w:autoSpaceDN w:val="0"/>
              <w:ind w:left="106" w:right="1046"/>
              <w:rPr>
                <w:rFonts w:eastAsia="Calibri"/>
                <w:b/>
                <w:sz w:val="22"/>
                <w:szCs w:val="22"/>
                <w:lang w:eastAsia="en-US" w:bidi="ru-RU"/>
              </w:rPr>
            </w:pPr>
            <w:r w:rsidRPr="008F34E1">
              <w:rPr>
                <w:rFonts w:eastAsia="Calibri"/>
                <w:b/>
                <w:sz w:val="22"/>
                <w:szCs w:val="22"/>
                <w:lang w:eastAsia="en-US" w:bidi="ru-RU"/>
              </w:rPr>
              <w:t>Для юридических лиц (резидентов Российской Федерации):</w:t>
            </w:r>
          </w:p>
          <w:p w:rsidR="00FE3A2B" w:rsidRPr="0094747B" w:rsidRDefault="00FE3A2B" w:rsidP="00FE3A2B">
            <w:pPr>
              <w:widowControl w:val="0"/>
              <w:numPr>
                <w:ilvl w:val="0"/>
                <w:numId w:val="36"/>
              </w:numPr>
              <w:autoSpaceDE w:val="0"/>
              <w:autoSpaceDN w:val="0"/>
              <w:ind w:right="214"/>
              <w:rPr>
                <w:rFonts w:eastAsia="Calibri"/>
                <w:sz w:val="22"/>
                <w:szCs w:val="22"/>
                <w:lang w:eastAsia="en-US" w:bidi="ru-RU"/>
              </w:rPr>
            </w:pPr>
            <w:r w:rsidRPr="0094747B">
              <w:rPr>
                <w:rFonts w:eastAsia="Calibri"/>
                <w:sz w:val="22"/>
                <w:szCs w:val="22"/>
                <w:lang w:eastAsia="en-US" w:bidi="ru-RU"/>
              </w:rPr>
              <w:t>Копия Устава;</w:t>
            </w:r>
          </w:p>
          <w:p w:rsidR="00FE3A2B" w:rsidRPr="008F34E1" w:rsidRDefault="00FE3A2B" w:rsidP="00FE3A2B">
            <w:pPr>
              <w:widowControl w:val="0"/>
              <w:numPr>
                <w:ilvl w:val="0"/>
                <w:numId w:val="36"/>
              </w:numPr>
              <w:autoSpaceDE w:val="0"/>
              <w:autoSpaceDN w:val="0"/>
              <w:ind w:right="214"/>
              <w:rPr>
                <w:rFonts w:eastAsia="Calibri"/>
                <w:sz w:val="22"/>
                <w:szCs w:val="22"/>
                <w:lang w:eastAsia="en-US" w:bidi="ru-RU"/>
              </w:rPr>
            </w:pPr>
            <w:r w:rsidRPr="0094747B">
              <w:rPr>
                <w:rFonts w:eastAsia="Calibri"/>
                <w:sz w:val="22"/>
                <w:szCs w:val="22"/>
                <w:lang w:eastAsia="en-US" w:bidi="ru-RU"/>
              </w:rPr>
              <w:t>Копия</w:t>
            </w:r>
            <w:r w:rsidRPr="008F34E1">
              <w:rPr>
                <w:rFonts w:eastAsia="Calibri"/>
                <w:sz w:val="22"/>
                <w:szCs w:val="22"/>
                <w:lang w:eastAsia="en-US" w:bidi="ru-RU"/>
              </w:rPr>
              <w:t xml:space="preserve"> свидетельства о государственной регистрации;</w:t>
            </w:r>
          </w:p>
          <w:p w:rsidR="00FE3A2B" w:rsidRPr="008F34E1" w:rsidRDefault="00FE3A2B" w:rsidP="00FE3A2B">
            <w:pPr>
              <w:widowControl w:val="0"/>
              <w:numPr>
                <w:ilvl w:val="0"/>
                <w:numId w:val="36"/>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rsidR="00FE3A2B" w:rsidRPr="008F34E1" w:rsidRDefault="00FE3A2B" w:rsidP="00FE3A2B">
            <w:pPr>
              <w:widowControl w:val="0"/>
              <w:numPr>
                <w:ilvl w:val="0"/>
                <w:numId w:val="36"/>
              </w:numPr>
              <w:autoSpaceDE w:val="0"/>
              <w:autoSpaceDN w:val="0"/>
              <w:ind w:right="214"/>
              <w:rPr>
                <w:rFonts w:eastAsia="Calibri"/>
                <w:sz w:val="22"/>
                <w:szCs w:val="22"/>
                <w:lang w:eastAsia="en-US" w:bidi="ru-RU"/>
              </w:rPr>
            </w:pPr>
            <w:r w:rsidRPr="008F34E1">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FE3A2B" w:rsidRPr="008F34E1" w:rsidRDefault="00FE3A2B" w:rsidP="00FE3A2B">
            <w:pPr>
              <w:widowControl w:val="0"/>
              <w:numPr>
                <w:ilvl w:val="0"/>
                <w:numId w:val="36"/>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подтверждающего полномочия единоличного исполнительного органа;</w:t>
            </w:r>
          </w:p>
          <w:p w:rsidR="00FE3A2B" w:rsidRPr="008F34E1" w:rsidRDefault="00FE3A2B" w:rsidP="00FE3A2B">
            <w:pPr>
              <w:widowControl w:val="0"/>
              <w:numPr>
                <w:ilvl w:val="0"/>
                <w:numId w:val="36"/>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FE3A2B" w:rsidRPr="008F34E1" w:rsidRDefault="00FE3A2B" w:rsidP="00FE3A2B">
            <w:pPr>
              <w:widowControl w:val="0"/>
              <w:numPr>
                <w:ilvl w:val="0"/>
                <w:numId w:val="36"/>
              </w:numPr>
              <w:autoSpaceDE w:val="0"/>
              <w:autoSpaceDN w:val="0"/>
              <w:ind w:right="214"/>
              <w:rPr>
                <w:rFonts w:eastAsia="Calibri"/>
                <w:sz w:val="22"/>
                <w:szCs w:val="22"/>
                <w:lang w:eastAsia="en-US" w:bidi="ru-RU"/>
              </w:rPr>
            </w:pPr>
            <w:r w:rsidRPr="008F34E1">
              <w:rPr>
                <w:rFonts w:eastAsia="Calibri"/>
                <w:sz w:val="22"/>
                <w:szCs w:val="22"/>
                <w:lang w:eastAsia="en-US" w:bidi="ru-RU"/>
              </w:rPr>
              <w:t xml:space="preserve">Копия приказа о назначении главного бухгалтера, а в случае его отсутствия </w:t>
            </w:r>
            <w:r w:rsidRPr="00DC2365">
              <w:rPr>
                <w:rFonts w:eastAsia="Calibri"/>
                <w:sz w:val="22"/>
                <w:szCs w:val="22"/>
                <w:lang w:eastAsia="en-US" w:bidi="ru-RU"/>
              </w:rPr>
              <w:t>–</w:t>
            </w:r>
            <w:r w:rsidRPr="008F34E1">
              <w:rPr>
                <w:rFonts w:eastAsia="Calibri"/>
                <w:sz w:val="22"/>
                <w:szCs w:val="22"/>
                <w:lang w:eastAsia="en-US" w:bidi="ru-RU"/>
              </w:rPr>
              <w:t xml:space="preserve"> информационное письмо-справка за подписью руководителя с указанием причин.</w:t>
            </w:r>
          </w:p>
          <w:p w:rsidR="00FE3A2B" w:rsidRPr="008F34E1" w:rsidRDefault="00FE3A2B" w:rsidP="00FE3A2B">
            <w:pPr>
              <w:widowControl w:val="0"/>
              <w:autoSpaceDE w:val="0"/>
              <w:autoSpaceDN w:val="0"/>
              <w:ind w:left="106" w:right="214"/>
              <w:rPr>
                <w:rFonts w:eastAsia="Calibri"/>
                <w:sz w:val="22"/>
                <w:szCs w:val="22"/>
                <w:lang w:eastAsia="en-US" w:bidi="ru-RU"/>
              </w:rPr>
            </w:pPr>
          </w:p>
          <w:p w:rsidR="00FE3A2B" w:rsidRPr="008F34E1" w:rsidRDefault="00FE3A2B" w:rsidP="00FE3A2B">
            <w:pPr>
              <w:widowControl w:val="0"/>
              <w:autoSpaceDE w:val="0"/>
              <w:autoSpaceDN w:val="0"/>
              <w:ind w:left="106" w:right="214"/>
              <w:rPr>
                <w:rFonts w:eastAsia="Calibri"/>
                <w:b/>
                <w:sz w:val="22"/>
                <w:szCs w:val="22"/>
                <w:lang w:eastAsia="en-US" w:bidi="ru-RU"/>
              </w:rPr>
            </w:pPr>
            <w:r w:rsidRPr="008F34E1">
              <w:rPr>
                <w:rFonts w:eastAsia="Calibri"/>
                <w:b/>
                <w:sz w:val="22"/>
                <w:szCs w:val="22"/>
                <w:lang w:eastAsia="en-US" w:bidi="ru-RU"/>
              </w:rPr>
              <w:lastRenderedPageBreak/>
              <w:t>Для индивидуальных предпринимателей (резидентов Российской Федерации):</w:t>
            </w:r>
          </w:p>
          <w:p w:rsidR="00FE3A2B" w:rsidRPr="008F34E1" w:rsidRDefault="00FE3A2B" w:rsidP="00FE3A2B">
            <w:pPr>
              <w:widowControl w:val="0"/>
              <w:numPr>
                <w:ilvl w:val="0"/>
                <w:numId w:val="37"/>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FE3A2B" w:rsidRPr="008F34E1" w:rsidRDefault="00FE3A2B" w:rsidP="00FE3A2B">
            <w:pPr>
              <w:widowControl w:val="0"/>
              <w:numPr>
                <w:ilvl w:val="0"/>
                <w:numId w:val="37"/>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rsidR="00FE3A2B" w:rsidRPr="008F34E1" w:rsidRDefault="00FE3A2B" w:rsidP="00FE3A2B">
            <w:pPr>
              <w:widowControl w:val="0"/>
              <w:numPr>
                <w:ilvl w:val="0"/>
                <w:numId w:val="37"/>
              </w:numPr>
              <w:autoSpaceDE w:val="0"/>
              <w:autoSpaceDN w:val="0"/>
              <w:ind w:right="214"/>
              <w:rPr>
                <w:rFonts w:eastAsia="Calibri"/>
                <w:sz w:val="22"/>
                <w:szCs w:val="22"/>
                <w:lang w:eastAsia="en-US" w:bidi="ru-RU"/>
              </w:rPr>
            </w:pPr>
            <w:r w:rsidRPr="008F34E1">
              <w:rPr>
                <w:rFonts w:eastAsia="Calibri"/>
                <w:sz w:val="22"/>
                <w:szCs w:val="22"/>
                <w:lang w:eastAsia="en-US" w:bidi="ru-RU"/>
              </w:rPr>
              <w:t>Копия общегражданского паспорта индивидуального предпринимателя.</w:t>
            </w:r>
          </w:p>
          <w:p w:rsidR="00FE3A2B" w:rsidRPr="008F34E1" w:rsidRDefault="00FE3A2B" w:rsidP="00FE3A2B">
            <w:pPr>
              <w:widowControl w:val="0"/>
              <w:autoSpaceDE w:val="0"/>
              <w:autoSpaceDN w:val="0"/>
              <w:ind w:left="466" w:right="214"/>
              <w:rPr>
                <w:rFonts w:eastAsia="Calibri"/>
                <w:sz w:val="22"/>
                <w:szCs w:val="22"/>
                <w:lang w:eastAsia="en-US" w:bidi="ru-RU"/>
              </w:rPr>
            </w:pPr>
          </w:p>
          <w:p w:rsidR="00FE3A2B" w:rsidRPr="008F34E1" w:rsidRDefault="00FE3A2B" w:rsidP="00FE3A2B">
            <w:pPr>
              <w:widowControl w:val="0"/>
              <w:autoSpaceDE w:val="0"/>
              <w:autoSpaceDN w:val="0"/>
              <w:ind w:left="106" w:right="1046"/>
              <w:rPr>
                <w:rFonts w:eastAsia="Calibri"/>
                <w:b/>
                <w:sz w:val="22"/>
                <w:szCs w:val="22"/>
                <w:lang w:val="en-US" w:eastAsia="en-US" w:bidi="ru-RU"/>
              </w:rPr>
            </w:pPr>
            <w:r w:rsidRPr="008F34E1">
              <w:rPr>
                <w:rFonts w:eastAsia="Calibri"/>
                <w:b/>
                <w:sz w:val="22"/>
                <w:szCs w:val="22"/>
                <w:lang w:val="en-US" w:eastAsia="en-US" w:bidi="ru-RU"/>
              </w:rPr>
              <w:t>Для нерезидентов Российской Федерации:</w:t>
            </w:r>
          </w:p>
          <w:p w:rsidR="00FE3A2B" w:rsidRPr="008F34E1" w:rsidRDefault="00FE3A2B" w:rsidP="00FE3A2B">
            <w:pPr>
              <w:widowControl w:val="0"/>
              <w:numPr>
                <w:ilvl w:val="0"/>
                <w:numId w:val="38"/>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FE3A2B" w:rsidRPr="008F34E1" w:rsidRDefault="00FE3A2B" w:rsidP="00FE3A2B">
            <w:pPr>
              <w:widowControl w:val="0"/>
              <w:numPr>
                <w:ilvl w:val="0"/>
                <w:numId w:val="38"/>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8F34E1">
              <w:rPr>
                <w:rFonts w:eastAsia="Calibri"/>
                <w:sz w:val="22"/>
                <w:szCs w:val="22"/>
                <w:lang w:val="en-US" w:eastAsia="en-US" w:bidi="ru-RU"/>
              </w:rPr>
              <w:t>TIN</w:t>
            </w:r>
            <w:r w:rsidRPr="008F34E1">
              <w:rPr>
                <w:rFonts w:eastAsia="Calibri"/>
                <w:sz w:val="22"/>
                <w:szCs w:val="22"/>
                <w:lang w:eastAsia="en-US" w:bidi="ru-RU"/>
              </w:rPr>
              <w:t xml:space="preserve"> или аналогичный номер налогоплательщика по месту регистрации Участника);</w:t>
            </w:r>
          </w:p>
          <w:p w:rsidR="00FE3A2B" w:rsidRPr="008F34E1" w:rsidRDefault="00FE3A2B" w:rsidP="00FE3A2B">
            <w:pPr>
              <w:widowControl w:val="0"/>
              <w:numPr>
                <w:ilvl w:val="0"/>
                <w:numId w:val="38"/>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FE3A2B" w:rsidRPr="001A1B4B" w:rsidTr="00FE3A2B">
        <w:trPr>
          <w:trHeight w:val="1380"/>
        </w:trPr>
        <w:tc>
          <w:tcPr>
            <w:tcW w:w="671" w:type="dxa"/>
            <w:shd w:val="clear" w:color="auto" w:fill="auto"/>
          </w:tcPr>
          <w:p w:rsidR="00FE3A2B" w:rsidRPr="008F34E1" w:rsidRDefault="00FE3A2B" w:rsidP="00FE3A2B">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lastRenderedPageBreak/>
              <w:t>2.</w:t>
            </w:r>
          </w:p>
        </w:tc>
        <w:tc>
          <w:tcPr>
            <w:tcW w:w="6590" w:type="dxa"/>
            <w:shd w:val="clear" w:color="auto" w:fill="auto"/>
          </w:tcPr>
          <w:p w:rsidR="00FE3A2B" w:rsidRPr="008F34E1" w:rsidRDefault="00FE3A2B" w:rsidP="00FE3A2B">
            <w:pPr>
              <w:widowControl w:val="0"/>
              <w:tabs>
                <w:tab w:val="left" w:pos="5264"/>
              </w:tabs>
              <w:autoSpaceDE w:val="0"/>
              <w:autoSpaceDN w:val="0"/>
              <w:spacing w:line="235" w:lineRule="auto"/>
              <w:ind w:left="106" w:right="243"/>
              <w:rPr>
                <w:rFonts w:eastAsia="Calibri"/>
                <w:sz w:val="22"/>
                <w:szCs w:val="22"/>
                <w:lang w:eastAsia="en-US" w:bidi="ru-RU"/>
              </w:rPr>
            </w:pPr>
            <w:r w:rsidRPr="008F34E1">
              <w:rPr>
                <w:rFonts w:eastAsia="Calibri"/>
                <w:sz w:val="22"/>
                <w:szCs w:val="22"/>
                <w:lang w:eastAsia="en-US" w:bidi="ru-RU"/>
              </w:rPr>
              <w:t xml:space="preserve">Представление (раскрытие) информации по полной цепочке собственников, включая конечных </w:t>
            </w:r>
            <w:r w:rsidRPr="00551114">
              <w:rPr>
                <w:rFonts w:eastAsia="Calibri"/>
                <w:sz w:val="22"/>
                <w:szCs w:val="22"/>
                <w:lang w:eastAsia="en-US" w:bidi="ru-RU"/>
              </w:rPr>
              <w:t>бенефициаро</w:t>
            </w:r>
            <w:r>
              <w:rPr>
                <w:rFonts w:eastAsia="Calibri"/>
                <w:sz w:val="22"/>
                <w:szCs w:val="22"/>
                <w:lang w:eastAsia="en-US" w:bidi="ru-RU"/>
              </w:rPr>
              <w:t>в</w:t>
            </w:r>
            <w:r>
              <w:rPr>
                <w:rFonts w:eastAsia="Calibri"/>
                <w:sz w:val="22"/>
                <w:szCs w:val="22"/>
                <w:vertAlign w:val="superscript"/>
                <w:lang w:eastAsia="en-US" w:bidi="ru-RU"/>
              </w:rPr>
              <w:t>2</w:t>
            </w:r>
            <w:r w:rsidRPr="008F34E1">
              <w:rPr>
                <w:rFonts w:eastAsia="Calibri"/>
                <w:sz w:val="22"/>
                <w:szCs w:val="22"/>
                <w:lang w:eastAsia="en-US" w:bidi="ru-RU"/>
              </w:rPr>
              <w:t>.</w:t>
            </w:r>
          </w:p>
          <w:p w:rsidR="00FE3A2B" w:rsidRPr="008F34E1" w:rsidRDefault="00FE3A2B" w:rsidP="00FE3A2B">
            <w:pPr>
              <w:widowControl w:val="0"/>
              <w:autoSpaceDE w:val="0"/>
              <w:autoSpaceDN w:val="0"/>
              <w:spacing w:line="235" w:lineRule="auto"/>
              <w:ind w:left="106" w:right="243"/>
              <w:rPr>
                <w:rFonts w:eastAsia="Calibri"/>
                <w:sz w:val="22"/>
                <w:szCs w:val="22"/>
                <w:lang w:eastAsia="en-US" w:bidi="ru-RU"/>
              </w:rPr>
            </w:pPr>
          </w:p>
          <w:p w:rsidR="00FE3A2B" w:rsidRPr="008F34E1" w:rsidRDefault="00FE3A2B" w:rsidP="00FE3A2B">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FE3A2B" w:rsidRPr="008F34E1" w:rsidRDefault="00FE3A2B" w:rsidP="00FE3A2B">
            <w:pPr>
              <w:widowControl w:val="0"/>
              <w:autoSpaceDE w:val="0"/>
              <w:autoSpaceDN w:val="0"/>
              <w:spacing w:line="235" w:lineRule="auto"/>
              <w:ind w:left="106" w:right="243"/>
              <w:rPr>
                <w:rFonts w:eastAsia="Calibri"/>
                <w:sz w:val="22"/>
                <w:szCs w:val="22"/>
                <w:lang w:eastAsia="en-US" w:bidi="ru-RU"/>
              </w:rPr>
            </w:pPr>
            <w:r w:rsidRPr="008F34E1">
              <w:rPr>
                <w:rFonts w:eastAsia="Calibri"/>
                <w:b/>
                <w:sz w:val="22"/>
                <w:szCs w:val="22"/>
                <w:lang w:eastAsia="en-US" w:bidi="ru-RU"/>
              </w:rPr>
              <w:t>Соответствует: предоставление полной и достоверной информации.</w:t>
            </w:r>
          </w:p>
        </w:tc>
        <w:tc>
          <w:tcPr>
            <w:tcW w:w="3402" w:type="dxa"/>
            <w:shd w:val="clear" w:color="auto" w:fill="auto"/>
          </w:tcPr>
          <w:p w:rsidR="00FE3A2B" w:rsidRPr="008F34E1" w:rsidRDefault="00FE3A2B" w:rsidP="00FE3A2B">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FE3A2B" w:rsidRPr="008F34E1" w:rsidRDefault="00FE3A2B" w:rsidP="00FE3A2B">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FE3A2B" w:rsidRPr="001A1B4B" w:rsidTr="00FE3A2B">
        <w:trPr>
          <w:trHeight w:val="252"/>
        </w:trPr>
        <w:tc>
          <w:tcPr>
            <w:tcW w:w="671" w:type="dxa"/>
            <w:shd w:val="clear" w:color="auto" w:fill="auto"/>
          </w:tcPr>
          <w:p w:rsidR="00FE3A2B" w:rsidRPr="008F34E1" w:rsidRDefault="00FE3A2B" w:rsidP="00FE3A2B">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3.</w:t>
            </w:r>
          </w:p>
        </w:tc>
        <w:tc>
          <w:tcPr>
            <w:tcW w:w="6590" w:type="dxa"/>
            <w:shd w:val="clear" w:color="auto" w:fill="auto"/>
          </w:tcPr>
          <w:p w:rsidR="00FE3A2B" w:rsidRPr="008F34E1" w:rsidRDefault="00FE3A2B" w:rsidP="00FE3A2B">
            <w:pPr>
              <w:widowControl w:val="0"/>
              <w:autoSpaceDE w:val="0"/>
              <w:autoSpaceDN w:val="0"/>
              <w:ind w:left="106" w:right="283"/>
              <w:rPr>
                <w:rFonts w:eastAsia="Calibri"/>
                <w:sz w:val="22"/>
                <w:szCs w:val="22"/>
                <w:lang w:eastAsia="en-US" w:bidi="ru-RU"/>
              </w:rPr>
            </w:pPr>
            <w:r w:rsidRPr="008F34E1">
              <w:rPr>
                <w:rFonts w:eastAsia="Calibri"/>
                <w:sz w:val="22"/>
                <w:szCs w:val="22"/>
                <w:lang w:eastAsia="en-US" w:bidi="ru-RU"/>
              </w:rPr>
              <w:t>Участник закупки не включен в Реестр недобросовестных поставщиков, который:</w:t>
            </w:r>
          </w:p>
          <w:p w:rsidR="00FE3A2B" w:rsidRPr="008F34E1" w:rsidRDefault="00FE3A2B" w:rsidP="00FE3A2B">
            <w:pPr>
              <w:widowControl w:val="0"/>
              <w:numPr>
                <w:ilvl w:val="0"/>
                <w:numId w:val="34"/>
              </w:numPr>
              <w:tabs>
                <w:tab w:val="left" w:pos="826"/>
                <w:tab w:val="left" w:pos="827"/>
              </w:tabs>
              <w:autoSpaceDE w:val="0"/>
              <w:autoSpaceDN w:val="0"/>
              <w:ind w:right="26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8F34E1">
              <w:rPr>
                <w:rFonts w:eastAsia="Calibri"/>
                <w:spacing w:val="-3"/>
                <w:sz w:val="22"/>
                <w:szCs w:val="22"/>
                <w:lang w:eastAsia="en-US" w:bidi="ru-RU"/>
              </w:rPr>
              <w:t xml:space="preserve"> </w:t>
            </w:r>
            <w:r w:rsidRPr="008F34E1">
              <w:rPr>
                <w:rFonts w:eastAsia="Calibri"/>
                <w:sz w:val="22"/>
                <w:szCs w:val="22"/>
                <w:lang w:eastAsia="en-US" w:bidi="ru-RU"/>
              </w:rPr>
              <w:t>лиц»;</w:t>
            </w:r>
          </w:p>
          <w:p w:rsidR="00FE3A2B" w:rsidRPr="008F34E1" w:rsidRDefault="00FE3A2B" w:rsidP="00FE3A2B">
            <w:pPr>
              <w:widowControl w:val="0"/>
              <w:numPr>
                <w:ilvl w:val="0"/>
                <w:numId w:val="34"/>
              </w:numPr>
              <w:tabs>
                <w:tab w:val="left" w:pos="826"/>
                <w:tab w:val="left" w:pos="827"/>
              </w:tabs>
              <w:autoSpaceDE w:val="0"/>
              <w:autoSpaceDN w:val="0"/>
              <w:ind w:right="27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8F34E1">
              <w:rPr>
                <w:rFonts w:eastAsia="Calibri"/>
                <w:spacing w:val="-22"/>
                <w:sz w:val="22"/>
                <w:szCs w:val="22"/>
                <w:lang w:eastAsia="en-US" w:bidi="ru-RU"/>
              </w:rPr>
              <w:t xml:space="preserve"> </w:t>
            </w:r>
            <w:r w:rsidRPr="008F34E1">
              <w:rPr>
                <w:rFonts w:eastAsia="Calibri"/>
                <w:sz w:val="22"/>
                <w:szCs w:val="22"/>
                <w:lang w:eastAsia="en-US" w:bidi="ru-RU"/>
              </w:rPr>
              <w:t>нужд».</w:t>
            </w:r>
          </w:p>
          <w:p w:rsidR="00FE3A2B" w:rsidRPr="008F34E1" w:rsidRDefault="00FE3A2B" w:rsidP="00FE3A2B">
            <w:pPr>
              <w:widowControl w:val="0"/>
              <w:tabs>
                <w:tab w:val="left" w:pos="826"/>
                <w:tab w:val="left" w:pos="827"/>
              </w:tabs>
              <w:autoSpaceDE w:val="0"/>
              <w:autoSpaceDN w:val="0"/>
              <w:ind w:left="106" w:right="273"/>
              <w:rPr>
                <w:rFonts w:eastAsia="Calibri"/>
                <w:sz w:val="22"/>
                <w:szCs w:val="22"/>
                <w:lang w:eastAsia="en-US" w:bidi="ru-RU"/>
              </w:rPr>
            </w:pPr>
          </w:p>
          <w:p w:rsidR="00FE3A2B" w:rsidRPr="008F34E1" w:rsidRDefault="00FE3A2B" w:rsidP="00FE3A2B">
            <w:pPr>
              <w:widowControl w:val="0"/>
              <w:autoSpaceDE w:val="0"/>
              <w:autoSpaceDN w:val="0"/>
              <w:ind w:left="106" w:right="623" w:hanging="1"/>
              <w:rPr>
                <w:rFonts w:eastAsia="Calibri"/>
                <w:b/>
                <w:sz w:val="22"/>
                <w:szCs w:val="22"/>
                <w:lang w:eastAsia="en-US" w:bidi="ru-RU"/>
              </w:rPr>
            </w:pPr>
            <w:r w:rsidRPr="008F34E1">
              <w:rPr>
                <w:rFonts w:eastAsia="Calibri"/>
                <w:b/>
                <w:sz w:val="22"/>
                <w:szCs w:val="22"/>
                <w:lang w:eastAsia="en-US" w:bidi="ru-RU"/>
              </w:rPr>
              <w:t>Не соответствует: Участник закупки включен в Реестр.</w:t>
            </w:r>
          </w:p>
          <w:p w:rsidR="00FE3A2B" w:rsidRPr="008F34E1" w:rsidRDefault="00FE3A2B" w:rsidP="00FE3A2B">
            <w:pPr>
              <w:widowControl w:val="0"/>
              <w:tabs>
                <w:tab w:val="left" w:pos="826"/>
                <w:tab w:val="left" w:pos="827"/>
              </w:tabs>
              <w:autoSpaceDE w:val="0"/>
              <w:autoSpaceDN w:val="0"/>
              <w:ind w:left="106" w:right="273"/>
              <w:rPr>
                <w:rFonts w:eastAsia="Calibri"/>
                <w:sz w:val="22"/>
                <w:szCs w:val="22"/>
                <w:lang w:eastAsia="en-US" w:bidi="ru-RU"/>
              </w:rPr>
            </w:pPr>
            <w:r w:rsidRPr="008F34E1">
              <w:rPr>
                <w:rFonts w:eastAsia="Calibri"/>
                <w:b/>
                <w:sz w:val="22"/>
                <w:szCs w:val="22"/>
                <w:lang w:eastAsia="en-US" w:bidi="ru-RU"/>
              </w:rPr>
              <w:t>Соответствует: Участник закупки не включен в Реестр.</w:t>
            </w:r>
          </w:p>
        </w:tc>
        <w:tc>
          <w:tcPr>
            <w:tcW w:w="3402" w:type="dxa"/>
            <w:shd w:val="clear" w:color="auto" w:fill="auto"/>
          </w:tcPr>
          <w:p w:rsidR="00FE3A2B" w:rsidRPr="008F34E1" w:rsidRDefault="00FE3A2B" w:rsidP="00FE3A2B">
            <w:pPr>
              <w:widowControl w:val="0"/>
              <w:tabs>
                <w:tab w:val="left" w:pos="567"/>
              </w:tabs>
              <w:autoSpaceDE w:val="0"/>
              <w:autoSpaceDN w:val="0"/>
              <w:ind w:left="142" w:right="125"/>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rsidR="00FE3A2B" w:rsidRPr="008F34E1" w:rsidRDefault="00FE3A2B" w:rsidP="00FE3A2B">
            <w:pPr>
              <w:widowControl w:val="0"/>
              <w:autoSpaceDE w:val="0"/>
              <w:autoSpaceDN w:val="0"/>
              <w:ind w:left="106" w:right="614"/>
              <w:rPr>
                <w:rFonts w:eastAsia="Calibri"/>
                <w:sz w:val="22"/>
                <w:szCs w:val="22"/>
                <w:lang w:val="en-US" w:eastAsia="en-US" w:bidi="ru-RU"/>
              </w:rPr>
            </w:pPr>
            <w:r w:rsidRPr="008F34E1">
              <w:rPr>
                <w:rFonts w:eastAsia="Calibri"/>
                <w:sz w:val="22"/>
                <w:szCs w:val="22"/>
                <w:lang w:val="en-US" w:eastAsia="en-US" w:bidi="ru-RU"/>
              </w:rPr>
              <w:t>-</w:t>
            </w:r>
          </w:p>
        </w:tc>
      </w:tr>
      <w:tr w:rsidR="00FE3A2B" w:rsidRPr="001A1B4B" w:rsidTr="00FE3A2B">
        <w:trPr>
          <w:trHeight w:val="300"/>
        </w:trPr>
        <w:tc>
          <w:tcPr>
            <w:tcW w:w="671" w:type="dxa"/>
            <w:shd w:val="clear" w:color="auto" w:fill="auto"/>
          </w:tcPr>
          <w:p w:rsidR="00FE3A2B" w:rsidRPr="008F34E1" w:rsidRDefault="00FE3A2B" w:rsidP="00FE3A2B">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4.</w:t>
            </w:r>
          </w:p>
        </w:tc>
        <w:tc>
          <w:tcPr>
            <w:tcW w:w="6590" w:type="dxa"/>
            <w:shd w:val="clear" w:color="auto" w:fill="auto"/>
          </w:tcPr>
          <w:p w:rsidR="00FE3A2B" w:rsidRPr="008F34E1" w:rsidRDefault="00FE3A2B" w:rsidP="00FE3A2B">
            <w:pPr>
              <w:widowControl w:val="0"/>
              <w:autoSpaceDE w:val="0"/>
              <w:autoSpaceDN w:val="0"/>
              <w:ind w:left="106" w:right="230" w:hanging="1"/>
              <w:rPr>
                <w:rFonts w:eastAsia="Calibri"/>
                <w:sz w:val="22"/>
                <w:szCs w:val="22"/>
                <w:lang w:eastAsia="en-US" w:bidi="ru-RU"/>
              </w:rPr>
            </w:pPr>
            <w:r w:rsidRPr="008F34E1">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8F34E1" w:rsidDel="00EC3F4D">
              <w:rPr>
                <w:rFonts w:eastAsia="Calibri"/>
                <w:sz w:val="22"/>
                <w:szCs w:val="22"/>
                <w:lang w:eastAsia="en-US" w:bidi="ru-RU"/>
              </w:rPr>
              <w:t xml:space="preserve"> </w:t>
            </w:r>
          </w:p>
          <w:p w:rsidR="00FE3A2B" w:rsidRPr="008F34E1" w:rsidRDefault="00FE3A2B" w:rsidP="00FE3A2B">
            <w:pPr>
              <w:widowControl w:val="0"/>
              <w:autoSpaceDE w:val="0"/>
              <w:autoSpaceDN w:val="0"/>
              <w:ind w:left="106" w:right="144"/>
              <w:rPr>
                <w:rFonts w:eastAsia="Calibri"/>
                <w:b/>
                <w:sz w:val="22"/>
                <w:szCs w:val="22"/>
                <w:lang w:eastAsia="en-US" w:bidi="ru-RU"/>
              </w:rPr>
            </w:pPr>
            <w:r w:rsidRPr="008F34E1">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FE3A2B" w:rsidRPr="008F34E1" w:rsidRDefault="00FE3A2B" w:rsidP="00FE3A2B">
            <w:pPr>
              <w:widowControl w:val="0"/>
              <w:autoSpaceDE w:val="0"/>
              <w:autoSpaceDN w:val="0"/>
              <w:ind w:left="106" w:right="153"/>
              <w:rPr>
                <w:rFonts w:eastAsia="Calibri"/>
                <w:sz w:val="22"/>
                <w:szCs w:val="22"/>
                <w:lang w:eastAsia="en-US" w:bidi="ru-RU"/>
              </w:rPr>
            </w:pPr>
            <w:r w:rsidRPr="008F34E1">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3402" w:type="dxa"/>
            <w:shd w:val="clear" w:color="auto" w:fill="auto"/>
          </w:tcPr>
          <w:p w:rsidR="00FE3A2B" w:rsidRPr="008F34E1" w:rsidRDefault="00FE3A2B" w:rsidP="00FE3A2B">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FE3A2B" w:rsidRPr="008F34E1" w:rsidRDefault="00FE3A2B" w:rsidP="00FE3A2B">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FE3A2B" w:rsidRPr="001A1B4B" w:rsidTr="00FE3A2B">
        <w:trPr>
          <w:trHeight w:val="583"/>
        </w:trPr>
        <w:tc>
          <w:tcPr>
            <w:tcW w:w="671" w:type="dxa"/>
            <w:shd w:val="clear" w:color="auto" w:fill="auto"/>
          </w:tcPr>
          <w:p w:rsidR="00FE3A2B" w:rsidRPr="008F34E1" w:rsidRDefault="00FE3A2B" w:rsidP="00FE3A2B">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5.</w:t>
            </w:r>
          </w:p>
        </w:tc>
        <w:tc>
          <w:tcPr>
            <w:tcW w:w="6590" w:type="dxa"/>
            <w:shd w:val="clear" w:color="auto" w:fill="auto"/>
          </w:tcPr>
          <w:p w:rsidR="00FE3A2B" w:rsidRPr="008F34E1" w:rsidRDefault="00FE3A2B" w:rsidP="00FE3A2B">
            <w:pPr>
              <w:widowControl w:val="0"/>
              <w:autoSpaceDE w:val="0"/>
              <w:autoSpaceDN w:val="0"/>
              <w:ind w:left="106" w:right="127"/>
              <w:rPr>
                <w:rFonts w:eastAsia="Calibri"/>
                <w:sz w:val="22"/>
                <w:szCs w:val="22"/>
                <w:lang w:eastAsia="en-US" w:bidi="ru-RU"/>
              </w:rPr>
            </w:pPr>
            <w:r w:rsidRPr="008F34E1">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FE3A2B" w:rsidRPr="008F34E1" w:rsidRDefault="00FE3A2B" w:rsidP="00FE3A2B">
            <w:pPr>
              <w:widowControl w:val="0"/>
              <w:autoSpaceDE w:val="0"/>
              <w:autoSpaceDN w:val="0"/>
              <w:ind w:left="106" w:right="127"/>
              <w:rPr>
                <w:rFonts w:eastAsia="Calibri"/>
                <w:sz w:val="22"/>
                <w:szCs w:val="22"/>
                <w:lang w:eastAsia="en-US" w:bidi="ru-RU"/>
              </w:rPr>
            </w:pPr>
          </w:p>
          <w:p w:rsidR="00FE3A2B" w:rsidRPr="008F34E1" w:rsidRDefault="00FE3A2B" w:rsidP="00FE3A2B">
            <w:pPr>
              <w:widowControl w:val="0"/>
              <w:autoSpaceDE w:val="0"/>
              <w:autoSpaceDN w:val="0"/>
              <w:ind w:left="106" w:right="127"/>
              <w:rPr>
                <w:rFonts w:eastAsia="Calibri"/>
                <w:b/>
                <w:sz w:val="22"/>
                <w:szCs w:val="22"/>
                <w:lang w:eastAsia="en-US" w:bidi="ru-RU"/>
              </w:rPr>
            </w:pPr>
            <w:r w:rsidRPr="008F34E1">
              <w:rPr>
                <w:rFonts w:eastAsia="Calibri"/>
                <w:b/>
                <w:sz w:val="22"/>
                <w:szCs w:val="22"/>
                <w:lang w:eastAsia="en-US" w:bidi="ru-RU"/>
              </w:rPr>
              <w:lastRenderedPageBreak/>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FE3A2B" w:rsidRPr="008F34E1" w:rsidRDefault="00FE3A2B" w:rsidP="00FE3A2B">
            <w:pPr>
              <w:widowControl w:val="0"/>
              <w:autoSpaceDE w:val="0"/>
              <w:autoSpaceDN w:val="0"/>
              <w:ind w:left="106" w:right="127"/>
              <w:rPr>
                <w:rFonts w:eastAsia="Calibri"/>
                <w:sz w:val="22"/>
                <w:szCs w:val="22"/>
                <w:lang w:eastAsia="en-US" w:bidi="ru-RU"/>
              </w:rPr>
            </w:pPr>
            <w:r w:rsidRPr="008F34E1">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3402" w:type="dxa"/>
            <w:shd w:val="clear" w:color="auto" w:fill="auto"/>
          </w:tcPr>
          <w:p w:rsidR="00FE3A2B" w:rsidRPr="008F34E1" w:rsidRDefault="00FE3A2B" w:rsidP="00FE3A2B">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lastRenderedPageBreak/>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lastRenderedPageBreak/>
              <w:t>требованиям</w:t>
            </w:r>
            <w:r w:rsidRPr="008F34E1">
              <w:rPr>
                <w:rFonts w:eastAsia="Calibri"/>
                <w:sz w:val="22"/>
                <w:szCs w:val="22"/>
                <w:lang w:eastAsia="en-US" w:bidi="ru-RU"/>
              </w:rPr>
              <w:t>.</w:t>
            </w:r>
          </w:p>
        </w:tc>
        <w:tc>
          <w:tcPr>
            <w:tcW w:w="4467" w:type="dxa"/>
            <w:shd w:val="clear" w:color="auto" w:fill="auto"/>
          </w:tcPr>
          <w:p w:rsidR="00FE3A2B" w:rsidRPr="008F34E1" w:rsidRDefault="00FE3A2B" w:rsidP="00FE3A2B">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lastRenderedPageBreak/>
              <w:t>-</w:t>
            </w:r>
          </w:p>
        </w:tc>
      </w:tr>
      <w:tr w:rsidR="00FE3A2B" w:rsidRPr="001A1B4B" w:rsidTr="00FE3A2B">
        <w:trPr>
          <w:trHeight w:val="1380"/>
        </w:trPr>
        <w:tc>
          <w:tcPr>
            <w:tcW w:w="671" w:type="dxa"/>
            <w:shd w:val="clear" w:color="auto" w:fill="auto"/>
          </w:tcPr>
          <w:p w:rsidR="00FE3A2B" w:rsidRPr="008F34E1" w:rsidRDefault="00FE3A2B" w:rsidP="00FE3A2B">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6.</w:t>
            </w:r>
          </w:p>
        </w:tc>
        <w:tc>
          <w:tcPr>
            <w:tcW w:w="6590" w:type="dxa"/>
            <w:shd w:val="clear" w:color="auto" w:fill="auto"/>
          </w:tcPr>
          <w:p w:rsidR="00FE3A2B" w:rsidRPr="008F34E1" w:rsidRDefault="00FE3A2B" w:rsidP="00FE3A2B">
            <w:pPr>
              <w:widowControl w:val="0"/>
              <w:tabs>
                <w:tab w:val="left" w:pos="5456"/>
              </w:tabs>
              <w:autoSpaceDE w:val="0"/>
              <w:autoSpaceDN w:val="0"/>
              <w:ind w:left="106" w:right="142" w:hanging="1"/>
              <w:rPr>
                <w:rFonts w:eastAsia="Calibri"/>
                <w:sz w:val="22"/>
                <w:szCs w:val="22"/>
                <w:lang w:eastAsia="en-US" w:bidi="ru-RU"/>
              </w:rPr>
            </w:pPr>
            <w:r w:rsidRPr="008F34E1">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FE3A2B" w:rsidRPr="008F34E1" w:rsidRDefault="00FE3A2B" w:rsidP="00FE3A2B">
            <w:pPr>
              <w:widowControl w:val="0"/>
              <w:tabs>
                <w:tab w:val="left" w:pos="5456"/>
              </w:tabs>
              <w:autoSpaceDE w:val="0"/>
              <w:autoSpaceDN w:val="0"/>
              <w:ind w:left="106" w:right="142" w:hanging="1"/>
              <w:rPr>
                <w:rFonts w:eastAsia="Calibri"/>
                <w:sz w:val="22"/>
                <w:szCs w:val="22"/>
                <w:lang w:eastAsia="en-US" w:bidi="ru-RU"/>
              </w:rPr>
            </w:pPr>
          </w:p>
          <w:p w:rsidR="00FE3A2B" w:rsidRPr="008F34E1" w:rsidRDefault="00FE3A2B" w:rsidP="00FE3A2B">
            <w:pPr>
              <w:widowControl w:val="0"/>
              <w:tabs>
                <w:tab w:val="left" w:pos="5456"/>
              </w:tabs>
              <w:autoSpaceDE w:val="0"/>
              <w:autoSpaceDN w:val="0"/>
              <w:ind w:left="106" w:right="142" w:hanging="1"/>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FE3A2B" w:rsidRPr="008F34E1" w:rsidRDefault="00FE3A2B" w:rsidP="00FE3A2B">
            <w:pPr>
              <w:widowControl w:val="0"/>
              <w:tabs>
                <w:tab w:val="left" w:pos="5456"/>
              </w:tabs>
              <w:autoSpaceDE w:val="0"/>
              <w:autoSpaceDN w:val="0"/>
              <w:ind w:left="106" w:right="142" w:hanging="1"/>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3402" w:type="dxa"/>
            <w:shd w:val="clear" w:color="auto" w:fill="auto"/>
          </w:tcPr>
          <w:p w:rsidR="00FE3A2B" w:rsidRPr="008F34E1" w:rsidRDefault="00FE3A2B" w:rsidP="00FE3A2B">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FE3A2B" w:rsidRPr="008F34E1" w:rsidRDefault="00FE3A2B" w:rsidP="00FE3A2B">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FE3A2B" w:rsidRPr="001A1B4B" w:rsidTr="00FE3A2B">
        <w:trPr>
          <w:trHeight w:val="1380"/>
        </w:trPr>
        <w:tc>
          <w:tcPr>
            <w:tcW w:w="671" w:type="dxa"/>
            <w:shd w:val="clear" w:color="auto" w:fill="auto"/>
          </w:tcPr>
          <w:p w:rsidR="00FE3A2B" w:rsidRPr="008F34E1" w:rsidRDefault="00FE3A2B" w:rsidP="00FE3A2B">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7.</w:t>
            </w:r>
          </w:p>
        </w:tc>
        <w:tc>
          <w:tcPr>
            <w:tcW w:w="6590" w:type="dxa"/>
            <w:shd w:val="clear" w:color="auto" w:fill="auto"/>
          </w:tcPr>
          <w:p w:rsidR="00FE3A2B" w:rsidRPr="008F34E1" w:rsidRDefault="00FE3A2B" w:rsidP="00FE3A2B">
            <w:pPr>
              <w:widowControl w:val="0"/>
              <w:autoSpaceDE w:val="0"/>
              <w:autoSpaceDN w:val="0"/>
              <w:ind w:left="106" w:right="157"/>
              <w:rPr>
                <w:rFonts w:eastAsia="Calibri"/>
                <w:sz w:val="22"/>
                <w:szCs w:val="22"/>
                <w:lang w:eastAsia="en-US" w:bidi="ru-RU"/>
              </w:rPr>
            </w:pPr>
            <w:r w:rsidRPr="008F34E1">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FE3A2B" w:rsidRPr="008F34E1" w:rsidRDefault="00FE3A2B" w:rsidP="00FE3A2B">
            <w:pPr>
              <w:widowControl w:val="0"/>
              <w:autoSpaceDE w:val="0"/>
              <w:autoSpaceDN w:val="0"/>
              <w:ind w:left="106" w:right="157"/>
              <w:rPr>
                <w:rFonts w:eastAsia="Calibri"/>
                <w:sz w:val="22"/>
                <w:szCs w:val="22"/>
                <w:lang w:eastAsia="en-US" w:bidi="ru-RU"/>
              </w:rPr>
            </w:pPr>
          </w:p>
          <w:p w:rsidR="00FE3A2B" w:rsidRPr="008F34E1" w:rsidRDefault="00FE3A2B" w:rsidP="00FE3A2B">
            <w:pPr>
              <w:widowControl w:val="0"/>
              <w:autoSpaceDE w:val="0"/>
              <w:autoSpaceDN w:val="0"/>
              <w:ind w:left="106" w:right="157"/>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более 50 % имущества Участника закупки наложен арест по решению суда и/или судебного пристава и/или деятельность организации приостановлена.</w:t>
            </w:r>
          </w:p>
          <w:p w:rsidR="00FE3A2B" w:rsidRPr="008F34E1" w:rsidRDefault="00FE3A2B" w:rsidP="00FE3A2B">
            <w:pPr>
              <w:widowControl w:val="0"/>
              <w:autoSpaceDE w:val="0"/>
              <w:autoSpaceDN w:val="0"/>
              <w:ind w:left="106" w:right="157"/>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3402" w:type="dxa"/>
            <w:shd w:val="clear" w:color="auto" w:fill="auto"/>
          </w:tcPr>
          <w:p w:rsidR="00FE3A2B" w:rsidRPr="008F34E1" w:rsidRDefault="00FE3A2B" w:rsidP="00FE3A2B">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FE3A2B" w:rsidRPr="008F34E1" w:rsidRDefault="00FE3A2B" w:rsidP="00FE3A2B">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FE3A2B" w:rsidRPr="001A1B4B" w:rsidTr="00FE3A2B">
        <w:trPr>
          <w:trHeight w:val="1380"/>
        </w:trPr>
        <w:tc>
          <w:tcPr>
            <w:tcW w:w="671" w:type="dxa"/>
            <w:shd w:val="clear" w:color="auto" w:fill="auto"/>
          </w:tcPr>
          <w:p w:rsidR="00FE3A2B" w:rsidRPr="008F34E1" w:rsidRDefault="00FE3A2B" w:rsidP="00FE3A2B">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lastRenderedPageBreak/>
              <w:t>8.</w:t>
            </w:r>
          </w:p>
        </w:tc>
        <w:tc>
          <w:tcPr>
            <w:tcW w:w="6590" w:type="dxa"/>
            <w:shd w:val="clear" w:color="auto" w:fill="auto"/>
          </w:tcPr>
          <w:p w:rsidR="00FE3A2B" w:rsidRPr="008F34E1" w:rsidRDefault="00FE3A2B" w:rsidP="00FE3A2B">
            <w:pPr>
              <w:widowControl w:val="0"/>
              <w:autoSpaceDE w:val="0"/>
              <w:autoSpaceDN w:val="0"/>
              <w:ind w:left="107" w:right="141"/>
              <w:rPr>
                <w:rFonts w:eastAsia="Calibri"/>
                <w:sz w:val="22"/>
                <w:szCs w:val="22"/>
                <w:lang w:eastAsia="en-US" w:bidi="ru-RU"/>
              </w:rPr>
            </w:pPr>
            <w:r w:rsidRPr="008F34E1">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FE3A2B" w:rsidRPr="008F34E1" w:rsidRDefault="00FE3A2B" w:rsidP="00FE3A2B">
            <w:pPr>
              <w:widowControl w:val="0"/>
              <w:autoSpaceDE w:val="0"/>
              <w:autoSpaceDN w:val="0"/>
              <w:ind w:left="107" w:right="141"/>
              <w:rPr>
                <w:rFonts w:eastAsia="Calibri"/>
                <w:sz w:val="22"/>
                <w:szCs w:val="22"/>
                <w:lang w:eastAsia="en-US" w:bidi="ru-RU"/>
              </w:rPr>
            </w:pPr>
          </w:p>
          <w:p w:rsidR="00FE3A2B" w:rsidRPr="008F34E1" w:rsidRDefault="00FE3A2B" w:rsidP="00FE3A2B">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Не соответствует:</w:t>
            </w:r>
          </w:p>
          <w:p w:rsidR="00FE3A2B" w:rsidRPr="008F34E1" w:rsidRDefault="00FE3A2B" w:rsidP="00FE3A2B">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FE3A2B" w:rsidRPr="008F34E1" w:rsidRDefault="00FE3A2B" w:rsidP="00FE3A2B">
            <w:pPr>
              <w:widowControl w:val="0"/>
              <w:autoSpaceDE w:val="0"/>
              <w:autoSpaceDN w:val="0"/>
              <w:ind w:left="107" w:right="141"/>
              <w:rPr>
                <w:rFonts w:eastAsia="Calibri"/>
                <w:b/>
                <w:sz w:val="22"/>
                <w:szCs w:val="22"/>
                <w:lang w:eastAsia="en-US" w:bidi="ru-RU"/>
              </w:rPr>
            </w:pPr>
            <w:r w:rsidRPr="00DC2365">
              <w:rPr>
                <w:rFonts w:eastAsia="Calibri"/>
                <w:b/>
                <w:sz w:val="22"/>
                <w:szCs w:val="22"/>
                <w:lang w:eastAsia="en-US" w:bidi="ru-RU"/>
              </w:rPr>
              <w:t>–</w:t>
            </w:r>
            <w:r w:rsidRPr="008F34E1">
              <w:rPr>
                <w:rFonts w:eastAsia="Calibri"/>
                <w:b/>
                <w:sz w:val="22"/>
                <w:szCs w:val="22"/>
                <w:lang w:eastAsia="en-US" w:bidi="ru-RU"/>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FE3A2B" w:rsidRPr="008F34E1" w:rsidRDefault="00FE3A2B" w:rsidP="00FE3A2B">
            <w:pPr>
              <w:widowControl w:val="0"/>
              <w:autoSpaceDE w:val="0"/>
              <w:autoSpaceDN w:val="0"/>
              <w:ind w:left="107" w:right="141"/>
              <w:rPr>
                <w:rFonts w:eastAsia="Calibri"/>
                <w:b/>
                <w:sz w:val="22"/>
                <w:szCs w:val="22"/>
                <w:lang w:eastAsia="en-US" w:bidi="ru-RU"/>
              </w:rPr>
            </w:pPr>
          </w:p>
          <w:p w:rsidR="00FE3A2B" w:rsidRPr="008F34E1" w:rsidRDefault="00FE3A2B" w:rsidP="00FE3A2B">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Соответствует:</w:t>
            </w:r>
          </w:p>
          <w:p w:rsidR="00FE3A2B" w:rsidRPr="008F34E1" w:rsidRDefault="00FE3A2B" w:rsidP="00FE3A2B">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FE3A2B" w:rsidRPr="008F34E1" w:rsidRDefault="00FE3A2B" w:rsidP="00FE3A2B">
            <w:pPr>
              <w:widowControl w:val="0"/>
              <w:autoSpaceDE w:val="0"/>
              <w:autoSpaceDN w:val="0"/>
              <w:ind w:left="107" w:right="141"/>
              <w:rPr>
                <w:rFonts w:eastAsia="Calibri"/>
                <w:sz w:val="22"/>
                <w:szCs w:val="22"/>
                <w:lang w:eastAsia="en-US" w:bidi="ru-RU"/>
              </w:rPr>
            </w:pPr>
            <w:r w:rsidRPr="008F34E1">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3402" w:type="dxa"/>
            <w:shd w:val="clear" w:color="auto" w:fill="auto"/>
          </w:tcPr>
          <w:p w:rsidR="00FE3A2B" w:rsidRPr="008F34E1" w:rsidRDefault="00FE3A2B" w:rsidP="00FE3A2B">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FE3A2B" w:rsidRPr="008F34E1" w:rsidRDefault="00FE3A2B" w:rsidP="00FE3A2B">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FE3A2B" w:rsidRPr="001A1B4B" w:rsidTr="00FE3A2B">
        <w:trPr>
          <w:trHeight w:val="677"/>
        </w:trPr>
        <w:tc>
          <w:tcPr>
            <w:tcW w:w="671" w:type="dxa"/>
            <w:vMerge w:val="restart"/>
            <w:shd w:val="clear" w:color="auto" w:fill="auto"/>
          </w:tcPr>
          <w:p w:rsidR="00FE3A2B" w:rsidRPr="008F34E1" w:rsidRDefault="00FE3A2B" w:rsidP="00FE3A2B">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9.</w:t>
            </w:r>
          </w:p>
        </w:tc>
        <w:tc>
          <w:tcPr>
            <w:tcW w:w="6590" w:type="dxa"/>
            <w:shd w:val="clear" w:color="auto" w:fill="auto"/>
          </w:tcPr>
          <w:p w:rsidR="00FE3A2B" w:rsidRPr="008F34E1" w:rsidRDefault="00FE3A2B" w:rsidP="00FE3A2B">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w:t>
            </w:r>
            <w:r w:rsidRPr="008F34E1">
              <w:rPr>
                <w:rFonts w:eastAsia="Calibri"/>
                <w:sz w:val="22"/>
                <w:szCs w:val="22"/>
                <w:lang w:eastAsia="en-US" w:bidi="ru-RU"/>
              </w:rPr>
              <w:lastRenderedPageBreak/>
              <w:t xml:space="preserve">Минфина России от 03.08.2012 </w:t>
            </w:r>
            <w:r>
              <w:rPr>
                <w:rFonts w:eastAsia="Calibri"/>
                <w:sz w:val="22"/>
                <w:szCs w:val="22"/>
                <w:lang w:eastAsia="en-US" w:bidi="ru-RU"/>
              </w:rPr>
              <w:t>№</w:t>
            </w:r>
            <w:r w:rsidRPr="008F34E1">
              <w:rPr>
                <w:rFonts w:eastAsia="Calibri"/>
                <w:sz w:val="22"/>
                <w:szCs w:val="22"/>
                <w:lang w:eastAsia="en-US" w:bidi="ru-RU"/>
              </w:rPr>
              <w:t xml:space="preserve"> 03-02-07/1-197)</w:t>
            </w:r>
            <w:r w:rsidRPr="008F34E1">
              <w:rPr>
                <w:rFonts w:eastAsia="Calibri"/>
                <w:position w:val="7"/>
                <w:sz w:val="22"/>
                <w:szCs w:val="22"/>
                <w:lang w:eastAsia="en-US" w:bidi="ru-RU"/>
              </w:rPr>
              <w:t xml:space="preserve"> </w:t>
            </w:r>
            <w:r w:rsidRPr="008F34E1">
              <w:rPr>
                <w:rFonts w:eastAsia="Calibri"/>
                <w:sz w:val="22"/>
                <w:szCs w:val="22"/>
                <w:lang w:eastAsia="en-US" w:bidi="ru-RU"/>
              </w:rPr>
              <w:t xml:space="preserve">и Федеральной налоговой службы (Письмо ФНС России от 17.10.2012 </w:t>
            </w:r>
            <w:r>
              <w:rPr>
                <w:rFonts w:eastAsia="Calibri"/>
                <w:sz w:val="22"/>
                <w:szCs w:val="22"/>
                <w:lang w:eastAsia="en-US" w:bidi="ru-RU"/>
              </w:rPr>
              <w:t>№</w:t>
            </w:r>
            <w:r w:rsidRPr="008F34E1">
              <w:rPr>
                <w:rFonts w:eastAsia="Calibri"/>
                <w:sz w:val="22"/>
                <w:szCs w:val="22"/>
                <w:lang w:eastAsia="en-US" w:bidi="ru-RU"/>
              </w:rPr>
              <w:t xml:space="preserve"> АС-4-2/17710). </w:t>
            </w:r>
          </w:p>
          <w:p w:rsidR="00FE3A2B" w:rsidRPr="008F34E1" w:rsidRDefault="00FE3A2B" w:rsidP="00FE3A2B">
            <w:pPr>
              <w:widowControl w:val="0"/>
              <w:autoSpaceDE w:val="0"/>
              <w:autoSpaceDN w:val="0"/>
              <w:spacing w:line="237" w:lineRule="auto"/>
              <w:ind w:left="107" w:right="130"/>
              <w:rPr>
                <w:rFonts w:eastAsia="Calibri"/>
                <w:sz w:val="22"/>
                <w:szCs w:val="22"/>
                <w:lang w:eastAsia="en-US" w:bidi="ru-RU"/>
              </w:rPr>
            </w:pPr>
          </w:p>
          <w:p w:rsidR="00FE3A2B" w:rsidRPr="008F34E1" w:rsidRDefault="00FE3A2B" w:rsidP="00FE3A2B">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проводится по следующим параметрам:</w:t>
            </w:r>
          </w:p>
        </w:tc>
        <w:tc>
          <w:tcPr>
            <w:tcW w:w="3402" w:type="dxa"/>
            <w:shd w:val="clear" w:color="auto" w:fill="auto"/>
          </w:tcPr>
          <w:p w:rsidR="00FE3A2B" w:rsidRPr="008F34E1" w:rsidRDefault="00FE3A2B" w:rsidP="00FE3A2B">
            <w:pPr>
              <w:widowControl w:val="0"/>
              <w:tabs>
                <w:tab w:val="left" w:pos="826"/>
                <w:tab w:val="left" w:pos="827"/>
              </w:tabs>
              <w:autoSpaceDE w:val="0"/>
              <w:autoSpaceDN w:val="0"/>
              <w:ind w:right="244"/>
              <w:rPr>
                <w:rFonts w:eastAsia="Calibri"/>
                <w:sz w:val="22"/>
                <w:szCs w:val="22"/>
                <w:lang w:eastAsia="en-US" w:bidi="ru-RU"/>
              </w:rPr>
            </w:pPr>
          </w:p>
        </w:tc>
        <w:tc>
          <w:tcPr>
            <w:tcW w:w="4467" w:type="dxa"/>
            <w:shd w:val="clear" w:color="auto" w:fill="auto"/>
          </w:tcPr>
          <w:p w:rsidR="00FE3A2B" w:rsidRPr="000F2648" w:rsidRDefault="00FE3A2B" w:rsidP="00FE3A2B">
            <w:pPr>
              <w:widowControl w:val="0"/>
              <w:autoSpaceDE w:val="0"/>
              <w:autoSpaceDN w:val="0"/>
              <w:spacing w:line="230" w:lineRule="exact"/>
              <w:ind w:left="106" w:right="359"/>
              <w:rPr>
                <w:rFonts w:eastAsia="Calibri"/>
                <w:sz w:val="22"/>
                <w:szCs w:val="22"/>
                <w:lang w:eastAsia="en-US" w:bidi="ru-RU"/>
              </w:rPr>
            </w:pPr>
          </w:p>
        </w:tc>
      </w:tr>
      <w:tr w:rsidR="00FE3A2B" w:rsidRPr="001A1B4B" w:rsidTr="00FE3A2B">
        <w:trPr>
          <w:trHeight w:val="48"/>
        </w:trPr>
        <w:tc>
          <w:tcPr>
            <w:tcW w:w="671" w:type="dxa"/>
            <w:vMerge/>
            <w:shd w:val="clear" w:color="auto" w:fill="auto"/>
          </w:tcPr>
          <w:p w:rsidR="00FE3A2B" w:rsidRPr="000F2648" w:rsidRDefault="00FE3A2B" w:rsidP="00FE3A2B">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FE3A2B" w:rsidRPr="008F34E1" w:rsidRDefault="00FE3A2B" w:rsidP="00FE3A2B">
            <w:pPr>
              <w:widowControl w:val="0"/>
              <w:autoSpaceDE w:val="0"/>
              <w:autoSpaceDN w:val="0"/>
              <w:ind w:left="114" w:right="153"/>
              <w:rPr>
                <w:rFonts w:eastAsia="Calibri"/>
                <w:sz w:val="22"/>
                <w:szCs w:val="22"/>
                <w:lang w:eastAsia="en-US" w:bidi="ru-RU"/>
              </w:rPr>
            </w:pPr>
            <w:r w:rsidRPr="008F34E1">
              <w:rPr>
                <w:rFonts w:eastAsia="Calibri"/>
                <w:sz w:val="22"/>
                <w:szCs w:val="22"/>
                <w:lang w:eastAsia="en-US" w:bidi="ru-RU"/>
              </w:rPr>
              <w:t>9.1. Оценка риска сотрудничества по экспертным оценкам организаций</w:t>
            </w:r>
            <w:r>
              <w:rPr>
                <w:rFonts w:eastAsia="Calibri"/>
                <w:sz w:val="22"/>
                <w:szCs w:val="22"/>
                <w:lang w:eastAsia="en-US" w:bidi="ru-RU"/>
              </w:rPr>
              <w:t xml:space="preserve">, </w:t>
            </w:r>
            <w:r w:rsidRPr="008F34E1">
              <w:rPr>
                <w:rFonts w:eastAsia="Calibri"/>
                <w:sz w:val="22"/>
                <w:szCs w:val="22"/>
                <w:lang w:eastAsia="en-US" w:bidi="ru-RU"/>
              </w:rPr>
              <w:t>оказывающих информационные услуги («Информационный ресурс СПАРК»</w:t>
            </w:r>
            <w:r>
              <w:rPr>
                <w:rFonts w:eastAsia="Calibri"/>
                <w:sz w:val="22"/>
                <w:szCs w:val="22"/>
                <w:lang w:eastAsia="en-US" w:bidi="ru-RU"/>
              </w:rPr>
              <w:t>,</w:t>
            </w:r>
            <w:r w:rsidRPr="008F34E1">
              <w:rPr>
                <w:rFonts w:eastAsia="Calibri"/>
                <w:sz w:val="22"/>
                <w:szCs w:val="22"/>
                <w:lang w:eastAsia="en-US" w:bidi="ru-RU"/>
              </w:rPr>
              <w:t xml:space="preserve"> «Контур.Фокус»).</w:t>
            </w:r>
          </w:p>
          <w:p w:rsidR="00FE3A2B" w:rsidRPr="008F34E1" w:rsidRDefault="00FE3A2B" w:rsidP="00FE3A2B">
            <w:pPr>
              <w:widowControl w:val="0"/>
              <w:autoSpaceDE w:val="0"/>
              <w:autoSpaceDN w:val="0"/>
              <w:spacing w:line="230" w:lineRule="exact"/>
              <w:ind w:left="107" w:right="244"/>
              <w:rPr>
                <w:rFonts w:eastAsia="Calibri"/>
                <w:sz w:val="22"/>
                <w:szCs w:val="22"/>
                <w:lang w:eastAsia="en-US" w:bidi="ru-RU"/>
              </w:rPr>
            </w:pPr>
          </w:p>
          <w:p w:rsidR="00FE3A2B" w:rsidRPr="008F34E1" w:rsidRDefault="00FE3A2B" w:rsidP="00FE3A2B">
            <w:pPr>
              <w:widowControl w:val="0"/>
              <w:autoSpaceDE w:val="0"/>
              <w:autoSpaceDN w:val="0"/>
              <w:spacing w:line="230" w:lineRule="exact"/>
              <w:ind w:left="107" w:right="153"/>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 Российской Федерации.</w:t>
            </w:r>
          </w:p>
          <w:p w:rsidR="00FE3A2B" w:rsidRPr="008F34E1" w:rsidRDefault="00FE3A2B" w:rsidP="00FE3A2B">
            <w:pPr>
              <w:widowControl w:val="0"/>
              <w:autoSpaceDE w:val="0"/>
              <w:autoSpaceDN w:val="0"/>
              <w:spacing w:line="230" w:lineRule="exact"/>
              <w:ind w:left="107" w:right="244"/>
              <w:rPr>
                <w:rFonts w:eastAsia="Calibri"/>
                <w:sz w:val="22"/>
                <w:szCs w:val="22"/>
                <w:lang w:eastAsia="en-US" w:bidi="ru-RU"/>
              </w:rPr>
            </w:pPr>
          </w:p>
          <w:p w:rsidR="00FE3A2B" w:rsidRPr="008F34E1" w:rsidRDefault="00FE3A2B" w:rsidP="00FE3A2B">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«высокий»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4</w:t>
            </w:r>
            <w:r w:rsidRPr="008F34E1">
              <w:rPr>
                <w:rFonts w:eastAsia="Calibri"/>
                <w:sz w:val="22"/>
                <w:szCs w:val="22"/>
                <w:lang w:eastAsia="en-US" w:bidi="ru-RU"/>
              </w:rPr>
              <w:t>»</w:t>
            </w:r>
          </w:p>
          <w:p w:rsidR="00FE3A2B" w:rsidRDefault="00FE3A2B" w:rsidP="00FE3A2B">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«средний»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2</w:t>
            </w:r>
            <w:r w:rsidRPr="008F34E1">
              <w:rPr>
                <w:rFonts w:eastAsia="Calibri"/>
                <w:sz w:val="22"/>
                <w:szCs w:val="22"/>
                <w:lang w:eastAsia="en-US" w:bidi="ru-RU"/>
              </w:rPr>
              <w:t>»</w:t>
            </w:r>
          </w:p>
          <w:p w:rsidR="00FE3A2B" w:rsidRPr="004F69FD" w:rsidRDefault="00FE3A2B" w:rsidP="00FE3A2B">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4F69FD">
              <w:rPr>
                <w:rFonts w:eastAsia="Calibri"/>
                <w:sz w:val="22"/>
                <w:szCs w:val="22"/>
                <w:lang w:eastAsia="en-US" w:bidi="ru-RU"/>
              </w:rPr>
              <w:t>уровень риска «низкий» – «0»</w:t>
            </w:r>
          </w:p>
        </w:tc>
        <w:tc>
          <w:tcPr>
            <w:tcW w:w="3402" w:type="dxa"/>
            <w:shd w:val="clear" w:color="auto" w:fill="auto"/>
          </w:tcPr>
          <w:p w:rsidR="00FE3A2B" w:rsidRPr="004F69FD" w:rsidRDefault="00FE3A2B" w:rsidP="00FE3A2B">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FE3A2B" w:rsidRPr="004F69FD" w:rsidRDefault="00FE3A2B" w:rsidP="00FE3A2B">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FE3A2B" w:rsidRPr="001A1B4B" w:rsidTr="00FE3A2B">
        <w:trPr>
          <w:trHeight w:val="47"/>
        </w:trPr>
        <w:tc>
          <w:tcPr>
            <w:tcW w:w="671" w:type="dxa"/>
            <w:vMerge/>
            <w:shd w:val="clear" w:color="auto" w:fill="auto"/>
          </w:tcPr>
          <w:p w:rsidR="00FE3A2B" w:rsidRPr="004F69FD" w:rsidRDefault="00FE3A2B" w:rsidP="00FE3A2B">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FE3A2B" w:rsidRPr="008F34E1" w:rsidRDefault="00FE3A2B" w:rsidP="00FE3A2B">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8F34E1">
              <w:rPr>
                <w:rFonts w:eastAsia="Calibri"/>
                <w:sz w:val="22"/>
                <w:szCs w:val="22"/>
                <w:lang w:val="en-US" w:eastAsia="en-US" w:bidi="ru-RU"/>
              </w:rPr>
              <w:t>www</w:t>
            </w:r>
            <w:r w:rsidRPr="008F34E1">
              <w:rPr>
                <w:rFonts w:eastAsia="Calibri"/>
                <w:sz w:val="22"/>
                <w:szCs w:val="22"/>
                <w:lang w:eastAsia="en-US" w:bidi="ru-RU"/>
              </w:rPr>
              <w:t>.</w:t>
            </w:r>
            <w:r w:rsidRPr="008F34E1">
              <w:rPr>
                <w:rFonts w:eastAsia="Calibri"/>
                <w:sz w:val="22"/>
                <w:szCs w:val="22"/>
                <w:lang w:val="en-US" w:eastAsia="en-US" w:bidi="ru-RU"/>
              </w:rPr>
              <w:t>nalog</w:t>
            </w:r>
            <w:r w:rsidRPr="008F34E1">
              <w:rPr>
                <w:rFonts w:eastAsia="Calibri"/>
                <w:sz w:val="22"/>
                <w:szCs w:val="22"/>
                <w:lang w:eastAsia="en-US" w:bidi="ru-RU"/>
              </w:rPr>
              <w:t>.</w:t>
            </w:r>
            <w:r w:rsidRPr="008F34E1">
              <w:rPr>
                <w:rFonts w:eastAsia="Calibri"/>
                <w:sz w:val="22"/>
                <w:szCs w:val="22"/>
                <w:lang w:val="en-US" w:eastAsia="en-US" w:bidi="ru-RU"/>
              </w:rPr>
              <w:t>ru</w:t>
            </w:r>
            <w:r w:rsidRPr="008F34E1">
              <w:rPr>
                <w:rFonts w:eastAsia="Calibri"/>
                <w:sz w:val="22"/>
                <w:szCs w:val="22"/>
                <w:lang w:eastAsia="en-US" w:bidi="ru-RU"/>
              </w:rPr>
              <w:t>).</w:t>
            </w:r>
          </w:p>
          <w:p w:rsidR="00FE3A2B" w:rsidRPr="008F34E1" w:rsidRDefault="00FE3A2B" w:rsidP="00FE3A2B">
            <w:pPr>
              <w:widowControl w:val="0"/>
              <w:autoSpaceDE w:val="0"/>
              <w:autoSpaceDN w:val="0"/>
              <w:spacing w:before="1"/>
              <w:ind w:left="107" w:right="244" w:hanging="1"/>
              <w:rPr>
                <w:rFonts w:eastAsia="Calibri"/>
                <w:sz w:val="22"/>
                <w:szCs w:val="22"/>
                <w:lang w:eastAsia="en-US" w:bidi="ru-RU"/>
              </w:rPr>
            </w:pPr>
          </w:p>
          <w:p w:rsidR="00FE3A2B" w:rsidRPr="008F34E1" w:rsidRDefault="00FE3A2B" w:rsidP="00FE3A2B">
            <w:pPr>
              <w:widowControl w:val="0"/>
              <w:autoSpaceDE w:val="0"/>
              <w:autoSpaceDN w:val="0"/>
              <w:spacing w:before="1"/>
              <w:ind w:left="107" w:right="153" w:hanging="1"/>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w:t>
            </w:r>
            <w:r>
              <w:rPr>
                <w:rFonts w:eastAsia="Calibri"/>
                <w:sz w:val="22"/>
                <w:szCs w:val="22"/>
                <w:lang w:eastAsia="en-US" w:bidi="ru-RU"/>
              </w:rPr>
              <w:t xml:space="preserve"> </w:t>
            </w:r>
            <w:r w:rsidRPr="008F34E1">
              <w:rPr>
                <w:rFonts w:eastAsia="Calibri"/>
                <w:sz w:val="22"/>
                <w:szCs w:val="22"/>
                <w:lang w:eastAsia="en-US" w:bidi="ru-RU"/>
              </w:rPr>
              <w:t>Российской Федерации</w:t>
            </w:r>
          </w:p>
          <w:p w:rsidR="00FE3A2B" w:rsidRPr="008F34E1" w:rsidRDefault="00FE3A2B" w:rsidP="00FE3A2B">
            <w:pPr>
              <w:widowControl w:val="0"/>
              <w:autoSpaceDE w:val="0"/>
              <w:autoSpaceDN w:val="0"/>
              <w:spacing w:line="213" w:lineRule="exact"/>
              <w:ind w:left="107" w:right="244"/>
              <w:rPr>
                <w:rFonts w:eastAsia="Calibri"/>
                <w:sz w:val="22"/>
                <w:szCs w:val="22"/>
                <w:lang w:eastAsia="en-US" w:bidi="ru-RU"/>
              </w:rPr>
            </w:pPr>
          </w:p>
          <w:p w:rsidR="00FE3A2B" w:rsidRPr="008F34E1" w:rsidRDefault="00FE3A2B" w:rsidP="00FE3A2B">
            <w:pPr>
              <w:widowControl w:val="0"/>
              <w:autoSpaceDE w:val="0"/>
              <w:autoSpaceDN w:val="0"/>
              <w:spacing w:line="213"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адрес массовой регистрации юридических лиц </w:t>
            </w:r>
            <w:r w:rsidRPr="00DC2365">
              <w:rPr>
                <w:rFonts w:eastAsia="Calibri"/>
                <w:sz w:val="22"/>
                <w:szCs w:val="22"/>
                <w:lang w:eastAsia="en-US" w:bidi="ru-RU"/>
              </w:rPr>
              <w:t>–</w:t>
            </w:r>
            <w:r w:rsidRPr="008F34E1">
              <w:rPr>
                <w:rFonts w:eastAsia="Calibri"/>
                <w:sz w:val="22"/>
                <w:szCs w:val="22"/>
                <w:lang w:eastAsia="en-US" w:bidi="ru-RU"/>
              </w:rPr>
              <w:t xml:space="preserve"> «1»</w:t>
            </w:r>
          </w:p>
          <w:p w:rsidR="00FE3A2B" w:rsidRPr="008F34E1" w:rsidRDefault="00FE3A2B" w:rsidP="00FE3A2B">
            <w:pPr>
              <w:widowControl w:val="0"/>
              <w:autoSpaceDE w:val="0"/>
              <w:autoSpaceDN w:val="0"/>
              <w:spacing w:line="237" w:lineRule="auto"/>
              <w:ind w:left="107" w:right="130"/>
              <w:rPr>
                <w:rFonts w:eastAsia="Calibri"/>
                <w:sz w:val="22"/>
                <w:szCs w:val="22"/>
                <w:lang w:val="en-US" w:eastAsia="en-US" w:bidi="ru-RU"/>
              </w:rPr>
            </w:pPr>
            <w:r w:rsidRPr="008F34E1">
              <w:rPr>
                <w:rFonts w:eastAsia="Calibri"/>
                <w:sz w:val="22"/>
                <w:szCs w:val="22"/>
                <w:lang w:val="en-US" w:eastAsia="en-US" w:bidi="ru-RU"/>
              </w:rPr>
              <w:t>•</w:t>
            </w:r>
            <w:r w:rsidRPr="008F34E1">
              <w:rPr>
                <w:rFonts w:eastAsia="Calibri"/>
                <w:sz w:val="22"/>
                <w:szCs w:val="22"/>
                <w:lang w:eastAsia="en-US" w:bidi="ru-RU"/>
              </w:rPr>
              <w:tab/>
            </w:r>
            <w:r w:rsidRPr="004F69FD">
              <w:rPr>
                <w:rFonts w:eastAsia="Calibri"/>
                <w:sz w:val="22"/>
                <w:szCs w:val="22"/>
                <w:lang w:eastAsia="en-US" w:bidi="ru-RU"/>
              </w:rPr>
              <w:t>обратное</w:t>
            </w:r>
            <w:r w:rsidRPr="008F34E1">
              <w:rPr>
                <w:rFonts w:eastAsia="Calibri"/>
                <w:sz w:val="22"/>
                <w:szCs w:val="22"/>
                <w:lang w:val="en-US" w:eastAsia="en-US" w:bidi="ru-RU"/>
              </w:rPr>
              <w:t xml:space="preserve"> </w:t>
            </w:r>
            <w:r w:rsidRPr="00DC2365">
              <w:rPr>
                <w:rFonts w:eastAsia="Calibri"/>
                <w:sz w:val="22"/>
                <w:szCs w:val="22"/>
                <w:lang w:val="en-US" w:eastAsia="en-US" w:bidi="ru-RU"/>
              </w:rPr>
              <w:t>–</w:t>
            </w:r>
            <w:r w:rsidRPr="008F34E1">
              <w:rPr>
                <w:rFonts w:eastAsia="Calibri"/>
                <w:sz w:val="22"/>
                <w:szCs w:val="22"/>
                <w:lang w:val="en-US" w:eastAsia="en-US" w:bidi="ru-RU"/>
              </w:rPr>
              <w:t xml:space="preserve"> «0»</w:t>
            </w:r>
          </w:p>
        </w:tc>
        <w:tc>
          <w:tcPr>
            <w:tcW w:w="3402" w:type="dxa"/>
            <w:shd w:val="clear" w:color="auto" w:fill="auto"/>
          </w:tcPr>
          <w:p w:rsidR="00FE3A2B" w:rsidRPr="00ED19F9" w:rsidRDefault="00FE3A2B" w:rsidP="00FE3A2B">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FE3A2B" w:rsidRPr="00ED19F9" w:rsidRDefault="00FE3A2B" w:rsidP="00FE3A2B">
            <w:pPr>
              <w:widowControl w:val="0"/>
              <w:autoSpaceDE w:val="0"/>
              <w:autoSpaceDN w:val="0"/>
              <w:spacing w:line="230" w:lineRule="exact"/>
              <w:ind w:left="106" w:right="97"/>
              <w:rPr>
                <w:rFonts w:eastAsia="Calibri"/>
                <w:sz w:val="22"/>
                <w:szCs w:val="22"/>
                <w:lang w:eastAsia="en-US" w:bidi="ru-RU"/>
              </w:rPr>
            </w:pPr>
            <w:r>
              <w:rPr>
                <w:rFonts w:eastAsia="Calibri"/>
                <w:sz w:val="22"/>
                <w:szCs w:val="22"/>
                <w:lang w:eastAsia="en-US" w:bidi="ru-RU"/>
              </w:rPr>
              <w:t>-</w:t>
            </w:r>
          </w:p>
        </w:tc>
      </w:tr>
      <w:tr w:rsidR="00FE3A2B" w:rsidRPr="001A1B4B" w:rsidTr="00FE3A2B">
        <w:trPr>
          <w:trHeight w:val="47"/>
        </w:trPr>
        <w:tc>
          <w:tcPr>
            <w:tcW w:w="671" w:type="dxa"/>
            <w:vMerge/>
            <w:shd w:val="clear" w:color="auto" w:fill="auto"/>
          </w:tcPr>
          <w:p w:rsidR="00FE3A2B" w:rsidRPr="008F34E1" w:rsidRDefault="00FE3A2B" w:rsidP="00FE3A2B">
            <w:pPr>
              <w:widowControl w:val="0"/>
              <w:autoSpaceDE w:val="0"/>
              <w:autoSpaceDN w:val="0"/>
              <w:spacing w:line="227" w:lineRule="exact"/>
              <w:ind w:left="107"/>
              <w:rPr>
                <w:rFonts w:eastAsia="Calibri"/>
                <w:sz w:val="22"/>
                <w:szCs w:val="22"/>
                <w:lang w:val="en-US" w:eastAsia="en-US" w:bidi="ru-RU"/>
              </w:rPr>
            </w:pPr>
          </w:p>
        </w:tc>
        <w:tc>
          <w:tcPr>
            <w:tcW w:w="6590" w:type="dxa"/>
            <w:shd w:val="clear" w:color="auto" w:fill="auto"/>
          </w:tcPr>
          <w:p w:rsidR="00FE3A2B" w:rsidRPr="008F34E1" w:rsidRDefault="00FE3A2B" w:rsidP="00FE3A2B">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9.3. Непродолжительный срок существования (менее 2-х лет с момента регистрации Участника закупки) (считаются 24 календарных месяца до момента осуществления проверки).</w:t>
            </w:r>
          </w:p>
          <w:p w:rsidR="00FE3A2B" w:rsidRPr="008F34E1" w:rsidRDefault="00FE3A2B" w:rsidP="00FE3A2B">
            <w:pPr>
              <w:widowControl w:val="0"/>
              <w:autoSpaceDE w:val="0"/>
              <w:autoSpaceDN w:val="0"/>
              <w:spacing w:line="237" w:lineRule="auto"/>
              <w:ind w:left="107" w:right="130"/>
              <w:rPr>
                <w:rFonts w:eastAsia="Calibri"/>
                <w:sz w:val="22"/>
                <w:szCs w:val="22"/>
                <w:lang w:eastAsia="en-US" w:bidi="ru-RU"/>
              </w:rPr>
            </w:pPr>
          </w:p>
          <w:p w:rsidR="00FE3A2B" w:rsidRPr="008F34E1" w:rsidRDefault="00FE3A2B" w:rsidP="00FE3A2B">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1 года (регистрация Участника закупки менее, чем за 12 календарных месяцев до момента осуществления проверки) </w:t>
            </w:r>
            <w:r w:rsidRPr="00DC2365">
              <w:rPr>
                <w:rFonts w:eastAsia="Calibri"/>
                <w:sz w:val="22"/>
                <w:szCs w:val="22"/>
                <w:lang w:eastAsia="en-US" w:bidi="ru-RU"/>
              </w:rPr>
              <w:t>–</w:t>
            </w:r>
            <w:r w:rsidRPr="008F34E1">
              <w:rPr>
                <w:rFonts w:eastAsia="Calibri"/>
                <w:sz w:val="22"/>
                <w:szCs w:val="22"/>
                <w:lang w:eastAsia="en-US" w:bidi="ru-RU"/>
              </w:rPr>
              <w:t xml:space="preserve"> «2»</w:t>
            </w:r>
          </w:p>
          <w:p w:rsidR="00FE3A2B" w:rsidRPr="008F34E1" w:rsidRDefault="00FE3A2B" w:rsidP="00FE3A2B">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от 1-го до 2-х лет </w:t>
            </w:r>
            <w:r w:rsidRPr="00DC2365">
              <w:rPr>
                <w:rFonts w:eastAsia="Calibri"/>
                <w:sz w:val="22"/>
                <w:szCs w:val="22"/>
                <w:lang w:eastAsia="en-US" w:bidi="ru-RU"/>
              </w:rPr>
              <w:t>–</w:t>
            </w:r>
            <w:r w:rsidRPr="008F34E1">
              <w:rPr>
                <w:rFonts w:eastAsia="Calibri"/>
                <w:sz w:val="22"/>
                <w:szCs w:val="22"/>
                <w:lang w:eastAsia="en-US" w:bidi="ru-RU"/>
              </w:rPr>
              <w:t xml:space="preserve"> «1» (регистрация Участника закупки в период от 24 до 12 календарных месяцев до момента осуществления проверки)</w:t>
            </w:r>
          </w:p>
          <w:p w:rsidR="00FE3A2B" w:rsidRPr="008F34E1" w:rsidRDefault="00FE3A2B" w:rsidP="00FE3A2B">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более 2-х лет </w:t>
            </w:r>
            <w:r w:rsidRPr="00DC2365">
              <w:rPr>
                <w:rFonts w:eastAsia="Calibri"/>
                <w:sz w:val="22"/>
                <w:szCs w:val="22"/>
                <w:lang w:eastAsia="en-US" w:bidi="ru-RU"/>
              </w:rPr>
              <w:t>–</w:t>
            </w:r>
            <w:r w:rsidRPr="008F34E1">
              <w:rPr>
                <w:rFonts w:eastAsia="Calibri"/>
                <w:sz w:val="22"/>
                <w:szCs w:val="22"/>
                <w:lang w:eastAsia="en-US" w:bidi="ru-RU"/>
              </w:rPr>
              <w:t xml:space="preserve"> «0» (регистрация Участника закупки ранее, чем за 24 календарных месяца до момента осуществления проверки)</w:t>
            </w:r>
          </w:p>
        </w:tc>
        <w:tc>
          <w:tcPr>
            <w:tcW w:w="3402" w:type="dxa"/>
            <w:shd w:val="clear" w:color="auto" w:fill="auto"/>
          </w:tcPr>
          <w:p w:rsidR="00FE3A2B" w:rsidRPr="008F34E1" w:rsidRDefault="00FE3A2B" w:rsidP="00FE3A2B">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FE3A2B" w:rsidRPr="008F34E1" w:rsidRDefault="00FE3A2B" w:rsidP="00FE3A2B">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FE3A2B" w:rsidRPr="001A1B4B" w:rsidTr="00FE3A2B">
        <w:trPr>
          <w:trHeight w:val="47"/>
        </w:trPr>
        <w:tc>
          <w:tcPr>
            <w:tcW w:w="671" w:type="dxa"/>
            <w:vMerge/>
            <w:shd w:val="clear" w:color="auto" w:fill="auto"/>
          </w:tcPr>
          <w:p w:rsidR="00FE3A2B" w:rsidRPr="008F34E1" w:rsidRDefault="00FE3A2B" w:rsidP="00FE3A2B">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FE3A2B" w:rsidRPr="008F34E1" w:rsidRDefault="00FE3A2B" w:rsidP="00FE3A2B">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9.4. Незначительная численность (среднесписочная численность работников за предшествующий проверке календарный год менее </w:t>
            </w:r>
            <w:r w:rsidRPr="008F34E1">
              <w:rPr>
                <w:rFonts w:eastAsia="Calibri"/>
                <w:sz w:val="22"/>
                <w:szCs w:val="22"/>
                <w:lang w:eastAsia="en-US" w:bidi="ru-RU"/>
              </w:rPr>
              <w:lastRenderedPageBreak/>
              <w:t>10 человек или отсутствует кадровый состав).</w:t>
            </w:r>
          </w:p>
          <w:p w:rsidR="00FE3A2B" w:rsidRPr="008F34E1" w:rsidRDefault="00FE3A2B" w:rsidP="00FE3A2B">
            <w:pPr>
              <w:widowControl w:val="0"/>
              <w:autoSpaceDE w:val="0"/>
              <w:autoSpaceDN w:val="0"/>
              <w:spacing w:line="230" w:lineRule="exact"/>
              <w:ind w:right="244"/>
              <w:rPr>
                <w:rFonts w:eastAsia="Calibri"/>
                <w:sz w:val="22"/>
                <w:szCs w:val="22"/>
                <w:lang w:eastAsia="en-US" w:bidi="ru-RU"/>
              </w:rPr>
            </w:pPr>
          </w:p>
          <w:p w:rsidR="00FE3A2B" w:rsidRPr="008F34E1" w:rsidRDefault="00FE3A2B" w:rsidP="00FE3A2B">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численность персонала 5 и менее человек или отсутствие кадрового состава </w:t>
            </w:r>
            <w:r w:rsidRPr="00DC2365">
              <w:rPr>
                <w:rFonts w:eastAsia="Calibri"/>
                <w:sz w:val="22"/>
                <w:szCs w:val="22"/>
                <w:lang w:eastAsia="en-US" w:bidi="ru-RU"/>
              </w:rPr>
              <w:t>–</w:t>
            </w:r>
            <w:r w:rsidRPr="008F34E1">
              <w:rPr>
                <w:rFonts w:eastAsia="Calibri"/>
                <w:sz w:val="22"/>
                <w:szCs w:val="22"/>
                <w:lang w:eastAsia="en-US" w:bidi="ru-RU"/>
              </w:rPr>
              <w:t xml:space="preserve"> «2»</w:t>
            </w:r>
          </w:p>
          <w:p w:rsidR="00FE3A2B" w:rsidRPr="0094747B" w:rsidRDefault="00FE3A2B" w:rsidP="00FE3A2B">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от 6 до 10 человек – «1»</w:t>
            </w:r>
          </w:p>
          <w:p w:rsidR="00FE3A2B" w:rsidRPr="008F34E1" w:rsidRDefault="00FE3A2B" w:rsidP="00FE3A2B">
            <w:pPr>
              <w:widowControl w:val="0"/>
              <w:autoSpaceDE w:val="0"/>
              <w:autoSpaceDN w:val="0"/>
              <w:ind w:left="107" w:right="244"/>
              <w:rPr>
                <w:rFonts w:eastAsia="Calibri"/>
                <w:sz w:val="22"/>
                <w:szCs w:val="22"/>
                <w:lang w:val="en-US"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более 10 человек</w:t>
            </w:r>
            <w:r w:rsidRPr="008F34E1">
              <w:rPr>
                <w:rFonts w:eastAsia="Calibri"/>
                <w:sz w:val="22"/>
                <w:szCs w:val="22"/>
                <w:lang w:val="en-US" w:eastAsia="en-US" w:bidi="ru-RU"/>
              </w:rPr>
              <w:t xml:space="preserve"> </w:t>
            </w:r>
            <w:r w:rsidRPr="00DC2365">
              <w:rPr>
                <w:rFonts w:eastAsia="Calibri"/>
                <w:sz w:val="22"/>
                <w:szCs w:val="22"/>
                <w:lang w:eastAsia="en-US" w:bidi="ru-RU"/>
              </w:rPr>
              <w:t>–</w:t>
            </w:r>
            <w:r w:rsidRPr="008F34E1">
              <w:rPr>
                <w:rFonts w:eastAsia="Calibri"/>
                <w:sz w:val="22"/>
                <w:szCs w:val="22"/>
                <w:lang w:val="en-US" w:eastAsia="en-US" w:bidi="ru-RU"/>
              </w:rPr>
              <w:t xml:space="preserve"> «0»</w:t>
            </w:r>
          </w:p>
        </w:tc>
        <w:tc>
          <w:tcPr>
            <w:tcW w:w="3402" w:type="dxa"/>
            <w:shd w:val="clear" w:color="auto" w:fill="auto"/>
          </w:tcPr>
          <w:p w:rsidR="00FE3A2B" w:rsidRPr="008F34E1" w:rsidRDefault="00FE3A2B" w:rsidP="00FE3A2B">
            <w:pPr>
              <w:widowControl w:val="0"/>
              <w:tabs>
                <w:tab w:val="left" w:pos="2552"/>
              </w:tabs>
              <w:autoSpaceDE w:val="0"/>
              <w:autoSpaceDN w:val="0"/>
              <w:ind w:left="106" w:right="283"/>
              <w:rPr>
                <w:rFonts w:eastAsia="Calibri"/>
                <w:b/>
                <w:sz w:val="22"/>
                <w:szCs w:val="22"/>
                <w:lang w:eastAsia="en-US" w:bidi="ru-RU"/>
              </w:rPr>
            </w:pPr>
            <w:r w:rsidRPr="008F34E1">
              <w:rPr>
                <w:rFonts w:eastAsia="Calibri"/>
                <w:b/>
                <w:sz w:val="22"/>
                <w:szCs w:val="22"/>
                <w:lang w:eastAsia="en-US" w:bidi="ru-RU"/>
              </w:rPr>
              <w:lastRenderedPageBreak/>
              <w:t xml:space="preserve">Для резидентов Российской Федерации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 xml:space="preserve">юридических </w:t>
            </w:r>
            <w:r w:rsidRPr="008F34E1">
              <w:rPr>
                <w:rFonts w:eastAsia="Calibri"/>
                <w:b/>
                <w:sz w:val="22"/>
                <w:szCs w:val="22"/>
                <w:lang w:eastAsia="en-US" w:bidi="ru-RU"/>
              </w:rPr>
              <w:lastRenderedPageBreak/>
              <w:t>лиц и индивидуальных предпринимателей, привлекающих наемных работников:</w:t>
            </w:r>
          </w:p>
          <w:p w:rsidR="00FE3A2B" w:rsidRDefault="00FE3A2B" w:rsidP="00FE3A2B">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FE3A2B" w:rsidRPr="006B130D" w:rsidRDefault="00FE3A2B" w:rsidP="00FE3A2B">
            <w:pPr>
              <w:widowControl w:val="0"/>
              <w:tabs>
                <w:tab w:val="left" w:pos="826"/>
                <w:tab w:val="left" w:pos="827"/>
              </w:tabs>
              <w:autoSpaceDE w:val="0"/>
              <w:autoSpaceDN w:val="0"/>
              <w:ind w:left="107" w:right="244"/>
              <w:rPr>
                <w:rFonts w:eastAsia="Calibri"/>
                <w:sz w:val="22"/>
                <w:szCs w:val="22"/>
                <w:lang w:eastAsia="en-US" w:bidi="ru-RU"/>
              </w:rPr>
            </w:pPr>
          </w:p>
          <w:p w:rsidR="00FE3A2B" w:rsidRPr="008F34E1" w:rsidRDefault="00FE3A2B" w:rsidP="00FE3A2B">
            <w:pPr>
              <w:widowControl w:val="0"/>
              <w:autoSpaceDE w:val="0"/>
              <w:autoSpaceDN w:val="0"/>
              <w:ind w:left="106" w:right="283"/>
              <w:rPr>
                <w:rFonts w:eastAsia="Calibri"/>
                <w:b/>
                <w:sz w:val="22"/>
                <w:szCs w:val="22"/>
                <w:lang w:eastAsia="en-US" w:bidi="ru-RU"/>
              </w:rPr>
            </w:pPr>
            <w:r w:rsidRPr="008F34E1">
              <w:rPr>
                <w:rFonts w:eastAsia="Calibri"/>
                <w:b/>
                <w:sz w:val="22"/>
                <w:szCs w:val="22"/>
                <w:lang w:eastAsia="en-US" w:bidi="ru-RU"/>
              </w:rPr>
              <w:t>Для нерезидентов Российской Федерации:</w:t>
            </w:r>
          </w:p>
          <w:p w:rsidR="00FE3A2B" w:rsidRPr="00ED19F9" w:rsidRDefault="00FE3A2B" w:rsidP="00FE3A2B">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Информационное письмо с указанием численности персонала</w:t>
            </w:r>
            <w:r>
              <w:rPr>
                <w:rFonts w:eastAsia="Calibri"/>
                <w:sz w:val="22"/>
                <w:szCs w:val="22"/>
                <w:lang w:eastAsia="en-US" w:bidi="ru-RU"/>
              </w:rPr>
              <w:t>.</w:t>
            </w:r>
          </w:p>
        </w:tc>
        <w:tc>
          <w:tcPr>
            <w:tcW w:w="4467" w:type="dxa"/>
            <w:shd w:val="clear" w:color="auto" w:fill="auto"/>
          </w:tcPr>
          <w:p w:rsidR="00FE3A2B" w:rsidRPr="00ED19F9" w:rsidRDefault="00FE3A2B" w:rsidP="00FE3A2B">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lastRenderedPageBreak/>
              <w:t>-</w:t>
            </w:r>
          </w:p>
        </w:tc>
      </w:tr>
      <w:tr w:rsidR="00FE3A2B" w:rsidRPr="001A1B4B" w:rsidTr="00FE3A2B">
        <w:trPr>
          <w:trHeight w:val="277"/>
        </w:trPr>
        <w:tc>
          <w:tcPr>
            <w:tcW w:w="671" w:type="dxa"/>
            <w:vMerge/>
            <w:shd w:val="clear" w:color="auto" w:fill="auto"/>
          </w:tcPr>
          <w:p w:rsidR="00FE3A2B" w:rsidRPr="008F34E1" w:rsidRDefault="00FE3A2B" w:rsidP="00FE3A2B">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FE3A2B" w:rsidRDefault="00FE3A2B" w:rsidP="00FE3A2B">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9.5.</w:t>
            </w:r>
            <w:r>
              <w:t xml:space="preserve"> </w:t>
            </w:r>
            <w:r w:rsidRPr="00CC4E99">
              <w:rPr>
                <w:rFonts w:eastAsia="Calibri"/>
                <w:sz w:val="22"/>
                <w:szCs w:val="22"/>
                <w:lang w:eastAsia="en-US" w:bidi="ru-RU"/>
              </w:rPr>
              <w:t xml:space="preserve">Получение Участником закупки по итогам двух отчетных периодов (календарных годов), предшествующих году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финансового результата в виде убытка и/или равного «0» в соответствии с применяющимися бухгалтерскими стандартами.</w:t>
            </w:r>
          </w:p>
          <w:p w:rsidR="00FE3A2B" w:rsidRPr="00CC4E99" w:rsidRDefault="00FE3A2B" w:rsidP="00FE3A2B">
            <w:pPr>
              <w:widowControl w:val="0"/>
              <w:autoSpaceDE w:val="0"/>
              <w:autoSpaceDN w:val="0"/>
              <w:spacing w:line="237" w:lineRule="auto"/>
              <w:ind w:left="107" w:right="130"/>
              <w:rPr>
                <w:rFonts w:eastAsia="Calibri"/>
                <w:sz w:val="22"/>
                <w:szCs w:val="22"/>
                <w:lang w:eastAsia="en-US" w:bidi="ru-RU"/>
              </w:rPr>
            </w:pPr>
          </w:p>
          <w:p w:rsidR="00FE3A2B" w:rsidRPr="00CC4E99" w:rsidRDefault="00FE3A2B" w:rsidP="00FE3A2B">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по итогам двух отчетных периодов</w:t>
            </w:r>
            <w:r>
              <w:rPr>
                <w:rFonts w:eastAsia="Calibri"/>
                <w:sz w:val="22"/>
                <w:szCs w:val="22"/>
                <w:lang w:eastAsia="en-US" w:bidi="ru-RU"/>
              </w:rPr>
              <w:t xml:space="preserve"> </w:t>
            </w:r>
            <w:r w:rsidRPr="00CC4E99">
              <w:rPr>
                <w:rFonts w:eastAsia="Calibri"/>
                <w:sz w:val="22"/>
                <w:szCs w:val="22"/>
                <w:lang w:eastAsia="en-US" w:bidi="ru-RU"/>
              </w:rPr>
              <w:t>убыток и/или финансовый результат равен «0»</w:t>
            </w:r>
            <w:r>
              <w:rPr>
                <w:rFonts w:eastAsia="Calibri"/>
                <w:sz w:val="22"/>
                <w:szCs w:val="22"/>
                <w:lang w:eastAsia="en-US" w:bidi="ru-RU"/>
              </w:rPr>
              <w:t>, а также</w:t>
            </w:r>
            <w:r w:rsidRPr="00CC4E99">
              <w:rPr>
                <w:rFonts w:eastAsia="Calibri"/>
                <w:sz w:val="22"/>
                <w:szCs w:val="22"/>
                <w:lang w:eastAsia="en-US" w:bidi="ru-RU"/>
              </w:rPr>
              <w:t xml:space="preserve"> в случае непредставления Участником закупки отчетности или предоставления «нулевой» отчетности</w:t>
            </w:r>
            <w:r>
              <w:rPr>
                <w:rFonts w:eastAsia="Calibri"/>
                <w:sz w:val="22"/>
                <w:szCs w:val="22"/>
                <w:lang w:eastAsia="en-US" w:bidi="ru-RU"/>
              </w:rPr>
              <w:t xml:space="preserve"> </w:t>
            </w:r>
            <w:r w:rsidRPr="004F69FD">
              <w:rPr>
                <w:rFonts w:eastAsia="Calibri"/>
                <w:sz w:val="22"/>
                <w:szCs w:val="22"/>
                <w:lang w:eastAsia="en-US" w:bidi="ru-RU"/>
              </w:rPr>
              <w:t>и при проведении проверки Участника закупки, зарегистрированного менее 2-х лет назад до момента</w:t>
            </w:r>
            <w:r w:rsidRPr="008F34E1">
              <w:rPr>
                <w:rFonts w:eastAsia="Calibri"/>
                <w:sz w:val="22"/>
                <w:szCs w:val="22"/>
                <w:lang w:eastAsia="en-US" w:bidi="ru-RU"/>
              </w:rPr>
              <w:t xml:space="preserve"> осуществления </w:t>
            </w:r>
            <w:r w:rsidRPr="004F69FD">
              <w:rPr>
                <w:rFonts w:eastAsia="Calibri"/>
                <w:sz w:val="22"/>
                <w:szCs w:val="22"/>
                <w:lang w:eastAsia="en-US" w:bidi="ru-RU"/>
              </w:rPr>
              <w:t>проверки – «1»</w:t>
            </w:r>
          </w:p>
          <w:p w:rsidR="00FE3A2B" w:rsidRPr="00CC4E99" w:rsidRDefault="00FE3A2B" w:rsidP="00FE3A2B">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по итогам двух отчетных периодов и</w:t>
            </w:r>
            <w:r>
              <w:rPr>
                <w:rFonts w:eastAsia="Calibri"/>
                <w:sz w:val="22"/>
                <w:szCs w:val="22"/>
                <w:lang w:eastAsia="en-US" w:bidi="ru-RU"/>
              </w:rPr>
              <w:t xml:space="preserve"> </w:t>
            </w:r>
            <w:r w:rsidRPr="00CC4E99">
              <w:rPr>
                <w:rFonts w:eastAsia="Calibri"/>
                <w:sz w:val="22"/>
                <w:szCs w:val="22"/>
                <w:lang w:eastAsia="en-US" w:bidi="ru-RU"/>
              </w:rPr>
              <w:t>финансовый результат более «0» – «0»</w:t>
            </w:r>
          </w:p>
        </w:tc>
        <w:tc>
          <w:tcPr>
            <w:tcW w:w="3402" w:type="dxa"/>
            <w:shd w:val="clear" w:color="auto" w:fill="auto"/>
          </w:tcPr>
          <w:p w:rsidR="00FE3A2B" w:rsidRDefault="00FE3A2B" w:rsidP="00FE3A2B">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rsidR="00FE3A2B" w:rsidRDefault="00FE3A2B" w:rsidP="00FE3A2B">
            <w:pPr>
              <w:widowControl w:val="0"/>
              <w:tabs>
                <w:tab w:val="left" w:pos="826"/>
                <w:tab w:val="left" w:pos="827"/>
              </w:tabs>
              <w:autoSpaceDE w:val="0"/>
              <w:autoSpaceDN w:val="0"/>
              <w:ind w:left="107" w:right="139"/>
              <w:rPr>
                <w:rFonts w:eastAsia="Calibri"/>
                <w:sz w:val="22"/>
                <w:szCs w:val="22"/>
                <w:lang w:eastAsia="en-US" w:bidi="ru-RU"/>
              </w:rPr>
            </w:pPr>
            <w:r w:rsidRPr="00ED19F9">
              <w:rPr>
                <w:rFonts w:eastAsia="Calibri"/>
                <w:sz w:val="22"/>
                <w:szCs w:val="22"/>
                <w:lang w:eastAsia="en-US" w:bidi="ru-RU"/>
              </w:rPr>
              <w:t>Копия</w:t>
            </w:r>
            <w:r>
              <w:rPr>
                <w:rFonts w:eastAsia="Calibri"/>
                <w:sz w:val="22"/>
                <w:szCs w:val="22"/>
                <w:lang w:eastAsia="en-US" w:bidi="ru-RU"/>
              </w:rPr>
              <w:t xml:space="preserve"> </w:t>
            </w:r>
            <w:r w:rsidRPr="00ED19F9">
              <w:rPr>
                <w:rFonts w:eastAsia="Calibri"/>
                <w:sz w:val="22"/>
                <w:szCs w:val="22"/>
                <w:lang w:eastAsia="en-US" w:bidi="ru-RU"/>
              </w:rPr>
              <w:t>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 xml:space="preserve">за последние </w:t>
            </w:r>
            <w:r>
              <w:rPr>
                <w:rFonts w:eastAsia="Calibri"/>
                <w:sz w:val="22"/>
                <w:szCs w:val="22"/>
                <w:lang w:eastAsia="en-US" w:bidi="ru-RU"/>
              </w:rPr>
              <w:t>2</w:t>
            </w:r>
            <w:r w:rsidRPr="00ED19F9">
              <w:rPr>
                <w:rFonts w:eastAsia="Calibri"/>
                <w:sz w:val="22"/>
                <w:szCs w:val="22"/>
                <w:lang w:eastAsia="en-US" w:bidi="ru-RU"/>
              </w:rPr>
              <w:t xml:space="preserve"> года (с отметкой налоговых органов о принятии),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FE3A2B" w:rsidRDefault="00FE3A2B" w:rsidP="00FE3A2B">
            <w:pPr>
              <w:widowControl w:val="0"/>
              <w:tabs>
                <w:tab w:val="left" w:pos="826"/>
                <w:tab w:val="left" w:pos="827"/>
              </w:tabs>
              <w:autoSpaceDE w:val="0"/>
              <w:autoSpaceDN w:val="0"/>
              <w:ind w:left="107" w:right="139"/>
              <w:rPr>
                <w:rFonts w:eastAsia="Calibri"/>
                <w:sz w:val="22"/>
                <w:szCs w:val="22"/>
                <w:lang w:eastAsia="en-US" w:bidi="ru-RU"/>
              </w:rPr>
            </w:pPr>
          </w:p>
          <w:p w:rsidR="00FE3A2B" w:rsidRPr="00ED19F9" w:rsidRDefault="00FE3A2B" w:rsidP="00FE3A2B">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rsidR="00FE3A2B" w:rsidRDefault="00FE3A2B" w:rsidP="00FE3A2B">
            <w:pPr>
              <w:widowControl w:val="0"/>
              <w:autoSpaceDE w:val="0"/>
              <w:autoSpaceDN w:val="0"/>
              <w:spacing w:line="227" w:lineRule="exact"/>
              <w:ind w:left="142" w:right="107"/>
              <w:rPr>
                <w:rFonts w:eastAsia="Calibri"/>
                <w:sz w:val="22"/>
                <w:szCs w:val="22"/>
                <w:lang w:eastAsia="en-US" w:bidi="ru-RU"/>
              </w:rPr>
            </w:pPr>
            <w:r w:rsidRPr="002E5CE6">
              <w:rPr>
                <w:rFonts w:eastAsia="Calibri"/>
                <w:sz w:val="22"/>
                <w:szCs w:val="22"/>
                <w:lang w:eastAsia="en-US" w:bidi="ru-RU"/>
              </w:rPr>
              <w:t>Копия налоговой декларации по налогу, уплачиваемому в связи с применением</w:t>
            </w:r>
            <w:r>
              <w:rPr>
                <w:rFonts w:eastAsia="Calibri"/>
                <w:sz w:val="22"/>
                <w:szCs w:val="22"/>
                <w:lang w:eastAsia="en-US" w:bidi="ru-RU"/>
              </w:rPr>
              <w:t xml:space="preserve"> </w:t>
            </w:r>
            <w:r w:rsidRPr="002E5CE6">
              <w:rPr>
                <w:rFonts w:eastAsia="Calibri"/>
                <w:sz w:val="22"/>
                <w:szCs w:val="22"/>
                <w:lang w:eastAsia="en-US" w:bidi="ru-RU"/>
              </w:rPr>
              <w:t>упрощенной системы налогообложения</w:t>
            </w:r>
            <w:r>
              <w:rPr>
                <w:rFonts w:eastAsia="Calibri"/>
                <w:sz w:val="22"/>
                <w:szCs w:val="22"/>
                <w:lang w:eastAsia="en-US" w:bidi="ru-RU"/>
              </w:rPr>
              <w:t>,</w:t>
            </w:r>
            <w:r w:rsidRPr="002E5CE6">
              <w:rPr>
                <w:rFonts w:eastAsia="Calibri"/>
                <w:sz w:val="22"/>
                <w:szCs w:val="22"/>
                <w:lang w:eastAsia="en-US" w:bidi="ru-RU"/>
              </w:rPr>
              <w:t xml:space="preserve"> за последние </w:t>
            </w:r>
            <w:r>
              <w:rPr>
                <w:rFonts w:eastAsia="Calibri"/>
                <w:sz w:val="22"/>
                <w:szCs w:val="22"/>
                <w:lang w:eastAsia="en-US" w:bidi="ru-RU"/>
              </w:rPr>
              <w:t>2</w:t>
            </w:r>
            <w:r w:rsidRPr="002E5CE6">
              <w:rPr>
                <w:rFonts w:eastAsia="Calibri"/>
                <w:sz w:val="22"/>
                <w:szCs w:val="22"/>
                <w:lang w:eastAsia="en-US" w:bidi="ru-RU"/>
              </w:rPr>
              <w:t xml:space="preserve"> календарных года (с отметкой</w:t>
            </w:r>
            <w:r>
              <w:rPr>
                <w:rFonts w:eastAsia="Calibri"/>
                <w:sz w:val="22"/>
                <w:szCs w:val="22"/>
                <w:lang w:eastAsia="en-US" w:bidi="ru-RU"/>
              </w:rPr>
              <w:t xml:space="preserve"> </w:t>
            </w:r>
            <w:r w:rsidRPr="002E5CE6">
              <w:rPr>
                <w:rFonts w:eastAsia="Calibri"/>
                <w:sz w:val="22"/>
                <w:szCs w:val="22"/>
                <w:lang w:eastAsia="en-US" w:bidi="ru-RU"/>
              </w:rPr>
              <w:t>налоговых органов о принятии),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FE3A2B" w:rsidRDefault="00FE3A2B" w:rsidP="00FE3A2B">
            <w:pPr>
              <w:widowControl w:val="0"/>
              <w:autoSpaceDE w:val="0"/>
              <w:autoSpaceDN w:val="0"/>
              <w:spacing w:line="227" w:lineRule="exact"/>
              <w:ind w:left="142" w:right="107"/>
              <w:rPr>
                <w:rFonts w:eastAsia="Calibri"/>
                <w:sz w:val="22"/>
                <w:szCs w:val="22"/>
                <w:lang w:eastAsia="en-US" w:bidi="ru-RU"/>
              </w:rPr>
            </w:pPr>
          </w:p>
          <w:p w:rsidR="00FE3A2B" w:rsidRPr="000F0A30" w:rsidRDefault="00FE3A2B" w:rsidP="00FE3A2B">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rsidR="00FE3A2B" w:rsidRPr="008F34E1" w:rsidRDefault="00FE3A2B" w:rsidP="00FE3A2B">
            <w:pPr>
              <w:widowControl w:val="0"/>
              <w:autoSpaceDE w:val="0"/>
              <w:autoSpaceDN w:val="0"/>
              <w:spacing w:line="227" w:lineRule="exact"/>
              <w:ind w:left="142" w:right="139"/>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 xml:space="preserve">за последние </w:t>
            </w:r>
            <w:r>
              <w:rPr>
                <w:rFonts w:eastAsia="Calibri"/>
                <w:sz w:val="22"/>
                <w:szCs w:val="22"/>
                <w:lang w:eastAsia="en-US" w:bidi="ru-RU"/>
              </w:rPr>
              <w:t>2</w:t>
            </w:r>
            <w:r w:rsidRPr="000F0A30">
              <w:rPr>
                <w:rFonts w:eastAsia="Calibri"/>
                <w:sz w:val="22"/>
                <w:szCs w:val="22"/>
                <w:lang w:eastAsia="en-US" w:bidi="ru-RU"/>
              </w:rPr>
              <w:t xml:space="preserve"> года,</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rsidR="00FE3A2B" w:rsidRPr="008F34E1" w:rsidRDefault="00FE3A2B" w:rsidP="00FE3A2B">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lastRenderedPageBreak/>
              <w:t>-</w:t>
            </w:r>
          </w:p>
        </w:tc>
      </w:tr>
      <w:tr w:rsidR="00FE3A2B" w:rsidRPr="001A1B4B" w:rsidTr="00FE3A2B">
        <w:trPr>
          <w:trHeight w:val="275"/>
        </w:trPr>
        <w:tc>
          <w:tcPr>
            <w:tcW w:w="671" w:type="dxa"/>
            <w:vMerge/>
            <w:shd w:val="clear" w:color="auto" w:fill="auto"/>
          </w:tcPr>
          <w:p w:rsidR="00FE3A2B" w:rsidRPr="008F34E1" w:rsidRDefault="00FE3A2B" w:rsidP="00FE3A2B">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FE3A2B" w:rsidRDefault="00FE3A2B" w:rsidP="00FE3A2B">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6</w:t>
            </w:r>
            <w:r w:rsidRPr="008F34E1">
              <w:rPr>
                <w:rFonts w:eastAsia="Calibri"/>
                <w:sz w:val="22"/>
                <w:szCs w:val="22"/>
                <w:lang w:eastAsia="en-US" w:bidi="ru-RU"/>
              </w:rPr>
              <w:t>.</w:t>
            </w:r>
            <w:r>
              <w:rPr>
                <w:rFonts w:eastAsia="Calibri"/>
                <w:sz w:val="22"/>
                <w:szCs w:val="22"/>
                <w:lang w:eastAsia="en-US" w:bidi="ru-RU"/>
              </w:rPr>
              <w:t xml:space="preserve"> </w:t>
            </w:r>
            <w:r>
              <w:t xml:space="preserve"> </w:t>
            </w:r>
            <w:r w:rsidRPr="00CC4E99">
              <w:rPr>
                <w:rFonts w:eastAsia="Calibri"/>
                <w:sz w:val="22"/>
                <w:szCs w:val="22"/>
                <w:lang w:eastAsia="en-US" w:bidi="ru-RU"/>
              </w:rPr>
              <w:t xml:space="preserve">Получение Участником закупки по итогам последнего отчетного периода текущего года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(квартал, полугодие, 9 месяцев) финансового результата в виде убытка и/или равного «0» в соответствии с применяющимися бухгалтерскими стандартами</w:t>
            </w:r>
            <w:r>
              <w:rPr>
                <w:rFonts w:eastAsia="Calibri"/>
                <w:sz w:val="22"/>
                <w:szCs w:val="22"/>
                <w:lang w:eastAsia="en-US" w:bidi="ru-RU"/>
              </w:rPr>
              <w:t>.</w:t>
            </w:r>
          </w:p>
          <w:p w:rsidR="00FE3A2B" w:rsidRPr="00CC4E99" w:rsidRDefault="00FE3A2B" w:rsidP="00FE3A2B">
            <w:pPr>
              <w:widowControl w:val="0"/>
              <w:autoSpaceDE w:val="0"/>
              <w:autoSpaceDN w:val="0"/>
              <w:spacing w:line="237" w:lineRule="auto"/>
              <w:ind w:left="107" w:right="130"/>
              <w:rPr>
                <w:rFonts w:eastAsia="Calibri"/>
                <w:sz w:val="22"/>
                <w:szCs w:val="22"/>
                <w:lang w:eastAsia="en-US" w:bidi="ru-RU"/>
              </w:rPr>
            </w:pPr>
          </w:p>
          <w:p w:rsidR="00FE3A2B" w:rsidRPr="00CC4E99" w:rsidRDefault="00FE3A2B" w:rsidP="00FE3A2B">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в отчетном периоде убыток и/или финансовый результат равен «0»</w:t>
            </w:r>
            <w:r>
              <w:rPr>
                <w:rFonts w:eastAsia="Calibri"/>
                <w:sz w:val="22"/>
                <w:szCs w:val="22"/>
                <w:lang w:eastAsia="en-US" w:bidi="ru-RU"/>
              </w:rPr>
              <w:t xml:space="preserve">, а также </w:t>
            </w:r>
            <w:r w:rsidRPr="00CC4E99">
              <w:rPr>
                <w:rFonts w:eastAsia="Calibri"/>
                <w:sz w:val="22"/>
                <w:szCs w:val="22"/>
                <w:lang w:eastAsia="en-US" w:bidi="ru-RU"/>
              </w:rPr>
              <w:t>в случае непредставления Участником закупки отчетности или предоставления «нулевой» отчетности – «1»</w:t>
            </w:r>
          </w:p>
          <w:p w:rsidR="00FE3A2B" w:rsidRPr="008F34E1" w:rsidRDefault="00FE3A2B" w:rsidP="00FE3A2B">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в отчетном периоде и финансовый результат более «0»</w:t>
            </w:r>
            <w:r>
              <w:rPr>
                <w:rFonts w:eastAsia="Calibri"/>
                <w:sz w:val="22"/>
                <w:szCs w:val="22"/>
                <w:lang w:eastAsia="en-US" w:bidi="ru-RU"/>
              </w:rPr>
              <w:t xml:space="preserve"> </w:t>
            </w:r>
            <w:r w:rsidRPr="00CC4E99">
              <w:rPr>
                <w:rFonts w:eastAsia="Calibri"/>
                <w:sz w:val="22"/>
                <w:szCs w:val="22"/>
                <w:lang w:eastAsia="en-US" w:bidi="ru-RU"/>
              </w:rPr>
              <w:t>– «0»</w:t>
            </w:r>
          </w:p>
        </w:tc>
        <w:tc>
          <w:tcPr>
            <w:tcW w:w="3402" w:type="dxa"/>
            <w:shd w:val="clear" w:color="auto" w:fill="auto"/>
          </w:tcPr>
          <w:p w:rsidR="00FE3A2B" w:rsidRDefault="00FE3A2B" w:rsidP="00FE3A2B">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rsidR="00FE3A2B" w:rsidRDefault="00FE3A2B" w:rsidP="00FE3A2B">
            <w:pPr>
              <w:widowControl w:val="0"/>
              <w:tabs>
                <w:tab w:val="left" w:pos="826"/>
                <w:tab w:val="left" w:pos="827"/>
              </w:tabs>
              <w:autoSpaceDE w:val="0"/>
              <w:autoSpaceDN w:val="0"/>
              <w:ind w:left="107" w:right="139"/>
              <w:rPr>
                <w:rFonts w:eastAsia="Calibri"/>
                <w:sz w:val="22"/>
                <w:szCs w:val="22"/>
                <w:lang w:eastAsia="en-US" w:bidi="ru-RU"/>
              </w:rPr>
            </w:pPr>
            <w:r>
              <w:rPr>
                <w:rFonts w:eastAsia="Calibri"/>
                <w:sz w:val="22"/>
                <w:szCs w:val="22"/>
                <w:lang w:eastAsia="en-US" w:bidi="ru-RU"/>
              </w:rPr>
              <w:t>Копия</w:t>
            </w:r>
            <w:r w:rsidRPr="00ED19F9">
              <w:rPr>
                <w:rFonts w:eastAsia="Calibri"/>
                <w:sz w:val="22"/>
                <w:szCs w:val="22"/>
                <w:lang w:eastAsia="en-US" w:bidi="ru-RU"/>
              </w:rPr>
              <w:t xml:space="preserve"> 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на последнюю</w:t>
            </w:r>
            <w:r>
              <w:rPr>
                <w:rFonts w:eastAsia="Calibri"/>
                <w:sz w:val="22"/>
                <w:szCs w:val="22"/>
                <w:lang w:eastAsia="en-US" w:bidi="ru-RU"/>
              </w:rPr>
              <w:t xml:space="preserve"> </w:t>
            </w:r>
            <w:r w:rsidRPr="00ED19F9">
              <w:rPr>
                <w:rFonts w:eastAsia="Calibri"/>
                <w:sz w:val="22"/>
                <w:szCs w:val="22"/>
                <w:lang w:eastAsia="en-US" w:bidi="ru-RU"/>
              </w:rPr>
              <w:t>отчетную дату (квартал)</w:t>
            </w:r>
            <w:r>
              <w:rPr>
                <w:rFonts w:eastAsia="Calibri"/>
                <w:sz w:val="22"/>
                <w:szCs w:val="22"/>
                <w:lang w:eastAsia="en-US" w:bidi="ru-RU"/>
              </w:rPr>
              <w:t xml:space="preserve"> </w:t>
            </w:r>
            <w:r w:rsidRPr="00ED19F9">
              <w:rPr>
                <w:rFonts w:eastAsia="Calibri"/>
                <w:sz w:val="22"/>
                <w:szCs w:val="22"/>
                <w:lang w:eastAsia="en-US" w:bidi="ru-RU"/>
              </w:rPr>
              <w:t>(без отметки налоговых органов),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FE3A2B" w:rsidRDefault="00FE3A2B" w:rsidP="00FE3A2B">
            <w:pPr>
              <w:widowControl w:val="0"/>
              <w:tabs>
                <w:tab w:val="left" w:pos="826"/>
                <w:tab w:val="left" w:pos="827"/>
              </w:tabs>
              <w:autoSpaceDE w:val="0"/>
              <w:autoSpaceDN w:val="0"/>
              <w:ind w:left="107" w:right="244"/>
              <w:rPr>
                <w:rFonts w:eastAsia="Calibri"/>
                <w:sz w:val="22"/>
                <w:szCs w:val="22"/>
                <w:lang w:eastAsia="en-US" w:bidi="ru-RU"/>
              </w:rPr>
            </w:pPr>
          </w:p>
          <w:p w:rsidR="00FE3A2B" w:rsidRPr="00ED19F9" w:rsidRDefault="00FE3A2B" w:rsidP="00FE3A2B">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rsidR="00FE3A2B" w:rsidRPr="002E5CE6" w:rsidRDefault="00FE3A2B" w:rsidP="00FE3A2B">
            <w:pPr>
              <w:widowControl w:val="0"/>
              <w:autoSpaceDE w:val="0"/>
              <w:autoSpaceDN w:val="0"/>
              <w:spacing w:line="227" w:lineRule="exact"/>
              <w:ind w:left="117" w:right="107" w:firstLine="25"/>
              <w:rPr>
                <w:rFonts w:eastAsia="Calibri"/>
                <w:sz w:val="22"/>
                <w:szCs w:val="22"/>
                <w:lang w:eastAsia="en-US" w:bidi="ru-RU"/>
              </w:rPr>
            </w:pPr>
            <w:r w:rsidRPr="002E5CE6">
              <w:rPr>
                <w:rFonts w:eastAsia="Calibri"/>
                <w:sz w:val="22"/>
                <w:szCs w:val="22"/>
                <w:lang w:eastAsia="en-US" w:bidi="ru-RU"/>
              </w:rPr>
              <w:t>Сведения о финансовом состоянии</w:t>
            </w:r>
            <w:r>
              <w:t xml:space="preserve"> </w:t>
            </w:r>
            <w:r>
              <w:rPr>
                <w:rFonts w:eastAsia="Calibri"/>
                <w:sz w:val="22"/>
                <w:szCs w:val="22"/>
                <w:lang w:eastAsia="en-US" w:bidi="ru-RU"/>
              </w:rPr>
              <w:t>(</w:t>
            </w:r>
            <w:r w:rsidRPr="002E5CE6">
              <w:rPr>
                <w:rFonts w:eastAsia="Calibri"/>
                <w:sz w:val="22"/>
                <w:szCs w:val="22"/>
                <w:lang w:eastAsia="en-US" w:bidi="ru-RU"/>
              </w:rPr>
              <w:t>Отчет о финансовых результатах</w:t>
            </w:r>
            <w:r>
              <w:rPr>
                <w:rFonts w:eastAsia="Calibri"/>
                <w:sz w:val="22"/>
                <w:szCs w:val="22"/>
                <w:lang w:eastAsia="en-US" w:bidi="ru-RU"/>
              </w:rPr>
              <w:t>)</w:t>
            </w:r>
            <w:r w:rsidRPr="002E5CE6">
              <w:rPr>
                <w:rFonts w:eastAsia="Calibri"/>
                <w:sz w:val="22"/>
                <w:szCs w:val="22"/>
                <w:lang w:eastAsia="en-US" w:bidi="ru-RU"/>
              </w:rPr>
              <w:t xml:space="preserve"> на последнюю отчетную дату (квартал)</w:t>
            </w:r>
            <w:r>
              <w:rPr>
                <w:rFonts w:eastAsia="Calibri"/>
                <w:sz w:val="22"/>
                <w:szCs w:val="22"/>
                <w:lang w:eastAsia="en-US" w:bidi="ru-RU"/>
              </w:rPr>
              <w:t>,</w:t>
            </w:r>
            <w:r>
              <w:t xml:space="preserve"> </w:t>
            </w:r>
            <w:r w:rsidRPr="002E5CE6">
              <w:rPr>
                <w:rFonts w:eastAsia="Calibri"/>
                <w:sz w:val="22"/>
                <w:szCs w:val="22"/>
                <w:lang w:eastAsia="en-US" w:bidi="ru-RU"/>
              </w:rPr>
              <w:t>сформированные по формам упрощенной бухгалтерской отчетности (без отметки налоговых органов)</w:t>
            </w:r>
            <w:r>
              <w:rPr>
                <w:rFonts w:eastAsia="Calibri"/>
                <w:sz w:val="22"/>
                <w:szCs w:val="22"/>
                <w:lang w:eastAsia="en-US" w:bidi="ru-RU"/>
              </w:rPr>
              <w:t>,</w:t>
            </w:r>
            <w:r w:rsidRPr="002E5CE6">
              <w:rPr>
                <w:rFonts w:eastAsia="Calibri"/>
                <w:sz w:val="22"/>
                <w:szCs w:val="22"/>
                <w:lang w:eastAsia="en-US" w:bidi="ru-RU"/>
              </w:rPr>
              <w:t xml:space="preserve">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FE3A2B" w:rsidRDefault="00FE3A2B" w:rsidP="00FE3A2B">
            <w:pPr>
              <w:widowControl w:val="0"/>
              <w:autoSpaceDE w:val="0"/>
              <w:autoSpaceDN w:val="0"/>
              <w:spacing w:line="227" w:lineRule="exact"/>
              <w:ind w:left="142" w:right="107"/>
              <w:rPr>
                <w:rFonts w:eastAsia="Calibri"/>
                <w:sz w:val="22"/>
                <w:szCs w:val="22"/>
                <w:lang w:eastAsia="en-US" w:bidi="ru-RU"/>
              </w:rPr>
            </w:pPr>
          </w:p>
          <w:p w:rsidR="00FE3A2B" w:rsidRPr="000F0A30" w:rsidRDefault="00FE3A2B" w:rsidP="00FE3A2B">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rsidR="00FE3A2B" w:rsidRPr="008F34E1" w:rsidRDefault="00FE3A2B" w:rsidP="00FE3A2B">
            <w:pPr>
              <w:widowControl w:val="0"/>
              <w:autoSpaceDE w:val="0"/>
              <w:autoSpaceDN w:val="0"/>
              <w:spacing w:line="227" w:lineRule="exact"/>
              <w:ind w:left="142" w:right="107"/>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 xml:space="preserve">Отчет о финансовых </w:t>
            </w:r>
            <w:r w:rsidRPr="000F0A30">
              <w:rPr>
                <w:rFonts w:eastAsia="Calibri"/>
                <w:sz w:val="22"/>
                <w:szCs w:val="22"/>
                <w:lang w:eastAsia="en-US" w:bidi="ru-RU"/>
              </w:rPr>
              <w:lastRenderedPageBreak/>
              <w:t>результатах</w:t>
            </w:r>
            <w:r>
              <w:rPr>
                <w:rFonts w:eastAsia="Calibri"/>
                <w:sz w:val="22"/>
                <w:szCs w:val="22"/>
                <w:lang w:eastAsia="en-US" w:bidi="ru-RU"/>
              </w:rPr>
              <w:t xml:space="preserve">) </w:t>
            </w:r>
            <w:r w:rsidRPr="000F0A30">
              <w:rPr>
                <w:rFonts w:eastAsia="Calibri"/>
                <w:sz w:val="22"/>
                <w:szCs w:val="22"/>
                <w:lang w:eastAsia="en-US" w:bidi="ru-RU"/>
              </w:rPr>
              <w:t>за последний отчетный период,</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rsidR="00FE3A2B" w:rsidRPr="008F34E1" w:rsidRDefault="00FE3A2B" w:rsidP="00FE3A2B">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lastRenderedPageBreak/>
              <w:t>-</w:t>
            </w:r>
          </w:p>
        </w:tc>
      </w:tr>
      <w:tr w:rsidR="00FE3A2B" w:rsidRPr="001A1B4B" w:rsidTr="00FE3A2B">
        <w:trPr>
          <w:trHeight w:val="275"/>
        </w:trPr>
        <w:tc>
          <w:tcPr>
            <w:tcW w:w="671" w:type="dxa"/>
            <w:vMerge/>
            <w:shd w:val="clear" w:color="auto" w:fill="auto"/>
          </w:tcPr>
          <w:p w:rsidR="00FE3A2B" w:rsidRPr="008F34E1" w:rsidRDefault="00FE3A2B" w:rsidP="00FE3A2B">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FE3A2B" w:rsidRDefault="00FE3A2B" w:rsidP="00FE3A2B">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7</w:t>
            </w:r>
            <w:r w:rsidRPr="008F34E1">
              <w:rPr>
                <w:rFonts w:eastAsia="Calibri"/>
                <w:sz w:val="22"/>
                <w:szCs w:val="22"/>
                <w:lang w:eastAsia="en-US" w:bidi="ru-RU"/>
              </w:rPr>
              <w:t>. Наличие неисполненной задолженности перед бюджетом по уплате налогов, сборов, пеней, штрафов.</w:t>
            </w:r>
          </w:p>
          <w:p w:rsidR="00FE3A2B" w:rsidRDefault="00FE3A2B" w:rsidP="00FE3A2B">
            <w:pPr>
              <w:widowControl w:val="0"/>
              <w:autoSpaceDE w:val="0"/>
              <w:autoSpaceDN w:val="0"/>
              <w:spacing w:line="237" w:lineRule="auto"/>
              <w:ind w:left="107" w:right="130"/>
              <w:rPr>
                <w:rFonts w:eastAsia="Calibri"/>
                <w:sz w:val="22"/>
                <w:szCs w:val="22"/>
                <w:lang w:eastAsia="en-US" w:bidi="ru-RU"/>
              </w:rPr>
            </w:pPr>
          </w:p>
          <w:p w:rsidR="00FE3A2B" w:rsidRPr="008F34E1" w:rsidRDefault="00FE3A2B" w:rsidP="00FE3A2B">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неисполненная задолженность перед бюджетом </w:t>
            </w:r>
            <w:r w:rsidRPr="00DC2365">
              <w:rPr>
                <w:rFonts w:eastAsia="Calibri"/>
                <w:sz w:val="22"/>
                <w:szCs w:val="22"/>
                <w:lang w:eastAsia="en-US" w:bidi="ru-RU"/>
              </w:rPr>
              <w:t>–</w:t>
            </w:r>
            <w:r w:rsidRPr="008F34E1">
              <w:rPr>
                <w:rFonts w:eastAsia="Calibri"/>
                <w:spacing w:val="-3"/>
                <w:sz w:val="22"/>
                <w:szCs w:val="22"/>
                <w:lang w:eastAsia="en-US" w:bidi="ru-RU"/>
              </w:rPr>
              <w:t xml:space="preserve"> </w:t>
            </w:r>
            <w:r w:rsidRPr="008F34E1">
              <w:rPr>
                <w:rFonts w:eastAsia="Calibri"/>
                <w:sz w:val="22"/>
                <w:szCs w:val="22"/>
                <w:lang w:eastAsia="en-US" w:bidi="ru-RU"/>
              </w:rPr>
              <w:t>«1»</w:t>
            </w:r>
          </w:p>
          <w:p w:rsidR="00FE3A2B" w:rsidRPr="008F34E1" w:rsidRDefault="00FE3A2B" w:rsidP="00FE3A2B">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нет неисполненной задолженности перед бюджетом</w:t>
            </w:r>
            <w:r w:rsidRPr="008F34E1">
              <w:rPr>
                <w:rFonts w:eastAsia="Calibri"/>
                <w:spacing w:val="-15"/>
                <w:sz w:val="22"/>
                <w:szCs w:val="22"/>
                <w:lang w:eastAsia="en-US" w:bidi="ru-RU"/>
              </w:rPr>
              <w:t xml:space="preserve">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FE3A2B" w:rsidRDefault="00FE3A2B" w:rsidP="00FE3A2B">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w:t>
            </w:r>
          </w:p>
          <w:p w:rsidR="00FE3A2B" w:rsidRPr="008F34E1" w:rsidRDefault="00FE3A2B" w:rsidP="00FE3A2B">
            <w:pPr>
              <w:widowControl w:val="0"/>
              <w:tabs>
                <w:tab w:val="left" w:pos="826"/>
                <w:tab w:val="left" w:pos="827"/>
              </w:tabs>
              <w:autoSpaceDE w:val="0"/>
              <w:autoSpaceDN w:val="0"/>
              <w:ind w:left="107" w:right="139"/>
              <w:rPr>
                <w:rFonts w:eastAsia="Calibri"/>
                <w:sz w:val="22"/>
                <w:szCs w:val="22"/>
                <w:lang w:eastAsia="en-US" w:bidi="ru-RU"/>
              </w:rPr>
            </w:pPr>
            <w:r w:rsidRPr="006B130D">
              <w:rPr>
                <w:rFonts w:eastAsia="Calibri"/>
                <w:sz w:val="22"/>
                <w:szCs w:val="22"/>
                <w:lang w:eastAsia="en-US" w:bidi="ru-RU"/>
              </w:rPr>
              <w:t xml:space="preserve">Оригинал или заверенная </w:t>
            </w:r>
            <w:r w:rsidRPr="008F34E1">
              <w:rPr>
                <w:rFonts w:eastAsia="Calibri"/>
                <w:sz w:val="22"/>
                <w:szCs w:val="22"/>
                <w:lang w:eastAsia="en-US" w:bidi="ru-RU"/>
              </w:rPr>
              <w:t>Участником закупки</w:t>
            </w:r>
            <w:r w:rsidRPr="006B130D">
              <w:rPr>
                <w:rFonts w:eastAsia="Calibri"/>
                <w:sz w:val="22"/>
                <w:szCs w:val="22"/>
                <w:lang w:eastAsia="en-US" w:bidi="ru-RU"/>
              </w:rPr>
              <w:t xml:space="preserve"> копия справки об исполнении налогоплательщиком</w:t>
            </w:r>
            <w:r>
              <w:rPr>
                <w:rFonts w:eastAsia="Calibri"/>
                <w:sz w:val="22"/>
                <w:szCs w:val="22"/>
                <w:lang w:eastAsia="en-US" w:bidi="ru-RU"/>
              </w:rPr>
              <w:t xml:space="preserve"> – </w:t>
            </w:r>
            <w:r w:rsidRPr="008F34E1">
              <w:rPr>
                <w:rFonts w:eastAsia="Calibri"/>
                <w:sz w:val="22"/>
                <w:szCs w:val="22"/>
                <w:lang w:eastAsia="en-US" w:bidi="ru-RU"/>
              </w:rPr>
              <w:t>Участником</w:t>
            </w:r>
            <w:r>
              <w:rPr>
                <w:rFonts w:eastAsia="Calibri"/>
                <w:sz w:val="22"/>
                <w:szCs w:val="22"/>
                <w:lang w:eastAsia="en-US" w:bidi="ru-RU"/>
              </w:rPr>
              <w:t xml:space="preserve"> </w:t>
            </w:r>
            <w:r w:rsidRPr="008F34E1">
              <w:rPr>
                <w:rFonts w:eastAsia="Calibri"/>
                <w:sz w:val="22"/>
                <w:szCs w:val="22"/>
                <w:lang w:eastAsia="en-US" w:bidi="ru-RU"/>
              </w:rPr>
              <w:t>закупки</w:t>
            </w:r>
            <w:r w:rsidRPr="006B130D">
              <w:rPr>
                <w:rFonts w:eastAsia="Calibri"/>
                <w:sz w:val="22"/>
                <w:szCs w:val="22"/>
                <w:lang w:eastAsia="en-US" w:bidi="ru-RU"/>
              </w:rPr>
              <w:t xml:space="preserve"> обязанности по уплате налогов, сборов, пеней, штрафов по форме</w:t>
            </w:r>
            <w:r w:rsidRPr="008F34E1">
              <w:rPr>
                <w:rFonts w:eastAsia="Calibri"/>
                <w:sz w:val="22"/>
                <w:szCs w:val="22"/>
                <w:lang w:eastAsia="en-US" w:bidi="ru-RU"/>
              </w:rPr>
              <w:t>, установленной ФНС России</w:t>
            </w:r>
            <w:r>
              <w:rPr>
                <w:rFonts w:eastAsia="Calibri"/>
                <w:sz w:val="22"/>
                <w:szCs w:val="22"/>
                <w:lang w:eastAsia="en-US" w:bidi="ru-RU"/>
              </w:rPr>
              <w:t>.</w:t>
            </w:r>
          </w:p>
        </w:tc>
        <w:tc>
          <w:tcPr>
            <w:tcW w:w="4467" w:type="dxa"/>
            <w:shd w:val="clear" w:color="auto" w:fill="auto"/>
          </w:tcPr>
          <w:p w:rsidR="00FE3A2B" w:rsidRPr="008F34E1" w:rsidRDefault="00FE3A2B" w:rsidP="00FE3A2B">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FE3A2B" w:rsidRPr="001A1B4B" w:rsidTr="00FE3A2B">
        <w:trPr>
          <w:trHeight w:val="47"/>
        </w:trPr>
        <w:tc>
          <w:tcPr>
            <w:tcW w:w="671" w:type="dxa"/>
            <w:vMerge/>
            <w:shd w:val="clear" w:color="auto" w:fill="auto"/>
          </w:tcPr>
          <w:p w:rsidR="00FE3A2B" w:rsidRPr="008F34E1" w:rsidRDefault="00FE3A2B" w:rsidP="00FE3A2B">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FE3A2B" w:rsidRPr="008F34E1" w:rsidRDefault="00FE3A2B" w:rsidP="00FE3A2B">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8</w:t>
            </w:r>
            <w:r w:rsidRPr="008F34E1">
              <w:rPr>
                <w:rFonts w:eastAsia="Calibri"/>
                <w:sz w:val="22"/>
                <w:szCs w:val="22"/>
                <w:lang w:eastAsia="en-US" w:bidi="ru-RU"/>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FE3A2B" w:rsidRPr="008F34E1" w:rsidRDefault="00FE3A2B" w:rsidP="00FE3A2B">
            <w:pPr>
              <w:widowControl w:val="0"/>
              <w:autoSpaceDE w:val="0"/>
              <w:autoSpaceDN w:val="0"/>
              <w:spacing w:line="237" w:lineRule="auto"/>
              <w:ind w:left="107" w:right="130"/>
              <w:rPr>
                <w:rFonts w:eastAsia="Calibri"/>
                <w:sz w:val="22"/>
                <w:szCs w:val="22"/>
                <w:lang w:eastAsia="en-US" w:bidi="ru-RU"/>
              </w:rPr>
            </w:pPr>
          </w:p>
          <w:p w:rsidR="00FE3A2B" w:rsidRPr="008F34E1" w:rsidRDefault="00FE3A2B" w:rsidP="00FE3A2B">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w:t>
            </w:r>
            <w:r w:rsidRPr="00DC2365">
              <w:rPr>
                <w:rFonts w:eastAsia="Calibri"/>
                <w:sz w:val="22"/>
                <w:szCs w:val="22"/>
                <w:lang w:eastAsia="en-US" w:bidi="ru-RU"/>
              </w:rPr>
              <w:t>–</w:t>
            </w:r>
            <w:r w:rsidRPr="008F34E1">
              <w:rPr>
                <w:rFonts w:eastAsia="Calibri"/>
                <w:sz w:val="22"/>
                <w:szCs w:val="22"/>
                <w:lang w:eastAsia="en-US" w:bidi="ru-RU"/>
              </w:rPr>
              <w:t xml:space="preserve"> «1»</w:t>
            </w:r>
          </w:p>
          <w:p w:rsidR="00FE3A2B" w:rsidRPr="008F34E1" w:rsidRDefault="00FE3A2B" w:rsidP="00FE3A2B">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FE3A2B" w:rsidRPr="008F34E1" w:rsidRDefault="00FE3A2B" w:rsidP="00FE3A2B">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FE3A2B" w:rsidRPr="008F34E1" w:rsidRDefault="00FE3A2B" w:rsidP="00FE3A2B">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FE3A2B" w:rsidRPr="001A1B4B" w:rsidTr="00FE3A2B">
        <w:trPr>
          <w:trHeight w:val="47"/>
        </w:trPr>
        <w:tc>
          <w:tcPr>
            <w:tcW w:w="671" w:type="dxa"/>
            <w:vMerge/>
            <w:shd w:val="clear" w:color="auto" w:fill="auto"/>
          </w:tcPr>
          <w:p w:rsidR="00FE3A2B" w:rsidRPr="008F34E1" w:rsidRDefault="00FE3A2B" w:rsidP="00FE3A2B">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FE3A2B" w:rsidRPr="008F34E1" w:rsidRDefault="00FE3A2B" w:rsidP="00FE3A2B">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9</w:t>
            </w:r>
            <w:r w:rsidRPr="008F34E1">
              <w:rPr>
                <w:rFonts w:eastAsia="Calibri"/>
                <w:sz w:val="22"/>
                <w:szCs w:val="22"/>
                <w:lang w:eastAsia="en-US" w:bidi="ru-RU"/>
              </w:rPr>
              <w:t>. Отсутствие в анкете контактной информации Участника закупки, его руководителей (уполномоченных должностных лиц).</w:t>
            </w:r>
          </w:p>
          <w:p w:rsidR="00FE3A2B" w:rsidRPr="008F34E1" w:rsidRDefault="00FE3A2B" w:rsidP="00FE3A2B">
            <w:pPr>
              <w:widowControl w:val="0"/>
              <w:autoSpaceDE w:val="0"/>
              <w:autoSpaceDN w:val="0"/>
              <w:spacing w:line="237" w:lineRule="auto"/>
              <w:ind w:left="107" w:right="153"/>
              <w:rPr>
                <w:rFonts w:eastAsia="Calibri"/>
                <w:sz w:val="22"/>
                <w:szCs w:val="22"/>
                <w:lang w:eastAsia="en-US" w:bidi="ru-RU"/>
              </w:rPr>
            </w:pPr>
          </w:p>
          <w:p w:rsidR="00FE3A2B" w:rsidRPr="008F34E1" w:rsidRDefault="00FE3A2B" w:rsidP="00FE3A2B">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«1»</w:t>
            </w:r>
          </w:p>
          <w:p w:rsidR="00FE3A2B" w:rsidRPr="008F34E1" w:rsidRDefault="00FE3A2B" w:rsidP="00FE3A2B">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lastRenderedPageBreak/>
              <w:t>•</w:t>
            </w:r>
            <w:r w:rsidRPr="008F34E1">
              <w:rPr>
                <w:rFonts w:eastAsia="Calibri"/>
                <w:sz w:val="22"/>
                <w:szCs w:val="22"/>
                <w:lang w:eastAsia="en-US" w:bidi="ru-RU"/>
              </w:rPr>
              <w:tab/>
              <w:t xml:space="preserve">Имеется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FE3A2B" w:rsidRPr="008F34E1" w:rsidRDefault="00FE3A2B" w:rsidP="00FE3A2B">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lastRenderedPageBreak/>
              <w:t>-</w:t>
            </w:r>
          </w:p>
        </w:tc>
        <w:tc>
          <w:tcPr>
            <w:tcW w:w="4467" w:type="dxa"/>
            <w:shd w:val="clear" w:color="auto" w:fill="auto"/>
          </w:tcPr>
          <w:p w:rsidR="00FE3A2B" w:rsidRPr="008F34E1" w:rsidRDefault="00FE3A2B" w:rsidP="00FE3A2B">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FE3A2B" w:rsidRPr="001A1B4B" w:rsidTr="00FE3A2B">
        <w:trPr>
          <w:trHeight w:val="47"/>
        </w:trPr>
        <w:tc>
          <w:tcPr>
            <w:tcW w:w="671" w:type="dxa"/>
            <w:vMerge/>
            <w:shd w:val="clear" w:color="auto" w:fill="auto"/>
          </w:tcPr>
          <w:p w:rsidR="00FE3A2B" w:rsidRPr="008F34E1" w:rsidRDefault="00FE3A2B" w:rsidP="00FE3A2B">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FE3A2B" w:rsidRPr="008F34E1" w:rsidRDefault="00FE3A2B" w:rsidP="00FE3A2B">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10</w:t>
            </w:r>
            <w:r w:rsidRPr="008F34E1">
              <w:rPr>
                <w:rFonts w:eastAsia="Calibri"/>
                <w:sz w:val="22"/>
                <w:szCs w:val="22"/>
                <w:lang w:eastAsia="en-US" w:bidi="ru-RU"/>
              </w:rPr>
              <w:t>. Отсутствует в анкете информация о фактическом месте нахождении Участника закупки.</w:t>
            </w:r>
          </w:p>
          <w:p w:rsidR="00FE3A2B" w:rsidRPr="008F34E1" w:rsidRDefault="00FE3A2B" w:rsidP="00FE3A2B">
            <w:pPr>
              <w:widowControl w:val="0"/>
              <w:autoSpaceDE w:val="0"/>
              <w:autoSpaceDN w:val="0"/>
              <w:spacing w:line="237" w:lineRule="auto"/>
              <w:ind w:left="107" w:right="130"/>
              <w:rPr>
                <w:rFonts w:eastAsia="Calibri"/>
                <w:sz w:val="22"/>
                <w:szCs w:val="22"/>
                <w:lang w:eastAsia="en-US" w:bidi="ru-RU"/>
              </w:rPr>
            </w:pPr>
          </w:p>
          <w:p w:rsidR="00FE3A2B" w:rsidRPr="008F34E1" w:rsidRDefault="00FE3A2B" w:rsidP="00FE3A2B">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rsidR="00FE3A2B" w:rsidRPr="008F34E1" w:rsidRDefault="00FE3A2B" w:rsidP="00FE3A2B">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       Имеется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FE3A2B" w:rsidRPr="008F34E1" w:rsidRDefault="00FE3A2B" w:rsidP="00FE3A2B">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FE3A2B" w:rsidRPr="008F34E1" w:rsidRDefault="00FE3A2B" w:rsidP="00FE3A2B">
            <w:pPr>
              <w:widowControl w:val="0"/>
              <w:autoSpaceDE w:val="0"/>
              <w:autoSpaceDN w:val="0"/>
              <w:spacing w:line="230" w:lineRule="exact"/>
              <w:ind w:left="106" w:right="97"/>
              <w:rPr>
                <w:rFonts w:eastAsia="Calibri"/>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8F34E1">
              <w:rPr>
                <w:rFonts w:eastAsia="Calibri"/>
                <w:sz w:val="22"/>
                <w:szCs w:val="22"/>
                <w:lang w:eastAsia="en-US" w:bidi="ru-RU"/>
              </w:rPr>
              <w:t xml:space="preserve">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w:t>
            </w:r>
            <w:r w:rsidRPr="00ED19F9">
              <w:rPr>
                <w:rFonts w:eastAsia="Calibri"/>
                <w:sz w:val="22"/>
                <w:szCs w:val="22"/>
                <w:lang w:eastAsia="en-US" w:bidi="ru-RU"/>
              </w:rPr>
              <w:t>Участника закупки (при наличии) и подписью руководителя</w:t>
            </w:r>
            <w:r w:rsidRPr="008F34E1">
              <w:rPr>
                <w:rFonts w:eastAsia="Calibri"/>
                <w:sz w:val="22"/>
                <w:szCs w:val="22"/>
                <w:lang w:val="en-US" w:eastAsia="en-US" w:bidi="ru-RU"/>
              </w:rPr>
              <w:t>.</w:t>
            </w:r>
          </w:p>
        </w:tc>
      </w:tr>
      <w:tr w:rsidR="00FE3A2B" w:rsidRPr="001A1B4B" w:rsidTr="00FE3A2B">
        <w:trPr>
          <w:trHeight w:val="47"/>
        </w:trPr>
        <w:tc>
          <w:tcPr>
            <w:tcW w:w="671" w:type="dxa"/>
            <w:vMerge/>
            <w:shd w:val="clear" w:color="auto" w:fill="auto"/>
          </w:tcPr>
          <w:p w:rsidR="00FE3A2B" w:rsidRPr="008F34E1" w:rsidRDefault="00FE3A2B" w:rsidP="00FE3A2B">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FE3A2B" w:rsidRPr="008F34E1" w:rsidRDefault="00FE3A2B" w:rsidP="00FE3A2B">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11</w:t>
            </w:r>
            <w:r w:rsidRPr="008F34E1">
              <w:rPr>
                <w:rFonts w:eastAsia="Calibri"/>
                <w:sz w:val="22"/>
                <w:szCs w:val="22"/>
                <w:lang w:eastAsia="en-US" w:bidi="ru-RU"/>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FE3A2B" w:rsidRPr="008F34E1" w:rsidRDefault="00FE3A2B" w:rsidP="00FE3A2B">
            <w:pPr>
              <w:widowControl w:val="0"/>
              <w:autoSpaceDE w:val="0"/>
              <w:autoSpaceDN w:val="0"/>
              <w:spacing w:line="237" w:lineRule="auto"/>
              <w:ind w:left="107" w:right="130"/>
              <w:rPr>
                <w:rFonts w:eastAsia="Calibri"/>
                <w:sz w:val="22"/>
                <w:szCs w:val="22"/>
                <w:lang w:eastAsia="en-US" w:bidi="ru-RU"/>
              </w:rPr>
            </w:pPr>
          </w:p>
          <w:p w:rsidR="00FE3A2B" w:rsidRPr="008F34E1" w:rsidRDefault="00FE3A2B" w:rsidP="00FE3A2B">
            <w:pPr>
              <w:widowControl w:val="0"/>
              <w:autoSpaceDE w:val="0"/>
              <w:autoSpaceDN w:val="0"/>
              <w:ind w:left="107" w:right="177"/>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«1»</w:t>
            </w:r>
          </w:p>
          <w:p w:rsidR="00FE3A2B" w:rsidRPr="008F34E1" w:rsidRDefault="00FE3A2B" w:rsidP="00FE3A2B">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FE3A2B" w:rsidRPr="008F34E1" w:rsidRDefault="00FE3A2B" w:rsidP="00FE3A2B">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FE3A2B" w:rsidRPr="008F34E1" w:rsidRDefault="00FE3A2B" w:rsidP="00FE3A2B">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FE3A2B" w:rsidRPr="001A1B4B" w:rsidTr="00FE3A2B">
        <w:trPr>
          <w:trHeight w:val="47"/>
        </w:trPr>
        <w:tc>
          <w:tcPr>
            <w:tcW w:w="671" w:type="dxa"/>
            <w:vMerge/>
            <w:shd w:val="clear" w:color="auto" w:fill="auto"/>
          </w:tcPr>
          <w:p w:rsidR="00FE3A2B" w:rsidRPr="008F34E1" w:rsidRDefault="00FE3A2B" w:rsidP="00FE3A2B">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FE3A2B" w:rsidRPr="008F34E1" w:rsidRDefault="00FE3A2B" w:rsidP="00FE3A2B">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2</w:t>
            </w:r>
            <w:r w:rsidRPr="008F34E1">
              <w:rPr>
                <w:rFonts w:eastAsia="Calibri"/>
                <w:sz w:val="22"/>
                <w:szCs w:val="22"/>
                <w:lang w:eastAsia="en-US" w:bidi="ru-RU"/>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FE3A2B" w:rsidRPr="008F34E1" w:rsidRDefault="00FE3A2B" w:rsidP="00FE3A2B">
            <w:pPr>
              <w:widowControl w:val="0"/>
              <w:autoSpaceDE w:val="0"/>
              <w:autoSpaceDN w:val="0"/>
              <w:spacing w:line="237" w:lineRule="auto"/>
              <w:ind w:left="106" w:right="130"/>
              <w:rPr>
                <w:rFonts w:eastAsia="Calibri"/>
                <w:sz w:val="22"/>
                <w:szCs w:val="22"/>
                <w:lang w:eastAsia="en-US" w:bidi="ru-RU"/>
              </w:rPr>
            </w:pPr>
          </w:p>
          <w:p w:rsidR="00FE3A2B" w:rsidRPr="008F34E1" w:rsidRDefault="00FE3A2B" w:rsidP="00FE3A2B">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«1»</w:t>
            </w:r>
          </w:p>
          <w:p w:rsidR="00FE3A2B" w:rsidRPr="008F34E1" w:rsidRDefault="00FE3A2B" w:rsidP="00FE3A2B">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«0»</w:t>
            </w:r>
          </w:p>
          <w:p w:rsidR="00FE3A2B" w:rsidRPr="008F34E1" w:rsidRDefault="00FE3A2B" w:rsidP="00FE3A2B">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lastRenderedPageBreak/>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3402" w:type="dxa"/>
            <w:shd w:val="clear" w:color="auto" w:fill="auto"/>
          </w:tcPr>
          <w:p w:rsidR="00FE3A2B" w:rsidRPr="008F34E1" w:rsidRDefault="00FE3A2B" w:rsidP="00FE3A2B">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lastRenderedPageBreak/>
              <w:t>-</w:t>
            </w:r>
          </w:p>
        </w:tc>
        <w:tc>
          <w:tcPr>
            <w:tcW w:w="4467" w:type="dxa"/>
            <w:shd w:val="clear" w:color="auto" w:fill="auto"/>
          </w:tcPr>
          <w:p w:rsidR="00FE3A2B" w:rsidRPr="008F34E1" w:rsidRDefault="00FE3A2B" w:rsidP="00FE3A2B">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FE3A2B" w:rsidRPr="001A1B4B" w:rsidTr="00FE3A2B">
        <w:trPr>
          <w:trHeight w:val="47"/>
        </w:trPr>
        <w:tc>
          <w:tcPr>
            <w:tcW w:w="671" w:type="dxa"/>
            <w:vMerge/>
            <w:shd w:val="clear" w:color="auto" w:fill="auto"/>
          </w:tcPr>
          <w:p w:rsidR="00FE3A2B" w:rsidRPr="008F34E1" w:rsidRDefault="00FE3A2B" w:rsidP="00FE3A2B">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FE3A2B" w:rsidRPr="008F34E1" w:rsidRDefault="00FE3A2B" w:rsidP="00FE3A2B">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3</w:t>
            </w:r>
            <w:r w:rsidRPr="008F34E1">
              <w:rPr>
                <w:rFonts w:eastAsia="Calibri"/>
                <w:sz w:val="22"/>
                <w:szCs w:val="22"/>
                <w:lang w:eastAsia="en-US" w:bidi="ru-RU"/>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FE3A2B" w:rsidRPr="008F34E1" w:rsidRDefault="00FE3A2B" w:rsidP="00FE3A2B">
            <w:pPr>
              <w:widowControl w:val="0"/>
              <w:autoSpaceDE w:val="0"/>
              <w:autoSpaceDN w:val="0"/>
              <w:spacing w:line="237" w:lineRule="auto"/>
              <w:ind w:left="107" w:right="130"/>
              <w:rPr>
                <w:rFonts w:eastAsia="Calibri"/>
                <w:sz w:val="22"/>
                <w:szCs w:val="22"/>
                <w:lang w:eastAsia="en-US" w:bidi="ru-RU"/>
              </w:rPr>
            </w:pPr>
          </w:p>
          <w:p w:rsidR="00FE3A2B" w:rsidRPr="008F34E1" w:rsidRDefault="00FE3A2B" w:rsidP="00FE3A2B">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«1»</w:t>
            </w:r>
          </w:p>
          <w:p w:rsidR="00FE3A2B" w:rsidRPr="008F34E1" w:rsidRDefault="00FE3A2B" w:rsidP="00FE3A2B">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FE3A2B" w:rsidRPr="008F34E1" w:rsidRDefault="00FE3A2B" w:rsidP="00FE3A2B">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FE3A2B" w:rsidRPr="008F34E1" w:rsidRDefault="00FE3A2B" w:rsidP="00FE3A2B">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FE3A2B" w:rsidRPr="001A1B4B" w:rsidTr="00FE3A2B">
        <w:trPr>
          <w:trHeight w:val="47"/>
        </w:trPr>
        <w:tc>
          <w:tcPr>
            <w:tcW w:w="671" w:type="dxa"/>
            <w:vMerge/>
            <w:shd w:val="clear" w:color="auto" w:fill="auto"/>
          </w:tcPr>
          <w:p w:rsidR="00FE3A2B" w:rsidRPr="008F34E1" w:rsidRDefault="00FE3A2B" w:rsidP="00FE3A2B">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FE3A2B" w:rsidRPr="008F34E1" w:rsidRDefault="00FE3A2B" w:rsidP="00FE3A2B">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4</w:t>
            </w:r>
            <w:r w:rsidRPr="008F34E1">
              <w:rPr>
                <w:rFonts w:eastAsia="Calibri"/>
                <w:sz w:val="22"/>
                <w:szCs w:val="22"/>
                <w:lang w:eastAsia="en-US" w:bidi="ru-RU"/>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FE3A2B" w:rsidRPr="008F34E1" w:rsidRDefault="00FE3A2B" w:rsidP="00FE3A2B">
            <w:pPr>
              <w:widowControl w:val="0"/>
              <w:autoSpaceDE w:val="0"/>
              <w:autoSpaceDN w:val="0"/>
              <w:spacing w:line="237" w:lineRule="auto"/>
              <w:ind w:left="107" w:right="130"/>
              <w:rPr>
                <w:rFonts w:eastAsia="Calibri"/>
                <w:sz w:val="22"/>
                <w:szCs w:val="22"/>
                <w:lang w:eastAsia="en-US" w:bidi="ru-RU"/>
              </w:rPr>
            </w:pPr>
          </w:p>
          <w:p w:rsidR="00FE3A2B" w:rsidRPr="008F34E1" w:rsidRDefault="00FE3A2B" w:rsidP="00FE3A2B">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rsidR="00FE3A2B" w:rsidRPr="008F34E1" w:rsidRDefault="00FE3A2B" w:rsidP="00FE3A2B">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w:t>
            </w:r>
            <w:r w:rsidRPr="008F34E1">
              <w:rPr>
                <w:rFonts w:eastAsia="Calibri"/>
                <w:sz w:val="22"/>
                <w:szCs w:val="22"/>
                <w:lang w:eastAsia="en-US" w:bidi="ru-RU"/>
              </w:rPr>
              <w:lastRenderedPageBreak/>
              <w:t xml:space="preserve">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FE3A2B" w:rsidRPr="008F34E1" w:rsidRDefault="00FE3A2B" w:rsidP="00FE3A2B">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lastRenderedPageBreak/>
              <w:t>-</w:t>
            </w:r>
          </w:p>
        </w:tc>
        <w:tc>
          <w:tcPr>
            <w:tcW w:w="4467" w:type="dxa"/>
            <w:shd w:val="clear" w:color="auto" w:fill="auto"/>
          </w:tcPr>
          <w:p w:rsidR="00FE3A2B" w:rsidRPr="008F34E1" w:rsidRDefault="00FE3A2B" w:rsidP="00FE3A2B">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FE3A2B" w:rsidRPr="001A1B4B" w:rsidTr="00FE3A2B">
        <w:trPr>
          <w:trHeight w:val="47"/>
        </w:trPr>
        <w:tc>
          <w:tcPr>
            <w:tcW w:w="671" w:type="dxa"/>
            <w:vMerge/>
            <w:shd w:val="clear" w:color="auto" w:fill="auto"/>
          </w:tcPr>
          <w:p w:rsidR="00FE3A2B" w:rsidRPr="008F34E1" w:rsidRDefault="00FE3A2B" w:rsidP="00FE3A2B">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FE3A2B" w:rsidRPr="008F34E1" w:rsidRDefault="00FE3A2B" w:rsidP="00FE3A2B">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Не соответствует:</w:t>
            </w:r>
          </w:p>
          <w:p w:rsidR="00FE3A2B" w:rsidRPr="008F34E1" w:rsidRDefault="00FE3A2B" w:rsidP="00FE3A2B">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FE3A2B" w:rsidRPr="008F34E1" w:rsidRDefault="00FE3A2B" w:rsidP="00FE3A2B">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FE3A2B" w:rsidRPr="008F34E1" w:rsidRDefault="00FE3A2B" w:rsidP="00FE3A2B">
            <w:pPr>
              <w:widowControl w:val="0"/>
              <w:autoSpaceDE w:val="0"/>
              <w:autoSpaceDN w:val="0"/>
              <w:spacing w:line="237" w:lineRule="auto"/>
              <w:ind w:left="107" w:right="130"/>
              <w:rPr>
                <w:rFonts w:eastAsia="Calibri"/>
                <w:sz w:val="22"/>
                <w:szCs w:val="22"/>
                <w:lang w:eastAsia="en-US" w:bidi="ru-RU"/>
              </w:rPr>
            </w:pPr>
          </w:p>
          <w:p w:rsidR="00FE3A2B" w:rsidRPr="008F34E1" w:rsidRDefault="00FE3A2B" w:rsidP="00FE3A2B">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Соответствует:</w:t>
            </w:r>
          </w:p>
          <w:p w:rsidR="00FE3A2B" w:rsidRPr="008F34E1" w:rsidRDefault="00FE3A2B" w:rsidP="00FE3A2B">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FE3A2B" w:rsidRPr="00551114" w:rsidRDefault="00FE3A2B" w:rsidP="00FE3A2B">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tc>
        <w:tc>
          <w:tcPr>
            <w:tcW w:w="3402" w:type="dxa"/>
            <w:shd w:val="clear" w:color="auto" w:fill="auto"/>
          </w:tcPr>
          <w:p w:rsidR="00FE3A2B" w:rsidRPr="008F34E1" w:rsidRDefault="00FE3A2B" w:rsidP="00FE3A2B">
            <w:pPr>
              <w:widowControl w:val="0"/>
              <w:autoSpaceDE w:val="0"/>
              <w:autoSpaceDN w:val="0"/>
              <w:spacing w:line="227" w:lineRule="exact"/>
              <w:ind w:left="142" w:right="107"/>
              <w:rPr>
                <w:rFonts w:eastAsia="Calibri"/>
                <w:sz w:val="22"/>
                <w:szCs w:val="22"/>
                <w:lang w:eastAsia="en-US" w:bidi="ru-RU"/>
              </w:rPr>
            </w:pPr>
          </w:p>
        </w:tc>
        <w:tc>
          <w:tcPr>
            <w:tcW w:w="4467" w:type="dxa"/>
            <w:shd w:val="clear" w:color="auto" w:fill="auto"/>
          </w:tcPr>
          <w:p w:rsidR="00FE3A2B" w:rsidRPr="008F34E1" w:rsidRDefault="00FE3A2B" w:rsidP="00FE3A2B">
            <w:pPr>
              <w:widowControl w:val="0"/>
              <w:autoSpaceDE w:val="0"/>
              <w:autoSpaceDN w:val="0"/>
              <w:spacing w:line="230" w:lineRule="exact"/>
              <w:ind w:left="106" w:right="359"/>
              <w:rPr>
                <w:rFonts w:eastAsia="Calibri"/>
                <w:sz w:val="22"/>
                <w:szCs w:val="22"/>
                <w:lang w:eastAsia="en-US" w:bidi="ru-RU"/>
              </w:rPr>
            </w:pPr>
          </w:p>
        </w:tc>
      </w:tr>
      <w:tr w:rsidR="00FE3A2B" w:rsidRPr="001A1B4B" w:rsidTr="00FE3A2B">
        <w:trPr>
          <w:trHeight w:val="377"/>
        </w:trPr>
        <w:tc>
          <w:tcPr>
            <w:tcW w:w="671" w:type="dxa"/>
            <w:shd w:val="clear" w:color="auto" w:fill="auto"/>
          </w:tcPr>
          <w:p w:rsidR="00FE3A2B" w:rsidRPr="008F34E1" w:rsidRDefault="00FE3A2B" w:rsidP="00FE3A2B">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10.</w:t>
            </w:r>
          </w:p>
        </w:tc>
        <w:tc>
          <w:tcPr>
            <w:tcW w:w="6590" w:type="dxa"/>
            <w:shd w:val="clear" w:color="auto" w:fill="auto"/>
          </w:tcPr>
          <w:p w:rsidR="00FE3A2B" w:rsidRPr="008F34E1" w:rsidRDefault="00FE3A2B" w:rsidP="00FE3A2B">
            <w:pPr>
              <w:widowControl w:val="0"/>
              <w:autoSpaceDE w:val="0"/>
              <w:autoSpaceDN w:val="0"/>
              <w:ind w:left="106" w:right="244"/>
              <w:rPr>
                <w:rFonts w:eastAsia="Calibri"/>
                <w:sz w:val="22"/>
                <w:szCs w:val="22"/>
                <w:lang w:eastAsia="en-US" w:bidi="ru-RU"/>
              </w:rPr>
            </w:pPr>
            <w:r w:rsidRPr="008F34E1">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FE3A2B" w:rsidRPr="008F34E1" w:rsidRDefault="00FE3A2B" w:rsidP="00FE3A2B">
            <w:pPr>
              <w:widowControl w:val="0"/>
              <w:autoSpaceDE w:val="0"/>
              <w:autoSpaceDN w:val="0"/>
              <w:ind w:left="106" w:right="244"/>
              <w:rPr>
                <w:rFonts w:eastAsia="Calibri"/>
                <w:sz w:val="22"/>
                <w:szCs w:val="22"/>
                <w:lang w:eastAsia="en-US" w:bidi="ru-RU"/>
              </w:rPr>
            </w:pPr>
          </w:p>
          <w:p w:rsidR="00FE3A2B" w:rsidRPr="008F34E1" w:rsidRDefault="00FE3A2B" w:rsidP="00FE3A2B">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 xml:space="preserve">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w:t>
            </w:r>
            <w:r w:rsidRPr="008F34E1">
              <w:rPr>
                <w:rFonts w:eastAsia="Calibri"/>
                <w:b/>
                <w:sz w:val="22"/>
                <w:szCs w:val="22"/>
                <w:lang w:eastAsia="en-US" w:bidi="ru-RU"/>
              </w:rPr>
              <w:lastRenderedPageBreak/>
              <w:t>завершенный отчетный период.</w:t>
            </w:r>
          </w:p>
          <w:p w:rsidR="00FE3A2B" w:rsidRPr="008F34E1" w:rsidRDefault="00FE3A2B" w:rsidP="00FE3A2B">
            <w:pPr>
              <w:widowControl w:val="0"/>
              <w:autoSpaceDE w:val="0"/>
              <w:autoSpaceDN w:val="0"/>
              <w:ind w:left="106" w:right="244"/>
              <w:rPr>
                <w:rFonts w:eastAsia="Calibri"/>
                <w:b/>
                <w:sz w:val="22"/>
                <w:szCs w:val="22"/>
                <w:lang w:eastAsia="en-US" w:bidi="ru-RU"/>
              </w:rPr>
            </w:pPr>
          </w:p>
          <w:p w:rsidR="00FE3A2B" w:rsidRPr="008F34E1" w:rsidRDefault="00FE3A2B" w:rsidP="00FE3A2B">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E3A2B" w:rsidRPr="008F34E1" w:rsidRDefault="00FE3A2B" w:rsidP="00FE3A2B">
            <w:pPr>
              <w:widowControl w:val="0"/>
              <w:autoSpaceDE w:val="0"/>
              <w:autoSpaceDN w:val="0"/>
              <w:ind w:left="106" w:right="244"/>
              <w:rPr>
                <w:rFonts w:eastAsia="Calibri"/>
                <w:sz w:val="22"/>
                <w:szCs w:val="22"/>
                <w:lang w:eastAsia="en-US" w:bidi="ru-RU"/>
              </w:rPr>
            </w:pPr>
          </w:p>
          <w:p w:rsidR="00FE3A2B" w:rsidRPr="008F34E1" w:rsidRDefault="00FE3A2B" w:rsidP="00FE3A2B">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3402" w:type="dxa"/>
            <w:shd w:val="clear" w:color="auto" w:fill="auto"/>
          </w:tcPr>
          <w:p w:rsidR="00FE3A2B" w:rsidRDefault="00FE3A2B" w:rsidP="00FE3A2B">
            <w:pPr>
              <w:widowControl w:val="0"/>
              <w:autoSpaceDE w:val="0"/>
              <w:autoSpaceDN w:val="0"/>
              <w:spacing w:line="230" w:lineRule="exact"/>
              <w:ind w:left="106" w:right="359"/>
              <w:rPr>
                <w:rFonts w:eastAsia="Calibri"/>
                <w:sz w:val="22"/>
                <w:szCs w:val="22"/>
                <w:lang w:eastAsia="en-US" w:bidi="ru-RU"/>
              </w:rPr>
            </w:pPr>
            <w:r w:rsidRPr="008F34E1">
              <w:rPr>
                <w:rFonts w:eastAsia="Calibri"/>
                <w:b/>
                <w:sz w:val="22"/>
                <w:szCs w:val="22"/>
                <w:lang w:eastAsia="en-US" w:bidi="ru-RU"/>
              </w:rPr>
              <w:lastRenderedPageBreak/>
              <w:t>Для резидентов Российской Федерации:</w:t>
            </w:r>
          </w:p>
          <w:p w:rsidR="00FE3A2B" w:rsidRPr="008F34E1" w:rsidRDefault="00FE3A2B" w:rsidP="00FE3A2B">
            <w:pPr>
              <w:widowControl w:val="0"/>
              <w:autoSpaceDE w:val="0"/>
              <w:autoSpaceDN w:val="0"/>
              <w:spacing w:line="230" w:lineRule="exact"/>
              <w:ind w:left="106" w:right="359"/>
              <w:rPr>
                <w:rFonts w:eastAsia="Calibri"/>
                <w:sz w:val="22"/>
                <w:szCs w:val="22"/>
                <w:lang w:eastAsia="en-US" w:bidi="ru-RU"/>
              </w:rPr>
            </w:pPr>
            <w:r w:rsidRPr="00B24D69">
              <w:rPr>
                <w:rFonts w:eastAsia="Calibri"/>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p w:rsidR="00FE3A2B" w:rsidRPr="006B130D" w:rsidRDefault="00FE3A2B" w:rsidP="00FE3A2B">
            <w:pPr>
              <w:widowControl w:val="0"/>
              <w:autoSpaceDE w:val="0"/>
              <w:autoSpaceDN w:val="0"/>
              <w:spacing w:line="230" w:lineRule="exact"/>
              <w:ind w:left="107" w:right="244"/>
              <w:rPr>
                <w:rFonts w:eastAsia="Calibri"/>
                <w:sz w:val="22"/>
                <w:szCs w:val="22"/>
                <w:lang w:eastAsia="en-US" w:bidi="ru-RU"/>
              </w:rPr>
            </w:pPr>
          </w:p>
        </w:tc>
        <w:tc>
          <w:tcPr>
            <w:tcW w:w="4467" w:type="dxa"/>
            <w:shd w:val="clear" w:color="auto" w:fill="auto"/>
          </w:tcPr>
          <w:p w:rsidR="00FE3A2B" w:rsidRPr="008F34E1" w:rsidRDefault="00FE3A2B" w:rsidP="00FE3A2B">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FE3A2B" w:rsidRPr="001A1B4B" w:rsidTr="00FE3A2B">
        <w:trPr>
          <w:trHeight w:val="530"/>
        </w:trPr>
        <w:tc>
          <w:tcPr>
            <w:tcW w:w="671" w:type="dxa"/>
            <w:shd w:val="clear" w:color="auto" w:fill="auto"/>
          </w:tcPr>
          <w:p w:rsidR="00FE3A2B" w:rsidRPr="008F34E1" w:rsidRDefault="00FE3A2B" w:rsidP="00FE3A2B">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11.</w:t>
            </w:r>
          </w:p>
        </w:tc>
        <w:tc>
          <w:tcPr>
            <w:tcW w:w="6590" w:type="dxa"/>
            <w:shd w:val="clear" w:color="auto" w:fill="auto"/>
          </w:tcPr>
          <w:p w:rsidR="00FE3A2B" w:rsidRPr="008F34E1" w:rsidRDefault="00FE3A2B" w:rsidP="00FE3A2B">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Участник закупки </w:t>
            </w:r>
            <w:r w:rsidRPr="00DC2365">
              <w:rPr>
                <w:rFonts w:eastAsia="Calibri"/>
                <w:sz w:val="22"/>
                <w:szCs w:val="22"/>
                <w:lang w:eastAsia="en-US" w:bidi="ru-RU"/>
              </w:rPr>
              <w:t>–</w:t>
            </w:r>
            <w:r w:rsidRPr="008F34E1">
              <w:rPr>
                <w:rFonts w:eastAsia="Calibri"/>
                <w:sz w:val="22"/>
                <w:szCs w:val="22"/>
                <w:lang w:eastAsia="en-US" w:bidi="ru-RU"/>
              </w:rPr>
              <w:t xml:space="preserve">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E3A2B" w:rsidRPr="008F34E1" w:rsidRDefault="00FE3A2B" w:rsidP="00FE3A2B">
            <w:pPr>
              <w:widowControl w:val="0"/>
              <w:autoSpaceDE w:val="0"/>
              <w:autoSpaceDN w:val="0"/>
              <w:ind w:left="107" w:right="244"/>
              <w:rPr>
                <w:rFonts w:eastAsia="Calibri"/>
                <w:sz w:val="22"/>
                <w:szCs w:val="22"/>
                <w:lang w:eastAsia="en-US" w:bidi="ru-RU"/>
              </w:rPr>
            </w:pPr>
          </w:p>
          <w:p w:rsidR="00FE3A2B" w:rsidRPr="008F34E1" w:rsidRDefault="00FE3A2B" w:rsidP="00FE3A2B">
            <w:pPr>
              <w:widowControl w:val="0"/>
              <w:autoSpaceDE w:val="0"/>
              <w:autoSpaceDN w:val="0"/>
              <w:ind w:left="107" w:right="244"/>
              <w:rPr>
                <w:rFonts w:eastAsia="Calibri"/>
                <w:b/>
                <w:sz w:val="22"/>
                <w:szCs w:val="22"/>
                <w:lang w:eastAsia="en-US" w:bidi="ru-RU"/>
              </w:rPr>
            </w:pPr>
            <w:r w:rsidRPr="008F34E1">
              <w:rPr>
                <w:rFonts w:eastAsia="Calibri"/>
                <w:b/>
                <w:sz w:val="22"/>
                <w:szCs w:val="22"/>
                <w:lang w:eastAsia="en-US" w:bidi="ru-RU"/>
              </w:rPr>
              <w:t xml:space="preserve">Не 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E3A2B" w:rsidRPr="008F34E1" w:rsidRDefault="00FE3A2B" w:rsidP="00FE3A2B">
            <w:pPr>
              <w:widowControl w:val="0"/>
              <w:autoSpaceDE w:val="0"/>
              <w:autoSpaceDN w:val="0"/>
              <w:ind w:left="107" w:right="244"/>
              <w:rPr>
                <w:rFonts w:eastAsia="Calibri"/>
                <w:b/>
                <w:sz w:val="22"/>
                <w:szCs w:val="22"/>
                <w:lang w:eastAsia="en-US" w:bidi="ru-RU"/>
              </w:rPr>
            </w:pPr>
          </w:p>
          <w:p w:rsidR="00FE3A2B" w:rsidRPr="008F34E1" w:rsidRDefault="00FE3A2B" w:rsidP="00FE3A2B">
            <w:pPr>
              <w:widowControl w:val="0"/>
              <w:autoSpaceDE w:val="0"/>
              <w:autoSpaceDN w:val="0"/>
              <w:ind w:left="106" w:right="244"/>
              <w:rPr>
                <w:rFonts w:eastAsia="Calibri"/>
                <w:sz w:val="22"/>
                <w:szCs w:val="22"/>
                <w:lang w:eastAsia="en-US" w:bidi="ru-RU"/>
              </w:rPr>
            </w:pPr>
            <w:r w:rsidRPr="008F34E1">
              <w:rPr>
                <w:rFonts w:eastAsia="Calibri"/>
                <w:b/>
                <w:sz w:val="22"/>
                <w:szCs w:val="22"/>
                <w:lang w:eastAsia="en-US" w:bidi="ru-RU"/>
              </w:rPr>
              <w:t xml:space="preserve">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w:t>
            </w:r>
            <w:r w:rsidRPr="008F34E1">
              <w:rPr>
                <w:rFonts w:eastAsia="Calibri"/>
                <w:b/>
                <w:sz w:val="22"/>
                <w:szCs w:val="22"/>
                <w:lang w:eastAsia="en-US" w:bidi="ru-RU"/>
              </w:rPr>
              <w:lastRenderedPageBreak/>
              <w:t>Российской Федерации об административных правонарушениях.</w:t>
            </w:r>
          </w:p>
        </w:tc>
        <w:tc>
          <w:tcPr>
            <w:tcW w:w="3402" w:type="dxa"/>
            <w:shd w:val="clear" w:color="auto" w:fill="auto"/>
          </w:tcPr>
          <w:p w:rsidR="00FE3A2B" w:rsidRPr="008F34E1" w:rsidRDefault="00FE3A2B" w:rsidP="00FE3A2B">
            <w:pPr>
              <w:widowControl w:val="0"/>
              <w:autoSpaceDE w:val="0"/>
              <w:autoSpaceDN w:val="0"/>
              <w:spacing w:line="230" w:lineRule="exact"/>
              <w:ind w:left="107" w:right="244"/>
              <w:rPr>
                <w:rFonts w:eastAsia="Calibri"/>
                <w:sz w:val="22"/>
                <w:szCs w:val="22"/>
                <w:lang w:val="en-US" w:eastAsia="en-US" w:bidi="ru-RU"/>
              </w:rPr>
            </w:pPr>
            <w:r w:rsidRPr="008F34E1">
              <w:rPr>
                <w:rFonts w:eastAsia="Calibri"/>
                <w:sz w:val="22"/>
                <w:szCs w:val="22"/>
                <w:lang w:val="en-US" w:eastAsia="en-US" w:bidi="ru-RU"/>
              </w:rPr>
              <w:lastRenderedPageBreak/>
              <w:t>-</w:t>
            </w:r>
          </w:p>
        </w:tc>
        <w:tc>
          <w:tcPr>
            <w:tcW w:w="4467" w:type="dxa"/>
            <w:shd w:val="clear" w:color="auto" w:fill="auto"/>
          </w:tcPr>
          <w:p w:rsidR="00FE3A2B" w:rsidRPr="008F34E1" w:rsidRDefault="00FE3A2B" w:rsidP="00FE3A2B">
            <w:pPr>
              <w:widowControl w:val="0"/>
              <w:autoSpaceDE w:val="0"/>
              <w:autoSpaceDN w:val="0"/>
              <w:spacing w:line="228" w:lineRule="exact"/>
              <w:ind w:left="107" w:right="244"/>
              <w:rPr>
                <w:rFonts w:eastAsia="Calibri"/>
                <w:sz w:val="22"/>
                <w:szCs w:val="22"/>
                <w:lang w:val="en-US" w:eastAsia="en-US" w:bidi="ru-RU"/>
              </w:rPr>
            </w:pPr>
            <w:r w:rsidRPr="008F34E1">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AA0A806"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0I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LZI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C91426">
      <w:footerReference w:type="even" r:id="rId19"/>
      <w:footerReference w:type="default" r:id="rId20"/>
      <w:headerReference w:type="first" r:id="rId21"/>
      <w:pgSz w:w="16838" w:h="11906" w:orient="landscape" w:code="9"/>
      <w:pgMar w:top="1134" w:right="567" w:bottom="1259"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687" w:rsidRDefault="00C37687">
      <w:r>
        <w:separator/>
      </w:r>
    </w:p>
  </w:endnote>
  <w:endnote w:type="continuationSeparator" w:id="0">
    <w:p w:rsidR="00C37687" w:rsidRDefault="00C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684644"/>
      <w:docPartObj>
        <w:docPartGallery w:val="Page Numbers (Bottom of Page)"/>
        <w:docPartUnique/>
      </w:docPartObj>
    </w:sdtPr>
    <w:sdtContent>
      <w:p w:rsidR="00C37687" w:rsidRDefault="00C37687">
        <w:pPr>
          <w:pStyle w:val="a5"/>
          <w:jc w:val="right"/>
        </w:pPr>
        <w:r>
          <w:fldChar w:fldCharType="begin"/>
        </w:r>
        <w:r>
          <w:instrText>PAGE   \* MERGEFORMAT</w:instrText>
        </w:r>
        <w:r>
          <w:fldChar w:fldCharType="separate"/>
        </w:r>
        <w:r w:rsidR="00B35729">
          <w:rPr>
            <w:noProof/>
          </w:rPr>
          <w:t>21</w:t>
        </w:r>
        <w:r>
          <w:fldChar w:fldCharType="end"/>
        </w:r>
      </w:p>
    </w:sdtContent>
  </w:sdt>
  <w:p w:rsidR="00C37687" w:rsidRDefault="00C376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687" w:rsidRDefault="00C37687"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C37687" w:rsidRDefault="00C37687" w:rsidP="00B649E9">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687" w:rsidRDefault="00C37687"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35729">
      <w:rPr>
        <w:rStyle w:val="a7"/>
        <w:noProof/>
      </w:rPr>
      <w:t>63</w:t>
    </w:r>
    <w:r>
      <w:rPr>
        <w:rStyle w:val="a7"/>
      </w:rPr>
      <w:fldChar w:fldCharType="end"/>
    </w:r>
  </w:p>
  <w:p w:rsidR="00C37687" w:rsidRDefault="00C37687" w:rsidP="00B649E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687" w:rsidRDefault="00C37687">
      <w:r>
        <w:separator/>
      </w:r>
    </w:p>
  </w:footnote>
  <w:footnote w:type="continuationSeparator" w:id="0">
    <w:p w:rsidR="00C37687" w:rsidRDefault="00C37687">
      <w:r>
        <w:continuationSeparator/>
      </w:r>
    </w:p>
  </w:footnote>
  <w:footnote w:id="1">
    <w:p w:rsidR="00C37687" w:rsidRPr="00CB5883" w:rsidRDefault="00C37687"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687" w:rsidRDefault="00C37687" w:rsidP="005D1F4C">
    <w:pPr>
      <w:pStyle w:val="af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0"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1"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BA2BD4"/>
    <w:multiLevelType w:val="hybridMultilevel"/>
    <w:tmpl w:val="CE562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18"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CA425C0"/>
    <w:multiLevelType w:val="hybridMultilevel"/>
    <w:tmpl w:val="C994B54A"/>
    <w:lvl w:ilvl="0" w:tplc="12F46C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2"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4A7A0207"/>
    <w:multiLevelType w:val="hybridMultilevel"/>
    <w:tmpl w:val="4468D2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1"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4"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7"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39"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0"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1"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5EF114F"/>
    <w:multiLevelType w:val="hybridMultilevel"/>
    <w:tmpl w:val="6F023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7"/>
  </w:num>
  <w:num w:numId="2">
    <w:abstractNumId w:val="33"/>
  </w:num>
  <w:num w:numId="3">
    <w:abstractNumId w:val="31"/>
  </w:num>
  <w:num w:numId="4">
    <w:abstractNumId w:val="0"/>
  </w:num>
  <w:num w:numId="5">
    <w:abstractNumId w:val="39"/>
  </w:num>
  <w:num w:numId="6">
    <w:abstractNumId w:val="34"/>
  </w:num>
  <w:num w:numId="7">
    <w:abstractNumId w:val="3"/>
  </w:num>
  <w:num w:numId="8">
    <w:abstractNumId w:val="13"/>
  </w:num>
  <w:num w:numId="9">
    <w:abstractNumId w:val="27"/>
  </w:num>
  <w:num w:numId="10">
    <w:abstractNumId w:val="29"/>
  </w:num>
  <w:num w:numId="11">
    <w:abstractNumId w:val="22"/>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35"/>
  </w:num>
  <w:num w:numId="22">
    <w:abstractNumId w:val="32"/>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0"/>
  </w:num>
  <w:num w:numId="28">
    <w:abstractNumId w:val="4"/>
  </w:num>
  <w:num w:numId="29">
    <w:abstractNumId w:val="41"/>
  </w:num>
  <w:num w:numId="30">
    <w:abstractNumId w:val="12"/>
  </w:num>
  <w:num w:numId="31">
    <w:abstractNumId w:val="43"/>
  </w:num>
  <w:num w:numId="32">
    <w:abstractNumId w:val="23"/>
  </w:num>
  <w:num w:numId="33">
    <w:abstractNumId w:val="10"/>
  </w:num>
  <w:num w:numId="34">
    <w:abstractNumId w:val="2"/>
  </w:num>
  <w:num w:numId="35">
    <w:abstractNumId w:val="38"/>
  </w:num>
  <w:num w:numId="36">
    <w:abstractNumId w:val="40"/>
  </w:num>
  <w:num w:numId="37">
    <w:abstractNumId w:val="21"/>
  </w:num>
  <w:num w:numId="38">
    <w:abstractNumId w:val="36"/>
  </w:num>
  <w:num w:numId="39">
    <w:abstractNumId w:val="15"/>
  </w:num>
  <w:num w:numId="40">
    <w:abstractNumId w:val="44"/>
  </w:num>
  <w:num w:numId="41">
    <w:abstractNumId w:val="19"/>
  </w:num>
  <w:num w:numId="42">
    <w:abstractNumId w:val="1"/>
  </w:num>
  <w:num w:numId="43">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11"/>
  </w:num>
  <w:num w:numId="46">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6590"/>
    <w:rsid w:val="00017288"/>
    <w:rsid w:val="00020528"/>
    <w:rsid w:val="000207B7"/>
    <w:rsid w:val="0002103F"/>
    <w:rsid w:val="0002200B"/>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6B4A"/>
    <w:rsid w:val="000C70B2"/>
    <w:rsid w:val="000D4802"/>
    <w:rsid w:val="000D5693"/>
    <w:rsid w:val="000D5916"/>
    <w:rsid w:val="000D5E2F"/>
    <w:rsid w:val="000D6F58"/>
    <w:rsid w:val="000E1A10"/>
    <w:rsid w:val="000E3CB7"/>
    <w:rsid w:val="000E4340"/>
    <w:rsid w:val="000E7F39"/>
    <w:rsid w:val="000F454C"/>
    <w:rsid w:val="000F49B8"/>
    <w:rsid w:val="000F663A"/>
    <w:rsid w:val="000F6A2C"/>
    <w:rsid w:val="00100224"/>
    <w:rsid w:val="0010309E"/>
    <w:rsid w:val="00104904"/>
    <w:rsid w:val="00105516"/>
    <w:rsid w:val="001060A2"/>
    <w:rsid w:val="00115889"/>
    <w:rsid w:val="0011644E"/>
    <w:rsid w:val="0011750E"/>
    <w:rsid w:val="00123200"/>
    <w:rsid w:val="00123B19"/>
    <w:rsid w:val="001271F7"/>
    <w:rsid w:val="00127EFA"/>
    <w:rsid w:val="00130972"/>
    <w:rsid w:val="001347C9"/>
    <w:rsid w:val="001367BD"/>
    <w:rsid w:val="00141D21"/>
    <w:rsid w:val="00142A0C"/>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10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613A"/>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394D"/>
    <w:rsid w:val="002E7D3B"/>
    <w:rsid w:val="002F11C4"/>
    <w:rsid w:val="002F3EF9"/>
    <w:rsid w:val="002F56AE"/>
    <w:rsid w:val="00302379"/>
    <w:rsid w:val="003027C3"/>
    <w:rsid w:val="00302D56"/>
    <w:rsid w:val="00305D80"/>
    <w:rsid w:val="003106EB"/>
    <w:rsid w:val="003109EE"/>
    <w:rsid w:val="00312F7B"/>
    <w:rsid w:val="00313F0F"/>
    <w:rsid w:val="00314B39"/>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70948"/>
    <w:rsid w:val="00371A72"/>
    <w:rsid w:val="003726F7"/>
    <w:rsid w:val="00372BA9"/>
    <w:rsid w:val="00374FCE"/>
    <w:rsid w:val="0037507A"/>
    <w:rsid w:val="003751E0"/>
    <w:rsid w:val="00377ACA"/>
    <w:rsid w:val="00386C0E"/>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5DD"/>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D35"/>
    <w:rsid w:val="00412036"/>
    <w:rsid w:val="00412907"/>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85E"/>
    <w:rsid w:val="00464947"/>
    <w:rsid w:val="004663FD"/>
    <w:rsid w:val="004667E9"/>
    <w:rsid w:val="00466950"/>
    <w:rsid w:val="00471004"/>
    <w:rsid w:val="0047127C"/>
    <w:rsid w:val="00483A46"/>
    <w:rsid w:val="0048599E"/>
    <w:rsid w:val="00485B1C"/>
    <w:rsid w:val="004861B8"/>
    <w:rsid w:val="00491D3E"/>
    <w:rsid w:val="00492040"/>
    <w:rsid w:val="004925B4"/>
    <w:rsid w:val="00492881"/>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2BB1"/>
    <w:rsid w:val="004C3B14"/>
    <w:rsid w:val="004C7B8B"/>
    <w:rsid w:val="004D1B9D"/>
    <w:rsid w:val="004D2C2F"/>
    <w:rsid w:val="004D48F8"/>
    <w:rsid w:val="004D5717"/>
    <w:rsid w:val="004D7AE4"/>
    <w:rsid w:val="004D7C60"/>
    <w:rsid w:val="004D7C72"/>
    <w:rsid w:val="004E1FD5"/>
    <w:rsid w:val="004E2E9D"/>
    <w:rsid w:val="004E39E8"/>
    <w:rsid w:val="004E7634"/>
    <w:rsid w:val="004E7E83"/>
    <w:rsid w:val="004F03A2"/>
    <w:rsid w:val="004F2466"/>
    <w:rsid w:val="004F3607"/>
    <w:rsid w:val="004F4B96"/>
    <w:rsid w:val="004F7CC4"/>
    <w:rsid w:val="0050157E"/>
    <w:rsid w:val="0050278E"/>
    <w:rsid w:val="0050281C"/>
    <w:rsid w:val="00503B15"/>
    <w:rsid w:val="005041E3"/>
    <w:rsid w:val="00504C9F"/>
    <w:rsid w:val="00505BE1"/>
    <w:rsid w:val="00506F91"/>
    <w:rsid w:val="00506FC4"/>
    <w:rsid w:val="005071BB"/>
    <w:rsid w:val="00511159"/>
    <w:rsid w:val="00512616"/>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B07B8"/>
    <w:rsid w:val="006B1D13"/>
    <w:rsid w:val="006B4879"/>
    <w:rsid w:val="006B5433"/>
    <w:rsid w:val="006C2BA6"/>
    <w:rsid w:val="006C3D4A"/>
    <w:rsid w:val="006C4633"/>
    <w:rsid w:val="006C5455"/>
    <w:rsid w:val="006C635D"/>
    <w:rsid w:val="006D038E"/>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5C2"/>
    <w:rsid w:val="00711E72"/>
    <w:rsid w:val="00714D63"/>
    <w:rsid w:val="00726139"/>
    <w:rsid w:val="00730918"/>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90540"/>
    <w:rsid w:val="007920AB"/>
    <w:rsid w:val="0079372A"/>
    <w:rsid w:val="00794B0E"/>
    <w:rsid w:val="007964D3"/>
    <w:rsid w:val="00796501"/>
    <w:rsid w:val="00796BF3"/>
    <w:rsid w:val="00797C74"/>
    <w:rsid w:val="007A5238"/>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5387"/>
    <w:rsid w:val="007F7441"/>
    <w:rsid w:val="00800209"/>
    <w:rsid w:val="00801398"/>
    <w:rsid w:val="008022CF"/>
    <w:rsid w:val="008028E1"/>
    <w:rsid w:val="00803730"/>
    <w:rsid w:val="00805A68"/>
    <w:rsid w:val="00806A21"/>
    <w:rsid w:val="00807114"/>
    <w:rsid w:val="00807199"/>
    <w:rsid w:val="00807D1B"/>
    <w:rsid w:val="008134E3"/>
    <w:rsid w:val="00813C26"/>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4857"/>
    <w:rsid w:val="00906C84"/>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270"/>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2EEE"/>
    <w:rsid w:val="00A4339C"/>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691"/>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0559"/>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5507"/>
    <w:rsid w:val="00B2678E"/>
    <w:rsid w:val="00B321FF"/>
    <w:rsid w:val="00B32A3D"/>
    <w:rsid w:val="00B32F25"/>
    <w:rsid w:val="00B33D8E"/>
    <w:rsid w:val="00B34E26"/>
    <w:rsid w:val="00B35729"/>
    <w:rsid w:val="00B35D35"/>
    <w:rsid w:val="00B37EA4"/>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5F5F"/>
    <w:rsid w:val="00B66F3C"/>
    <w:rsid w:val="00B67C14"/>
    <w:rsid w:val="00B72139"/>
    <w:rsid w:val="00B731F4"/>
    <w:rsid w:val="00B73DD6"/>
    <w:rsid w:val="00B74AE8"/>
    <w:rsid w:val="00B74DF8"/>
    <w:rsid w:val="00B75A04"/>
    <w:rsid w:val="00B75B6F"/>
    <w:rsid w:val="00B76A6D"/>
    <w:rsid w:val="00B8000B"/>
    <w:rsid w:val="00B80FB9"/>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0C69"/>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4B3C"/>
    <w:rsid w:val="00C37687"/>
    <w:rsid w:val="00C379F6"/>
    <w:rsid w:val="00C412B1"/>
    <w:rsid w:val="00C42B68"/>
    <w:rsid w:val="00C4370B"/>
    <w:rsid w:val="00C529D8"/>
    <w:rsid w:val="00C531AA"/>
    <w:rsid w:val="00C57BD1"/>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1426"/>
    <w:rsid w:val="00C9188C"/>
    <w:rsid w:val="00C92E40"/>
    <w:rsid w:val="00C93209"/>
    <w:rsid w:val="00C95AFB"/>
    <w:rsid w:val="00C962B7"/>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D73B2"/>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0F15"/>
    <w:rsid w:val="00D218DF"/>
    <w:rsid w:val="00D241D4"/>
    <w:rsid w:val="00D24BA7"/>
    <w:rsid w:val="00D25D1E"/>
    <w:rsid w:val="00D261F5"/>
    <w:rsid w:val="00D26BDB"/>
    <w:rsid w:val="00D26E4F"/>
    <w:rsid w:val="00D27B09"/>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3990"/>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674D"/>
    <w:rsid w:val="00E501AA"/>
    <w:rsid w:val="00E526F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5112"/>
    <w:rsid w:val="00F15569"/>
    <w:rsid w:val="00F15AD7"/>
    <w:rsid w:val="00F15E3F"/>
    <w:rsid w:val="00F2073F"/>
    <w:rsid w:val="00F216E6"/>
    <w:rsid w:val="00F22C90"/>
    <w:rsid w:val="00F22CA3"/>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2A14"/>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3A2B"/>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3732900-9CC3-4FD0-B014-8A8BC595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91426"/>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uiPriority w:val="99"/>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Заголовок Знак"/>
    <w:basedOn w:val="a2"/>
    <w:link w:val="af6"/>
    <w:uiPriority w:val="99"/>
    <w:rsid w:val="00707052"/>
    <w:rPr>
      <w:rFonts w:ascii="Arial" w:hAnsi="Arial"/>
      <w:b/>
      <w:kern w:val="28"/>
      <w:sz w:val="32"/>
    </w:rPr>
  </w:style>
  <w:style w:type="paragraph" w:styleId="af8">
    <w:name w:val="List Paragraph"/>
    <w:aliases w:val="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314B39"/>
    <w:rPr>
      <w:sz w:val="24"/>
      <w:szCs w:val="24"/>
    </w:rPr>
  </w:style>
  <w:style w:type="paragraph" w:styleId="23">
    <w:name w:val="Body Text Indent 2"/>
    <w:basedOn w:val="a1"/>
    <w:link w:val="24"/>
    <w:rsid w:val="00945270"/>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rsid w:val="00945270"/>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52472">
      <w:bodyDiv w:val="1"/>
      <w:marLeft w:val="0"/>
      <w:marRight w:val="0"/>
      <w:marTop w:val="0"/>
      <w:marBottom w:val="0"/>
      <w:divBdr>
        <w:top w:val="none" w:sz="0" w:space="0" w:color="auto"/>
        <w:left w:val="none" w:sz="0" w:space="0" w:color="auto"/>
        <w:bottom w:val="none" w:sz="0" w:space="0" w:color="auto"/>
        <w:right w:val="none" w:sz="0" w:space="0" w:color="auto"/>
      </w:divBdr>
    </w:div>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472411178">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 w:id="209578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si.ru/about_agency/purchase/" TargetMode="External"/><Relationship Id="rId18" Type="http://schemas.openxmlformats.org/officeDocument/2006/relationships/hyperlink" Target="mailto:asi@asi.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reestr.minsvyaz.ru/" TargetMode="External"/><Relationship Id="rId17" Type="http://schemas.openxmlformats.org/officeDocument/2006/relationships/hyperlink" Target="mailto:arbitration@asi.ru" TargetMode="External"/><Relationship Id="rId2" Type="http://schemas.openxmlformats.org/officeDocument/2006/relationships/numbering" Target="numbering.xml"/><Relationship Id="rId16" Type="http://schemas.openxmlformats.org/officeDocument/2006/relationships/hyperlink" Target="https://fstec.ru/normotvorcheskaya/litsenzirovanie/72-reestry/216-reestr01/"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kn.gov.ru/personal-data/register/" TargetMode="External"/><Relationship Id="rId5" Type="http://schemas.openxmlformats.org/officeDocument/2006/relationships/webSettings" Target="webSettings.xml"/><Relationship Id="rId15" Type="http://schemas.openxmlformats.org/officeDocument/2006/relationships/hyperlink" Target="http://reestr.minsvyaz.ru/" TargetMode="External"/><Relationship Id="rId23" Type="http://schemas.openxmlformats.org/officeDocument/2006/relationships/theme" Target="theme/theme1.xml"/><Relationship Id="rId10" Type="http://schemas.openxmlformats.org/officeDocument/2006/relationships/hyperlink" Target="http://www.asi.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tp.sberbank-ast.ru/VIP/List/PurchaseList"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C81AD-30F4-4FA1-BCB4-8F51DB5CD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63</Pages>
  <Words>14097</Words>
  <Characters>106195</Characters>
  <Application>Microsoft Office Word</Application>
  <DocSecurity>0</DocSecurity>
  <Lines>884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120052</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Институт госзакупок (www.roszakupki.ru)</dc:creator>
  <cp:keywords/>
  <dc:description/>
  <cp:lastModifiedBy>Москвина Светлана Михайловна</cp:lastModifiedBy>
  <cp:revision>10</cp:revision>
  <cp:lastPrinted>2018-05-22T07:41:00Z</cp:lastPrinted>
  <dcterms:created xsi:type="dcterms:W3CDTF">2020-02-17T13:13:00Z</dcterms:created>
  <dcterms:modified xsi:type="dcterms:W3CDTF">2020-04-01T10:51:00Z</dcterms:modified>
</cp:coreProperties>
</file>