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086" w:rsidRPr="00297AEF" w:rsidRDefault="00946086" w:rsidP="00946086">
      <w:pPr>
        <w:widowControl w:val="0"/>
        <w:jc w:val="center"/>
        <w:rPr>
          <w:sz w:val="28"/>
        </w:rPr>
      </w:pPr>
      <w:bookmarkStart w:id="0" w:name="_Toc251828799"/>
      <w:bookmarkStart w:id="1" w:name="_Toc251826560"/>
      <w:bookmarkStart w:id="2" w:name="_Toc251790408"/>
      <w:bookmarkStart w:id="3" w:name="_Toc251790188"/>
      <w:bookmarkStart w:id="4" w:name="_Toc207507778"/>
    </w:p>
    <w:p w:rsidR="00946086" w:rsidRDefault="00946086" w:rsidP="00946086">
      <w:pPr>
        <w:snapToGrid w:val="0"/>
        <w:jc w:val="center"/>
        <w:rPr>
          <w:sz w:val="28"/>
          <w:szCs w:val="28"/>
        </w:rPr>
      </w:pPr>
    </w:p>
    <w:p w:rsidR="00946086" w:rsidRDefault="00946086" w:rsidP="00946086">
      <w:pPr>
        <w:snapToGrid w:val="0"/>
        <w:jc w:val="center"/>
        <w:rPr>
          <w:sz w:val="28"/>
          <w:szCs w:val="28"/>
        </w:rPr>
      </w:pPr>
    </w:p>
    <w:p w:rsidR="00946086" w:rsidRDefault="00946086" w:rsidP="00946086">
      <w:pPr>
        <w:snapToGrid w:val="0"/>
        <w:jc w:val="center"/>
        <w:rPr>
          <w:sz w:val="28"/>
          <w:szCs w:val="28"/>
        </w:rPr>
      </w:pPr>
    </w:p>
    <w:p w:rsidR="00946086" w:rsidRDefault="00946086" w:rsidP="00946086">
      <w:pPr>
        <w:snapToGrid w:val="0"/>
        <w:jc w:val="center"/>
        <w:rPr>
          <w:sz w:val="28"/>
          <w:szCs w:val="28"/>
        </w:rPr>
      </w:pPr>
    </w:p>
    <w:p w:rsidR="00946086" w:rsidRPr="002E5811" w:rsidRDefault="00946086" w:rsidP="00946086">
      <w:pPr>
        <w:autoSpaceDE w:val="0"/>
        <w:jc w:val="center"/>
        <w:rPr>
          <w:sz w:val="28"/>
          <w:szCs w:val="28"/>
        </w:rPr>
      </w:pPr>
    </w:p>
    <w:p w:rsidR="00946086" w:rsidRPr="002E5811" w:rsidRDefault="00946086" w:rsidP="00946086">
      <w:pPr>
        <w:autoSpaceDE w:val="0"/>
        <w:jc w:val="center"/>
        <w:rPr>
          <w:sz w:val="28"/>
          <w:szCs w:val="28"/>
        </w:rPr>
      </w:pPr>
    </w:p>
    <w:p w:rsidR="00946086" w:rsidRPr="00D93B3E" w:rsidRDefault="00946086" w:rsidP="00946086">
      <w:pPr>
        <w:widowControl w:val="0"/>
        <w:jc w:val="center"/>
        <w:rPr>
          <w:sz w:val="28"/>
        </w:rPr>
      </w:pPr>
    </w:p>
    <w:p w:rsidR="00946086" w:rsidRPr="001D2FB2" w:rsidRDefault="00946086" w:rsidP="00946086">
      <w:pPr>
        <w:widowControl w:val="0"/>
        <w:jc w:val="center"/>
        <w:rPr>
          <w:sz w:val="28"/>
          <w:szCs w:val="28"/>
        </w:rPr>
      </w:pPr>
    </w:p>
    <w:p w:rsidR="00946086" w:rsidRPr="001D2FB2" w:rsidRDefault="00946086" w:rsidP="00946086">
      <w:pPr>
        <w:widowControl w:val="0"/>
        <w:jc w:val="center"/>
        <w:rPr>
          <w:sz w:val="28"/>
          <w:szCs w:val="28"/>
        </w:rPr>
      </w:pPr>
    </w:p>
    <w:p w:rsidR="00946086" w:rsidRPr="001D2FB2" w:rsidRDefault="00946086" w:rsidP="00946086">
      <w:pPr>
        <w:widowControl w:val="0"/>
        <w:jc w:val="center"/>
        <w:rPr>
          <w:sz w:val="28"/>
          <w:szCs w:val="28"/>
        </w:rPr>
      </w:pPr>
    </w:p>
    <w:p w:rsidR="00946086" w:rsidRPr="001D2FB2" w:rsidRDefault="00946086" w:rsidP="00946086">
      <w:pPr>
        <w:widowControl w:val="0"/>
        <w:jc w:val="center"/>
        <w:rPr>
          <w:sz w:val="28"/>
          <w:szCs w:val="28"/>
        </w:rPr>
      </w:pPr>
    </w:p>
    <w:p w:rsidR="00946086" w:rsidRDefault="00946086" w:rsidP="00946086">
      <w:pPr>
        <w:pStyle w:val="2d"/>
        <w:shd w:val="clear" w:color="auto" w:fill="auto"/>
        <w:spacing w:before="0" w:after="258" w:line="230" w:lineRule="exact"/>
      </w:pPr>
    </w:p>
    <w:p w:rsidR="00946086" w:rsidRPr="00AA0AAB" w:rsidRDefault="00946086" w:rsidP="00946086">
      <w:pPr>
        <w:pStyle w:val="2d"/>
        <w:shd w:val="clear" w:color="auto" w:fill="auto"/>
        <w:spacing w:before="0" w:after="0" w:line="288" w:lineRule="auto"/>
        <w:rPr>
          <w:sz w:val="28"/>
          <w:szCs w:val="28"/>
        </w:rPr>
      </w:pPr>
      <w:r w:rsidRPr="00AA0AAB">
        <w:rPr>
          <w:sz w:val="28"/>
          <w:szCs w:val="28"/>
        </w:rPr>
        <w:t>ЗАКУПОЧНАЯ ДОКУМЕНТАЦИЯ</w:t>
      </w:r>
    </w:p>
    <w:p w:rsidR="00946086" w:rsidRPr="00062A9E" w:rsidRDefault="00946086" w:rsidP="00BF6ED3">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r w:rsidR="00BF6ED3">
        <w:rPr>
          <w:b/>
          <w:sz w:val="28"/>
          <w:szCs w:val="28"/>
        </w:rPr>
        <w:t xml:space="preserve"> </w:t>
      </w:r>
      <w:r>
        <w:rPr>
          <w:b/>
          <w:sz w:val="28"/>
          <w:szCs w:val="28"/>
        </w:rPr>
        <w:t xml:space="preserve">на право заключения договора </w:t>
      </w:r>
      <w:r w:rsidR="00BF6ED3" w:rsidRPr="00062A9E">
        <w:rPr>
          <w:b/>
          <w:sz w:val="28"/>
          <w:szCs w:val="28"/>
        </w:rPr>
        <w:t xml:space="preserve">на </w:t>
      </w:r>
      <w:r w:rsidR="00BF6ED3">
        <w:rPr>
          <w:b/>
          <w:sz w:val="28"/>
          <w:szCs w:val="28"/>
        </w:rPr>
        <w:t>оказание</w:t>
      </w:r>
      <w:r w:rsidR="00BF6ED3" w:rsidRPr="00062A9E">
        <w:rPr>
          <w:b/>
          <w:sz w:val="28"/>
          <w:szCs w:val="28"/>
        </w:rPr>
        <w:t xml:space="preserve"> услуг </w:t>
      </w:r>
    </w:p>
    <w:p w:rsidR="00946086" w:rsidRDefault="00BF6ED3" w:rsidP="00BF6ED3">
      <w:pPr>
        <w:pStyle w:val="43"/>
        <w:shd w:val="clear" w:color="auto" w:fill="auto"/>
        <w:spacing w:after="0" w:line="288" w:lineRule="auto"/>
        <w:ind w:firstLine="0"/>
        <w:jc w:val="center"/>
      </w:pPr>
      <w:r>
        <w:rPr>
          <w:b/>
          <w:sz w:val="28"/>
          <w:szCs w:val="28"/>
        </w:rPr>
        <w:t>п</w:t>
      </w:r>
      <w:r w:rsidRPr="00B53F9C">
        <w:rPr>
          <w:b/>
          <w:sz w:val="28"/>
          <w:szCs w:val="28"/>
        </w:rPr>
        <w:t>о разработке аналитических материалов «</w:t>
      </w:r>
      <w:r>
        <w:rPr>
          <w:b/>
          <w:sz w:val="28"/>
          <w:szCs w:val="28"/>
        </w:rPr>
        <w:t>П</w:t>
      </w:r>
      <w:r w:rsidRPr="00B53F9C">
        <w:rPr>
          <w:b/>
          <w:sz w:val="28"/>
          <w:szCs w:val="28"/>
        </w:rPr>
        <w:t xml:space="preserve">редложения по совершенствованию преподавания в общеобразовательных </w:t>
      </w:r>
      <w:r>
        <w:rPr>
          <w:b/>
          <w:sz w:val="28"/>
          <w:szCs w:val="28"/>
        </w:rPr>
        <w:t>организациях учебного предмета «Т</w:t>
      </w:r>
      <w:r w:rsidRPr="00B53F9C">
        <w:rPr>
          <w:b/>
          <w:sz w:val="28"/>
          <w:szCs w:val="28"/>
        </w:rPr>
        <w:t>ехнология» на основе анализа существующих и перспективных практик в сфере подготовки кадров</w:t>
      </w:r>
    </w:p>
    <w:p w:rsidR="00946086" w:rsidRDefault="00946086" w:rsidP="00946086"/>
    <w:p w:rsidR="00946086" w:rsidRDefault="00946086" w:rsidP="00946086"/>
    <w:p w:rsidR="00946086" w:rsidRDefault="00946086" w:rsidP="00946086"/>
    <w:p w:rsidR="00946086" w:rsidRDefault="00946086" w:rsidP="00946086"/>
    <w:p w:rsidR="00946086" w:rsidRPr="00297AEF" w:rsidRDefault="00946086" w:rsidP="00946086"/>
    <w:p w:rsidR="00946086" w:rsidRPr="00297AEF" w:rsidRDefault="00946086" w:rsidP="00946086"/>
    <w:p w:rsidR="00946086" w:rsidRPr="00297AEF" w:rsidRDefault="00946086" w:rsidP="00946086"/>
    <w:p w:rsidR="00946086" w:rsidRDefault="00946086" w:rsidP="00946086"/>
    <w:p w:rsidR="00946086" w:rsidRDefault="00946086" w:rsidP="00946086"/>
    <w:p w:rsidR="00946086" w:rsidRDefault="00946086" w:rsidP="00946086"/>
    <w:p w:rsidR="00946086" w:rsidRDefault="00946086" w:rsidP="00946086"/>
    <w:p w:rsidR="00946086" w:rsidRDefault="00946086" w:rsidP="00946086"/>
    <w:p w:rsidR="00946086" w:rsidRDefault="00946086" w:rsidP="00946086"/>
    <w:p w:rsidR="00946086" w:rsidRDefault="00946086" w:rsidP="00946086"/>
    <w:p w:rsidR="00946086" w:rsidRDefault="00946086" w:rsidP="00946086"/>
    <w:p w:rsidR="00946086" w:rsidRDefault="00946086" w:rsidP="00946086"/>
    <w:p w:rsidR="00946086" w:rsidRDefault="00946086" w:rsidP="00946086"/>
    <w:p w:rsidR="00946086" w:rsidRDefault="00946086" w:rsidP="00946086"/>
    <w:p w:rsidR="00946086" w:rsidRDefault="00946086" w:rsidP="00946086"/>
    <w:p w:rsidR="00946086" w:rsidRDefault="00946086" w:rsidP="00946086"/>
    <w:p w:rsidR="00946086" w:rsidRDefault="00946086" w:rsidP="00946086"/>
    <w:p w:rsidR="00946086" w:rsidRDefault="00946086" w:rsidP="00946086"/>
    <w:p w:rsidR="00946086" w:rsidRDefault="00946086" w:rsidP="00946086"/>
    <w:p w:rsidR="00946086" w:rsidRDefault="00946086" w:rsidP="00946086"/>
    <w:p w:rsidR="00946086" w:rsidRDefault="00946086" w:rsidP="00946086"/>
    <w:p w:rsidR="00946086" w:rsidRPr="00297AEF" w:rsidRDefault="00946086" w:rsidP="00946086"/>
    <w:p w:rsidR="00946086" w:rsidRPr="00297AEF" w:rsidRDefault="00946086" w:rsidP="00946086"/>
    <w:p w:rsidR="00946086" w:rsidRPr="00BD1C40" w:rsidRDefault="00946086" w:rsidP="00946086">
      <w:pPr>
        <w:jc w:val="center"/>
        <w:rPr>
          <w:sz w:val="24"/>
          <w:szCs w:val="24"/>
        </w:rPr>
      </w:pPr>
      <w:r w:rsidRPr="00BD1C40">
        <w:rPr>
          <w:sz w:val="24"/>
          <w:szCs w:val="24"/>
        </w:rPr>
        <w:t>г. Москва,</w:t>
      </w:r>
    </w:p>
    <w:p w:rsidR="00946086" w:rsidRDefault="00946086" w:rsidP="00946086">
      <w:pPr>
        <w:jc w:val="center"/>
        <w:rPr>
          <w:sz w:val="24"/>
          <w:szCs w:val="24"/>
        </w:rPr>
      </w:pPr>
      <w:r w:rsidRPr="00BD1C40">
        <w:rPr>
          <w:sz w:val="24"/>
          <w:szCs w:val="24"/>
        </w:rPr>
        <w:t>201</w:t>
      </w:r>
      <w:r>
        <w:rPr>
          <w:sz w:val="24"/>
          <w:szCs w:val="24"/>
        </w:rPr>
        <w:t>6</w:t>
      </w:r>
      <w:r w:rsidRPr="00BD1C40">
        <w:rPr>
          <w:sz w:val="24"/>
          <w:szCs w:val="24"/>
        </w:rPr>
        <w:t xml:space="preserve"> г.</w:t>
      </w:r>
    </w:p>
    <w:p w:rsidR="00946086" w:rsidRDefault="00946086" w:rsidP="00946086">
      <w:pPr>
        <w:rPr>
          <w:sz w:val="24"/>
          <w:szCs w:val="24"/>
        </w:rPr>
      </w:pPr>
      <w:r>
        <w:rPr>
          <w:sz w:val="24"/>
          <w:szCs w:val="24"/>
        </w:rPr>
        <w:br w:type="page"/>
      </w:r>
    </w:p>
    <w:p w:rsidR="00946086" w:rsidRDefault="00946086" w:rsidP="00946086">
      <w:pPr>
        <w:jc w:val="center"/>
        <w:rPr>
          <w:b/>
          <w:sz w:val="24"/>
          <w:szCs w:val="24"/>
        </w:rPr>
      </w:pPr>
      <w:r>
        <w:rPr>
          <w:b/>
          <w:sz w:val="24"/>
          <w:szCs w:val="24"/>
        </w:rPr>
        <w:lastRenderedPageBreak/>
        <w:t>СОДЕРЖАНИЕ</w:t>
      </w:r>
    </w:p>
    <w:p w:rsidR="00946086" w:rsidRPr="00870493" w:rsidRDefault="00946086" w:rsidP="00946086">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rsidR="00CD54D1" w:rsidRPr="00CD54D1" w:rsidRDefault="00946086">
          <w:pPr>
            <w:pStyle w:val="12"/>
            <w:tabs>
              <w:tab w:val="left" w:pos="480"/>
            </w:tabs>
            <w:rPr>
              <w:rFonts w:asciiTheme="minorHAnsi" w:eastAsiaTheme="minorEastAsia" w:hAnsiTheme="minorHAnsi" w:cstheme="minorBidi"/>
              <w:b w:val="0"/>
              <w:caps w:val="0"/>
              <w:color w:val="auto"/>
              <w:sz w:val="18"/>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7000048" w:history="1">
            <w:r w:rsidR="00CD54D1" w:rsidRPr="00CD54D1">
              <w:rPr>
                <w:rStyle w:val="aa"/>
                <w:b w:val="0"/>
                <w:sz w:val="22"/>
              </w:rPr>
              <w:t>I.</w:t>
            </w:r>
            <w:r w:rsidR="00CD54D1" w:rsidRPr="00CD54D1">
              <w:rPr>
                <w:rFonts w:asciiTheme="minorHAnsi" w:eastAsiaTheme="minorEastAsia" w:hAnsiTheme="minorHAnsi" w:cstheme="minorBidi"/>
                <w:b w:val="0"/>
                <w:caps w:val="0"/>
                <w:color w:val="auto"/>
                <w:sz w:val="18"/>
                <w:szCs w:val="22"/>
              </w:rPr>
              <w:tab/>
            </w:r>
            <w:r w:rsidR="00CD54D1">
              <w:rPr>
                <w:rFonts w:asciiTheme="minorHAnsi" w:eastAsiaTheme="minorEastAsia" w:hAnsiTheme="minorHAnsi" w:cstheme="minorBidi"/>
                <w:b w:val="0"/>
                <w:caps w:val="0"/>
                <w:color w:val="auto"/>
                <w:sz w:val="18"/>
                <w:szCs w:val="22"/>
              </w:rPr>
              <w:t xml:space="preserve">    </w:t>
            </w:r>
            <w:r w:rsidR="00CD54D1" w:rsidRPr="00CD54D1">
              <w:rPr>
                <w:rStyle w:val="aa"/>
                <w:b w:val="0"/>
                <w:sz w:val="22"/>
              </w:rPr>
              <w:t>ТЕРМИНЫ И ОПРЕДЕЛЕНИЯ</w:t>
            </w:r>
            <w:r w:rsidR="00CD54D1" w:rsidRPr="00CD54D1">
              <w:rPr>
                <w:b w:val="0"/>
                <w:webHidden/>
                <w:sz w:val="22"/>
              </w:rPr>
              <w:tab/>
            </w:r>
            <w:r w:rsidR="00CD54D1" w:rsidRPr="00CD54D1">
              <w:rPr>
                <w:b w:val="0"/>
                <w:webHidden/>
                <w:sz w:val="22"/>
              </w:rPr>
              <w:fldChar w:fldCharType="begin"/>
            </w:r>
            <w:r w:rsidR="00CD54D1" w:rsidRPr="00CD54D1">
              <w:rPr>
                <w:b w:val="0"/>
                <w:webHidden/>
                <w:sz w:val="22"/>
              </w:rPr>
              <w:instrText xml:space="preserve"> PAGEREF _Toc467000048 \h </w:instrText>
            </w:r>
            <w:r w:rsidR="00CD54D1" w:rsidRPr="00CD54D1">
              <w:rPr>
                <w:b w:val="0"/>
                <w:webHidden/>
                <w:sz w:val="22"/>
              </w:rPr>
            </w:r>
            <w:r w:rsidR="00CD54D1" w:rsidRPr="00CD54D1">
              <w:rPr>
                <w:b w:val="0"/>
                <w:webHidden/>
                <w:sz w:val="22"/>
              </w:rPr>
              <w:fldChar w:fldCharType="separate"/>
            </w:r>
            <w:r w:rsidR="00CD54D1" w:rsidRPr="00CD54D1">
              <w:rPr>
                <w:b w:val="0"/>
                <w:webHidden/>
                <w:sz w:val="22"/>
              </w:rPr>
              <w:t>3</w:t>
            </w:r>
            <w:r w:rsidR="00CD54D1" w:rsidRPr="00CD54D1">
              <w:rPr>
                <w:b w:val="0"/>
                <w:webHidden/>
                <w:sz w:val="22"/>
              </w:rPr>
              <w:fldChar w:fldCharType="end"/>
            </w:r>
          </w:hyperlink>
        </w:p>
        <w:p w:rsidR="00CD54D1" w:rsidRPr="00CD54D1" w:rsidRDefault="00B7177E">
          <w:pPr>
            <w:pStyle w:val="12"/>
            <w:tabs>
              <w:tab w:val="left" w:pos="660"/>
            </w:tabs>
            <w:rPr>
              <w:rFonts w:asciiTheme="minorHAnsi" w:eastAsiaTheme="minorEastAsia" w:hAnsiTheme="minorHAnsi" w:cstheme="minorBidi"/>
              <w:b w:val="0"/>
              <w:caps w:val="0"/>
              <w:color w:val="auto"/>
              <w:sz w:val="18"/>
              <w:szCs w:val="22"/>
            </w:rPr>
          </w:pPr>
          <w:hyperlink w:anchor="_Toc467000049" w:history="1">
            <w:r w:rsidR="00CD54D1" w:rsidRPr="00CD54D1">
              <w:rPr>
                <w:rStyle w:val="aa"/>
                <w:b w:val="0"/>
                <w:sz w:val="22"/>
              </w:rPr>
              <w:t>II.</w:t>
            </w:r>
            <w:r w:rsidR="00CD54D1" w:rsidRPr="00CD54D1">
              <w:rPr>
                <w:rFonts w:asciiTheme="minorHAnsi" w:eastAsiaTheme="minorEastAsia" w:hAnsiTheme="minorHAnsi" w:cstheme="minorBidi"/>
                <w:b w:val="0"/>
                <w:caps w:val="0"/>
                <w:color w:val="auto"/>
                <w:sz w:val="18"/>
                <w:szCs w:val="22"/>
              </w:rPr>
              <w:tab/>
            </w:r>
            <w:r w:rsidR="00CD54D1" w:rsidRPr="00CD54D1">
              <w:rPr>
                <w:rStyle w:val="aa"/>
                <w:b w:val="0"/>
                <w:sz w:val="22"/>
              </w:rPr>
              <w:t>ОБЩИЕ УСЛОВИЯ ПРОВЕДЕНИЯ ЗАПРОСА ПРЕДЛОЖЕНИЙ</w:t>
            </w:r>
            <w:r w:rsidR="00CD54D1" w:rsidRPr="00CD54D1">
              <w:rPr>
                <w:b w:val="0"/>
                <w:webHidden/>
                <w:sz w:val="22"/>
              </w:rPr>
              <w:tab/>
            </w:r>
            <w:r w:rsidR="00CD54D1" w:rsidRPr="00CD54D1">
              <w:rPr>
                <w:b w:val="0"/>
                <w:webHidden/>
                <w:sz w:val="22"/>
              </w:rPr>
              <w:fldChar w:fldCharType="begin"/>
            </w:r>
            <w:r w:rsidR="00CD54D1" w:rsidRPr="00CD54D1">
              <w:rPr>
                <w:b w:val="0"/>
                <w:webHidden/>
                <w:sz w:val="22"/>
              </w:rPr>
              <w:instrText xml:space="preserve"> PAGEREF _Toc467000049 \h </w:instrText>
            </w:r>
            <w:r w:rsidR="00CD54D1" w:rsidRPr="00CD54D1">
              <w:rPr>
                <w:b w:val="0"/>
                <w:webHidden/>
                <w:sz w:val="22"/>
              </w:rPr>
            </w:r>
            <w:r w:rsidR="00CD54D1" w:rsidRPr="00CD54D1">
              <w:rPr>
                <w:b w:val="0"/>
                <w:webHidden/>
                <w:sz w:val="22"/>
              </w:rPr>
              <w:fldChar w:fldCharType="separate"/>
            </w:r>
            <w:r w:rsidR="00CD54D1" w:rsidRPr="00CD54D1">
              <w:rPr>
                <w:b w:val="0"/>
                <w:webHidden/>
                <w:sz w:val="22"/>
              </w:rPr>
              <w:t>4</w:t>
            </w:r>
            <w:r w:rsidR="00CD54D1" w:rsidRPr="00CD54D1">
              <w:rPr>
                <w:b w:val="0"/>
                <w:webHidden/>
                <w:sz w:val="22"/>
              </w:rPr>
              <w:fldChar w:fldCharType="end"/>
            </w:r>
          </w:hyperlink>
        </w:p>
        <w:p w:rsidR="00CD54D1" w:rsidRPr="00CD54D1" w:rsidRDefault="00B7177E">
          <w:pPr>
            <w:pStyle w:val="12"/>
            <w:tabs>
              <w:tab w:val="left" w:pos="660"/>
            </w:tabs>
            <w:rPr>
              <w:rFonts w:asciiTheme="minorHAnsi" w:eastAsiaTheme="minorEastAsia" w:hAnsiTheme="minorHAnsi" w:cstheme="minorBidi"/>
              <w:b w:val="0"/>
              <w:caps w:val="0"/>
              <w:color w:val="auto"/>
              <w:sz w:val="18"/>
              <w:szCs w:val="22"/>
            </w:rPr>
          </w:pPr>
          <w:hyperlink w:anchor="_Toc467000050" w:history="1">
            <w:r w:rsidR="00CD54D1" w:rsidRPr="00CD54D1">
              <w:rPr>
                <w:rStyle w:val="aa"/>
                <w:b w:val="0"/>
                <w:sz w:val="22"/>
              </w:rPr>
              <w:t>III.</w:t>
            </w:r>
            <w:r w:rsidR="00CD54D1" w:rsidRPr="00CD54D1">
              <w:rPr>
                <w:rFonts w:asciiTheme="minorHAnsi" w:eastAsiaTheme="minorEastAsia" w:hAnsiTheme="minorHAnsi" w:cstheme="minorBidi"/>
                <w:b w:val="0"/>
                <w:caps w:val="0"/>
                <w:color w:val="auto"/>
                <w:sz w:val="18"/>
                <w:szCs w:val="22"/>
              </w:rPr>
              <w:tab/>
            </w:r>
            <w:r w:rsidR="00CD54D1" w:rsidRPr="00CD54D1">
              <w:rPr>
                <w:rStyle w:val="aa"/>
                <w:b w:val="0"/>
                <w:sz w:val="22"/>
              </w:rPr>
              <w:t>ИНФОРМАЦИОННАЯ КАРТА ЗАПРОСА ПРЕДЛОЖЕНИЙ</w:t>
            </w:r>
            <w:r w:rsidR="00CD54D1" w:rsidRPr="00CD54D1">
              <w:rPr>
                <w:b w:val="0"/>
                <w:webHidden/>
                <w:sz w:val="22"/>
              </w:rPr>
              <w:tab/>
            </w:r>
            <w:r w:rsidR="00CD54D1" w:rsidRPr="00CD54D1">
              <w:rPr>
                <w:b w:val="0"/>
                <w:webHidden/>
                <w:sz w:val="22"/>
              </w:rPr>
              <w:fldChar w:fldCharType="begin"/>
            </w:r>
            <w:r w:rsidR="00CD54D1" w:rsidRPr="00CD54D1">
              <w:rPr>
                <w:b w:val="0"/>
                <w:webHidden/>
                <w:sz w:val="22"/>
              </w:rPr>
              <w:instrText xml:space="preserve"> PAGEREF _Toc467000050 \h </w:instrText>
            </w:r>
            <w:r w:rsidR="00CD54D1" w:rsidRPr="00CD54D1">
              <w:rPr>
                <w:b w:val="0"/>
                <w:webHidden/>
                <w:sz w:val="22"/>
              </w:rPr>
            </w:r>
            <w:r w:rsidR="00CD54D1" w:rsidRPr="00CD54D1">
              <w:rPr>
                <w:b w:val="0"/>
                <w:webHidden/>
                <w:sz w:val="22"/>
              </w:rPr>
              <w:fldChar w:fldCharType="separate"/>
            </w:r>
            <w:r w:rsidR="00CD54D1" w:rsidRPr="00CD54D1">
              <w:rPr>
                <w:b w:val="0"/>
                <w:webHidden/>
                <w:sz w:val="22"/>
              </w:rPr>
              <w:t>13</w:t>
            </w:r>
            <w:r w:rsidR="00CD54D1" w:rsidRPr="00CD54D1">
              <w:rPr>
                <w:b w:val="0"/>
                <w:webHidden/>
                <w:sz w:val="22"/>
              </w:rPr>
              <w:fldChar w:fldCharType="end"/>
            </w:r>
          </w:hyperlink>
        </w:p>
        <w:p w:rsidR="00CD54D1" w:rsidRPr="00CD54D1" w:rsidRDefault="00B7177E">
          <w:pPr>
            <w:pStyle w:val="12"/>
            <w:tabs>
              <w:tab w:val="left" w:pos="660"/>
            </w:tabs>
            <w:rPr>
              <w:rFonts w:asciiTheme="minorHAnsi" w:eastAsiaTheme="minorEastAsia" w:hAnsiTheme="minorHAnsi" w:cstheme="minorBidi"/>
              <w:b w:val="0"/>
              <w:caps w:val="0"/>
              <w:color w:val="auto"/>
              <w:sz w:val="18"/>
              <w:szCs w:val="22"/>
            </w:rPr>
          </w:pPr>
          <w:hyperlink w:anchor="_Toc467000051" w:history="1">
            <w:r w:rsidR="00CD54D1" w:rsidRPr="00CD54D1">
              <w:rPr>
                <w:rStyle w:val="aa"/>
                <w:b w:val="0"/>
                <w:sz w:val="22"/>
              </w:rPr>
              <w:t>IV.</w:t>
            </w:r>
            <w:r w:rsidR="00CD54D1" w:rsidRPr="00CD54D1">
              <w:rPr>
                <w:rFonts w:asciiTheme="minorHAnsi" w:eastAsiaTheme="minorEastAsia" w:hAnsiTheme="minorHAnsi" w:cstheme="minorBidi"/>
                <w:b w:val="0"/>
                <w:caps w:val="0"/>
                <w:color w:val="auto"/>
                <w:sz w:val="18"/>
                <w:szCs w:val="22"/>
              </w:rPr>
              <w:tab/>
            </w:r>
            <w:r w:rsidR="00CD54D1" w:rsidRPr="00CD54D1">
              <w:rPr>
                <w:rStyle w:val="aa"/>
                <w:b w:val="0"/>
                <w:sz w:val="22"/>
              </w:rPr>
              <w:t>ТЕХНИЧЕСКОЕ ЗАДАНИЕ</w:t>
            </w:r>
            <w:r w:rsidR="00CD54D1" w:rsidRPr="00CD54D1">
              <w:rPr>
                <w:b w:val="0"/>
                <w:webHidden/>
                <w:sz w:val="22"/>
              </w:rPr>
              <w:tab/>
            </w:r>
            <w:r w:rsidR="00CD54D1" w:rsidRPr="00CD54D1">
              <w:rPr>
                <w:b w:val="0"/>
                <w:webHidden/>
                <w:sz w:val="22"/>
              </w:rPr>
              <w:fldChar w:fldCharType="begin"/>
            </w:r>
            <w:r w:rsidR="00CD54D1" w:rsidRPr="00CD54D1">
              <w:rPr>
                <w:b w:val="0"/>
                <w:webHidden/>
                <w:sz w:val="22"/>
              </w:rPr>
              <w:instrText xml:space="preserve"> PAGEREF _Toc467000051 \h </w:instrText>
            </w:r>
            <w:r w:rsidR="00CD54D1" w:rsidRPr="00CD54D1">
              <w:rPr>
                <w:b w:val="0"/>
                <w:webHidden/>
                <w:sz w:val="22"/>
              </w:rPr>
            </w:r>
            <w:r w:rsidR="00CD54D1" w:rsidRPr="00CD54D1">
              <w:rPr>
                <w:b w:val="0"/>
                <w:webHidden/>
                <w:sz w:val="22"/>
              </w:rPr>
              <w:fldChar w:fldCharType="separate"/>
            </w:r>
            <w:r w:rsidR="00CD54D1" w:rsidRPr="00CD54D1">
              <w:rPr>
                <w:b w:val="0"/>
                <w:webHidden/>
                <w:sz w:val="22"/>
              </w:rPr>
              <w:t>17</w:t>
            </w:r>
            <w:r w:rsidR="00CD54D1" w:rsidRPr="00CD54D1">
              <w:rPr>
                <w:b w:val="0"/>
                <w:webHidden/>
                <w:sz w:val="22"/>
              </w:rPr>
              <w:fldChar w:fldCharType="end"/>
            </w:r>
          </w:hyperlink>
        </w:p>
        <w:p w:rsidR="00CD54D1" w:rsidRPr="00CD54D1" w:rsidRDefault="00B7177E">
          <w:pPr>
            <w:pStyle w:val="12"/>
            <w:tabs>
              <w:tab w:val="left" w:pos="660"/>
            </w:tabs>
            <w:rPr>
              <w:rFonts w:asciiTheme="minorHAnsi" w:eastAsiaTheme="minorEastAsia" w:hAnsiTheme="minorHAnsi" w:cstheme="minorBidi"/>
              <w:b w:val="0"/>
              <w:caps w:val="0"/>
              <w:color w:val="auto"/>
              <w:sz w:val="18"/>
              <w:szCs w:val="22"/>
            </w:rPr>
          </w:pPr>
          <w:hyperlink w:anchor="_Toc467000052" w:history="1">
            <w:r w:rsidR="00CD54D1" w:rsidRPr="00CD54D1">
              <w:rPr>
                <w:rStyle w:val="aa"/>
                <w:b w:val="0"/>
                <w:sz w:val="22"/>
              </w:rPr>
              <w:t>V.</w:t>
            </w:r>
            <w:r w:rsidR="00CD54D1" w:rsidRPr="00CD54D1">
              <w:rPr>
                <w:rFonts w:asciiTheme="minorHAnsi" w:eastAsiaTheme="minorEastAsia" w:hAnsiTheme="minorHAnsi" w:cstheme="minorBidi"/>
                <w:b w:val="0"/>
                <w:caps w:val="0"/>
                <w:color w:val="auto"/>
                <w:sz w:val="18"/>
                <w:szCs w:val="22"/>
              </w:rPr>
              <w:tab/>
            </w:r>
            <w:r w:rsidR="00CD54D1" w:rsidRPr="00CD54D1">
              <w:rPr>
                <w:rStyle w:val="aa"/>
                <w:b w:val="0"/>
                <w:sz w:val="22"/>
              </w:rPr>
              <w:t>ОБРАЗЦЫ ФОРМ ДЛЯ ЗАПОЛНЕНИЯ УЧАСТНИКАМИ ПРОЦЕДУРЫ ЗАКУПКИ</w:t>
            </w:r>
            <w:r w:rsidR="00CD54D1" w:rsidRPr="00CD54D1">
              <w:rPr>
                <w:b w:val="0"/>
                <w:webHidden/>
                <w:sz w:val="22"/>
              </w:rPr>
              <w:tab/>
            </w:r>
            <w:r w:rsidR="00CD54D1" w:rsidRPr="00CD54D1">
              <w:rPr>
                <w:b w:val="0"/>
                <w:webHidden/>
                <w:sz w:val="22"/>
              </w:rPr>
              <w:fldChar w:fldCharType="begin"/>
            </w:r>
            <w:r w:rsidR="00CD54D1" w:rsidRPr="00CD54D1">
              <w:rPr>
                <w:b w:val="0"/>
                <w:webHidden/>
                <w:sz w:val="22"/>
              </w:rPr>
              <w:instrText xml:space="preserve"> PAGEREF _Toc467000052 \h </w:instrText>
            </w:r>
            <w:r w:rsidR="00CD54D1" w:rsidRPr="00CD54D1">
              <w:rPr>
                <w:b w:val="0"/>
                <w:webHidden/>
                <w:sz w:val="22"/>
              </w:rPr>
            </w:r>
            <w:r w:rsidR="00CD54D1" w:rsidRPr="00CD54D1">
              <w:rPr>
                <w:b w:val="0"/>
                <w:webHidden/>
                <w:sz w:val="22"/>
              </w:rPr>
              <w:fldChar w:fldCharType="separate"/>
            </w:r>
            <w:r w:rsidR="00CD54D1" w:rsidRPr="00CD54D1">
              <w:rPr>
                <w:b w:val="0"/>
                <w:webHidden/>
                <w:sz w:val="22"/>
              </w:rPr>
              <w:t>19</w:t>
            </w:r>
            <w:r w:rsidR="00CD54D1" w:rsidRPr="00CD54D1">
              <w:rPr>
                <w:b w:val="0"/>
                <w:webHidden/>
                <w:sz w:val="22"/>
              </w:rPr>
              <w:fldChar w:fldCharType="end"/>
            </w:r>
          </w:hyperlink>
        </w:p>
        <w:p w:rsidR="00CD54D1" w:rsidRPr="00CD54D1" w:rsidRDefault="00B7177E">
          <w:pPr>
            <w:pStyle w:val="12"/>
            <w:tabs>
              <w:tab w:val="left" w:pos="660"/>
            </w:tabs>
            <w:rPr>
              <w:rFonts w:asciiTheme="minorHAnsi" w:eastAsiaTheme="minorEastAsia" w:hAnsiTheme="minorHAnsi" w:cstheme="minorBidi"/>
              <w:b w:val="0"/>
              <w:caps w:val="0"/>
              <w:color w:val="auto"/>
              <w:sz w:val="18"/>
              <w:szCs w:val="22"/>
            </w:rPr>
          </w:pPr>
          <w:hyperlink w:anchor="_Toc467000053" w:history="1">
            <w:r w:rsidR="00CD54D1" w:rsidRPr="00CD54D1">
              <w:rPr>
                <w:rStyle w:val="aa"/>
                <w:b w:val="0"/>
                <w:sz w:val="22"/>
              </w:rPr>
              <w:t>VI.</w:t>
            </w:r>
            <w:r w:rsidR="00CD54D1" w:rsidRPr="00CD54D1">
              <w:rPr>
                <w:rFonts w:asciiTheme="minorHAnsi" w:eastAsiaTheme="minorEastAsia" w:hAnsiTheme="minorHAnsi" w:cstheme="minorBidi"/>
                <w:b w:val="0"/>
                <w:caps w:val="0"/>
                <w:color w:val="auto"/>
                <w:sz w:val="18"/>
                <w:szCs w:val="22"/>
              </w:rPr>
              <w:tab/>
            </w:r>
            <w:r w:rsidR="00CD54D1" w:rsidRPr="00CD54D1">
              <w:rPr>
                <w:rStyle w:val="aa"/>
                <w:b w:val="0"/>
                <w:sz w:val="22"/>
              </w:rPr>
              <w:t>ПРОЕКТ ДОГОВОРА</w:t>
            </w:r>
            <w:r w:rsidR="00CD54D1" w:rsidRPr="00CD54D1">
              <w:rPr>
                <w:b w:val="0"/>
                <w:webHidden/>
                <w:sz w:val="22"/>
              </w:rPr>
              <w:tab/>
            </w:r>
            <w:r w:rsidR="00CD54D1" w:rsidRPr="00CD54D1">
              <w:rPr>
                <w:b w:val="0"/>
                <w:webHidden/>
                <w:sz w:val="22"/>
              </w:rPr>
              <w:fldChar w:fldCharType="begin"/>
            </w:r>
            <w:r w:rsidR="00CD54D1" w:rsidRPr="00CD54D1">
              <w:rPr>
                <w:b w:val="0"/>
                <w:webHidden/>
                <w:sz w:val="22"/>
              </w:rPr>
              <w:instrText xml:space="preserve"> PAGEREF _Toc467000053 \h </w:instrText>
            </w:r>
            <w:r w:rsidR="00CD54D1" w:rsidRPr="00CD54D1">
              <w:rPr>
                <w:b w:val="0"/>
                <w:webHidden/>
                <w:sz w:val="22"/>
              </w:rPr>
            </w:r>
            <w:r w:rsidR="00CD54D1" w:rsidRPr="00CD54D1">
              <w:rPr>
                <w:b w:val="0"/>
                <w:webHidden/>
                <w:sz w:val="22"/>
              </w:rPr>
              <w:fldChar w:fldCharType="separate"/>
            </w:r>
            <w:r w:rsidR="00CD54D1" w:rsidRPr="00CD54D1">
              <w:rPr>
                <w:b w:val="0"/>
                <w:webHidden/>
                <w:sz w:val="22"/>
              </w:rPr>
              <w:t>29</w:t>
            </w:r>
            <w:r w:rsidR="00CD54D1" w:rsidRPr="00CD54D1">
              <w:rPr>
                <w:b w:val="0"/>
                <w:webHidden/>
                <w:sz w:val="22"/>
              </w:rPr>
              <w:fldChar w:fldCharType="end"/>
            </w:r>
          </w:hyperlink>
        </w:p>
        <w:p w:rsidR="00CD54D1" w:rsidRDefault="00B7177E">
          <w:pPr>
            <w:pStyle w:val="12"/>
            <w:tabs>
              <w:tab w:val="left" w:pos="880"/>
            </w:tabs>
            <w:rPr>
              <w:rFonts w:asciiTheme="minorHAnsi" w:eastAsiaTheme="minorEastAsia" w:hAnsiTheme="minorHAnsi" w:cstheme="minorBidi"/>
              <w:b w:val="0"/>
              <w:caps w:val="0"/>
              <w:color w:val="auto"/>
              <w:sz w:val="22"/>
              <w:szCs w:val="22"/>
            </w:rPr>
          </w:pPr>
          <w:hyperlink w:anchor="_Toc467000054" w:history="1">
            <w:r w:rsidR="00CD54D1" w:rsidRPr="00CD54D1">
              <w:rPr>
                <w:rStyle w:val="aa"/>
                <w:b w:val="0"/>
                <w:sz w:val="22"/>
              </w:rPr>
              <w:t>VII.</w:t>
            </w:r>
            <w:r w:rsidR="00CD54D1">
              <w:rPr>
                <w:rFonts w:asciiTheme="minorHAnsi" w:eastAsiaTheme="minorEastAsia" w:hAnsiTheme="minorHAnsi" w:cstheme="minorBidi"/>
                <w:b w:val="0"/>
                <w:caps w:val="0"/>
                <w:color w:val="auto"/>
                <w:sz w:val="18"/>
                <w:szCs w:val="22"/>
              </w:rPr>
              <w:t xml:space="preserve">       </w:t>
            </w:r>
            <w:r w:rsidR="00CD54D1" w:rsidRPr="00CD54D1">
              <w:rPr>
                <w:rStyle w:val="aa"/>
                <w:b w:val="0"/>
                <w:sz w:val="22"/>
              </w:rPr>
              <w:t>МИНИМАЛЬНЫЕ ТРЕБОВАНИЯ ДЛЯ ПРОХОЖДЕНИЯ АККРЕДИТАЦИИ</w:t>
            </w:r>
            <w:r w:rsidR="00CD54D1" w:rsidRPr="00CD54D1">
              <w:rPr>
                <w:b w:val="0"/>
                <w:webHidden/>
                <w:sz w:val="22"/>
              </w:rPr>
              <w:tab/>
            </w:r>
            <w:r w:rsidR="00CD54D1" w:rsidRPr="00CD54D1">
              <w:rPr>
                <w:b w:val="0"/>
                <w:webHidden/>
                <w:sz w:val="22"/>
              </w:rPr>
              <w:fldChar w:fldCharType="begin"/>
            </w:r>
            <w:r w:rsidR="00CD54D1" w:rsidRPr="00CD54D1">
              <w:rPr>
                <w:b w:val="0"/>
                <w:webHidden/>
                <w:sz w:val="22"/>
              </w:rPr>
              <w:instrText xml:space="preserve"> PAGEREF _Toc467000054 \h </w:instrText>
            </w:r>
            <w:r w:rsidR="00CD54D1" w:rsidRPr="00CD54D1">
              <w:rPr>
                <w:b w:val="0"/>
                <w:webHidden/>
                <w:sz w:val="22"/>
              </w:rPr>
            </w:r>
            <w:r w:rsidR="00CD54D1" w:rsidRPr="00CD54D1">
              <w:rPr>
                <w:b w:val="0"/>
                <w:webHidden/>
                <w:sz w:val="22"/>
              </w:rPr>
              <w:fldChar w:fldCharType="separate"/>
            </w:r>
            <w:r w:rsidR="00CD54D1" w:rsidRPr="00CD54D1">
              <w:rPr>
                <w:b w:val="0"/>
                <w:webHidden/>
                <w:sz w:val="22"/>
              </w:rPr>
              <w:t>37</w:t>
            </w:r>
            <w:r w:rsidR="00CD54D1" w:rsidRPr="00CD54D1">
              <w:rPr>
                <w:b w:val="0"/>
                <w:webHidden/>
                <w:sz w:val="22"/>
              </w:rPr>
              <w:fldChar w:fldCharType="end"/>
            </w:r>
          </w:hyperlink>
        </w:p>
        <w:p w:rsidR="00946086" w:rsidRPr="007F3968" w:rsidRDefault="00946086" w:rsidP="00946086">
          <w:pPr>
            <w:pStyle w:val="12"/>
            <w:tabs>
              <w:tab w:val="left" w:pos="480"/>
            </w:tabs>
            <w:rPr>
              <w:b w:val="0"/>
              <w:sz w:val="24"/>
            </w:rPr>
          </w:pPr>
          <w:r w:rsidRPr="007F3968">
            <w:rPr>
              <w:b w:val="0"/>
              <w:sz w:val="24"/>
            </w:rPr>
            <w:fldChar w:fldCharType="end"/>
          </w:r>
        </w:p>
      </w:sdtContent>
    </w:sdt>
    <w:p w:rsidR="00946086" w:rsidRPr="007F3968" w:rsidRDefault="00946086" w:rsidP="00284D9B">
      <w:pPr>
        <w:pStyle w:val="10"/>
        <w:numPr>
          <w:ilvl w:val="0"/>
          <w:numId w:val="41"/>
        </w:numPr>
        <w:rPr>
          <w:b w:val="0"/>
          <w:sz w:val="22"/>
          <w:szCs w:val="24"/>
        </w:rPr>
        <w:sectPr w:rsidR="00946086" w:rsidRPr="007F3968" w:rsidSect="00E30069">
          <w:footerReference w:type="default" r:id="rId8"/>
          <w:pgSz w:w="11907" w:h="16840" w:code="9"/>
          <w:pgMar w:top="851" w:right="851" w:bottom="851" w:left="1276" w:header="720" w:footer="403" w:gutter="0"/>
          <w:cols w:space="720"/>
          <w:noEndnote/>
          <w:titlePg/>
          <w:docGrid w:linePitch="272"/>
        </w:sectPr>
      </w:pPr>
    </w:p>
    <w:p w:rsidR="00946086" w:rsidRPr="000D115C" w:rsidRDefault="00946086" w:rsidP="00284D9B">
      <w:pPr>
        <w:pStyle w:val="10"/>
        <w:numPr>
          <w:ilvl w:val="0"/>
          <w:numId w:val="41"/>
        </w:numPr>
      </w:pPr>
      <w:bookmarkStart w:id="6" w:name="_Toc253767322"/>
      <w:bookmarkStart w:id="7" w:name="_Toc467000048"/>
      <w:r w:rsidRPr="000D115C">
        <w:lastRenderedPageBreak/>
        <w:t>ТЕРМИНЫ И ОПРЕДЕЛЕНИЯ</w:t>
      </w:r>
      <w:bookmarkEnd w:id="6"/>
      <w:bookmarkEnd w:id="7"/>
      <w:bookmarkEnd w:id="5"/>
    </w:p>
    <w:p w:rsidR="00946086" w:rsidRPr="00DA6368" w:rsidRDefault="00946086" w:rsidP="00946086">
      <w:pPr>
        <w:spacing w:line="312" w:lineRule="auto"/>
        <w:ind w:firstLine="709"/>
        <w:rPr>
          <w:sz w:val="24"/>
          <w:szCs w:val="24"/>
        </w:rPr>
      </w:pPr>
    </w:p>
    <w:p w:rsidR="00946086" w:rsidRPr="00DA6368" w:rsidRDefault="00946086" w:rsidP="00946086">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946086" w:rsidRPr="00DA6368" w:rsidRDefault="00946086" w:rsidP="00946086">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946086" w:rsidRPr="00DA6368" w:rsidRDefault="00946086" w:rsidP="00946086">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946086" w:rsidRPr="00DA6368" w:rsidRDefault="00946086" w:rsidP="00946086">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946086" w:rsidRPr="00DA6368" w:rsidRDefault="00946086" w:rsidP="00946086">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6086" w:rsidRPr="00DA6368" w:rsidRDefault="00946086" w:rsidP="00946086">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946086" w:rsidRPr="00DA6368" w:rsidRDefault="00946086" w:rsidP="00946086">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946086" w:rsidRPr="00DA6368" w:rsidRDefault="00946086" w:rsidP="00946086">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a"/>
            <w:sz w:val="24"/>
            <w:szCs w:val="24"/>
          </w:rPr>
          <w:t>www.asi.ru</w:t>
        </w:r>
      </w:hyperlink>
      <w:r w:rsidRPr="00DA6368">
        <w:rPr>
          <w:sz w:val="24"/>
          <w:szCs w:val="24"/>
        </w:rPr>
        <w:t>).</w:t>
      </w:r>
    </w:p>
    <w:p w:rsidR="00946086" w:rsidRPr="00DA6368" w:rsidRDefault="00946086" w:rsidP="00946086">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946086" w:rsidRPr="00DA6368" w:rsidRDefault="00946086" w:rsidP="00946086">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6086" w:rsidRDefault="00946086" w:rsidP="00946086">
      <w:pPr>
        <w:ind w:firstLine="709"/>
        <w:jc w:val="both"/>
        <w:rPr>
          <w:sz w:val="24"/>
          <w:szCs w:val="24"/>
        </w:rPr>
        <w:sectPr w:rsidR="00946086" w:rsidSect="00E30069">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a"/>
            <w:sz w:val="24"/>
            <w:szCs w:val="24"/>
          </w:rPr>
          <w:t>http://sberbank-ast.ru/</w:t>
        </w:r>
      </w:hyperlink>
      <w:r w:rsidRPr="00DA6368">
        <w:rPr>
          <w:sz w:val="24"/>
          <w:szCs w:val="24"/>
        </w:rPr>
        <w:t>)</w:t>
      </w:r>
    </w:p>
    <w:p w:rsidR="00946086" w:rsidRPr="00B85548" w:rsidRDefault="00946086" w:rsidP="00284D9B">
      <w:pPr>
        <w:pStyle w:val="10"/>
        <w:numPr>
          <w:ilvl w:val="0"/>
          <w:numId w:val="41"/>
        </w:numPr>
        <w:rPr>
          <w:rStyle w:val="affff9"/>
          <w:b/>
          <w:sz w:val="28"/>
        </w:rPr>
      </w:pPr>
      <w:bookmarkStart w:id="9" w:name="_Toc253767323"/>
      <w:bookmarkStart w:id="10" w:name="_Toc467000049"/>
      <w:r w:rsidRPr="00B85548">
        <w:rPr>
          <w:rStyle w:val="affff9"/>
          <w:b/>
          <w:sz w:val="28"/>
        </w:rPr>
        <w:lastRenderedPageBreak/>
        <w:t xml:space="preserve">ОБЩИЕ УСЛОВИЯ ПРОВЕДЕНИЯ </w:t>
      </w:r>
      <w:bookmarkEnd w:id="8"/>
      <w:bookmarkEnd w:id="9"/>
      <w:r w:rsidRPr="00B85548">
        <w:rPr>
          <w:rStyle w:val="affff9"/>
          <w:b/>
          <w:sz w:val="28"/>
        </w:rPr>
        <w:t>ЗАПРОСА ПРЕДЛОЖЕНИЙ</w:t>
      </w:r>
      <w:bookmarkEnd w:id="10"/>
    </w:p>
    <w:p w:rsidR="00946086" w:rsidRPr="00C921F4" w:rsidRDefault="00946086" w:rsidP="00946086"/>
    <w:p w:rsidR="00946086" w:rsidRPr="00B85548" w:rsidRDefault="00946086" w:rsidP="00946086">
      <w:pPr>
        <w:ind w:firstLine="709"/>
        <w:jc w:val="both"/>
        <w:rPr>
          <w:rStyle w:val="affff9"/>
        </w:rPr>
      </w:pPr>
      <w:bookmarkStart w:id="11" w:name="_Toc253767324"/>
      <w:bookmarkStart w:id="12" w:name="_Toc168126680"/>
      <w:r w:rsidRPr="00B85548">
        <w:rPr>
          <w:rStyle w:val="affff9"/>
        </w:rPr>
        <w:t>1. О</w:t>
      </w:r>
      <w:bookmarkEnd w:id="11"/>
      <w:r w:rsidRPr="00B85548">
        <w:rPr>
          <w:rStyle w:val="affff9"/>
        </w:rPr>
        <w:t>БЩИЕ ПОЛОЖЕНИЯ</w:t>
      </w:r>
    </w:p>
    <w:p w:rsidR="00946086" w:rsidRPr="000D115C" w:rsidRDefault="00946086" w:rsidP="00946086">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rsidR="00946086" w:rsidRPr="000D115C" w:rsidRDefault="00946086" w:rsidP="00946086">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rsidR="00946086" w:rsidRPr="000D115C" w:rsidRDefault="00946086" w:rsidP="00946086">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rsidR="00946086" w:rsidRPr="000D115C" w:rsidRDefault="00946086" w:rsidP="00946086">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rsidR="00946086" w:rsidRPr="000D115C" w:rsidRDefault="00946086" w:rsidP="00946086">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rsidR="00946086" w:rsidRPr="000D115C" w:rsidRDefault="00946086" w:rsidP="00946086">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rsidR="00946086" w:rsidRPr="000D115C" w:rsidRDefault="00946086" w:rsidP="00946086">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rsidR="00946086" w:rsidRPr="000D115C" w:rsidRDefault="00946086" w:rsidP="00946086">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rsidR="00946086" w:rsidRPr="000D115C" w:rsidRDefault="00946086" w:rsidP="00946086">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rsidR="00946086" w:rsidRPr="000D115C" w:rsidRDefault="00946086" w:rsidP="00946086">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rsidR="00946086" w:rsidRPr="000D115C" w:rsidRDefault="00946086" w:rsidP="00946086">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rsidR="00946086" w:rsidRPr="000D115C" w:rsidRDefault="00946086" w:rsidP="00946086">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946086" w:rsidRPr="000D115C" w:rsidRDefault="00946086" w:rsidP="00946086">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946086" w:rsidRPr="000D115C" w:rsidRDefault="00946086" w:rsidP="00946086">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946086" w:rsidRPr="000D115C" w:rsidRDefault="00946086" w:rsidP="00946086">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rsidR="00946086" w:rsidRPr="000D115C" w:rsidRDefault="00946086" w:rsidP="00946086">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rsidR="00946086" w:rsidRPr="000D115C" w:rsidRDefault="00946086" w:rsidP="00946086">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946086" w:rsidRPr="000D115C" w:rsidRDefault="00946086" w:rsidP="00946086">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rsidR="00946086" w:rsidRPr="000D115C" w:rsidRDefault="00946086" w:rsidP="00946086">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rsidR="00946086" w:rsidRPr="000D115C" w:rsidRDefault="00946086" w:rsidP="00946086">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rsidR="00946086" w:rsidRPr="000D115C" w:rsidRDefault="00946086" w:rsidP="00946086">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rsidR="00946086" w:rsidRPr="000F5FFD" w:rsidRDefault="00946086" w:rsidP="00284D9B">
      <w:pPr>
        <w:pStyle w:val="afff3"/>
        <w:numPr>
          <w:ilvl w:val="0"/>
          <w:numId w:val="47"/>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946086" w:rsidRPr="000F5FFD" w:rsidRDefault="00946086" w:rsidP="00284D9B">
      <w:pPr>
        <w:pStyle w:val="afff3"/>
        <w:numPr>
          <w:ilvl w:val="0"/>
          <w:numId w:val="47"/>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rsidR="00946086" w:rsidRPr="000F5FFD" w:rsidRDefault="00946086" w:rsidP="00284D9B">
      <w:pPr>
        <w:pStyle w:val="afff3"/>
        <w:numPr>
          <w:ilvl w:val="0"/>
          <w:numId w:val="47"/>
        </w:numPr>
        <w:jc w:val="both"/>
        <w:rPr>
          <w:sz w:val="24"/>
          <w:szCs w:val="24"/>
        </w:rPr>
      </w:pPr>
      <w:r w:rsidRPr="000F5FFD">
        <w:rPr>
          <w:sz w:val="24"/>
          <w:szCs w:val="24"/>
        </w:rPr>
        <w:t xml:space="preserve">если цена договора, предложенная Участником в заявке, превышает начальную (максимальную) цену договора, установленную в </w:t>
      </w:r>
      <w:r>
        <w:rPr>
          <w:sz w:val="24"/>
          <w:szCs w:val="24"/>
        </w:rPr>
        <w:t>З</w:t>
      </w:r>
      <w:r w:rsidRPr="000F5FFD">
        <w:rPr>
          <w:sz w:val="24"/>
          <w:szCs w:val="24"/>
        </w:rPr>
        <w:t>акупочной документации;</w:t>
      </w:r>
    </w:p>
    <w:p w:rsidR="00946086" w:rsidRPr="000F5FFD" w:rsidRDefault="00946086" w:rsidP="00284D9B">
      <w:pPr>
        <w:pStyle w:val="afff3"/>
        <w:numPr>
          <w:ilvl w:val="0"/>
          <w:numId w:val="47"/>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rsidR="00946086" w:rsidRPr="000D115C" w:rsidRDefault="00946086" w:rsidP="00946086">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rsidR="00946086" w:rsidRPr="000D115C" w:rsidRDefault="00946086" w:rsidP="00946086">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834D2D">
          <w:rPr>
            <w:rStyle w:val="aa"/>
            <w:sz w:val="24"/>
            <w:szCs w:val="24"/>
          </w:rPr>
          <w:t>http://utp.sberbank-ast.ru/Com/List/BidList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rsidR="00946086" w:rsidRPr="000D115C" w:rsidRDefault="00946086" w:rsidP="00946086">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946086" w:rsidRPr="000D115C" w:rsidRDefault="00946086" w:rsidP="00946086">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946086" w:rsidRPr="000D115C" w:rsidRDefault="00946086" w:rsidP="00946086">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946086" w:rsidRPr="000D115C" w:rsidRDefault="00946086" w:rsidP="00946086">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rsidR="00946086" w:rsidRPr="000D115C" w:rsidRDefault="00946086" w:rsidP="00946086">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rsidR="00946086" w:rsidRPr="000D115C" w:rsidRDefault="00946086" w:rsidP="00946086">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946086" w:rsidRDefault="00946086" w:rsidP="00946086">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946086" w:rsidRPr="000D115C" w:rsidRDefault="00946086" w:rsidP="00946086">
      <w:pPr>
        <w:ind w:firstLine="709"/>
        <w:jc w:val="both"/>
        <w:rPr>
          <w:sz w:val="24"/>
          <w:szCs w:val="24"/>
        </w:rPr>
      </w:pPr>
    </w:p>
    <w:p w:rsidR="00946086" w:rsidRPr="00B85548" w:rsidRDefault="00946086" w:rsidP="00946086">
      <w:pPr>
        <w:ind w:firstLine="709"/>
        <w:jc w:val="both"/>
        <w:rPr>
          <w:rStyle w:val="affff9"/>
        </w:rPr>
      </w:pPr>
      <w:bookmarkStart w:id="27" w:name="_Toc253767332"/>
      <w:r>
        <w:rPr>
          <w:rStyle w:val="affff9"/>
        </w:rPr>
        <w:lastRenderedPageBreak/>
        <w:t xml:space="preserve">2. </w:t>
      </w:r>
      <w:r w:rsidRPr="00B85548">
        <w:rPr>
          <w:rStyle w:val="affff9"/>
        </w:rPr>
        <w:t>ЗАКУПОЧНАЯ ДОКУМЕНТАЦИЯ</w:t>
      </w:r>
      <w:bookmarkEnd w:id="22"/>
      <w:bookmarkEnd w:id="23"/>
      <w:bookmarkEnd w:id="27"/>
      <w:r w:rsidRPr="00B85548">
        <w:rPr>
          <w:rStyle w:val="affff9"/>
        </w:rPr>
        <w:t xml:space="preserve"> О ЗАПРОСЕ ПРЕДЛОЖЕНИЙ</w:t>
      </w:r>
    </w:p>
    <w:p w:rsidR="00946086" w:rsidRPr="000D115C" w:rsidRDefault="00946086" w:rsidP="00946086">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rsidR="00946086" w:rsidRPr="000D115C" w:rsidRDefault="00946086" w:rsidP="00946086">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rsidR="00946086" w:rsidRPr="000D115C" w:rsidRDefault="00946086" w:rsidP="00946086">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rsidR="00946086" w:rsidRPr="000D115C" w:rsidRDefault="00946086" w:rsidP="00946086">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rsidR="00946086" w:rsidRPr="000D115C" w:rsidRDefault="00946086" w:rsidP="00946086">
      <w:pPr>
        <w:ind w:firstLine="709"/>
        <w:jc w:val="both"/>
        <w:rPr>
          <w:sz w:val="24"/>
          <w:szCs w:val="24"/>
        </w:rPr>
      </w:pPr>
    </w:p>
    <w:p w:rsidR="00946086" w:rsidRPr="00B85548" w:rsidRDefault="00946086" w:rsidP="00946086">
      <w:pPr>
        <w:ind w:firstLine="709"/>
        <w:jc w:val="both"/>
        <w:rPr>
          <w:rStyle w:val="affff9"/>
        </w:rPr>
      </w:pPr>
      <w:bookmarkStart w:id="31" w:name="_Toc253767337"/>
      <w:r w:rsidRPr="00B85548">
        <w:rPr>
          <w:rStyle w:val="affff9"/>
        </w:rPr>
        <w:t xml:space="preserve">3. ИНСТРУКЦИЯ ПО ПОДГОТОВКЕ И ЗАПОЛНЕНИЮ ЗАЯВКИ НА УЧАСТИЕ В </w:t>
      </w:r>
      <w:bookmarkEnd w:id="31"/>
      <w:r w:rsidRPr="00B85548">
        <w:rPr>
          <w:rStyle w:val="affff9"/>
        </w:rPr>
        <w:t>ЗАПРОСЕ ПРЕДЛОЖЕНИЙ</w:t>
      </w:r>
    </w:p>
    <w:p w:rsidR="00946086" w:rsidRPr="000D115C" w:rsidRDefault="00946086" w:rsidP="00946086">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rsidR="00946086" w:rsidRPr="000D115C" w:rsidRDefault="00946086" w:rsidP="00946086">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rsidR="00946086" w:rsidRPr="000D115C" w:rsidRDefault="00946086" w:rsidP="00946086">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946086" w:rsidRPr="000D115C" w:rsidRDefault="00946086" w:rsidP="00946086">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946086" w:rsidRPr="000D115C" w:rsidRDefault="00946086" w:rsidP="00946086">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946086" w:rsidRPr="000D115C" w:rsidRDefault="00946086" w:rsidP="00946086">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946086" w:rsidRPr="000D115C" w:rsidRDefault="00946086" w:rsidP="00946086">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946086" w:rsidRPr="000D115C" w:rsidRDefault="00946086" w:rsidP="00946086">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946086" w:rsidRPr="000D115C" w:rsidRDefault="00946086" w:rsidP="00946086">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946086" w:rsidRDefault="00946086" w:rsidP="00946086">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rsidR="00946086" w:rsidRDefault="00946086" w:rsidP="00946086">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rsidR="00946086" w:rsidRDefault="00946086" w:rsidP="00946086">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946086" w:rsidRDefault="00946086" w:rsidP="00946086">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946086" w:rsidRPr="000D115C" w:rsidRDefault="00946086" w:rsidP="00946086">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rsidR="00946086" w:rsidRPr="000D115C" w:rsidRDefault="00946086" w:rsidP="00946086">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946086" w:rsidRPr="000D115C" w:rsidRDefault="00946086" w:rsidP="00946086">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946086" w:rsidRPr="000D115C" w:rsidRDefault="00946086" w:rsidP="00946086">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rsidR="00946086" w:rsidRPr="000D115C" w:rsidRDefault="00946086" w:rsidP="00946086">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946086" w:rsidRPr="000D115C" w:rsidRDefault="00946086" w:rsidP="00946086">
      <w:pPr>
        <w:ind w:firstLine="709"/>
        <w:jc w:val="both"/>
        <w:rPr>
          <w:sz w:val="24"/>
          <w:szCs w:val="24"/>
        </w:rPr>
      </w:pPr>
    </w:p>
    <w:p w:rsidR="00946086" w:rsidRPr="00B85548" w:rsidRDefault="00946086" w:rsidP="00946086">
      <w:pPr>
        <w:ind w:firstLine="709"/>
        <w:jc w:val="both"/>
        <w:rPr>
          <w:rStyle w:val="affff9"/>
        </w:rPr>
      </w:pPr>
      <w:r w:rsidRPr="00B85548">
        <w:rPr>
          <w:rStyle w:val="affff9"/>
        </w:rPr>
        <w:t xml:space="preserve">4. </w:t>
      </w:r>
      <w:bookmarkStart w:id="39" w:name="_Toc168126702"/>
      <w:bookmarkStart w:id="40" w:name="_Toc253767368"/>
      <w:r w:rsidRPr="00B85548">
        <w:rPr>
          <w:rStyle w:val="affff9"/>
        </w:rPr>
        <w:t xml:space="preserve">ПОДАЧА ЗАЯВОК НА УЧАСТИЕ В </w:t>
      </w:r>
      <w:bookmarkEnd w:id="39"/>
      <w:bookmarkEnd w:id="40"/>
      <w:r w:rsidRPr="00B85548">
        <w:rPr>
          <w:rStyle w:val="affff9"/>
        </w:rPr>
        <w:t>ЗАПРОСЕ ПРЕДЛОЖЕНИЙ</w:t>
      </w:r>
    </w:p>
    <w:p w:rsidR="00946086" w:rsidRPr="000D115C" w:rsidRDefault="00946086" w:rsidP="00946086">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rsidR="00946086" w:rsidRPr="000D115C" w:rsidRDefault="00946086" w:rsidP="00946086">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rsidR="00946086" w:rsidRPr="000D115C" w:rsidRDefault="00946086" w:rsidP="00946086">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rsidR="00946086" w:rsidRPr="000D115C" w:rsidRDefault="00946086" w:rsidP="00946086">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946086" w:rsidRPr="000D115C" w:rsidRDefault="00946086" w:rsidP="00946086">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46086" w:rsidRPr="000D115C" w:rsidRDefault="00946086" w:rsidP="00946086">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rsidR="00946086" w:rsidRPr="000D115C" w:rsidRDefault="00946086" w:rsidP="00946086">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946086" w:rsidRPr="000D115C" w:rsidRDefault="00946086" w:rsidP="00946086">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946086" w:rsidRPr="000D115C" w:rsidRDefault="00946086" w:rsidP="00946086">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946086" w:rsidRPr="000D115C" w:rsidRDefault="00946086" w:rsidP="00946086">
      <w:pPr>
        <w:ind w:firstLine="709"/>
        <w:jc w:val="both"/>
        <w:rPr>
          <w:sz w:val="24"/>
          <w:szCs w:val="24"/>
        </w:rPr>
      </w:pPr>
      <w:r w:rsidRPr="000D115C">
        <w:rPr>
          <w:sz w:val="24"/>
          <w:szCs w:val="24"/>
        </w:rPr>
        <w:lastRenderedPageBreak/>
        <w:t>в) опись документов (</w:t>
      </w:r>
      <w:hyperlink w:anchor="_ОБРАЗЦЫ_ФОРМ_И"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946086" w:rsidRDefault="00946086" w:rsidP="00946086">
      <w:pPr>
        <w:ind w:firstLine="709"/>
        <w:jc w:val="both"/>
        <w:rPr>
          <w:sz w:val="24"/>
          <w:szCs w:val="24"/>
        </w:rPr>
      </w:pPr>
      <w:r w:rsidRPr="000D115C">
        <w:rPr>
          <w:sz w:val="24"/>
          <w:szCs w:val="24"/>
        </w:rPr>
        <w:t xml:space="preserve">г) сведения об </w:t>
      </w:r>
      <w:r w:rsidR="004F63C8" w:rsidRPr="004F63C8">
        <w:rPr>
          <w:sz w:val="24"/>
          <w:szCs w:val="24"/>
        </w:rPr>
        <w:t xml:space="preserve">оказания услуг аналогичных запросу предложений за 2013-2016 годы </w:t>
      </w:r>
      <w:r w:rsidRPr="000D115C">
        <w:rPr>
          <w:sz w:val="24"/>
          <w:szCs w:val="24"/>
        </w:rPr>
        <w:t>(</w:t>
      </w:r>
      <w:hyperlink w:anchor="_ОБРАЗЦЫ_ФОРМ_И" w:history="1">
        <w:r w:rsidR="004F63C8">
          <w:rPr>
            <w:rStyle w:val="aa"/>
            <w:sz w:val="24"/>
            <w:szCs w:val="24"/>
          </w:rPr>
          <w:t xml:space="preserve">форма </w:t>
        </w:r>
        <w:r w:rsidRPr="005B16AF">
          <w:rPr>
            <w:rStyle w:val="aa"/>
            <w:sz w:val="24"/>
            <w:szCs w:val="24"/>
          </w:rPr>
          <w:t>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w:t>
      </w:r>
      <w:r w:rsidR="006060CA">
        <w:rPr>
          <w:sz w:val="24"/>
          <w:szCs w:val="24"/>
        </w:rPr>
        <w:t xml:space="preserve"> актов на электронных носителях;</w:t>
      </w:r>
    </w:p>
    <w:p w:rsidR="006060CA" w:rsidRPr="000D115C" w:rsidRDefault="006060CA" w:rsidP="00946086">
      <w:pPr>
        <w:ind w:firstLine="709"/>
        <w:jc w:val="both"/>
        <w:rPr>
          <w:sz w:val="24"/>
          <w:szCs w:val="24"/>
        </w:rPr>
      </w:pPr>
      <w:r>
        <w:rPr>
          <w:sz w:val="24"/>
          <w:szCs w:val="24"/>
        </w:rPr>
        <w:t xml:space="preserve">д) </w:t>
      </w:r>
      <w:r w:rsidRPr="006060CA">
        <w:rPr>
          <w:sz w:val="24"/>
          <w:szCs w:val="24"/>
        </w:rPr>
        <w:t>сведения о кадровых ресурсах (</w:t>
      </w:r>
      <w:hyperlink w:anchor="_ОБРАЗЦЫ_ФОРМ_ДЛЯ" w:history="1">
        <w:r w:rsidRPr="006060CA">
          <w:rPr>
            <w:rStyle w:val="aa"/>
            <w:sz w:val="24"/>
            <w:szCs w:val="24"/>
          </w:rPr>
          <w:t>форма 5</w:t>
        </w:r>
      </w:hyperlink>
      <w:r w:rsidRPr="006060CA">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w:t>
      </w:r>
      <w:r>
        <w:rPr>
          <w:sz w:val="24"/>
          <w:szCs w:val="24"/>
        </w:rPr>
        <w:t>ченным таким участником закупки.</w:t>
      </w:r>
    </w:p>
    <w:p w:rsidR="00946086" w:rsidRPr="000D115C" w:rsidRDefault="00946086" w:rsidP="00946086">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rsidR="00946086" w:rsidRPr="000D115C" w:rsidRDefault="00946086" w:rsidP="00946086">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rsidR="00946086" w:rsidRPr="000D115C" w:rsidRDefault="00946086" w:rsidP="00946086">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rsidR="00946086" w:rsidRPr="000D115C" w:rsidRDefault="00946086" w:rsidP="00946086">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rsidR="00946086" w:rsidRPr="000D115C" w:rsidRDefault="00946086" w:rsidP="00946086">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946086" w:rsidRPr="000D115C" w:rsidRDefault="00946086" w:rsidP="00946086">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rsidR="00946086" w:rsidRPr="000D115C" w:rsidRDefault="00946086" w:rsidP="00946086">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946086" w:rsidRPr="000D115C" w:rsidRDefault="00946086" w:rsidP="00946086">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rsidR="00946086" w:rsidRPr="000D115C" w:rsidRDefault="00946086" w:rsidP="00946086">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946086" w:rsidRPr="000D115C" w:rsidRDefault="00946086" w:rsidP="00946086">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rsidR="00946086" w:rsidRPr="000D115C" w:rsidRDefault="00946086" w:rsidP="00946086">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rsidR="00946086" w:rsidRPr="000D115C" w:rsidRDefault="00946086" w:rsidP="00946086">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946086" w:rsidRPr="000D115C" w:rsidRDefault="00946086" w:rsidP="00946086">
      <w:pPr>
        <w:ind w:firstLine="709"/>
        <w:jc w:val="both"/>
        <w:rPr>
          <w:sz w:val="24"/>
          <w:szCs w:val="24"/>
        </w:rPr>
      </w:pPr>
      <w:r w:rsidRPr="000D115C">
        <w:rPr>
          <w:sz w:val="24"/>
          <w:szCs w:val="24"/>
        </w:rPr>
        <w:t>- наименование запроса предложений;</w:t>
      </w:r>
    </w:p>
    <w:p w:rsidR="00946086" w:rsidRPr="000D115C" w:rsidRDefault="00946086" w:rsidP="00946086">
      <w:pPr>
        <w:ind w:firstLine="709"/>
        <w:jc w:val="both"/>
        <w:rPr>
          <w:sz w:val="24"/>
          <w:szCs w:val="24"/>
        </w:rPr>
      </w:pPr>
      <w:r w:rsidRPr="000D115C">
        <w:rPr>
          <w:sz w:val="24"/>
          <w:szCs w:val="24"/>
        </w:rPr>
        <w:t>- регистрационный номер заявки;</w:t>
      </w:r>
    </w:p>
    <w:p w:rsidR="00946086" w:rsidRPr="000D115C" w:rsidRDefault="00946086" w:rsidP="00946086">
      <w:pPr>
        <w:ind w:firstLine="709"/>
        <w:jc w:val="both"/>
        <w:rPr>
          <w:sz w:val="24"/>
          <w:szCs w:val="24"/>
        </w:rPr>
      </w:pPr>
      <w:r w:rsidRPr="000D115C">
        <w:rPr>
          <w:sz w:val="24"/>
          <w:szCs w:val="24"/>
        </w:rPr>
        <w:t>- наименование участника процедуры закупки;</w:t>
      </w:r>
    </w:p>
    <w:p w:rsidR="00946086" w:rsidRPr="000D115C" w:rsidRDefault="00946086" w:rsidP="00946086">
      <w:pPr>
        <w:ind w:firstLine="709"/>
        <w:jc w:val="both"/>
        <w:rPr>
          <w:sz w:val="24"/>
          <w:szCs w:val="24"/>
        </w:rPr>
      </w:pPr>
      <w:r w:rsidRPr="000D115C">
        <w:rPr>
          <w:sz w:val="24"/>
          <w:szCs w:val="24"/>
        </w:rPr>
        <w:t>- дата, время, способ подачи заявки на участие в запросе предложений.</w:t>
      </w:r>
    </w:p>
    <w:p w:rsidR="00946086" w:rsidRPr="000D115C" w:rsidRDefault="00946086" w:rsidP="00946086">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946086" w:rsidRPr="000D115C" w:rsidRDefault="00946086" w:rsidP="00946086">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rsidR="00946086" w:rsidRPr="000D115C" w:rsidRDefault="00946086" w:rsidP="00946086">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rsidR="00946086" w:rsidRPr="000D115C" w:rsidRDefault="00946086" w:rsidP="00946086">
      <w:pPr>
        <w:ind w:firstLine="709"/>
        <w:jc w:val="both"/>
        <w:rPr>
          <w:sz w:val="24"/>
          <w:szCs w:val="24"/>
        </w:rPr>
      </w:pPr>
    </w:p>
    <w:p w:rsidR="00946086" w:rsidRPr="00B85548" w:rsidRDefault="00946086" w:rsidP="00946086">
      <w:pPr>
        <w:ind w:firstLine="709"/>
        <w:jc w:val="both"/>
        <w:rPr>
          <w:rStyle w:val="affff9"/>
        </w:rPr>
      </w:pPr>
      <w:bookmarkStart w:id="48" w:name="_Toc253767374"/>
      <w:r w:rsidRPr="00B85548">
        <w:rPr>
          <w:rStyle w:val="affff9"/>
        </w:rPr>
        <w:lastRenderedPageBreak/>
        <w:t xml:space="preserve">5. РАССМОТРЕНИЕ, ОЦЕНКА И СОПОСТАВЛЕНИЕ ЗАЯВОК НА УЧАСТИЕ В </w:t>
      </w:r>
      <w:bookmarkEnd w:id="48"/>
      <w:r w:rsidRPr="00B85548">
        <w:rPr>
          <w:rStyle w:val="affff9"/>
        </w:rPr>
        <w:t>ЗАПРОСЕ ПРЕДЛОЖЕНИЙ</w:t>
      </w:r>
    </w:p>
    <w:p w:rsidR="00946086" w:rsidRPr="000D115C" w:rsidRDefault="00946086" w:rsidP="00946086">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rsidR="00946086" w:rsidRPr="000D115C" w:rsidRDefault="00946086" w:rsidP="00946086">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946086" w:rsidRPr="000D115C" w:rsidRDefault="00946086" w:rsidP="00946086">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946086" w:rsidRPr="000D115C" w:rsidRDefault="00946086" w:rsidP="00946086">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946086" w:rsidRPr="005B16AF" w:rsidRDefault="00946086" w:rsidP="00284D9B">
      <w:pPr>
        <w:pStyle w:val="afff3"/>
        <w:numPr>
          <w:ilvl w:val="0"/>
          <w:numId w:val="46"/>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946086" w:rsidRPr="005B16AF" w:rsidRDefault="00946086" w:rsidP="00284D9B">
      <w:pPr>
        <w:pStyle w:val="afff3"/>
        <w:numPr>
          <w:ilvl w:val="0"/>
          <w:numId w:val="46"/>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rsidR="00946086" w:rsidRPr="000D115C" w:rsidRDefault="00946086" w:rsidP="00946086">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946086" w:rsidRPr="000D115C" w:rsidRDefault="00946086" w:rsidP="00946086">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946086" w:rsidRPr="000D115C" w:rsidRDefault="00946086" w:rsidP="00946086">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946086" w:rsidRPr="000D115C" w:rsidRDefault="00946086" w:rsidP="00946086">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946086" w:rsidRPr="000D115C" w:rsidRDefault="00946086" w:rsidP="00946086">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xml:space="preserve">, при условии, что ценовое предложение такого участника изначально не было снижено на более чем 10 (Десять) </w:t>
      </w:r>
      <w:r w:rsidRPr="000D115C">
        <w:rPr>
          <w:sz w:val="24"/>
          <w:szCs w:val="24"/>
        </w:rPr>
        <w:lastRenderedPageBreak/>
        <w:t>%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rsidR="00946086" w:rsidRPr="000D115C" w:rsidRDefault="00946086" w:rsidP="00946086">
      <w:pPr>
        <w:ind w:firstLine="709"/>
        <w:jc w:val="both"/>
        <w:rPr>
          <w:sz w:val="24"/>
          <w:szCs w:val="24"/>
        </w:rPr>
      </w:pPr>
      <w:r w:rsidRPr="000D115C">
        <w:rPr>
          <w:sz w:val="24"/>
          <w:szCs w:val="24"/>
        </w:rPr>
        <w:t>5.2. Антидемпинговые меры при проведении запроса предложений.</w:t>
      </w:r>
    </w:p>
    <w:p w:rsidR="00946086" w:rsidRPr="000D115C" w:rsidRDefault="00946086" w:rsidP="00946086">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946086" w:rsidRPr="000D115C" w:rsidRDefault="00946086" w:rsidP="00946086">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946086" w:rsidRPr="000D115C" w:rsidRDefault="00946086" w:rsidP="00946086">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946086" w:rsidRPr="000D115C" w:rsidRDefault="00946086" w:rsidP="00946086">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rsidR="00946086" w:rsidRPr="000D115C" w:rsidRDefault="00946086" w:rsidP="00946086">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946086" w:rsidRPr="000D115C" w:rsidRDefault="00946086" w:rsidP="00946086">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rsidR="00946086" w:rsidRPr="000D115C" w:rsidRDefault="00946086" w:rsidP="00946086">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946086" w:rsidRPr="000D115C" w:rsidRDefault="00946086" w:rsidP="00946086">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946086" w:rsidRPr="000D115C" w:rsidRDefault="00946086" w:rsidP="00946086">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rsidR="00946086" w:rsidRPr="000D115C" w:rsidRDefault="00946086" w:rsidP="00946086">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946086" w:rsidRPr="000D115C" w:rsidRDefault="00946086" w:rsidP="00946086">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946086" w:rsidRPr="000D115C" w:rsidRDefault="00946086" w:rsidP="00946086">
      <w:pPr>
        <w:ind w:firstLine="709"/>
        <w:jc w:val="both"/>
        <w:rPr>
          <w:sz w:val="24"/>
          <w:szCs w:val="24"/>
        </w:rPr>
      </w:pPr>
      <w:r w:rsidRPr="000D115C">
        <w:rPr>
          <w:sz w:val="24"/>
          <w:szCs w:val="24"/>
        </w:rPr>
        <w:t xml:space="preserve">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w:t>
      </w:r>
      <w:r w:rsidRPr="000D115C">
        <w:rPr>
          <w:sz w:val="24"/>
          <w:szCs w:val="24"/>
        </w:rPr>
        <w:lastRenderedPageBreak/>
        <w:t>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946086" w:rsidRPr="000D115C" w:rsidRDefault="00946086" w:rsidP="00946086">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rsidR="00946086" w:rsidRDefault="00946086" w:rsidP="00946086">
      <w:pPr>
        <w:ind w:firstLine="709"/>
        <w:jc w:val="both"/>
        <w:rPr>
          <w:sz w:val="24"/>
          <w:szCs w:val="24"/>
        </w:rPr>
      </w:pPr>
      <w:r w:rsidRPr="000D115C">
        <w:rPr>
          <w:sz w:val="24"/>
          <w:szCs w:val="24"/>
        </w:rPr>
        <w:t>5.4.8. Протокол составляется в одном экземпляре и хранится в Агентстве.</w:t>
      </w:r>
    </w:p>
    <w:p w:rsidR="00946086" w:rsidRPr="000D115C" w:rsidRDefault="00946086" w:rsidP="00946086">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rsidR="00946086" w:rsidRPr="000D115C" w:rsidRDefault="00946086" w:rsidP="00946086">
      <w:pPr>
        <w:ind w:firstLine="709"/>
        <w:jc w:val="both"/>
        <w:rPr>
          <w:sz w:val="24"/>
          <w:szCs w:val="24"/>
        </w:rPr>
      </w:pPr>
    </w:p>
    <w:p w:rsidR="00946086" w:rsidRPr="00B85548" w:rsidRDefault="00946086" w:rsidP="00946086">
      <w:pPr>
        <w:ind w:firstLine="709"/>
        <w:jc w:val="both"/>
        <w:rPr>
          <w:rStyle w:val="affff9"/>
        </w:rPr>
      </w:pPr>
      <w:r w:rsidRPr="00B85548">
        <w:rPr>
          <w:rStyle w:val="affff9"/>
        </w:rPr>
        <w:t xml:space="preserve">6. </w:t>
      </w:r>
      <w:bookmarkStart w:id="53" w:name="_Toc138742698"/>
      <w:bookmarkStart w:id="54" w:name="_Toc168126713"/>
      <w:bookmarkStart w:id="55" w:name="_Toc253767379"/>
      <w:r w:rsidRPr="00B85548">
        <w:rPr>
          <w:rStyle w:val="affff9"/>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fff9"/>
        </w:rPr>
        <w:t>ЗАПРОСА ПРЕДЛОЖЕНИЙ</w:t>
      </w:r>
    </w:p>
    <w:p w:rsidR="00946086" w:rsidRPr="000D115C" w:rsidRDefault="00946086" w:rsidP="00946086">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rsidR="00946086" w:rsidRPr="000D115C" w:rsidRDefault="00946086" w:rsidP="00946086">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946086" w:rsidRPr="000D115C" w:rsidRDefault="00946086" w:rsidP="00946086">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946086" w:rsidRPr="000D115C" w:rsidRDefault="00946086" w:rsidP="00946086">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946086" w:rsidRPr="000D115C" w:rsidRDefault="00946086" w:rsidP="00946086">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946086" w:rsidRPr="000D115C" w:rsidRDefault="00946086" w:rsidP="00946086">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946086" w:rsidRPr="000D115C" w:rsidRDefault="00946086" w:rsidP="00946086">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946086" w:rsidRPr="000D115C" w:rsidRDefault="00946086" w:rsidP="00946086">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rsidR="00946086" w:rsidRPr="000B3063" w:rsidRDefault="00946086" w:rsidP="00946086">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w:t>
      </w:r>
      <w:r w:rsidRPr="000B3063">
        <w:rPr>
          <w:sz w:val="24"/>
          <w:szCs w:val="24"/>
        </w:rPr>
        <w:lastRenderedPageBreak/>
        <w:t>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946086" w:rsidRPr="000B3063" w:rsidRDefault="00946086" w:rsidP="00946086">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rsidR="00946086" w:rsidRPr="000D115C" w:rsidRDefault="00946086" w:rsidP="00946086">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946086" w:rsidRPr="000D115C" w:rsidRDefault="00946086" w:rsidP="00946086">
      <w:pPr>
        <w:ind w:firstLine="709"/>
        <w:jc w:val="both"/>
        <w:rPr>
          <w:sz w:val="24"/>
          <w:szCs w:val="24"/>
        </w:rPr>
      </w:pPr>
      <w:r w:rsidRPr="000D115C">
        <w:rPr>
          <w:sz w:val="24"/>
          <w:szCs w:val="24"/>
        </w:rPr>
        <w:t>6.2. Изменение условий договора</w:t>
      </w:r>
      <w:r>
        <w:rPr>
          <w:sz w:val="24"/>
          <w:szCs w:val="24"/>
        </w:rPr>
        <w:t>.</w:t>
      </w:r>
    </w:p>
    <w:p w:rsidR="00946086" w:rsidRPr="000D115C" w:rsidRDefault="00946086" w:rsidP="00946086">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946086" w:rsidRPr="000D115C" w:rsidRDefault="00946086" w:rsidP="00946086">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rsidR="00946086" w:rsidRPr="000D115C" w:rsidRDefault="00946086" w:rsidP="00946086">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rsidR="00946086" w:rsidRPr="000D115C" w:rsidRDefault="00946086" w:rsidP="00946086">
      <w:pPr>
        <w:ind w:firstLine="709"/>
        <w:jc w:val="both"/>
        <w:rPr>
          <w:sz w:val="24"/>
          <w:szCs w:val="24"/>
        </w:rPr>
      </w:pPr>
    </w:p>
    <w:p w:rsidR="00946086" w:rsidRPr="00B85548" w:rsidRDefault="00946086" w:rsidP="00946086">
      <w:pPr>
        <w:ind w:firstLine="709"/>
        <w:jc w:val="both"/>
        <w:rPr>
          <w:rStyle w:val="affff9"/>
        </w:rPr>
      </w:pPr>
      <w:bookmarkStart w:id="62" w:name="_Toc138742703"/>
      <w:bookmarkStart w:id="63" w:name="_Toc168126718"/>
      <w:bookmarkStart w:id="64" w:name="_Toc253767385"/>
      <w:bookmarkEnd w:id="60"/>
      <w:bookmarkEnd w:id="61"/>
      <w:r w:rsidRPr="00B85548">
        <w:rPr>
          <w:rStyle w:val="affff9"/>
        </w:rPr>
        <w:t xml:space="preserve">7. ОБЕСПЕЧЕНИЕ ЗАЩИТЫ ПРАВ И ЗАКОННЫХ ИНТЕРЕСОВ УЧАСТНИКОВ </w:t>
      </w:r>
      <w:bookmarkEnd w:id="62"/>
      <w:bookmarkEnd w:id="63"/>
      <w:bookmarkEnd w:id="64"/>
      <w:r w:rsidRPr="00B85548">
        <w:rPr>
          <w:rStyle w:val="affff9"/>
        </w:rPr>
        <w:t>ПРОЦЕДУРЫ ЗАКУПКИ</w:t>
      </w:r>
    </w:p>
    <w:p w:rsidR="00946086" w:rsidRPr="000D115C" w:rsidRDefault="00946086" w:rsidP="00946086">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rsidR="00946086" w:rsidRDefault="00946086" w:rsidP="00946086">
      <w:pPr>
        <w:ind w:firstLine="709"/>
        <w:jc w:val="both"/>
        <w:rPr>
          <w:sz w:val="24"/>
          <w:szCs w:val="24"/>
        </w:rPr>
        <w:sectPr w:rsidR="00946086" w:rsidSect="00E30069">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rsidR="00946086" w:rsidRPr="00297AEF" w:rsidRDefault="00946086" w:rsidP="00284D9B">
      <w:pPr>
        <w:pStyle w:val="10"/>
        <w:numPr>
          <w:ilvl w:val="0"/>
          <w:numId w:val="41"/>
        </w:numPr>
      </w:pPr>
      <w:bookmarkStart w:id="67" w:name="_III._ИНФОРМАЦИОННАЯ_КАРТА"/>
      <w:bookmarkStart w:id="68" w:name="_ИНФОРМАЦИОННАЯ_КАРТА_ЗАПРОСА"/>
      <w:bookmarkStart w:id="69" w:name="_Toc467000050"/>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rsidR="00946086" w:rsidRPr="00297AEF" w:rsidRDefault="00946086" w:rsidP="00946086"/>
    <w:p w:rsidR="00946086" w:rsidRPr="00297AEF" w:rsidRDefault="00946086" w:rsidP="00946086">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946086" w:rsidRPr="00297AEF" w:rsidRDefault="00946086" w:rsidP="00946086">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946086" w:rsidRPr="004D6DC0" w:rsidRDefault="00946086" w:rsidP="00946086">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946086" w:rsidRPr="00C9553C" w:rsidTr="00E30069">
        <w:tc>
          <w:tcPr>
            <w:tcW w:w="1098" w:type="dxa"/>
            <w:tcBorders>
              <w:top w:val="single" w:sz="4" w:space="0" w:color="auto"/>
              <w:left w:val="single" w:sz="4" w:space="0" w:color="auto"/>
              <w:bottom w:val="single" w:sz="6" w:space="0" w:color="auto"/>
              <w:right w:val="single" w:sz="6" w:space="0" w:color="auto"/>
            </w:tcBorders>
            <w:shd w:val="clear" w:color="auto" w:fill="D9D9D9"/>
          </w:tcPr>
          <w:p w:rsidR="00946086" w:rsidRPr="00A14A19" w:rsidRDefault="00946086" w:rsidP="00E30069">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rsidR="00946086" w:rsidRPr="00A14A19" w:rsidRDefault="00946086" w:rsidP="00E30069">
            <w:pPr>
              <w:tabs>
                <w:tab w:val="left" w:pos="360"/>
              </w:tabs>
              <w:rPr>
                <w:b/>
                <w:bCs/>
                <w:sz w:val="24"/>
                <w:szCs w:val="24"/>
              </w:rPr>
            </w:pPr>
            <w:r>
              <w:rPr>
                <w:b/>
                <w:sz w:val="24"/>
                <w:szCs w:val="24"/>
              </w:rPr>
              <w:t>Информация о Заказчике</w:t>
            </w:r>
          </w:p>
        </w:tc>
      </w:tr>
      <w:tr w:rsidR="00946086" w:rsidRPr="00C9553C" w:rsidTr="00E30069">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946086" w:rsidRDefault="00946086" w:rsidP="00E30069">
            <w:pPr>
              <w:tabs>
                <w:tab w:val="left" w:pos="360"/>
              </w:tabs>
              <w:rPr>
                <w:sz w:val="24"/>
                <w:szCs w:val="24"/>
              </w:rPr>
            </w:pPr>
            <w:r w:rsidRPr="00336774">
              <w:rPr>
                <w:b/>
                <w:bCs/>
                <w:sz w:val="24"/>
                <w:szCs w:val="24"/>
              </w:rPr>
              <w:t>Наименование</w:t>
            </w:r>
            <w:r>
              <w:rPr>
                <w:b/>
                <w:bCs/>
                <w:sz w:val="24"/>
                <w:szCs w:val="24"/>
              </w:rPr>
              <w:t>:</w:t>
            </w:r>
          </w:p>
          <w:p w:rsidR="00946086" w:rsidRPr="00A14A19" w:rsidRDefault="00946086" w:rsidP="00E30069">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946086" w:rsidRPr="00C9553C" w:rsidTr="00E30069">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946086" w:rsidRPr="00A14A19" w:rsidRDefault="00946086" w:rsidP="00E30069">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946086" w:rsidRPr="00A14A19" w:rsidRDefault="00946086" w:rsidP="00E30069">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946086" w:rsidRPr="00AA4F8F" w:rsidRDefault="00946086" w:rsidP="00E30069">
            <w:pPr>
              <w:rPr>
                <w:i/>
                <w:sz w:val="24"/>
                <w:szCs w:val="24"/>
              </w:rPr>
            </w:pPr>
            <w:r w:rsidRPr="00AA4F8F">
              <w:rPr>
                <w:b/>
                <w:bCs/>
                <w:sz w:val="24"/>
                <w:szCs w:val="24"/>
              </w:rPr>
              <w:t>Адрес электронной почты:</w:t>
            </w:r>
            <w:r w:rsidRPr="00AA4F8F">
              <w:rPr>
                <w:sz w:val="24"/>
                <w:szCs w:val="24"/>
              </w:rPr>
              <w:t xml:space="preserve"> io.ruzhentsev@asi.ru</w:t>
            </w:r>
          </w:p>
          <w:p w:rsidR="00946086" w:rsidRPr="00AA4F8F" w:rsidRDefault="00946086" w:rsidP="00E30069">
            <w:pPr>
              <w:rPr>
                <w:i/>
                <w:sz w:val="24"/>
                <w:szCs w:val="24"/>
              </w:rPr>
            </w:pPr>
            <w:r w:rsidRPr="00AA4F8F">
              <w:rPr>
                <w:b/>
                <w:bCs/>
                <w:sz w:val="24"/>
                <w:szCs w:val="24"/>
              </w:rPr>
              <w:t>Контактный телефон:</w:t>
            </w:r>
            <w:r w:rsidRPr="00AA4F8F">
              <w:rPr>
                <w:sz w:val="24"/>
                <w:szCs w:val="24"/>
              </w:rPr>
              <w:t xml:space="preserve"> +7 495 690-91-29 доб. 422</w:t>
            </w:r>
          </w:p>
          <w:p w:rsidR="00946086" w:rsidRPr="00AA4F8F" w:rsidRDefault="00946086" w:rsidP="00E30069">
            <w:pPr>
              <w:tabs>
                <w:tab w:val="left" w:pos="360"/>
              </w:tabs>
              <w:rPr>
                <w:bCs/>
                <w:sz w:val="24"/>
                <w:szCs w:val="24"/>
              </w:rPr>
            </w:pPr>
            <w:r w:rsidRPr="00AA4F8F">
              <w:rPr>
                <w:b/>
                <w:bCs/>
                <w:sz w:val="24"/>
                <w:szCs w:val="24"/>
              </w:rPr>
              <w:t xml:space="preserve">Наименование должности контактного лица: </w:t>
            </w:r>
            <w:r w:rsidRPr="00AA4F8F">
              <w:rPr>
                <w:bCs/>
                <w:sz w:val="24"/>
                <w:szCs w:val="24"/>
              </w:rPr>
              <w:t>Руководитель проекта</w:t>
            </w:r>
          </w:p>
          <w:p w:rsidR="00946086" w:rsidRPr="00FA638A" w:rsidRDefault="00946086" w:rsidP="00E30069">
            <w:pPr>
              <w:tabs>
                <w:tab w:val="left" w:pos="360"/>
              </w:tabs>
              <w:rPr>
                <w:i/>
                <w:sz w:val="24"/>
                <w:szCs w:val="24"/>
              </w:rPr>
            </w:pPr>
            <w:r w:rsidRPr="00AA4F8F">
              <w:rPr>
                <w:b/>
                <w:bCs/>
                <w:sz w:val="24"/>
                <w:szCs w:val="24"/>
              </w:rPr>
              <w:t xml:space="preserve">Контактное лицо: </w:t>
            </w:r>
            <w:r w:rsidRPr="00AA4F8F">
              <w:rPr>
                <w:bCs/>
                <w:sz w:val="24"/>
                <w:szCs w:val="24"/>
              </w:rPr>
              <w:t>Руженцев</w:t>
            </w:r>
            <w:r>
              <w:rPr>
                <w:bCs/>
                <w:sz w:val="24"/>
                <w:szCs w:val="24"/>
              </w:rPr>
              <w:t xml:space="preserve"> Игорь Олегович</w:t>
            </w:r>
          </w:p>
        </w:tc>
      </w:tr>
      <w:tr w:rsidR="00946086" w:rsidRPr="00C9553C" w:rsidTr="00E30069">
        <w:trPr>
          <w:trHeight w:val="248"/>
        </w:trPr>
        <w:tc>
          <w:tcPr>
            <w:tcW w:w="10595" w:type="dxa"/>
            <w:gridSpan w:val="3"/>
            <w:tcBorders>
              <w:top w:val="single" w:sz="6" w:space="0" w:color="auto"/>
              <w:left w:val="single" w:sz="4" w:space="0" w:color="auto"/>
              <w:bottom w:val="single" w:sz="6" w:space="0" w:color="auto"/>
              <w:right w:val="single" w:sz="4" w:space="0" w:color="auto"/>
            </w:tcBorders>
          </w:tcPr>
          <w:p w:rsidR="00946086" w:rsidRPr="00336774" w:rsidRDefault="00946086" w:rsidP="00E30069">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946086" w:rsidRPr="00C9553C" w:rsidTr="00E30069">
        <w:tc>
          <w:tcPr>
            <w:tcW w:w="10595" w:type="dxa"/>
            <w:gridSpan w:val="3"/>
            <w:tcBorders>
              <w:top w:val="single" w:sz="6" w:space="0" w:color="auto"/>
              <w:left w:val="single" w:sz="4" w:space="0" w:color="auto"/>
              <w:bottom w:val="single" w:sz="6" w:space="0" w:color="auto"/>
              <w:right w:val="single" w:sz="4" w:space="0" w:color="auto"/>
            </w:tcBorders>
          </w:tcPr>
          <w:p w:rsidR="00946086" w:rsidRPr="006758B6" w:rsidRDefault="00946086" w:rsidP="00E30069">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Pr="00B53F9C">
              <w:rPr>
                <w:sz w:val="24"/>
                <w:szCs w:val="24"/>
              </w:rPr>
              <w:t>Услуги по разработке аналитических материалов «Предложения по совершенствованию преподавания в общеобразовательных организациях учебного предмета Технология» на основе анализа существующих и перспективных практик в сфере подготовки кадров</w:t>
            </w:r>
          </w:p>
        </w:tc>
      </w:tr>
      <w:tr w:rsidR="00946086" w:rsidRPr="00C9553C" w:rsidTr="00E30069">
        <w:tc>
          <w:tcPr>
            <w:tcW w:w="10595" w:type="dxa"/>
            <w:gridSpan w:val="3"/>
            <w:tcBorders>
              <w:top w:val="single" w:sz="6" w:space="0" w:color="auto"/>
              <w:left w:val="single" w:sz="4" w:space="0" w:color="auto"/>
              <w:bottom w:val="single" w:sz="6" w:space="0" w:color="auto"/>
              <w:right w:val="single" w:sz="4" w:space="0" w:color="auto"/>
            </w:tcBorders>
          </w:tcPr>
          <w:p w:rsidR="00946086" w:rsidRDefault="00946086" w:rsidP="00E30069">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rsidR="00946086" w:rsidRPr="00BF6ED3" w:rsidRDefault="00946086" w:rsidP="00E30069">
            <w:pPr>
              <w:jc w:val="both"/>
              <w:rPr>
                <w:sz w:val="24"/>
              </w:rPr>
            </w:pPr>
            <w:r>
              <w:rPr>
                <w:sz w:val="24"/>
                <w:szCs w:val="24"/>
              </w:rPr>
              <w:t xml:space="preserve">Официальный сайт Агентства </w:t>
            </w:r>
            <w:hyperlink r:id="rId17" w:history="1">
              <w:r w:rsidRPr="00BF6ED3">
                <w:rPr>
                  <w:rStyle w:val="aa"/>
                  <w:sz w:val="24"/>
                </w:rPr>
                <w:t>http://asi.ru/about_agency/purchase/</w:t>
              </w:r>
            </w:hyperlink>
          </w:p>
          <w:p w:rsidR="00946086" w:rsidRPr="00435212" w:rsidRDefault="00946086" w:rsidP="00E30069">
            <w:pPr>
              <w:jc w:val="both"/>
              <w:rPr>
                <w:sz w:val="24"/>
                <w:szCs w:val="24"/>
              </w:rPr>
            </w:pPr>
            <w:r>
              <w:rPr>
                <w:sz w:val="24"/>
                <w:szCs w:val="24"/>
              </w:rPr>
              <w:t xml:space="preserve">Портал электронной торговой площадки </w:t>
            </w:r>
            <w:hyperlink r:id="rId18" w:history="1">
              <w:r w:rsidRPr="00BF6ED3">
                <w:rPr>
                  <w:rStyle w:val="aa"/>
                  <w:sz w:val="22"/>
                </w:rPr>
                <w:t>http://utp.sberbank-ast.ru/Com/List/BidList</w:t>
              </w:r>
            </w:hyperlink>
          </w:p>
        </w:tc>
      </w:tr>
      <w:tr w:rsidR="00946086" w:rsidRPr="00C9553C" w:rsidTr="00E30069">
        <w:tc>
          <w:tcPr>
            <w:tcW w:w="1098" w:type="dxa"/>
            <w:tcBorders>
              <w:top w:val="single" w:sz="6" w:space="0" w:color="auto"/>
              <w:left w:val="single" w:sz="4" w:space="0" w:color="auto"/>
              <w:bottom w:val="single" w:sz="6" w:space="0" w:color="auto"/>
              <w:right w:val="single" w:sz="6" w:space="0" w:color="auto"/>
            </w:tcBorders>
            <w:shd w:val="clear" w:color="auto" w:fill="D9D9D9"/>
          </w:tcPr>
          <w:p w:rsidR="00946086" w:rsidRPr="00336774" w:rsidRDefault="00946086" w:rsidP="00E30069">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946086" w:rsidRPr="00336774" w:rsidRDefault="00946086" w:rsidP="00E30069">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946086" w:rsidRPr="00C9553C" w:rsidTr="00E30069">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946086" w:rsidRPr="004C6CA1" w:rsidRDefault="00946086" w:rsidP="00E30069">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946086" w:rsidRPr="00C9553C" w:rsidTr="00E30069">
        <w:tc>
          <w:tcPr>
            <w:tcW w:w="1098" w:type="dxa"/>
            <w:tcBorders>
              <w:top w:val="single" w:sz="6" w:space="0" w:color="auto"/>
              <w:left w:val="single" w:sz="4" w:space="0" w:color="auto"/>
              <w:bottom w:val="single" w:sz="6" w:space="0" w:color="auto"/>
              <w:right w:val="single" w:sz="6" w:space="0" w:color="auto"/>
            </w:tcBorders>
            <w:shd w:val="clear" w:color="auto" w:fill="D9D9D9"/>
          </w:tcPr>
          <w:p w:rsidR="00946086" w:rsidRPr="008C2783" w:rsidRDefault="00946086" w:rsidP="00E30069">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946086" w:rsidRPr="008C2783" w:rsidRDefault="00946086" w:rsidP="00E30069">
            <w:pPr>
              <w:tabs>
                <w:tab w:val="left" w:pos="360"/>
              </w:tabs>
              <w:rPr>
                <w:b/>
              </w:rPr>
            </w:pPr>
            <w:r>
              <w:rPr>
                <w:b/>
                <w:bCs/>
                <w:sz w:val="24"/>
                <w:szCs w:val="24"/>
              </w:rPr>
              <w:t>Сведения о цене договора</w:t>
            </w:r>
          </w:p>
        </w:tc>
      </w:tr>
      <w:tr w:rsidR="00946086" w:rsidRPr="004823A5" w:rsidTr="00E30069">
        <w:trPr>
          <w:trHeight w:val="684"/>
        </w:trPr>
        <w:tc>
          <w:tcPr>
            <w:tcW w:w="10595" w:type="dxa"/>
            <w:gridSpan w:val="3"/>
            <w:tcBorders>
              <w:top w:val="single" w:sz="6" w:space="0" w:color="auto"/>
              <w:left w:val="single" w:sz="4" w:space="0" w:color="auto"/>
              <w:bottom w:val="single" w:sz="4" w:space="0" w:color="auto"/>
              <w:right w:val="single" w:sz="4" w:space="0" w:color="auto"/>
            </w:tcBorders>
          </w:tcPr>
          <w:p w:rsidR="00946086" w:rsidRPr="004C6CA1" w:rsidRDefault="00946086" w:rsidP="004F63C8">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874E3B">
              <w:rPr>
                <w:sz w:val="24"/>
                <w:szCs w:val="24"/>
              </w:rPr>
              <w:t xml:space="preserve">договора: </w:t>
            </w:r>
            <w:r>
              <w:rPr>
                <w:sz w:val="24"/>
                <w:szCs w:val="24"/>
              </w:rPr>
              <w:t>2</w:t>
            </w:r>
            <w:r w:rsidRPr="00AA4F8F">
              <w:rPr>
                <w:sz w:val="24"/>
                <w:szCs w:val="24"/>
              </w:rPr>
              <w:t xml:space="preserve"> </w:t>
            </w:r>
            <w:r>
              <w:rPr>
                <w:sz w:val="24"/>
                <w:szCs w:val="24"/>
              </w:rPr>
              <w:t>697</w:t>
            </w:r>
            <w:r w:rsidRPr="00AA4F8F">
              <w:rPr>
                <w:sz w:val="24"/>
                <w:szCs w:val="24"/>
              </w:rPr>
              <w:t xml:space="preserve"> </w:t>
            </w:r>
            <w:r>
              <w:rPr>
                <w:sz w:val="24"/>
                <w:szCs w:val="24"/>
              </w:rPr>
              <w:t>666</w:t>
            </w:r>
            <w:r w:rsidRPr="00AA4F8F">
              <w:rPr>
                <w:sz w:val="24"/>
                <w:szCs w:val="24"/>
              </w:rPr>
              <w:t xml:space="preserve"> (</w:t>
            </w:r>
            <w:r w:rsidR="00BF6ED3">
              <w:rPr>
                <w:sz w:val="24"/>
                <w:szCs w:val="24"/>
              </w:rPr>
              <w:t>Д</w:t>
            </w:r>
            <w:r>
              <w:rPr>
                <w:sz w:val="24"/>
                <w:szCs w:val="24"/>
              </w:rPr>
              <w:t>ва</w:t>
            </w:r>
            <w:r w:rsidRPr="00AA4F8F">
              <w:rPr>
                <w:sz w:val="24"/>
                <w:szCs w:val="24"/>
              </w:rPr>
              <w:t xml:space="preserve"> миллион</w:t>
            </w:r>
            <w:r>
              <w:rPr>
                <w:sz w:val="24"/>
                <w:szCs w:val="24"/>
              </w:rPr>
              <w:t>а</w:t>
            </w:r>
            <w:r w:rsidRPr="00AA4F8F">
              <w:rPr>
                <w:sz w:val="24"/>
                <w:szCs w:val="24"/>
              </w:rPr>
              <w:t xml:space="preserve"> </w:t>
            </w:r>
            <w:r>
              <w:rPr>
                <w:sz w:val="24"/>
                <w:szCs w:val="24"/>
              </w:rPr>
              <w:t>шест</w:t>
            </w:r>
            <w:r w:rsidRPr="00AA4F8F">
              <w:rPr>
                <w:sz w:val="24"/>
                <w:szCs w:val="24"/>
              </w:rPr>
              <w:t xml:space="preserve">ьсот </w:t>
            </w:r>
            <w:r>
              <w:rPr>
                <w:sz w:val="24"/>
                <w:szCs w:val="24"/>
              </w:rPr>
              <w:t>девяносто семь тысяч шестьсот шестьдесят шесть</w:t>
            </w:r>
            <w:r w:rsidR="00BF6ED3">
              <w:rPr>
                <w:sz w:val="24"/>
                <w:szCs w:val="24"/>
              </w:rPr>
              <w:t>)</w:t>
            </w:r>
            <w:r>
              <w:rPr>
                <w:sz w:val="24"/>
                <w:szCs w:val="24"/>
              </w:rPr>
              <w:t xml:space="preserve"> рублей </w:t>
            </w:r>
            <w:r w:rsidR="00BF6ED3">
              <w:rPr>
                <w:sz w:val="24"/>
                <w:szCs w:val="24"/>
              </w:rPr>
              <w:t>67</w:t>
            </w:r>
            <w:r w:rsidR="00A92C0A">
              <w:rPr>
                <w:sz w:val="24"/>
                <w:szCs w:val="24"/>
              </w:rPr>
              <w:t xml:space="preserve"> копеек, в том числе НДС 18% -</w:t>
            </w:r>
            <w:r w:rsidR="00A92C0A" w:rsidRPr="00A92C0A">
              <w:rPr>
                <w:sz w:val="24"/>
                <w:szCs w:val="24"/>
              </w:rPr>
              <w:t xml:space="preserve"> 411</w:t>
            </w:r>
            <w:r w:rsidR="004F63C8">
              <w:rPr>
                <w:sz w:val="24"/>
                <w:szCs w:val="24"/>
              </w:rPr>
              <w:t> </w:t>
            </w:r>
            <w:r w:rsidR="00A92C0A" w:rsidRPr="00A92C0A">
              <w:rPr>
                <w:sz w:val="24"/>
                <w:szCs w:val="24"/>
              </w:rPr>
              <w:t>508</w:t>
            </w:r>
            <w:r w:rsidR="004F63C8">
              <w:rPr>
                <w:sz w:val="24"/>
                <w:szCs w:val="24"/>
              </w:rPr>
              <w:t xml:space="preserve"> </w:t>
            </w:r>
            <w:r w:rsidR="004F63C8" w:rsidRPr="00A92C0A">
              <w:rPr>
                <w:sz w:val="24"/>
                <w:szCs w:val="24"/>
              </w:rPr>
              <w:t>(</w:t>
            </w:r>
            <w:r w:rsidR="004F63C8">
              <w:rPr>
                <w:sz w:val="24"/>
                <w:szCs w:val="24"/>
              </w:rPr>
              <w:t>Ч</w:t>
            </w:r>
            <w:r w:rsidR="004F63C8" w:rsidRPr="00A92C0A">
              <w:rPr>
                <w:sz w:val="24"/>
                <w:szCs w:val="24"/>
              </w:rPr>
              <w:t>етыреста одиннадцать тысяч пятьсот в</w:t>
            </w:r>
            <w:r w:rsidR="004F63C8">
              <w:rPr>
                <w:sz w:val="24"/>
                <w:szCs w:val="24"/>
              </w:rPr>
              <w:t>осемь) рублей 47 копеек.</w:t>
            </w:r>
            <w:r w:rsidR="00ED19B3">
              <w:rPr>
                <w:sz w:val="24"/>
                <w:szCs w:val="24"/>
              </w:rPr>
              <w:t xml:space="preserve"> </w:t>
            </w:r>
          </w:p>
        </w:tc>
      </w:tr>
      <w:tr w:rsidR="00946086" w:rsidRPr="00C9553C" w:rsidTr="00E30069">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946086" w:rsidRPr="00FA6616" w:rsidRDefault="00946086" w:rsidP="00E30069">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rsidR="00946086" w:rsidRPr="00FA6616" w:rsidRDefault="00946086" w:rsidP="00E30069">
            <w:pPr>
              <w:tabs>
                <w:tab w:val="left" w:pos="360"/>
              </w:tabs>
              <w:rPr>
                <w:sz w:val="24"/>
                <w:szCs w:val="24"/>
              </w:rPr>
            </w:pPr>
            <w:r>
              <w:rPr>
                <w:b/>
                <w:sz w:val="24"/>
                <w:szCs w:val="24"/>
              </w:rPr>
              <w:t>Требования к условиям платы</w:t>
            </w:r>
            <w:r w:rsidRPr="00FA6616">
              <w:rPr>
                <w:b/>
                <w:sz w:val="24"/>
                <w:szCs w:val="24"/>
              </w:rPr>
              <w:t>:</w:t>
            </w:r>
          </w:p>
        </w:tc>
      </w:tr>
      <w:tr w:rsidR="00946086" w:rsidRPr="00C9553C" w:rsidTr="00E30069">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946086" w:rsidRPr="00076C6A" w:rsidRDefault="00946086" w:rsidP="00E30069">
            <w:pPr>
              <w:tabs>
                <w:tab w:val="left" w:pos="360"/>
              </w:tabs>
              <w:jc w:val="both"/>
              <w:rPr>
                <w:i/>
                <w:color w:val="A6A6A6" w:themeColor="background1" w:themeShade="A6"/>
                <w:sz w:val="24"/>
                <w:szCs w:val="24"/>
              </w:rPr>
            </w:pPr>
            <w:r w:rsidRPr="00AA4F8F">
              <w:rPr>
                <w:sz w:val="24"/>
                <w:szCs w:val="24"/>
              </w:rPr>
              <w:t>Оплата в размере 100 % от стоимости услуг Заказчик оплачивает в течение 5 (Пяти) календарных дней после подписания соответствующего акта сдачи-приемки оказанных услуг по Договору.</w:t>
            </w:r>
          </w:p>
        </w:tc>
      </w:tr>
      <w:tr w:rsidR="00946086" w:rsidRPr="00C9553C" w:rsidTr="00E30069">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rsidR="00946086" w:rsidRPr="005779A1" w:rsidRDefault="00946086" w:rsidP="00E30069">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rsidR="00946086" w:rsidRPr="007B1719" w:rsidRDefault="00946086" w:rsidP="00E30069">
            <w:pPr>
              <w:jc w:val="both"/>
              <w:rPr>
                <w:sz w:val="24"/>
                <w:szCs w:val="24"/>
                <w:highlight w:val="yellow"/>
              </w:rPr>
            </w:pPr>
            <w:r>
              <w:rPr>
                <w:b/>
                <w:bCs/>
                <w:sz w:val="24"/>
                <w:szCs w:val="24"/>
              </w:rPr>
              <w:t>Место, условия и сроки оказания услуг (выполнения работ)</w:t>
            </w:r>
          </w:p>
        </w:tc>
      </w:tr>
      <w:tr w:rsidR="00946086" w:rsidRPr="00C9553C" w:rsidTr="00E30069">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946086" w:rsidRDefault="00946086" w:rsidP="00E30069">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rsidR="00946086" w:rsidRPr="005D6743" w:rsidRDefault="00946086" w:rsidP="00E30069">
            <w:pPr>
              <w:jc w:val="both"/>
              <w:rPr>
                <w:bCs/>
                <w:sz w:val="24"/>
                <w:szCs w:val="24"/>
              </w:rPr>
            </w:pPr>
            <w:r w:rsidRPr="00AA4F8F">
              <w:rPr>
                <w:bCs/>
                <w:sz w:val="24"/>
                <w:szCs w:val="24"/>
              </w:rPr>
              <w:t xml:space="preserve">121099, г. Москва, ул. Новый Арбат, д.36/9 </w:t>
            </w:r>
          </w:p>
          <w:p w:rsidR="00946086" w:rsidRDefault="00946086" w:rsidP="00E30069">
            <w:pPr>
              <w:jc w:val="both"/>
              <w:rPr>
                <w:b/>
                <w:sz w:val="24"/>
                <w:szCs w:val="24"/>
              </w:rPr>
            </w:pPr>
            <w:r>
              <w:rPr>
                <w:b/>
                <w:sz w:val="24"/>
                <w:szCs w:val="24"/>
              </w:rPr>
              <w:t>Срок оказания услуг (выполнения работ):</w:t>
            </w:r>
          </w:p>
          <w:p w:rsidR="00946086" w:rsidRPr="009468A0" w:rsidRDefault="00E30069" w:rsidP="004F63C8">
            <w:pPr>
              <w:jc w:val="both"/>
              <w:rPr>
                <w:i/>
                <w:sz w:val="24"/>
                <w:szCs w:val="24"/>
              </w:rPr>
            </w:pPr>
            <w:r>
              <w:rPr>
                <w:bCs/>
                <w:sz w:val="24"/>
                <w:szCs w:val="24"/>
              </w:rPr>
              <w:t xml:space="preserve">С момента подписания договора - </w:t>
            </w:r>
            <w:r w:rsidR="008C67E0">
              <w:rPr>
                <w:bCs/>
                <w:sz w:val="24"/>
                <w:szCs w:val="24"/>
              </w:rPr>
              <w:t>30</w:t>
            </w:r>
            <w:r w:rsidR="00946086" w:rsidRPr="00DA5582">
              <w:rPr>
                <w:bCs/>
                <w:sz w:val="24"/>
                <w:szCs w:val="24"/>
              </w:rPr>
              <w:t xml:space="preserve"> </w:t>
            </w:r>
            <w:r>
              <w:rPr>
                <w:bCs/>
                <w:sz w:val="24"/>
                <w:szCs w:val="24"/>
              </w:rPr>
              <w:t>(</w:t>
            </w:r>
            <w:r w:rsidR="004F63C8">
              <w:rPr>
                <w:bCs/>
                <w:sz w:val="24"/>
                <w:szCs w:val="24"/>
              </w:rPr>
              <w:t>Тридцать</w:t>
            </w:r>
            <w:r>
              <w:rPr>
                <w:bCs/>
                <w:sz w:val="24"/>
                <w:szCs w:val="24"/>
              </w:rPr>
              <w:t xml:space="preserve">) </w:t>
            </w:r>
            <w:r w:rsidR="00946086" w:rsidRPr="00DA5582">
              <w:rPr>
                <w:bCs/>
                <w:sz w:val="24"/>
                <w:szCs w:val="24"/>
              </w:rPr>
              <w:t>дней</w:t>
            </w:r>
          </w:p>
        </w:tc>
      </w:tr>
      <w:tr w:rsidR="00946086" w:rsidRPr="00C9553C" w:rsidTr="00E30069">
        <w:tc>
          <w:tcPr>
            <w:tcW w:w="1098" w:type="dxa"/>
            <w:tcBorders>
              <w:top w:val="single" w:sz="6" w:space="0" w:color="auto"/>
              <w:left w:val="single" w:sz="4" w:space="0" w:color="auto"/>
              <w:bottom w:val="single" w:sz="6" w:space="0" w:color="auto"/>
              <w:right w:val="single" w:sz="4" w:space="0" w:color="auto"/>
            </w:tcBorders>
            <w:shd w:val="clear" w:color="auto" w:fill="D9D9D9"/>
          </w:tcPr>
          <w:p w:rsidR="00946086" w:rsidRPr="00990B84" w:rsidRDefault="00946086" w:rsidP="00E30069">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rsidR="00946086" w:rsidRPr="00990B84" w:rsidRDefault="00946086" w:rsidP="00E30069">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946086" w:rsidRPr="00C9553C" w:rsidTr="00E30069">
        <w:tc>
          <w:tcPr>
            <w:tcW w:w="10595" w:type="dxa"/>
            <w:gridSpan w:val="3"/>
            <w:tcBorders>
              <w:top w:val="single" w:sz="6" w:space="0" w:color="auto"/>
              <w:left w:val="single" w:sz="4" w:space="0" w:color="auto"/>
              <w:bottom w:val="single" w:sz="6" w:space="0" w:color="auto"/>
              <w:right w:val="single" w:sz="4" w:space="0" w:color="auto"/>
            </w:tcBorders>
          </w:tcPr>
          <w:p w:rsidR="00946086" w:rsidRDefault="00946086" w:rsidP="00E30069">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rsidR="00946086" w:rsidRPr="00A47B58" w:rsidRDefault="00946086" w:rsidP="00E30069">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B7177E">
              <w:rPr>
                <w:bCs/>
                <w:sz w:val="24"/>
                <w:szCs w:val="24"/>
              </w:rPr>
              <w:t>28</w:t>
            </w:r>
            <w:r w:rsidRPr="00A47B58">
              <w:rPr>
                <w:bCs/>
                <w:sz w:val="24"/>
                <w:szCs w:val="24"/>
              </w:rPr>
              <w:t xml:space="preserve">» </w:t>
            </w:r>
            <w:r>
              <w:rPr>
                <w:bCs/>
                <w:sz w:val="24"/>
                <w:szCs w:val="24"/>
              </w:rPr>
              <w:t>ноября</w:t>
            </w:r>
            <w:r w:rsidRPr="00A47B58">
              <w:rPr>
                <w:bCs/>
                <w:sz w:val="24"/>
                <w:szCs w:val="24"/>
              </w:rPr>
              <w:t xml:space="preserve"> 2016 год</w:t>
            </w:r>
          </w:p>
          <w:p w:rsidR="00946086" w:rsidRPr="00A47B58" w:rsidRDefault="00946086" w:rsidP="00E30069">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B7177E">
              <w:rPr>
                <w:bCs/>
                <w:sz w:val="24"/>
                <w:szCs w:val="24"/>
              </w:rPr>
              <w:t>02</w:t>
            </w:r>
            <w:r w:rsidRPr="00A47B58">
              <w:rPr>
                <w:bCs/>
                <w:sz w:val="24"/>
                <w:szCs w:val="24"/>
              </w:rPr>
              <w:t xml:space="preserve">» </w:t>
            </w:r>
            <w:r w:rsidR="00B7177E">
              <w:rPr>
                <w:bCs/>
                <w:sz w:val="24"/>
                <w:szCs w:val="24"/>
              </w:rPr>
              <w:t>дека</w:t>
            </w:r>
            <w:r>
              <w:rPr>
                <w:bCs/>
                <w:sz w:val="24"/>
                <w:szCs w:val="24"/>
              </w:rPr>
              <w:t>бря</w:t>
            </w:r>
            <w:r w:rsidRPr="00A47B58">
              <w:rPr>
                <w:bCs/>
                <w:sz w:val="24"/>
                <w:szCs w:val="24"/>
              </w:rPr>
              <w:t xml:space="preserve"> 2016 года 16 ч. 00 мин. (время московское).  </w:t>
            </w:r>
          </w:p>
          <w:p w:rsidR="00946086" w:rsidRPr="008F39E7" w:rsidRDefault="00946086" w:rsidP="00E30069">
            <w:pPr>
              <w:tabs>
                <w:tab w:val="left" w:pos="360"/>
              </w:tabs>
              <w:jc w:val="both"/>
              <w:rPr>
                <w:b/>
                <w:sz w:val="24"/>
                <w:szCs w:val="24"/>
              </w:rPr>
            </w:pPr>
            <w:r w:rsidRPr="008F39E7">
              <w:rPr>
                <w:b/>
                <w:sz w:val="24"/>
                <w:szCs w:val="24"/>
              </w:rPr>
              <w:t>Время приема заявок:</w:t>
            </w:r>
          </w:p>
          <w:p w:rsidR="00946086" w:rsidRPr="008F39E7" w:rsidRDefault="00946086" w:rsidP="00E30069">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rsidR="00946086" w:rsidRPr="008F39E7" w:rsidRDefault="00946086" w:rsidP="00E30069">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946086" w:rsidRPr="00C9553C" w:rsidRDefault="00946086" w:rsidP="00E30069">
            <w:pPr>
              <w:tabs>
                <w:tab w:val="left" w:pos="360"/>
              </w:tabs>
              <w:jc w:val="both"/>
            </w:pPr>
            <w:r w:rsidRPr="008F39E7">
              <w:rPr>
                <w:sz w:val="24"/>
                <w:szCs w:val="24"/>
              </w:rPr>
              <w:t>Суббота, воскресенье - выходные дни.</w:t>
            </w:r>
          </w:p>
        </w:tc>
      </w:tr>
      <w:tr w:rsidR="00946086" w:rsidRPr="00C9553C" w:rsidTr="00E30069">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946086" w:rsidRPr="00486355" w:rsidRDefault="00946086" w:rsidP="00E30069">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946086" w:rsidRPr="00486355" w:rsidRDefault="00946086" w:rsidP="00E30069">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946086" w:rsidRPr="00C9553C" w:rsidTr="00E30069">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946086" w:rsidRPr="00486355" w:rsidRDefault="00946086" w:rsidP="00B7177E">
            <w:pPr>
              <w:tabs>
                <w:tab w:val="left" w:pos="360"/>
              </w:tabs>
              <w:jc w:val="both"/>
              <w:rPr>
                <w:b/>
                <w:bCs/>
                <w:sz w:val="24"/>
                <w:szCs w:val="24"/>
              </w:rPr>
            </w:pPr>
            <w:r w:rsidRPr="009B367B">
              <w:rPr>
                <w:sz w:val="24"/>
                <w:szCs w:val="24"/>
              </w:rPr>
              <w:lastRenderedPageBreak/>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B7177E">
              <w:rPr>
                <w:sz w:val="24"/>
                <w:szCs w:val="24"/>
              </w:rPr>
              <w:t>05</w:t>
            </w:r>
            <w:r>
              <w:rPr>
                <w:sz w:val="24"/>
                <w:szCs w:val="24"/>
              </w:rPr>
              <w:t xml:space="preserve">» </w:t>
            </w:r>
            <w:r w:rsidR="00B7177E">
              <w:rPr>
                <w:sz w:val="24"/>
                <w:szCs w:val="24"/>
              </w:rPr>
              <w:t>дека</w:t>
            </w:r>
            <w:r>
              <w:rPr>
                <w:sz w:val="24"/>
                <w:szCs w:val="24"/>
              </w:rPr>
              <w:t>бря 2016 года</w:t>
            </w:r>
            <w:r w:rsidRPr="0028511A">
              <w:rPr>
                <w:b/>
                <w:sz w:val="24"/>
                <w:szCs w:val="24"/>
              </w:rPr>
              <w:t xml:space="preserve"> </w:t>
            </w:r>
            <w:r w:rsidRPr="0028511A">
              <w:rPr>
                <w:sz w:val="24"/>
                <w:szCs w:val="24"/>
              </w:rPr>
              <w:t>по адресу места нахождения Агентства</w:t>
            </w:r>
          </w:p>
        </w:tc>
      </w:tr>
      <w:tr w:rsidR="00946086" w:rsidRPr="00C9553C" w:rsidTr="00E30069">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946086" w:rsidRPr="00486355" w:rsidRDefault="00946086" w:rsidP="00E30069">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946086" w:rsidRPr="00486355" w:rsidRDefault="00946086" w:rsidP="00E30069">
            <w:pPr>
              <w:tabs>
                <w:tab w:val="left" w:pos="360"/>
              </w:tabs>
              <w:rPr>
                <w:b/>
                <w:bCs/>
                <w:sz w:val="24"/>
                <w:szCs w:val="24"/>
              </w:rPr>
            </w:pPr>
            <w:r>
              <w:rPr>
                <w:b/>
                <w:bCs/>
                <w:sz w:val="24"/>
                <w:szCs w:val="24"/>
              </w:rPr>
              <w:t>Место и дата подведения итогов запроса предложений</w:t>
            </w:r>
          </w:p>
        </w:tc>
      </w:tr>
      <w:tr w:rsidR="00946086" w:rsidRPr="00C9553C" w:rsidTr="00E30069">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946086" w:rsidRPr="00B70DAC" w:rsidRDefault="00946086" w:rsidP="00B7177E">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B7177E">
              <w:rPr>
                <w:sz w:val="24"/>
                <w:szCs w:val="24"/>
              </w:rPr>
              <w:t>06</w:t>
            </w:r>
            <w:r>
              <w:rPr>
                <w:sz w:val="24"/>
                <w:szCs w:val="24"/>
              </w:rPr>
              <w:t xml:space="preserve">» </w:t>
            </w:r>
            <w:r w:rsidR="00B7177E">
              <w:rPr>
                <w:sz w:val="24"/>
                <w:szCs w:val="24"/>
              </w:rPr>
              <w:t>дека</w:t>
            </w:r>
            <w:r>
              <w:rPr>
                <w:sz w:val="24"/>
                <w:szCs w:val="24"/>
              </w:rPr>
              <w:t>бря 2016 года</w:t>
            </w:r>
            <w:r>
              <w:rPr>
                <w:b/>
                <w:bCs/>
                <w:sz w:val="24"/>
                <w:szCs w:val="24"/>
              </w:rPr>
              <w:t xml:space="preserve"> </w:t>
            </w:r>
            <w:r w:rsidRPr="00B70DAC">
              <w:rPr>
                <w:sz w:val="24"/>
                <w:szCs w:val="24"/>
              </w:rPr>
              <w:t>по адресу места нахождения Агентства.</w:t>
            </w:r>
          </w:p>
        </w:tc>
      </w:tr>
      <w:tr w:rsidR="00946086" w:rsidRPr="006F4A90" w:rsidTr="00E30069">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946086" w:rsidRPr="006F4A90" w:rsidRDefault="00946086" w:rsidP="00E30069">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946086" w:rsidRPr="006F4A90" w:rsidRDefault="00946086" w:rsidP="00E30069">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946086" w:rsidRPr="00C9553C" w:rsidTr="00E30069">
        <w:trPr>
          <w:trHeight w:val="704"/>
        </w:trPr>
        <w:tc>
          <w:tcPr>
            <w:tcW w:w="10595" w:type="dxa"/>
            <w:gridSpan w:val="3"/>
            <w:tcBorders>
              <w:top w:val="single" w:sz="6" w:space="0" w:color="auto"/>
              <w:left w:val="single" w:sz="4" w:space="0" w:color="auto"/>
              <w:bottom w:val="single" w:sz="4" w:space="0" w:color="auto"/>
              <w:right w:val="single" w:sz="4" w:space="0" w:color="auto"/>
            </w:tcBorders>
          </w:tcPr>
          <w:p w:rsidR="00946086" w:rsidRPr="00B70DAC" w:rsidRDefault="00946086" w:rsidP="00B7177E">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B7177E">
              <w:rPr>
                <w:sz w:val="24"/>
                <w:szCs w:val="24"/>
              </w:rPr>
              <w:t>06</w:t>
            </w:r>
            <w:r>
              <w:rPr>
                <w:sz w:val="24"/>
                <w:szCs w:val="24"/>
              </w:rPr>
              <w:t xml:space="preserve">» </w:t>
            </w:r>
            <w:r w:rsidR="00B7177E">
              <w:rPr>
                <w:sz w:val="24"/>
                <w:szCs w:val="24"/>
              </w:rPr>
              <w:t xml:space="preserve">декабря </w:t>
            </w:r>
            <w:bookmarkStart w:id="71" w:name="_GoBack"/>
            <w:bookmarkEnd w:id="71"/>
            <w:r>
              <w:rPr>
                <w:sz w:val="24"/>
                <w:szCs w:val="24"/>
              </w:rPr>
              <w:t>2016 года по адресу нахождения Агентства.</w:t>
            </w:r>
          </w:p>
        </w:tc>
      </w:tr>
      <w:tr w:rsidR="00946086" w:rsidRPr="00C9553C" w:rsidTr="00E30069">
        <w:trPr>
          <w:trHeight w:val="718"/>
        </w:trPr>
        <w:tc>
          <w:tcPr>
            <w:tcW w:w="1108" w:type="dxa"/>
            <w:gridSpan w:val="2"/>
            <w:tcBorders>
              <w:top w:val="single" w:sz="6" w:space="0" w:color="auto"/>
              <w:left w:val="single" w:sz="4" w:space="0" w:color="auto"/>
              <w:bottom w:val="single" w:sz="4" w:space="0" w:color="auto"/>
              <w:right w:val="single" w:sz="4" w:space="0" w:color="auto"/>
            </w:tcBorders>
          </w:tcPr>
          <w:p w:rsidR="00946086" w:rsidRPr="007D2FFC" w:rsidRDefault="00946086" w:rsidP="00E30069">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rsidR="00946086" w:rsidRPr="00B70DAC" w:rsidRDefault="00946086" w:rsidP="00E30069">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946086" w:rsidRPr="00B70DAC" w:rsidTr="00E30069">
              <w:trPr>
                <w:trHeight w:val="902"/>
              </w:trPr>
              <w:tc>
                <w:tcPr>
                  <w:tcW w:w="3176" w:type="dxa"/>
                  <w:shd w:val="clear" w:color="auto" w:fill="D9D9D9"/>
                  <w:vAlign w:val="center"/>
                </w:tcPr>
                <w:p w:rsidR="00946086" w:rsidRPr="00B70DAC" w:rsidRDefault="00946086" w:rsidP="00E30069">
                  <w:pPr>
                    <w:jc w:val="center"/>
                    <w:rPr>
                      <w:b/>
                      <w:sz w:val="24"/>
                      <w:szCs w:val="24"/>
                    </w:rPr>
                  </w:pPr>
                  <w:r w:rsidRPr="00B70DAC">
                    <w:rPr>
                      <w:b/>
                      <w:sz w:val="24"/>
                      <w:szCs w:val="24"/>
                    </w:rPr>
                    <w:t>Наименование критерия</w:t>
                  </w:r>
                </w:p>
              </w:tc>
              <w:tc>
                <w:tcPr>
                  <w:tcW w:w="2835" w:type="dxa"/>
                  <w:shd w:val="clear" w:color="auto" w:fill="D9D9D9"/>
                  <w:vAlign w:val="center"/>
                </w:tcPr>
                <w:p w:rsidR="00946086" w:rsidRPr="00B70DAC" w:rsidRDefault="00946086" w:rsidP="00E30069">
                  <w:pPr>
                    <w:jc w:val="center"/>
                    <w:rPr>
                      <w:b/>
                      <w:sz w:val="24"/>
                      <w:szCs w:val="24"/>
                    </w:rPr>
                  </w:pPr>
                  <w:r w:rsidRPr="00B70DAC">
                    <w:rPr>
                      <w:b/>
                      <w:sz w:val="24"/>
                      <w:szCs w:val="24"/>
                    </w:rPr>
                    <w:t>Значимость критерия</w:t>
                  </w:r>
                </w:p>
                <w:p w:rsidR="00946086" w:rsidRPr="00B70DAC" w:rsidRDefault="00946086" w:rsidP="00E30069">
                  <w:pPr>
                    <w:jc w:val="center"/>
                    <w:rPr>
                      <w:b/>
                      <w:sz w:val="24"/>
                      <w:szCs w:val="24"/>
                    </w:rPr>
                  </w:pPr>
                  <w:r w:rsidRPr="00B70DAC">
                    <w:rPr>
                      <w:b/>
                      <w:sz w:val="24"/>
                      <w:szCs w:val="24"/>
                    </w:rPr>
                    <w:t>%</w:t>
                  </w:r>
                </w:p>
              </w:tc>
              <w:tc>
                <w:tcPr>
                  <w:tcW w:w="2970" w:type="dxa"/>
                  <w:shd w:val="clear" w:color="auto" w:fill="D9D9D9"/>
                  <w:vAlign w:val="center"/>
                </w:tcPr>
                <w:p w:rsidR="00946086" w:rsidRPr="00B70DAC" w:rsidRDefault="00946086" w:rsidP="00E30069">
                  <w:pPr>
                    <w:jc w:val="center"/>
                    <w:rPr>
                      <w:b/>
                      <w:sz w:val="24"/>
                      <w:szCs w:val="24"/>
                    </w:rPr>
                  </w:pPr>
                  <w:r w:rsidRPr="00B70DAC">
                    <w:rPr>
                      <w:b/>
                      <w:sz w:val="24"/>
                      <w:szCs w:val="24"/>
                    </w:rPr>
                    <w:t>Коэффициент значимости критерия</w:t>
                  </w:r>
                </w:p>
              </w:tc>
            </w:tr>
            <w:tr w:rsidR="00946086" w:rsidRPr="00B70DAC" w:rsidTr="00E30069">
              <w:trPr>
                <w:trHeight w:val="423"/>
              </w:trPr>
              <w:tc>
                <w:tcPr>
                  <w:tcW w:w="3176" w:type="dxa"/>
                  <w:vAlign w:val="center"/>
                </w:tcPr>
                <w:p w:rsidR="00946086" w:rsidRPr="0028511A" w:rsidRDefault="00946086" w:rsidP="00284D9B">
                  <w:pPr>
                    <w:pStyle w:val="afff3"/>
                    <w:numPr>
                      <w:ilvl w:val="0"/>
                      <w:numId w:val="11"/>
                    </w:numPr>
                    <w:ind w:left="0" w:firstLine="0"/>
                    <w:rPr>
                      <w:sz w:val="24"/>
                    </w:rPr>
                  </w:pPr>
                  <w:r>
                    <w:rPr>
                      <w:sz w:val="24"/>
                    </w:rPr>
                    <w:t>Цена договора.</w:t>
                  </w:r>
                </w:p>
              </w:tc>
              <w:tc>
                <w:tcPr>
                  <w:tcW w:w="2835" w:type="dxa"/>
                  <w:vAlign w:val="center"/>
                </w:tcPr>
                <w:p w:rsidR="00946086" w:rsidRPr="00A47B58" w:rsidRDefault="00946086" w:rsidP="00E30069">
                  <w:pPr>
                    <w:jc w:val="center"/>
                    <w:rPr>
                      <w:i/>
                      <w:color w:val="A6A6A6" w:themeColor="background1" w:themeShade="A6"/>
                      <w:sz w:val="22"/>
                    </w:rPr>
                  </w:pPr>
                  <w:r w:rsidRPr="008203C3">
                    <w:rPr>
                      <w:b/>
                      <w:sz w:val="24"/>
                    </w:rPr>
                    <w:t>40</w:t>
                  </w:r>
                </w:p>
              </w:tc>
              <w:tc>
                <w:tcPr>
                  <w:tcW w:w="2970" w:type="dxa"/>
                  <w:vAlign w:val="center"/>
                </w:tcPr>
                <w:p w:rsidR="00946086" w:rsidRPr="00B70DAC" w:rsidRDefault="00946086" w:rsidP="00E30069">
                  <w:pPr>
                    <w:jc w:val="center"/>
                    <w:rPr>
                      <w:b/>
                      <w:bCs/>
                      <w:sz w:val="24"/>
                      <w:szCs w:val="24"/>
                    </w:rPr>
                  </w:pPr>
                  <w:r w:rsidRPr="008203C3">
                    <w:rPr>
                      <w:b/>
                      <w:bCs/>
                      <w:sz w:val="24"/>
                      <w:szCs w:val="24"/>
                    </w:rPr>
                    <w:t>0,40</w:t>
                  </w:r>
                </w:p>
              </w:tc>
            </w:tr>
            <w:tr w:rsidR="00946086" w:rsidRPr="00B70DAC" w:rsidTr="00E30069">
              <w:trPr>
                <w:trHeight w:val="362"/>
              </w:trPr>
              <w:tc>
                <w:tcPr>
                  <w:tcW w:w="3176" w:type="dxa"/>
                  <w:vAlign w:val="center"/>
                </w:tcPr>
                <w:p w:rsidR="00946086" w:rsidRPr="0028511A" w:rsidRDefault="00946086" w:rsidP="00284D9B">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rsidR="00946086" w:rsidRPr="00A47B58" w:rsidRDefault="00946086" w:rsidP="00E30069">
                  <w:pPr>
                    <w:jc w:val="center"/>
                    <w:rPr>
                      <w:i/>
                      <w:color w:val="A6A6A6" w:themeColor="background1" w:themeShade="A6"/>
                      <w:sz w:val="22"/>
                    </w:rPr>
                  </w:pPr>
                  <w:r w:rsidRPr="008203C3">
                    <w:rPr>
                      <w:b/>
                      <w:sz w:val="24"/>
                    </w:rPr>
                    <w:t>60</w:t>
                  </w:r>
                </w:p>
              </w:tc>
              <w:tc>
                <w:tcPr>
                  <w:tcW w:w="2970" w:type="dxa"/>
                  <w:vAlign w:val="center"/>
                </w:tcPr>
                <w:p w:rsidR="00946086" w:rsidRPr="00B70DAC" w:rsidRDefault="00946086" w:rsidP="00E30069">
                  <w:pPr>
                    <w:jc w:val="center"/>
                    <w:rPr>
                      <w:b/>
                      <w:bCs/>
                      <w:sz w:val="24"/>
                      <w:szCs w:val="24"/>
                    </w:rPr>
                  </w:pPr>
                  <w:r w:rsidRPr="008203C3">
                    <w:rPr>
                      <w:b/>
                      <w:bCs/>
                      <w:sz w:val="24"/>
                      <w:szCs w:val="24"/>
                    </w:rPr>
                    <w:t>0,60</w:t>
                  </w:r>
                </w:p>
              </w:tc>
            </w:tr>
          </w:tbl>
          <w:p w:rsidR="00946086" w:rsidRPr="00B70DAC" w:rsidRDefault="00946086" w:rsidP="00E30069">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946086" w:rsidRPr="00B70DAC" w:rsidRDefault="00946086" w:rsidP="00E30069">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946086" w:rsidRPr="002773F9" w:rsidRDefault="00946086" w:rsidP="00E30069">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rsidR="00946086" w:rsidRDefault="00946086" w:rsidP="00E30069">
            <w:pPr>
              <w:autoSpaceDE w:val="0"/>
              <w:autoSpaceDN w:val="0"/>
              <w:adjustRightInd w:val="0"/>
              <w:ind w:firstLine="284"/>
              <w:jc w:val="both"/>
              <w:rPr>
                <w:sz w:val="24"/>
                <w:szCs w:val="24"/>
              </w:rPr>
            </w:pPr>
            <w:r w:rsidRPr="00B70DAC">
              <w:rPr>
                <w:sz w:val="24"/>
                <w:szCs w:val="24"/>
              </w:rPr>
              <w:t xml:space="preserve">б) </w:t>
            </w:r>
            <w:r w:rsidR="00E30069">
              <w:rPr>
                <w:sz w:val="24"/>
                <w:szCs w:val="24"/>
              </w:rPr>
              <w:t>Квалификация участника закупки.</w:t>
            </w:r>
          </w:p>
          <w:p w:rsidR="00946086" w:rsidRPr="00B70DAC" w:rsidRDefault="00946086" w:rsidP="00E30069">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946086" w:rsidRPr="00B70DAC" w:rsidRDefault="00946086" w:rsidP="00E30069">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946086" w:rsidRPr="00B70DAC" w:rsidRDefault="00946086" w:rsidP="00E3006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946086" w:rsidRPr="00B70DAC" w:rsidRDefault="00946086" w:rsidP="00E3006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946086" w:rsidRPr="00B70DAC" w:rsidRDefault="00946086" w:rsidP="00E3006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946086" w:rsidRPr="00B70DAC" w:rsidRDefault="00946086" w:rsidP="00E30069">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946086" w:rsidRPr="00B70DAC" w:rsidRDefault="00946086" w:rsidP="00E30069">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946086" w:rsidRPr="00B70DAC" w:rsidRDefault="00946086" w:rsidP="00E30069">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46086" w:rsidRPr="00C9553C" w:rsidTr="00E30069">
        <w:trPr>
          <w:trHeight w:val="195"/>
        </w:trPr>
        <w:tc>
          <w:tcPr>
            <w:tcW w:w="1108" w:type="dxa"/>
            <w:gridSpan w:val="2"/>
            <w:tcBorders>
              <w:top w:val="single" w:sz="4" w:space="0" w:color="auto"/>
              <w:left w:val="single" w:sz="4" w:space="0" w:color="auto"/>
              <w:bottom w:val="single" w:sz="4" w:space="0" w:color="auto"/>
              <w:right w:val="single" w:sz="4" w:space="0" w:color="auto"/>
            </w:tcBorders>
          </w:tcPr>
          <w:p w:rsidR="00946086" w:rsidRPr="007D2FFC" w:rsidRDefault="00946086" w:rsidP="00E30069">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rsidR="00946086" w:rsidRPr="007D2FFC" w:rsidRDefault="00946086" w:rsidP="00E30069">
            <w:pPr>
              <w:rPr>
                <w:b/>
                <w:sz w:val="24"/>
                <w:szCs w:val="24"/>
              </w:rPr>
            </w:pPr>
            <w:r w:rsidRPr="007D2FFC">
              <w:rPr>
                <w:b/>
                <w:bCs/>
                <w:sz w:val="24"/>
                <w:szCs w:val="24"/>
              </w:rPr>
              <w:t>Порядок оценки:</w:t>
            </w:r>
          </w:p>
        </w:tc>
      </w:tr>
      <w:tr w:rsidR="00946086" w:rsidRPr="00C9553C" w:rsidTr="00E30069">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946086" w:rsidRPr="009A0243" w:rsidRDefault="00946086" w:rsidP="00E30069">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rsidR="00946086" w:rsidRPr="009A0243" w:rsidRDefault="00946086" w:rsidP="00E30069">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rsidR="00946086" w:rsidRPr="009A0243" w:rsidRDefault="00946086" w:rsidP="00E30069">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rsidR="00946086" w:rsidRPr="009A0243" w:rsidRDefault="00946086" w:rsidP="00E30069">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rsidR="00946086" w:rsidRPr="009A0243" w:rsidRDefault="00946086" w:rsidP="00E30069">
            <w:pPr>
              <w:autoSpaceDE w:val="0"/>
              <w:autoSpaceDN w:val="0"/>
              <w:adjustRightInd w:val="0"/>
              <w:rPr>
                <w:rFonts w:ascii="Courier New" w:hAnsi="Courier New" w:cs="Courier New"/>
              </w:rPr>
            </w:pPr>
          </w:p>
          <w:p w:rsidR="00946086" w:rsidRPr="009A0243" w:rsidRDefault="00946086" w:rsidP="00E30069">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41596412" r:id="rId20"/>
              </w:object>
            </w:r>
          </w:p>
          <w:p w:rsidR="00946086" w:rsidRPr="009A0243" w:rsidRDefault="00946086" w:rsidP="00E30069">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946086" w:rsidRPr="009A0243" w:rsidRDefault="00946086" w:rsidP="00E30069">
            <w:pPr>
              <w:autoSpaceDE w:val="0"/>
              <w:autoSpaceDN w:val="0"/>
              <w:adjustRightInd w:val="0"/>
              <w:rPr>
                <w:i/>
                <w:iCs/>
                <w:sz w:val="24"/>
                <w:szCs w:val="24"/>
              </w:rPr>
            </w:pPr>
            <w:r w:rsidRPr="009A0243">
              <w:rPr>
                <w:position w:val="-18"/>
              </w:rPr>
              <w:object w:dxaOrig="560" w:dyaOrig="420">
                <v:shape id="_x0000_i1026" type="#_x0000_t75" style="width:28.5pt;height:21.75pt" o:ole="">
                  <v:imagedata r:id="rId21" o:title=""/>
                </v:shape>
                <o:OLEObject Type="Embed" ProgID="Equation.3" ShapeID="_x0000_i1026" DrawAspect="Content" ObjectID="_1541596413" r:id="rId22"/>
              </w:object>
            </w:r>
            <w:r w:rsidRPr="009A0243">
              <w:t xml:space="preserve">- </w:t>
            </w:r>
            <w:r w:rsidRPr="009A0243">
              <w:rPr>
                <w:i/>
                <w:iCs/>
                <w:sz w:val="24"/>
                <w:szCs w:val="24"/>
              </w:rPr>
              <w:t>рейтинг, присуждаемый i-й заявке по указанному критерию;</w:t>
            </w:r>
          </w:p>
          <w:p w:rsidR="00946086" w:rsidRPr="009A0243" w:rsidRDefault="00946086" w:rsidP="00E30069">
            <w:pPr>
              <w:autoSpaceDE w:val="0"/>
              <w:autoSpaceDN w:val="0"/>
              <w:adjustRightInd w:val="0"/>
              <w:jc w:val="both"/>
              <w:rPr>
                <w:i/>
                <w:iCs/>
                <w:sz w:val="24"/>
                <w:szCs w:val="24"/>
              </w:rPr>
            </w:pPr>
            <w:r w:rsidRPr="009A0243">
              <w:rPr>
                <w:position w:val="-20"/>
              </w:rPr>
              <w:object w:dxaOrig="700" w:dyaOrig="499">
                <v:shape id="_x0000_i1027" type="#_x0000_t75" style="width:36pt;height:21.75pt" o:ole="">
                  <v:imagedata r:id="rId23" o:title=""/>
                </v:shape>
                <o:OLEObject Type="Embed" ProgID="Equation.3" ShapeID="_x0000_i1027" DrawAspect="Content" ObjectID="_1541596414"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946086" w:rsidRPr="009A0243" w:rsidRDefault="00946086" w:rsidP="00E30069">
            <w:pPr>
              <w:autoSpaceDE w:val="0"/>
              <w:autoSpaceDN w:val="0"/>
              <w:adjustRightInd w:val="0"/>
              <w:rPr>
                <w:rFonts w:ascii="Courier New" w:hAnsi="Courier New" w:cs="Courier New"/>
              </w:rPr>
            </w:pPr>
            <w:r w:rsidRPr="009A0243">
              <w:rPr>
                <w:position w:val="-20"/>
              </w:rPr>
              <w:object w:dxaOrig="360" w:dyaOrig="499">
                <v:shape id="_x0000_i1028" type="#_x0000_t75" style="width:21.75pt;height:21.75pt" o:ole="">
                  <v:imagedata r:id="rId25" o:title=""/>
                </v:shape>
                <o:OLEObject Type="Embed" ProgID="Equation.3" ShapeID="_x0000_i1028" DrawAspect="Content" ObjectID="_1541596415" r:id="rId26"/>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rsidR="00946086" w:rsidRPr="009A0243" w:rsidRDefault="00946086" w:rsidP="00E30069">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rsidR="00946086" w:rsidRPr="009A0243" w:rsidRDefault="00946086" w:rsidP="00E30069">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rsidR="00946086" w:rsidRPr="00833BF7" w:rsidRDefault="00946086" w:rsidP="00E30069">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rsidR="00946086" w:rsidRPr="001237A3" w:rsidRDefault="00946086" w:rsidP="00E30069">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rsidR="00946086" w:rsidRPr="007D2FFC" w:rsidRDefault="00946086" w:rsidP="00E30069">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rsidR="00946086" w:rsidRPr="007D2FFC" w:rsidRDefault="00946086" w:rsidP="00E30069">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rsidR="00946086" w:rsidRPr="00F83B74" w:rsidRDefault="00946086" w:rsidP="00E30069">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946086" w:rsidRPr="00F83B74" w:rsidRDefault="00946086" w:rsidP="00E30069">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946086" w:rsidRPr="00F83B74" w:rsidRDefault="00946086" w:rsidP="00E30069">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rsidR="00946086" w:rsidRPr="00F60266" w:rsidRDefault="00946086" w:rsidP="00E30069">
            <w:pPr>
              <w:autoSpaceDE w:val="0"/>
              <w:autoSpaceDN w:val="0"/>
              <w:adjustRightInd w:val="0"/>
              <w:ind w:firstLine="540"/>
              <w:jc w:val="both"/>
              <w:rPr>
                <w:sz w:val="24"/>
                <w:szCs w:val="24"/>
              </w:rPr>
            </w:pPr>
          </w:p>
          <w:p w:rsidR="00946086" w:rsidRPr="00F60266" w:rsidRDefault="00946086" w:rsidP="00E30069">
            <w:pPr>
              <w:autoSpaceDE w:val="0"/>
              <w:autoSpaceDN w:val="0"/>
              <w:adjustRightInd w:val="0"/>
              <w:ind w:firstLine="540"/>
              <w:jc w:val="both"/>
              <w:rPr>
                <w:sz w:val="24"/>
                <w:szCs w:val="24"/>
              </w:rPr>
            </w:pPr>
            <w:r w:rsidRPr="00F60266">
              <w:rPr>
                <w:sz w:val="24"/>
                <w:szCs w:val="24"/>
              </w:rPr>
              <w:t xml:space="preserve">                                           </w:t>
            </w:r>
            <w:r w:rsidR="003C4358" w:rsidRPr="00860673">
              <w:rPr>
                <w:position w:val="-18"/>
                <w:sz w:val="24"/>
                <w:szCs w:val="24"/>
              </w:rPr>
              <w:object w:dxaOrig="2640" w:dyaOrig="520">
                <v:shape id="_x0000_i1029" type="#_x0000_t75" style="width:176.25pt;height:24pt" o:ole="">
                  <v:imagedata r:id="rId27" o:title=""/>
                </v:shape>
                <o:OLEObject Type="Embed" ProgID="Equation.3" ShapeID="_x0000_i1029" DrawAspect="Content" ObjectID="_1541596416" r:id="rId28"/>
              </w:object>
            </w:r>
          </w:p>
          <w:p w:rsidR="00946086" w:rsidRPr="00F60266" w:rsidRDefault="00946086" w:rsidP="00E30069">
            <w:pPr>
              <w:autoSpaceDE w:val="0"/>
              <w:autoSpaceDN w:val="0"/>
              <w:adjustRightInd w:val="0"/>
              <w:rPr>
                <w:sz w:val="24"/>
                <w:szCs w:val="24"/>
              </w:rPr>
            </w:pPr>
            <w:r w:rsidRPr="00F60266">
              <w:rPr>
                <w:sz w:val="24"/>
                <w:szCs w:val="24"/>
              </w:rPr>
              <w:t xml:space="preserve">    где:</w:t>
            </w:r>
          </w:p>
          <w:p w:rsidR="00946086" w:rsidRPr="00F60266" w:rsidRDefault="00946086" w:rsidP="00E30069">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1.75pt;height:14.25pt" o:ole="">
                  <v:imagedata r:id="rId29" o:title=""/>
                </v:shape>
                <o:OLEObject Type="Embed" ProgID="Equation.3" ShapeID="_x0000_i1030" DrawAspect="Content" ObjectID="_1541596417" r:id="rId30"/>
              </w:object>
            </w:r>
            <w:r w:rsidRPr="00F60266">
              <w:rPr>
                <w:sz w:val="24"/>
                <w:szCs w:val="24"/>
              </w:rPr>
              <w:t xml:space="preserve">  </w:t>
            </w:r>
            <w:r w:rsidRPr="0067202B">
              <w:rPr>
                <w:i/>
                <w:iCs/>
                <w:sz w:val="24"/>
                <w:szCs w:val="24"/>
              </w:rPr>
              <w:t>- рейтинг, присуждаемый i-й заявке по указанному критерию;</w:t>
            </w:r>
          </w:p>
          <w:p w:rsidR="00946086" w:rsidRDefault="00946086" w:rsidP="00E30069">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1.75pt;height:21.75pt" o:ole="">
                  <v:imagedata r:id="rId31" o:title=""/>
                </v:shape>
                <o:OLEObject Type="Embed" ProgID="Equation.3" ShapeID="_x0000_i1031" DrawAspect="Content" ObjectID="_1541596418" r:id="rId32"/>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946086" w:rsidRPr="00F83B74" w:rsidRDefault="00946086" w:rsidP="00E30069">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rsidR="00946086" w:rsidRDefault="00946086" w:rsidP="00E30069">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6"/>
              <w:tblW w:w="10340" w:type="dxa"/>
              <w:tblLayout w:type="fixed"/>
              <w:tblLook w:val="04A0" w:firstRow="1" w:lastRow="0" w:firstColumn="1" w:lastColumn="0" w:noHBand="0" w:noVBand="1"/>
            </w:tblPr>
            <w:tblGrid>
              <w:gridCol w:w="560"/>
              <w:gridCol w:w="2011"/>
              <w:gridCol w:w="2496"/>
              <w:gridCol w:w="1134"/>
              <w:gridCol w:w="4139"/>
            </w:tblGrid>
            <w:tr w:rsidR="00946086" w:rsidRPr="00FE7B61" w:rsidTr="004F63C8">
              <w:tc>
                <w:tcPr>
                  <w:tcW w:w="560" w:type="dxa"/>
                  <w:tcBorders>
                    <w:top w:val="single" w:sz="4" w:space="0" w:color="auto"/>
                    <w:left w:val="single" w:sz="4" w:space="0" w:color="auto"/>
                    <w:bottom w:val="single" w:sz="4" w:space="0" w:color="auto"/>
                    <w:right w:val="single" w:sz="4" w:space="0" w:color="auto"/>
                  </w:tcBorders>
                  <w:hideMark/>
                </w:tcPr>
                <w:p w:rsidR="00946086" w:rsidRPr="00FE7B61" w:rsidRDefault="00946086" w:rsidP="00E30069">
                  <w:pPr>
                    <w:suppressAutoHyphens/>
                    <w:contextualSpacing/>
                    <w:rPr>
                      <w:b/>
                      <w:sz w:val="24"/>
                      <w:szCs w:val="24"/>
                    </w:rPr>
                  </w:pPr>
                  <w:r w:rsidRPr="00FE7B61">
                    <w:rPr>
                      <w:b/>
                      <w:sz w:val="24"/>
                      <w:szCs w:val="24"/>
                    </w:rPr>
                    <w:t>п/п</w:t>
                  </w:r>
                </w:p>
              </w:tc>
              <w:tc>
                <w:tcPr>
                  <w:tcW w:w="2011" w:type="dxa"/>
                  <w:tcBorders>
                    <w:top w:val="single" w:sz="4" w:space="0" w:color="auto"/>
                    <w:left w:val="single" w:sz="4" w:space="0" w:color="auto"/>
                    <w:bottom w:val="single" w:sz="4" w:space="0" w:color="auto"/>
                    <w:right w:val="single" w:sz="4" w:space="0" w:color="auto"/>
                  </w:tcBorders>
                  <w:hideMark/>
                </w:tcPr>
                <w:p w:rsidR="00946086" w:rsidRPr="00FE7B61" w:rsidRDefault="00946086" w:rsidP="00E30069">
                  <w:pPr>
                    <w:suppressAutoHyphens/>
                    <w:contextualSpacing/>
                    <w:jc w:val="center"/>
                    <w:rPr>
                      <w:b/>
                      <w:sz w:val="24"/>
                      <w:szCs w:val="24"/>
                    </w:rPr>
                  </w:pPr>
                  <w:r>
                    <w:rPr>
                      <w:b/>
                      <w:sz w:val="24"/>
                      <w:szCs w:val="24"/>
                    </w:rPr>
                    <w:t>Подк</w:t>
                  </w:r>
                  <w:r w:rsidRPr="00FE7B61">
                    <w:rPr>
                      <w:b/>
                      <w:sz w:val="24"/>
                      <w:szCs w:val="24"/>
                    </w:rPr>
                    <w:t>ритерий</w:t>
                  </w:r>
                </w:p>
              </w:tc>
              <w:tc>
                <w:tcPr>
                  <w:tcW w:w="2496" w:type="dxa"/>
                  <w:tcBorders>
                    <w:top w:val="single" w:sz="4" w:space="0" w:color="auto"/>
                    <w:left w:val="single" w:sz="4" w:space="0" w:color="auto"/>
                    <w:bottom w:val="single" w:sz="4" w:space="0" w:color="auto"/>
                    <w:right w:val="single" w:sz="4" w:space="0" w:color="auto"/>
                  </w:tcBorders>
                  <w:hideMark/>
                </w:tcPr>
                <w:p w:rsidR="00946086" w:rsidRPr="00FE7B61" w:rsidRDefault="00946086" w:rsidP="00E30069">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134" w:type="dxa"/>
                  <w:tcBorders>
                    <w:top w:val="single" w:sz="4" w:space="0" w:color="auto"/>
                    <w:left w:val="single" w:sz="4" w:space="0" w:color="auto"/>
                    <w:bottom w:val="single" w:sz="4" w:space="0" w:color="auto"/>
                    <w:right w:val="single" w:sz="4" w:space="0" w:color="auto"/>
                  </w:tcBorders>
                </w:tcPr>
                <w:p w:rsidR="00946086" w:rsidRPr="00FE7B61" w:rsidRDefault="00946086" w:rsidP="00E30069">
                  <w:pPr>
                    <w:suppressAutoHyphens/>
                    <w:contextualSpacing/>
                    <w:jc w:val="center"/>
                    <w:rPr>
                      <w:b/>
                      <w:sz w:val="24"/>
                      <w:szCs w:val="24"/>
                    </w:rPr>
                  </w:pPr>
                  <w:r>
                    <w:rPr>
                      <w:b/>
                      <w:sz w:val="24"/>
                      <w:szCs w:val="24"/>
                    </w:rPr>
                    <w:t>Количество баллов</w:t>
                  </w:r>
                </w:p>
              </w:tc>
              <w:tc>
                <w:tcPr>
                  <w:tcW w:w="4139" w:type="dxa"/>
                  <w:tcBorders>
                    <w:top w:val="single" w:sz="4" w:space="0" w:color="auto"/>
                    <w:left w:val="single" w:sz="4" w:space="0" w:color="auto"/>
                    <w:bottom w:val="single" w:sz="4" w:space="0" w:color="auto"/>
                    <w:right w:val="single" w:sz="4" w:space="0" w:color="auto"/>
                  </w:tcBorders>
                  <w:vAlign w:val="center"/>
                </w:tcPr>
                <w:p w:rsidR="00946086" w:rsidRPr="00FE7B61" w:rsidRDefault="00946086" w:rsidP="00E30069">
                  <w:pPr>
                    <w:suppressAutoHyphens/>
                    <w:contextualSpacing/>
                    <w:jc w:val="center"/>
                    <w:rPr>
                      <w:b/>
                      <w:sz w:val="24"/>
                      <w:szCs w:val="24"/>
                    </w:rPr>
                  </w:pPr>
                  <w:r>
                    <w:rPr>
                      <w:b/>
                      <w:sz w:val="24"/>
                      <w:szCs w:val="24"/>
                    </w:rPr>
                    <w:t>Документы, подтверждающие соответствие подкритерию</w:t>
                  </w:r>
                </w:p>
              </w:tc>
            </w:tr>
            <w:tr w:rsidR="00946086" w:rsidRPr="00874E3B" w:rsidTr="004F63C8">
              <w:trPr>
                <w:trHeight w:val="767"/>
              </w:trPr>
              <w:tc>
                <w:tcPr>
                  <w:tcW w:w="560" w:type="dxa"/>
                  <w:vMerge w:val="restart"/>
                  <w:tcBorders>
                    <w:top w:val="single" w:sz="4" w:space="0" w:color="auto"/>
                    <w:left w:val="single" w:sz="4" w:space="0" w:color="auto"/>
                    <w:right w:val="single" w:sz="4" w:space="0" w:color="auto"/>
                  </w:tcBorders>
                  <w:vAlign w:val="center"/>
                  <w:hideMark/>
                </w:tcPr>
                <w:p w:rsidR="00946086" w:rsidRPr="004F63C8" w:rsidRDefault="00946086" w:rsidP="00E30069">
                  <w:pPr>
                    <w:ind w:right="-108"/>
                    <w:rPr>
                      <w:sz w:val="22"/>
                      <w:szCs w:val="22"/>
                    </w:rPr>
                  </w:pPr>
                  <w:r w:rsidRPr="004F63C8">
                    <w:rPr>
                      <w:sz w:val="22"/>
                      <w:szCs w:val="22"/>
                    </w:rPr>
                    <w:t>2.1</w:t>
                  </w:r>
                </w:p>
              </w:tc>
              <w:tc>
                <w:tcPr>
                  <w:tcW w:w="2011" w:type="dxa"/>
                  <w:vMerge w:val="restart"/>
                  <w:tcBorders>
                    <w:top w:val="single" w:sz="4" w:space="0" w:color="auto"/>
                    <w:left w:val="single" w:sz="4" w:space="0" w:color="auto"/>
                    <w:right w:val="single" w:sz="4" w:space="0" w:color="auto"/>
                  </w:tcBorders>
                  <w:hideMark/>
                </w:tcPr>
                <w:p w:rsidR="00946086" w:rsidRPr="004F63C8" w:rsidRDefault="00946086" w:rsidP="00E30069">
                  <w:pPr>
                    <w:ind w:right="-108"/>
                    <w:rPr>
                      <w:sz w:val="22"/>
                      <w:szCs w:val="22"/>
                    </w:rPr>
                  </w:pPr>
                  <w:r w:rsidRPr="004F63C8">
                    <w:rPr>
                      <w:sz w:val="22"/>
                      <w:szCs w:val="22"/>
                    </w:rPr>
                    <w:t xml:space="preserve">Наличие опыта оказания услуг аналогичных </w:t>
                  </w:r>
                  <w:r w:rsidR="00E30069" w:rsidRPr="004F63C8">
                    <w:rPr>
                      <w:sz w:val="22"/>
                      <w:szCs w:val="22"/>
                    </w:rPr>
                    <w:t>предмету закупки (по объему, по стоимости)</w:t>
                  </w:r>
                  <w:r w:rsidRPr="004F63C8">
                    <w:rPr>
                      <w:sz w:val="22"/>
                      <w:szCs w:val="22"/>
                    </w:rPr>
                    <w:t xml:space="preserve"> за 2013-2016 годы.</w:t>
                  </w:r>
                </w:p>
              </w:tc>
              <w:tc>
                <w:tcPr>
                  <w:tcW w:w="2496" w:type="dxa"/>
                  <w:tcBorders>
                    <w:top w:val="single" w:sz="4" w:space="0" w:color="auto"/>
                    <w:left w:val="single" w:sz="4" w:space="0" w:color="auto"/>
                    <w:bottom w:val="single" w:sz="4" w:space="0" w:color="auto"/>
                    <w:right w:val="single" w:sz="4" w:space="0" w:color="auto"/>
                  </w:tcBorders>
                  <w:vAlign w:val="center"/>
                </w:tcPr>
                <w:p w:rsidR="00946086" w:rsidRPr="004F63C8" w:rsidRDefault="00946086" w:rsidP="00E30069">
                  <w:pPr>
                    <w:suppressAutoHyphens/>
                    <w:ind w:right="-108"/>
                    <w:contextualSpacing/>
                    <w:rPr>
                      <w:sz w:val="22"/>
                      <w:szCs w:val="24"/>
                    </w:rPr>
                  </w:pPr>
                  <w:r w:rsidRPr="004F63C8">
                    <w:rPr>
                      <w:sz w:val="22"/>
                      <w:szCs w:val="24"/>
                    </w:rPr>
                    <w:t>более 5</w:t>
                  </w:r>
                </w:p>
              </w:tc>
              <w:tc>
                <w:tcPr>
                  <w:tcW w:w="1134" w:type="dxa"/>
                  <w:tcBorders>
                    <w:top w:val="single" w:sz="4" w:space="0" w:color="auto"/>
                    <w:left w:val="single" w:sz="4" w:space="0" w:color="auto"/>
                    <w:right w:val="single" w:sz="4" w:space="0" w:color="auto"/>
                  </w:tcBorders>
                  <w:vAlign w:val="center"/>
                </w:tcPr>
                <w:p w:rsidR="00946086" w:rsidRPr="004F63C8" w:rsidRDefault="00BE0AD3" w:rsidP="00E30069">
                  <w:pPr>
                    <w:suppressAutoHyphens/>
                    <w:ind w:right="-108"/>
                    <w:contextualSpacing/>
                    <w:jc w:val="center"/>
                    <w:rPr>
                      <w:sz w:val="22"/>
                      <w:szCs w:val="24"/>
                    </w:rPr>
                  </w:pPr>
                  <w:r w:rsidRPr="004F63C8">
                    <w:rPr>
                      <w:sz w:val="22"/>
                      <w:szCs w:val="24"/>
                    </w:rPr>
                    <w:t>30</w:t>
                  </w:r>
                </w:p>
              </w:tc>
              <w:tc>
                <w:tcPr>
                  <w:tcW w:w="4139" w:type="dxa"/>
                  <w:vMerge w:val="restart"/>
                  <w:tcBorders>
                    <w:top w:val="single" w:sz="4" w:space="0" w:color="auto"/>
                    <w:left w:val="single" w:sz="4" w:space="0" w:color="auto"/>
                    <w:right w:val="single" w:sz="4" w:space="0" w:color="auto"/>
                  </w:tcBorders>
                </w:tcPr>
                <w:p w:rsidR="00946086" w:rsidRPr="004F63C8" w:rsidRDefault="00946086" w:rsidP="00E30069">
                  <w:pPr>
                    <w:suppressAutoHyphens/>
                    <w:ind w:right="-108"/>
                    <w:contextualSpacing/>
                    <w:jc w:val="center"/>
                    <w:rPr>
                      <w:sz w:val="22"/>
                      <w:szCs w:val="24"/>
                    </w:rPr>
                  </w:pPr>
                  <w:r w:rsidRPr="004F63C8">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rsidR="00946086" w:rsidRPr="004F63C8" w:rsidRDefault="00946086" w:rsidP="00E30069">
                  <w:pPr>
                    <w:suppressAutoHyphens/>
                    <w:ind w:right="-108"/>
                    <w:contextualSpacing/>
                    <w:jc w:val="center"/>
                    <w:rPr>
                      <w:sz w:val="22"/>
                      <w:szCs w:val="24"/>
                    </w:rPr>
                  </w:pPr>
                  <w:r w:rsidRPr="004F63C8">
                    <w:rPr>
                      <w:sz w:val="22"/>
                      <w:szCs w:val="24"/>
                    </w:rPr>
                    <w:t xml:space="preserve">Форма 4. Сведения о наличии опыта </w:t>
                  </w:r>
                  <w:r w:rsidRPr="004F63C8">
                    <w:rPr>
                      <w:bCs/>
                      <w:sz w:val="24"/>
                      <w:szCs w:val="24"/>
                    </w:rPr>
                    <w:t>оказания услуг аналогичных запросу предложений</w:t>
                  </w:r>
                  <w:r w:rsidRPr="004F63C8">
                    <w:rPr>
                      <w:sz w:val="24"/>
                      <w:szCs w:val="24"/>
                    </w:rPr>
                    <w:t xml:space="preserve"> за 2013-2016 годы</w:t>
                  </w:r>
                  <w:r w:rsidRPr="004F63C8">
                    <w:rPr>
                      <w:sz w:val="22"/>
                      <w:szCs w:val="24"/>
                    </w:rPr>
                    <w:t>, подтверждается копиями договоров и актов.</w:t>
                  </w:r>
                </w:p>
              </w:tc>
            </w:tr>
            <w:tr w:rsidR="00946086" w:rsidRPr="00874E3B" w:rsidTr="004F63C8">
              <w:trPr>
                <w:trHeight w:val="768"/>
              </w:trPr>
              <w:tc>
                <w:tcPr>
                  <w:tcW w:w="560" w:type="dxa"/>
                  <w:vMerge/>
                  <w:tcBorders>
                    <w:left w:val="single" w:sz="4" w:space="0" w:color="auto"/>
                    <w:right w:val="single" w:sz="4" w:space="0" w:color="auto"/>
                  </w:tcBorders>
                  <w:vAlign w:val="center"/>
                </w:tcPr>
                <w:p w:rsidR="00946086" w:rsidRPr="00874E3B" w:rsidRDefault="00946086" w:rsidP="00E30069">
                  <w:pPr>
                    <w:ind w:right="-108"/>
                    <w:rPr>
                      <w:sz w:val="22"/>
                      <w:szCs w:val="22"/>
                      <w:highlight w:val="yellow"/>
                    </w:rPr>
                  </w:pPr>
                </w:p>
              </w:tc>
              <w:tc>
                <w:tcPr>
                  <w:tcW w:w="2011" w:type="dxa"/>
                  <w:vMerge/>
                  <w:tcBorders>
                    <w:left w:val="single" w:sz="4" w:space="0" w:color="auto"/>
                    <w:right w:val="single" w:sz="4" w:space="0" w:color="auto"/>
                  </w:tcBorders>
                </w:tcPr>
                <w:p w:rsidR="00946086" w:rsidRPr="00874E3B" w:rsidRDefault="00946086" w:rsidP="00E30069">
                  <w:pPr>
                    <w:ind w:right="-108"/>
                    <w:rPr>
                      <w:sz w:val="22"/>
                      <w:szCs w:val="22"/>
                      <w:highlight w:val="yellow"/>
                    </w:rPr>
                  </w:pPr>
                </w:p>
              </w:tc>
              <w:tc>
                <w:tcPr>
                  <w:tcW w:w="2496" w:type="dxa"/>
                  <w:tcBorders>
                    <w:top w:val="single" w:sz="4" w:space="0" w:color="auto"/>
                    <w:left w:val="single" w:sz="4" w:space="0" w:color="auto"/>
                    <w:bottom w:val="single" w:sz="4" w:space="0" w:color="auto"/>
                    <w:right w:val="single" w:sz="4" w:space="0" w:color="auto"/>
                  </w:tcBorders>
                  <w:vAlign w:val="center"/>
                </w:tcPr>
                <w:p w:rsidR="00946086" w:rsidRPr="004F63C8" w:rsidRDefault="00946086" w:rsidP="00E30069">
                  <w:pPr>
                    <w:suppressAutoHyphens/>
                    <w:ind w:right="-108"/>
                    <w:contextualSpacing/>
                    <w:rPr>
                      <w:sz w:val="22"/>
                      <w:szCs w:val="24"/>
                    </w:rPr>
                  </w:pPr>
                  <w:r w:rsidRPr="004F63C8">
                    <w:rPr>
                      <w:sz w:val="22"/>
                      <w:szCs w:val="24"/>
                    </w:rPr>
                    <w:t>от 3 до 4</w:t>
                  </w:r>
                </w:p>
              </w:tc>
              <w:tc>
                <w:tcPr>
                  <w:tcW w:w="1134" w:type="dxa"/>
                  <w:tcBorders>
                    <w:left w:val="single" w:sz="4" w:space="0" w:color="auto"/>
                    <w:bottom w:val="single" w:sz="4" w:space="0" w:color="auto"/>
                    <w:right w:val="single" w:sz="4" w:space="0" w:color="auto"/>
                  </w:tcBorders>
                  <w:vAlign w:val="center"/>
                </w:tcPr>
                <w:p w:rsidR="00946086" w:rsidRPr="004F63C8" w:rsidRDefault="00BE0AD3" w:rsidP="00E30069">
                  <w:pPr>
                    <w:suppressAutoHyphens/>
                    <w:ind w:right="-108"/>
                    <w:contextualSpacing/>
                    <w:jc w:val="center"/>
                    <w:rPr>
                      <w:sz w:val="22"/>
                      <w:szCs w:val="24"/>
                    </w:rPr>
                  </w:pPr>
                  <w:r w:rsidRPr="004F63C8">
                    <w:rPr>
                      <w:sz w:val="22"/>
                      <w:szCs w:val="24"/>
                    </w:rPr>
                    <w:t>20</w:t>
                  </w:r>
                </w:p>
              </w:tc>
              <w:tc>
                <w:tcPr>
                  <w:tcW w:w="4139" w:type="dxa"/>
                  <w:vMerge/>
                  <w:tcBorders>
                    <w:left w:val="single" w:sz="4" w:space="0" w:color="auto"/>
                    <w:right w:val="single" w:sz="4" w:space="0" w:color="auto"/>
                  </w:tcBorders>
                </w:tcPr>
                <w:p w:rsidR="00946086" w:rsidRPr="00874E3B" w:rsidRDefault="00946086" w:rsidP="00E30069">
                  <w:pPr>
                    <w:suppressAutoHyphens/>
                    <w:ind w:right="-108"/>
                    <w:contextualSpacing/>
                    <w:jc w:val="center"/>
                    <w:rPr>
                      <w:sz w:val="22"/>
                      <w:szCs w:val="24"/>
                      <w:highlight w:val="yellow"/>
                    </w:rPr>
                  </w:pPr>
                </w:p>
              </w:tc>
            </w:tr>
            <w:tr w:rsidR="00946086" w:rsidRPr="00FE7B61" w:rsidTr="004F63C8">
              <w:trPr>
                <w:trHeight w:val="768"/>
              </w:trPr>
              <w:tc>
                <w:tcPr>
                  <w:tcW w:w="560" w:type="dxa"/>
                  <w:vMerge/>
                  <w:tcBorders>
                    <w:left w:val="single" w:sz="4" w:space="0" w:color="auto"/>
                    <w:right w:val="single" w:sz="4" w:space="0" w:color="auto"/>
                  </w:tcBorders>
                </w:tcPr>
                <w:p w:rsidR="00946086" w:rsidRPr="00874E3B" w:rsidRDefault="00946086" w:rsidP="00E30069">
                  <w:pPr>
                    <w:ind w:right="-108"/>
                    <w:rPr>
                      <w:sz w:val="22"/>
                      <w:szCs w:val="22"/>
                      <w:highlight w:val="yellow"/>
                    </w:rPr>
                  </w:pPr>
                </w:p>
              </w:tc>
              <w:tc>
                <w:tcPr>
                  <w:tcW w:w="2011" w:type="dxa"/>
                  <w:vMerge/>
                  <w:tcBorders>
                    <w:left w:val="single" w:sz="4" w:space="0" w:color="auto"/>
                    <w:right w:val="single" w:sz="4" w:space="0" w:color="auto"/>
                  </w:tcBorders>
                </w:tcPr>
                <w:p w:rsidR="00946086" w:rsidRPr="00874E3B" w:rsidRDefault="00946086" w:rsidP="00E30069">
                  <w:pPr>
                    <w:ind w:right="-108"/>
                    <w:rPr>
                      <w:sz w:val="22"/>
                      <w:szCs w:val="22"/>
                      <w:highlight w:val="yellow"/>
                    </w:rPr>
                  </w:pPr>
                </w:p>
              </w:tc>
              <w:tc>
                <w:tcPr>
                  <w:tcW w:w="2496" w:type="dxa"/>
                  <w:tcBorders>
                    <w:top w:val="single" w:sz="4" w:space="0" w:color="auto"/>
                    <w:left w:val="single" w:sz="4" w:space="0" w:color="auto"/>
                    <w:right w:val="single" w:sz="4" w:space="0" w:color="auto"/>
                  </w:tcBorders>
                  <w:vAlign w:val="center"/>
                </w:tcPr>
                <w:p w:rsidR="00946086" w:rsidRPr="004F63C8" w:rsidRDefault="00946086" w:rsidP="00E30069">
                  <w:pPr>
                    <w:suppressAutoHyphens/>
                    <w:ind w:right="-108"/>
                    <w:contextualSpacing/>
                    <w:rPr>
                      <w:sz w:val="22"/>
                      <w:szCs w:val="24"/>
                    </w:rPr>
                  </w:pPr>
                  <w:r w:rsidRPr="004F63C8">
                    <w:rPr>
                      <w:sz w:val="22"/>
                      <w:szCs w:val="24"/>
                    </w:rPr>
                    <w:t>от 1 до 2</w:t>
                  </w:r>
                </w:p>
              </w:tc>
              <w:tc>
                <w:tcPr>
                  <w:tcW w:w="1134" w:type="dxa"/>
                  <w:tcBorders>
                    <w:top w:val="single" w:sz="4" w:space="0" w:color="auto"/>
                    <w:left w:val="single" w:sz="4" w:space="0" w:color="auto"/>
                    <w:right w:val="single" w:sz="4" w:space="0" w:color="auto"/>
                  </w:tcBorders>
                  <w:vAlign w:val="center"/>
                </w:tcPr>
                <w:p w:rsidR="00946086" w:rsidRPr="004F63C8" w:rsidRDefault="004F63C8" w:rsidP="00BE0AD3">
                  <w:pPr>
                    <w:suppressAutoHyphens/>
                    <w:ind w:right="-108"/>
                    <w:contextualSpacing/>
                    <w:jc w:val="center"/>
                    <w:rPr>
                      <w:sz w:val="22"/>
                      <w:szCs w:val="24"/>
                    </w:rPr>
                  </w:pPr>
                  <w:r>
                    <w:rPr>
                      <w:sz w:val="22"/>
                      <w:szCs w:val="24"/>
                    </w:rPr>
                    <w:t>0</w:t>
                  </w:r>
                </w:p>
              </w:tc>
              <w:tc>
                <w:tcPr>
                  <w:tcW w:w="4139" w:type="dxa"/>
                  <w:vMerge/>
                  <w:tcBorders>
                    <w:left w:val="single" w:sz="4" w:space="0" w:color="auto"/>
                    <w:right w:val="single" w:sz="4" w:space="0" w:color="auto"/>
                  </w:tcBorders>
                  <w:vAlign w:val="center"/>
                </w:tcPr>
                <w:p w:rsidR="00946086" w:rsidRDefault="00946086" w:rsidP="00E30069">
                  <w:pPr>
                    <w:suppressAutoHyphens/>
                    <w:ind w:right="-108"/>
                    <w:contextualSpacing/>
                    <w:jc w:val="center"/>
                    <w:rPr>
                      <w:sz w:val="22"/>
                      <w:szCs w:val="24"/>
                    </w:rPr>
                  </w:pPr>
                </w:p>
              </w:tc>
            </w:tr>
            <w:tr w:rsidR="00946086" w:rsidRPr="00E30069" w:rsidTr="004F63C8">
              <w:trPr>
                <w:trHeight w:val="444"/>
              </w:trPr>
              <w:tc>
                <w:tcPr>
                  <w:tcW w:w="560" w:type="dxa"/>
                  <w:vMerge w:val="restart"/>
                  <w:tcBorders>
                    <w:left w:val="single" w:sz="4" w:space="0" w:color="auto"/>
                    <w:right w:val="single" w:sz="4" w:space="0" w:color="auto"/>
                  </w:tcBorders>
                  <w:shd w:val="clear" w:color="auto" w:fill="auto"/>
                  <w:vAlign w:val="center"/>
                </w:tcPr>
                <w:p w:rsidR="00946086" w:rsidRPr="004F63C8" w:rsidRDefault="00946086" w:rsidP="00E30069">
                  <w:pPr>
                    <w:ind w:right="-108"/>
                    <w:rPr>
                      <w:sz w:val="22"/>
                      <w:szCs w:val="22"/>
                    </w:rPr>
                  </w:pPr>
                  <w:r w:rsidRPr="004F63C8">
                    <w:rPr>
                      <w:sz w:val="22"/>
                      <w:szCs w:val="22"/>
                    </w:rPr>
                    <w:lastRenderedPageBreak/>
                    <w:t>2.2</w:t>
                  </w:r>
                </w:p>
              </w:tc>
              <w:tc>
                <w:tcPr>
                  <w:tcW w:w="2011" w:type="dxa"/>
                  <w:vMerge w:val="restart"/>
                  <w:tcBorders>
                    <w:left w:val="single" w:sz="4" w:space="0" w:color="auto"/>
                    <w:right w:val="single" w:sz="4" w:space="0" w:color="auto"/>
                  </w:tcBorders>
                  <w:shd w:val="clear" w:color="auto" w:fill="auto"/>
                </w:tcPr>
                <w:p w:rsidR="00946086" w:rsidRPr="004F63C8" w:rsidRDefault="00946086" w:rsidP="003C4358">
                  <w:pPr>
                    <w:ind w:right="-108"/>
                    <w:rPr>
                      <w:sz w:val="22"/>
                      <w:szCs w:val="22"/>
                    </w:rPr>
                  </w:pPr>
                  <w:r w:rsidRPr="004F63C8">
                    <w:rPr>
                      <w:sz w:val="22"/>
                      <w:szCs w:val="22"/>
                    </w:rPr>
                    <w:t xml:space="preserve">Наличие </w:t>
                  </w:r>
                  <w:r w:rsidR="003C4358">
                    <w:rPr>
                      <w:sz w:val="22"/>
                      <w:szCs w:val="22"/>
                    </w:rPr>
                    <w:t xml:space="preserve">у участника </w:t>
                  </w:r>
                  <w:r w:rsidR="003C4358" w:rsidRPr="004F63C8">
                    <w:rPr>
                      <w:sz w:val="22"/>
                      <w:szCs w:val="22"/>
                    </w:rPr>
                    <w:t xml:space="preserve">опыта </w:t>
                  </w:r>
                  <w:r w:rsidRPr="004F63C8">
                    <w:rPr>
                      <w:sz w:val="22"/>
                      <w:szCs w:val="22"/>
                    </w:rPr>
                    <w:t>разработки образовательных программ/стандартов, соответствующих ФГОС</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rsidR="00946086" w:rsidRPr="004F63C8" w:rsidRDefault="00946086" w:rsidP="00E30069">
                  <w:pPr>
                    <w:suppressAutoHyphens/>
                    <w:ind w:right="-108"/>
                    <w:contextualSpacing/>
                    <w:rPr>
                      <w:sz w:val="22"/>
                      <w:szCs w:val="24"/>
                    </w:rPr>
                  </w:pPr>
                  <w:r w:rsidRPr="004F63C8">
                    <w:rPr>
                      <w:sz w:val="22"/>
                      <w:szCs w:val="24"/>
                    </w:rPr>
                    <w:t>Наличие договора (контрактов) по разработке программ / стандартов ФГОС</w:t>
                  </w:r>
                </w:p>
              </w:tc>
              <w:tc>
                <w:tcPr>
                  <w:tcW w:w="1134" w:type="dxa"/>
                  <w:tcBorders>
                    <w:top w:val="single" w:sz="4" w:space="0" w:color="auto"/>
                    <w:left w:val="single" w:sz="4" w:space="0" w:color="auto"/>
                    <w:right w:val="single" w:sz="4" w:space="0" w:color="auto"/>
                  </w:tcBorders>
                  <w:shd w:val="clear" w:color="auto" w:fill="auto"/>
                  <w:vAlign w:val="center"/>
                </w:tcPr>
                <w:p w:rsidR="00946086" w:rsidRPr="004F63C8" w:rsidRDefault="00946086" w:rsidP="00E30069">
                  <w:pPr>
                    <w:suppressAutoHyphens/>
                    <w:ind w:right="-108"/>
                    <w:contextualSpacing/>
                    <w:jc w:val="center"/>
                    <w:rPr>
                      <w:sz w:val="22"/>
                      <w:szCs w:val="24"/>
                    </w:rPr>
                  </w:pPr>
                  <w:r w:rsidRPr="004F63C8">
                    <w:rPr>
                      <w:sz w:val="22"/>
                      <w:szCs w:val="24"/>
                    </w:rPr>
                    <w:t>20</w:t>
                  </w:r>
                </w:p>
              </w:tc>
              <w:tc>
                <w:tcPr>
                  <w:tcW w:w="4139" w:type="dxa"/>
                  <w:vMerge w:val="restart"/>
                  <w:tcBorders>
                    <w:left w:val="single" w:sz="4" w:space="0" w:color="auto"/>
                    <w:right w:val="single" w:sz="4" w:space="0" w:color="auto"/>
                  </w:tcBorders>
                </w:tcPr>
                <w:p w:rsidR="00946086" w:rsidRPr="004F63C8" w:rsidRDefault="00946086" w:rsidP="003C4358">
                  <w:pPr>
                    <w:suppressAutoHyphens/>
                    <w:ind w:right="-108"/>
                    <w:contextualSpacing/>
                    <w:jc w:val="center"/>
                    <w:rPr>
                      <w:sz w:val="22"/>
                      <w:szCs w:val="24"/>
                    </w:rPr>
                  </w:pPr>
                  <w:r w:rsidRPr="004F63C8">
                    <w:rPr>
                      <w:sz w:val="22"/>
                      <w:szCs w:val="24"/>
                    </w:rPr>
                    <w:t xml:space="preserve">Участник закупки представляет сведения (договоры/контракты), подтверждающие наличие опыта </w:t>
                  </w:r>
                  <w:r w:rsidR="003C4358">
                    <w:rPr>
                      <w:sz w:val="22"/>
                      <w:szCs w:val="24"/>
                    </w:rPr>
                    <w:t>разработки</w:t>
                  </w:r>
                  <w:r w:rsidRPr="004F63C8">
                    <w:rPr>
                      <w:sz w:val="22"/>
                      <w:szCs w:val="24"/>
                    </w:rPr>
                    <w:t xml:space="preserve"> образовательных программ / стандартов, соответствующих ФГОС, за 2013-2015 годы</w:t>
                  </w:r>
                  <w:r w:rsidR="003C4358">
                    <w:rPr>
                      <w:sz w:val="22"/>
                      <w:szCs w:val="24"/>
                    </w:rPr>
                    <w:t xml:space="preserve">. </w:t>
                  </w:r>
                </w:p>
              </w:tc>
            </w:tr>
            <w:tr w:rsidR="00946086" w:rsidRPr="00FE7B61" w:rsidTr="004F63C8">
              <w:trPr>
                <w:trHeight w:val="444"/>
              </w:trPr>
              <w:tc>
                <w:tcPr>
                  <w:tcW w:w="560" w:type="dxa"/>
                  <w:vMerge/>
                  <w:tcBorders>
                    <w:left w:val="single" w:sz="4" w:space="0" w:color="auto"/>
                    <w:right w:val="single" w:sz="4" w:space="0" w:color="auto"/>
                  </w:tcBorders>
                  <w:shd w:val="clear" w:color="auto" w:fill="auto"/>
                  <w:vAlign w:val="center"/>
                </w:tcPr>
                <w:p w:rsidR="00946086" w:rsidRPr="004F63C8" w:rsidRDefault="00946086" w:rsidP="00E30069">
                  <w:pPr>
                    <w:ind w:right="-108"/>
                    <w:rPr>
                      <w:sz w:val="22"/>
                      <w:szCs w:val="24"/>
                    </w:rPr>
                  </w:pPr>
                </w:p>
              </w:tc>
              <w:tc>
                <w:tcPr>
                  <w:tcW w:w="2011" w:type="dxa"/>
                  <w:vMerge/>
                  <w:tcBorders>
                    <w:left w:val="single" w:sz="4" w:space="0" w:color="auto"/>
                    <w:right w:val="single" w:sz="4" w:space="0" w:color="auto"/>
                  </w:tcBorders>
                  <w:shd w:val="clear" w:color="auto" w:fill="auto"/>
                </w:tcPr>
                <w:p w:rsidR="00946086" w:rsidRPr="004F63C8" w:rsidRDefault="00946086" w:rsidP="00E30069">
                  <w:pPr>
                    <w:ind w:right="-108"/>
                    <w:rPr>
                      <w:sz w:val="22"/>
                      <w:szCs w:val="22"/>
                    </w:rPr>
                  </w:pP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rsidR="00946086" w:rsidRPr="004F63C8" w:rsidRDefault="00946086" w:rsidP="00E30069">
                  <w:pPr>
                    <w:suppressAutoHyphens/>
                    <w:ind w:right="-108"/>
                    <w:contextualSpacing/>
                    <w:rPr>
                      <w:sz w:val="22"/>
                      <w:szCs w:val="24"/>
                    </w:rPr>
                  </w:pPr>
                  <w:r w:rsidRPr="004F63C8">
                    <w:rPr>
                      <w:sz w:val="22"/>
                      <w:szCs w:val="24"/>
                    </w:rPr>
                    <w:t>Отсутствие в заявке подтверждения выполнения договоров (контрактов) по разработке программ / стандартов, соответствующих ФГОС</w:t>
                  </w:r>
                </w:p>
              </w:tc>
              <w:tc>
                <w:tcPr>
                  <w:tcW w:w="1134" w:type="dxa"/>
                  <w:tcBorders>
                    <w:left w:val="single" w:sz="4" w:space="0" w:color="auto"/>
                    <w:right w:val="single" w:sz="4" w:space="0" w:color="auto"/>
                  </w:tcBorders>
                  <w:shd w:val="clear" w:color="auto" w:fill="auto"/>
                  <w:vAlign w:val="center"/>
                </w:tcPr>
                <w:p w:rsidR="00946086" w:rsidRPr="004F63C8" w:rsidRDefault="00946086" w:rsidP="00E30069">
                  <w:pPr>
                    <w:suppressAutoHyphens/>
                    <w:ind w:right="-108"/>
                    <w:contextualSpacing/>
                    <w:jc w:val="center"/>
                    <w:rPr>
                      <w:sz w:val="22"/>
                      <w:szCs w:val="24"/>
                    </w:rPr>
                  </w:pPr>
                  <w:r w:rsidRPr="004F63C8">
                    <w:rPr>
                      <w:sz w:val="22"/>
                      <w:szCs w:val="24"/>
                    </w:rPr>
                    <w:t>0</w:t>
                  </w:r>
                </w:p>
              </w:tc>
              <w:tc>
                <w:tcPr>
                  <w:tcW w:w="4139" w:type="dxa"/>
                  <w:vMerge/>
                  <w:tcBorders>
                    <w:left w:val="single" w:sz="4" w:space="0" w:color="auto"/>
                    <w:right w:val="single" w:sz="4" w:space="0" w:color="auto"/>
                  </w:tcBorders>
                </w:tcPr>
                <w:p w:rsidR="00946086" w:rsidRDefault="00946086" w:rsidP="00E30069">
                  <w:pPr>
                    <w:suppressAutoHyphens/>
                    <w:ind w:right="-108"/>
                    <w:contextualSpacing/>
                    <w:jc w:val="center"/>
                    <w:rPr>
                      <w:sz w:val="22"/>
                      <w:szCs w:val="24"/>
                    </w:rPr>
                  </w:pPr>
                </w:p>
              </w:tc>
            </w:tr>
            <w:tr w:rsidR="00946086" w:rsidRPr="00FE7B61" w:rsidTr="004F63C8">
              <w:trPr>
                <w:trHeight w:val="464"/>
              </w:trPr>
              <w:tc>
                <w:tcPr>
                  <w:tcW w:w="560" w:type="dxa"/>
                  <w:vMerge w:val="restart"/>
                  <w:tcBorders>
                    <w:top w:val="single" w:sz="4" w:space="0" w:color="auto"/>
                    <w:left w:val="single" w:sz="4" w:space="0" w:color="auto"/>
                    <w:right w:val="single" w:sz="4" w:space="0" w:color="auto"/>
                  </w:tcBorders>
                  <w:vAlign w:val="center"/>
                  <w:hideMark/>
                </w:tcPr>
                <w:p w:rsidR="00946086" w:rsidRPr="00FE7B61" w:rsidRDefault="00946086" w:rsidP="00E30069">
                  <w:pPr>
                    <w:suppressAutoHyphens/>
                    <w:ind w:right="-108"/>
                    <w:contextualSpacing/>
                    <w:rPr>
                      <w:sz w:val="22"/>
                      <w:szCs w:val="24"/>
                    </w:rPr>
                  </w:pPr>
                  <w:r w:rsidRPr="00FE7B61">
                    <w:rPr>
                      <w:sz w:val="22"/>
                      <w:szCs w:val="24"/>
                    </w:rPr>
                    <w:t>2</w:t>
                  </w:r>
                  <w:r>
                    <w:rPr>
                      <w:sz w:val="22"/>
                      <w:szCs w:val="24"/>
                    </w:rPr>
                    <w:t>.</w:t>
                  </w:r>
                  <w:r w:rsidR="00E30069">
                    <w:rPr>
                      <w:sz w:val="22"/>
                      <w:szCs w:val="24"/>
                    </w:rPr>
                    <w:t>3</w:t>
                  </w:r>
                </w:p>
              </w:tc>
              <w:tc>
                <w:tcPr>
                  <w:tcW w:w="2011" w:type="dxa"/>
                  <w:vMerge w:val="restart"/>
                  <w:tcBorders>
                    <w:top w:val="single" w:sz="4" w:space="0" w:color="auto"/>
                    <w:left w:val="single" w:sz="4" w:space="0" w:color="auto"/>
                    <w:right w:val="single" w:sz="4" w:space="0" w:color="auto"/>
                  </w:tcBorders>
                  <w:hideMark/>
                </w:tcPr>
                <w:p w:rsidR="00946086" w:rsidRPr="00FE7B61" w:rsidRDefault="00946086" w:rsidP="00E30069">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2496" w:type="dxa"/>
                  <w:tcBorders>
                    <w:top w:val="single" w:sz="4" w:space="0" w:color="auto"/>
                    <w:left w:val="single" w:sz="4" w:space="0" w:color="auto"/>
                    <w:right w:val="single" w:sz="4" w:space="0" w:color="auto"/>
                  </w:tcBorders>
                  <w:vAlign w:val="center"/>
                </w:tcPr>
                <w:p w:rsidR="00946086" w:rsidRPr="00FE7B61" w:rsidRDefault="00E30069" w:rsidP="00E30069">
                  <w:pPr>
                    <w:suppressAutoHyphens/>
                    <w:ind w:right="-108"/>
                    <w:contextualSpacing/>
                    <w:rPr>
                      <w:sz w:val="22"/>
                      <w:szCs w:val="24"/>
                    </w:rPr>
                  </w:pPr>
                  <w:r>
                    <w:rPr>
                      <w:sz w:val="22"/>
                      <w:szCs w:val="24"/>
                    </w:rPr>
                    <w:t xml:space="preserve">11 и </w:t>
                  </w:r>
                  <w:r w:rsidR="00946086">
                    <w:rPr>
                      <w:sz w:val="22"/>
                      <w:szCs w:val="24"/>
                    </w:rPr>
                    <w:t xml:space="preserve">более </w:t>
                  </w:r>
                </w:p>
              </w:tc>
              <w:tc>
                <w:tcPr>
                  <w:tcW w:w="1134" w:type="dxa"/>
                  <w:tcBorders>
                    <w:top w:val="single" w:sz="4" w:space="0" w:color="auto"/>
                    <w:left w:val="single" w:sz="4" w:space="0" w:color="auto"/>
                    <w:right w:val="single" w:sz="4" w:space="0" w:color="auto"/>
                  </w:tcBorders>
                  <w:vAlign w:val="center"/>
                </w:tcPr>
                <w:p w:rsidR="00946086" w:rsidRPr="00FE7B61" w:rsidRDefault="00882F3C" w:rsidP="00E30069">
                  <w:pPr>
                    <w:suppressAutoHyphens/>
                    <w:ind w:right="-108"/>
                    <w:contextualSpacing/>
                    <w:jc w:val="center"/>
                    <w:rPr>
                      <w:sz w:val="22"/>
                      <w:szCs w:val="24"/>
                    </w:rPr>
                  </w:pPr>
                  <w:r>
                    <w:rPr>
                      <w:sz w:val="22"/>
                      <w:szCs w:val="24"/>
                    </w:rPr>
                    <w:t>10</w:t>
                  </w:r>
                </w:p>
              </w:tc>
              <w:tc>
                <w:tcPr>
                  <w:tcW w:w="4139" w:type="dxa"/>
                  <w:vMerge w:val="restart"/>
                  <w:tcBorders>
                    <w:top w:val="single" w:sz="4" w:space="0" w:color="auto"/>
                    <w:left w:val="single" w:sz="4" w:space="0" w:color="auto"/>
                    <w:right w:val="single" w:sz="4" w:space="0" w:color="auto"/>
                  </w:tcBorders>
                </w:tcPr>
                <w:p w:rsidR="00946086" w:rsidRPr="00FE7B61" w:rsidRDefault="00946086" w:rsidP="00E30069">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946086" w:rsidRPr="00FE7B61" w:rsidTr="004F63C8">
              <w:trPr>
                <w:trHeight w:val="464"/>
              </w:trPr>
              <w:tc>
                <w:tcPr>
                  <w:tcW w:w="560" w:type="dxa"/>
                  <w:vMerge/>
                  <w:tcBorders>
                    <w:left w:val="single" w:sz="4" w:space="0" w:color="auto"/>
                    <w:right w:val="single" w:sz="4" w:space="0" w:color="auto"/>
                  </w:tcBorders>
                  <w:vAlign w:val="center"/>
                </w:tcPr>
                <w:p w:rsidR="00946086" w:rsidRPr="00FE7B61" w:rsidRDefault="00946086" w:rsidP="00E30069">
                  <w:pPr>
                    <w:suppressAutoHyphens/>
                    <w:ind w:right="-108"/>
                    <w:contextualSpacing/>
                    <w:rPr>
                      <w:sz w:val="22"/>
                      <w:szCs w:val="24"/>
                    </w:rPr>
                  </w:pPr>
                </w:p>
              </w:tc>
              <w:tc>
                <w:tcPr>
                  <w:tcW w:w="2011" w:type="dxa"/>
                  <w:vMerge/>
                  <w:tcBorders>
                    <w:left w:val="single" w:sz="4" w:space="0" w:color="auto"/>
                    <w:right w:val="single" w:sz="4" w:space="0" w:color="auto"/>
                  </w:tcBorders>
                </w:tcPr>
                <w:p w:rsidR="00946086" w:rsidRDefault="00946086" w:rsidP="00E30069">
                  <w:pPr>
                    <w:suppressAutoHyphens/>
                    <w:ind w:right="-108"/>
                    <w:contextualSpacing/>
                    <w:rPr>
                      <w:sz w:val="22"/>
                      <w:szCs w:val="24"/>
                    </w:rPr>
                  </w:pPr>
                </w:p>
              </w:tc>
              <w:tc>
                <w:tcPr>
                  <w:tcW w:w="2496" w:type="dxa"/>
                  <w:tcBorders>
                    <w:top w:val="single" w:sz="4" w:space="0" w:color="auto"/>
                    <w:left w:val="single" w:sz="4" w:space="0" w:color="auto"/>
                    <w:right w:val="single" w:sz="4" w:space="0" w:color="auto"/>
                  </w:tcBorders>
                  <w:vAlign w:val="center"/>
                </w:tcPr>
                <w:p w:rsidR="00946086" w:rsidRDefault="00E30069" w:rsidP="00E30069">
                  <w:pPr>
                    <w:suppressAutoHyphens/>
                    <w:ind w:right="-108"/>
                    <w:contextualSpacing/>
                    <w:rPr>
                      <w:sz w:val="22"/>
                      <w:szCs w:val="24"/>
                    </w:rPr>
                  </w:pPr>
                  <w:r>
                    <w:rPr>
                      <w:sz w:val="22"/>
                      <w:szCs w:val="24"/>
                    </w:rPr>
                    <w:t xml:space="preserve">от 4 </w:t>
                  </w:r>
                  <w:r w:rsidR="00946086">
                    <w:rPr>
                      <w:sz w:val="22"/>
                      <w:szCs w:val="24"/>
                    </w:rPr>
                    <w:t xml:space="preserve">до </w:t>
                  </w:r>
                  <w:r>
                    <w:rPr>
                      <w:sz w:val="22"/>
                      <w:szCs w:val="24"/>
                    </w:rPr>
                    <w:t>10</w:t>
                  </w:r>
                </w:p>
              </w:tc>
              <w:tc>
                <w:tcPr>
                  <w:tcW w:w="1134" w:type="dxa"/>
                  <w:tcBorders>
                    <w:left w:val="single" w:sz="4" w:space="0" w:color="auto"/>
                    <w:right w:val="single" w:sz="4" w:space="0" w:color="auto"/>
                  </w:tcBorders>
                  <w:vAlign w:val="center"/>
                </w:tcPr>
                <w:p w:rsidR="00946086" w:rsidRDefault="00882F3C" w:rsidP="00E30069">
                  <w:pPr>
                    <w:suppressAutoHyphens/>
                    <w:ind w:right="-108"/>
                    <w:contextualSpacing/>
                    <w:jc w:val="center"/>
                    <w:rPr>
                      <w:sz w:val="22"/>
                      <w:szCs w:val="24"/>
                    </w:rPr>
                  </w:pPr>
                  <w:r>
                    <w:rPr>
                      <w:sz w:val="22"/>
                      <w:szCs w:val="24"/>
                    </w:rPr>
                    <w:t>5</w:t>
                  </w:r>
                </w:p>
              </w:tc>
              <w:tc>
                <w:tcPr>
                  <w:tcW w:w="4139" w:type="dxa"/>
                  <w:vMerge/>
                  <w:tcBorders>
                    <w:left w:val="single" w:sz="4" w:space="0" w:color="auto"/>
                    <w:right w:val="single" w:sz="4" w:space="0" w:color="auto"/>
                  </w:tcBorders>
                </w:tcPr>
                <w:p w:rsidR="00946086" w:rsidRDefault="00946086" w:rsidP="00E30069">
                  <w:pPr>
                    <w:suppressAutoHyphens/>
                    <w:ind w:right="-108"/>
                    <w:contextualSpacing/>
                    <w:jc w:val="center"/>
                    <w:rPr>
                      <w:sz w:val="22"/>
                      <w:szCs w:val="24"/>
                    </w:rPr>
                  </w:pPr>
                </w:p>
              </w:tc>
            </w:tr>
            <w:tr w:rsidR="00946086" w:rsidRPr="00FE7B61" w:rsidTr="004F63C8">
              <w:trPr>
                <w:trHeight w:val="464"/>
              </w:trPr>
              <w:tc>
                <w:tcPr>
                  <w:tcW w:w="560" w:type="dxa"/>
                  <w:vMerge/>
                  <w:tcBorders>
                    <w:left w:val="single" w:sz="4" w:space="0" w:color="auto"/>
                    <w:right w:val="single" w:sz="4" w:space="0" w:color="auto"/>
                  </w:tcBorders>
                  <w:vAlign w:val="center"/>
                </w:tcPr>
                <w:p w:rsidR="00946086" w:rsidRPr="00FE7B61" w:rsidRDefault="00946086" w:rsidP="00E30069">
                  <w:pPr>
                    <w:suppressAutoHyphens/>
                    <w:ind w:right="-108"/>
                    <w:contextualSpacing/>
                    <w:rPr>
                      <w:sz w:val="22"/>
                      <w:szCs w:val="24"/>
                    </w:rPr>
                  </w:pPr>
                </w:p>
              </w:tc>
              <w:tc>
                <w:tcPr>
                  <w:tcW w:w="2011" w:type="dxa"/>
                  <w:vMerge/>
                  <w:tcBorders>
                    <w:left w:val="single" w:sz="4" w:space="0" w:color="auto"/>
                    <w:right w:val="single" w:sz="4" w:space="0" w:color="auto"/>
                  </w:tcBorders>
                </w:tcPr>
                <w:p w:rsidR="00946086" w:rsidRDefault="00946086" w:rsidP="00E30069">
                  <w:pPr>
                    <w:suppressAutoHyphens/>
                    <w:ind w:right="-108"/>
                    <w:contextualSpacing/>
                    <w:rPr>
                      <w:sz w:val="22"/>
                      <w:szCs w:val="24"/>
                    </w:rPr>
                  </w:pPr>
                </w:p>
              </w:tc>
              <w:tc>
                <w:tcPr>
                  <w:tcW w:w="2496" w:type="dxa"/>
                  <w:tcBorders>
                    <w:top w:val="single" w:sz="4" w:space="0" w:color="auto"/>
                    <w:left w:val="single" w:sz="4" w:space="0" w:color="auto"/>
                    <w:right w:val="single" w:sz="4" w:space="0" w:color="auto"/>
                  </w:tcBorders>
                  <w:vAlign w:val="center"/>
                </w:tcPr>
                <w:p w:rsidR="00946086" w:rsidRDefault="00E30069" w:rsidP="00E30069">
                  <w:pPr>
                    <w:suppressAutoHyphens/>
                    <w:ind w:right="-108"/>
                    <w:contextualSpacing/>
                    <w:rPr>
                      <w:sz w:val="22"/>
                      <w:szCs w:val="24"/>
                    </w:rPr>
                  </w:pPr>
                  <w:r>
                    <w:rPr>
                      <w:sz w:val="22"/>
                      <w:szCs w:val="24"/>
                    </w:rPr>
                    <w:t>3</w:t>
                  </w:r>
                  <w:r w:rsidR="00946086">
                    <w:rPr>
                      <w:sz w:val="22"/>
                      <w:szCs w:val="24"/>
                    </w:rPr>
                    <w:t xml:space="preserve"> и менее</w:t>
                  </w:r>
                </w:p>
              </w:tc>
              <w:tc>
                <w:tcPr>
                  <w:tcW w:w="1134" w:type="dxa"/>
                  <w:tcBorders>
                    <w:left w:val="single" w:sz="4" w:space="0" w:color="auto"/>
                    <w:right w:val="single" w:sz="4" w:space="0" w:color="auto"/>
                  </w:tcBorders>
                  <w:vAlign w:val="center"/>
                </w:tcPr>
                <w:p w:rsidR="00946086" w:rsidRDefault="00882F3C" w:rsidP="00E30069">
                  <w:pPr>
                    <w:suppressAutoHyphens/>
                    <w:ind w:right="-108"/>
                    <w:contextualSpacing/>
                    <w:jc w:val="center"/>
                    <w:rPr>
                      <w:sz w:val="22"/>
                      <w:szCs w:val="24"/>
                    </w:rPr>
                  </w:pPr>
                  <w:r>
                    <w:rPr>
                      <w:sz w:val="22"/>
                      <w:szCs w:val="24"/>
                    </w:rPr>
                    <w:t>0</w:t>
                  </w:r>
                </w:p>
              </w:tc>
              <w:tc>
                <w:tcPr>
                  <w:tcW w:w="4139" w:type="dxa"/>
                  <w:vMerge/>
                  <w:tcBorders>
                    <w:left w:val="single" w:sz="4" w:space="0" w:color="auto"/>
                    <w:right w:val="single" w:sz="4" w:space="0" w:color="auto"/>
                  </w:tcBorders>
                </w:tcPr>
                <w:p w:rsidR="00946086" w:rsidRDefault="00946086" w:rsidP="00E30069">
                  <w:pPr>
                    <w:suppressAutoHyphens/>
                    <w:ind w:right="-108"/>
                    <w:contextualSpacing/>
                    <w:jc w:val="center"/>
                    <w:rPr>
                      <w:sz w:val="22"/>
                      <w:szCs w:val="24"/>
                    </w:rPr>
                  </w:pPr>
                </w:p>
              </w:tc>
            </w:tr>
            <w:tr w:rsidR="00946086" w:rsidRPr="00FE7B61" w:rsidTr="004F63C8">
              <w:trPr>
                <w:trHeight w:val="631"/>
              </w:trPr>
              <w:tc>
                <w:tcPr>
                  <w:tcW w:w="560" w:type="dxa"/>
                  <w:vMerge w:val="restart"/>
                  <w:tcBorders>
                    <w:top w:val="single" w:sz="4" w:space="0" w:color="auto"/>
                    <w:left w:val="single" w:sz="4" w:space="0" w:color="auto"/>
                    <w:right w:val="single" w:sz="4" w:space="0" w:color="auto"/>
                  </w:tcBorders>
                  <w:vAlign w:val="center"/>
                  <w:hideMark/>
                </w:tcPr>
                <w:p w:rsidR="00946086" w:rsidRPr="00FE7B61" w:rsidRDefault="00946086" w:rsidP="00E30069">
                  <w:pPr>
                    <w:suppressAutoHyphens/>
                    <w:ind w:right="-108"/>
                    <w:contextualSpacing/>
                    <w:rPr>
                      <w:sz w:val="22"/>
                      <w:szCs w:val="24"/>
                    </w:rPr>
                  </w:pPr>
                  <w:r w:rsidRPr="00FE7B61">
                    <w:rPr>
                      <w:sz w:val="22"/>
                      <w:szCs w:val="24"/>
                    </w:rPr>
                    <w:t>2</w:t>
                  </w:r>
                  <w:r>
                    <w:rPr>
                      <w:sz w:val="22"/>
                      <w:szCs w:val="24"/>
                    </w:rPr>
                    <w:t>.</w:t>
                  </w:r>
                  <w:r w:rsidR="00E30069">
                    <w:rPr>
                      <w:sz w:val="22"/>
                      <w:szCs w:val="24"/>
                    </w:rPr>
                    <w:t>4</w:t>
                  </w:r>
                </w:p>
              </w:tc>
              <w:tc>
                <w:tcPr>
                  <w:tcW w:w="2011" w:type="dxa"/>
                  <w:vMerge w:val="restart"/>
                  <w:tcBorders>
                    <w:top w:val="single" w:sz="4" w:space="0" w:color="auto"/>
                    <w:left w:val="single" w:sz="4" w:space="0" w:color="auto"/>
                    <w:right w:val="single" w:sz="4" w:space="0" w:color="auto"/>
                  </w:tcBorders>
                  <w:hideMark/>
                </w:tcPr>
                <w:p w:rsidR="00946086" w:rsidRPr="00FE7B61" w:rsidRDefault="00946086" w:rsidP="00E30069">
                  <w:pPr>
                    <w:suppressAutoHyphens/>
                    <w:ind w:right="-108"/>
                    <w:contextualSpacing/>
                    <w:rPr>
                      <w:sz w:val="22"/>
                      <w:szCs w:val="24"/>
                    </w:rPr>
                  </w:pPr>
                  <w:r w:rsidRPr="00D8124C">
                    <w:rPr>
                      <w:sz w:val="22"/>
                      <w:szCs w:val="24"/>
                    </w:rPr>
                    <w:t>Наличие авторских методических материалов в сфере образования.</w:t>
                  </w:r>
                </w:p>
              </w:tc>
              <w:tc>
                <w:tcPr>
                  <w:tcW w:w="2496" w:type="dxa"/>
                  <w:tcBorders>
                    <w:top w:val="single" w:sz="4" w:space="0" w:color="auto"/>
                    <w:left w:val="single" w:sz="4" w:space="0" w:color="auto"/>
                    <w:right w:val="single" w:sz="4" w:space="0" w:color="auto"/>
                  </w:tcBorders>
                  <w:vAlign w:val="center"/>
                </w:tcPr>
                <w:p w:rsidR="00946086" w:rsidRPr="00FE7B61" w:rsidRDefault="00946086" w:rsidP="00E30069">
                  <w:pPr>
                    <w:suppressAutoHyphens/>
                    <w:ind w:right="-108"/>
                    <w:contextualSpacing/>
                    <w:rPr>
                      <w:sz w:val="22"/>
                      <w:szCs w:val="24"/>
                    </w:rPr>
                  </w:pPr>
                  <w:r w:rsidRPr="00BE3BC2">
                    <w:rPr>
                      <w:sz w:val="22"/>
                      <w:szCs w:val="24"/>
                    </w:rPr>
                    <w:t>более 10 статей / методических материалов</w:t>
                  </w:r>
                </w:p>
              </w:tc>
              <w:tc>
                <w:tcPr>
                  <w:tcW w:w="1134" w:type="dxa"/>
                  <w:tcBorders>
                    <w:top w:val="single" w:sz="4" w:space="0" w:color="auto"/>
                    <w:left w:val="single" w:sz="4" w:space="0" w:color="auto"/>
                    <w:right w:val="single" w:sz="4" w:space="0" w:color="auto"/>
                  </w:tcBorders>
                  <w:vAlign w:val="center"/>
                </w:tcPr>
                <w:p w:rsidR="00946086" w:rsidRPr="00FE7B61" w:rsidRDefault="00946086" w:rsidP="00E30069">
                  <w:pPr>
                    <w:suppressAutoHyphens/>
                    <w:ind w:right="-108"/>
                    <w:contextualSpacing/>
                    <w:jc w:val="center"/>
                    <w:rPr>
                      <w:sz w:val="22"/>
                      <w:szCs w:val="24"/>
                    </w:rPr>
                  </w:pPr>
                  <w:r>
                    <w:rPr>
                      <w:sz w:val="22"/>
                      <w:szCs w:val="24"/>
                    </w:rPr>
                    <w:t>40</w:t>
                  </w:r>
                </w:p>
              </w:tc>
              <w:tc>
                <w:tcPr>
                  <w:tcW w:w="4139" w:type="dxa"/>
                  <w:vMerge w:val="restart"/>
                  <w:tcBorders>
                    <w:top w:val="single" w:sz="4" w:space="0" w:color="auto"/>
                    <w:left w:val="single" w:sz="4" w:space="0" w:color="auto"/>
                    <w:right w:val="single" w:sz="4" w:space="0" w:color="auto"/>
                  </w:tcBorders>
                </w:tcPr>
                <w:p w:rsidR="00946086" w:rsidRPr="00FE7B61" w:rsidRDefault="00946086" w:rsidP="00E30069">
                  <w:pPr>
                    <w:suppressAutoHyphens/>
                    <w:ind w:right="-108"/>
                    <w:contextualSpacing/>
                    <w:jc w:val="center"/>
                    <w:rPr>
                      <w:sz w:val="22"/>
                      <w:szCs w:val="24"/>
                    </w:rPr>
                  </w:pPr>
                  <w:r w:rsidRPr="009208EF">
                    <w:rPr>
                      <w:sz w:val="22"/>
                      <w:szCs w:val="24"/>
                    </w:rPr>
                    <w:t>Участник закупки представляет сведения о наличии авторских научных статей и методических материалов в сфере образования у сотрудников участника, привлеченных к выполнению работ.</w:t>
                  </w:r>
                  <w:r>
                    <w:rPr>
                      <w:sz w:val="22"/>
                      <w:szCs w:val="24"/>
                    </w:rPr>
                    <w:t xml:space="preserve"> </w:t>
                  </w:r>
                  <w:r w:rsidRPr="009208EF">
                    <w:rPr>
                      <w:sz w:val="22"/>
                      <w:szCs w:val="24"/>
                    </w:rPr>
                    <w:t>Наличие авторских методических материалов в сфере образования подтверждается представлением копий титульных страниц книг/статей</w:t>
                  </w:r>
                  <w:r w:rsidR="003C4358">
                    <w:rPr>
                      <w:sz w:val="22"/>
                      <w:szCs w:val="24"/>
                    </w:rPr>
                    <w:t xml:space="preserve"> (выходных сведений)</w:t>
                  </w:r>
                  <w:r w:rsidRPr="009208EF">
                    <w:rPr>
                      <w:sz w:val="22"/>
                      <w:szCs w:val="24"/>
                    </w:rPr>
                    <w:t>, ссылок на публикации в публичных изданиях, и формой сведений о кадровых ресурсах (форма 5).</w:t>
                  </w:r>
                </w:p>
              </w:tc>
            </w:tr>
            <w:tr w:rsidR="00946086" w:rsidRPr="00FE7B61" w:rsidTr="004F63C8">
              <w:trPr>
                <w:trHeight w:val="629"/>
              </w:trPr>
              <w:tc>
                <w:tcPr>
                  <w:tcW w:w="560" w:type="dxa"/>
                  <w:vMerge/>
                  <w:tcBorders>
                    <w:left w:val="single" w:sz="4" w:space="0" w:color="auto"/>
                    <w:right w:val="single" w:sz="4" w:space="0" w:color="auto"/>
                  </w:tcBorders>
                  <w:vAlign w:val="center"/>
                </w:tcPr>
                <w:p w:rsidR="00946086" w:rsidRPr="00FE7B61" w:rsidRDefault="00946086" w:rsidP="00E30069">
                  <w:pPr>
                    <w:suppressAutoHyphens/>
                    <w:ind w:right="-108"/>
                    <w:contextualSpacing/>
                    <w:rPr>
                      <w:sz w:val="22"/>
                      <w:szCs w:val="24"/>
                    </w:rPr>
                  </w:pPr>
                </w:p>
              </w:tc>
              <w:tc>
                <w:tcPr>
                  <w:tcW w:w="2011" w:type="dxa"/>
                  <w:vMerge/>
                  <w:tcBorders>
                    <w:left w:val="single" w:sz="4" w:space="0" w:color="auto"/>
                    <w:right w:val="single" w:sz="4" w:space="0" w:color="auto"/>
                  </w:tcBorders>
                </w:tcPr>
                <w:p w:rsidR="00946086" w:rsidRDefault="00946086" w:rsidP="00E30069">
                  <w:pPr>
                    <w:suppressAutoHyphens/>
                    <w:ind w:right="-108"/>
                    <w:contextualSpacing/>
                    <w:rPr>
                      <w:sz w:val="22"/>
                      <w:szCs w:val="24"/>
                    </w:rPr>
                  </w:pPr>
                </w:p>
              </w:tc>
              <w:tc>
                <w:tcPr>
                  <w:tcW w:w="2496" w:type="dxa"/>
                  <w:tcBorders>
                    <w:top w:val="single" w:sz="4" w:space="0" w:color="auto"/>
                    <w:left w:val="single" w:sz="4" w:space="0" w:color="auto"/>
                    <w:right w:val="single" w:sz="4" w:space="0" w:color="auto"/>
                  </w:tcBorders>
                  <w:vAlign w:val="center"/>
                </w:tcPr>
                <w:p w:rsidR="00946086" w:rsidRPr="00FE7B61" w:rsidRDefault="00946086" w:rsidP="00E30069">
                  <w:pPr>
                    <w:suppressAutoHyphens/>
                    <w:ind w:right="-108"/>
                    <w:contextualSpacing/>
                    <w:rPr>
                      <w:sz w:val="22"/>
                      <w:szCs w:val="24"/>
                    </w:rPr>
                  </w:pPr>
                  <w:r w:rsidRPr="00BE3BC2">
                    <w:rPr>
                      <w:sz w:val="22"/>
                      <w:szCs w:val="24"/>
                    </w:rPr>
                    <w:t>от 5 до 9 статей / методических материалов</w:t>
                  </w:r>
                </w:p>
              </w:tc>
              <w:tc>
                <w:tcPr>
                  <w:tcW w:w="1134" w:type="dxa"/>
                  <w:tcBorders>
                    <w:left w:val="single" w:sz="4" w:space="0" w:color="auto"/>
                    <w:right w:val="single" w:sz="4" w:space="0" w:color="auto"/>
                  </w:tcBorders>
                  <w:vAlign w:val="center"/>
                </w:tcPr>
                <w:p w:rsidR="00946086" w:rsidRPr="00FE7B61" w:rsidRDefault="00946086" w:rsidP="00E30069">
                  <w:pPr>
                    <w:suppressAutoHyphens/>
                    <w:ind w:right="-108"/>
                    <w:contextualSpacing/>
                    <w:jc w:val="center"/>
                    <w:rPr>
                      <w:sz w:val="22"/>
                      <w:szCs w:val="24"/>
                    </w:rPr>
                  </w:pPr>
                  <w:r>
                    <w:rPr>
                      <w:sz w:val="22"/>
                      <w:szCs w:val="24"/>
                    </w:rPr>
                    <w:t>30</w:t>
                  </w:r>
                </w:p>
              </w:tc>
              <w:tc>
                <w:tcPr>
                  <w:tcW w:w="4139" w:type="dxa"/>
                  <w:vMerge/>
                  <w:tcBorders>
                    <w:left w:val="single" w:sz="4" w:space="0" w:color="auto"/>
                    <w:right w:val="single" w:sz="4" w:space="0" w:color="auto"/>
                  </w:tcBorders>
                </w:tcPr>
                <w:p w:rsidR="00946086" w:rsidRDefault="00946086" w:rsidP="00E30069">
                  <w:pPr>
                    <w:suppressAutoHyphens/>
                    <w:ind w:right="-108"/>
                    <w:contextualSpacing/>
                    <w:jc w:val="center"/>
                    <w:rPr>
                      <w:sz w:val="22"/>
                      <w:szCs w:val="24"/>
                    </w:rPr>
                  </w:pPr>
                </w:p>
              </w:tc>
            </w:tr>
            <w:tr w:rsidR="00946086" w:rsidRPr="00FE7B61" w:rsidTr="004F63C8">
              <w:trPr>
                <w:trHeight w:val="629"/>
              </w:trPr>
              <w:tc>
                <w:tcPr>
                  <w:tcW w:w="560" w:type="dxa"/>
                  <w:vMerge/>
                  <w:tcBorders>
                    <w:left w:val="single" w:sz="4" w:space="0" w:color="auto"/>
                    <w:right w:val="single" w:sz="4" w:space="0" w:color="auto"/>
                  </w:tcBorders>
                  <w:vAlign w:val="center"/>
                </w:tcPr>
                <w:p w:rsidR="00946086" w:rsidRPr="00FE7B61" w:rsidRDefault="00946086" w:rsidP="00E30069">
                  <w:pPr>
                    <w:suppressAutoHyphens/>
                    <w:ind w:right="-108"/>
                    <w:contextualSpacing/>
                    <w:rPr>
                      <w:sz w:val="22"/>
                      <w:szCs w:val="24"/>
                    </w:rPr>
                  </w:pPr>
                </w:p>
              </w:tc>
              <w:tc>
                <w:tcPr>
                  <w:tcW w:w="2011" w:type="dxa"/>
                  <w:vMerge/>
                  <w:tcBorders>
                    <w:left w:val="single" w:sz="4" w:space="0" w:color="auto"/>
                    <w:right w:val="single" w:sz="4" w:space="0" w:color="auto"/>
                  </w:tcBorders>
                </w:tcPr>
                <w:p w:rsidR="00946086" w:rsidRDefault="00946086" w:rsidP="00E30069">
                  <w:pPr>
                    <w:suppressAutoHyphens/>
                    <w:ind w:right="-108"/>
                    <w:contextualSpacing/>
                    <w:rPr>
                      <w:sz w:val="22"/>
                      <w:szCs w:val="24"/>
                    </w:rPr>
                  </w:pPr>
                </w:p>
              </w:tc>
              <w:tc>
                <w:tcPr>
                  <w:tcW w:w="2496" w:type="dxa"/>
                  <w:tcBorders>
                    <w:top w:val="single" w:sz="4" w:space="0" w:color="auto"/>
                    <w:left w:val="single" w:sz="4" w:space="0" w:color="auto"/>
                    <w:right w:val="single" w:sz="4" w:space="0" w:color="auto"/>
                  </w:tcBorders>
                  <w:vAlign w:val="center"/>
                </w:tcPr>
                <w:p w:rsidR="00946086" w:rsidRPr="00FE7B61" w:rsidRDefault="00946086" w:rsidP="00E30069">
                  <w:pPr>
                    <w:suppressAutoHyphens/>
                    <w:ind w:right="-108"/>
                    <w:contextualSpacing/>
                    <w:rPr>
                      <w:sz w:val="22"/>
                      <w:szCs w:val="24"/>
                    </w:rPr>
                  </w:pPr>
                  <w:r w:rsidRPr="00BE3BC2">
                    <w:rPr>
                      <w:sz w:val="22"/>
                      <w:szCs w:val="24"/>
                    </w:rPr>
                    <w:t>от 1 до 4 статей / методических материалов</w:t>
                  </w:r>
                </w:p>
              </w:tc>
              <w:tc>
                <w:tcPr>
                  <w:tcW w:w="1134" w:type="dxa"/>
                  <w:tcBorders>
                    <w:left w:val="single" w:sz="4" w:space="0" w:color="auto"/>
                    <w:right w:val="single" w:sz="4" w:space="0" w:color="auto"/>
                  </w:tcBorders>
                  <w:vAlign w:val="center"/>
                </w:tcPr>
                <w:p w:rsidR="00946086" w:rsidRDefault="00946086" w:rsidP="00E30069">
                  <w:pPr>
                    <w:suppressAutoHyphens/>
                    <w:ind w:right="-108"/>
                    <w:contextualSpacing/>
                    <w:jc w:val="center"/>
                    <w:rPr>
                      <w:sz w:val="22"/>
                      <w:szCs w:val="24"/>
                    </w:rPr>
                  </w:pPr>
                  <w:r>
                    <w:rPr>
                      <w:sz w:val="22"/>
                      <w:szCs w:val="24"/>
                    </w:rPr>
                    <w:t>15</w:t>
                  </w:r>
                </w:p>
                <w:p w:rsidR="00946086" w:rsidRPr="00FE7B61" w:rsidRDefault="00946086" w:rsidP="00E30069">
                  <w:pPr>
                    <w:suppressAutoHyphens/>
                    <w:ind w:right="-108"/>
                    <w:contextualSpacing/>
                    <w:jc w:val="center"/>
                    <w:rPr>
                      <w:sz w:val="22"/>
                      <w:szCs w:val="24"/>
                    </w:rPr>
                  </w:pPr>
                </w:p>
              </w:tc>
              <w:tc>
                <w:tcPr>
                  <w:tcW w:w="4139" w:type="dxa"/>
                  <w:vMerge/>
                  <w:tcBorders>
                    <w:left w:val="single" w:sz="4" w:space="0" w:color="auto"/>
                    <w:right w:val="single" w:sz="4" w:space="0" w:color="auto"/>
                  </w:tcBorders>
                </w:tcPr>
                <w:p w:rsidR="00946086" w:rsidRDefault="00946086" w:rsidP="00E30069">
                  <w:pPr>
                    <w:suppressAutoHyphens/>
                    <w:ind w:right="-108"/>
                    <w:contextualSpacing/>
                    <w:jc w:val="center"/>
                    <w:rPr>
                      <w:sz w:val="22"/>
                      <w:szCs w:val="24"/>
                    </w:rPr>
                  </w:pPr>
                </w:p>
              </w:tc>
            </w:tr>
            <w:tr w:rsidR="00946086" w:rsidRPr="00FE7B61" w:rsidTr="004F63C8">
              <w:trPr>
                <w:trHeight w:val="629"/>
              </w:trPr>
              <w:tc>
                <w:tcPr>
                  <w:tcW w:w="560" w:type="dxa"/>
                  <w:vMerge/>
                  <w:tcBorders>
                    <w:left w:val="single" w:sz="4" w:space="0" w:color="auto"/>
                    <w:right w:val="single" w:sz="4" w:space="0" w:color="auto"/>
                  </w:tcBorders>
                  <w:vAlign w:val="center"/>
                </w:tcPr>
                <w:p w:rsidR="00946086" w:rsidRPr="00FE7B61" w:rsidRDefault="00946086" w:rsidP="00E30069">
                  <w:pPr>
                    <w:suppressAutoHyphens/>
                    <w:ind w:right="-108"/>
                    <w:contextualSpacing/>
                    <w:rPr>
                      <w:sz w:val="22"/>
                      <w:szCs w:val="24"/>
                    </w:rPr>
                  </w:pPr>
                </w:p>
              </w:tc>
              <w:tc>
                <w:tcPr>
                  <w:tcW w:w="2011" w:type="dxa"/>
                  <w:vMerge/>
                  <w:tcBorders>
                    <w:left w:val="single" w:sz="4" w:space="0" w:color="auto"/>
                    <w:right w:val="single" w:sz="4" w:space="0" w:color="auto"/>
                  </w:tcBorders>
                </w:tcPr>
                <w:p w:rsidR="00946086" w:rsidRDefault="00946086" w:rsidP="00E30069">
                  <w:pPr>
                    <w:suppressAutoHyphens/>
                    <w:ind w:right="-108"/>
                    <w:contextualSpacing/>
                    <w:rPr>
                      <w:sz w:val="22"/>
                      <w:szCs w:val="24"/>
                    </w:rPr>
                  </w:pPr>
                </w:p>
              </w:tc>
              <w:tc>
                <w:tcPr>
                  <w:tcW w:w="2496" w:type="dxa"/>
                  <w:tcBorders>
                    <w:top w:val="single" w:sz="4" w:space="0" w:color="auto"/>
                    <w:left w:val="single" w:sz="4" w:space="0" w:color="auto"/>
                    <w:right w:val="single" w:sz="4" w:space="0" w:color="auto"/>
                  </w:tcBorders>
                  <w:vAlign w:val="center"/>
                </w:tcPr>
                <w:p w:rsidR="00946086" w:rsidRPr="00BE3BC2" w:rsidRDefault="00E30069" w:rsidP="00E30069">
                  <w:pPr>
                    <w:suppressAutoHyphens/>
                    <w:ind w:right="-108"/>
                    <w:contextualSpacing/>
                    <w:rPr>
                      <w:sz w:val="22"/>
                      <w:szCs w:val="24"/>
                    </w:rPr>
                  </w:pPr>
                  <w:r>
                    <w:rPr>
                      <w:sz w:val="22"/>
                      <w:szCs w:val="24"/>
                    </w:rPr>
                    <w:t>о</w:t>
                  </w:r>
                  <w:r w:rsidR="00946086">
                    <w:rPr>
                      <w:sz w:val="22"/>
                      <w:szCs w:val="24"/>
                    </w:rPr>
                    <w:t>тсутствие</w:t>
                  </w:r>
                  <w:r w:rsidR="00946086" w:rsidRPr="00BE3BC2">
                    <w:rPr>
                      <w:sz w:val="22"/>
                      <w:szCs w:val="24"/>
                    </w:rPr>
                    <w:t xml:space="preserve"> в заявке подтверждения наличия авторских статей / методических материалов</w:t>
                  </w:r>
                </w:p>
              </w:tc>
              <w:tc>
                <w:tcPr>
                  <w:tcW w:w="1134" w:type="dxa"/>
                  <w:tcBorders>
                    <w:left w:val="single" w:sz="4" w:space="0" w:color="auto"/>
                    <w:right w:val="single" w:sz="4" w:space="0" w:color="auto"/>
                  </w:tcBorders>
                  <w:vAlign w:val="center"/>
                </w:tcPr>
                <w:p w:rsidR="00946086" w:rsidRDefault="00946086" w:rsidP="00E30069">
                  <w:pPr>
                    <w:suppressAutoHyphens/>
                    <w:ind w:right="-108"/>
                    <w:contextualSpacing/>
                    <w:jc w:val="center"/>
                    <w:rPr>
                      <w:sz w:val="22"/>
                      <w:szCs w:val="24"/>
                    </w:rPr>
                  </w:pPr>
                  <w:r>
                    <w:rPr>
                      <w:sz w:val="22"/>
                      <w:szCs w:val="24"/>
                    </w:rPr>
                    <w:t>0</w:t>
                  </w:r>
                </w:p>
              </w:tc>
              <w:tc>
                <w:tcPr>
                  <w:tcW w:w="4139" w:type="dxa"/>
                  <w:vMerge/>
                  <w:tcBorders>
                    <w:left w:val="single" w:sz="4" w:space="0" w:color="auto"/>
                    <w:right w:val="single" w:sz="4" w:space="0" w:color="auto"/>
                  </w:tcBorders>
                </w:tcPr>
                <w:p w:rsidR="00946086" w:rsidRDefault="00946086" w:rsidP="00E30069">
                  <w:pPr>
                    <w:suppressAutoHyphens/>
                    <w:ind w:right="-108"/>
                    <w:contextualSpacing/>
                    <w:jc w:val="center"/>
                    <w:rPr>
                      <w:sz w:val="22"/>
                      <w:szCs w:val="24"/>
                    </w:rPr>
                  </w:pPr>
                </w:p>
              </w:tc>
            </w:tr>
            <w:tr w:rsidR="00946086" w:rsidRPr="00FE7B61" w:rsidTr="004F63C8">
              <w:tc>
                <w:tcPr>
                  <w:tcW w:w="560" w:type="dxa"/>
                  <w:tcBorders>
                    <w:top w:val="single" w:sz="4" w:space="0" w:color="auto"/>
                    <w:left w:val="single" w:sz="4" w:space="0" w:color="auto"/>
                    <w:bottom w:val="single" w:sz="4" w:space="0" w:color="auto"/>
                    <w:right w:val="single" w:sz="4" w:space="0" w:color="auto"/>
                  </w:tcBorders>
                  <w:vAlign w:val="center"/>
                </w:tcPr>
                <w:p w:rsidR="00946086" w:rsidRPr="00FE7B61" w:rsidRDefault="00946086" w:rsidP="00E30069">
                  <w:pPr>
                    <w:suppressAutoHyphens/>
                    <w:ind w:right="-108"/>
                    <w:contextualSpacing/>
                    <w:rPr>
                      <w:sz w:val="22"/>
                      <w:szCs w:val="24"/>
                    </w:rPr>
                  </w:pPr>
                </w:p>
              </w:tc>
              <w:tc>
                <w:tcPr>
                  <w:tcW w:w="5641" w:type="dxa"/>
                  <w:gridSpan w:val="3"/>
                  <w:tcBorders>
                    <w:top w:val="single" w:sz="4" w:space="0" w:color="auto"/>
                    <w:left w:val="single" w:sz="4" w:space="0" w:color="auto"/>
                    <w:bottom w:val="single" w:sz="4" w:space="0" w:color="auto"/>
                    <w:right w:val="single" w:sz="4" w:space="0" w:color="auto"/>
                  </w:tcBorders>
                </w:tcPr>
                <w:p w:rsidR="00946086" w:rsidRPr="00FE7B61" w:rsidRDefault="00946086" w:rsidP="00E30069">
                  <w:pPr>
                    <w:suppressAutoHyphens/>
                    <w:ind w:right="-108"/>
                    <w:jc w:val="center"/>
                    <w:rPr>
                      <w:sz w:val="24"/>
                      <w:szCs w:val="24"/>
                    </w:rPr>
                  </w:pPr>
                  <w:r w:rsidRPr="00FE7B61">
                    <w:rPr>
                      <w:sz w:val="24"/>
                      <w:szCs w:val="24"/>
                    </w:rPr>
                    <w:t>Итоговый рейтинг заявки по критерию</w:t>
                  </w:r>
                </w:p>
                <w:p w:rsidR="00946086" w:rsidRPr="00FE7B61" w:rsidRDefault="00882F3C" w:rsidP="00E30069">
                  <w:pPr>
                    <w:suppressAutoHyphens/>
                    <w:ind w:right="-108"/>
                    <w:jc w:val="center"/>
                    <w:rPr>
                      <w:sz w:val="24"/>
                      <w:szCs w:val="24"/>
                    </w:rPr>
                  </w:pPr>
                  <w:r w:rsidRPr="00043CC6">
                    <w:rPr>
                      <w:position w:val="-18"/>
                      <w:sz w:val="24"/>
                      <w:szCs w:val="24"/>
                    </w:rPr>
                    <w:object w:dxaOrig="3260" w:dyaOrig="520">
                      <v:shape id="_x0000_i1032" type="#_x0000_t75" style="width:166.5pt;height:28.5pt" o:ole="">
                        <v:imagedata r:id="rId33" o:title=""/>
                      </v:shape>
                      <o:OLEObject Type="Embed" ProgID="Equation.3" ShapeID="_x0000_i1032" DrawAspect="Content" ObjectID="_1541596419" r:id="rId34"/>
                    </w:object>
                  </w:r>
                </w:p>
              </w:tc>
              <w:tc>
                <w:tcPr>
                  <w:tcW w:w="4139" w:type="dxa"/>
                  <w:tcBorders>
                    <w:top w:val="single" w:sz="4" w:space="0" w:color="auto"/>
                    <w:left w:val="single" w:sz="4" w:space="0" w:color="auto"/>
                    <w:bottom w:val="single" w:sz="4" w:space="0" w:color="auto"/>
                    <w:right w:val="single" w:sz="4" w:space="0" w:color="auto"/>
                  </w:tcBorders>
                </w:tcPr>
                <w:p w:rsidR="00946086" w:rsidRPr="009131F1" w:rsidRDefault="00946086" w:rsidP="00E30069">
                  <w:pPr>
                    <w:suppressAutoHyphens/>
                    <w:ind w:right="-108"/>
                    <w:jc w:val="center"/>
                    <w:rPr>
                      <w:sz w:val="24"/>
                      <w:szCs w:val="24"/>
                    </w:rPr>
                  </w:pPr>
                  <w:r w:rsidRPr="009131F1">
                    <w:rPr>
                      <w:sz w:val="24"/>
                      <w:szCs w:val="24"/>
                    </w:rPr>
                    <w:t>Значимость критерия – 0,</w:t>
                  </w:r>
                  <w:r w:rsidR="00882F3C">
                    <w:rPr>
                      <w:sz w:val="24"/>
                      <w:szCs w:val="24"/>
                    </w:rPr>
                    <w:t>60</w:t>
                  </w:r>
                </w:p>
                <w:p w:rsidR="00946086" w:rsidRPr="009131F1" w:rsidRDefault="00946086" w:rsidP="00E30069">
                  <w:pPr>
                    <w:suppressAutoHyphens/>
                    <w:ind w:right="-108"/>
                    <w:jc w:val="center"/>
                    <w:rPr>
                      <w:sz w:val="24"/>
                      <w:szCs w:val="24"/>
                    </w:rPr>
                  </w:pPr>
                  <w:r w:rsidRPr="009131F1">
                    <w:rPr>
                      <w:sz w:val="24"/>
                      <w:szCs w:val="24"/>
                    </w:rPr>
                    <w:t>Максимальное количество баллов по критерию – 100</w:t>
                  </w:r>
                </w:p>
              </w:tc>
            </w:tr>
          </w:tbl>
          <w:p w:rsidR="00946086" w:rsidRDefault="00946086" w:rsidP="00E30069">
            <w:pPr>
              <w:autoSpaceDE w:val="0"/>
              <w:autoSpaceDN w:val="0"/>
              <w:adjustRightInd w:val="0"/>
              <w:jc w:val="both"/>
              <w:rPr>
                <w:sz w:val="24"/>
                <w:szCs w:val="24"/>
              </w:rPr>
            </w:pPr>
          </w:p>
          <w:p w:rsidR="00946086" w:rsidRPr="00AF713C" w:rsidRDefault="00882F3C" w:rsidP="00E30069">
            <w:pPr>
              <w:jc w:val="both"/>
              <w:rPr>
                <w:b/>
                <w:sz w:val="24"/>
                <w:szCs w:val="24"/>
              </w:rPr>
            </w:pPr>
            <w:r>
              <w:rPr>
                <w:b/>
                <w:sz w:val="24"/>
                <w:szCs w:val="24"/>
              </w:rPr>
              <w:t>3</w:t>
            </w:r>
            <w:r w:rsidR="00946086">
              <w:rPr>
                <w:b/>
                <w:sz w:val="24"/>
                <w:szCs w:val="24"/>
              </w:rPr>
              <w:t xml:space="preserve">. </w:t>
            </w:r>
            <w:r w:rsidR="00946086" w:rsidRPr="00AF713C">
              <w:rPr>
                <w:b/>
                <w:sz w:val="24"/>
                <w:szCs w:val="24"/>
              </w:rPr>
              <w:t>Расчет Итогового рейтинга по каждой заявке.</w:t>
            </w:r>
          </w:p>
          <w:p w:rsidR="00946086" w:rsidRPr="00AF713C" w:rsidRDefault="00882F3C" w:rsidP="00E30069">
            <w:pPr>
              <w:jc w:val="both"/>
              <w:rPr>
                <w:sz w:val="24"/>
                <w:szCs w:val="24"/>
              </w:rPr>
            </w:pPr>
            <w:r>
              <w:rPr>
                <w:sz w:val="24"/>
                <w:szCs w:val="24"/>
              </w:rPr>
              <w:t>3</w:t>
            </w:r>
            <w:r w:rsidR="00946086"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946086" w:rsidRPr="00AF713C" w:rsidRDefault="00882F3C" w:rsidP="00E30069">
            <w:pPr>
              <w:autoSpaceDE w:val="0"/>
              <w:autoSpaceDN w:val="0"/>
              <w:adjustRightInd w:val="0"/>
              <w:rPr>
                <w:sz w:val="24"/>
                <w:szCs w:val="24"/>
              </w:rPr>
            </w:pPr>
            <w:r>
              <w:rPr>
                <w:sz w:val="24"/>
                <w:szCs w:val="24"/>
              </w:rPr>
              <w:t>3</w:t>
            </w:r>
            <w:r w:rsidR="00946086" w:rsidRPr="00AF713C">
              <w:rPr>
                <w:sz w:val="24"/>
                <w:szCs w:val="24"/>
              </w:rPr>
              <w:t>.2. Заявке, набравшей наибольший итоговый рейтинг, присваивается первый номер.</w:t>
            </w:r>
          </w:p>
          <w:p w:rsidR="00946086" w:rsidRPr="00AF713C" w:rsidRDefault="00882F3C" w:rsidP="00E30069">
            <w:pPr>
              <w:jc w:val="both"/>
              <w:rPr>
                <w:sz w:val="24"/>
                <w:szCs w:val="24"/>
              </w:rPr>
            </w:pPr>
            <w:r>
              <w:rPr>
                <w:sz w:val="24"/>
                <w:szCs w:val="24"/>
              </w:rPr>
              <w:t>3</w:t>
            </w:r>
            <w:r w:rsidR="00946086"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946086" w:rsidRPr="00C9553C" w:rsidTr="00E30069">
        <w:trPr>
          <w:trHeight w:val="405"/>
        </w:trPr>
        <w:tc>
          <w:tcPr>
            <w:tcW w:w="1098" w:type="dxa"/>
            <w:tcBorders>
              <w:top w:val="single" w:sz="6" w:space="0" w:color="auto"/>
              <w:left w:val="single" w:sz="4" w:space="0" w:color="auto"/>
              <w:bottom w:val="single" w:sz="4" w:space="0" w:color="auto"/>
              <w:right w:val="single" w:sz="4" w:space="0" w:color="auto"/>
            </w:tcBorders>
          </w:tcPr>
          <w:p w:rsidR="00946086" w:rsidRPr="00F83B74" w:rsidRDefault="00946086" w:rsidP="00E30069">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rsidR="00946086" w:rsidRDefault="00946086" w:rsidP="00E30069">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946086" w:rsidRPr="00F83B74" w:rsidRDefault="00946086" w:rsidP="00E30069">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946086" w:rsidRDefault="00946086" w:rsidP="00946086">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rsidR="00946086" w:rsidRDefault="00946086" w:rsidP="00946086">
      <w:pPr>
        <w:rPr>
          <w:b/>
          <w:sz w:val="32"/>
          <w:szCs w:val="32"/>
        </w:rPr>
        <w:sectPr w:rsidR="00946086" w:rsidSect="00E30069">
          <w:headerReference w:type="default" r:id="rId35"/>
          <w:pgSz w:w="11907" w:h="16840" w:code="9"/>
          <w:pgMar w:top="851" w:right="851" w:bottom="851" w:left="1276" w:header="720" w:footer="403" w:gutter="0"/>
          <w:cols w:space="720"/>
          <w:noEndnote/>
        </w:sectPr>
      </w:pPr>
    </w:p>
    <w:p w:rsidR="00AB4968" w:rsidRDefault="00946086" w:rsidP="00AB4968">
      <w:pPr>
        <w:pStyle w:val="10"/>
        <w:numPr>
          <w:ilvl w:val="0"/>
          <w:numId w:val="41"/>
        </w:numPr>
      </w:pPr>
      <w:bookmarkStart w:id="84" w:name="_Toc467000051"/>
      <w:r>
        <w:lastRenderedPageBreak/>
        <w:t>ТЕХНИЧЕСКОЕ ЗАДАНИЕ</w:t>
      </w:r>
      <w:bookmarkEnd w:id="84"/>
    </w:p>
    <w:p w:rsidR="00946086" w:rsidRDefault="00CB1326" w:rsidP="00CB1326">
      <w:pPr>
        <w:jc w:val="center"/>
        <w:rPr>
          <w:b/>
          <w:sz w:val="24"/>
        </w:rPr>
      </w:pPr>
      <w:r w:rsidRPr="00CB1326">
        <w:rPr>
          <w:b/>
          <w:sz w:val="24"/>
        </w:rPr>
        <w:t>на оказание</w:t>
      </w:r>
      <w:r>
        <w:rPr>
          <w:b/>
          <w:sz w:val="24"/>
        </w:rPr>
        <w:t xml:space="preserve"> </w:t>
      </w:r>
      <w:r w:rsidR="00946086" w:rsidRPr="00CB1326">
        <w:rPr>
          <w:b/>
          <w:sz w:val="24"/>
        </w:rPr>
        <w:t xml:space="preserve">услуг по разработке аналитических материалов «Предложения по совершенствованию преподавания в общеобразовательных организациях учебного предмета </w:t>
      </w:r>
      <w:r>
        <w:rPr>
          <w:b/>
          <w:sz w:val="24"/>
        </w:rPr>
        <w:t>«</w:t>
      </w:r>
      <w:r w:rsidR="00946086" w:rsidRPr="00CB1326">
        <w:rPr>
          <w:b/>
          <w:sz w:val="24"/>
        </w:rPr>
        <w:t>Технология»</w:t>
      </w:r>
      <w:r w:rsidR="009D1357" w:rsidRPr="00CB1326">
        <w:rPr>
          <w:b/>
          <w:sz w:val="24"/>
        </w:rPr>
        <w:t xml:space="preserve"> на основе анализа существующих и перспективных практик в сфере подготовки кадров</w:t>
      </w:r>
    </w:p>
    <w:p w:rsidR="00CB1326" w:rsidRPr="00CB1326" w:rsidRDefault="00CB1326" w:rsidP="00CB1326">
      <w:pPr>
        <w:jc w:val="center"/>
        <w:rPr>
          <w:b/>
          <w:kern w:val="28"/>
          <w:sz w:val="22"/>
        </w:rPr>
      </w:pPr>
    </w:p>
    <w:p w:rsidR="00946086" w:rsidRPr="00CB1326" w:rsidRDefault="00946086" w:rsidP="00CB1326">
      <w:pPr>
        <w:pStyle w:val="afff3"/>
        <w:numPr>
          <w:ilvl w:val="0"/>
          <w:numId w:val="49"/>
        </w:numPr>
        <w:spacing w:line="288" w:lineRule="auto"/>
        <w:ind w:left="567" w:hanging="714"/>
        <w:rPr>
          <w:sz w:val="24"/>
          <w:szCs w:val="24"/>
        </w:rPr>
      </w:pPr>
      <w:r w:rsidRPr="00CB1326">
        <w:rPr>
          <w:sz w:val="24"/>
          <w:szCs w:val="24"/>
        </w:rPr>
        <w:t>Наименование оказываемых услуг</w:t>
      </w:r>
      <w:r w:rsidR="00CB1326" w:rsidRPr="00CB1326">
        <w:rPr>
          <w:sz w:val="24"/>
          <w:szCs w:val="24"/>
        </w:rPr>
        <w:t xml:space="preserve">: </w:t>
      </w:r>
      <w:r w:rsidRPr="00CB1326">
        <w:rPr>
          <w:sz w:val="24"/>
          <w:szCs w:val="24"/>
        </w:rPr>
        <w:t>Услуги по разработке аналитических материалов «Предложения по совершенствованию преподавания в общеобразовательных организациях учебного предмета технология» на основе анализа существующих и перспективных практик в сфере подготовки кадров</w:t>
      </w:r>
    </w:p>
    <w:p w:rsidR="00946086" w:rsidRPr="00CB1326" w:rsidRDefault="00946086" w:rsidP="00CB1326">
      <w:pPr>
        <w:pStyle w:val="afff3"/>
        <w:numPr>
          <w:ilvl w:val="0"/>
          <w:numId w:val="49"/>
        </w:numPr>
        <w:spacing w:line="288" w:lineRule="auto"/>
        <w:ind w:left="567" w:hanging="714"/>
        <w:rPr>
          <w:sz w:val="24"/>
          <w:szCs w:val="24"/>
        </w:rPr>
      </w:pPr>
      <w:r w:rsidRPr="00CB1326">
        <w:rPr>
          <w:sz w:val="24"/>
          <w:szCs w:val="24"/>
        </w:rPr>
        <w:t>Место оказания услуг</w:t>
      </w:r>
      <w:r w:rsidR="00CB1326" w:rsidRPr="00CB1326">
        <w:rPr>
          <w:sz w:val="24"/>
          <w:szCs w:val="24"/>
        </w:rPr>
        <w:t xml:space="preserve">: </w:t>
      </w:r>
      <w:r w:rsidRPr="00CB1326">
        <w:rPr>
          <w:sz w:val="24"/>
          <w:szCs w:val="24"/>
        </w:rPr>
        <w:t>г. Москва</w:t>
      </w:r>
    </w:p>
    <w:p w:rsidR="00946086" w:rsidRPr="00CB1326" w:rsidRDefault="00946086" w:rsidP="00CB1326">
      <w:pPr>
        <w:pStyle w:val="afff3"/>
        <w:numPr>
          <w:ilvl w:val="0"/>
          <w:numId w:val="49"/>
        </w:numPr>
        <w:spacing w:line="288" w:lineRule="auto"/>
        <w:ind w:left="567" w:hanging="714"/>
        <w:rPr>
          <w:sz w:val="24"/>
          <w:szCs w:val="24"/>
        </w:rPr>
      </w:pPr>
      <w:r w:rsidRPr="00CB1326">
        <w:rPr>
          <w:sz w:val="24"/>
          <w:szCs w:val="24"/>
        </w:rPr>
        <w:t>Сроки оказания услуг</w:t>
      </w:r>
      <w:r w:rsidR="00CB1326" w:rsidRPr="00CB1326">
        <w:rPr>
          <w:sz w:val="24"/>
          <w:szCs w:val="24"/>
        </w:rPr>
        <w:t xml:space="preserve">: </w:t>
      </w:r>
      <w:r w:rsidR="008C67E0">
        <w:rPr>
          <w:sz w:val="24"/>
          <w:szCs w:val="24"/>
        </w:rPr>
        <w:t>30</w:t>
      </w:r>
      <w:r w:rsidRPr="00CB1326">
        <w:rPr>
          <w:sz w:val="24"/>
          <w:szCs w:val="24"/>
        </w:rPr>
        <w:t xml:space="preserve"> </w:t>
      </w:r>
      <w:r w:rsidR="00882F3C" w:rsidRPr="00CB1326">
        <w:rPr>
          <w:sz w:val="24"/>
          <w:szCs w:val="24"/>
        </w:rPr>
        <w:t>(</w:t>
      </w:r>
      <w:r w:rsidR="00B7177E">
        <w:rPr>
          <w:sz w:val="24"/>
          <w:szCs w:val="24"/>
        </w:rPr>
        <w:t>Тридцать</w:t>
      </w:r>
      <w:r w:rsidR="00882F3C" w:rsidRPr="00CB1326">
        <w:rPr>
          <w:sz w:val="24"/>
          <w:szCs w:val="24"/>
        </w:rPr>
        <w:t xml:space="preserve">) </w:t>
      </w:r>
      <w:r w:rsidRPr="00CB1326">
        <w:rPr>
          <w:sz w:val="24"/>
          <w:szCs w:val="24"/>
        </w:rPr>
        <w:t>дней</w:t>
      </w:r>
    </w:p>
    <w:p w:rsidR="00946086" w:rsidRPr="00CB1326" w:rsidRDefault="00946086" w:rsidP="00CB1326">
      <w:pPr>
        <w:pStyle w:val="afff3"/>
        <w:numPr>
          <w:ilvl w:val="0"/>
          <w:numId w:val="49"/>
        </w:numPr>
        <w:spacing w:line="288" w:lineRule="auto"/>
        <w:ind w:left="567" w:hanging="714"/>
        <w:rPr>
          <w:sz w:val="24"/>
          <w:szCs w:val="24"/>
        </w:rPr>
      </w:pPr>
      <w:r w:rsidRPr="00CB1326">
        <w:rPr>
          <w:sz w:val="24"/>
          <w:szCs w:val="24"/>
        </w:rPr>
        <w:t>Общие требования к оказанию услуг</w:t>
      </w:r>
      <w:r w:rsidR="00CB1326">
        <w:rPr>
          <w:sz w:val="24"/>
          <w:szCs w:val="24"/>
        </w:rPr>
        <w:t>: о</w:t>
      </w:r>
      <w:r w:rsidRPr="00CB1326">
        <w:rPr>
          <w:sz w:val="24"/>
          <w:szCs w:val="24"/>
        </w:rPr>
        <w:t>казание услуг проводится в один этап, в рамках которого предусмотрены следующие работы:</w:t>
      </w:r>
    </w:p>
    <w:p w:rsidR="00946086" w:rsidRPr="00377A43" w:rsidRDefault="00946086" w:rsidP="00CB1326">
      <w:pPr>
        <w:pStyle w:val="afff3"/>
        <w:numPr>
          <w:ilvl w:val="0"/>
          <w:numId w:val="48"/>
        </w:numPr>
        <w:spacing w:line="288" w:lineRule="auto"/>
        <w:ind w:left="1134" w:hanging="567"/>
        <w:jc w:val="both"/>
        <w:rPr>
          <w:sz w:val="24"/>
          <w:szCs w:val="24"/>
        </w:rPr>
      </w:pPr>
      <w:r w:rsidRPr="00377A43">
        <w:rPr>
          <w:sz w:val="24"/>
          <w:szCs w:val="24"/>
        </w:rPr>
        <w:t>инвентаризация существующих решений и практик преподавания учебного предмета «Технология» в общеобразовательных организациях с использованием технологий по направлениям: автономные транспортные системы, большие данные и машинное обучение, системы связи и дистанционного зондирования Земли (аэрокосмическая инженерия), интеллектуальные энергетические системы, нейротехнологии, электроника, фрезерные работы на станках с ЧПУ, прототипирование;</w:t>
      </w:r>
    </w:p>
    <w:p w:rsidR="00946086" w:rsidRPr="00377A43" w:rsidRDefault="00946086" w:rsidP="00CB1326">
      <w:pPr>
        <w:pStyle w:val="afff3"/>
        <w:numPr>
          <w:ilvl w:val="0"/>
          <w:numId w:val="48"/>
        </w:numPr>
        <w:spacing w:line="288" w:lineRule="auto"/>
        <w:ind w:left="1134" w:hanging="567"/>
        <w:jc w:val="both"/>
        <w:rPr>
          <w:sz w:val="24"/>
          <w:szCs w:val="24"/>
        </w:rPr>
      </w:pPr>
      <w:r w:rsidRPr="00377A43">
        <w:rPr>
          <w:sz w:val="24"/>
          <w:szCs w:val="24"/>
        </w:rPr>
        <w:t>обзор современных образовательных технологий и образовательного оборудования, использование которых позволит повысить  качество или доступность программ учебного предмета «Технология» в общеобразовательных организациях по направлениям: автономные транспортные системы, большие данные и машинное обучение, системы связи и дистанционного зондирования Земли (аэрокосмическая инженерия), интеллектуальные энергетические системы, нейротехнологии, электроника, фрезерные работы на станках с ЧПУ, прототипирование;</w:t>
      </w:r>
    </w:p>
    <w:p w:rsidR="00946086" w:rsidRPr="00377A43" w:rsidRDefault="00946086" w:rsidP="00CB1326">
      <w:pPr>
        <w:pStyle w:val="afff3"/>
        <w:numPr>
          <w:ilvl w:val="0"/>
          <w:numId w:val="48"/>
        </w:numPr>
        <w:spacing w:line="288" w:lineRule="auto"/>
        <w:ind w:left="1134" w:hanging="567"/>
        <w:jc w:val="both"/>
        <w:rPr>
          <w:sz w:val="24"/>
          <w:szCs w:val="24"/>
        </w:rPr>
      </w:pPr>
      <w:r w:rsidRPr="00377A43">
        <w:rPr>
          <w:sz w:val="24"/>
          <w:szCs w:val="24"/>
        </w:rPr>
        <w:t>сформированный список 15 экспертов - практикующих учителей предмета «Технология» и педагогов дополнительного образования в соответствие с критериями: наличие высшего образования, педагогический стаж не менее 5 лет, призер, победитель, лауреат педагогических конкурсов всероссийских и международных уровней, наличие авторских разработок и программ по предмету «Технология», опыт подготовки победителей/лауреатов или региональных, всероссийских или финалистов международных соревнований и конкурсов научно-технического творчества;</w:t>
      </w:r>
    </w:p>
    <w:p w:rsidR="00946086" w:rsidRPr="00377A43" w:rsidRDefault="00946086" w:rsidP="00CB1326">
      <w:pPr>
        <w:pStyle w:val="afff3"/>
        <w:numPr>
          <w:ilvl w:val="0"/>
          <w:numId w:val="48"/>
        </w:numPr>
        <w:spacing w:line="288" w:lineRule="auto"/>
        <w:ind w:left="1134" w:hanging="567"/>
        <w:jc w:val="both"/>
        <w:rPr>
          <w:sz w:val="24"/>
          <w:szCs w:val="24"/>
        </w:rPr>
      </w:pPr>
      <w:r w:rsidRPr="00377A43">
        <w:rPr>
          <w:sz w:val="24"/>
          <w:szCs w:val="24"/>
        </w:rPr>
        <w:t>организация сбора не менее 200 предложений по совершенствованию преподавания учебного предмета «Технология» в общеобразовательных организациях от представителей профессионального сообщества, экспертов в области общего и дополнительного образования детей, представителей работодателей, учителей предмета «Технология» не менее чем из 42 субъектов Российской Федерации;</w:t>
      </w:r>
    </w:p>
    <w:p w:rsidR="00946086" w:rsidRPr="00377A43" w:rsidRDefault="00946086" w:rsidP="00CB1326">
      <w:pPr>
        <w:pStyle w:val="afff3"/>
        <w:numPr>
          <w:ilvl w:val="0"/>
          <w:numId w:val="48"/>
        </w:numPr>
        <w:spacing w:line="288" w:lineRule="auto"/>
        <w:ind w:left="1134" w:hanging="567"/>
        <w:jc w:val="both"/>
        <w:rPr>
          <w:sz w:val="24"/>
          <w:szCs w:val="24"/>
        </w:rPr>
      </w:pPr>
      <w:r w:rsidRPr="00377A43">
        <w:rPr>
          <w:sz w:val="24"/>
          <w:szCs w:val="24"/>
        </w:rPr>
        <w:t xml:space="preserve">проведение оценки полученных предложений по совершенствованию преподавания учебного предмета «Технология» с привлечением 15 экспертов в </w:t>
      </w:r>
      <w:r w:rsidRPr="00377A43">
        <w:rPr>
          <w:sz w:val="24"/>
          <w:szCs w:val="24"/>
        </w:rPr>
        <w:lastRenderedPageBreak/>
        <w:t>соответствии с критериями: оригинальность идеи, перспективность развития и реализации идеи, связь с другими предметами;</w:t>
      </w:r>
    </w:p>
    <w:p w:rsidR="00946086" w:rsidRPr="00377A43" w:rsidRDefault="00946086" w:rsidP="00CB1326">
      <w:pPr>
        <w:pStyle w:val="afff3"/>
        <w:numPr>
          <w:ilvl w:val="0"/>
          <w:numId w:val="48"/>
        </w:numPr>
        <w:spacing w:line="288" w:lineRule="auto"/>
        <w:ind w:left="1134" w:hanging="567"/>
        <w:jc w:val="both"/>
        <w:rPr>
          <w:sz w:val="24"/>
          <w:szCs w:val="24"/>
        </w:rPr>
      </w:pPr>
      <w:r w:rsidRPr="00377A43">
        <w:rPr>
          <w:sz w:val="24"/>
          <w:szCs w:val="24"/>
        </w:rPr>
        <w:t>организация и проведение очного однодневного проектного семинара «Организационные форматы апробации и внедрения предложений по совершенствованию преподавания учебного предмета «Технология» с участием авторов 20 лучших предложений (по результатам оценки п.5), представителей профессионального сообщества и работодателей;</w:t>
      </w:r>
    </w:p>
    <w:p w:rsidR="00946086" w:rsidRPr="00377A43" w:rsidRDefault="00946086" w:rsidP="00CB1326">
      <w:pPr>
        <w:pStyle w:val="afff3"/>
        <w:numPr>
          <w:ilvl w:val="0"/>
          <w:numId w:val="48"/>
        </w:numPr>
        <w:spacing w:line="288" w:lineRule="auto"/>
        <w:ind w:left="1134" w:hanging="567"/>
        <w:jc w:val="both"/>
        <w:rPr>
          <w:sz w:val="24"/>
          <w:szCs w:val="24"/>
        </w:rPr>
      </w:pPr>
      <w:r w:rsidRPr="00377A43">
        <w:rPr>
          <w:sz w:val="24"/>
          <w:szCs w:val="24"/>
        </w:rPr>
        <w:t>разработка проекта Концепции преподавания предметной области «Технология» при реализации общеобразовательных программ.</w:t>
      </w:r>
    </w:p>
    <w:p w:rsidR="00946086" w:rsidRPr="00CB1326" w:rsidRDefault="00946086" w:rsidP="00CB1326">
      <w:pPr>
        <w:pStyle w:val="afff3"/>
        <w:numPr>
          <w:ilvl w:val="0"/>
          <w:numId w:val="49"/>
        </w:numPr>
        <w:spacing w:line="288" w:lineRule="auto"/>
        <w:ind w:left="0" w:firstLine="567"/>
        <w:rPr>
          <w:sz w:val="24"/>
          <w:szCs w:val="24"/>
        </w:rPr>
      </w:pPr>
      <w:r w:rsidRPr="00CB1326">
        <w:rPr>
          <w:sz w:val="24"/>
          <w:szCs w:val="24"/>
        </w:rPr>
        <w:t>Результаты оказания услуг</w:t>
      </w:r>
      <w:r w:rsidR="00CB1326">
        <w:rPr>
          <w:sz w:val="24"/>
          <w:szCs w:val="24"/>
        </w:rPr>
        <w:t>.</w:t>
      </w:r>
    </w:p>
    <w:p w:rsidR="00946086" w:rsidRPr="00CB1326" w:rsidRDefault="00946086" w:rsidP="00CB1326">
      <w:pPr>
        <w:suppressAutoHyphens/>
        <w:spacing w:line="288" w:lineRule="auto"/>
        <w:ind w:firstLine="567"/>
        <w:rPr>
          <w:sz w:val="24"/>
          <w:szCs w:val="24"/>
        </w:rPr>
      </w:pPr>
      <w:r w:rsidRPr="00CB1326">
        <w:rPr>
          <w:sz w:val="24"/>
          <w:szCs w:val="24"/>
        </w:rPr>
        <w:t>Результатом оказания услуг являются:</w:t>
      </w:r>
    </w:p>
    <w:p w:rsidR="00946086" w:rsidRPr="00CB1326" w:rsidRDefault="00946086" w:rsidP="00CB1326">
      <w:pPr>
        <w:pStyle w:val="afff3"/>
        <w:numPr>
          <w:ilvl w:val="0"/>
          <w:numId w:val="20"/>
        </w:numPr>
        <w:spacing w:line="288" w:lineRule="auto"/>
        <w:ind w:left="1134" w:hanging="567"/>
        <w:jc w:val="both"/>
        <w:rPr>
          <w:sz w:val="24"/>
          <w:szCs w:val="24"/>
        </w:rPr>
      </w:pPr>
      <w:r w:rsidRPr="00CB1326">
        <w:rPr>
          <w:sz w:val="24"/>
          <w:szCs w:val="24"/>
        </w:rPr>
        <w:t>База данных существующих решений и практик преподавания учебного предмета «Технология» в общеобразовательных организациях (не менее 1 решения по каждому направлению в формате MS Word или MS PowerPoint).</w:t>
      </w:r>
    </w:p>
    <w:p w:rsidR="00946086" w:rsidRPr="00CB1326" w:rsidRDefault="00946086" w:rsidP="00CB1326">
      <w:pPr>
        <w:pStyle w:val="afff3"/>
        <w:numPr>
          <w:ilvl w:val="0"/>
          <w:numId w:val="20"/>
        </w:numPr>
        <w:spacing w:line="288" w:lineRule="auto"/>
        <w:ind w:left="1134" w:hanging="567"/>
        <w:jc w:val="both"/>
        <w:rPr>
          <w:sz w:val="24"/>
          <w:szCs w:val="24"/>
        </w:rPr>
      </w:pPr>
      <w:r w:rsidRPr="00CB1326">
        <w:rPr>
          <w:sz w:val="24"/>
          <w:szCs w:val="24"/>
        </w:rPr>
        <w:t>База данных современных образовательных технологий и образовательного оборудования, использование которых позволяет совершенствовать преподавание учебного предмета «Технология» (не менее 1 решения по каждому направлению в формате MS Word или MS PowerPoint).</w:t>
      </w:r>
    </w:p>
    <w:p w:rsidR="00946086" w:rsidRPr="00CB1326" w:rsidRDefault="00946086" w:rsidP="00CB1326">
      <w:pPr>
        <w:pStyle w:val="afff3"/>
        <w:numPr>
          <w:ilvl w:val="0"/>
          <w:numId w:val="20"/>
        </w:numPr>
        <w:spacing w:line="288" w:lineRule="auto"/>
        <w:ind w:left="1134" w:hanging="567"/>
        <w:jc w:val="both"/>
        <w:rPr>
          <w:sz w:val="24"/>
          <w:szCs w:val="24"/>
        </w:rPr>
      </w:pPr>
      <w:r w:rsidRPr="00CB1326">
        <w:rPr>
          <w:sz w:val="24"/>
          <w:szCs w:val="24"/>
        </w:rPr>
        <w:t>Сводная презентация 20 лучших из 200 полученных предложений по совершенствованию преподавания в общеобразовательных организациях учебного предмета «Технология» для публикации на информационных ресурсах Агентства (в формате MS PowerPoint или PDF).</w:t>
      </w:r>
    </w:p>
    <w:p w:rsidR="00946086" w:rsidRPr="00CB1326" w:rsidRDefault="00946086" w:rsidP="00CB1326">
      <w:pPr>
        <w:pStyle w:val="afff3"/>
        <w:numPr>
          <w:ilvl w:val="0"/>
          <w:numId w:val="20"/>
        </w:numPr>
        <w:spacing w:line="288" w:lineRule="auto"/>
        <w:ind w:left="1134" w:hanging="567"/>
        <w:jc w:val="both"/>
        <w:rPr>
          <w:sz w:val="24"/>
          <w:szCs w:val="24"/>
        </w:rPr>
      </w:pPr>
      <w:r w:rsidRPr="00CB1326">
        <w:rPr>
          <w:sz w:val="24"/>
          <w:szCs w:val="24"/>
        </w:rPr>
        <w:t>Отчет о проведении проектного семинара Организационные форматы апробации и внедрения предложений по совершенствованию преподавания учебного предмета «Технология».</w:t>
      </w:r>
    </w:p>
    <w:p w:rsidR="00946086" w:rsidRPr="00CB1326" w:rsidRDefault="00946086" w:rsidP="00CB1326">
      <w:pPr>
        <w:pStyle w:val="afff3"/>
        <w:numPr>
          <w:ilvl w:val="0"/>
          <w:numId w:val="20"/>
        </w:numPr>
        <w:spacing w:line="288" w:lineRule="auto"/>
        <w:ind w:left="1134" w:hanging="567"/>
        <w:jc w:val="both"/>
        <w:rPr>
          <w:sz w:val="24"/>
          <w:szCs w:val="24"/>
        </w:rPr>
      </w:pPr>
      <w:r w:rsidRPr="00CB1326">
        <w:rPr>
          <w:sz w:val="24"/>
          <w:szCs w:val="24"/>
        </w:rPr>
        <w:t>Проект Концепции преподавания предметной области «Технология» при реализации общеобразовательных программ с учетом вышеуказанных результатов работ (п.1,</w:t>
      </w:r>
      <w:r w:rsidR="00CB1326">
        <w:rPr>
          <w:sz w:val="24"/>
          <w:szCs w:val="24"/>
        </w:rPr>
        <w:t xml:space="preserve"> </w:t>
      </w:r>
      <w:r w:rsidRPr="00CB1326">
        <w:rPr>
          <w:sz w:val="24"/>
          <w:szCs w:val="24"/>
        </w:rPr>
        <w:t>2, 4).</w:t>
      </w:r>
    </w:p>
    <w:p w:rsidR="00946086" w:rsidRPr="00CB1326" w:rsidRDefault="00946086" w:rsidP="00CB1326">
      <w:pPr>
        <w:pStyle w:val="afff3"/>
        <w:numPr>
          <w:ilvl w:val="0"/>
          <w:numId w:val="49"/>
        </w:numPr>
        <w:spacing w:line="312" w:lineRule="auto"/>
        <w:ind w:left="0" w:firstLine="567"/>
        <w:rPr>
          <w:sz w:val="24"/>
          <w:szCs w:val="24"/>
        </w:rPr>
      </w:pPr>
      <w:r w:rsidRPr="00CB1326">
        <w:rPr>
          <w:sz w:val="24"/>
          <w:szCs w:val="24"/>
        </w:rPr>
        <w:t>Требования к результатам работ:</w:t>
      </w:r>
    </w:p>
    <w:p w:rsidR="00946086" w:rsidRPr="00CB1326" w:rsidRDefault="00946086" w:rsidP="00CB1326">
      <w:pPr>
        <w:suppressAutoHyphens/>
        <w:spacing w:line="312" w:lineRule="auto"/>
        <w:ind w:firstLine="567"/>
        <w:jc w:val="both"/>
        <w:rPr>
          <w:bCs/>
          <w:sz w:val="24"/>
          <w:szCs w:val="24"/>
        </w:rPr>
      </w:pPr>
      <w:r w:rsidRPr="00CB1326">
        <w:rPr>
          <w:bCs/>
          <w:sz w:val="24"/>
          <w:szCs w:val="24"/>
        </w:rPr>
        <w:t xml:space="preserve">6.1. </w:t>
      </w:r>
      <w:r w:rsidRPr="00CB1326">
        <w:rPr>
          <w:sz w:val="24"/>
          <w:szCs w:val="24"/>
        </w:rPr>
        <w:t>Подготовленные</w:t>
      </w:r>
      <w:r w:rsidRPr="00CB1326">
        <w:rPr>
          <w:bCs/>
          <w:sz w:val="24"/>
          <w:szCs w:val="24"/>
        </w:rPr>
        <w:t xml:space="preserve"> </w:t>
      </w:r>
      <w:r w:rsidRPr="00CB1326">
        <w:rPr>
          <w:sz w:val="24"/>
          <w:szCs w:val="24"/>
        </w:rPr>
        <w:t>текстово-аналитические материалы</w:t>
      </w:r>
      <w:r w:rsidRPr="00CB1326">
        <w:rPr>
          <w:bCs/>
          <w:sz w:val="24"/>
          <w:szCs w:val="24"/>
        </w:rPr>
        <w:t xml:space="preserve"> должны быть логически выстроенными, понятными и удобными для целевых групп, оформление должно соответствовать тематике. </w:t>
      </w:r>
    </w:p>
    <w:p w:rsidR="00946086" w:rsidRPr="00CB1326" w:rsidRDefault="00946086" w:rsidP="00CB1326">
      <w:pPr>
        <w:suppressAutoHyphens/>
        <w:spacing w:line="312" w:lineRule="auto"/>
        <w:ind w:firstLine="567"/>
        <w:jc w:val="both"/>
        <w:rPr>
          <w:bCs/>
          <w:sz w:val="24"/>
          <w:szCs w:val="24"/>
        </w:rPr>
      </w:pPr>
      <w:r w:rsidRPr="00CB1326">
        <w:rPr>
          <w:bCs/>
          <w:sz w:val="24"/>
          <w:szCs w:val="24"/>
        </w:rPr>
        <w:t>6.2. Подготовка материалов должна быть произведена на бумажном и электронном носителе, предоставлена Заказчику в одном экземпляре.</w:t>
      </w:r>
    </w:p>
    <w:p w:rsidR="00DF3478" w:rsidRPr="00CB1326" w:rsidRDefault="00DF3478" w:rsidP="00DF3478">
      <w:pPr>
        <w:pStyle w:val="afff3"/>
        <w:numPr>
          <w:ilvl w:val="0"/>
          <w:numId w:val="49"/>
        </w:numPr>
        <w:ind w:left="0" w:firstLine="567"/>
        <w:rPr>
          <w:sz w:val="24"/>
          <w:szCs w:val="24"/>
        </w:rPr>
      </w:pPr>
      <w:r w:rsidRPr="00CB1326">
        <w:rPr>
          <w:sz w:val="24"/>
          <w:szCs w:val="24"/>
        </w:rPr>
        <w:t>Условия выполнения работ</w:t>
      </w:r>
    </w:p>
    <w:p w:rsidR="00DF3478" w:rsidRDefault="00DF3478" w:rsidP="00DF3478">
      <w:pPr>
        <w:suppressAutoHyphens/>
        <w:spacing w:line="288" w:lineRule="auto"/>
        <w:ind w:firstLine="360"/>
        <w:jc w:val="both"/>
        <w:rPr>
          <w:sz w:val="24"/>
          <w:szCs w:val="24"/>
        </w:rPr>
      </w:pPr>
      <w:r w:rsidRPr="00CB1326">
        <w:rPr>
          <w:sz w:val="24"/>
          <w:szCs w:val="24"/>
        </w:rPr>
        <w:t xml:space="preserve">Компания и ее субподрядчики будут работать в тесном сотрудничестве с представителями </w:t>
      </w:r>
      <w:r>
        <w:rPr>
          <w:sz w:val="24"/>
          <w:szCs w:val="24"/>
        </w:rPr>
        <w:t>Заказчика</w:t>
      </w:r>
      <w:r w:rsidRPr="00CB1326">
        <w:rPr>
          <w:sz w:val="24"/>
          <w:szCs w:val="24"/>
        </w:rPr>
        <w:t xml:space="preserve"> и отчитываться о выполнении задания </w:t>
      </w:r>
      <w:r>
        <w:rPr>
          <w:sz w:val="24"/>
          <w:szCs w:val="24"/>
        </w:rPr>
        <w:t>Заказчику</w:t>
      </w:r>
      <w:r w:rsidRPr="00CB1326">
        <w:rPr>
          <w:sz w:val="24"/>
          <w:szCs w:val="24"/>
        </w:rPr>
        <w:t>.</w:t>
      </w:r>
    </w:p>
    <w:p w:rsidR="00DF3478" w:rsidRPr="00CB1326" w:rsidRDefault="00DF3478" w:rsidP="00DF3478">
      <w:pPr>
        <w:pStyle w:val="afff3"/>
        <w:numPr>
          <w:ilvl w:val="0"/>
          <w:numId w:val="49"/>
        </w:numPr>
        <w:suppressAutoHyphens/>
        <w:spacing w:line="288" w:lineRule="auto"/>
        <w:ind w:left="0" w:firstLine="567"/>
        <w:jc w:val="both"/>
        <w:rPr>
          <w:sz w:val="24"/>
          <w:szCs w:val="24"/>
        </w:rPr>
      </w:pPr>
      <w:r w:rsidRPr="00CB1326">
        <w:rPr>
          <w:sz w:val="24"/>
          <w:szCs w:val="24"/>
        </w:rPr>
        <w:t>Ус</w:t>
      </w:r>
      <w:r>
        <w:rPr>
          <w:sz w:val="24"/>
          <w:szCs w:val="24"/>
        </w:rPr>
        <w:t xml:space="preserve">ловия предоставления отчетности </w:t>
      </w:r>
    </w:p>
    <w:p w:rsidR="00DF3478" w:rsidRPr="00CB1326" w:rsidRDefault="00DF3478" w:rsidP="00DF3478">
      <w:pPr>
        <w:suppressAutoHyphens/>
        <w:spacing w:line="288" w:lineRule="auto"/>
        <w:ind w:firstLine="567"/>
        <w:jc w:val="both"/>
        <w:rPr>
          <w:bCs/>
          <w:sz w:val="24"/>
          <w:szCs w:val="24"/>
        </w:rPr>
      </w:pPr>
      <w:r w:rsidRPr="00CB1326">
        <w:rPr>
          <w:bCs/>
          <w:sz w:val="24"/>
          <w:szCs w:val="24"/>
        </w:rPr>
        <w:t>Поставщик услуг п</w:t>
      </w:r>
      <w:r>
        <w:rPr>
          <w:bCs/>
          <w:sz w:val="24"/>
          <w:szCs w:val="24"/>
        </w:rPr>
        <w:t>редоставляет Заказчику отчетные материалы:</w:t>
      </w:r>
    </w:p>
    <w:p w:rsidR="00DF3478" w:rsidRPr="00CB1326" w:rsidRDefault="00DF3478" w:rsidP="00DF3478">
      <w:pPr>
        <w:suppressAutoHyphens/>
        <w:spacing w:line="288" w:lineRule="auto"/>
        <w:ind w:firstLine="567"/>
        <w:jc w:val="both"/>
        <w:rPr>
          <w:bCs/>
          <w:sz w:val="24"/>
          <w:szCs w:val="24"/>
        </w:rPr>
      </w:pPr>
      <w:r>
        <w:rPr>
          <w:bCs/>
          <w:sz w:val="24"/>
          <w:szCs w:val="24"/>
        </w:rPr>
        <w:t xml:space="preserve">- в </w:t>
      </w:r>
      <w:r w:rsidRPr="00CB1326">
        <w:rPr>
          <w:bCs/>
          <w:sz w:val="24"/>
          <w:szCs w:val="24"/>
        </w:rPr>
        <w:t xml:space="preserve">печатном </w:t>
      </w:r>
      <w:r>
        <w:rPr>
          <w:bCs/>
          <w:sz w:val="24"/>
          <w:szCs w:val="24"/>
        </w:rPr>
        <w:t>виде в одном экземпляре;</w:t>
      </w:r>
    </w:p>
    <w:p w:rsidR="00DF3478" w:rsidRPr="00CB1326" w:rsidRDefault="00DF3478" w:rsidP="00DF3478">
      <w:pPr>
        <w:suppressAutoHyphens/>
        <w:spacing w:line="288" w:lineRule="auto"/>
        <w:ind w:firstLine="567"/>
        <w:jc w:val="both"/>
        <w:rPr>
          <w:bCs/>
          <w:sz w:val="24"/>
          <w:szCs w:val="24"/>
        </w:rPr>
      </w:pPr>
      <w:r>
        <w:rPr>
          <w:bCs/>
          <w:sz w:val="24"/>
          <w:szCs w:val="24"/>
        </w:rPr>
        <w:t xml:space="preserve">- в электронном </w:t>
      </w:r>
      <w:r w:rsidRPr="00CB1326">
        <w:rPr>
          <w:bCs/>
          <w:sz w:val="24"/>
          <w:szCs w:val="24"/>
        </w:rPr>
        <w:t xml:space="preserve">виде в одном экземпляре на диске. </w:t>
      </w:r>
    </w:p>
    <w:p w:rsidR="00DF3478" w:rsidRPr="00CB1326" w:rsidRDefault="00DF3478" w:rsidP="00DF3478">
      <w:pPr>
        <w:pStyle w:val="afff3"/>
        <w:numPr>
          <w:ilvl w:val="0"/>
          <w:numId w:val="49"/>
        </w:numPr>
        <w:ind w:left="0" w:firstLine="567"/>
        <w:rPr>
          <w:sz w:val="24"/>
          <w:szCs w:val="24"/>
        </w:rPr>
      </w:pPr>
      <w:r w:rsidRPr="00CB1326">
        <w:rPr>
          <w:sz w:val="24"/>
          <w:szCs w:val="24"/>
        </w:rPr>
        <w:t>Условия передачи прав.</w:t>
      </w:r>
    </w:p>
    <w:p w:rsidR="00DF3478" w:rsidRPr="005B16AF" w:rsidRDefault="00DF3478" w:rsidP="00DF3478">
      <w:pPr>
        <w:suppressAutoHyphens/>
        <w:spacing w:after="120"/>
        <w:ind w:firstLine="567"/>
        <w:jc w:val="both"/>
        <w:rPr>
          <w:sz w:val="24"/>
          <w:szCs w:val="24"/>
        </w:rPr>
      </w:pPr>
      <w:r w:rsidRPr="0025123A">
        <w:rPr>
          <w:bCs/>
          <w:sz w:val="24"/>
          <w:szCs w:val="24"/>
        </w:rPr>
        <w:t xml:space="preserve">Поставщик передает </w:t>
      </w:r>
      <w:r>
        <w:rPr>
          <w:bCs/>
          <w:sz w:val="24"/>
          <w:szCs w:val="24"/>
        </w:rPr>
        <w:t xml:space="preserve">Заказчику </w:t>
      </w:r>
      <w:r w:rsidRPr="0025123A">
        <w:rPr>
          <w:bCs/>
          <w:sz w:val="24"/>
          <w:szCs w:val="24"/>
        </w:rPr>
        <w:t>право владения, пользования и распоряжения на результат услуг после подписания акта сдачи-приемки оказанных услуг.</w:t>
      </w:r>
    </w:p>
    <w:p w:rsidR="00946086" w:rsidRDefault="00946086" w:rsidP="00946086">
      <w:pPr>
        <w:rPr>
          <w:sz w:val="24"/>
          <w:szCs w:val="24"/>
        </w:rPr>
        <w:sectPr w:rsidR="00946086" w:rsidSect="00E30069">
          <w:headerReference w:type="default" r:id="rId36"/>
          <w:pgSz w:w="11907" w:h="16840" w:code="9"/>
          <w:pgMar w:top="851" w:right="851" w:bottom="851" w:left="1276" w:header="720" w:footer="403" w:gutter="0"/>
          <w:cols w:space="720"/>
          <w:noEndnote/>
        </w:sectPr>
      </w:pPr>
    </w:p>
    <w:p w:rsidR="00946086" w:rsidRPr="00B85548" w:rsidRDefault="00946086" w:rsidP="00284D9B">
      <w:pPr>
        <w:pStyle w:val="10"/>
        <w:numPr>
          <w:ilvl w:val="0"/>
          <w:numId w:val="41"/>
        </w:numPr>
        <w:rPr>
          <w:rStyle w:val="affff9"/>
          <w:b/>
          <w:sz w:val="28"/>
        </w:rPr>
      </w:pPr>
      <w:bookmarkStart w:id="85" w:name="_ОБРАЗЦЫ_ФОРМ_И"/>
      <w:bookmarkStart w:id="86" w:name="_ОБРАЗЦЫ_ФОРМ_ДЛЯ"/>
      <w:bookmarkStart w:id="87" w:name="_Toc467000052"/>
      <w:bookmarkEnd w:id="85"/>
      <w:bookmarkEnd w:id="86"/>
      <w:r w:rsidRPr="00B85548">
        <w:rPr>
          <w:rStyle w:val="affff9"/>
          <w:b/>
          <w:sz w:val="28"/>
        </w:rPr>
        <w:lastRenderedPageBreak/>
        <w:t>ОБРАЗЦЫ ФОРМ ДЛЯ ЗАПОЛНЕНИЯ УЧАСТНИКАМИ ПРОЦЕДУРЫ ЗАКУПКИ</w:t>
      </w:r>
      <w:bookmarkEnd w:id="87"/>
    </w:p>
    <w:p w:rsidR="00946086" w:rsidRDefault="00946086" w:rsidP="00946086">
      <w:pPr>
        <w:rPr>
          <w:sz w:val="18"/>
        </w:rPr>
      </w:pPr>
    </w:p>
    <w:p w:rsidR="00946086" w:rsidRPr="00B85548" w:rsidRDefault="00946086" w:rsidP="00946086">
      <w:pPr>
        <w:rPr>
          <w:b/>
          <w:sz w:val="24"/>
          <w:szCs w:val="24"/>
        </w:rPr>
      </w:pPr>
      <w:r w:rsidRPr="00B85548">
        <w:rPr>
          <w:b/>
          <w:sz w:val="24"/>
          <w:szCs w:val="24"/>
        </w:rPr>
        <w:t xml:space="preserve">ФОРМА 1. </w:t>
      </w:r>
    </w:p>
    <w:p w:rsidR="00946086" w:rsidRPr="00031635" w:rsidRDefault="00946086" w:rsidP="00946086">
      <w:r w:rsidRPr="00031635">
        <w:t>Заявка на участие в запросе предложений</w:t>
      </w:r>
    </w:p>
    <w:p w:rsidR="00946086" w:rsidRDefault="00946086" w:rsidP="00946086">
      <w:pPr>
        <w:rPr>
          <w:sz w:val="18"/>
        </w:rPr>
      </w:pPr>
    </w:p>
    <w:p w:rsidR="00946086" w:rsidRPr="00EF2A21" w:rsidRDefault="00946086" w:rsidP="00946086">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EF2A21">
        <w:rPr>
          <w:b/>
          <w:bCs/>
          <w:color w:val="000000"/>
          <w:spacing w:val="36"/>
          <w:szCs w:val="22"/>
        </w:rPr>
        <w:t>начало формы</w:t>
      </w:r>
    </w:p>
    <w:p w:rsidR="00946086" w:rsidRPr="004A613B" w:rsidRDefault="00946086" w:rsidP="00946086"/>
    <w:p w:rsidR="00946086" w:rsidRPr="00297AEF" w:rsidRDefault="00946086" w:rsidP="00946086">
      <w:bookmarkStart w:id="89" w:name="_Ref166329400"/>
      <w:r w:rsidRPr="00297AEF">
        <w:t xml:space="preserve">На бланке участника </w:t>
      </w:r>
      <w:bookmarkEnd w:id="89"/>
      <w:r>
        <w:t>процедуры закупки</w:t>
      </w:r>
      <w:r w:rsidRPr="00297AEF">
        <w:t xml:space="preserve"> </w:t>
      </w:r>
    </w:p>
    <w:p w:rsidR="00946086" w:rsidRPr="00297AEF" w:rsidRDefault="00946086" w:rsidP="00946086"/>
    <w:p w:rsidR="00946086" w:rsidRPr="009B367B" w:rsidRDefault="00946086" w:rsidP="00946086">
      <w:r w:rsidRPr="009B367B">
        <w:t>Дата, исх. номер</w:t>
      </w:r>
    </w:p>
    <w:p w:rsidR="00946086" w:rsidRPr="009B367B" w:rsidRDefault="00946086" w:rsidP="00946086">
      <w:pPr>
        <w:jc w:val="right"/>
        <w:rPr>
          <w:b/>
          <w:sz w:val="24"/>
          <w:szCs w:val="24"/>
        </w:rPr>
      </w:pPr>
      <w:r w:rsidRPr="009B367B">
        <w:rPr>
          <w:b/>
          <w:sz w:val="24"/>
          <w:szCs w:val="24"/>
        </w:rPr>
        <w:t>Заказчику:</w:t>
      </w:r>
    </w:p>
    <w:p w:rsidR="00946086" w:rsidRPr="009B367B" w:rsidRDefault="00946086" w:rsidP="00946086">
      <w:pPr>
        <w:jc w:val="right"/>
        <w:rPr>
          <w:b/>
          <w:sz w:val="24"/>
          <w:szCs w:val="24"/>
          <w:u w:val="single"/>
        </w:rPr>
      </w:pPr>
      <w:r>
        <w:rPr>
          <w:b/>
          <w:sz w:val="24"/>
          <w:szCs w:val="24"/>
          <w:u w:val="single"/>
        </w:rPr>
        <w:t>Агентству стратегических инициатив</w:t>
      </w:r>
    </w:p>
    <w:p w:rsidR="00946086" w:rsidRDefault="00946086" w:rsidP="00946086">
      <w:pPr>
        <w:jc w:val="center"/>
        <w:rPr>
          <w:b/>
          <w:sz w:val="24"/>
        </w:rPr>
      </w:pPr>
    </w:p>
    <w:p w:rsidR="00946086" w:rsidRDefault="00946086" w:rsidP="00946086">
      <w:pPr>
        <w:jc w:val="center"/>
        <w:rPr>
          <w:b/>
          <w:sz w:val="24"/>
        </w:rPr>
      </w:pPr>
      <w:r w:rsidRPr="009B367B">
        <w:rPr>
          <w:b/>
          <w:sz w:val="24"/>
        </w:rPr>
        <w:t xml:space="preserve">ЗАЯВКА НА УЧАСТИЕ В </w:t>
      </w:r>
      <w:r>
        <w:rPr>
          <w:b/>
          <w:sz w:val="24"/>
        </w:rPr>
        <w:t>ЗАПРОСЕ ПРЕДЛОЖЕНИЙ</w:t>
      </w:r>
    </w:p>
    <w:p w:rsidR="00946086" w:rsidRDefault="00946086" w:rsidP="00946086">
      <w:pPr>
        <w:ind w:firstLine="540"/>
        <w:jc w:val="both"/>
        <w:rPr>
          <w:b/>
          <w:sz w:val="24"/>
          <w:szCs w:val="24"/>
        </w:rPr>
      </w:pPr>
    </w:p>
    <w:p w:rsidR="00946086" w:rsidRPr="0040568E" w:rsidRDefault="00946086" w:rsidP="00946086">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946086" w:rsidRDefault="00946086" w:rsidP="00946086">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946086" w:rsidRPr="009B367B" w:rsidTr="00E30069">
        <w:trPr>
          <w:tblHeader/>
          <w:jc w:val="center"/>
        </w:trPr>
        <w:tc>
          <w:tcPr>
            <w:tcW w:w="836" w:type="dxa"/>
            <w:shd w:val="clear" w:color="000000" w:fill="E6E6E6"/>
            <w:vAlign w:val="center"/>
          </w:tcPr>
          <w:p w:rsidR="00946086" w:rsidRPr="009B367B" w:rsidRDefault="00946086" w:rsidP="00E30069">
            <w:pPr>
              <w:jc w:val="center"/>
              <w:rPr>
                <w:b/>
              </w:rPr>
            </w:pPr>
            <w:r w:rsidRPr="009B367B">
              <w:rPr>
                <w:b/>
              </w:rPr>
              <w:t xml:space="preserve">№  </w:t>
            </w:r>
            <w:r w:rsidRPr="009B367B">
              <w:rPr>
                <w:b/>
              </w:rPr>
              <w:br/>
              <w:t>п/п</w:t>
            </w:r>
          </w:p>
        </w:tc>
        <w:tc>
          <w:tcPr>
            <w:tcW w:w="4693" w:type="dxa"/>
            <w:shd w:val="clear" w:color="000000" w:fill="E6E6E6"/>
            <w:vAlign w:val="center"/>
          </w:tcPr>
          <w:p w:rsidR="00946086" w:rsidRPr="009B367B" w:rsidRDefault="00946086" w:rsidP="00E30069">
            <w:pPr>
              <w:jc w:val="center"/>
              <w:rPr>
                <w:b/>
              </w:rPr>
            </w:pPr>
            <w:r w:rsidRPr="009B367B">
              <w:rPr>
                <w:b/>
              </w:rPr>
              <w:t xml:space="preserve">Наименование показателя </w:t>
            </w:r>
          </w:p>
        </w:tc>
        <w:tc>
          <w:tcPr>
            <w:tcW w:w="2127" w:type="dxa"/>
            <w:shd w:val="clear" w:color="000000" w:fill="E6E6E6"/>
            <w:vAlign w:val="center"/>
          </w:tcPr>
          <w:p w:rsidR="00946086" w:rsidRPr="009B367B" w:rsidRDefault="00946086" w:rsidP="00E30069">
            <w:pPr>
              <w:jc w:val="center"/>
              <w:rPr>
                <w:b/>
              </w:rPr>
            </w:pPr>
            <w:r w:rsidRPr="009B367B">
              <w:rPr>
                <w:b/>
              </w:rPr>
              <w:t>Единица измерения</w:t>
            </w:r>
          </w:p>
        </w:tc>
        <w:tc>
          <w:tcPr>
            <w:tcW w:w="1984" w:type="dxa"/>
            <w:shd w:val="clear" w:color="000000" w:fill="E6E6E6"/>
            <w:vAlign w:val="center"/>
          </w:tcPr>
          <w:p w:rsidR="00946086" w:rsidRPr="009B367B" w:rsidRDefault="00946086" w:rsidP="00E30069">
            <w:pPr>
              <w:jc w:val="center"/>
              <w:rPr>
                <w:b/>
              </w:rPr>
            </w:pPr>
            <w:r w:rsidRPr="009B367B">
              <w:rPr>
                <w:b/>
              </w:rPr>
              <w:t xml:space="preserve">Значение </w:t>
            </w:r>
          </w:p>
        </w:tc>
      </w:tr>
      <w:tr w:rsidR="00946086" w:rsidRPr="009B367B" w:rsidTr="00E30069">
        <w:trPr>
          <w:trHeight w:val="470"/>
          <w:jc w:val="center"/>
        </w:trPr>
        <w:tc>
          <w:tcPr>
            <w:tcW w:w="836" w:type="dxa"/>
            <w:shd w:val="clear" w:color="000000" w:fill="auto"/>
            <w:vAlign w:val="center"/>
          </w:tcPr>
          <w:p w:rsidR="00946086" w:rsidRPr="009B367B" w:rsidRDefault="00946086" w:rsidP="00E30069">
            <w:pPr>
              <w:jc w:val="center"/>
            </w:pPr>
            <w:r w:rsidRPr="009B367B">
              <w:t>1</w:t>
            </w:r>
          </w:p>
        </w:tc>
        <w:tc>
          <w:tcPr>
            <w:tcW w:w="4693" w:type="dxa"/>
            <w:shd w:val="clear" w:color="000000" w:fill="auto"/>
            <w:vAlign w:val="center"/>
          </w:tcPr>
          <w:p w:rsidR="00946086" w:rsidRPr="00F61BA4" w:rsidRDefault="00946086" w:rsidP="00E30069">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rsidR="00946086" w:rsidRPr="009B367B" w:rsidRDefault="00946086" w:rsidP="00E30069">
            <w:pPr>
              <w:jc w:val="center"/>
            </w:pPr>
            <w:r w:rsidRPr="00E1739A">
              <w:rPr>
                <w:color w:val="808080" w:themeColor="background1" w:themeShade="80"/>
              </w:rPr>
              <w:t>руб</w:t>
            </w:r>
            <w:r w:rsidRPr="009B367B">
              <w:t>.</w:t>
            </w:r>
          </w:p>
        </w:tc>
        <w:tc>
          <w:tcPr>
            <w:tcW w:w="1984" w:type="dxa"/>
            <w:shd w:val="clear" w:color="000000" w:fill="auto"/>
            <w:vAlign w:val="center"/>
          </w:tcPr>
          <w:p w:rsidR="00946086" w:rsidRPr="009B367B" w:rsidRDefault="00946086" w:rsidP="00E30069">
            <w:pPr>
              <w:jc w:val="center"/>
            </w:pPr>
          </w:p>
        </w:tc>
      </w:tr>
    </w:tbl>
    <w:p w:rsidR="00946086" w:rsidRPr="00E5738C" w:rsidRDefault="00946086" w:rsidP="00946086">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946086" w:rsidRPr="00E5738C" w:rsidRDefault="00946086" w:rsidP="00946086">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946086" w:rsidRPr="00E5738C" w:rsidRDefault="00946086" w:rsidP="00946086">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rsidR="00946086" w:rsidRDefault="00946086" w:rsidP="00946086">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w:t>
      </w:r>
      <w:r w:rsidRPr="00E5738C">
        <w:rPr>
          <w:sz w:val="24"/>
          <w:szCs w:val="24"/>
        </w:rPr>
        <w:lastRenderedPageBreak/>
        <w:t>стоимости активов по данным бухгалтерской отчетности за последний завершенный отчетный период.</w:t>
      </w:r>
    </w:p>
    <w:p w:rsidR="00946086" w:rsidRDefault="00946086" w:rsidP="00946086">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rsidR="00946086" w:rsidRDefault="00946086" w:rsidP="00946086">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946086" w:rsidTr="00E30069">
        <w:trPr>
          <w:trHeight w:val="246"/>
        </w:trPr>
        <w:tc>
          <w:tcPr>
            <w:tcW w:w="705" w:type="dxa"/>
            <w:shd w:val="clear" w:color="auto" w:fill="E6E6E6"/>
          </w:tcPr>
          <w:p w:rsidR="00946086" w:rsidRPr="00B753B1" w:rsidRDefault="00946086" w:rsidP="00E30069">
            <w:pPr>
              <w:jc w:val="center"/>
              <w:rPr>
                <w:sz w:val="22"/>
                <w:szCs w:val="22"/>
              </w:rPr>
            </w:pPr>
            <w:r w:rsidRPr="00B753B1">
              <w:rPr>
                <w:sz w:val="22"/>
                <w:szCs w:val="22"/>
              </w:rPr>
              <w:t>№ п/п</w:t>
            </w:r>
          </w:p>
        </w:tc>
        <w:tc>
          <w:tcPr>
            <w:tcW w:w="2972" w:type="dxa"/>
            <w:shd w:val="clear" w:color="auto" w:fill="E6E6E6"/>
          </w:tcPr>
          <w:p w:rsidR="00946086" w:rsidRPr="00B753B1" w:rsidRDefault="00946086" w:rsidP="00E30069">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rsidR="00946086" w:rsidRPr="00F03E61" w:rsidRDefault="00946086" w:rsidP="00E3006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946086" w:rsidRPr="004D47FC" w:rsidRDefault="00946086" w:rsidP="00E30069">
            <w:pPr>
              <w:jc w:val="center"/>
              <w:rPr>
                <w:i/>
                <w:iCs/>
                <w:sz w:val="24"/>
                <w:szCs w:val="24"/>
              </w:rPr>
            </w:pPr>
          </w:p>
        </w:tc>
      </w:tr>
      <w:tr w:rsidR="00946086" w:rsidTr="00E30069">
        <w:trPr>
          <w:trHeight w:val="373"/>
        </w:trPr>
        <w:tc>
          <w:tcPr>
            <w:tcW w:w="705" w:type="dxa"/>
            <w:vAlign w:val="center"/>
          </w:tcPr>
          <w:p w:rsidR="00946086" w:rsidRPr="000E004F" w:rsidRDefault="00946086" w:rsidP="00E30069">
            <w:r>
              <w:t>1.</w:t>
            </w:r>
          </w:p>
        </w:tc>
        <w:tc>
          <w:tcPr>
            <w:tcW w:w="2972" w:type="dxa"/>
            <w:vAlign w:val="center"/>
          </w:tcPr>
          <w:p w:rsidR="00946086" w:rsidRDefault="00946086" w:rsidP="00E30069">
            <w:pPr>
              <w:rPr>
                <w:sz w:val="24"/>
                <w:szCs w:val="24"/>
              </w:rPr>
            </w:pPr>
          </w:p>
        </w:tc>
        <w:tc>
          <w:tcPr>
            <w:tcW w:w="5985" w:type="dxa"/>
            <w:vAlign w:val="center"/>
          </w:tcPr>
          <w:p w:rsidR="00946086" w:rsidRDefault="00946086" w:rsidP="00E30069">
            <w:pPr>
              <w:rPr>
                <w:sz w:val="24"/>
                <w:szCs w:val="24"/>
              </w:rPr>
            </w:pPr>
          </w:p>
        </w:tc>
      </w:tr>
      <w:tr w:rsidR="004F63C8" w:rsidTr="00E30069">
        <w:trPr>
          <w:trHeight w:val="373"/>
        </w:trPr>
        <w:tc>
          <w:tcPr>
            <w:tcW w:w="705" w:type="dxa"/>
            <w:vAlign w:val="center"/>
          </w:tcPr>
          <w:p w:rsidR="004F63C8" w:rsidRDefault="004F63C8" w:rsidP="00E30069">
            <w:r>
              <w:t>2.</w:t>
            </w:r>
          </w:p>
        </w:tc>
        <w:tc>
          <w:tcPr>
            <w:tcW w:w="2972" w:type="dxa"/>
            <w:vAlign w:val="center"/>
          </w:tcPr>
          <w:p w:rsidR="004F63C8" w:rsidRDefault="004F63C8" w:rsidP="00E30069">
            <w:pPr>
              <w:rPr>
                <w:sz w:val="24"/>
                <w:szCs w:val="24"/>
              </w:rPr>
            </w:pPr>
          </w:p>
        </w:tc>
        <w:tc>
          <w:tcPr>
            <w:tcW w:w="5985" w:type="dxa"/>
            <w:vAlign w:val="center"/>
          </w:tcPr>
          <w:p w:rsidR="004F63C8" w:rsidRDefault="004F63C8" w:rsidP="00E30069">
            <w:pPr>
              <w:rPr>
                <w:sz w:val="24"/>
                <w:szCs w:val="24"/>
              </w:rPr>
            </w:pPr>
          </w:p>
        </w:tc>
      </w:tr>
      <w:tr w:rsidR="004F63C8" w:rsidTr="00E30069">
        <w:trPr>
          <w:trHeight w:val="373"/>
        </w:trPr>
        <w:tc>
          <w:tcPr>
            <w:tcW w:w="705" w:type="dxa"/>
            <w:vAlign w:val="center"/>
          </w:tcPr>
          <w:p w:rsidR="004F63C8" w:rsidRDefault="004F63C8" w:rsidP="00E30069">
            <w:r>
              <w:t>3.</w:t>
            </w:r>
          </w:p>
        </w:tc>
        <w:tc>
          <w:tcPr>
            <w:tcW w:w="2972" w:type="dxa"/>
            <w:vAlign w:val="center"/>
          </w:tcPr>
          <w:p w:rsidR="004F63C8" w:rsidRDefault="004F63C8" w:rsidP="00E30069">
            <w:pPr>
              <w:rPr>
                <w:sz w:val="24"/>
                <w:szCs w:val="24"/>
              </w:rPr>
            </w:pPr>
          </w:p>
        </w:tc>
        <w:tc>
          <w:tcPr>
            <w:tcW w:w="5985" w:type="dxa"/>
            <w:vAlign w:val="center"/>
          </w:tcPr>
          <w:p w:rsidR="004F63C8" w:rsidRDefault="004F63C8" w:rsidP="00E30069">
            <w:pPr>
              <w:rPr>
                <w:sz w:val="24"/>
                <w:szCs w:val="24"/>
              </w:rPr>
            </w:pPr>
          </w:p>
        </w:tc>
      </w:tr>
      <w:tr w:rsidR="004F63C8" w:rsidTr="00E30069">
        <w:trPr>
          <w:trHeight w:val="373"/>
        </w:trPr>
        <w:tc>
          <w:tcPr>
            <w:tcW w:w="705" w:type="dxa"/>
            <w:vAlign w:val="center"/>
          </w:tcPr>
          <w:p w:rsidR="004F63C8" w:rsidRDefault="004F63C8" w:rsidP="00E30069">
            <w:r>
              <w:t>4.</w:t>
            </w:r>
          </w:p>
        </w:tc>
        <w:tc>
          <w:tcPr>
            <w:tcW w:w="2972" w:type="dxa"/>
            <w:vAlign w:val="center"/>
          </w:tcPr>
          <w:p w:rsidR="004F63C8" w:rsidRDefault="004F63C8" w:rsidP="00E30069">
            <w:pPr>
              <w:rPr>
                <w:sz w:val="24"/>
                <w:szCs w:val="24"/>
              </w:rPr>
            </w:pPr>
          </w:p>
        </w:tc>
        <w:tc>
          <w:tcPr>
            <w:tcW w:w="5985" w:type="dxa"/>
            <w:vAlign w:val="center"/>
          </w:tcPr>
          <w:p w:rsidR="004F63C8" w:rsidRDefault="004F63C8" w:rsidP="00E30069">
            <w:pPr>
              <w:rPr>
                <w:sz w:val="24"/>
                <w:szCs w:val="24"/>
              </w:rPr>
            </w:pPr>
          </w:p>
        </w:tc>
      </w:tr>
      <w:tr w:rsidR="004F63C8" w:rsidTr="00E30069">
        <w:trPr>
          <w:trHeight w:val="373"/>
        </w:trPr>
        <w:tc>
          <w:tcPr>
            <w:tcW w:w="705" w:type="dxa"/>
            <w:vAlign w:val="center"/>
          </w:tcPr>
          <w:p w:rsidR="004F63C8" w:rsidRDefault="004F63C8" w:rsidP="00E30069">
            <w:r>
              <w:t>5.</w:t>
            </w:r>
          </w:p>
        </w:tc>
        <w:tc>
          <w:tcPr>
            <w:tcW w:w="2972" w:type="dxa"/>
            <w:vAlign w:val="center"/>
          </w:tcPr>
          <w:p w:rsidR="004F63C8" w:rsidRDefault="004F63C8" w:rsidP="00E30069">
            <w:pPr>
              <w:rPr>
                <w:sz w:val="24"/>
                <w:szCs w:val="24"/>
              </w:rPr>
            </w:pPr>
          </w:p>
        </w:tc>
        <w:tc>
          <w:tcPr>
            <w:tcW w:w="5985" w:type="dxa"/>
            <w:vAlign w:val="center"/>
          </w:tcPr>
          <w:p w:rsidR="004F63C8" w:rsidRDefault="004F63C8" w:rsidP="00E30069">
            <w:pPr>
              <w:rPr>
                <w:sz w:val="24"/>
                <w:szCs w:val="24"/>
              </w:rPr>
            </w:pPr>
          </w:p>
        </w:tc>
      </w:tr>
      <w:tr w:rsidR="00946086" w:rsidTr="00E30069">
        <w:trPr>
          <w:trHeight w:val="373"/>
        </w:trPr>
        <w:tc>
          <w:tcPr>
            <w:tcW w:w="705" w:type="dxa"/>
            <w:vAlign w:val="center"/>
          </w:tcPr>
          <w:p w:rsidR="00946086" w:rsidRPr="000E004F" w:rsidRDefault="004F63C8" w:rsidP="00E30069">
            <w:r>
              <w:t>..</w:t>
            </w:r>
            <w:r w:rsidR="00946086">
              <w:t>.</w:t>
            </w:r>
          </w:p>
        </w:tc>
        <w:tc>
          <w:tcPr>
            <w:tcW w:w="2972" w:type="dxa"/>
            <w:vAlign w:val="center"/>
          </w:tcPr>
          <w:p w:rsidR="00946086" w:rsidRDefault="00946086" w:rsidP="00E30069">
            <w:pPr>
              <w:rPr>
                <w:sz w:val="24"/>
                <w:szCs w:val="24"/>
              </w:rPr>
            </w:pPr>
          </w:p>
        </w:tc>
        <w:tc>
          <w:tcPr>
            <w:tcW w:w="5985" w:type="dxa"/>
            <w:vAlign w:val="center"/>
          </w:tcPr>
          <w:p w:rsidR="00946086" w:rsidRDefault="00946086" w:rsidP="00E30069">
            <w:pPr>
              <w:rPr>
                <w:sz w:val="24"/>
                <w:szCs w:val="24"/>
              </w:rPr>
            </w:pPr>
          </w:p>
        </w:tc>
      </w:tr>
    </w:tbl>
    <w:p w:rsidR="00946086" w:rsidRDefault="00946086" w:rsidP="00946086">
      <w:pPr>
        <w:ind w:firstLine="567"/>
        <w:jc w:val="both"/>
        <w:rPr>
          <w:b/>
          <w:i/>
          <w:iCs/>
        </w:rPr>
      </w:pPr>
    </w:p>
    <w:p w:rsidR="00946086" w:rsidRPr="002900FD" w:rsidRDefault="00946086" w:rsidP="00946086">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946086" w:rsidRDefault="00946086" w:rsidP="00946086">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946086" w:rsidRPr="00E5738C" w:rsidRDefault="00946086" w:rsidP="00946086">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rsidR="00946086" w:rsidRPr="00E5738C" w:rsidRDefault="00946086" w:rsidP="00946086">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946086" w:rsidRPr="00E5738C" w:rsidRDefault="00946086" w:rsidP="00946086">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946086" w:rsidRPr="00E5738C" w:rsidRDefault="00946086" w:rsidP="00946086">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946086" w:rsidRPr="00E5738C" w:rsidRDefault="00946086" w:rsidP="00946086">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946086" w:rsidRPr="00E5738C" w:rsidRDefault="00946086" w:rsidP="00946086">
      <w:pPr>
        <w:ind w:firstLine="567"/>
        <w:jc w:val="both"/>
        <w:rPr>
          <w:sz w:val="24"/>
          <w:szCs w:val="24"/>
        </w:rPr>
      </w:pPr>
      <w:r>
        <w:rPr>
          <w:sz w:val="24"/>
          <w:szCs w:val="24"/>
        </w:rPr>
        <w:lastRenderedPageBreak/>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946086" w:rsidRDefault="00946086" w:rsidP="00946086">
      <w:pPr>
        <w:rPr>
          <w:szCs w:val="24"/>
        </w:rPr>
      </w:pPr>
      <w:r>
        <w:rPr>
          <w:szCs w:val="24"/>
        </w:rPr>
        <w:t>___________________________________________</w:t>
      </w:r>
    </w:p>
    <w:p w:rsidR="00946086" w:rsidRDefault="00946086" w:rsidP="00946086">
      <w:pPr>
        <w:rPr>
          <w:szCs w:val="24"/>
          <w:vertAlign w:val="subscript"/>
        </w:rPr>
      </w:pPr>
      <w:r>
        <w:rPr>
          <w:szCs w:val="24"/>
          <w:vertAlign w:val="subscript"/>
        </w:rPr>
        <w:t xml:space="preserve">                                                           (подпись, М.П.)</w:t>
      </w:r>
    </w:p>
    <w:p w:rsidR="00946086" w:rsidRDefault="00946086" w:rsidP="00946086">
      <w:pPr>
        <w:rPr>
          <w:szCs w:val="24"/>
          <w:vertAlign w:val="subscript"/>
        </w:rPr>
      </w:pPr>
      <w:r>
        <w:rPr>
          <w:szCs w:val="24"/>
          <w:vertAlign w:val="subscript"/>
        </w:rPr>
        <w:t>__________________________________________________________________</w:t>
      </w:r>
    </w:p>
    <w:p w:rsidR="00946086" w:rsidRDefault="00946086" w:rsidP="00946086">
      <w:pPr>
        <w:rPr>
          <w:szCs w:val="24"/>
          <w:vertAlign w:val="subscript"/>
        </w:rPr>
      </w:pPr>
      <w:r>
        <w:rPr>
          <w:szCs w:val="24"/>
          <w:vertAlign w:val="subscript"/>
        </w:rPr>
        <w:t xml:space="preserve">                            (фамилия, имя, отчество подписавшего, должность)</w:t>
      </w:r>
    </w:p>
    <w:p w:rsidR="00946086" w:rsidRDefault="00946086" w:rsidP="00946086">
      <w:pPr>
        <w:jc w:val="right"/>
        <w:rPr>
          <w:szCs w:val="24"/>
        </w:rPr>
      </w:pPr>
    </w:p>
    <w:p w:rsidR="00946086" w:rsidRDefault="00946086" w:rsidP="00946086">
      <w:pPr>
        <w:rPr>
          <w:szCs w:val="24"/>
        </w:rPr>
      </w:pPr>
      <w:r>
        <w:rPr>
          <w:szCs w:val="24"/>
        </w:rPr>
        <w:br w:type="page"/>
      </w:r>
    </w:p>
    <w:p w:rsidR="00946086" w:rsidRDefault="00946086" w:rsidP="00946086">
      <w:pPr>
        <w:jc w:val="right"/>
        <w:rPr>
          <w:szCs w:val="24"/>
        </w:rPr>
      </w:pPr>
      <w:r>
        <w:rPr>
          <w:szCs w:val="24"/>
        </w:rPr>
        <w:lastRenderedPageBreak/>
        <w:t>Приложение № 1</w:t>
      </w:r>
    </w:p>
    <w:p w:rsidR="00946086" w:rsidRDefault="00946086" w:rsidP="00946086">
      <w:pPr>
        <w:jc w:val="right"/>
        <w:rPr>
          <w:szCs w:val="24"/>
        </w:rPr>
      </w:pPr>
      <w:r>
        <w:rPr>
          <w:szCs w:val="24"/>
        </w:rPr>
        <w:t>к заявке на участие в открытом запросе предложений</w:t>
      </w:r>
    </w:p>
    <w:p w:rsidR="00946086" w:rsidRDefault="00946086" w:rsidP="00946086">
      <w:pPr>
        <w:jc w:val="right"/>
        <w:rPr>
          <w:szCs w:val="24"/>
        </w:rPr>
      </w:pPr>
      <w:r>
        <w:rPr>
          <w:szCs w:val="24"/>
        </w:rPr>
        <w:t>_____________________________________________</w:t>
      </w:r>
    </w:p>
    <w:p w:rsidR="00946086" w:rsidRDefault="00946086" w:rsidP="00946086">
      <w:pPr>
        <w:jc w:val="right"/>
        <w:rPr>
          <w:szCs w:val="24"/>
        </w:rPr>
      </w:pPr>
      <w:r>
        <w:rPr>
          <w:szCs w:val="24"/>
        </w:rPr>
        <w:t>_____________________________________________</w:t>
      </w:r>
    </w:p>
    <w:p w:rsidR="00946086" w:rsidRDefault="00946086" w:rsidP="00946086">
      <w:pPr>
        <w:rPr>
          <w:szCs w:val="24"/>
        </w:rPr>
      </w:pPr>
    </w:p>
    <w:p w:rsidR="00946086" w:rsidRDefault="00946086" w:rsidP="00946086">
      <w:pPr>
        <w:rPr>
          <w:szCs w:val="24"/>
        </w:rPr>
      </w:pPr>
    </w:p>
    <w:p w:rsidR="00946086" w:rsidRPr="00A27F70" w:rsidRDefault="00946086" w:rsidP="00946086">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946086" w:rsidRPr="00A27F70" w:rsidRDefault="00946086" w:rsidP="00946086">
      <w:pPr>
        <w:jc w:val="center"/>
        <w:rPr>
          <w:sz w:val="24"/>
          <w:szCs w:val="24"/>
        </w:rPr>
      </w:pPr>
      <w:r>
        <w:rPr>
          <w:sz w:val="24"/>
          <w:szCs w:val="24"/>
        </w:rPr>
        <w:t>_____________________________________</w:t>
      </w:r>
    </w:p>
    <w:p w:rsidR="00946086" w:rsidRDefault="00946086" w:rsidP="00946086">
      <w:pPr>
        <w:rPr>
          <w:szCs w:val="24"/>
        </w:rPr>
      </w:pPr>
    </w:p>
    <w:p w:rsidR="00946086" w:rsidRDefault="00946086" w:rsidP="00946086">
      <w:pPr>
        <w:rPr>
          <w:szCs w:val="24"/>
        </w:rPr>
      </w:pPr>
    </w:p>
    <w:p w:rsidR="00946086" w:rsidRDefault="00946086" w:rsidP="00946086">
      <w:pPr>
        <w:rPr>
          <w:szCs w:val="24"/>
        </w:rPr>
      </w:pPr>
    </w:p>
    <w:p w:rsidR="00946086" w:rsidRDefault="00946086" w:rsidP="00946086">
      <w:pPr>
        <w:rPr>
          <w:szCs w:val="24"/>
        </w:rPr>
      </w:pPr>
    </w:p>
    <w:p w:rsidR="00946086" w:rsidRDefault="00946086" w:rsidP="00946086">
      <w:pPr>
        <w:rPr>
          <w:szCs w:val="24"/>
        </w:rPr>
      </w:pPr>
    </w:p>
    <w:p w:rsidR="00946086" w:rsidRDefault="00946086" w:rsidP="00946086">
      <w:pPr>
        <w:rPr>
          <w:szCs w:val="24"/>
        </w:rPr>
      </w:pPr>
    </w:p>
    <w:p w:rsidR="00946086" w:rsidRDefault="00946086" w:rsidP="00946086">
      <w:pPr>
        <w:rPr>
          <w:szCs w:val="24"/>
        </w:rPr>
      </w:pPr>
    </w:p>
    <w:p w:rsidR="00946086" w:rsidRDefault="00946086" w:rsidP="00946086">
      <w:pPr>
        <w:rPr>
          <w:szCs w:val="24"/>
        </w:rPr>
      </w:pPr>
    </w:p>
    <w:p w:rsidR="00946086" w:rsidRDefault="00946086" w:rsidP="00946086">
      <w:pPr>
        <w:rPr>
          <w:szCs w:val="24"/>
        </w:rPr>
      </w:pPr>
    </w:p>
    <w:p w:rsidR="00946086" w:rsidRPr="00D1665E" w:rsidRDefault="00946086" w:rsidP="00946086">
      <w:pPr>
        <w:rPr>
          <w:szCs w:val="24"/>
        </w:rPr>
      </w:pPr>
    </w:p>
    <w:p w:rsidR="00946086" w:rsidRPr="00D1665E" w:rsidRDefault="00946086" w:rsidP="00946086">
      <w:pPr>
        <w:rPr>
          <w:szCs w:val="24"/>
        </w:rPr>
      </w:pPr>
    </w:p>
    <w:p w:rsidR="00946086" w:rsidRDefault="00946086" w:rsidP="00946086">
      <w:pPr>
        <w:rPr>
          <w:szCs w:val="24"/>
        </w:rPr>
      </w:pPr>
      <w:bookmarkStart w:id="90" w:name="_ФОРМА_2._Форма"/>
      <w:bookmarkEnd w:id="90"/>
      <w:r>
        <w:rPr>
          <w:szCs w:val="24"/>
        </w:rPr>
        <w:t>___________________________________________</w:t>
      </w:r>
    </w:p>
    <w:p w:rsidR="00946086" w:rsidRDefault="00946086" w:rsidP="00946086">
      <w:pPr>
        <w:rPr>
          <w:szCs w:val="24"/>
          <w:vertAlign w:val="subscript"/>
        </w:rPr>
      </w:pPr>
      <w:r>
        <w:rPr>
          <w:szCs w:val="24"/>
          <w:vertAlign w:val="subscript"/>
        </w:rPr>
        <w:t xml:space="preserve">                                                           (подпись, М.П.)</w:t>
      </w:r>
    </w:p>
    <w:p w:rsidR="00946086" w:rsidRDefault="00946086" w:rsidP="00946086">
      <w:pPr>
        <w:rPr>
          <w:szCs w:val="24"/>
          <w:vertAlign w:val="subscript"/>
        </w:rPr>
      </w:pPr>
      <w:r>
        <w:rPr>
          <w:szCs w:val="24"/>
          <w:vertAlign w:val="subscript"/>
        </w:rPr>
        <w:t>__________________________________________________________________</w:t>
      </w:r>
    </w:p>
    <w:p w:rsidR="00946086" w:rsidRDefault="00946086" w:rsidP="00946086">
      <w:pPr>
        <w:rPr>
          <w:szCs w:val="24"/>
          <w:vertAlign w:val="subscript"/>
        </w:rPr>
      </w:pPr>
      <w:r>
        <w:rPr>
          <w:szCs w:val="24"/>
          <w:vertAlign w:val="subscript"/>
        </w:rPr>
        <w:t xml:space="preserve">                            (фамилия, имя, отчество подписавшего, должность)</w:t>
      </w:r>
    </w:p>
    <w:p w:rsidR="00946086" w:rsidRDefault="00946086" w:rsidP="00946086">
      <w:pPr>
        <w:rPr>
          <w:sz w:val="24"/>
        </w:rPr>
      </w:pPr>
    </w:p>
    <w:p w:rsidR="00946086" w:rsidRDefault="00946086" w:rsidP="00946086">
      <w:pPr>
        <w:rPr>
          <w:sz w:val="24"/>
        </w:rPr>
      </w:pPr>
    </w:p>
    <w:p w:rsidR="00946086" w:rsidRPr="0094139B" w:rsidRDefault="00946086" w:rsidP="009460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946086" w:rsidRDefault="00946086" w:rsidP="00946086">
      <w:pPr>
        <w:rPr>
          <w:sz w:val="24"/>
        </w:rPr>
      </w:pPr>
    </w:p>
    <w:p w:rsidR="00946086" w:rsidRPr="006B5CFF" w:rsidRDefault="00946086" w:rsidP="00946086">
      <w:r w:rsidRPr="006B5CFF">
        <w:t>Инструкция по заполнению:</w:t>
      </w:r>
    </w:p>
    <w:p w:rsidR="00946086" w:rsidRPr="006B5CFF" w:rsidRDefault="00946086" w:rsidP="00946086">
      <w:r w:rsidRPr="006B5CFF">
        <w:t>1. Участник закупки заполняет поля формы в соответствии с инструкциями, приведенными по тексту формы.</w:t>
      </w:r>
    </w:p>
    <w:p w:rsidR="00946086" w:rsidRDefault="00946086" w:rsidP="00946086">
      <w:r>
        <w:t>3. Форма должна быть подписана и скреплена оттиском печати (при наличии).</w:t>
      </w:r>
    </w:p>
    <w:p w:rsidR="00946086" w:rsidRDefault="00946086" w:rsidP="00946086">
      <w:pPr>
        <w:rPr>
          <w:b/>
          <w:sz w:val="24"/>
        </w:rPr>
      </w:pPr>
      <w:r>
        <w:rPr>
          <w:sz w:val="24"/>
        </w:rPr>
        <w:br w:type="page"/>
      </w:r>
    </w:p>
    <w:p w:rsidR="00946086" w:rsidRPr="00B85548" w:rsidRDefault="00946086" w:rsidP="00946086">
      <w:pPr>
        <w:ind w:left="-142"/>
        <w:rPr>
          <w:b/>
          <w:sz w:val="24"/>
          <w:szCs w:val="24"/>
        </w:rPr>
      </w:pPr>
      <w:r w:rsidRPr="00B85548">
        <w:rPr>
          <w:b/>
          <w:sz w:val="24"/>
          <w:szCs w:val="24"/>
        </w:rPr>
        <w:lastRenderedPageBreak/>
        <w:t xml:space="preserve">ФОРМА 2. </w:t>
      </w:r>
    </w:p>
    <w:p w:rsidR="00946086" w:rsidRPr="0094139B" w:rsidRDefault="00946086" w:rsidP="00946086">
      <w:pPr>
        <w:ind w:left="-142"/>
      </w:pPr>
      <w:r>
        <w:t>Анкета Участника процедуры закупки</w:t>
      </w:r>
    </w:p>
    <w:p w:rsidR="00946086" w:rsidRPr="00EF2A21" w:rsidRDefault="00946086" w:rsidP="0094608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946086" w:rsidRDefault="00946086" w:rsidP="00946086">
      <w:pPr>
        <w:ind w:left="-142"/>
      </w:pPr>
    </w:p>
    <w:p w:rsidR="00946086" w:rsidRDefault="00946086" w:rsidP="0094608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946086" w:rsidRDefault="00946086" w:rsidP="00946086">
      <w:pPr>
        <w:ind w:left="-142"/>
      </w:pPr>
      <w:r>
        <w:t xml:space="preserve">ИНН Участника закупки: </w:t>
      </w:r>
      <w:r w:rsidRPr="0094139B">
        <w:rPr>
          <w:i/>
          <w:color w:val="A6A6A6" w:themeColor="background1" w:themeShade="A6"/>
        </w:rPr>
        <w:t>(указать при наличии)</w:t>
      </w:r>
    </w:p>
    <w:p w:rsidR="00946086" w:rsidRDefault="00946086" w:rsidP="0094608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946086" w:rsidRDefault="00946086" w:rsidP="00946086">
      <w:pPr>
        <w:ind w:left="-142"/>
      </w:pPr>
    </w:p>
    <w:p w:rsidR="00946086" w:rsidRPr="00870493" w:rsidRDefault="00946086" w:rsidP="00946086">
      <w:pPr>
        <w:jc w:val="center"/>
        <w:rPr>
          <w:b/>
          <w:sz w:val="24"/>
          <w:szCs w:val="24"/>
        </w:rPr>
      </w:pPr>
      <w:r w:rsidRPr="00870493">
        <w:rPr>
          <w:b/>
          <w:sz w:val="24"/>
          <w:szCs w:val="24"/>
        </w:rPr>
        <w:t>АНКЕТА УЧАСТНИКА ПРОЦЕДУРЫ ЗАКУПКИ</w:t>
      </w:r>
    </w:p>
    <w:p w:rsidR="00946086" w:rsidRDefault="00946086" w:rsidP="00946086">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946086" w:rsidRPr="00B747F3" w:rsidTr="00E30069">
        <w:tc>
          <w:tcPr>
            <w:tcW w:w="6250" w:type="dxa"/>
          </w:tcPr>
          <w:p w:rsidR="00946086" w:rsidRPr="002773F9" w:rsidRDefault="00946086" w:rsidP="00284D9B">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946086" w:rsidRPr="00B747F3" w:rsidRDefault="00946086" w:rsidP="00E30069">
            <w:pPr>
              <w:spacing w:line="216" w:lineRule="auto"/>
              <w:ind w:left="-142" w:firstLine="142"/>
              <w:rPr>
                <w:b/>
                <w:sz w:val="22"/>
                <w:szCs w:val="24"/>
              </w:rPr>
            </w:pPr>
          </w:p>
        </w:tc>
      </w:tr>
      <w:tr w:rsidR="00946086" w:rsidRPr="00B747F3" w:rsidTr="00E30069">
        <w:tc>
          <w:tcPr>
            <w:tcW w:w="6250" w:type="dxa"/>
            <w:tcBorders>
              <w:bottom w:val="single" w:sz="4" w:space="0" w:color="auto"/>
            </w:tcBorders>
          </w:tcPr>
          <w:p w:rsidR="00946086" w:rsidRPr="00B747F3" w:rsidRDefault="00946086" w:rsidP="00284D9B">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rsidR="00946086" w:rsidRPr="002773F9" w:rsidRDefault="00946086" w:rsidP="00E30069">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946086" w:rsidRPr="00B747F3" w:rsidRDefault="00946086" w:rsidP="00E30069">
            <w:pPr>
              <w:spacing w:line="216" w:lineRule="auto"/>
              <w:ind w:left="-142" w:firstLine="142"/>
              <w:rPr>
                <w:b/>
                <w:sz w:val="22"/>
                <w:szCs w:val="24"/>
              </w:rPr>
            </w:pPr>
          </w:p>
        </w:tc>
      </w:tr>
      <w:tr w:rsidR="00946086" w:rsidRPr="00B747F3" w:rsidTr="00E30069">
        <w:tc>
          <w:tcPr>
            <w:tcW w:w="6250" w:type="dxa"/>
            <w:tcBorders>
              <w:top w:val="nil"/>
            </w:tcBorders>
          </w:tcPr>
          <w:p w:rsidR="00946086" w:rsidRPr="00B747F3" w:rsidRDefault="00946086" w:rsidP="00E30069">
            <w:pPr>
              <w:spacing w:line="216" w:lineRule="auto"/>
              <w:ind w:left="-142" w:firstLine="142"/>
              <w:rPr>
                <w:i/>
                <w:sz w:val="22"/>
                <w:szCs w:val="24"/>
              </w:rPr>
            </w:pPr>
          </w:p>
          <w:p w:rsidR="00946086" w:rsidRPr="00B747F3" w:rsidRDefault="00946086" w:rsidP="00E30069">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r w:rsidRPr="00B747F3">
              <w:rPr>
                <w:sz w:val="22"/>
                <w:szCs w:val="24"/>
              </w:rPr>
              <w:t>ИНН:</w:t>
            </w:r>
            <w:r>
              <w:rPr>
                <w:sz w:val="22"/>
                <w:szCs w:val="24"/>
              </w:rPr>
              <w:t xml:space="preserve"> </w:t>
            </w:r>
          </w:p>
          <w:p w:rsidR="00946086" w:rsidRPr="00B747F3" w:rsidRDefault="00946086" w:rsidP="00E30069">
            <w:pPr>
              <w:spacing w:line="216" w:lineRule="auto"/>
              <w:ind w:left="-142" w:firstLine="142"/>
              <w:rPr>
                <w:sz w:val="22"/>
                <w:szCs w:val="24"/>
              </w:rPr>
            </w:pPr>
            <w:r w:rsidRPr="00B747F3">
              <w:rPr>
                <w:sz w:val="22"/>
                <w:szCs w:val="24"/>
              </w:rPr>
              <w:t>КПП:</w:t>
            </w:r>
            <w:r>
              <w:rPr>
                <w:sz w:val="22"/>
                <w:szCs w:val="24"/>
              </w:rPr>
              <w:t xml:space="preserve"> </w:t>
            </w:r>
          </w:p>
          <w:p w:rsidR="00946086" w:rsidRPr="00B747F3" w:rsidRDefault="00946086" w:rsidP="00E30069">
            <w:pPr>
              <w:spacing w:line="216" w:lineRule="auto"/>
              <w:ind w:left="-142" w:firstLine="142"/>
              <w:rPr>
                <w:sz w:val="22"/>
                <w:szCs w:val="24"/>
              </w:rPr>
            </w:pPr>
            <w:r w:rsidRPr="00B747F3">
              <w:rPr>
                <w:sz w:val="22"/>
                <w:szCs w:val="24"/>
              </w:rPr>
              <w:t>ОГРН:</w:t>
            </w:r>
            <w:r>
              <w:rPr>
                <w:sz w:val="22"/>
                <w:szCs w:val="24"/>
              </w:rPr>
              <w:t xml:space="preserve"> </w:t>
            </w:r>
          </w:p>
          <w:p w:rsidR="00946086" w:rsidRPr="00B747F3" w:rsidRDefault="00946086" w:rsidP="00E30069">
            <w:pPr>
              <w:spacing w:line="216" w:lineRule="auto"/>
              <w:ind w:left="-142" w:firstLine="142"/>
              <w:rPr>
                <w:sz w:val="22"/>
                <w:szCs w:val="24"/>
              </w:rPr>
            </w:pPr>
            <w:r w:rsidRPr="00B747F3">
              <w:rPr>
                <w:sz w:val="22"/>
                <w:szCs w:val="24"/>
              </w:rPr>
              <w:t>ОКПО:</w:t>
            </w:r>
            <w:r>
              <w:rPr>
                <w:sz w:val="22"/>
                <w:szCs w:val="24"/>
              </w:rPr>
              <w:t xml:space="preserve"> </w:t>
            </w:r>
          </w:p>
        </w:tc>
      </w:tr>
      <w:tr w:rsidR="00946086" w:rsidRPr="00B747F3" w:rsidTr="00E30069">
        <w:tc>
          <w:tcPr>
            <w:tcW w:w="9923" w:type="dxa"/>
            <w:gridSpan w:val="2"/>
            <w:tcBorders>
              <w:top w:val="nil"/>
              <w:left w:val="single" w:sz="4" w:space="0" w:color="auto"/>
              <w:right w:val="double" w:sz="4" w:space="0" w:color="auto"/>
            </w:tcBorders>
          </w:tcPr>
          <w:p w:rsidR="00946086" w:rsidRPr="00B747F3" w:rsidRDefault="00946086" w:rsidP="00E30069">
            <w:pPr>
              <w:spacing w:line="216" w:lineRule="auto"/>
              <w:ind w:left="-142" w:firstLine="142"/>
              <w:rPr>
                <w:i/>
                <w:sz w:val="22"/>
                <w:szCs w:val="24"/>
              </w:rPr>
            </w:pPr>
          </w:p>
        </w:tc>
      </w:tr>
      <w:tr w:rsidR="00946086" w:rsidRPr="00B747F3" w:rsidTr="00E30069">
        <w:trPr>
          <w:cantSplit/>
          <w:trHeight w:val="69"/>
        </w:trPr>
        <w:tc>
          <w:tcPr>
            <w:tcW w:w="6250" w:type="dxa"/>
            <w:vMerge w:val="restart"/>
          </w:tcPr>
          <w:p w:rsidR="00946086" w:rsidRPr="00B747F3" w:rsidRDefault="00946086" w:rsidP="00E30069">
            <w:pPr>
              <w:tabs>
                <w:tab w:val="left" w:pos="540"/>
              </w:tabs>
              <w:spacing w:line="216" w:lineRule="auto"/>
              <w:ind w:left="-142" w:firstLine="142"/>
              <w:jc w:val="both"/>
              <w:rPr>
                <w:b/>
                <w:sz w:val="22"/>
                <w:szCs w:val="24"/>
              </w:rPr>
            </w:pPr>
            <w:r w:rsidRPr="00B747F3">
              <w:rPr>
                <w:b/>
                <w:sz w:val="22"/>
                <w:szCs w:val="24"/>
              </w:rPr>
              <w:t>3.Адреса:</w:t>
            </w:r>
          </w:p>
          <w:p w:rsidR="00946086" w:rsidRPr="00B747F3" w:rsidRDefault="00946086" w:rsidP="00E30069">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946086" w:rsidRPr="00B747F3" w:rsidRDefault="00946086" w:rsidP="00E30069">
            <w:pPr>
              <w:tabs>
                <w:tab w:val="left" w:pos="540"/>
              </w:tabs>
              <w:spacing w:line="216" w:lineRule="auto"/>
              <w:ind w:left="-142" w:firstLine="142"/>
              <w:jc w:val="both"/>
              <w:rPr>
                <w:b/>
                <w:bCs/>
                <w:sz w:val="22"/>
                <w:szCs w:val="24"/>
              </w:rPr>
            </w:pPr>
          </w:p>
          <w:p w:rsidR="00946086" w:rsidRPr="00B747F3" w:rsidRDefault="00946086" w:rsidP="00E30069">
            <w:pPr>
              <w:tabs>
                <w:tab w:val="left" w:pos="540"/>
              </w:tabs>
              <w:spacing w:line="216" w:lineRule="auto"/>
              <w:ind w:left="-142" w:firstLine="142"/>
              <w:jc w:val="both"/>
              <w:rPr>
                <w:b/>
                <w:bCs/>
                <w:sz w:val="22"/>
                <w:szCs w:val="24"/>
              </w:rPr>
            </w:pPr>
          </w:p>
          <w:p w:rsidR="00946086" w:rsidRPr="00B747F3" w:rsidRDefault="00946086" w:rsidP="00E30069">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946086" w:rsidRPr="00B747F3" w:rsidRDefault="00946086" w:rsidP="00E30069">
            <w:pPr>
              <w:tabs>
                <w:tab w:val="left" w:pos="540"/>
              </w:tabs>
              <w:spacing w:line="216" w:lineRule="auto"/>
              <w:ind w:left="-142" w:firstLine="142"/>
              <w:jc w:val="both"/>
              <w:rPr>
                <w:b/>
                <w:bCs/>
                <w:sz w:val="22"/>
                <w:szCs w:val="24"/>
              </w:rPr>
            </w:pPr>
          </w:p>
          <w:p w:rsidR="00946086" w:rsidRPr="00B747F3" w:rsidRDefault="00946086" w:rsidP="00E30069">
            <w:pPr>
              <w:tabs>
                <w:tab w:val="left" w:pos="540"/>
              </w:tabs>
              <w:spacing w:line="216" w:lineRule="auto"/>
              <w:ind w:left="-142" w:firstLine="142"/>
              <w:jc w:val="both"/>
              <w:rPr>
                <w:b/>
                <w:bCs/>
                <w:sz w:val="22"/>
                <w:szCs w:val="24"/>
              </w:rPr>
            </w:pPr>
          </w:p>
          <w:p w:rsidR="00946086" w:rsidRPr="00B747F3" w:rsidRDefault="00946086" w:rsidP="00E30069">
            <w:pPr>
              <w:tabs>
                <w:tab w:val="left" w:pos="540"/>
              </w:tabs>
              <w:spacing w:line="216" w:lineRule="auto"/>
              <w:ind w:left="-142" w:firstLine="142"/>
              <w:jc w:val="both"/>
              <w:rPr>
                <w:b/>
                <w:sz w:val="22"/>
                <w:szCs w:val="24"/>
              </w:rPr>
            </w:pP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r w:rsidRPr="00B747F3">
              <w:rPr>
                <w:sz w:val="22"/>
                <w:szCs w:val="24"/>
              </w:rPr>
              <w:t>Страна</w:t>
            </w:r>
            <w:r>
              <w:rPr>
                <w:sz w:val="22"/>
                <w:szCs w:val="24"/>
              </w:rPr>
              <w:t xml:space="preserve"> </w:t>
            </w:r>
          </w:p>
        </w:tc>
      </w:tr>
      <w:tr w:rsidR="00946086" w:rsidRPr="00B747F3" w:rsidTr="00E30069">
        <w:trPr>
          <w:cantSplit/>
          <w:trHeight w:val="67"/>
        </w:trPr>
        <w:tc>
          <w:tcPr>
            <w:tcW w:w="6250" w:type="dxa"/>
            <w:vMerge/>
          </w:tcPr>
          <w:p w:rsidR="00946086" w:rsidRPr="00B747F3" w:rsidRDefault="00946086" w:rsidP="00284D9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r w:rsidRPr="00B747F3">
              <w:rPr>
                <w:sz w:val="22"/>
                <w:szCs w:val="24"/>
              </w:rPr>
              <w:t>Индекс:</w:t>
            </w:r>
            <w:r>
              <w:rPr>
                <w:sz w:val="22"/>
                <w:szCs w:val="24"/>
              </w:rPr>
              <w:t xml:space="preserve"> </w:t>
            </w:r>
          </w:p>
        </w:tc>
      </w:tr>
      <w:tr w:rsidR="00946086" w:rsidRPr="00B747F3" w:rsidTr="00E30069">
        <w:trPr>
          <w:cantSplit/>
          <w:trHeight w:val="67"/>
        </w:trPr>
        <w:tc>
          <w:tcPr>
            <w:tcW w:w="6250" w:type="dxa"/>
            <w:vMerge/>
          </w:tcPr>
          <w:p w:rsidR="00946086" w:rsidRPr="00B747F3" w:rsidRDefault="00946086" w:rsidP="00284D9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r w:rsidRPr="00B747F3">
              <w:rPr>
                <w:sz w:val="22"/>
                <w:szCs w:val="24"/>
              </w:rPr>
              <w:t>…</w:t>
            </w:r>
          </w:p>
        </w:tc>
      </w:tr>
      <w:tr w:rsidR="00946086" w:rsidRPr="00B747F3" w:rsidTr="00E30069">
        <w:trPr>
          <w:cantSplit/>
          <w:trHeight w:val="311"/>
        </w:trPr>
        <w:tc>
          <w:tcPr>
            <w:tcW w:w="6250" w:type="dxa"/>
            <w:vMerge/>
          </w:tcPr>
          <w:p w:rsidR="00946086" w:rsidRPr="00B747F3" w:rsidRDefault="00946086" w:rsidP="00284D9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p>
        </w:tc>
      </w:tr>
      <w:tr w:rsidR="00946086" w:rsidRPr="00B747F3" w:rsidTr="00E30069">
        <w:trPr>
          <w:cantSplit/>
          <w:trHeight w:val="161"/>
        </w:trPr>
        <w:tc>
          <w:tcPr>
            <w:tcW w:w="6250" w:type="dxa"/>
            <w:vMerge/>
          </w:tcPr>
          <w:p w:rsidR="00946086" w:rsidRPr="00B747F3" w:rsidRDefault="00946086" w:rsidP="00284D9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r w:rsidRPr="00B747F3">
              <w:rPr>
                <w:sz w:val="22"/>
                <w:szCs w:val="24"/>
              </w:rPr>
              <w:t>…</w:t>
            </w:r>
          </w:p>
        </w:tc>
      </w:tr>
      <w:tr w:rsidR="00946086" w:rsidRPr="00B747F3" w:rsidTr="00E30069">
        <w:trPr>
          <w:cantSplit/>
          <w:trHeight w:val="348"/>
        </w:trPr>
        <w:tc>
          <w:tcPr>
            <w:tcW w:w="6250" w:type="dxa"/>
            <w:vMerge/>
          </w:tcPr>
          <w:p w:rsidR="00946086" w:rsidRPr="00B747F3" w:rsidRDefault="00946086" w:rsidP="00284D9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r w:rsidRPr="00B747F3">
              <w:rPr>
                <w:sz w:val="22"/>
                <w:szCs w:val="24"/>
              </w:rPr>
              <w:t>Страна</w:t>
            </w:r>
          </w:p>
        </w:tc>
      </w:tr>
      <w:tr w:rsidR="00946086" w:rsidRPr="00B747F3" w:rsidTr="00E30069">
        <w:trPr>
          <w:cantSplit/>
          <w:trHeight w:val="174"/>
        </w:trPr>
        <w:tc>
          <w:tcPr>
            <w:tcW w:w="6250" w:type="dxa"/>
            <w:vMerge/>
          </w:tcPr>
          <w:p w:rsidR="00946086" w:rsidRPr="00B747F3" w:rsidRDefault="00946086" w:rsidP="00284D9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r w:rsidRPr="00B747F3">
              <w:rPr>
                <w:sz w:val="22"/>
                <w:szCs w:val="24"/>
              </w:rPr>
              <w:t>Индекс</w:t>
            </w:r>
            <w:r>
              <w:rPr>
                <w:sz w:val="22"/>
                <w:szCs w:val="24"/>
              </w:rPr>
              <w:t xml:space="preserve"> </w:t>
            </w:r>
          </w:p>
        </w:tc>
      </w:tr>
      <w:tr w:rsidR="00946086" w:rsidRPr="00B747F3" w:rsidTr="00E30069">
        <w:trPr>
          <w:cantSplit/>
          <w:trHeight w:val="286"/>
        </w:trPr>
        <w:tc>
          <w:tcPr>
            <w:tcW w:w="6250" w:type="dxa"/>
            <w:vMerge/>
          </w:tcPr>
          <w:p w:rsidR="00946086" w:rsidRPr="00B747F3" w:rsidRDefault="00946086" w:rsidP="00284D9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r w:rsidRPr="00B747F3">
              <w:rPr>
                <w:sz w:val="22"/>
                <w:szCs w:val="24"/>
              </w:rPr>
              <w:t>…</w:t>
            </w:r>
          </w:p>
        </w:tc>
      </w:tr>
      <w:tr w:rsidR="00946086" w:rsidRPr="00B747F3" w:rsidTr="00E30069">
        <w:trPr>
          <w:cantSplit/>
          <w:trHeight w:val="175"/>
        </w:trPr>
        <w:tc>
          <w:tcPr>
            <w:tcW w:w="6250" w:type="dxa"/>
            <w:vMerge/>
          </w:tcPr>
          <w:p w:rsidR="00946086" w:rsidRPr="00B747F3" w:rsidRDefault="00946086" w:rsidP="00284D9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r w:rsidRPr="00B747F3">
              <w:rPr>
                <w:sz w:val="22"/>
                <w:szCs w:val="24"/>
              </w:rPr>
              <w:t>…</w:t>
            </w:r>
          </w:p>
        </w:tc>
      </w:tr>
      <w:tr w:rsidR="00946086" w:rsidRPr="00B747F3" w:rsidTr="00E30069">
        <w:trPr>
          <w:cantSplit/>
          <w:trHeight w:val="310"/>
        </w:trPr>
        <w:tc>
          <w:tcPr>
            <w:tcW w:w="6250" w:type="dxa"/>
            <w:vMerge/>
          </w:tcPr>
          <w:p w:rsidR="00946086" w:rsidRPr="00B747F3" w:rsidRDefault="00946086" w:rsidP="00284D9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r w:rsidRPr="00B747F3">
              <w:rPr>
                <w:sz w:val="22"/>
                <w:szCs w:val="24"/>
              </w:rPr>
              <w:t>…</w:t>
            </w:r>
          </w:p>
        </w:tc>
      </w:tr>
      <w:tr w:rsidR="00946086" w:rsidRPr="00B747F3" w:rsidTr="00E30069">
        <w:trPr>
          <w:trHeight w:val="67"/>
        </w:trPr>
        <w:tc>
          <w:tcPr>
            <w:tcW w:w="6250" w:type="dxa"/>
            <w:tcBorders>
              <w:left w:val="single" w:sz="4" w:space="0" w:color="auto"/>
              <w:right w:val="nil"/>
            </w:tcBorders>
          </w:tcPr>
          <w:p w:rsidR="00946086" w:rsidRPr="00B747F3" w:rsidRDefault="00946086" w:rsidP="00E30069">
            <w:pPr>
              <w:spacing w:line="216" w:lineRule="auto"/>
              <w:ind w:left="-142" w:firstLine="142"/>
              <w:rPr>
                <w:b/>
                <w:bCs/>
                <w:sz w:val="22"/>
                <w:szCs w:val="24"/>
              </w:rPr>
            </w:pPr>
          </w:p>
        </w:tc>
        <w:tc>
          <w:tcPr>
            <w:tcW w:w="3673" w:type="dxa"/>
            <w:tcBorders>
              <w:left w:val="nil"/>
              <w:right w:val="double" w:sz="4" w:space="0" w:color="auto"/>
            </w:tcBorders>
          </w:tcPr>
          <w:p w:rsidR="00946086" w:rsidRPr="00B747F3" w:rsidRDefault="00946086" w:rsidP="00E30069">
            <w:pPr>
              <w:spacing w:line="216" w:lineRule="auto"/>
              <w:ind w:left="-142" w:firstLine="142"/>
              <w:rPr>
                <w:sz w:val="22"/>
                <w:szCs w:val="24"/>
              </w:rPr>
            </w:pPr>
          </w:p>
        </w:tc>
      </w:tr>
      <w:tr w:rsidR="00946086" w:rsidRPr="00B747F3" w:rsidTr="00E30069">
        <w:trPr>
          <w:trHeight w:val="67"/>
        </w:trPr>
        <w:tc>
          <w:tcPr>
            <w:tcW w:w="6250" w:type="dxa"/>
            <w:tcBorders>
              <w:bottom w:val="nil"/>
            </w:tcBorders>
          </w:tcPr>
          <w:p w:rsidR="00946086" w:rsidRPr="00B747F3" w:rsidRDefault="00946086" w:rsidP="00284D9B">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p>
        </w:tc>
      </w:tr>
      <w:tr w:rsidR="00946086" w:rsidRPr="00B747F3" w:rsidTr="00E30069">
        <w:trPr>
          <w:trHeight w:val="274"/>
        </w:trPr>
        <w:tc>
          <w:tcPr>
            <w:tcW w:w="6250" w:type="dxa"/>
            <w:tcBorders>
              <w:top w:val="nil"/>
              <w:bottom w:val="nil"/>
            </w:tcBorders>
          </w:tcPr>
          <w:p w:rsidR="00946086" w:rsidRPr="00B747F3" w:rsidRDefault="00946086" w:rsidP="00E30069">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p>
        </w:tc>
      </w:tr>
      <w:tr w:rsidR="00946086" w:rsidRPr="00B747F3" w:rsidTr="00E30069">
        <w:trPr>
          <w:trHeight w:val="67"/>
        </w:trPr>
        <w:tc>
          <w:tcPr>
            <w:tcW w:w="6250" w:type="dxa"/>
            <w:tcBorders>
              <w:top w:val="nil"/>
              <w:bottom w:val="nil"/>
            </w:tcBorders>
          </w:tcPr>
          <w:p w:rsidR="00946086" w:rsidRPr="00B747F3" w:rsidRDefault="00946086" w:rsidP="00E30069">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p>
        </w:tc>
      </w:tr>
      <w:tr w:rsidR="00946086" w:rsidRPr="00B747F3" w:rsidTr="00E30069">
        <w:trPr>
          <w:trHeight w:val="67"/>
        </w:trPr>
        <w:tc>
          <w:tcPr>
            <w:tcW w:w="6250" w:type="dxa"/>
            <w:tcBorders>
              <w:top w:val="nil"/>
              <w:bottom w:val="nil"/>
            </w:tcBorders>
          </w:tcPr>
          <w:p w:rsidR="00946086" w:rsidRPr="00B747F3" w:rsidRDefault="00946086" w:rsidP="00E30069">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p>
        </w:tc>
      </w:tr>
      <w:tr w:rsidR="00946086" w:rsidRPr="00B747F3" w:rsidTr="00E30069">
        <w:trPr>
          <w:trHeight w:val="67"/>
        </w:trPr>
        <w:tc>
          <w:tcPr>
            <w:tcW w:w="6250" w:type="dxa"/>
            <w:tcBorders>
              <w:top w:val="nil"/>
            </w:tcBorders>
          </w:tcPr>
          <w:p w:rsidR="00946086" w:rsidRPr="00B747F3" w:rsidRDefault="00946086" w:rsidP="00E30069">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p>
        </w:tc>
      </w:tr>
      <w:tr w:rsidR="00946086" w:rsidRPr="00B747F3" w:rsidTr="00E30069">
        <w:trPr>
          <w:trHeight w:val="811"/>
        </w:trPr>
        <w:tc>
          <w:tcPr>
            <w:tcW w:w="6250" w:type="dxa"/>
          </w:tcPr>
          <w:p w:rsidR="00946086" w:rsidRPr="00B747F3" w:rsidRDefault="00946086" w:rsidP="00284D9B">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p>
        </w:tc>
      </w:tr>
      <w:tr w:rsidR="00946086" w:rsidRPr="00B747F3" w:rsidTr="00E30069">
        <w:trPr>
          <w:trHeight w:val="298"/>
        </w:trPr>
        <w:tc>
          <w:tcPr>
            <w:tcW w:w="6250" w:type="dxa"/>
          </w:tcPr>
          <w:p w:rsidR="00946086" w:rsidRPr="00B747F3" w:rsidRDefault="00946086" w:rsidP="00284D9B">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p>
        </w:tc>
      </w:tr>
      <w:tr w:rsidR="00946086" w:rsidRPr="00B747F3" w:rsidTr="00E30069">
        <w:trPr>
          <w:trHeight w:val="67"/>
        </w:trPr>
        <w:tc>
          <w:tcPr>
            <w:tcW w:w="6250" w:type="dxa"/>
          </w:tcPr>
          <w:p w:rsidR="00946086" w:rsidRPr="00B747F3" w:rsidRDefault="00946086" w:rsidP="00284D9B">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p>
        </w:tc>
      </w:tr>
      <w:tr w:rsidR="00946086" w:rsidRPr="00B747F3" w:rsidTr="00E30069">
        <w:trPr>
          <w:trHeight w:val="67"/>
        </w:trPr>
        <w:tc>
          <w:tcPr>
            <w:tcW w:w="6250" w:type="dxa"/>
          </w:tcPr>
          <w:p w:rsidR="00946086" w:rsidRPr="00B747F3" w:rsidRDefault="00946086" w:rsidP="00284D9B">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946086" w:rsidRPr="00B747F3" w:rsidRDefault="00946086" w:rsidP="00E30069">
            <w:pPr>
              <w:spacing w:line="216" w:lineRule="auto"/>
              <w:ind w:left="-142" w:firstLine="142"/>
              <w:rPr>
                <w:sz w:val="22"/>
                <w:szCs w:val="24"/>
              </w:rPr>
            </w:pPr>
          </w:p>
        </w:tc>
      </w:tr>
    </w:tbl>
    <w:p w:rsidR="00946086" w:rsidRDefault="00946086" w:rsidP="00946086">
      <w:pPr>
        <w:ind w:left="-142" w:firstLine="142"/>
      </w:pPr>
    </w:p>
    <w:bookmarkEnd w:id="72"/>
    <w:bookmarkEnd w:id="73"/>
    <w:bookmarkEnd w:id="74"/>
    <w:bookmarkEnd w:id="75"/>
    <w:bookmarkEnd w:id="76"/>
    <w:bookmarkEnd w:id="77"/>
    <w:bookmarkEnd w:id="78"/>
    <w:bookmarkEnd w:id="79"/>
    <w:bookmarkEnd w:id="80"/>
    <w:bookmarkEnd w:id="81"/>
    <w:bookmarkEnd w:id="82"/>
    <w:bookmarkEnd w:id="83"/>
    <w:p w:rsidR="00946086" w:rsidRDefault="00946086" w:rsidP="00946086">
      <w:pPr>
        <w:ind w:left="-142" w:firstLine="142"/>
        <w:rPr>
          <w:sz w:val="22"/>
          <w:szCs w:val="22"/>
        </w:rPr>
      </w:pPr>
    </w:p>
    <w:p w:rsidR="00946086" w:rsidRDefault="00946086" w:rsidP="00946086">
      <w:pPr>
        <w:ind w:left="-142" w:firstLine="142"/>
        <w:rPr>
          <w:szCs w:val="24"/>
        </w:rPr>
      </w:pPr>
      <w:r>
        <w:rPr>
          <w:szCs w:val="24"/>
        </w:rPr>
        <w:t>___________________________________________</w:t>
      </w:r>
    </w:p>
    <w:p w:rsidR="00946086" w:rsidRDefault="00946086" w:rsidP="00946086">
      <w:pPr>
        <w:ind w:left="-142" w:firstLine="142"/>
        <w:rPr>
          <w:szCs w:val="24"/>
          <w:vertAlign w:val="subscript"/>
        </w:rPr>
      </w:pPr>
      <w:r>
        <w:rPr>
          <w:szCs w:val="24"/>
          <w:vertAlign w:val="subscript"/>
        </w:rPr>
        <w:t xml:space="preserve">                                                           (подпись, М.П.)</w:t>
      </w:r>
    </w:p>
    <w:p w:rsidR="00946086" w:rsidRPr="005D489D" w:rsidRDefault="00946086" w:rsidP="00946086">
      <w:pPr>
        <w:ind w:left="-142" w:firstLine="142"/>
        <w:rPr>
          <w:szCs w:val="24"/>
        </w:rPr>
      </w:pPr>
      <w:r>
        <w:rPr>
          <w:szCs w:val="24"/>
        </w:rPr>
        <w:t>___________________________________________</w:t>
      </w:r>
    </w:p>
    <w:p w:rsidR="00946086" w:rsidRDefault="00946086" w:rsidP="00946086">
      <w:pPr>
        <w:ind w:left="-142" w:firstLine="142"/>
        <w:rPr>
          <w:szCs w:val="24"/>
          <w:vertAlign w:val="subscript"/>
        </w:rPr>
      </w:pPr>
      <w:r>
        <w:rPr>
          <w:szCs w:val="24"/>
          <w:vertAlign w:val="subscript"/>
        </w:rPr>
        <w:t xml:space="preserve">                            (фамилия, имя, отчество подписавшего, должность)</w:t>
      </w:r>
    </w:p>
    <w:p w:rsidR="00946086" w:rsidRDefault="00946086" w:rsidP="00946086">
      <w:pPr>
        <w:rPr>
          <w:sz w:val="22"/>
          <w:szCs w:val="22"/>
        </w:rPr>
      </w:pPr>
    </w:p>
    <w:p w:rsidR="00946086" w:rsidRDefault="00946086" w:rsidP="00946086">
      <w:pPr>
        <w:rPr>
          <w:sz w:val="22"/>
          <w:szCs w:val="22"/>
        </w:rPr>
      </w:pPr>
    </w:p>
    <w:p w:rsidR="00946086" w:rsidRDefault="00946086" w:rsidP="00946086">
      <w:pPr>
        <w:rPr>
          <w:sz w:val="22"/>
          <w:szCs w:val="22"/>
        </w:rPr>
      </w:pPr>
    </w:p>
    <w:p w:rsidR="00946086" w:rsidRPr="0094139B" w:rsidRDefault="00946086" w:rsidP="009460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946086" w:rsidRDefault="00946086" w:rsidP="00946086">
      <w:pPr>
        <w:autoSpaceDE w:val="0"/>
        <w:autoSpaceDN w:val="0"/>
        <w:adjustRightInd w:val="0"/>
        <w:spacing w:before="29"/>
        <w:ind w:right="3721"/>
        <w:rPr>
          <w:sz w:val="28"/>
          <w:szCs w:val="28"/>
        </w:rPr>
      </w:pPr>
    </w:p>
    <w:p w:rsidR="00946086" w:rsidRPr="006B5CFF" w:rsidRDefault="00946086" w:rsidP="00946086">
      <w:r w:rsidRPr="006B5CFF">
        <w:t>Инструкция по заполнению:</w:t>
      </w:r>
    </w:p>
    <w:p w:rsidR="00946086" w:rsidRPr="006B5CFF" w:rsidRDefault="00946086" w:rsidP="00946086">
      <w:r w:rsidRPr="006B5CFF">
        <w:t>1. Участник закупки заполняет поля формы в соответствии с инструкциями, приведенными по тексту формы.</w:t>
      </w:r>
    </w:p>
    <w:p w:rsidR="00946086" w:rsidRDefault="00946086" w:rsidP="00946086">
      <w:r>
        <w:t>3. Форма должна быть подписана и скреплена оттиском печати (при наличии).</w:t>
      </w:r>
    </w:p>
    <w:p w:rsidR="00946086" w:rsidRDefault="00946086" w:rsidP="00946086">
      <w:pPr>
        <w:autoSpaceDE w:val="0"/>
        <w:autoSpaceDN w:val="0"/>
        <w:adjustRightInd w:val="0"/>
        <w:spacing w:before="29"/>
        <w:ind w:right="3721"/>
        <w:rPr>
          <w:sz w:val="28"/>
          <w:szCs w:val="28"/>
        </w:rPr>
      </w:pPr>
      <w:r>
        <w:rPr>
          <w:sz w:val="28"/>
          <w:szCs w:val="28"/>
        </w:rPr>
        <w:br w:type="page"/>
      </w:r>
    </w:p>
    <w:p w:rsidR="00946086" w:rsidRPr="00031635" w:rsidRDefault="00946086" w:rsidP="00946086">
      <w:pPr>
        <w:rPr>
          <w:b/>
          <w:sz w:val="24"/>
          <w:szCs w:val="24"/>
        </w:rPr>
      </w:pPr>
      <w:bookmarkStart w:id="91" w:name="_ФОРМА_3._ОПИСЬ"/>
      <w:bookmarkEnd w:id="91"/>
      <w:r w:rsidRPr="00031635">
        <w:rPr>
          <w:b/>
          <w:sz w:val="24"/>
          <w:szCs w:val="24"/>
        </w:rPr>
        <w:lastRenderedPageBreak/>
        <w:t xml:space="preserve">ФОРМА 3. </w:t>
      </w:r>
    </w:p>
    <w:p w:rsidR="00946086" w:rsidRPr="00031635" w:rsidRDefault="00946086" w:rsidP="00946086">
      <w:r>
        <w:t>Опись</w:t>
      </w:r>
    </w:p>
    <w:p w:rsidR="00946086" w:rsidRPr="00EF2A21" w:rsidRDefault="00946086" w:rsidP="0094608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946086" w:rsidRDefault="00946086" w:rsidP="00946086">
      <w:pPr>
        <w:autoSpaceDE w:val="0"/>
        <w:autoSpaceDN w:val="0"/>
        <w:adjustRightInd w:val="0"/>
        <w:spacing w:line="200" w:lineRule="exact"/>
        <w:ind w:left="-142"/>
        <w:rPr>
          <w:sz w:val="28"/>
          <w:szCs w:val="28"/>
        </w:rPr>
      </w:pPr>
    </w:p>
    <w:p w:rsidR="00946086" w:rsidRDefault="00946086" w:rsidP="0094608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946086" w:rsidRDefault="00946086" w:rsidP="00946086">
      <w:pPr>
        <w:ind w:left="-142"/>
      </w:pPr>
      <w:r>
        <w:t xml:space="preserve">ИНН Участника закупки: </w:t>
      </w:r>
      <w:r w:rsidRPr="0094139B">
        <w:rPr>
          <w:i/>
          <w:color w:val="A6A6A6" w:themeColor="background1" w:themeShade="A6"/>
        </w:rPr>
        <w:t>(указать при наличии)</w:t>
      </w:r>
    </w:p>
    <w:p w:rsidR="00946086" w:rsidRDefault="00946086" w:rsidP="00946086">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rsidR="00946086" w:rsidRDefault="00946086" w:rsidP="00946086">
      <w:pPr>
        <w:ind w:left="-142"/>
      </w:pPr>
    </w:p>
    <w:p w:rsidR="00946086" w:rsidRDefault="00946086" w:rsidP="00946086">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rsidR="00946086" w:rsidRDefault="00946086" w:rsidP="00946086">
      <w:pPr>
        <w:ind w:left="-142"/>
        <w:jc w:val="center"/>
        <w:rPr>
          <w:b/>
          <w:sz w:val="24"/>
          <w:szCs w:val="24"/>
        </w:rPr>
      </w:pPr>
    </w:p>
    <w:p w:rsidR="00946086" w:rsidRDefault="00946086" w:rsidP="00946086">
      <w:pPr>
        <w:ind w:left="-142"/>
        <w:jc w:val="center"/>
        <w:rPr>
          <w:b/>
          <w:sz w:val="24"/>
          <w:szCs w:val="24"/>
        </w:rPr>
      </w:pPr>
      <w:r>
        <w:rPr>
          <w:b/>
          <w:sz w:val="24"/>
          <w:szCs w:val="24"/>
        </w:rPr>
        <w:t>__________ ТОМА ЗАЯВКИ</w:t>
      </w:r>
    </w:p>
    <w:p w:rsidR="00946086" w:rsidRPr="00031635" w:rsidRDefault="00946086" w:rsidP="00946086">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946086" w:rsidRPr="00031635" w:rsidTr="00E30069">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6086" w:rsidRPr="00031635" w:rsidRDefault="00946086" w:rsidP="00E30069">
            <w:pPr>
              <w:ind w:left="113"/>
              <w:jc w:val="center"/>
            </w:pPr>
            <w:r w:rsidRPr="00031635">
              <w:t>№</w:t>
            </w:r>
          </w:p>
          <w:p w:rsidR="00946086" w:rsidRPr="00031635" w:rsidRDefault="00946086" w:rsidP="00E30069">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6086" w:rsidRPr="00031635" w:rsidRDefault="00946086" w:rsidP="00E30069">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6086" w:rsidRPr="00031635" w:rsidRDefault="00946086" w:rsidP="00E30069">
            <w:pPr>
              <w:ind w:left="113"/>
              <w:jc w:val="center"/>
            </w:pPr>
            <w:r w:rsidRPr="00031635">
              <w:t>Кол-во</w:t>
            </w:r>
          </w:p>
          <w:p w:rsidR="00946086" w:rsidRPr="00031635" w:rsidRDefault="00946086" w:rsidP="00E30069">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6086" w:rsidRPr="00031635" w:rsidRDefault="00946086" w:rsidP="00E30069">
            <w:pPr>
              <w:ind w:left="113"/>
              <w:jc w:val="center"/>
            </w:pPr>
            <w:r w:rsidRPr="00031635">
              <w:t>Номер</w:t>
            </w:r>
          </w:p>
          <w:p w:rsidR="00946086" w:rsidRPr="00031635" w:rsidRDefault="00946086" w:rsidP="00E30069">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6086" w:rsidRPr="00031635" w:rsidRDefault="00946086" w:rsidP="00E30069">
            <w:pPr>
              <w:ind w:left="113"/>
              <w:jc w:val="center"/>
            </w:pPr>
            <w:r w:rsidRPr="00031635">
              <w:t>Вид документа</w:t>
            </w:r>
          </w:p>
        </w:tc>
      </w:tr>
      <w:tr w:rsidR="00946086" w:rsidRPr="00031635" w:rsidTr="00E30069">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946086" w:rsidRPr="00031635" w:rsidRDefault="00946086" w:rsidP="00E30069">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946086" w:rsidRPr="00031635" w:rsidRDefault="00946086" w:rsidP="00E30069">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6086" w:rsidRPr="00031635" w:rsidRDefault="00946086" w:rsidP="00E30069">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6086" w:rsidRPr="00031635" w:rsidRDefault="00946086" w:rsidP="00E30069">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6086" w:rsidRPr="00031635" w:rsidRDefault="00946086" w:rsidP="00E30069">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6086" w:rsidRPr="00031635" w:rsidRDefault="00946086" w:rsidP="00E30069">
            <w:pPr>
              <w:ind w:left="113"/>
              <w:jc w:val="center"/>
            </w:pPr>
            <w:r w:rsidRPr="00031635">
              <w:t>копия</w:t>
            </w:r>
          </w:p>
        </w:tc>
      </w:tr>
      <w:tr w:rsidR="00946086" w:rsidRPr="00031635" w:rsidTr="00E30069">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p>
        </w:tc>
        <w:tc>
          <w:tcPr>
            <w:tcW w:w="1134"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p>
        </w:tc>
        <w:tc>
          <w:tcPr>
            <w:tcW w:w="1559"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p>
        </w:tc>
        <w:tc>
          <w:tcPr>
            <w:tcW w:w="1560"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p>
        </w:tc>
        <w:tc>
          <w:tcPr>
            <w:tcW w:w="1564"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p>
        </w:tc>
      </w:tr>
      <w:tr w:rsidR="00946086" w:rsidRPr="00031635" w:rsidTr="00E30069">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p>
        </w:tc>
        <w:tc>
          <w:tcPr>
            <w:tcW w:w="1134"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p>
        </w:tc>
        <w:tc>
          <w:tcPr>
            <w:tcW w:w="1559"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p>
        </w:tc>
        <w:tc>
          <w:tcPr>
            <w:tcW w:w="1560"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p>
        </w:tc>
        <w:tc>
          <w:tcPr>
            <w:tcW w:w="1564"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p>
        </w:tc>
      </w:tr>
      <w:tr w:rsidR="00946086" w:rsidRPr="00031635" w:rsidTr="00E30069">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p>
        </w:tc>
        <w:tc>
          <w:tcPr>
            <w:tcW w:w="1134"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p>
        </w:tc>
        <w:tc>
          <w:tcPr>
            <w:tcW w:w="1559"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p>
        </w:tc>
        <w:tc>
          <w:tcPr>
            <w:tcW w:w="1560"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p>
        </w:tc>
        <w:tc>
          <w:tcPr>
            <w:tcW w:w="1564" w:type="dxa"/>
            <w:tcBorders>
              <w:top w:val="single" w:sz="4" w:space="0" w:color="000000"/>
              <w:left w:val="single" w:sz="4" w:space="0" w:color="000000"/>
              <w:bottom w:val="single" w:sz="4" w:space="0" w:color="000000"/>
              <w:right w:val="single" w:sz="4" w:space="0" w:color="000000"/>
            </w:tcBorders>
          </w:tcPr>
          <w:p w:rsidR="00946086" w:rsidRPr="00031635" w:rsidRDefault="00946086" w:rsidP="00E30069">
            <w:pPr>
              <w:ind w:left="113"/>
            </w:pPr>
          </w:p>
        </w:tc>
      </w:tr>
      <w:tr w:rsidR="00946086" w:rsidRPr="00031635" w:rsidTr="00E30069">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946086" w:rsidRDefault="00946086" w:rsidP="00E30069">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946086" w:rsidRPr="00031635" w:rsidRDefault="00946086" w:rsidP="00E30069">
            <w:pPr>
              <w:ind w:left="113"/>
            </w:pPr>
          </w:p>
        </w:tc>
        <w:tc>
          <w:tcPr>
            <w:tcW w:w="1134" w:type="dxa"/>
            <w:tcBorders>
              <w:top w:val="single" w:sz="4" w:space="0" w:color="000000"/>
              <w:left w:val="single" w:sz="4" w:space="0" w:color="000000"/>
              <w:bottom w:val="single" w:sz="4" w:space="0" w:color="auto"/>
              <w:right w:val="single" w:sz="4" w:space="0" w:color="000000"/>
            </w:tcBorders>
          </w:tcPr>
          <w:p w:rsidR="00946086" w:rsidRPr="00031635" w:rsidRDefault="00946086" w:rsidP="00E30069">
            <w:pPr>
              <w:ind w:left="113"/>
            </w:pPr>
          </w:p>
        </w:tc>
        <w:tc>
          <w:tcPr>
            <w:tcW w:w="1559" w:type="dxa"/>
            <w:tcBorders>
              <w:top w:val="single" w:sz="4" w:space="0" w:color="000000"/>
              <w:left w:val="single" w:sz="4" w:space="0" w:color="000000"/>
              <w:bottom w:val="single" w:sz="4" w:space="0" w:color="auto"/>
              <w:right w:val="single" w:sz="4" w:space="0" w:color="000000"/>
            </w:tcBorders>
          </w:tcPr>
          <w:p w:rsidR="00946086" w:rsidRPr="00031635" w:rsidRDefault="00946086" w:rsidP="00E30069">
            <w:pPr>
              <w:ind w:left="113"/>
            </w:pPr>
          </w:p>
        </w:tc>
        <w:tc>
          <w:tcPr>
            <w:tcW w:w="1560" w:type="dxa"/>
            <w:tcBorders>
              <w:top w:val="single" w:sz="4" w:space="0" w:color="000000"/>
              <w:left w:val="single" w:sz="4" w:space="0" w:color="000000"/>
              <w:bottom w:val="single" w:sz="4" w:space="0" w:color="auto"/>
              <w:right w:val="single" w:sz="4" w:space="0" w:color="000000"/>
            </w:tcBorders>
          </w:tcPr>
          <w:p w:rsidR="00946086" w:rsidRPr="00031635" w:rsidRDefault="00946086" w:rsidP="00E30069">
            <w:pPr>
              <w:ind w:left="113"/>
            </w:pPr>
          </w:p>
        </w:tc>
        <w:tc>
          <w:tcPr>
            <w:tcW w:w="1564" w:type="dxa"/>
            <w:tcBorders>
              <w:top w:val="single" w:sz="4" w:space="0" w:color="000000"/>
              <w:left w:val="single" w:sz="4" w:space="0" w:color="000000"/>
              <w:bottom w:val="single" w:sz="4" w:space="0" w:color="auto"/>
              <w:right w:val="single" w:sz="4" w:space="0" w:color="000000"/>
            </w:tcBorders>
          </w:tcPr>
          <w:p w:rsidR="00946086" w:rsidRPr="00031635" w:rsidRDefault="00946086" w:rsidP="00E30069">
            <w:pPr>
              <w:ind w:left="113"/>
            </w:pPr>
          </w:p>
        </w:tc>
      </w:tr>
    </w:tbl>
    <w:p w:rsidR="00946086" w:rsidRPr="00700C0B" w:rsidRDefault="00946086" w:rsidP="00946086">
      <w:pPr>
        <w:autoSpaceDE w:val="0"/>
        <w:autoSpaceDN w:val="0"/>
        <w:adjustRightInd w:val="0"/>
        <w:spacing w:before="3" w:line="140" w:lineRule="exact"/>
        <w:rPr>
          <w:sz w:val="24"/>
          <w:szCs w:val="28"/>
        </w:rPr>
      </w:pPr>
    </w:p>
    <w:p w:rsidR="00946086" w:rsidRPr="00700C0B" w:rsidRDefault="00946086" w:rsidP="00946086">
      <w:pPr>
        <w:autoSpaceDE w:val="0"/>
        <w:autoSpaceDN w:val="0"/>
        <w:adjustRightInd w:val="0"/>
        <w:spacing w:before="29"/>
        <w:ind w:right="-65"/>
        <w:rPr>
          <w:sz w:val="24"/>
          <w:szCs w:val="28"/>
        </w:rPr>
      </w:pPr>
    </w:p>
    <w:p w:rsidR="00946086" w:rsidRPr="00700C0B" w:rsidRDefault="00946086" w:rsidP="00946086">
      <w:pPr>
        <w:autoSpaceDE w:val="0"/>
        <w:autoSpaceDN w:val="0"/>
        <w:adjustRightInd w:val="0"/>
        <w:spacing w:before="29"/>
        <w:ind w:right="-65"/>
        <w:rPr>
          <w:sz w:val="24"/>
          <w:szCs w:val="28"/>
        </w:rPr>
      </w:pPr>
    </w:p>
    <w:p w:rsidR="00946086" w:rsidRDefault="00946086" w:rsidP="00946086">
      <w:pPr>
        <w:rPr>
          <w:szCs w:val="24"/>
        </w:rPr>
      </w:pPr>
      <w:r>
        <w:rPr>
          <w:szCs w:val="24"/>
        </w:rPr>
        <w:t>___________________________________________</w:t>
      </w:r>
    </w:p>
    <w:p w:rsidR="00946086" w:rsidRDefault="00946086" w:rsidP="00946086">
      <w:pPr>
        <w:rPr>
          <w:szCs w:val="24"/>
          <w:vertAlign w:val="subscript"/>
        </w:rPr>
      </w:pPr>
      <w:r>
        <w:rPr>
          <w:szCs w:val="24"/>
          <w:vertAlign w:val="subscript"/>
        </w:rPr>
        <w:t xml:space="preserve">                                                           (подпись, М.П.)</w:t>
      </w:r>
    </w:p>
    <w:p w:rsidR="00946086" w:rsidRPr="005D489D" w:rsidRDefault="00946086" w:rsidP="00946086">
      <w:pPr>
        <w:rPr>
          <w:szCs w:val="24"/>
        </w:rPr>
      </w:pPr>
      <w:r>
        <w:rPr>
          <w:szCs w:val="24"/>
        </w:rPr>
        <w:t>___________________________________________</w:t>
      </w:r>
    </w:p>
    <w:p w:rsidR="00946086" w:rsidRDefault="00946086" w:rsidP="00946086">
      <w:pPr>
        <w:rPr>
          <w:szCs w:val="24"/>
          <w:vertAlign w:val="subscript"/>
        </w:rPr>
      </w:pPr>
      <w:r>
        <w:rPr>
          <w:szCs w:val="24"/>
          <w:vertAlign w:val="subscript"/>
        </w:rPr>
        <w:t xml:space="preserve">                            (фамилия, имя, отчество подписавшего, должность)</w:t>
      </w:r>
    </w:p>
    <w:p w:rsidR="00946086" w:rsidRPr="00700C0B" w:rsidRDefault="00946086" w:rsidP="00946086">
      <w:pPr>
        <w:rPr>
          <w:szCs w:val="22"/>
        </w:rPr>
      </w:pPr>
    </w:p>
    <w:p w:rsidR="00946086" w:rsidRDefault="00946086" w:rsidP="00946086">
      <w:pPr>
        <w:rPr>
          <w:szCs w:val="22"/>
        </w:rPr>
      </w:pPr>
    </w:p>
    <w:p w:rsidR="00946086" w:rsidRPr="0094139B" w:rsidRDefault="00946086" w:rsidP="009460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946086" w:rsidRDefault="00946086" w:rsidP="00946086">
      <w:pPr>
        <w:rPr>
          <w:szCs w:val="22"/>
        </w:rPr>
      </w:pPr>
    </w:p>
    <w:p w:rsidR="00946086" w:rsidRDefault="00946086" w:rsidP="00946086">
      <w:pPr>
        <w:rPr>
          <w:szCs w:val="22"/>
        </w:rPr>
      </w:pPr>
      <w:r>
        <w:rPr>
          <w:szCs w:val="22"/>
        </w:rPr>
        <w:t>Инструкция по заполнению:</w:t>
      </w:r>
    </w:p>
    <w:p w:rsidR="00946086" w:rsidRDefault="00946086" w:rsidP="0094608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946086" w:rsidRDefault="00946086" w:rsidP="00946086">
      <w:pPr>
        <w:rPr>
          <w:szCs w:val="22"/>
        </w:rPr>
      </w:pPr>
      <w:r>
        <w:rPr>
          <w:szCs w:val="22"/>
        </w:rPr>
        <w:t xml:space="preserve">2. Форма должна быть подписана и скреплена оттиском печати </w:t>
      </w:r>
      <w:r w:rsidRPr="00031635">
        <w:rPr>
          <w:szCs w:val="22"/>
        </w:rPr>
        <w:t>(при наличии).</w:t>
      </w:r>
    </w:p>
    <w:p w:rsidR="00946086" w:rsidRPr="00700C0B" w:rsidRDefault="00946086" w:rsidP="00946086">
      <w:pPr>
        <w:rPr>
          <w:szCs w:val="22"/>
        </w:rPr>
      </w:pPr>
    </w:p>
    <w:p w:rsidR="00946086" w:rsidRDefault="00946086" w:rsidP="00946086">
      <w:pPr>
        <w:rPr>
          <w:sz w:val="22"/>
          <w:szCs w:val="22"/>
        </w:rPr>
      </w:pPr>
      <w:r>
        <w:rPr>
          <w:sz w:val="22"/>
          <w:szCs w:val="22"/>
        </w:rPr>
        <w:br w:type="page"/>
      </w:r>
    </w:p>
    <w:p w:rsidR="00946086" w:rsidRDefault="00946086" w:rsidP="00946086">
      <w:pPr>
        <w:keepNext/>
        <w:spacing w:after="60"/>
        <w:ind w:left="-142"/>
        <w:outlineLvl w:val="1"/>
        <w:rPr>
          <w:b/>
          <w:sz w:val="24"/>
        </w:rPr>
        <w:sectPr w:rsidR="00946086" w:rsidSect="00E30069">
          <w:headerReference w:type="default" r:id="rId37"/>
          <w:pgSz w:w="11907" w:h="16840" w:code="9"/>
          <w:pgMar w:top="851" w:right="851" w:bottom="851" w:left="1276" w:header="720" w:footer="403" w:gutter="0"/>
          <w:cols w:space="720"/>
          <w:noEndnote/>
        </w:sectPr>
      </w:pPr>
    </w:p>
    <w:p w:rsidR="00946086" w:rsidRPr="005C10EE" w:rsidRDefault="00946086" w:rsidP="00946086">
      <w:pPr>
        <w:ind w:left="-142"/>
        <w:rPr>
          <w:b/>
          <w:sz w:val="24"/>
          <w:szCs w:val="24"/>
        </w:rPr>
      </w:pPr>
      <w:r w:rsidRPr="005C10EE">
        <w:rPr>
          <w:b/>
          <w:sz w:val="24"/>
          <w:szCs w:val="24"/>
        </w:rPr>
        <w:lastRenderedPageBreak/>
        <w:t xml:space="preserve">ФОРМА 4. </w:t>
      </w:r>
    </w:p>
    <w:p w:rsidR="00946086" w:rsidRDefault="00946086" w:rsidP="00946086">
      <w:pPr>
        <w:ind w:left="-142"/>
      </w:pPr>
      <w:r w:rsidRPr="006B5CFF">
        <w:t>Сведения об опыте выполнения аналогичных работ (услуг)</w:t>
      </w:r>
    </w:p>
    <w:p w:rsidR="00946086" w:rsidRPr="006B5CFF" w:rsidRDefault="00946086" w:rsidP="00946086">
      <w:pPr>
        <w:ind w:left="-142"/>
      </w:pPr>
    </w:p>
    <w:p w:rsidR="00946086" w:rsidRPr="00EF2A21" w:rsidRDefault="00946086" w:rsidP="0094608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946086" w:rsidRDefault="00946086" w:rsidP="00946086">
      <w:pPr>
        <w:ind w:left="-142"/>
      </w:pPr>
    </w:p>
    <w:p w:rsidR="00946086" w:rsidRDefault="00946086" w:rsidP="0094608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946086" w:rsidRDefault="00946086" w:rsidP="00946086">
      <w:pPr>
        <w:ind w:left="-142"/>
      </w:pPr>
      <w:r>
        <w:t xml:space="preserve">ИНН Участника закупки: </w:t>
      </w:r>
      <w:r w:rsidRPr="0094139B">
        <w:rPr>
          <w:i/>
          <w:color w:val="A6A6A6" w:themeColor="background1" w:themeShade="A6"/>
        </w:rPr>
        <w:t>(указать при наличии)</w:t>
      </w:r>
    </w:p>
    <w:p w:rsidR="00946086" w:rsidRDefault="00946086" w:rsidP="0094608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946086" w:rsidRDefault="00946086" w:rsidP="00946086">
      <w:pPr>
        <w:ind w:left="-142"/>
      </w:pPr>
    </w:p>
    <w:p w:rsidR="00946086" w:rsidRPr="00F840CA" w:rsidRDefault="00946086" w:rsidP="00946086">
      <w:pPr>
        <w:ind w:left="-142"/>
        <w:jc w:val="center"/>
        <w:rPr>
          <w:b/>
          <w:sz w:val="24"/>
        </w:rPr>
      </w:pPr>
      <w:r w:rsidRPr="00F840CA">
        <w:rPr>
          <w:b/>
          <w:sz w:val="24"/>
        </w:rPr>
        <w:t>СВЕДЕНИЯ ОБ ОПЫТЕ ВЫПОЛНЕНИЯ АНАЛОГИЧНЫХ РАБОТ (УСЛУГ)</w:t>
      </w:r>
    </w:p>
    <w:p w:rsidR="00946086" w:rsidRPr="002F2B45" w:rsidRDefault="00946086" w:rsidP="00946086">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946086" w:rsidRPr="0094139B" w:rsidTr="00E30069">
        <w:tc>
          <w:tcPr>
            <w:tcW w:w="426" w:type="dxa"/>
          </w:tcPr>
          <w:p w:rsidR="00946086" w:rsidRPr="0094139B" w:rsidRDefault="00946086" w:rsidP="00E30069">
            <w:pPr>
              <w:keepNext/>
              <w:keepLines/>
              <w:jc w:val="center"/>
            </w:pPr>
            <w:r w:rsidRPr="0094139B">
              <w:t>№</w:t>
            </w:r>
          </w:p>
        </w:tc>
        <w:tc>
          <w:tcPr>
            <w:tcW w:w="2130" w:type="dxa"/>
          </w:tcPr>
          <w:p w:rsidR="00946086" w:rsidRPr="0094139B" w:rsidRDefault="00946086" w:rsidP="00E30069">
            <w:pPr>
              <w:keepNext/>
              <w:keepLines/>
              <w:jc w:val="center"/>
            </w:pPr>
            <w:r w:rsidRPr="0094139B">
              <w:t>Предмет договора</w:t>
            </w:r>
          </w:p>
        </w:tc>
        <w:tc>
          <w:tcPr>
            <w:tcW w:w="2130" w:type="dxa"/>
          </w:tcPr>
          <w:p w:rsidR="00946086" w:rsidRPr="0094139B" w:rsidRDefault="00946086" w:rsidP="00E30069">
            <w:pPr>
              <w:keepNext/>
              <w:keepLines/>
              <w:jc w:val="center"/>
            </w:pPr>
            <w:r w:rsidRPr="0094139B">
              <w:t xml:space="preserve">Наименование </w:t>
            </w:r>
            <w:r>
              <w:t>Заказчика,</w:t>
            </w:r>
          </w:p>
          <w:p w:rsidR="00946086" w:rsidRPr="0094139B" w:rsidRDefault="00946086" w:rsidP="00E30069">
            <w:pPr>
              <w:keepNext/>
              <w:keepLines/>
              <w:jc w:val="center"/>
            </w:pPr>
            <w:r w:rsidRPr="0094139B">
              <w:t>адрес</w:t>
            </w:r>
            <w:r>
              <w:t xml:space="preserve"> и контактный телефон/факс Заказчика</w:t>
            </w:r>
            <w:r w:rsidRPr="0094139B">
              <w:t>,</w:t>
            </w:r>
          </w:p>
          <w:p w:rsidR="00946086" w:rsidRPr="0094139B" w:rsidRDefault="00946086" w:rsidP="00E30069">
            <w:pPr>
              <w:keepNext/>
              <w:keepLines/>
              <w:jc w:val="center"/>
            </w:pPr>
            <w:r w:rsidRPr="0094139B">
              <w:t>контактное лицо</w:t>
            </w:r>
          </w:p>
        </w:tc>
        <w:tc>
          <w:tcPr>
            <w:tcW w:w="2131" w:type="dxa"/>
          </w:tcPr>
          <w:p w:rsidR="00946086" w:rsidRPr="0094139B" w:rsidRDefault="00946086" w:rsidP="00E30069">
            <w:pPr>
              <w:keepNext/>
              <w:keepLines/>
              <w:jc w:val="center"/>
            </w:pPr>
            <w:r w:rsidRPr="0094139B">
              <w:t>Сумма всего договора, руб.</w:t>
            </w:r>
          </w:p>
        </w:tc>
        <w:tc>
          <w:tcPr>
            <w:tcW w:w="2130" w:type="dxa"/>
          </w:tcPr>
          <w:p w:rsidR="00946086" w:rsidRPr="0094139B" w:rsidRDefault="00946086" w:rsidP="00E30069">
            <w:pPr>
              <w:keepNext/>
              <w:keepLines/>
              <w:jc w:val="center"/>
            </w:pPr>
            <w:r w:rsidRPr="0094139B">
              <w:t>Дата заключения/ завершения (месяц, год, процент выполнения)</w:t>
            </w:r>
          </w:p>
        </w:tc>
        <w:tc>
          <w:tcPr>
            <w:tcW w:w="2131" w:type="dxa"/>
          </w:tcPr>
          <w:p w:rsidR="00946086" w:rsidRPr="0094139B" w:rsidRDefault="00946086" w:rsidP="00E30069">
            <w:pPr>
              <w:keepNext/>
              <w:keepLines/>
              <w:jc w:val="center"/>
            </w:pPr>
            <w:r>
              <w:t>Роль (поставщик, субподрядчик, партнер) и объем работ (услуг) по договору, %</w:t>
            </w:r>
          </w:p>
        </w:tc>
        <w:tc>
          <w:tcPr>
            <w:tcW w:w="2130" w:type="dxa"/>
          </w:tcPr>
          <w:p w:rsidR="00946086" w:rsidRPr="0094139B" w:rsidRDefault="00946086" w:rsidP="00E30069">
            <w:pPr>
              <w:keepNext/>
              <w:keepLines/>
              <w:jc w:val="center"/>
            </w:pPr>
            <w:r w:rsidRPr="0094139B">
              <w:t>Сведения о претензиях покупателя к выполнению обязательств</w:t>
            </w:r>
          </w:p>
        </w:tc>
        <w:tc>
          <w:tcPr>
            <w:tcW w:w="2131" w:type="dxa"/>
          </w:tcPr>
          <w:p w:rsidR="00946086" w:rsidRPr="0094139B" w:rsidRDefault="00946086" w:rsidP="00E30069">
            <w:pPr>
              <w:keepNext/>
              <w:keepLines/>
              <w:jc w:val="center"/>
            </w:pPr>
            <w:r w:rsidRPr="0094139B">
              <w:t>Примечание,</w:t>
            </w:r>
          </w:p>
          <w:p w:rsidR="00946086" w:rsidRPr="0094139B" w:rsidRDefault="00946086" w:rsidP="00E30069">
            <w:pPr>
              <w:keepNext/>
              <w:keepLines/>
              <w:jc w:val="center"/>
            </w:pPr>
            <w:r w:rsidRPr="0094139B">
              <w:t>Наличие прилагаемых отзывов от покупателей (есть/нет)</w:t>
            </w:r>
          </w:p>
        </w:tc>
      </w:tr>
      <w:tr w:rsidR="00946086" w:rsidRPr="0094139B" w:rsidTr="00E30069">
        <w:tc>
          <w:tcPr>
            <w:tcW w:w="426" w:type="dxa"/>
          </w:tcPr>
          <w:p w:rsidR="00946086" w:rsidRPr="0094139B" w:rsidRDefault="00946086" w:rsidP="00E30069">
            <w:pPr>
              <w:jc w:val="both"/>
            </w:pPr>
            <w:r w:rsidRPr="0094139B">
              <w:t>1.</w:t>
            </w:r>
          </w:p>
        </w:tc>
        <w:tc>
          <w:tcPr>
            <w:tcW w:w="2130" w:type="dxa"/>
          </w:tcPr>
          <w:p w:rsidR="00946086" w:rsidRPr="0094139B" w:rsidRDefault="00946086" w:rsidP="00E30069">
            <w:pPr>
              <w:jc w:val="both"/>
            </w:pPr>
          </w:p>
        </w:tc>
        <w:tc>
          <w:tcPr>
            <w:tcW w:w="2130" w:type="dxa"/>
          </w:tcPr>
          <w:p w:rsidR="00946086" w:rsidRPr="0094139B" w:rsidRDefault="00946086" w:rsidP="00E30069">
            <w:pPr>
              <w:jc w:val="both"/>
            </w:pPr>
          </w:p>
        </w:tc>
        <w:tc>
          <w:tcPr>
            <w:tcW w:w="2131" w:type="dxa"/>
          </w:tcPr>
          <w:p w:rsidR="00946086" w:rsidRPr="0094139B" w:rsidRDefault="00946086" w:rsidP="00E30069">
            <w:pPr>
              <w:jc w:val="both"/>
            </w:pPr>
          </w:p>
        </w:tc>
        <w:tc>
          <w:tcPr>
            <w:tcW w:w="2130" w:type="dxa"/>
          </w:tcPr>
          <w:p w:rsidR="00946086" w:rsidRPr="0094139B" w:rsidRDefault="00946086" w:rsidP="00E30069">
            <w:pPr>
              <w:jc w:val="both"/>
            </w:pPr>
          </w:p>
        </w:tc>
        <w:tc>
          <w:tcPr>
            <w:tcW w:w="2131" w:type="dxa"/>
          </w:tcPr>
          <w:p w:rsidR="00946086" w:rsidRPr="0094139B" w:rsidRDefault="00946086" w:rsidP="00E30069">
            <w:pPr>
              <w:jc w:val="both"/>
            </w:pPr>
          </w:p>
        </w:tc>
        <w:tc>
          <w:tcPr>
            <w:tcW w:w="2130" w:type="dxa"/>
          </w:tcPr>
          <w:p w:rsidR="00946086" w:rsidRPr="0094139B" w:rsidRDefault="00946086" w:rsidP="00E30069">
            <w:pPr>
              <w:jc w:val="both"/>
            </w:pPr>
          </w:p>
        </w:tc>
        <w:tc>
          <w:tcPr>
            <w:tcW w:w="2131" w:type="dxa"/>
          </w:tcPr>
          <w:p w:rsidR="00946086" w:rsidRPr="0094139B" w:rsidRDefault="00946086" w:rsidP="00E30069">
            <w:pPr>
              <w:jc w:val="both"/>
            </w:pPr>
          </w:p>
        </w:tc>
      </w:tr>
      <w:tr w:rsidR="00946086" w:rsidRPr="0094139B" w:rsidTr="00E30069">
        <w:tc>
          <w:tcPr>
            <w:tcW w:w="426" w:type="dxa"/>
          </w:tcPr>
          <w:p w:rsidR="00946086" w:rsidRPr="0094139B" w:rsidRDefault="00946086" w:rsidP="00E30069">
            <w:pPr>
              <w:jc w:val="both"/>
            </w:pPr>
            <w:r>
              <w:t>2.</w:t>
            </w:r>
          </w:p>
        </w:tc>
        <w:tc>
          <w:tcPr>
            <w:tcW w:w="2130" w:type="dxa"/>
          </w:tcPr>
          <w:p w:rsidR="00946086" w:rsidRPr="0094139B" w:rsidRDefault="00946086" w:rsidP="00E30069">
            <w:pPr>
              <w:jc w:val="both"/>
            </w:pPr>
          </w:p>
        </w:tc>
        <w:tc>
          <w:tcPr>
            <w:tcW w:w="2130" w:type="dxa"/>
          </w:tcPr>
          <w:p w:rsidR="00946086" w:rsidRPr="0094139B" w:rsidRDefault="00946086" w:rsidP="00E30069">
            <w:pPr>
              <w:jc w:val="both"/>
            </w:pPr>
          </w:p>
        </w:tc>
        <w:tc>
          <w:tcPr>
            <w:tcW w:w="2131" w:type="dxa"/>
          </w:tcPr>
          <w:p w:rsidR="00946086" w:rsidRPr="0094139B" w:rsidRDefault="00946086" w:rsidP="00E30069">
            <w:pPr>
              <w:jc w:val="both"/>
            </w:pPr>
          </w:p>
        </w:tc>
        <w:tc>
          <w:tcPr>
            <w:tcW w:w="2130" w:type="dxa"/>
          </w:tcPr>
          <w:p w:rsidR="00946086" w:rsidRPr="0094139B" w:rsidRDefault="00946086" w:rsidP="00E30069">
            <w:pPr>
              <w:jc w:val="both"/>
            </w:pPr>
          </w:p>
        </w:tc>
        <w:tc>
          <w:tcPr>
            <w:tcW w:w="2131" w:type="dxa"/>
          </w:tcPr>
          <w:p w:rsidR="00946086" w:rsidRPr="0094139B" w:rsidRDefault="00946086" w:rsidP="00E30069">
            <w:pPr>
              <w:jc w:val="both"/>
            </w:pPr>
          </w:p>
        </w:tc>
        <w:tc>
          <w:tcPr>
            <w:tcW w:w="2130" w:type="dxa"/>
          </w:tcPr>
          <w:p w:rsidR="00946086" w:rsidRPr="0094139B" w:rsidRDefault="00946086" w:rsidP="00E30069">
            <w:pPr>
              <w:jc w:val="both"/>
            </w:pPr>
          </w:p>
        </w:tc>
        <w:tc>
          <w:tcPr>
            <w:tcW w:w="2131" w:type="dxa"/>
          </w:tcPr>
          <w:p w:rsidR="00946086" w:rsidRPr="0094139B" w:rsidRDefault="00946086" w:rsidP="00E30069">
            <w:pPr>
              <w:jc w:val="both"/>
            </w:pPr>
          </w:p>
        </w:tc>
      </w:tr>
      <w:tr w:rsidR="00946086" w:rsidRPr="0094139B" w:rsidTr="00E30069">
        <w:tc>
          <w:tcPr>
            <w:tcW w:w="426" w:type="dxa"/>
          </w:tcPr>
          <w:p w:rsidR="00946086" w:rsidRPr="0094139B" w:rsidRDefault="00946086" w:rsidP="00E30069">
            <w:pPr>
              <w:jc w:val="both"/>
            </w:pPr>
            <w:r w:rsidRPr="0094139B">
              <w:t>…</w:t>
            </w:r>
          </w:p>
        </w:tc>
        <w:tc>
          <w:tcPr>
            <w:tcW w:w="2130" w:type="dxa"/>
          </w:tcPr>
          <w:p w:rsidR="00946086" w:rsidRPr="0094139B" w:rsidRDefault="00946086" w:rsidP="00E30069">
            <w:pPr>
              <w:jc w:val="both"/>
            </w:pPr>
          </w:p>
        </w:tc>
        <w:tc>
          <w:tcPr>
            <w:tcW w:w="2130" w:type="dxa"/>
          </w:tcPr>
          <w:p w:rsidR="00946086" w:rsidRPr="0094139B" w:rsidRDefault="00946086" w:rsidP="00E30069">
            <w:pPr>
              <w:jc w:val="both"/>
            </w:pPr>
          </w:p>
        </w:tc>
        <w:tc>
          <w:tcPr>
            <w:tcW w:w="2131" w:type="dxa"/>
          </w:tcPr>
          <w:p w:rsidR="00946086" w:rsidRPr="0094139B" w:rsidRDefault="00946086" w:rsidP="00E30069">
            <w:pPr>
              <w:jc w:val="both"/>
            </w:pPr>
          </w:p>
        </w:tc>
        <w:tc>
          <w:tcPr>
            <w:tcW w:w="2130" w:type="dxa"/>
          </w:tcPr>
          <w:p w:rsidR="00946086" w:rsidRPr="0094139B" w:rsidRDefault="00946086" w:rsidP="00E30069">
            <w:pPr>
              <w:jc w:val="both"/>
            </w:pPr>
          </w:p>
        </w:tc>
        <w:tc>
          <w:tcPr>
            <w:tcW w:w="2131" w:type="dxa"/>
          </w:tcPr>
          <w:p w:rsidR="00946086" w:rsidRPr="0094139B" w:rsidRDefault="00946086" w:rsidP="00E30069">
            <w:pPr>
              <w:jc w:val="both"/>
            </w:pPr>
          </w:p>
        </w:tc>
        <w:tc>
          <w:tcPr>
            <w:tcW w:w="2130" w:type="dxa"/>
          </w:tcPr>
          <w:p w:rsidR="00946086" w:rsidRPr="0094139B" w:rsidRDefault="00946086" w:rsidP="00E30069">
            <w:pPr>
              <w:jc w:val="both"/>
            </w:pPr>
          </w:p>
        </w:tc>
        <w:tc>
          <w:tcPr>
            <w:tcW w:w="2131" w:type="dxa"/>
          </w:tcPr>
          <w:p w:rsidR="00946086" w:rsidRPr="0094139B" w:rsidRDefault="00946086" w:rsidP="00E30069">
            <w:pPr>
              <w:jc w:val="both"/>
            </w:pPr>
          </w:p>
        </w:tc>
      </w:tr>
    </w:tbl>
    <w:p w:rsidR="00946086" w:rsidRPr="00D81B43" w:rsidRDefault="00946086" w:rsidP="00946086">
      <w:pPr>
        <w:rPr>
          <w:sz w:val="24"/>
          <w:szCs w:val="24"/>
        </w:rPr>
      </w:pPr>
    </w:p>
    <w:p w:rsidR="00946086" w:rsidRPr="00D81B43" w:rsidRDefault="00946086" w:rsidP="00946086">
      <w:pPr>
        <w:rPr>
          <w:sz w:val="24"/>
          <w:szCs w:val="24"/>
        </w:rPr>
      </w:pPr>
    </w:p>
    <w:p w:rsidR="00946086" w:rsidRDefault="00946086" w:rsidP="00946086">
      <w:pPr>
        <w:rPr>
          <w:szCs w:val="24"/>
        </w:rPr>
      </w:pPr>
      <w:r>
        <w:rPr>
          <w:szCs w:val="24"/>
        </w:rPr>
        <w:t>___________________________________________</w:t>
      </w:r>
    </w:p>
    <w:p w:rsidR="00946086" w:rsidRDefault="00946086" w:rsidP="00946086">
      <w:pPr>
        <w:rPr>
          <w:szCs w:val="24"/>
          <w:vertAlign w:val="subscript"/>
        </w:rPr>
      </w:pPr>
      <w:r>
        <w:rPr>
          <w:szCs w:val="24"/>
          <w:vertAlign w:val="subscript"/>
        </w:rPr>
        <w:t xml:space="preserve">                                                     (подпись, М.П.)</w:t>
      </w:r>
    </w:p>
    <w:p w:rsidR="00946086" w:rsidRPr="006B5CFF" w:rsidRDefault="00946086" w:rsidP="00946086">
      <w:pPr>
        <w:rPr>
          <w:szCs w:val="24"/>
        </w:rPr>
      </w:pPr>
      <w:r>
        <w:rPr>
          <w:szCs w:val="24"/>
        </w:rPr>
        <w:t>___________________________________________</w:t>
      </w:r>
    </w:p>
    <w:p w:rsidR="00946086" w:rsidRDefault="00946086" w:rsidP="00946086">
      <w:pPr>
        <w:rPr>
          <w:szCs w:val="24"/>
          <w:vertAlign w:val="subscript"/>
        </w:rPr>
      </w:pPr>
      <w:r>
        <w:rPr>
          <w:szCs w:val="24"/>
          <w:vertAlign w:val="subscript"/>
        </w:rPr>
        <w:t xml:space="preserve">                            (фамилия, имя, отчество подписавшего, должность)</w:t>
      </w:r>
    </w:p>
    <w:p w:rsidR="00946086" w:rsidRPr="006B5CFF" w:rsidRDefault="00946086" w:rsidP="00946086"/>
    <w:p w:rsidR="00946086" w:rsidRPr="0094139B" w:rsidRDefault="00946086" w:rsidP="009460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946086" w:rsidRDefault="00946086" w:rsidP="00946086"/>
    <w:p w:rsidR="00946086" w:rsidRPr="006B5CFF" w:rsidRDefault="00946086" w:rsidP="00946086">
      <w:r w:rsidRPr="006B5CFF">
        <w:t>Инструкция по заполнению:</w:t>
      </w:r>
    </w:p>
    <w:p w:rsidR="00946086" w:rsidRPr="006B5CFF" w:rsidRDefault="00946086" w:rsidP="00946086">
      <w:r w:rsidRPr="006B5CFF">
        <w:t>1. Участник закупки заполняет поля формы в соответствии с инструкциями, приведенными по тексту формы.</w:t>
      </w:r>
    </w:p>
    <w:p w:rsidR="00946086" w:rsidRDefault="00946086" w:rsidP="00946086">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rsidR="00946086" w:rsidRDefault="00946086" w:rsidP="00946086">
      <w:r>
        <w:t>3. Форма должна быть подписана и скреплена оттиском печати (при наличии).</w:t>
      </w:r>
    </w:p>
    <w:p w:rsidR="00946086" w:rsidRPr="006B5CFF" w:rsidRDefault="00946086" w:rsidP="00946086">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946086" w:rsidRPr="006B5CFF" w:rsidRDefault="00946086" w:rsidP="00946086"/>
    <w:p w:rsidR="00946086" w:rsidRPr="006B5CFF" w:rsidRDefault="00946086" w:rsidP="00946086"/>
    <w:p w:rsidR="00946086" w:rsidRPr="006B5CFF" w:rsidRDefault="00946086" w:rsidP="00946086">
      <w:pPr>
        <w:sectPr w:rsidR="00946086" w:rsidRPr="006B5CFF" w:rsidSect="00E30069">
          <w:pgSz w:w="16840" w:h="11907" w:orient="landscape" w:code="9"/>
          <w:pgMar w:top="851" w:right="851" w:bottom="1276" w:left="851" w:header="720" w:footer="403" w:gutter="0"/>
          <w:cols w:space="720"/>
          <w:noEndnote/>
        </w:sectPr>
      </w:pPr>
    </w:p>
    <w:p w:rsidR="006060CA" w:rsidRDefault="00946086" w:rsidP="00946086">
      <w:pPr>
        <w:ind w:left="-142"/>
        <w:rPr>
          <w:b/>
          <w:sz w:val="24"/>
          <w:szCs w:val="24"/>
        </w:rPr>
      </w:pPr>
      <w:r w:rsidRPr="006060CA">
        <w:rPr>
          <w:b/>
          <w:sz w:val="24"/>
          <w:szCs w:val="24"/>
        </w:rPr>
        <w:lastRenderedPageBreak/>
        <w:t>ФОРМА 5.</w:t>
      </w:r>
      <w:r w:rsidR="00B97D9A" w:rsidRPr="006060CA">
        <w:rPr>
          <w:b/>
          <w:sz w:val="24"/>
          <w:szCs w:val="24"/>
        </w:rPr>
        <w:t xml:space="preserve"> </w:t>
      </w:r>
    </w:p>
    <w:p w:rsidR="00946086" w:rsidRDefault="00946086" w:rsidP="00946086">
      <w:pPr>
        <w:ind w:left="-142"/>
      </w:pPr>
      <w:r>
        <w:t>Сведения о кадровых ресурсах</w:t>
      </w:r>
    </w:p>
    <w:p w:rsidR="00946086" w:rsidRDefault="00946086" w:rsidP="00946086">
      <w:pPr>
        <w:ind w:left="-142"/>
      </w:pPr>
    </w:p>
    <w:p w:rsidR="00946086" w:rsidRPr="00EF2A21" w:rsidRDefault="00946086" w:rsidP="0094608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946086" w:rsidRDefault="00946086" w:rsidP="00946086">
      <w:pPr>
        <w:ind w:left="-142"/>
      </w:pPr>
    </w:p>
    <w:p w:rsidR="00946086" w:rsidRDefault="00946086" w:rsidP="0094608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946086" w:rsidRDefault="00946086" w:rsidP="00946086">
      <w:pPr>
        <w:ind w:left="-142"/>
      </w:pPr>
      <w:r>
        <w:t xml:space="preserve">ИНН Участника закупки: </w:t>
      </w:r>
      <w:r w:rsidRPr="0094139B">
        <w:rPr>
          <w:i/>
          <w:color w:val="A6A6A6" w:themeColor="background1" w:themeShade="A6"/>
        </w:rPr>
        <w:t>(указать при наличии)</w:t>
      </w:r>
    </w:p>
    <w:p w:rsidR="00946086" w:rsidRDefault="00946086" w:rsidP="0094608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946086" w:rsidRDefault="00946086" w:rsidP="00946086">
      <w:pPr>
        <w:jc w:val="center"/>
        <w:rPr>
          <w:b/>
          <w:sz w:val="24"/>
          <w:szCs w:val="24"/>
        </w:rPr>
      </w:pPr>
    </w:p>
    <w:p w:rsidR="00946086" w:rsidRDefault="00946086" w:rsidP="00946086">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rsidR="00946086" w:rsidRPr="00020431" w:rsidRDefault="00946086" w:rsidP="00946086">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946086" w:rsidRPr="005D489D" w:rsidTr="00E30069">
        <w:trPr>
          <w:trHeight w:val="20"/>
        </w:trPr>
        <w:tc>
          <w:tcPr>
            <w:tcW w:w="458"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keepNext/>
              <w:ind w:left="57" w:right="57"/>
              <w:jc w:val="center"/>
            </w:pPr>
            <w:r w:rsidRPr="005D489D">
              <w:t>Стаж работы в данной или аналогичной должности, лет</w:t>
            </w:r>
          </w:p>
        </w:tc>
        <w:tc>
          <w:tcPr>
            <w:tcW w:w="1014" w:type="pct"/>
          </w:tcPr>
          <w:p w:rsidR="00946086" w:rsidRPr="005D489D" w:rsidRDefault="00946086" w:rsidP="00E30069">
            <w:pPr>
              <w:keepNext/>
              <w:ind w:left="57" w:right="57"/>
              <w:jc w:val="center"/>
            </w:pPr>
            <w:r w:rsidRPr="005D489D">
              <w:t>Опыт выполнения работ, оказания услуг аналогичных предмету Запроса предложений</w:t>
            </w:r>
          </w:p>
        </w:tc>
      </w:tr>
      <w:tr w:rsidR="00946086" w:rsidRPr="005D489D" w:rsidTr="00E30069">
        <w:trPr>
          <w:trHeight w:val="20"/>
        </w:trPr>
        <w:tc>
          <w:tcPr>
            <w:tcW w:w="5000" w:type="pct"/>
            <w:gridSpan w:val="6"/>
            <w:tcBorders>
              <w:top w:val="single" w:sz="6" w:space="0" w:color="auto"/>
              <w:left w:val="single" w:sz="6" w:space="0" w:color="auto"/>
              <w:bottom w:val="single" w:sz="6" w:space="0" w:color="auto"/>
            </w:tcBorders>
          </w:tcPr>
          <w:p w:rsidR="00946086" w:rsidRPr="005D489D" w:rsidRDefault="00946086" w:rsidP="00E30069">
            <w:pPr>
              <w:ind w:left="57" w:right="57"/>
            </w:pPr>
            <w:r w:rsidRPr="005D489D">
              <w:t xml:space="preserve">Управленческий персонал </w:t>
            </w:r>
          </w:p>
        </w:tc>
      </w:tr>
      <w:tr w:rsidR="00946086" w:rsidRPr="005D489D" w:rsidTr="00E30069">
        <w:trPr>
          <w:trHeight w:val="20"/>
        </w:trPr>
        <w:tc>
          <w:tcPr>
            <w:tcW w:w="458" w:type="pct"/>
            <w:tcBorders>
              <w:top w:val="single" w:sz="6" w:space="0" w:color="auto"/>
              <w:left w:val="single" w:sz="6" w:space="0" w:color="auto"/>
              <w:bottom w:val="single" w:sz="6" w:space="0" w:color="auto"/>
              <w:right w:val="single" w:sz="6" w:space="0" w:color="auto"/>
            </w:tcBorders>
          </w:tcPr>
          <w:p w:rsidR="00946086" w:rsidRPr="005D489D" w:rsidRDefault="00946086" w:rsidP="00284D9B">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57" w:right="57"/>
            </w:pPr>
          </w:p>
        </w:tc>
        <w:tc>
          <w:tcPr>
            <w:tcW w:w="1269"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57" w:right="57"/>
            </w:pPr>
          </w:p>
        </w:tc>
        <w:tc>
          <w:tcPr>
            <w:tcW w:w="639"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57" w:right="57"/>
            </w:pPr>
          </w:p>
        </w:tc>
        <w:tc>
          <w:tcPr>
            <w:tcW w:w="879"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57" w:right="57"/>
            </w:pPr>
          </w:p>
        </w:tc>
        <w:tc>
          <w:tcPr>
            <w:tcW w:w="1014" w:type="pct"/>
          </w:tcPr>
          <w:p w:rsidR="00946086" w:rsidRPr="005D489D" w:rsidRDefault="00946086" w:rsidP="00E30069">
            <w:pPr>
              <w:ind w:left="57" w:right="57"/>
            </w:pPr>
          </w:p>
        </w:tc>
      </w:tr>
      <w:tr w:rsidR="00946086" w:rsidRPr="005D489D" w:rsidTr="00E30069">
        <w:trPr>
          <w:trHeight w:val="20"/>
        </w:trPr>
        <w:tc>
          <w:tcPr>
            <w:tcW w:w="458" w:type="pct"/>
            <w:tcBorders>
              <w:top w:val="single" w:sz="6" w:space="0" w:color="auto"/>
              <w:left w:val="single" w:sz="6" w:space="0" w:color="auto"/>
              <w:bottom w:val="single" w:sz="6" w:space="0" w:color="auto"/>
              <w:right w:val="single" w:sz="6" w:space="0" w:color="auto"/>
            </w:tcBorders>
          </w:tcPr>
          <w:p w:rsidR="00946086" w:rsidRPr="005D489D" w:rsidRDefault="00946086" w:rsidP="00284D9B">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57" w:right="57"/>
            </w:pPr>
          </w:p>
        </w:tc>
        <w:tc>
          <w:tcPr>
            <w:tcW w:w="1269"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57" w:right="57"/>
            </w:pPr>
          </w:p>
        </w:tc>
        <w:tc>
          <w:tcPr>
            <w:tcW w:w="639"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57" w:right="57"/>
            </w:pPr>
          </w:p>
        </w:tc>
        <w:tc>
          <w:tcPr>
            <w:tcW w:w="879"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57" w:right="57"/>
            </w:pPr>
          </w:p>
        </w:tc>
        <w:tc>
          <w:tcPr>
            <w:tcW w:w="1014" w:type="pct"/>
          </w:tcPr>
          <w:p w:rsidR="00946086" w:rsidRPr="005D489D" w:rsidRDefault="00946086" w:rsidP="00E30069">
            <w:pPr>
              <w:ind w:left="57" w:right="57"/>
            </w:pPr>
          </w:p>
        </w:tc>
      </w:tr>
      <w:tr w:rsidR="00946086" w:rsidRPr="005D489D" w:rsidTr="00E30069">
        <w:trPr>
          <w:trHeight w:val="20"/>
        </w:trPr>
        <w:tc>
          <w:tcPr>
            <w:tcW w:w="458" w:type="pct"/>
            <w:tcBorders>
              <w:top w:val="single" w:sz="6" w:space="0" w:color="auto"/>
              <w:left w:val="single" w:sz="6" w:space="0" w:color="auto"/>
              <w:bottom w:val="single" w:sz="6" w:space="0" w:color="auto"/>
              <w:right w:val="single" w:sz="6" w:space="0" w:color="auto"/>
            </w:tcBorders>
          </w:tcPr>
          <w:p w:rsidR="00946086" w:rsidRPr="005D489D" w:rsidRDefault="00946086" w:rsidP="00E30069">
            <w:r w:rsidRPr="005D489D">
              <w:t>…</w:t>
            </w:r>
          </w:p>
        </w:tc>
        <w:tc>
          <w:tcPr>
            <w:tcW w:w="741" w:type="pct"/>
            <w:tcBorders>
              <w:top w:val="single" w:sz="6" w:space="0" w:color="auto"/>
              <w:left w:val="single" w:sz="6" w:space="0" w:color="auto"/>
              <w:bottom w:val="single" w:sz="6" w:space="0" w:color="auto"/>
              <w:right w:val="single" w:sz="6" w:space="0" w:color="auto"/>
            </w:tcBorders>
          </w:tcPr>
          <w:p w:rsidR="00946086" w:rsidRPr="005D489D" w:rsidRDefault="00946086" w:rsidP="00E30069"/>
        </w:tc>
        <w:tc>
          <w:tcPr>
            <w:tcW w:w="1269" w:type="pct"/>
            <w:tcBorders>
              <w:top w:val="single" w:sz="6" w:space="0" w:color="auto"/>
              <w:left w:val="single" w:sz="6" w:space="0" w:color="auto"/>
              <w:bottom w:val="single" w:sz="6" w:space="0" w:color="auto"/>
              <w:right w:val="single" w:sz="6" w:space="0" w:color="auto"/>
            </w:tcBorders>
          </w:tcPr>
          <w:p w:rsidR="00946086" w:rsidRPr="005D489D" w:rsidRDefault="00946086" w:rsidP="00E30069"/>
        </w:tc>
        <w:tc>
          <w:tcPr>
            <w:tcW w:w="639" w:type="pct"/>
            <w:tcBorders>
              <w:top w:val="single" w:sz="6" w:space="0" w:color="auto"/>
              <w:left w:val="single" w:sz="6" w:space="0" w:color="auto"/>
              <w:bottom w:val="single" w:sz="6" w:space="0" w:color="auto"/>
              <w:right w:val="single" w:sz="6" w:space="0" w:color="auto"/>
            </w:tcBorders>
          </w:tcPr>
          <w:p w:rsidR="00946086" w:rsidRPr="005D489D" w:rsidRDefault="00946086" w:rsidP="00E30069"/>
        </w:tc>
        <w:tc>
          <w:tcPr>
            <w:tcW w:w="879" w:type="pct"/>
            <w:tcBorders>
              <w:top w:val="single" w:sz="6" w:space="0" w:color="auto"/>
              <w:left w:val="single" w:sz="6" w:space="0" w:color="auto"/>
              <w:bottom w:val="single" w:sz="6" w:space="0" w:color="auto"/>
              <w:right w:val="single" w:sz="6" w:space="0" w:color="auto"/>
            </w:tcBorders>
          </w:tcPr>
          <w:p w:rsidR="00946086" w:rsidRPr="005D489D" w:rsidRDefault="00946086" w:rsidP="00E30069"/>
        </w:tc>
        <w:tc>
          <w:tcPr>
            <w:tcW w:w="1014" w:type="pct"/>
          </w:tcPr>
          <w:p w:rsidR="00946086" w:rsidRPr="005D489D" w:rsidRDefault="00946086" w:rsidP="00E30069"/>
        </w:tc>
      </w:tr>
      <w:tr w:rsidR="00946086" w:rsidRPr="005D489D" w:rsidTr="00E30069">
        <w:trPr>
          <w:trHeight w:val="20"/>
        </w:trPr>
        <w:tc>
          <w:tcPr>
            <w:tcW w:w="5000" w:type="pct"/>
            <w:gridSpan w:val="6"/>
            <w:tcBorders>
              <w:top w:val="single" w:sz="6" w:space="0" w:color="auto"/>
              <w:left w:val="single" w:sz="6" w:space="0" w:color="auto"/>
              <w:bottom w:val="single" w:sz="6" w:space="0" w:color="auto"/>
            </w:tcBorders>
          </w:tcPr>
          <w:p w:rsidR="00946086" w:rsidRPr="005D489D" w:rsidRDefault="00946086" w:rsidP="00E30069">
            <w:pPr>
              <w:ind w:left="57" w:right="57"/>
            </w:pPr>
            <w:r w:rsidRPr="005D489D">
              <w:t xml:space="preserve">Специалисты </w:t>
            </w:r>
          </w:p>
        </w:tc>
      </w:tr>
      <w:tr w:rsidR="00946086" w:rsidRPr="005D489D" w:rsidTr="00E30069">
        <w:trPr>
          <w:trHeight w:val="20"/>
        </w:trPr>
        <w:tc>
          <w:tcPr>
            <w:tcW w:w="458" w:type="pct"/>
            <w:tcBorders>
              <w:top w:val="single" w:sz="6" w:space="0" w:color="auto"/>
              <w:left w:val="single" w:sz="6" w:space="0" w:color="auto"/>
              <w:bottom w:val="single" w:sz="6" w:space="0" w:color="auto"/>
              <w:right w:val="single" w:sz="6" w:space="0" w:color="auto"/>
            </w:tcBorders>
          </w:tcPr>
          <w:p w:rsidR="00946086" w:rsidRPr="005D489D" w:rsidRDefault="00946086" w:rsidP="00284D9B">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57" w:right="57"/>
            </w:pPr>
          </w:p>
        </w:tc>
        <w:tc>
          <w:tcPr>
            <w:tcW w:w="1269"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57" w:right="57"/>
            </w:pPr>
          </w:p>
        </w:tc>
        <w:tc>
          <w:tcPr>
            <w:tcW w:w="639"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57" w:right="57"/>
            </w:pPr>
          </w:p>
        </w:tc>
        <w:tc>
          <w:tcPr>
            <w:tcW w:w="879"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57" w:right="57"/>
            </w:pPr>
          </w:p>
        </w:tc>
        <w:tc>
          <w:tcPr>
            <w:tcW w:w="1014" w:type="pct"/>
          </w:tcPr>
          <w:p w:rsidR="00946086" w:rsidRPr="005D489D" w:rsidRDefault="00946086" w:rsidP="00E30069">
            <w:pPr>
              <w:ind w:left="57" w:right="57"/>
            </w:pPr>
          </w:p>
        </w:tc>
      </w:tr>
      <w:tr w:rsidR="00946086" w:rsidRPr="005D489D" w:rsidTr="00E30069">
        <w:trPr>
          <w:trHeight w:val="20"/>
        </w:trPr>
        <w:tc>
          <w:tcPr>
            <w:tcW w:w="458" w:type="pct"/>
            <w:tcBorders>
              <w:top w:val="single" w:sz="6" w:space="0" w:color="auto"/>
              <w:left w:val="single" w:sz="6" w:space="0" w:color="auto"/>
              <w:bottom w:val="single" w:sz="6" w:space="0" w:color="auto"/>
              <w:right w:val="single" w:sz="6" w:space="0" w:color="auto"/>
            </w:tcBorders>
          </w:tcPr>
          <w:p w:rsidR="00946086" w:rsidRPr="005D489D" w:rsidRDefault="00946086" w:rsidP="00284D9B">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57" w:right="57"/>
            </w:pPr>
          </w:p>
        </w:tc>
        <w:tc>
          <w:tcPr>
            <w:tcW w:w="1269"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57" w:right="57"/>
            </w:pPr>
          </w:p>
        </w:tc>
        <w:tc>
          <w:tcPr>
            <w:tcW w:w="639"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57" w:right="57"/>
            </w:pPr>
          </w:p>
        </w:tc>
        <w:tc>
          <w:tcPr>
            <w:tcW w:w="879" w:type="pct"/>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57" w:right="57"/>
            </w:pPr>
          </w:p>
        </w:tc>
        <w:tc>
          <w:tcPr>
            <w:tcW w:w="1014" w:type="pct"/>
          </w:tcPr>
          <w:p w:rsidR="00946086" w:rsidRPr="005D489D" w:rsidRDefault="00946086" w:rsidP="00E30069">
            <w:pPr>
              <w:ind w:left="57" w:right="57"/>
            </w:pPr>
          </w:p>
        </w:tc>
      </w:tr>
      <w:tr w:rsidR="00946086" w:rsidRPr="005D489D" w:rsidTr="00E30069">
        <w:trPr>
          <w:trHeight w:val="20"/>
        </w:trPr>
        <w:tc>
          <w:tcPr>
            <w:tcW w:w="458" w:type="pct"/>
            <w:tcBorders>
              <w:top w:val="single" w:sz="6" w:space="0" w:color="auto"/>
              <w:left w:val="single" w:sz="6" w:space="0" w:color="auto"/>
              <w:bottom w:val="single" w:sz="6" w:space="0" w:color="auto"/>
              <w:right w:val="single" w:sz="6" w:space="0" w:color="auto"/>
            </w:tcBorders>
          </w:tcPr>
          <w:p w:rsidR="00946086" w:rsidRPr="005D489D" w:rsidRDefault="00946086" w:rsidP="00E30069">
            <w:r w:rsidRPr="005D489D">
              <w:t>…</w:t>
            </w:r>
          </w:p>
        </w:tc>
        <w:tc>
          <w:tcPr>
            <w:tcW w:w="741" w:type="pct"/>
            <w:tcBorders>
              <w:top w:val="single" w:sz="6" w:space="0" w:color="auto"/>
              <w:left w:val="single" w:sz="6" w:space="0" w:color="auto"/>
              <w:bottom w:val="single" w:sz="6" w:space="0" w:color="auto"/>
              <w:right w:val="single" w:sz="6" w:space="0" w:color="auto"/>
            </w:tcBorders>
          </w:tcPr>
          <w:p w:rsidR="00946086" w:rsidRPr="005D489D" w:rsidRDefault="00946086" w:rsidP="00E30069"/>
        </w:tc>
        <w:tc>
          <w:tcPr>
            <w:tcW w:w="1269" w:type="pct"/>
            <w:tcBorders>
              <w:top w:val="single" w:sz="6" w:space="0" w:color="auto"/>
              <w:left w:val="single" w:sz="6" w:space="0" w:color="auto"/>
              <w:bottom w:val="single" w:sz="6" w:space="0" w:color="auto"/>
              <w:right w:val="single" w:sz="6" w:space="0" w:color="auto"/>
            </w:tcBorders>
          </w:tcPr>
          <w:p w:rsidR="00946086" w:rsidRPr="005D489D" w:rsidRDefault="00946086" w:rsidP="00E30069"/>
        </w:tc>
        <w:tc>
          <w:tcPr>
            <w:tcW w:w="639" w:type="pct"/>
            <w:tcBorders>
              <w:top w:val="single" w:sz="6" w:space="0" w:color="auto"/>
              <w:left w:val="single" w:sz="6" w:space="0" w:color="auto"/>
              <w:bottom w:val="single" w:sz="6" w:space="0" w:color="auto"/>
              <w:right w:val="single" w:sz="6" w:space="0" w:color="auto"/>
            </w:tcBorders>
          </w:tcPr>
          <w:p w:rsidR="00946086" w:rsidRPr="005D489D" w:rsidRDefault="00946086" w:rsidP="00E30069"/>
        </w:tc>
        <w:tc>
          <w:tcPr>
            <w:tcW w:w="879" w:type="pct"/>
            <w:tcBorders>
              <w:top w:val="single" w:sz="6" w:space="0" w:color="auto"/>
              <w:left w:val="single" w:sz="6" w:space="0" w:color="auto"/>
              <w:bottom w:val="single" w:sz="6" w:space="0" w:color="auto"/>
              <w:right w:val="single" w:sz="6" w:space="0" w:color="auto"/>
            </w:tcBorders>
          </w:tcPr>
          <w:p w:rsidR="00946086" w:rsidRPr="005D489D" w:rsidRDefault="00946086" w:rsidP="00E30069"/>
        </w:tc>
        <w:tc>
          <w:tcPr>
            <w:tcW w:w="1014" w:type="pct"/>
          </w:tcPr>
          <w:p w:rsidR="00946086" w:rsidRPr="005D489D" w:rsidRDefault="00946086" w:rsidP="00E30069"/>
        </w:tc>
      </w:tr>
      <w:tr w:rsidR="00946086" w:rsidRPr="005D489D" w:rsidTr="00E30069">
        <w:trPr>
          <w:trHeight w:val="20"/>
        </w:trPr>
        <w:tc>
          <w:tcPr>
            <w:tcW w:w="1199" w:type="pct"/>
            <w:gridSpan w:val="2"/>
            <w:tcBorders>
              <w:top w:val="single" w:sz="6" w:space="0" w:color="auto"/>
              <w:left w:val="single" w:sz="6" w:space="0" w:color="auto"/>
              <w:bottom w:val="single" w:sz="6" w:space="0" w:color="auto"/>
              <w:right w:val="single" w:sz="6" w:space="0" w:color="auto"/>
            </w:tcBorders>
          </w:tcPr>
          <w:p w:rsidR="00946086" w:rsidRPr="005D489D" w:rsidRDefault="00946086" w:rsidP="00E30069">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rsidR="00946086" w:rsidRPr="005D489D" w:rsidRDefault="00946086" w:rsidP="00E30069"/>
        </w:tc>
        <w:tc>
          <w:tcPr>
            <w:tcW w:w="639" w:type="pct"/>
            <w:tcBorders>
              <w:top w:val="single" w:sz="6" w:space="0" w:color="auto"/>
              <w:left w:val="single" w:sz="6" w:space="0" w:color="auto"/>
              <w:bottom w:val="single" w:sz="6" w:space="0" w:color="auto"/>
              <w:right w:val="single" w:sz="6" w:space="0" w:color="auto"/>
            </w:tcBorders>
          </w:tcPr>
          <w:p w:rsidR="00946086" w:rsidRPr="005D489D" w:rsidRDefault="00946086" w:rsidP="00E30069"/>
        </w:tc>
        <w:tc>
          <w:tcPr>
            <w:tcW w:w="879" w:type="pct"/>
            <w:tcBorders>
              <w:top w:val="single" w:sz="6" w:space="0" w:color="auto"/>
              <w:left w:val="single" w:sz="6" w:space="0" w:color="auto"/>
              <w:bottom w:val="single" w:sz="6" w:space="0" w:color="auto"/>
              <w:right w:val="single" w:sz="6" w:space="0" w:color="auto"/>
            </w:tcBorders>
          </w:tcPr>
          <w:p w:rsidR="00946086" w:rsidRPr="005D489D" w:rsidRDefault="00946086" w:rsidP="00E30069"/>
        </w:tc>
        <w:tc>
          <w:tcPr>
            <w:tcW w:w="1014" w:type="pct"/>
          </w:tcPr>
          <w:p w:rsidR="00946086" w:rsidRPr="005D489D" w:rsidRDefault="00946086" w:rsidP="00E30069"/>
        </w:tc>
      </w:tr>
    </w:tbl>
    <w:p w:rsidR="00946086" w:rsidRPr="00020431" w:rsidRDefault="00946086" w:rsidP="00946086">
      <w:pPr>
        <w:tabs>
          <w:tab w:val="num" w:pos="1134"/>
        </w:tabs>
        <w:spacing w:after="120"/>
        <w:ind w:left="972"/>
        <w:contextualSpacing/>
        <w:jc w:val="both"/>
        <w:rPr>
          <w:b/>
          <w:sz w:val="28"/>
        </w:rPr>
      </w:pPr>
    </w:p>
    <w:p w:rsidR="00946086" w:rsidRDefault="00946086" w:rsidP="00946086">
      <w:pPr>
        <w:rPr>
          <w:szCs w:val="24"/>
        </w:rPr>
      </w:pPr>
      <w:r>
        <w:rPr>
          <w:szCs w:val="24"/>
        </w:rPr>
        <w:t>___________________________________________</w:t>
      </w:r>
    </w:p>
    <w:p w:rsidR="00946086" w:rsidRDefault="00946086" w:rsidP="00946086">
      <w:pPr>
        <w:rPr>
          <w:szCs w:val="24"/>
          <w:vertAlign w:val="subscript"/>
        </w:rPr>
      </w:pPr>
      <w:r>
        <w:rPr>
          <w:szCs w:val="24"/>
          <w:vertAlign w:val="subscript"/>
        </w:rPr>
        <w:t xml:space="preserve">                                                           (подпись, М.П)</w:t>
      </w:r>
    </w:p>
    <w:p w:rsidR="00946086" w:rsidRDefault="00946086" w:rsidP="00946086">
      <w:pPr>
        <w:rPr>
          <w:szCs w:val="24"/>
          <w:vertAlign w:val="subscript"/>
        </w:rPr>
      </w:pPr>
      <w:r>
        <w:rPr>
          <w:szCs w:val="24"/>
        </w:rPr>
        <w:t>___________________________________________</w:t>
      </w:r>
      <w:r>
        <w:rPr>
          <w:szCs w:val="24"/>
          <w:vertAlign w:val="subscript"/>
        </w:rPr>
        <w:t>_____________________________________________________________</w:t>
      </w:r>
    </w:p>
    <w:p w:rsidR="00946086" w:rsidRDefault="00946086" w:rsidP="00946086">
      <w:pPr>
        <w:rPr>
          <w:szCs w:val="24"/>
          <w:vertAlign w:val="subscript"/>
        </w:rPr>
      </w:pPr>
      <w:r>
        <w:rPr>
          <w:szCs w:val="24"/>
          <w:vertAlign w:val="subscript"/>
        </w:rPr>
        <w:t xml:space="preserve">                            (фамилия, имя, отчество подписавшего, должность)</w:t>
      </w:r>
    </w:p>
    <w:p w:rsidR="00946086" w:rsidRDefault="00946086" w:rsidP="00946086">
      <w:pPr>
        <w:rPr>
          <w:sz w:val="22"/>
          <w:szCs w:val="22"/>
        </w:rPr>
      </w:pPr>
    </w:p>
    <w:p w:rsidR="00946086" w:rsidRPr="0094139B" w:rsidRDefault="00946086" w:rsidP="009460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946086" w:rsidRDefault="00946086" w:rsidP="00946086">
      <w:pPr>
        <w:rPr>
          <w:sz w:val="22"/>
          <w:szCs w:val="22"/>
        </w:rPr>
      </w:pPr>
    </w:p>
    <w:p w:rsidR="00946086" w:rsidRPr="006B5CFF" w:rsidRDefault="00946086" w:rsidP="00946086">
      <w:r w:rsidRPr="006B5CFF">
        <w:t>Инструкция по заполнению:</w:t>
      </w:r>
    </w:p>
    <w:p w:rsidR="00946086" w:rsidRPr="006B5CFF" w:rsidRDefault="00946086" w:rsidP="00946086">
      <w:r w:rsidRPr="006B5CFF">
        <w:t>1. Участник закупки заполняет поля формы в соответствии с инструкциями, приведенными по тексту формы.</w:t>
      </w:r>
    </w:p>
    <w:p w:rsidR="00946086" w:rsidRDefault="00946086" w:rsidP="00946086">
      <w:r w:rsidRPr="006B5CFF">
        <w:t>2.</w:t>
      </w:r>
      <w:r>
        <w:t xml:space="preserve"> В данной форме приводятся сведения о специалистах, которые будут привлечены к исполнению Договора. </w:t>
      </w:r>
    </w:p>
    <w:p w:rsidR="00946086" w:rsidRDefault="00946086" w:rsidP="00946086">
      <w:r>
        <w:t>3. Форма должна быть подписана и скреплена оттиском печати (при наличии).</w:t>
      </w:r>
    </w:p>
    <w:p w:rsidR="00946086" w:rsidRDefault="00946086" w:rsidP="0094608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946086" w:rsidRDefault="00946086" w:rsidP="00946086">
      <w:pPr>
        <w:rPr>
          <w:sz w:val="22"/>
          <w:szCs w:val="22"/>
        </w:rPr>
      </w:pPr>
      <w:r>
        <w:rPr>
          <w:sz w:val="22"/>
          <w:szCs w:val="22"/>
        </w:rPr>
        <w:br w:type="page"/>
      </w:r>
    </w:p>
    <w:p w:rsidR="00946086" w:rsidRPr="00B97D9A" w:rsidRDefault="00946086" w:rsidP="00946086">
      <w:pPr>
        <w:suppressAutoHyphens/>
        <w:ind w:left="-284"/>
        <w:rPr>
          <w:b/>
          <w:color w:val="FF0000"/>
          <w:sz w:val="24"/>
        </w:rPr>
      </w:pPr>
      <w:r w:rsidRPr="00B97D9A">
        <w:rPr>
          <w:b/>
          <w:color w:val="FF0000"/>
          <w:sz w:val="24"/>
        </w:rPr>
        <w:lastRenderedPageBreak/>
        <w:t>ФОРМА 6.</w:t>
      </w:r>
      <w:r w:rsidR="00B97D9A" w:rsidRPr="00B97D9A">
        <w:rPr>
          <w:b/>
          <w:color w:val="FF0000"/>
          <w:sz w:val="24"/>
        </w:rPr>
        <w:t xml:space="preserve"> (НЕ ПРИМЕНЯЕТСЯ)</w:t>
      </w:r>
    </w:p>
    <w:p w:rsidR="00946086" w:rsidRDefault="00946086" w:rsidP="00946086">
      <w:pPr>
        <w:suppressAutoHyphens/>
        <w:ind w:left="-284"/>
      </w:pPr>
      <w:r w:rsidRPr="00D40A9A">
        <w:t>Сведения о материально-технических ресурсах</w:t>
      </w:r>
    </w:p>
    <w:p w:rsidR="00946086" w:rsidRPr="00D40A9A" w:rsidRDefault="00946086" w:rsidP="00946086">
      <w:pPr>
        <w:suppressAutoHyphens/>
        <w:ind w:left="-284"/>
      </w:pPr>
    </w:p>
    <w:p w:rsidR="00946086" w:rsidRPr="00EF2A21" w:rsidRDefault="00946086" w:rsidP="0094608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946086" w:rsidRDefault="00946086" w:rsidP="00946086">
      <w:pPr>
        <w:ind w:left="-142"/>
      </w:pPr>
    </w:p>
    <w:p w:rsidR="00946086" w:rsidRDefault="00946086" w:rsidP="0094608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946086" w:rsidRDefault="00946086" w:rsidP="00946086">
      <w:pPr>
        <w:ind w:left="-142"/>
      </w:pPr>
      <w:r>
        <w:t xml:space="preserve">ИНН Участника закупки: </w:t>
      </w:r>
      <w:r w:rsidRPr="0094139B">
        <w:rPr>
          <w:i/>
          <w:color w:val="A6A6A6" w:themeColor="background1" w:themeShade="A6"/>
        </w:rPr>
        <w:t>(указать при наличии)</w:t>
      </w:r>
    </w:p>
    <w:p w:rsidR="00946086" w:rsidRDefault="00946086" w:rsidP="0094608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946086" w:rsidRPr="00D40A9A" w:rsidRDefault="00946086" w:rsidP="00946086">
      <w:pPr>
        <w:suppressAutoHyphens/>
        <w:jc w:val="center"/>
        <w:rPr>
          <w:sz w:val="24"/>
        </w:rPr>
      </w:pPr>
    </w:p>
    <w:p w:rsidR="00946086" w:rsidRPr="00D23DB8" w:rsidRDefault="00946086" w:rsidP="00946086">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rsidR="00946086" w:rsidRDefault="00946086" w:rsidP="00946086">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946086" w:rsidRPr="00D40A9A" w:rsidTr="00E30069">
        <w:tc>
          <w:tcPr>
            <w:tcW w:w="704" w:type="dxa"/>
          </w:tcPr>
          <w:p w:rsidR="00946086" w:rsidRPr="00D40A9A" w:rsidRDefault="00946086" w:rsidP="00E30069">
            <w:pPr>
              <w:suppressAutoHyphens/>
              <w:spacing w:after="120"/>
              <w:jc w:val="center"/>
              <w:rPr>
                <w:sz w:val="18"/>
                <w:szCs w:val="18"/>
              </w:rPr>
            </w:pPr>
            <w:r w:rsidRPr="00D40A9A">
              <w:rPr>
                <w:sz w:val="18"/>
                <w:szCs w:val="18"/>
              </w:rPr>
              <w:t>№ п/п</w:t>
            </w:r>
          </w:p>
        </w:tc>
        <w:tc>
          <w:tcPr>
            <w:tcW w:w="1738" w:type="dxa"/>
          </w:tcPr>
          <w:p w:rsidR="00946086" w:rsidRPr="00D40A9A" w:rsidRDefault="00946086" w:rsidP="00E30069">
            <w:pPr>
              <w:suppressAutoHyphens/>
              <w:spacing w:after="120"/>
              <w:jc w:val="center"/>
              <w:rPr>
                <w:sz w:val="18"/>
                <w:szCs w:val="18"/>
              </w:rPr>
            </w:pPr>
            <w:r w:rsidRPr="00D40A9A">
              <w:rPr>
                <w:sz w:val="18"/>
                <w:szCs w:val="18"/>
              </w:rPr>
              <w:t>Наименование</w:t>
            </w:r>
          </w:p>
        </w:tc>
        <w:tc>
          <w:tcPr>
            <w:tcW w:w="1221" w:type="dxa"/>
          </w:tcPr>
          <w:p w:rsidR="00946086" w:rsidRPr="00D40A9A" w:rsidRDefault="00946086" w:rsidP="00E30069">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rsidR="00946086" w:rsidRPr="00D40A9A" w:rsidRDefault="00946086" w:rsidP="00E30069">
            <w:pPr>
              <w:suppressAutoHyphens/>
              <w:spacing w:after="120"/>
              <w:jc w:val="center"/>
              <w:rPr>
                <w:sz w:val="18"/>
                <w:szCs w:val="18"/>
              </w:rPr>
            </w:pPr>
            <w:r w:rsidRPr="00D40A9A">
              <w:rPr>
                <w:sz w:val="18"/>
                <w:szCs w:val="18"/>
              </w:rPr>
              <w:t>Год выпуска</w:t>
            </w:r>
          </w:p>
        </w:tc>
        <w:tc>
          <w:tcPr>
            <w:tcW w:w="1221" w:type="dxa"/>
          </w:tcPr>
          <w:p w:rsidR="00946086" w:rsidRPr="00D40A9A" w:rsidRDefault="00946086" w:rsidP="00E30069">
            <w:pPr>
              <w:suppressAutoHyphens/>
              <w:spacing w:after="120"/>
              <w:jc w:val="center"/>
              <w:rPr>
                <w:sz w:val="18"/>
                <w:szCs w:val="18"/>
              </w:rPr>
            </w:pPr>
            <w:r w:rsidRPr="00D40A9A">
              <w:rPr>
                <w:sz w:val="18"/>
                <w:szCs w:val="18"/>
              </w:rPr>
              <w:t>% амортизации</w:t>
            </w:r>
          </w:p>
        </w:tc>
        <w:tc>
          <w:tcPr>
            <w:tcW w:w="1221" w:type="dxa"/>
          </w:tcPr>
          <w:p w:rsidR="00946086" w:rsidRPr="00D40A9A" w:rsidRDefault="00946086" w:rsidP="00E30069">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rsidR="00946086" w:rsidRPr="00D40A9A" w:rsidRDefault="00946086" w:rsidP="00E30069">
            <w:pPr>
              <w:suppressAutoHyphens/>
              <w:spacing w:after="120"/>
              <w:jc w:val="center"/>
              <w:rPr>
                <w:sz w:val="18"/>
                <w:szCs w:val="18"/>
              </w:rPr>
            </w:pPr>
            <w:r w:rsidRPr="00D40A9A">
              <w:rPr>
                <w:sz w:val="18"/>
                <w:szCs w:val="18"/>
              </w:rPr>
              <w:t>Кол-во единиц</w:t>
            </w:r>
          </w:p>
        </w:tc>
        <w:tc>
          <w:tcPr>
            <w:tcW w:w="1222" w:type="dxa"/>
          </w:tcPr>
          <w:p w:rsidR="00946086" w:rsidRPr="00D40A9A" w:rsidRDefault="00946086" w:rsidP="00E30069">
            <w:pPr>
              <w:suppressAutoHyphens/>
              <w:spacing w:after="120"/>
              <w:jc w:val="center"/>
              <w:rPr>
                <w:sz w:val="18"/>
                <w:szCs w:val="18"/>
              </w:rPr>
            </w:pPr>
            <w:r w:rsidRPr="00D40A9A">
              <w:rPr>
                <w:sz w:val="18"/>
                <w:szCs w:val="18"/>
              </w:rPr>
              <w:t>Примечания</w:t>
            </w:r>
          </w:p>
        </w:tc>
      </w:tr>
      <w:tr w:rsidR="00946086" w:rsidRPr="00D40A9A" w:rsidTr="00E30069">
        <w:trPr>
          <w:trHeight w:val="107"/>
        </w:trPr>
        <w:tc>
          <w:tcPr>
            <w:tcW w:w="704" w:type="dxa"/>
            <w:vAlign w:val="center"/>
          </w:tcPr>
          <w:p w:rsidR="00946086" w:rsidRPr="00D40A9A" w:rsidRDefault="00946086" w:rsidP="00E30069">
            <w:pPr>
              <w:suppressAutoHyphens/>
              <w:jc w:val="center"/>
              <w:rPr>
                <w:sz w:val="18"/>
                <w:szCs w:val="18"/>
              </w:rPr>
            </w:pPr>
            <w:r w:rsidRPr="00D40A9A">
              <w:rPr>
                <w:sz w:val="18"/>
                <w:szCs w:val="18"/>
              </w:rPr>
              <w:t>1</w:t>
            </w:r>
          </w:p>
        </w:tc>
        <w:tc>
          <w:tcPr>
            <w:tcW w:w="1738" w:type="dxa"/>
            <w:vAlign w:val="center"/>
          </w:tcPr>
          <w:p w:rsidR="00946086" w:rsidRPr="00D40A9A" w:rsidRDefault="00946086" w:rsidP="00E30069">
            <w:pPr>
              <w:suppressAutoHyphens/>
              <w:jc w:val="center"/>
              <w:rPr>
                <w:sz w:val="18"/>
                <w:szCs w:val="18"/>
              </w:rPr>
            </w:pPr>
            <w:r w:rsidRPr="00D40A9A">
              <w:rPr>
                <w:sz w:val="18"/>
                <w:szCs w:val="18"/>
              </w:rPr>
              <w:t>2</w:t>
            </w:r>
          </w:p>
        </w:tc>
        <w:tc>
          <w:tcPr>
            <w:tcW w:w="1221" w:type="dxa"/>
            <w:vAlign w:val="center"/>
          </w:tcPr>
          <w:p w:rsidR="00946086" w:rsidRPr="00D40A9A" w:rsidRDefault="00946086" w:rsidP="00E30069">
            <w:pPr>
              <w:suppressAutoHyphens/>
              <w:jc w:val="center"/>
              <w:rPr>
                <w:sz w:val="18"/>
                <w:szCs w:val="18"/>
              </w:rPr>
            </w:pPr>
            <w:r w:rsidRPr="00D40A9A">
              <w:rPr>
                <w:sz w:val="18"/>
                <w:szCs w:val="18"/>
              </w:rPr>
              <w:t>3</w:t>
            </w:r>
          </w:p>
        </w:tc>
        <w:tc>
          <w:tcPr>
            <w:tcW w:w="1221" w:type="dxa"/>
            <w:vAlign w:val="center"/>
          </w:tcPr>
          <w:p w:rsidR="00946086" w:rsidRPr="00D40A9A" w:rsidRDefault="00946086" w:rsidP="00E30069">
            <w:pPr>
              <w:suppressAutoHyphens/>
              <w:jc w:val="center"/>
              <w:rPr>
                <w:sz w:val="18"/>
                <w:szCs w:val="18"/>
              </w:rPr>
            </w:pPr>
            <w:r w:rsidRPr="00D40A9A">
              <w:rPr>
                <w:sz w:val="18"/>
                <w:szCs w:val="18"/>
              </w:rPr>
              <w:t>4</w:t>
            </w:r>
          </w:p>
        </w:tc>
        <w:tc>
          <w:tcPr>
            <w:tcW w:w="1221" w:type="dxa"/>
            <w:vAlign w:val="center"/>
          </w:tcPr>
          <w:p w:rsidR="00946086" w:rsidRPr="00D40A9A" w:rsidRDefault="00946086" w:rsidP="00E30069">
            <w:pPr>
              <w:suppressAutoHyphens/>
              <w:jc w:val="center"/>
              <w:rPr>
                <w:sz w:val="18"/>
                <w:szCs w:val="18"/>
              </w:rPr>
            </w:pPr>
            <w:r w:rsidRPr="00D40A9A">
              <w:rPr>
                <w:sz w:val="18"/>
                <w:szCs w:val="18"/>
              </w:rPr>
              <w:t>5</w:t>
            </w:r>
          </w:p>
        </w:tc>
        <w:tc>
          <w:tcPr>
            <w:tcW w:w="1221" w:type="dxa"/>
            <w:vAlign w:val="center"/>
          </w:tcPr>
          <w:p w:rsidR="00946086" w:rsidRPr="00D40A9A" w:rsidRDefault="00946086" w:rsidP="00E30069">
            <w:pPr>
              <w:suppressAutoHyphens/>
              <w:jc w:val="center"/>
              <w:rPr>
                <w:sz w:val="18"/>
                <w:szCs w:val="18"/>
              </w:rPr>
            </w:pPr>
            <w:r w:rsidRPr="00D40A9A">
              <w:rPr>
                <w:sz w:val="18"/>
                <w:szCs w:val="18"/>
              </w:rPr>
              <w:t>6</w:t>
            </w:r>
          </w:p>
        </w:tc>
        <w:tc>
          <w:tcPr>
            <w:tcW w:w="1222" w:type="dxa"/>
            <w:vAlign w:val="center"/>
          </w:tcPr>
          <w:p w:rsidR="00946086" w:rsidRPr="00D40A9A" w:rsidRDefault="00946086" w:rsidP="00E30069">
            <w:pPr>
              <w:suppressAutoHyphens/>
              <w:jc w:val="center"/>
              <w:rPr>
                <w:sz w:val="18"/>
                <w:szCs w:val="18"/>
              </w:rPr>
            </w:pPr>
            <w:r w:rsidRPr="00D40A9A">
              <w:rPr>
                <w:sz w:val="18"/>
                <w:szCs w:val="18"/>
              </w:rPr>
              <w:t>7</w:t>
            </w:r>
          </w:p>
        </w:tc>
        <w:tc>
          <w:tcPr>
            <w:tcW w:w="1222" w:type="dxa"/>
            <w:vAlign w:val="center"/>
          </w:tcPr>
          <w:p w:rsidR="00946086" w:rsidRPr="00D40A9A" w:rsidRDefault="00946086" w:rsidP="00E30069">
            <w:pPr>
              <w:suppressAutoHyphens/>
              <w:jc w:val="center"/>
              <w:rPr>
                <w:sz w:val="18"/>
                <w:szCs w:val="18"/>
              </w:rPr>
            </w:pPr>
            <w:r w:rsidRPr="00D40A9A">
              <w:rPr>
                <w:sz w:val="18"/>
                <w:szCs w:val="18"/>
              </w:rPr>
              <w:t>8</w:t>
            </w:r>
          </w:p>
        </w:tc>
      </w:tr>
      <w:tr w:rsidR="00946086" w:rsidRPr="00D40A9A" w:rsidTr="00E30069">
        <w:tc>
          <w:tcPr>
            <w:tcW w:w="704" w:type="dxa"/>
          </w:tcPr>
          <w:p w:rsidR="00946086" w:rsidRPr="00D40A9A" w:rsidRDefault="00946086" w:rsidP="00E30069">
            <w:pPr>
              <w:suppressAutoHyphens/>
              <w:spacing w:after="120"/>
              <w:jc w:val="center"/>
            </w:pPr>
            <w:r>
              <w:t>1.</w:t>
            </w:r>
          </w:p>
        </w:tc>
        <w:tc>
          <w:tcPr>
            <w:tcW w:w="1738"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2" w:type="dxa"/>
          </w:tcPr>
          <w:p w:rsidR="00946086" w:rsidRPr="00D40A9A" w:rsidRDefault="00946086" w:rsidP="00E30069">
            <w:pPr>
              <w:suppressAutoHyphens/>
              <w:spacing w:after="120"/>
              <w:jc w:val="center"/>
            </w:pPr>
          </w:p>
        </w:tc>
        <w:tc>
          <w:tcPr>
            <w:tcW w:w="1222" w:type="dxa"/>
          </w:tcPr>
          <w:p w:rsidR="00946086" w:rsidRPr="00D40A9A" w:rsidRDefault="00946086" w:rsidP="00E30069">
            <w:pPr>
              <w:suppressAutoHyphens/>
              <w:spacing w:after="120"/>
              <w:jc w:val="center"/>
            </w:pPr>
          </w:p>
        </w:tc>
      </w:tr>
      <w:tr w:rsidR="00946086" w:rsidRPr="00D40A9A" w:rsidTr="00E30069">
        <w:tc>
          <w:tcPr>
            <w:tcW w:w="704" w:type="dxa"/>
          </w:tcPr>
          <w:p w:rsidR="00946086" w:rsidRPr="00D40A9A" w:rsidRDefault="00946086" w:rsidP="00E30069">
            <w:pPr>
              <w:suppressAutoHyphens/>
              <w:spacing w:after="120"/>
              <w:jc w:val="center"/>
            </w:pPr>
            <w:r>
              <w:t>2.</w:t>
            </w:r>
          </w:p>
        </w:tc>
        <w:tc>
          <w:tcPr>
            <w:tcW w:w="1738"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2" w:type="dxa"/>
          </w:tcPr>
          <w:p w:rsidR="00946086" w:rsidRPr="00D40A9A" w:rsidRDefault="00946086" w:rsidP="00E30069">
            <w:pPr>
              <w:suppressAutoHyphens/>
              <w:spacing w:after="120"/>
              <w:jc w:val="center"/>
            </w:pPr>
          </w:p>
        </w:tc>
        <w:tc>
          <w:tcPr>
            <w:tcW w:w="1222" w:type="dxa"/>
          </w:tcPr>
          <w:p w:rsidR="00946086" w:rsidRPr="00D40A9A" w:rsidRDefault="00946086" w:rsidP="00E30069">
            <w:pPr>
              <w:suppressAutoHyphens/>
              <w:spacing w:after="120"/>
              <w:jc w:val="center"/>
            </w:pPr>
          </w:p>
        </w:tc>
      </w:tr>
      <w:tr w:rsidR="00946086" w:rsidRPr="00D40A9A" w:rsidTr="00E30069">
        <w:tc>
          <w:tcPr>
            <w:tcW w:w="704" w:type="dxa"/>
          </w:tcPr>
          <w:p w:rsidR="00946086" w:rsidRPr="00D40A9A" w:rsidRDefault="00946086" w:rsidP="00E30069">
            <w:pPr>
              <w:suppressAutoHyphens/>
              <w:spacing w:after="120"/>
              <w:jc w:val="center"/>
            </w:pPr>
            <w:r>
              <w:t>3.</w:t>
            </w:r>
          </w:p>
        </w:tc>
        <w:tc>
          <w:tcPr>
            <w:tcW w:w="1738"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2" w:type="dxa"/>
          </w:tcPr>
          <w:p w:rsidR="00946086" w:rsidRPr="00D40A9A" w:rsidRDefault="00946086" w:rsidP="00E30069">
            <w:pPr>
              <w:suppressAutoHyphens/>
              <w:spacing w:after="120"/>
              <w:jc w:val="center"/>
            </w:pPr>
          </w:p>
        </w:tc>
        <w:tc>
          <w:tcPr>
            <w:tcW w:w="1222" w:type="dxa"/>
          </w:tcPr>
          <w:p w:rsidR="00946086" w:rsidRPr="00D40A9A" w:rsidRDefault="00946086" w:rsidP="00E30069">
            <w:pPr>
              <w:suppressAutoHyphens/>
              <w:spacing w:after="120"/>
              <w:jc w:val="center"/>
            </w:pPr>
          </w:p>
        </w:tc>
      </w:tr>
      <w:tr w:rsidR="00946086" w:rsidRPr="00D40A9A" w:rsidTr="00E30069">
        <w:tc>
          <w:tcPr>
            <w:tcW w:w="704" w:type="dxa"/>
          </w:tcPr>
          <w:p w:rsidR="00946086" w:rsidRPr="00D40A9A" w:rsidRDefault="00946086" w:rsidP="00E30069">
            <w:pPr>
              <w:suppressAutoHyphens/>
              <w:spacing w:after="120"/>
              <w:jc w:val="center"/>
            </w:pPr>
            <w:r>
              <w:t>4.</w:t>
            </w:r>
          </w:p>
        </w:tc>
        <w:tc>
          <w:tcPr>
            <w:tcW w:w="1738"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2" w:type="dxa"/>
          </w:tcPr>
          <w:p w:rsidR="00946086" w:rsidRPr="00D40A9A" w:rsidRDefault="00946086" w:rsidP="00E30069">
            <w:pPr>
              <w:suppressAutoHyphens/>
              <w:spacing w:after="120"/>
              <w:jc w:val="center"/>
            </w:pPr>
          </w:p>
        </w:tc>
        <w:tc>
          <w:tcPr>
            <w:tcW w:w="1222" w:type="dxa"/>
          </w:tcPr>
          <w:p w:rsidR="00946086" w:rsidRPr="00D40A9A" w:rsidRDefault="00946086" w:rsidP="00E30069">
            <w:pPr>
              <w:suppressAutoHyphens/>
              <w:spacing w:after="120"/>
              <w:jc w:val="center"/>
            </w:pPr>
          </w:p>
        </w:tc>
      </w:tr>
      <w:tr w:rsidR="00946086" w:rsidRPr="00D40A9A" w:rsidTr="00E30069">
        <w:tc>
          <w:tcPr>
            <w:tcW w:w="704" w:type="dxa"/>
          </w:tcPr>
          <w:p w:rsidR="00946086" w:rsidRPr="00D40A9A" w:rsidRDefault="00946086" w:rsidP="00E30069">
            <w:pPr>
              <w:suppressAutoHyphens/>
              <w:spacing w:after="120"/>
              <w:jc w:val="center"/>
            </w:pPr>
            <w:r>
              <w:t>…</w:t>
            </w:r>
          </w:p>
        </w:tc>
        <w:tc>
          <w:tcPr>
            <w:tcW w:w="1738"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1" w:type="dxa"/>
          </w:tcPr>
          <w:p w:rsidR="00946086" w:rsidRPr="00D40A9A" w:rsidRDefault="00946086" w:rsidP="00E30069">
            <w:pPr>
              <w:suppressAutoHyphens/>
              <w:spacing w:after="120"/>
              <w:jc w:val="center"/>
            </w:pPr>
          </w:p>
        </w:tc>
        <w:tc>
          <w:tcPr>
            <w:tcW w:w="1222" w:type="dxa"/>
          </w:tcPr>
          <w:p w:rsidR="00946086" w:rsidRPr="00D40A9A" w:rsidRDefault="00946086" w:rsidP="00E30069">
            <w:pPr>
              <w:suppressAutoHyphens/>
              <w:spacing w:after="120"/>
              <w:jc w:val="center"/>
            </w:pPr>
          </w:p>
        </w:tc>
        <w:tc>
          <w:tcPr>
            <w:tcW w:w="1222" w:type="dxa"/>
          </w:tcPr>
          <w:p w:rsidR="00946086" w:rsidRPr="00D40A9A" w:rsidRDefault="00946086" w:rsidP="00E30069">
            <w:pPr>
              <w:suppressAutoHyphens/>
              <w:spacing w:after="120"/>
              <w:jc w:val="center"/>
            </w:pPr>
          </w:p>
        </w:tc>
      </w:tr>
    </w:tbl>
    <w:p w:rsidR="00946086" w:rsidRPr="00D23DB8" w:rsidRDefault="00946086" w:rsidP="00946086">
      <w:pPr>
        <w:suppressAutoHyphens/>
        <w:spacing w:after="120"/>
        <w:jc w:val="center"/>
        <w:rPr>
          <w:b/>
          <w:sz w:val="24"/>
        </w:rPr>
      </w:pPr>
    </w:p>
    <w:p w:rsidR="00946086" w:rsidRPr="00D23DB8" w:rsidRDefault="00946086" w:rsidP="00946086">
      <w:pPr>
        <w:rPr>
          <w:b/>
          <w:szCs w:val="32"/>
        </w:rPr>
      </w:pPr>
    </w:p>
    <w:p w:rsidR="00946086" w:rsidRDefault="00946086" w:rsidP="00946086">
      <w:pPr>
        <w:rPr>
          <w:szCs w:val="24"/>
        </w:rPr>
      </w:pPr>
      <w:r>
        <w:rPr>
          <w:szCs w:val="24"/>
        </w:rPr>
        <w:t>___________________________________________</w:t>
      </w:r>
    </w:p>
    <w:p w:rsidR="00946086" w:rsidRDefault="00946086" w:rsidP="00946086">
      <w:pPr>
        <w:rPr>
          <w:szCs w:val="24"/>
          <w:vertAlign w:val="subscript"/>
        </w:rPr>
      </w:pPr>
      <w:r>
        <w:rPr>
          <w:szCs w:val="24"/>
          <w:vertAlign w:val="subscript"/>
        </w:rPr>
        <w:t xml:space="preserve">                                                           (подпись, М.П.)</w:t>
      </w:r>
    </w:p>
    <w:p w:rsidR="00946086" w:rsidRPr="00D40A9A" w:rsidRDefault="00946086" w:rsidP="00946086">
      <w:pPr>
        <w:rPr>
          <w:szCs w:val="24"/>
        </w:rPr>
      </w:pPr>
      <w:r>
        <w:rPr>
          <w:szCs w:val="24"/>
        </w:rPr>
        <w:t>___________________________________________</w:t>
      </w:r>
    </w:p>
    <w:p w:rsidR="00946086" w:rsidRDefault="00946086" w:rsidP="00946086">
      <w:pPr>
        <w:rPr>
          <w:szCs w:val="24"/>
          <w:vertAlign w:val="subscript"/>
        </w:rPr>
      </w:pPr>
      <w:r>
        <w:rPr>
          <w:szCs w:val="24"/>
          <w:vertAlign w:val="subscript"/>
        </w:rPr>
        <w:t xml:space="preserve">                            (фамилия, имя, отчество подписавшего, должность)</w:t>
      </w:r>
    </w:p>
    <w:p w:rsidR="00946086" w:rsidRDefault="00946086" w:rsidP="00946086">
      <w:pPr>
        <w:rPr>
          <w:szCs w:val="24"/>
          <w:vertAlign w:val="subscript"/>
        </w:rPr>
      </w:pPr>
    </w:p>
    <w:p w:rsidR="00946086" w:rsidRDefault="00946086" w:rsidP="00946086">
      <w:pPr>
        <w:rPr>
          <w:szCs w:val="24"/>
          <w:vertAlign w:val="subscript"/>
        </w:rPr>
      </w:pPr>
    </w:p>
    <w:p w:rsidR="00946086" w:rsidRPr="0094139B" w:rsidRDefault="00946086" w:rsidP="009460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946086" w:rsidRDefault="00946086" w:rsidP="00946086"/>
    <w:p w:rsidR="00946086" w:rsidRPr="006B5CFF" w:rsidRDefault="00946086" w:rsidP="00946086">
      <w:r w:rsidRPr="006B5CFF">
        <w:t>Инструкция по заполнению:</w:t>
      </w:r>
    </w:p>
    <w:p w:rsidR="00946086" w:rsidRPr="006B5CFF" w:rsidRDefault="00946086" w:rsidP="00946086">
      <w:r w:rsidRPr="006B5CFF">
        <w:t>1. Участник закупки заполняет поля формы в соответствии с инструкциями, приведенными по тексту формы.</w:t>
      </w:r>
    </w:p>
    <w:p w:rsidR="00946086" w:rsidRDefault="00946086" w:rsidP="00946086">
      <w:r w:rsidRPr="006B5CFF">
        <w:t>2.</w:t>
      </w:r>
      <w:r>
        <w:t xml:space="preserve"> В данной форме перечисляются материально-технические ресурсы, которые будут использованы при выполнении Договора. </w:t>
      </w:r>
    </w:p>
    <w:p w:rsidR="00946086" w:rsidRDefault="00946086" w:rsidP="00946086">
      <w:r>
        <w:t>3. Форма должна быть подписана и скреплена оттиском печати (при наличии).</w:t>
      </w:r>
    </w:p>
    <w:p w:rsidR="00946086" w:rsidRDefault="00946086" w:rsidP="0094608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946086" w:rsidRDefault="00946086" w:rsidP="00946086">
      <w:pPr>
        <w:rPr>
          <w:szCs w:val="24"/>
          <w:vertAlign w:val="subscript"/>
        </w:rPr>
      </w:pPr>
    </w:p>
    <w:p w:rsidR="00946086" w:rsidRDefault="00946086" w:rsidP="00946086">
      <w:pPr>
        <w:rPr>
          <w:szCs w:val="24"/>
          <w:vertAlign w:val="subscript"/>
        </w:rPr>
      </w:pPr>
    </w:p>
    <w:p w:rsidR="00946086" w:rsidRDefault="00946086" w:rsidP="00946086">
      <w:pPr>
        <w:rPr>
          <w:szCs w:val="24"/>
          <w:vertAlign w:val="subscript"/>
        </w:rPr>
      </w:pPr>
      <w:r>
        <w:rPr>
          <w:szCs w:val="24"/>
          <w:vertAlign w:val="subscript"/>
        </w:rPr>
        <w:br w:type="page"/>
      </w:r>
    </w:p>
    <w:p w:rsidR="00946086" w:rsidRDefault="00946086" w:rsidP="00946086">
      <w:pPr>
        <w:rPr>
          <w:b/>
          <w:sz w:val="24"/>
          <w:szCs w:val="24"/>
        </w:rPr>
        <w:sectPr w:rsidR="00946086" w:rsidSect="00E30069">
          <w:pgSz w:w="11907" w:h="16840" w:code="9"/>
          <w:pgMar w:top="851" w:right="851" w:bottom="851" w:left="1276" w:header="720" w:footer="403" w:gutter="0"/>
          <w:cols w:space="720"/>
          <w:noEndnote/>
        </w:sectPr>
      </w:pPr>
    </w:p>
    <w:p w:rsidR="00946086" w:rsidRPr="007C4D7C" w:rsidRDefault="00946086" w:rsidP="00946086">
      <w:pPr>
        <w:rPr>
          <w:b/>
          <w:sz w:val="24"/>
          <w:szCs w:val="24"/>
        </w:rPr>
      </w:pPr>
      <w:r>
        <w:rPr>
          <w:b/>
          <w:sz w:val="24"/>
          <w:szCs w:val="24"/>
        </w:rPr>
        <w:lastRenderedPageBreak/>
        <w:t>ФОРМА 7.</w:t>
      </w:r>
    </w:p>
    <w:p w:rsidR="00946086" w:rsidRDefault="00946086" w:rsidP="00946086">
      <w:pPr>
        <w:rPr>
          <w:szCs w:val="24"/>
        </w:rPr>
      </w:pPr>
      <w:r>
        <w:rPr>
          <w:szCs w:val="24"/>
        </w:rPr>
        <w:t>Образец оформления конвертов</w:t>
      </w:r>
    </w:p>
    <w:p w:rsidR="00946086" w:rsidRPr="00EF2A21" w:rsidRDefault="00946086" w:rsidP="0094608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946086" w:rsidRPr="00AE4917" w:rsidRDefault="00946086" w:rsidP="00946086">
      <w:pPr>
        <w:pStyle w:val="af0"/>
        <w:rPr>
          <w:b/>
          <w:bCs/>
          <w:i/>
          <w:iCs/>
          <w:sz w:val="28"/>
        </w:rPr>
      </w:pPr>
      <w:r w:rsidRPr="00AE4917">
        <w:rPr>
          <w:b/>
          <w:bCs/>
          <w:i/>
          <w:iCs/>
          <w:noProof/>
        </w:rPr>
        <mc:AlternateContent>
          <mc:Choice Requires="wps">
            <w:drawing>
              <wp:anchor distT="0" distB="0" distL="114300" distR="114300" simplePos="0" relativeHeight="251667456" behindDoc="0" locked="0" layoutInCell="1" allowOverlap="1" wp14:anchorId="7CCD6FE9" wp14:editId="704B2B43">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EE035C" w:rsidRDefault="00EE035C" w:rsidP="00946086">
                            <w:r w:rsidRPr="00AE4917">
                              <w:t xml:space="preserve">Комиссия по закупочной деятельности </w:t>
                            </w:r>
                            <w:r>
                              <w:t>/Комиссия по аккредитации</w:t>
                            </w:r>
                          </w:p>
                          <w:p w:rsidR="00EE035C" w:rsidRDefault="00EE035C" w:rsidP="00946086"/>
                          <w:p w:rsidR="00EE035C" w:rsidRDefault="00EE035C" w:rsidP="00946086">
                            <w:r>
                              <w:t>В зависимости от содержимого конверта:</w:t>
                            </w:r>
                          </w:p>
                          <w:p w:rsidR="00EE035C" w:rsidRDefault="00EE035C" w:rsidP="00284D9B">
                            <w:pPr>
                              <w:pStyle w:val="afff3"/>
                              <w:numPr>
                                <w:ilvl w:val="0"/>
                                <w:numId w:val="21"/>
                              </w:numPr>
                            </w:pPr>
                            <w:r>
                              <w:t>АККРЕДИТАЦИЯ</w:t>
                            </w:r>
                          </w:p>
                          <w:p w:rsidR="00EE035C" w:rsidRPr="00AE4917" w:rsidRDefault="00EE035C" w:rsidP="00284D9B">
                            <w:pPr>
                              <w:pStyle w:val="afff3"/>
                              <w:numPr>
                                <w:ilvl w:val="0"/>
                                <w:numId w:val="21"/>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D6FE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rsidR="00EE035C" w:rsidRDefault="00EE035C" w:rsidP="00946086">
                      <w:r w:rsidRPr="00AE4917">
                        <w:t xml:space="preserve">Комиссия по закупочной деятельности </w:t>
                      </w:r>
                      <w:r>
                        <w:t>/Комиссия по аккредитации</w:t>
                      </w:r>
                    </w:p>
                    <w:p w:rsidR="00EE035C" w:rsidRDefault="00EE035C" w:rsidP="00946086"/>
                    <w:p w:rsidR="00EE035C" w:rsidRDefault="00EE035C" w:rsidP="00946086">
                      <w:r>
                        <w:t>В зависимости от содержимого конверта:</w:t>
                      </w:r>
                    </w:p>
                    <w:p w:rsidR="00EE035C" w:rsidRDefault="00EE035C" w:rsidP="00284D9B">
                      <w:pPr>
                        <w:pStyle w:val="afff3"/>
                        <w:numPr>
                          <w:ilvl w:val="0"/>
                          <w:numId w:val="21"/>
                        </w:numPr>
                      </w:pPr>
                      <w:r>
                        <w:t>АККРЕДИТАЦИЯ</w:t>
                      </w:r>
                    </w:p>
                    <w:p w:rsidR="00EE035C" w:rsidRPr="00AE4917" w:rsidRDefault="00EE035C" w:rsidP="00284D9B">
                      <w:pPr>
                        <w:pStyle w:val="afff3"/>
                        <w:numPr>
                          <w:ilvl w:val="0"/>
                          <w:numId w:val="21"/>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1312" behindDoc="0" locked="0" layoutInCell="1" allowOverlap="1" wp14:anchorId="0EC79FA8" wp14:editId="1B449C51">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EE035C" w:rsidRPr="008D0025" w:rsidRDefault="00EE035C" w:rsidP="00946086">
                            <w:pPr>
                              <w:rPr>
                                <w:rFonts w:ascii="Arial" w:hAnsi="Arial" w:cs="Arial"/>
                              </w:rPr>
                            </w:pPr>
                            <w:r>
                              <w:rPr>
                                <w:rFonts w:ascii="Arial" w:hAnsi="Arial" w:cs="Arial"/>
                              </w:rPr>
                              <w:t>Адрес подачи:</w:t>
                            </w:r>
                          </w:p>
                          <w:p w:rsidR="00EE035C" w:rsidRPr="006E58C7" w:rsidRDefault="00EE035C" w:rsidP="00946086">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rsidR="00EE035C" w:rsidRPr="008D0025" w:rsidRDefault="00EE035C" w:rsidP="00946086">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79FA8" id="AutoShape 30" o:spid="_x0000_s1027" type="#_x0000_t48" style="position:absolute;left:0;text-align:left;margin-left:165pt;margin-top:5.05pt;width:192.5pt;height:8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rsidR="00EE035C" w:rsidRPr="008D0025" w:rsidRDefault="00EE035C" w:rsidP="00946086">
                      <w:pPr>
                        <w:rPr>
                          <w:rFonts w:ascii="Arial" w:hAnsi="Arial" w:cs="Arial"/>
                        </w:rPr>
                      </w:pPr>
                      <w:r>
                        <w:rPr>
                          <w:rFonts w:ascii="Arial" w:hAnsi="Arial" w:cs="Arial"/>
                        </w:rPr>
                        <w:t>Адрес подачи:</w:t>
                      </w:r>
                    </w:p>
                    <w:p w:rsidR="00EE035C" w:rsidRPr="006E58C7" w:rsidRDefault="00EE035C" w:rsidP="00946086">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rsidR="00EE035C" w:rsidRPr="008D0025" w:rsidRDefault="00EE035C" w:rsidP="00946086">
                      <w:pPr>
                        <w:rPr>
                          <w:rFonts w:ascii="Arial" w:hAnsi="Arial" w:cs="Arial"/>
                        </w:rPr>
                      </w:pPr>
                      <w:r>
                        <w:t>Агентство стратегических инициатив</w:t>
                      </w:r>
                    </w:p>
                  </w:txbxContent>
                </v:textbox>
                <o:callout v:ext="edit" minusy="t"/>
              </v:shape>
            </w:pict>
          </mc:Fallback>
        </mc:AlternateContent>
      </w:r>
    </w:p>
    <w:p w:rsidR="00946086" w:rsidRPr="00AE4917" w:rsidRDefault="00946086" w:rsidP="00946086">
      <w:pPr>
        <w:pStyle w:val="af0"/>
        <w:rPr>
          <w:b/>
          <w:bCs/>
          <w:i/>
          <w:iCs/>
          <w:sz w:val="28"/>
        </w:rPr>
      </w:pPr>
    </w:p>
    <w:p w:rsidR="00946086" w:rsidRPr="00AE4917" w:rsidRDefault="00946086" w:rsidP="00946086">
      <w:pPr>
        <w:pStyle w:val="af0"/>
        <w:rPr>
          <w:b/>
          <w:bCs/>
          <w:i/>
          <w:iCs/>
          <w:sz w:val="28"/>
        </w:rPr>
      </w:pPr>
    </w:p>
    <w:p w:rsidR="00946086" w:rsidRPr="00AE4917" w:rsidRDefault="00946086" w:rsidP="00946086">
      <w:pPr>
        <w:pStyle w:val="af0"/>
        <w:rPr>
          <w:b/>
          <w:bCs/>
          <w:i/>
          <w:iCs/>
          <w:sz w:val="28"/>
        </w:rPr>
      </w:pPr>
    </w:p>
    <w:p w:rsidR="00946086" w:rsidRPr="00AE4917" w:rsidRDefault="00946086" w:rsidP="00946086">
      <w:pPr>
        <w:pStyle w:val="af0"/>
        <w:rPr>
          <w:b/>
          <w:bCs/>
          <w:i/>
          <w:iCs/>
          <w:sz w:val="28"/>
        </w:rPr>
      </w:pPr>
      <w:r w:rsidRPr="00AE4917">
        <w:rPr>
          <w:b/>
          <w:bCs/>
          <w:i/>
          <w:iCs/>
          <w:noProof/>
        </w:rPr>
        <mc:AlternateContent>
          <mc:Choice Requires="wps">
            <w:drawing>
              <wp:anchor distT="0" distB="0" distL="114300" distR="114300" simplePos="0" relativeHeight="251646976" behindDoc="0" locked="0" layoutInCell="1" allowOverlap="1" wp14:anchorId="2FA4C70B" wp14:editId="5F74BAF3">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EE035C" w:rsidRDefault="00EE035C" w:rsidP="0094608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EE035C" w:rsidRDefault="00EE035C" w:rsidP="0094608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4C70B" id="Rectangle 22" o:spid="_x0000_s1028" style="position:absolute;left:0;text-align:left;margin-left:40.75pt;margin-top:8pt;width:182pt;height:5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rsidR="00EE035C" w:rsidRDefault="00EE035C" w:rsidP="0094608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EE035C" w:rsidRDefault="00EE035C" w:rsidP="0094608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3360" behindDoc="0" locked="0" layoutInCell="1" allowOverlap="1" wp14:anchorId="1C34E0D5" wp14:editId="33A21C14">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EE035C" w:rsidRDefault="00EE035C" w:rsidP="00946086">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4E0D5"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rsidR="00EE035C" w:rsidRDefault="00EE035C" w:rsidP="00946086">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44928" behindDoc="0" locked="0" layoutInCell="1" allowOverlap="1" wp14:anchorId="6D1BF6CA" wp14:editId="64D7A72E">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7FD8B" id="Rectangle 21" o:spid="_x0000_s1026" style="position:absolute;margin-left:29.85pt;margin-top:2pt;width:381.9pt;height:229.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55168" behindDoc="0" locked="0" layoutInCell="1" allowOverlap="1" wp14:anchorId="40357D08" wp14:editId="5F0A7645">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EED0F" id="Freeform 26" o:spid="_x0000_s1026" style="position:absolute;margin-left:420pt;margin-top:2.45pt;width:331.3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53120" behindDoc="0" locked="0" layoutInCell="1" allowOverlap="1" wp14:anchorId="2F681128" wp14:editId="4666E813">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6FA31" id="Rectangle 25" o:spid="_x0000_s1026" style="position:absolute;margin-left:420pt;margin-top:2pt;width:331.3pt;height:22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rsidR="00946086" w:rsidRPr="00AE4917" w:rsidRDefault="00946086" w:rsidP="00946086">
      <w:pPr>
        <w:pStyle w:val="af0"/>
        <w:jc w:val="center"/>
        <w:rPr>
          <w:b/>
          <w:bCs/>
          <w:i/>
          <w:iCs/>
          <w:sz w:val="28"/>
        </w:rPr>
      </w:pPr>
      <w:r w:rsidRPr="00AE4917">
        <w:rPr>
          <w:b/>
          <w:bCs/>
          <w:i/>
          <w:iCs/>
          <w:noProof/>
          <w:sz w:val="28"/>
        </w:rPr>
        <mc:AlternateContent>
          <mc:Choice Requires="wps">
            <w:drawing>
              <wp:anchor distT="0" distB="0" distL="114300" distR="114300" simplePos="0" relativeHeight="251665408" behindDoc="0" locked="0" layoutInCell="1" allowOverlap="1" wp14:anchorId="409C5551" wp14:editId="4881E289">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EE035C" w:rsidRDefault="00EE035C" w:rsidP="00946086">
                            <w:pPr>
                              <w:jc w:val="center"/>
                            </w:pPr>
                            <w:r>
                              <w:t>_________</w:t>
                            </w:r>
                          </w:p>
                          <w:p w:rsidR="00EE035C" w:rsidRPr="00191D86" w:rsidRDefault="00EE035C" w:rsidP="00946086">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C5551" id="Text Box 32" o:spid="_x0000_s1030" type="#_x0000_t202" style="position:absolute;left:0;text-align:left;margin-left:335.25pt;margin-top:9.8pt;width:1in;height:2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rsidR="00EE035C" w:rsidRDefault="00EE035C" w:rsidP="00946086">
                      <w:pPr>
                        <w:jc w:val="center"/>
                      </w:pPr>
                      <w:r>
                        <w:t>_________</w:t>
                      </w:r>
                    </w:p>
                    <w:p w:rsidR="00EE035C" w:rsidRPr="00191D86" w:rsidRDefault="00EE035C" w:rsidP="00946086">
                      <w:pPr>
                        <w:jc w:val="center"/>
                        <w:rPr>
                          <w:rFonts w:ascii="Arial" w:hAnsi="Arial" w:cs="Arial"/>
                          <w:b/>
                          <w:i/>
                          <w:sz w:val="14"/>
                          <w:lang w:val="en-US"/>
                        </w:rPr>
                      </w:pPr>
                    </w:p>
                  </w:txbxContent>
                </v:textbox>
              </v:shape>
            </w:pict>
          </mc:Fallback>
        </mc:AlternateContent>
      </w:r>
    </w:p>
    <w:p w:rsidR="00946086" w:rsidRPr="00AE4917" w:rsidRDefault="00946086" w:rsidP="00946086">
      <w:pPr>
        <w:pStyle w:val="af0"/>
        <w:rPr>
          <w:b/>
          <w:bCs/>
          <w:i/>
          <w:iCs/>
          <w:sz w:val="28"/>
        </w:rPr>
      </w:pPr>
    </w:p>
    <w:p w:rsidR="00946086" w:rsidRPr="00AE4917" w:rsidRDefault="00946086" w:rsidP="00946086">
      <w:pPr>
        <w:pStyle w:val="af0"/>
        <w:rPr>
          <w:b/>
          <w:bCs/>
          <w:i/>
          <w:iCs/>
          <w:sz w:val="28"/>
        </w:rPr>
      </w:pPr>
      <w:r w:rsidRPr="00AE4917">
        <w:rPr>
          <w:b/>
          <w:bCs/>
          <w:i/>
          <w:iCs/>
          <w:noProof/>
        </w:rPr>
        <mc:AlternateContent>
          <mc:Choice Requires="wps">
            <w:drawing>
              <wp:anchor distT="0" distB="0" distL="114300" distR="114300" simplePos="0" relativeHeight="251657216" behindDoc="0" locked="0" layoutInCell="1" allowOverlap="1" wp14:anchorId="1CABE59A" wp14:editId="099417AB">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5BA0CB" id="Oval 28" o:spid="_x0000_s1026" style="position:absolute;margin-left:571.75pt;margin-top:3.2pt;width:30.35pt;height:3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69504" behindDoc="0" locked="0" layoutInCell="1" allowOverlap="1" wp14:anchorId="115CC2FB" wp14:editId="2EB0D214">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2DB2E9" id="Oval 34" o:spid="_x0000_s1026" style="position:absolute;margin-left:576.25pt;margin-top:7.25pt;width:21.85pt;height:2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51072" behindDoc="0" locked="0" layoutInCell="1" allowOverlap="1" wp14:anchorId="50781A43" wp14:editId="2A9463BE">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EE035C" w:rsidRPr="00191D86" w:rsidRDefault="00EE035C" w:rsidP="00946086">
                            <w:pPr>
                              <w:jc w:val="center"/>
                              <w:rPr>
                                <w:rFonts w:ascii="Arial" w:hAnsi="Arial" w:cs="Arial"/>
                                <w:b/>
                              </w:rPr>
                            </w:pPr>
                          </w:p>
                          <w:p w:rsidR="00EE035C" w:rsidRPr="00486ED5" w:rsidRDefault="00EE035C" w:rsidP="0094608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EE035C" w:rsidRPr="00191D86" w:rsidRDefault="00EE035C" w:rsidP="00946086">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81A43" id="Text Box 24" o:spid="_x0000_s1031" type="#_x0000_t202" style="position:absolute;left:0;text-align:left;margin-left:60.75pt;margin-top:11.1pt;width:315pt;height:69.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rsidR="00EE035C" w:rsidRPr="00191D86" w:rsidRDefault="00EE035C" w:rsidP="00946086">
                      <w:pPr>
                        <w:jc w:val="center"/>
                        <w:rPr>
                          <w:rFonts w:ascii="Arial" w:hAnsi="Arial" w:cs="Arial"/>
                          <w:b/>
                        </w:rPr>
                      </w:pPr>
                    </w:p>
                    <w:p w:rsidR="00EE035C" w:rsidRPr="00486ED5" w:rsidRDefault="00EE035C" w:rsidP="0094608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EE035C" w:rsidRPr="00191D86" w:rsidRDefault="00EE035C" w:rsidP="00946086">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rsidR="00946086" w:rsidRPr="00AE4917" w:rsidRDefault="00946086" w:rsidP="00946086">
      <w:pPr>
        <w:pStyle w:val="af0"/>
        <w:rPr>
          <w:b/>
          <w:bCs/>
          <w:i/>
          <w:iCs/>
          <w:sz w:val="28"/>
        </w:rPr>
      </w:pPr>
    </w:p>
    <w:p w:rsidR="00946086" w:rsidRPr="00AE4917" w:rsidRDefault="00946086" w:rsidP="00946086">
      <w:pPr>
        <w:pStyle w:val="af0"/>
        <w:rPr>
          <w:b/>
          <w:bCs/>
          <w:i/>
          <w:iCs/>
          <w:sz w:val="28"/>
        </w:rPr>
      </w:pPr>
    </w:p>
    <w:p w:rsidR="00946086" w:rsidRPr="00AE4917" w:rsidRDefault="00946086" w:rsidP="00946086">
      <w:pPr>
        <w:pStyle w:val="af0"/>
        <w:rPr>
          <w:b/>
          <w:bCs/>
          <w:i/>
          <w:iCs/>
          <w:sz w:val="28"/>
        </w:rPr>
      </w:pPr>
      <w:r w:rsidRPr="00AE4917">
        <w:rPr>
          <w:b/>
          <w:bCs/>
          <w:i/>
          <w:iCs/>
          <w:noProof/>
        </w:rPr>
        <mc:AlternateContent>
          <mc:Choice Requires="wps">
            <w:drawing>
              <wp:anchor distT="0" distB="0" distL="114300" distR="114300" simplePos="0" relativeHeight="251649024" behindDoc="0" locked="0" layoutInCell="1" allowOverlap="1" wp14:anchorId="26591822" wp14:editId="42FF8E18">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EE035C" w:rsidRPr="008D0025" w:rsidRDefault="00EE035C" w:rsidP="00946086">
                            <w:pPr>
                              <w:rPr>
                                <w:rFonts w:ascii="Arial" w:hAnsi="Arial" w:cs="Arial"/>
                              </w:rPr>
                            </w:pPr>
                            <w:r w:rsidRPr="00967F0C">
                              <w:rPr>
                                <w:rFonts w:ascii="Arial" w:hAnsi="Arial" w:cs="Arial"/>
                                <w:b/>
                              </w:rPr>
                              <w:t>От кого:</w:t>
                            </w:r>
                            <w:r>
                              <w:rPr>
                                <w:rFonts w:ascii="Arial" w:hAnsi="Arial" w:cs="Arial"/>
                              </w:rPr>
                              <w:t xml:space="preserve"> </w:t>
                            </w:r>
                          </w:p>
                          <w:p w:rsidR="00EE035C" w:rsidRPr="00D377EA" w:rsidRDefault="00EE035C" w:rsidP="00946086">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EE035C" w:rsidRPr="008D0025" w:rsidRDefault="00EE035C" w:rsidP="00946086">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91822" id="Rectangle 23" o:spid="_x0000_s1032" style="position:absolute;left:0;text-align:left;margin-left:217.2pt;margin-top:9.1pt;width:185.55pt;height:6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rsidR="00EE035C" w:rsidRPr="008D0025" w:rsidRDefault="00EE035C" w:rsidP="00946086">
                      <w:pPr>
                        <w:rPr>
                          <w:rFonts w:ascii="Arial" w:hAnsi="Arial" w:cs="Arial"/>
                        </w:rPr>
                      </w:pPr>
                      <w:r w:rsidRPr="00967F0C">
                        <w:rPr>
                          <w:rFonts w:ascii="Arial" w:hAnsi="Arial" w:cs="Arial"/>
                          <w:b/>
                        </w:rPr>
                        <w:t>От кого:</w:t>
                      </w:r>
                      <w:r>
                        <w:rPr>
                          <w:rFonts w:ascii="Arial" w:hAnsi="Arial" w:cs="Arial"/>
                        </w:rPr>
                        <w:t xml:space="preserve"> </w:t>
                      </w:r>
                    </w:p>
                    <w:p w:rsidR="00EE035C" w:rsidRPr="00D377EA" w:rsidRDefault="00EE035C" w:rsidP="00946086">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EE035C" w:rsidRPr="008D0025" w:rsidRDefault="00EE035C" w:rsidP="00946086">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rsidR="00946086" w:rsidRPr="00AE4917" w:rsidRDefault="00946086" w:rsidP="00946086">
      <w:pPr>
        <w:pStyle w:val="af0"/>
        <w:rPr>
          <w:b/>
          <w:bCs/>
          <w:i/>
          <w:iCs/>
          <w:sz w:val="28"/>
        </w:rPr>
      </w:pPr>
    </w:p>
    <w:p w:rsidR="00946086" w:rsidRPr="00AE4917" w:rsidRDefault="00946086" w:rsidP="00946086">
      <w:pPr>
        <w:pStyle w:val="af0"/>
        <w:rPr>
          <w:b/>
          <w:bCs/>
          <w:i/>
          <w:iCs/>
          <w:sz w:val="28"/>
        </w:rPr>
      </w:pPr>
    </w:p>
    <w:p w:rsidR="00946086" w:rsidRPr="00AE4917" w:rsidRDefault="00946086" w:rsidP="00946086">
      <w:pPr>
        <w:pStyle w:val="af0"/>
        <w:rPr>
          <w:b/>
          <w:bCs/>
          <w:i/>
          <w:iCs/>
          <w:sz w:val="28"/>
        </w:rPr>
      </w:pPr>
      <w:r w:rsidRPr="00AE4917">
        <w:rPr>
          <w:b/>
          <w:bCs/>
          <w:i/>
          <w:iCs/>
          <w:noProof/>
        </w:rPr>
        <mc:AlternateContent>
          <mc:Choice Requires="wps">
            <w:drawing>
              <wp:anchor distT="0" distB="0" distL="114300" distR="114300" simplePos="0" relativeHeight="251659264" behindDoc="0" locked="0" layoutInCell="1" allowOverlap="1" wp14:anchorId="3BFAD422" wp14:editId="20A8F0F3">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EE035C" w:rsidRDefault="00EE035C" w:rsidP="00946086">
                            <w:pPr>
                              <w:ind w:left="-142"/>
                              <w:rPr>
                                <w:rFonts w:ascii="Arial" w:hAnsi="Arial" w:cs="Arial"/>
                                <w:sz w:val="18"/>
                                <w:szCs w:val="18"/>
                              </w:rPr>
                            </w:pPr>
                            <w:r w:rsidRPr="005D4AF8">
                              <w:rPr>
                                <w:rFonts w:ascii="Arial" w:hAnsi="Arial" w:cs="Arial"/>
                                <w:sz w:val="18"/>
                                <w:szCs w:val="18"/>
                              </w:rPr>
                              <w:t xml:space="preserve">Печать </w:t>
                            </w:r>
                          </w:p>
                          <w:p w:rsidR="00EE035C" w:rsidRDefault="00EE035C" w:rsidP="00946086">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AD42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rsidR="00EE035C" w:rsidRDefault="00EE035C" w:rsidP="00946086">
                      <w:pPr>
                        <w:ind w:left="-142"/>
                        <w:rPr>
                          <w:rFonts w:ascii="Arial" w:hAnsi="Arial" w:cs="Arial"/>
                          <w:sz w:val="18"/>
                          <w:szCs w:val="18"/>
                        </w:rPr>
                      </w:pPr>
                      <w:r w:rsidRPr="005D4AF8">
                        <w:rPr>
                          <w:rFonts w:ascii="Arial" w:hAnsi="Arial" w:cs="Arial"/>
                          <w:sz w:val="18"/>
                          <w:szCs w:val="18"/>
                        </w:rPr>
                        <w:t xml:space="preserve">Печать </w:t>
                      </w:r>
                    </w:p>
                    <w:p w:rsidR="00EE035C" w:rsidRDefault="00EE035C" w:rsidP="00946086">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946086" w:rsidRDefault="00946086" w:rsidP="00946086">
      <w:pPr>
        <w:rPr>
          <w:szCs w:val="24"/>
        </w:rPr>
      </w:pPr>
    </w:p>
    <w:p w:rsidR="00946086" w:rsidRDefault="00946086" w:rsidP="00946086">
      <w:pPr>
        <w:rPr>
          <w:szCs w:val="24"/>
        </w:rPr>
      </w:pPr>
    </w:p>
    <w:p w:rsidR="00946086" w:rsidRDefault="00946086" w:rsidP="00946086">
      <w:pPr>
        <w:rPr>
          <w:szCs w:val="24"/>
        </w:rPr>
      </w:pPr>
    </w:p>
    <w:p w:rsidR="00946086" w:rsidRDefault="00946086" w:rsidP="00946086">
      <w:pPr>
        <w:rPr>
          <w:szCs w:val="24"/>
        </w:rPr>
      </w:pPr>
    </w:p>
    <w:p w:rsidR="00946086" w:rsidRPr="0094139B" w:rsidRDefault="00946086" w:rsidP="009460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946086" w:rsidRDefault="00946086" w:rsidP="00946086">
      <w:pPr>
        <w:rPr>
          <w:szCs w:val="24"/>
        </w:rPr>
      </w:pPr>
    </w:p>
    <w:p w:rsidR="00946086" w:rsidRDefault="00946086" w:rsidP="00946086">
      <w:pPr>
        <w:rPr>
          <w:szCs w:val="24"/>
        </w:rPr>
      </w:pPr>
    </w:p>
    <w:p w:rsidR="00946086" w:rsidRDefault="00946086" w:rsidP="00946086">
      <w:pPr>
        <w:rPr>
          <w:szCs w:val="24"/>
        </w:rPr>
        <w:sectPr w:rsidR="00946086" w:rsidSect="00E30069">
          <w:pgSz w:w="16840" w:h="11907" w:orient="landscape" w:code="9"/>
          <w:pgMar w:top="851" w:right="851" w:bottom="1276" w:left="851" w:header="720" w:footer="403" w:gutter="0"/>
          <w:cols w:space="720"/>
          <w:noEndnote/>
        </w:sectPr>
      </w:pPr>
    </w:p>
    <w:p w:rsidR="00946086" w:rsidRDefault="00946086" w:rsidP="00284D9B">
      <w:pPr>
        <w:pStyle w:val="10"/>
        <w:numPr>
          <w:ilvl w:val="0"/>
          <w:numId w:val="41"/>
        </w:numPr>
      </w:pPr>
      <w:bookmarkStart w:id="92" w:name="_Toc467000053"/>
      <w:r w:rsidRPr="00C20CF1">
        <w:lastRenderedPageBreak/>
        <w:t>ПРОЕКТ ДОГОВОРА</w:t>
      </w:r>
      <w:bookmarkEnd w:id="92"/>
    </w:p>
    <w:p w:rsidR="00946086" w:rsidRPr="007949F4" w:rsidRDefault="00946086" w:rsidP="00946086">
      <w:pPr>
        <w:tabs>
          <w:tab w:val="left" w:pos="7594"/>
        </w:tabs>
        <w:suppressAutoHyphens/>
        <w:autoSpaceDE w:val="0"/>
        <w:ind w:left="610" w:hanging="610"/>
        <w:rPr>
          <w:sz w:val="24"/>
          <w:szCs w:val="24"/>
        </w:rPr>
      </w:pPr>
      <w:r w:rsidRPr="007949F4">
        <w:rPr>
          <w:sz w:val="24"/>
          <w:szCs w:val="24"/>
        </w:rPr>
        <w:t xml:space="preserve">г. </w:t>
      </w:r>
      <w:r w:rsidRPr="007949F4">
        <w:rPr>
          <w:color w:val="000000"/>
          <w:sz w:val="24"/>
          <w:szCs w:val="24"/>
          <w:lang w:eastAsia="ar-SA"/>
        </w:rPr>
        <w:t>Москва                                                                                                                     «»_________2015 г.</w:t>
      </w:r>
    </w:p>
    <w:p w:rsidR="00946086" w:rsidRPr="007949F4" w:rsidRDefault="00946086" w:rsidP="00946086">
      <w:pPr>
        <w:widowControl w:val="0"/>
        <w:suppressAutoHyphens/>
        <w:autoSpaceDE w:val="0"/>
        <w:ind w:firstLine="709"/>
        <w:jc w:val="both"/>
        <w:rPr>
          <w:b/>
          <w:color w:val="000000"/>
          <w:sz w:val="24"/>
          <w:szCs w:val="24"/>
          <w:lang w:eastAsia="ar-SA"/>
        </w:rPr>
      </w:pPr>
    </w:p>
    <w:p w:rsidR="00946086" w:rsidRPr="007949F4" w:rsidRDefault="00946086" w:rsidP="00946086">
      <w:pPr>
        <w:widowControl w:val="0"/>
        <w:suppressAutoHyphens/>
        <w:autoSpaceDE w:val="0"/>
        <w:ind w:firstLine="709"/>
        <w:jc w:val="both"/>
        <w:rPr>
          <w:b/>
          <w:color w:val="000000"/>
          <w:sz w:val="24"/>
          <w:szCs w:val="24"/>
          <w:lang w:eastAsia="ar-SA"/>
        </w:rPr>
      </w:pPr>
    </w:p>
    <w:p w:rsidR="00946086" w:rsidRPr="007949F4" w:rsidRDefault="00946086" w:rsidP="00946086">
      <w:pPr>
        <w:widowControl w:val="0"/>
        <w:suppressAutoHyphens/>
        <w:autoSpaceDE w:val="0"/>
        <w:ind w:firstLine="709"/>
        <w:jc w:val="both"/>
        <w:rPr>
          <w:color w:val="000000"/>
          <w:sz w:val="24"/>
          <w:szCs w:val="24"/>
          <w:lang w:eastAsia="ar-SA"/>
        </w:rPr>
      </w:pPr>
      <w:r w:rsidRPr="007949F4">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7949F4">
        <w:rPr>
          <w:color w:val="000000"/>
          <w:sz w:val="24"/>
          <w:szCs w:val="24"/>
          <w:lang w:eastAsia="ar-SA"/>
        </w:rPr>
        <w:t xml:space="preserve">, именуемая в дальнейшем «Заказчик», в лице Административного директора Сорокина Сергея Викторовича, действующего на основании доверенности № 15/Д от 01 сентября 2015 года, с одной стороны, и </w:t>
      </w:r>
    </w:p>
    <w:p w:rsidR="00946086" w:rsidRPr="007949F4" w:rsidRDefault="00946086" w:rsidP="00946086">
      <w:pPr>
        <w:ind w:firstLine="709"/>
        <w:jc w:val="both"/>
        <w:rPr>
          <w:color w:val="000000"/>
          <w:sz w:val="24"/>
          <w:szCs w:val="24"/>
        </w:rPr>
      </w:pPr>
      <w:r w:rsidRPr="007949F4">
        <w:rPr>
          <w:b/>
          <w:i/>
          <w:color w:val="000000"/>
          <w:sz w:val="24"/>
          <w:szCs w:val="24"/>
        </w:rPr>
        <w:t xml:space="preserve">Наименование организации, </w:t>
      </w:r>
      <w:r w:rsidRPr="007949F4">
        <w:rPr>
          <w:color w:val="000000"/>
          <w:sz w:val="24"/>
          <w:szCs w:val="24"/>
        </w:rPr>
        <w:t xml:space="preserve">именуемое в дальнейшем «Исполнитель», в лице </w:t>
      </w:r>
      <w:r w:rsidRPr="007949F4">
        <w:rPr>
          <w:sz w:val="24"/>
          <w:szCs w:val="24"/>
        </w:rPr>
        <w:t>Генерального директора (ФИО)</w:t>
      </w:r>
      <w:r w:rsidRPr="007949F4">
        <w:rPr>
          <w:color w:val="000000"/>
          <w:sz w:val="24"/>
          <w:szCs w:val="24"/>
        </w:rPr>
        <w:t xml:space="preserve">, действующего на основании Устава, с другой стороны, </w:t>
      </w:r>
    </w:p>
    <w:p w:rsidR="00946086" w:rsidRPr="007949F4" w:rsidRDefault="00946086" w:rsidP="00946086">
      <w:pPr>
        <w:widowControl w:val="0"/>
        <w:suppressAutoHyphens/>
        <w:autoSpaceDE w:val="0"/>
        <w:ind w:firstLine="709"/>
        <w:jc w:val="both"/>
        <w:rPr>
          <w:color w:val="000000"/>
          <w:sz w:val="24"/>
          <w:szCs w:val="24"/>
          <w:lang w:eastAsia="ar-SA"/>
        </w:rPr>
      </w:pPr>
      <w:r w:rsidRPr="007949F4">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946086" w:rsidRPr="007949F4" w:rsidRDefault="00946086" w:rsidP="00946086">
      <w:pPr>
        <w:tabs>
          <w:tab w:val="left" w:pos="2644"/>
        </w:tabs>
        <w:suppressAutoHyphens/>
        <w:autoSpaceDE w:val="0"/>
        <w:jc w:val="both"/>
        <w:rPr>
          <w:sz w:val="24"/>
          <w:szCs w:val="24"/>
          <w:lang w:eastAsia="ar-SA"/>
        </w:rPr>
      </w:pPr>
    </w:p>
    <w:p w:rsidR="00946086" w:rsidRPr="007949F4" w:rsidRDefault="00946086" w:rsidP="00284D9B">
      <w:pPr>
        <w:widowControl w:val="0"/>
        <w:numPr>
          <w:ilvl w:val="0"/>
          <w:numId w:val="14"/>
        </w:numPr>
        <w:tabs>
          <w:tab w:val="left" w:pos="284"/>
        </w:tabs>
        <w:suppressAutoHyphens/>
        <w:autoSpaceDE w:val="0"/>
        <w:autoSpaceDN w:val="0"/>
        <w:adjustRightInd w:val="0"/>
        <w:ind w:left="0" w:firstLine="0"/>
        <w:jc w:val="center"/>
        <w:rPr>
          <w:b/>
          <w:bCs/>
          <w:sz w:val="24"/>
          <w:szCs w:val="24"/>
        </w:rPr>
      </w:pPr>
      <w:r w:rsidRPr="007949F4">
        <w:rPr>
          <w:b/>
          <w:bCs/>
          <w:sz w:val="24"/>
          <w:szCs w:val="24"/>
        </w:rPr>
        <w:t>ПРЕДМЕТ ДОГОВОРА</w:t>
      </w:r>
    </w:p>
    <w:p w:rsidR="00946086" w:rsidRPr="007949F4" w:rsidRDefault="00946086" w:rsidP="00946086">
      <w:pPr>
        <w:widowControl w:val="0"/>
        <w:tabs>
          <w:tab w:val="left" w:pos="360"/>
        </w:tabs>
        <w:autoSpaceDE w:val="0"/>
        <w:autoSpaceDN w:val="0"/>
        <w:adjustRightInd w:val="0"/>
        <w:jc w:val="center"/>
        <w:rPr>
          <w:b/>
          <w:bCs/>
          <w:sz w:val="24"/>
          <w:szCs w:val="24"/>
        </w:rPr>
      </w:pPr>
    </w:p>
    <w:p w:rsidR="00946086" w:rsidRPr="007949F4" w:rsidRDefault="00946086" w:rsidP="00284D9B">
      <w:pPr>
        <w:widowControl w:val="0"/>
        <w:numPr>
          <w:ilvl w:val="1"/>
          <w:numId w:val="14"/>
        </w:numPr>
        <w:tabs>
          <w:tab w:val="num" w:pos="0"/>
          <w:tab w:val="left" w:pos="1134"/>
        </w:tabs>
        <w:suppressAutoHyphens/>
        <w:autoSpaceDE w:val="0"/>
        <w:ind w:left="57" w:firstLine="652"/>
        <w:jc w:val="both"/>
        <w:rPr>
          <w:color w:val="000000"/>
          <w:sz w:val="24"/>
          <w:szCs w:val="24"/>
        </w:rPr>
      </w:pPr>
      <w:r w:rsidRPr="007949F4">
        <w:rPr>
          <w:color w:val="000000"/>
          <w:sz w:val="24"/>
          <w:szCs w:val="24"/>
        </w:rPr>
        <w:t xml:space="preserve">По настоящему Договору Исполнитель обязуется оказать </w:t>
      </w:r>
      <w:r>
        <w:rPr>
          <w:color w:val="000000"/>
          <w:sz w:val="24"/>
          <w:szCs w:val="24"/>
        </w:rPr>
        <w:t>у</w:t>
      </w:r>
      <w:r w:rsidRPr="006762E1">
        <w:rPr>
          <w:color w:val="000000"/>
          <w:sz w:val="24"/>
          <w:szCs w:val="24"/>
        </w:rPr>
        <w:t xml:space="preserve">слуги </w:t>
      </w:r>
      <w:r w:rsidRPr="00B53F9C">
        <w:rPr>
          <w:color w:val="000000"/>
          <w:sz w:val="24"/>
          <w:szCs w:val="24"/>
        </w:rPr>
        <w:t>по разработке аналитических материалов «Предложения по совершенствованию преподавания в общеобразовательных организациях учебного предмета Технология» на основе анализа существующих и перспективных практик в сфере подготовки кадров</w:t>
      </w:r>
      <w:r w:rsidRPr="007949F4">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 </w:t>
      </w:r>
    </w:p>
    <w:p w:rsidR="00946086" w:rsidRPr="007949F4" w:rsidRDefault="00946086" w:rsidP="00284D9B">
      <w:pPr>
        <w:widowControl w:val="0"/>
        <w:numPr>
          <w:ilvl w:val="1"/>
          <w:numId w:val="14"/>
        </w:numPr>
        <w:tabs>
          <w:tab w:val="num" w:pos="0"/>
          <w:tab w:val="left" w:pos="1134"/>
        </w:tabs>
        <w:suppressAutoHyphens/>
        <w:autoSpaceDE w:val="0"/>
        <w:ind w:left="57" w:firstLine="652"/>
        <w:jc w:val="both"/>
        <w:rPr>
          <w:color w:val="000000"/>
          <w:sz w:val="24"/>
          <w:szCs w:val="24"/>
        </w:rPr>
      </w:pPr>
      <w:r w:rsidRPr="007949F4">
        <w:rPr>
          <w:color w:val="000000"/>
          <w:sz w:val="24"/>
          <w:szCs w:val="24"/>
        </w:rPr>
        <w:t xml:space="preserve">Перечень услуг, требования к содержанию и результатам оказанных услуг устанавливаются в Техническом задании (Приложение № 1), которое является неотъемлемой частью настоящего Договора. </w:t>
      </w:r>
    </w:p>
    <w:p w:rsidR="00946086" w:rsidRPr="007949F4" w:rsidRDefault="00946086" w:rsidP="00946086">
      <w:pPr>
        <w:widowControl w:val="0"/>
        <w:suppressAutoHyphens/>
        <w:autoSpaceDE w:val="0"/>
        <w:ind w:left="57" w:firstLine="651"/>
        <w:jc w:val="both"/>
        <w:rPr>
          <w:color w:val="000000"/>
          <w:sz w:val="24"/>
          <w:szCs w:val="24"/>
          <w:lang w:eastAsia="ar-SA"/>
        </w:rPr>
      </w:pPr>
      <w:r w:rsidRPr="007949F4">
        <w:rPr>
          <w:color w:val="000000"/>
          <w:sz w:val="24"/>
          <w:szCs w:val="24"/>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946086" w:rsidRPr="007949F4" w:rsidRDefault="00946086" w:rsidP="00946086">
      <w:pPr>
        <w:widowControl w:val="0"/>
        <w:suppressAutoHyphens/>
        <w:autoSpaceDE w:val="0"/>
        <w:jc w:val="both"/>
        <w:rPr>
          <w:color w:val="000000"/>
          <w:sz w:val="24"/>
          <w:szCs w:val="24"/>
          <w:lang w:eastAsia="ar-SA"/>
        </w:rPr>
      </w:pPr>
    </w:p>
    <w:p w:rsidR="00946086" w:rsidRPr="007949F4" w:rsidRDefault="00946086" w:rsidP="00946086">
      <w:pPr>
        <w:widowControl w:val="0"/>
        <w:suppressAutoHyphens/>
        <w:autoSpaceDE w:val="0"/>
        <w:jc w:val="center"/>
        <w:rPr>
          <w:b/>
          <w:bCs/>
          <w:sz w:val="24"/>
          <w:szCs w:val="24"/>
          <w:lang w:eastAsia="ar-SA"/>
        </w:rPr>
      </w:pPr>
      <w:r w:rsidRPr="007949F4">
        <w:rPr>
          <w:b/>
          <w:bCs/>
          <w:sz w:val="24"/>
          <w:szCs w:val="24"/>
          <w:lang w:eastAsia="ar-SA"/>
        </w:rPr>
        <w:t>2. СТОИМОСТЬ УСЛУГ И ПОРЯДОК РАСЧЕТОВ</w:t>
      </w:r>
    </w:p>
    <w:p w:rsidR="00946086" w:rsidRPr="007949F4" w:rsidRDefault="00946086" w:rsidP="00946086">
      <w:pPr>
        <w:widowControl w:val="0"/>
        <w:suppressAutoHyphens/>
        <w:autoSpaceDE w:val="0"/>
        <w:jc w:val="center"/>
        <w:rPr>
          <w:b/>
          <w:bCs/>
          <w:sz w:val="24"/>
          <w:szCs w:val="24"/>
          <w:lang w:eastAsia="ar-SA"/>
        </w:rPr>
      </w:pPr>
    </w:p>
    <w:p w:rsidR="00946086" w:rsidRPr="007949F4" w:rsidRDefault="00946086" w:rsidP="00946086">
      <w:pPr>
        <w:widowControl w:val="0"/>
        <w:suppressAutoHyphens/>
        <w:autoSpaceDE w:val="0"/>
        <w:ind w:firstLine="709"/>
        <w:jc w:val="both"/>
        <w:rPr>
          <w:color w:val="000000"/>
          <w:sz w:val="24"/>
          <w:szCs w:val="24"/>
          <w:lang w:eastAsia="ar-SA"/>
        </w:rPr>
      </w:pPr>
      <w:r w:rsidRPr="007949F4">
        <w:rPr>
          <w:color w:val="000000"/>
          <w:sz w:val="24"/>
          <w:szCs w:val="24"/>
          <w:lang w:eastAsia="ar-SA"/>
        </w:rPr>
        <w:t xml:space="preserve">2.1. Общая стоимость услуг по настоящему Договору составляет </w:t>
      </w:r>
      <w:r>
        <w:rPr>
          <w:color w:val="000000"/>
          <w:sz w:val="24"/>
          <w:szCs w:val="24"/>
          <w:lang w:eastAsia="ar-SA"/>
        </w:rPr>
        <w:t>________________</w:t>
      </w:r>
      <w:r w:rsidRPr="006762E1">
        <w:rPr>
          <w:color w:val="000000"/>
          <w:sz w:val="24"/>
          <w:szCs w:val="24"/>
          <w:lang w:eastAsia="ar-SA"/>
        </w:rPr>
        <w:t>.</w:t>
      </w:r>
    </w:p>
    <w:p w:rsidR="00946086" w:rsidRPr="007949F4" w:rsidRDefault="00946086" w:rsidP="00946086">
      <w:pPr>
        <w:widowControl w:val="0"/>
        <w:suppressAutoHyphens/>
        <w:autoSpaceDE w:val="0"/>
        <w:ind w:firstLine="709"/>
        <w:jc w:val="both"/>
        <w:rPr>
          <w:color w:val="000000"/>
          <w:sz w:val="24"/>
          <w:szCs w:val="24"/>
          <w:lang w:eastAsia="ar-SA"/>
        </w:rPr>
      </w:pPr>
      <w:r w:rsidRPr="007949F4">
        <w:rPr>
          <w:color w:val="000000"/>
          <w:sz w:val="24"/>
          <w:szCs w:val="24"/>
          <w:lang w:eastAsia="ar-SA"/>
        </w:rPr>
        <w:t>2.2. Оплата услуг производится в следующем порядке:</w:t>
      </w:r>
    </w:p>
    <w:p w:rsidR="00946086" w:rsidRPr="007949F4" w:rsidRDefault="00946086" w:rsidP="00946086">
      <w:pPr>
        <w:widowControl w:val="0"/>
        <w:suppressAutoHyphens/>
        <w:autoSpaceDE w:val="0"/>
        <w:ind w:firstLine="709"/>
        <w:jc w:val="both"/>
        <w:rPr>
          <w:color w:val="000000"/>
          <w:sz w:val="24"/>
          <w:szCs w:val="24"/>
          <w:lang w:eastAsia="ar-SA"/>
        </w:rPr>
      </w:pPr>
      <w:r w:rsidRPr="007949F4">
        <w:rPr>
          <w:color w:val="000000"/>
          <w:sz w:val="24"/>
          <w:szCs w:val="24"/>
          <w:lang w:eastAsia="ar-SA"/>
        </w:rPr>
        <w:t>2.2.1. Авансовый платеж в размере 50 % от стоимости услуг, оплачивается в течение 5 (Пяти) банковских дней с момента подписания настоящего Договора и на основании счета Исполнителя.</w:t>
      </w:r>
    </w:p>
    <w:p w:rsidR="00946086" w:rsidRPr="007949F4" w:rsidRDefault="00946086" w:rsidP="00946086">
      <w:pPr>
        <w:widowControl w:val="0"/>
        <w:suppressAutoHyphens/>
        <w:autoSpaceDE w:val="0"/>
        <w:ind w:firstLine="709"/>
        <w:jc w:val="both"/>
        <w:rPr>
          <w:color w:val="000000"/>
          <w:sz w:val="24"/>
          <w:szCs w:val="24"/>
          <w:lang w:eastAsia="ar-SA"/>
        </w:rPr>
      </w:pPr>
      <w:r w:rsidRPr="007949F4">
        <w:rPr>
          <w:color w:val="000000"/>
          <w:sz w:val="24"/>
          <w:szCs w:val="24"/>
          <w:lang w:eastAsia="ar-SA"/>
        </w:rPr>
        <w:t>2.2.2. Окончательная оплата в размере 50 % от стоимости услуг, оплачивается в течение 5 (Пяти) календарных дней после подписания соответствующего акта сдачи-приемки оказанных услуг по настоящему Договору.</w:t>
      </w:r>
    </w:p>
    <w:p w:rsidR="00946086" w:rsidRPr="007949F4" w:rsidRDefault="00946086" w:rsidP="00946086">
      <w:pPr>
        <w:ind w:firstLine="709"/>
        <w:jc w:val="both"/>
        <w:rPr>
          <w:sz w:val="24"/>
          <w:szCs w:val="24"/>
        </w:rPr>
      </w:pPr>
      <w:r w:rsidRPr="007949F4">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946086" w:rsidRPr="007949F4" w:rsidRDefault="00946086" w:rsidP="00946086">
      <w:pPr>
        <w:ind w:firstLine="709"/>
        <w:jc w:val="both"/>
        <w:rPr>
          <w:color w:val="000000"/>
          <w:sz w:val="24"/>
          <w:szCs w:val="24"/>
        </w:rPr>
      </w:pPr>
      <w:r w:rsidRPr="007949F4">
        <w:rPr>
          <w:sz w:val="24"/>
          <w:szCs w:val="24"/>
        </w:rPr>
        <w:t xml:space="preserve">2.4. </w:t>
      </w:r>
      <w:r w:rsidRPr="007949F4">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946086" w:rsidRPr="007949F4" w:rsidRDefault="00946086" w:rsidP="00946086">
      <w:pPr>
        <w:ind w:firstLine="709"/>
        <w:jc w:val="both"/>
        <w:rPr>
          <w:color w:val="000000"/>
          <w:sz w:val="24"/>
          <w:szCs w:val="24"/>
        </w:rPr>
      </w:pPr>
    </w:p>
    <w:p w:rsidR="00946086" w:rsidRPr="007949F4" w:rsidRDefault="00946086" w:rsidP="00946086">
      <w:pPr>
        <w:jc w:val="center"/>
        <w:rPr>
          <w:b/>
          <w:bCs/>
          <w:sz w:val="24"/>
          <w:szCs w:val="24"/>
        </w:rPr>
      </w:pPr>
      <w:r w:rsidRPr="007949F4">
        <w:rPr>
          <w:b/>
          <w:bCs/>
          <w:sz w:val="24"/>
          <w:szCs w:val="24"/>
        </w:rPr>
        <w:t>3. ПОРЯДОК СДАЧИ-ПРИЕМКИ УСЛУГ</w:t>
      </w:r>
    </w:p>
    <w:p w:rsidR="00946086" w:rsidRPr="007949F4" w:rsidRDefault="00946086" w:rsidP="00946086">
      <w:pPr>
        <w:jc w:val="center"/>
        <w:rPr>
          <w:b/>
          <w:bCs/>
          <w:sz w:val="24"/>
          <w:szCs w:val="24"/>
        </w:rPr>
      </w:pPr>
    </w:p>
    <w:p w:rsidR="00946086" w:rsidRPr="007949F4" w:rsidRDefault="00946086" w:rsidP="00946086">
      <w:pPr>
        <w:ind w:firstLine="709"/>
        <w:jc w:val="both"/>
        <w:rPr>
          <w:color w:val="000000"/>
          <w:sz w:val="24"/>
          <w:szCs w:val="24"/>
        </w:rPr>
      </w:pPr>
      <w:r w:rsidRPr="007949F4">
        <w:rPr>
          <w:color w:val="000000"/>
          <w:sz w:val="24"/>
          <w:szCs w:val="24"/>
        </w:rPr>
        <w:t>3.1. Исполнитель обязан оказать Заказчику услуги в соответствии с п.1.1 настоящего Договора.</w:t>
      </w:r>
    </w:p>
    <w:p w:rsidR="00946086" w:rsidRPr="007949F4" w:rsidRDefault="00946086" w:rsidP="00946086">
      <w:pPr>
        <w:ind w:firstLine="709"/>
        <w:jc w:val="both"/>
        <w:rPr>
          <w:color w:val="000000"/>
          <w:sz w:val="24"/>
          <w:szCs w:val="24"/>
        </w:rPr>
      </w:pPr>
      <w:r w:rsidRPr="007949F4">
        <w:rPr>
          <w:color w:val="000000"/>
          <w:sz w:val="24"/>
          <w:szCs w:val="24"/>
        </w:rPr>
        <w:lastRenderedPageBreak/>
        <w:t>3.2. Приемка оказанных услуг, указанных в настоящем Договоре,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946086" w:rsidRPr="007949F4" w:rsidRDefault="00946086" w:rsidP="00946086">
      <w:pPr>
        <w:ind w:firstLine="709"/>
        <w:jc w:val="both"/>
        <w:rPr>
          <w:color w:val="000000"/>
          <w:sz w:val="24"/>
          <w:szCs w:val="24"/>
        </w:rPr>
      </w:pPr>
      <w:r w:rsidRPr="007949F4">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946086" w:rsidRPr="007949F4" w:rsidRDefault="00946086" w:rsidP="00946086">
      <w:pPr>
        <w:ind w:firstLine="709"/>
        <w:jc w:val="both"/>
        <w:rPr>
          <w:color w:val="000000"/>
          <w:sz w:val="24"/>
          <w:szCs w:val="24"/>
        </w:rPr>
      </w:pPr>
      <w:r w:rsidRPr="007949F4">
        <w:rPr>
          <w:color w:val="000000"/>
          <w:sz w:val="24"/>
          <w:szCs w:val="24"/>
        </w:rPr>
        <w:t>3.4. При отсутствии замечаний Заказчик направляет Исполнителю подписанный акт сдачи-приемки оказанных услуг.</w:t>
      </w:r>
    </w:p>
    <w:p w:rsidR="00946086" w:rsidRPr="007949F4" w:rsidRDefault="00946086" w:rsidP="00946086">
      <w:pPr>
        <w:ind w:firstLine="709"/>
        <w:jc w:val="both"/>
        <w:rPr>
          <w:color w:val="000000"/>
          <w:sz w:val="24"/>
          <w:szCs w:val="24"/>
        </w:rPr>
      </w:pPr>
      <w:r w:rsidRPr="007949F4">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946086" w:rsidRPr="007949F4" w:rsidRDefault="00946086" w:rsidP="00946086">
      <w:pPr>
        <w:ind w:firstLine="709"/>
        <w:jc w:val="both"/>
        <w:rPr>
          <w:color w:val="000000"/>
          <w:sz w:val="24"/>
          <w:szCs w:val="24"/>
        </w:rPr>
      </w:pPr>
      <w:r w:rsidRPr="007949F4">
        <w:rPr>
          <w:color w:val="000000"/>
          <w:sz w:val="24"/>
          <w:szCs w:val="24"/>
        </w:rPr>
        <w:t xml:space="preserve">3.6. Исполнитель устраняет недостатки оказанных услуг в согласовываемые Сторонами сроки. </w:t>
      </w:r>
    </w:p>
    <w:p w:rsidR="00946086" w:rsidRPr="007949F4" w:rsidRDefault="00946086" w:rsidP="00946086">
      <w:pPr>
        <w:ind w:firstLine="709"/>
        <w:jc w:val="both"/>
        <w:rPr>
          <w:color w:val="000000"/>
          <w:sz w:val="24"/>
          <w:szCs w:val="24"/>
        </w:rPr>
      </w:pPr>
      <w:r w:rsidRPr="007949F4">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rsidR="00946086" w:rsidRPr="007949F4" w:rsidRDefault="00946086" w:rsidP="00946086">
      <w:pPr>
        <w:ind w:firstLine="708"/>
        <w:jc w:val="both"/>
        <w:rPr>
          <w:sz w:val="24"/>
          <w:szCs w:val="24"/>
        </w:rPr>
      </w:pPr>
      <w:r w:rsidRPr="007949F4">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946086" w:rsidRPr="007949F4" w:rsidRDefault="00946086" w:rsidP="00946086">
      <w:pPr>
        <w:jc w:val="center"/>
        <w:rPr>
          <w:sz w:val="24"/>
          <w:szCs w:val="24"/>
        </w:rPr>
      </w:pPr>
    </w:p>
    <w:p w:rsidR="00946086" w:rsidRPr="007949F4" w:rsidRDefault="00946086" w:rsidP="00946086">
      <w:pPr>
        <w:jc w:val="center"/>
        <w:rPr>
          <w:b/>
          <w:bCs/>
          <w:sz w:val="24"/>
          <w:szCs w:val="24"/>
        </w:rPr>
      </w:pPr>
      <w:r w:rsidRPr="007949F4">
        <w:rPr>
          <w:b/>
          <w:bCs/>
          <w:sz w:val="24"/>
          <w:szCs w:val="24"/>
        </w:rPr>
        <w:t>4. ПРАВА И ОБЯЗАННОСТИ СТОРОН</w:t>
      </w:r>
    </w:p>
    <w:p w:rsidR="00946086" w:rsidRPr="007949F4" w:rsidRDefault="00946086" w:rsidP="00946086">
      <w:pPr>
        <w:jc w:val="center"/>
        <w:rPr>
          <w:b/>
          <w:bCs/>
          <w:sz w:val="24"/>
          <w:szCs w:val="24"/>
        </w:rPr>
      </w:pPr>
    </w:p>
    <w:p w:rsidR="00946086" w:rsidRPr="007949F4" w:rsidRDefault="00946086" w:rsidP="00946086">
      <w:pPr>
        <w:ind w:firstLine="709"/>
        <w:jc w:val="both"/>
        <w:rPr>
          <w:color w:val="000000"/>
          <w:sz w:val="24"/>
          <w:szCs w:val="24"/>
        </w:rPr>
      </w:pPr>
      <w:r w:rsidRPr="007949F4">
        <w:rPr>
          <w:color w:val="000000"/>
          <w:sz w:val="24"/>
          <w:szCs w:val="24"/>
        </w:rPr>
        <w:t xml:space="preserve">4.1. Заказчик обязуется: </w:t>
      </w:r>
    </w:p>
    <w:p w:rsidR="00946086" w:rsidRPr="007949F4" w:rsidRDefault="00946086" w:rsidP="00946086">
      <w:pPr>
        <w:ind w:firstLine="709"/>
        <w:jc w:val="both"/>
        <w:rPr>
          <w:color w:val="000000"/>
          <w:sz w:val="24"/>
          <w:szCs w:val="24"/>
        </w:rPr>
      </w:pPr>
      <w:r w:rsidRPr="007949F4">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946086" w:rsidRPr="007949F4" w:rsidRDefault="00946086" w:rsidP="00946086">
      <w:pPr>
        <w:ind w:firstLine="709"/>
        <w:jc w:val="both"/>
        <w:rPr>
          <w:color w:val="000000"/>
          <w:sz w:val="24"/>
          <w:szCs w:val="24"/>
        </w:rPr>
      </w:pPr>
      <w:r w:rsidRPr="007949F4">
        <w:rPr>
          <w:color w:val="000000"/>
          <w:sz w:val="24"/>
          <w:szCs w:val="24"/>
        </w:rPr>
        <w:t>4.1.2. Оплатить Исполнителю оказанные в полном соответствии с настоящим Договором услуги.</w:t>
      </w:r>
    </w:p>
    <w:p w:rsidR="00946086" w:rsidRPr="007949F4" w:rsidRDefault="00946086" w:rsidP="00946086">
      <w:pPr>
        <w:ind w:firstLine="709"/>
        <w:jc w:val="both"/>
        <w:rPr>
          <w:color w:val="000000"/>
          <w:sz w:val="24"/>
          <w:szCs w:val="24"/>
        </w:rPr>
      </w:pPr>
      <w:r w:rsidRPr="007949F4">
        <w:rPr>
          <w:color w:val="000000"/>
          <w:sz w:val="24"/>
          <w:szCs w:val="24"/>
        </w:rPr>
        <w:t>4.2. Заказчик вправе:</w:t>
      </w:r>
    </w:p>
    <w:p w:rsidR="00946086" w:rsidRPr="007949F4" w:rsidRDefault="00946086" w:rsidP="00946086">
      <w:pPr>
        <w:ind w:firstLine="709"/>
        <w:jc w:val="both"/>
        <w:rPr>
          <w:color w:val="000000"/>
          <w:sz w:val="24"/>
          <w:szCs w:val="24"/>
        </w:rPr>
      </w:pPr>
      <w:r w:rsidRPr="007949F4">
        <w:rPr>
          <w:color w:val="000000"/>
          <w:sz w:val="24"/>
          <w:szCs w:val="24"/>
        </w:rPr>
        <w:t>4.2.1. Требовать предоставления ему всей информации о ходе исполнения настоящего Договора;</w:t>
      </w:r>
    </w:p>
    <w:p w:rsidR="00946086" w:rsidRPr="007949F4" w:rsidRDefault="00946086" w:rsidP="00946086">
      <w:pPr>
        <w:ind w:firstLine="709"/>
        <w:jc w:val="both"/>
        <w:rPr>
          <w:color w:val="000000"/>
          <w:sz w:val="24"/>
          <w:szCs w:val="24"/>
        </w:rPr>
      </w:pPr>
      <w:r w:rsidRPr="007949F4">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946086" w:rsidRPr="007949F4" w:rsidRDefault="00946086" w:rsidP="00946086">
      <w:pPr>
        <w:ind w:firstLine="709"/>
        <w:jc w:val="both"/>
        <w:rPr>
          <w:color w:val="000000"/>
          <w:sz w:val="24"/>
          <w:szCs w:val="24"/>
        </w:rPr>
      </w:pPr>
      <w:r w:rsidRPr="007949F4">
        <w:rPr>
          <w:color w:val="000000"/>
          <w:sz w:val="24"/>
          <w:szCs w:val="24"/>
        </w:rPr>
        <w:t>4.3. Исполнитель обязуется:</w:t>
      </w:r>
    </w:p>
    <w:p w:rsidR="00946086" w:rsidRPr="007949F4" w:rsidRDefault="00946086" w:rsidP="00946086">
      <w:pPr>
        <w:ind w:firstLine="709"/>
        <w:jc w:val="both"/>
        <w:rPr>
          <w:color w:val="000000"/>
          <w:sz w:val="24"/>
          <w:szCs w:val="24"/>
        </w:rPr>
      </w:pPr>
      <w:r w:rsidRPr="007949F4">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946086" w:rsidRPr="007949F4" w:rsidRDefault="00946086" w:rsidP="00946086">
      <w:pPr>
        <w:ind w:firstLine="709"/>
        <w:jc w:val="both"/>
        <w:rPr>
          <w:color w:val="000000"/>
          <w:sz w:val="24"/>
          <w:szCs w:val="24"/>
        </w:rPr>
      </w:pPr>
      <w:r w:rsidRPr="007949F4">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946086" w:rsidRPr="007949F4" w:rsidRDefault="00946086" w:rsidP="00946086">
      <w:pPr>
        <w:ind w:firstLine="709"/>
        <w:jc w:val="both"/>
        <w:rPr>
          <w:color w:val="000000"/>
          <w:sz w:val="24"/>
          <w:szCs w:val="24"/>
        </w:rPr>
      </w:pPr>
      <w:r w:rsidRPr="007949F4">
        <w:rPr>
          <w:color w:val="000000"/>
          <w:sz w:val="24"/>
          <w:szCs w:val="24"/>
        </w:rPr>
        <w:t xml:space="preserve">4.3.3. </w:t>
      </w:r>
      <w:r w:rsidRPr="007949F4">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946086" w:rsidRPr="007949F4" w:rsidRDefault="00946086" w:rsidP="00946086">
      <w:pPr>
        <w:ind w:firstLine="709"/>
        <w:jc w:val="both"/>
        <w:rPr>
          <w:color w:val="000000"/>
          <w:sz w:val="24"/>
          <w:szCs w:val="24"/>
        </w:rPr>
      </w:pPr>
      <w:r w:rsidRPr="007949F4">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946086" w:rsidRPr="007949F4" w:rsidRDefault="00946086" w:rsidP="00946086">
      <w:pPr>
        <w:ind w:firstLine="709"/>
        <w:jc w:val="both"/>
        <w:rPr>
          <w:color w:val="000000"/>
          <w:sz w:val="24"/>
          <w:szCs w:val="24"/>
        </w:rPr>
      </w:pPr>
      <w:r w:rsidRPr="007949F4">
        <w:rPr>
          <w:color w:val="000000"/>
          <w:sz w:val="24"/>
          <w:szCs w:val="24"/>
        </w:rPr>
        <w:t>4.4. Исполнитель вправе:</w:t>
      </w:r>
    </w:p>
    <w:p w:rsidR="00946086" w:rsidRPr="007949F4" w:rsidRDefault="00946086" w:rsidP="00946086">
      <w:pPr>
        <w:ind w:firstLine="709"/>
        <w:jc w:val="both"/>
        <w:rPr>
          <w:color w:val="000000"/>
          <w:sz w:val="24"/>
          <w:szCs w:val="24"/>
        </w:rPr>
      </w:pPr>
      <w:r w:rsidRPr="007949F4">
        <w:rPr>
          <w:color w:val="000000"/>
          <w:sz w:val="24"/>
          <w:szCs w:val="24"/>
        </w:rPr>
        <w:t>4.4.1. Оказать услуги раньше установленной даты;</w:t>
      </w:r>
    </w:p>
    <w:p w:rsidR="00946086" w:rsidRPr="007949F4" w:rsidRDefault="00946086" w:rsidP="00946086">
      <w:pPr>
        <w:ind w:firstLine="709"/>
        <w:jc w:val="both"/>
        <w:rPr>
          <w:color w:val="000000"/>
          <w:sz w:val="24"/>
          <w:szCs w:val="24"/>
        </w:rPr>
      </w:pPr>
      <w:r w:rsidRPr="007949F4">
        <w:rPr>
          <w:color w:val="000000"/>
          <w:sz w:val="24"/>
          <w:szCs w:val="24"/>
        </w:rPr>
        <w:t>4.4.2. Расширить объем оказания услуг по настоящему Договору, без компенсации со стороны Заказчика.</w:t>
      </w:r>
    </w:p>
    <w:p w:rsidR="00946086" w:rsidRPr="007949F4" w:rsidRDefault="00946086" w:rsidP="00946086">
      <w:pPr>
        <w:ind w:firstLine="709"/>
        <w:jc w:val="both"/>
        <w:rPr>
          <w:sz w:val="24"/>
          <w:szCs w:val="24"/>
        </w:rPr>
      </w:pPr>
      <w:r w:rsidRPr="007949F4">
        <w:rPr>
          <w:color w:val="000000"/>
          <w:sz w:val="24"/>
          <w:szCs w:val="24"/>
        </w:rPr>
        <w:t xml:space="preserve">4.4.3. </w:t>
      </w:r>
      <w:r w:rsidRPr="007949F4">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946086" w:rsidRPr="007949F4" w:rsidRDefault="00946086" w:rsidP="00946086">
      <w:pPr>
        <w:jc w:val="both"/>
        <w:rPr>
          <w:sz w:val="24"/>
          <w:szCs w:val="24"/>
        </w:rPr>
      </w:pPr>
    </w:p>
    <w:p w:rsidR="00946086" w:rsidRPr="007949F4" w:rsidRDefault="00946086" w:rsidP="00946086">
      <w:pPr>
        <w:jc w:val="center"/>
        <w:rPr>
          <w:b/>
          <w:bCs/>
          <w:sz w:val="24"/>
          <w:szCs w:val="24"/>
        </w:rPr>
      </w:pPr>
      <w:r w:rsidRPr="007949F4">
        <w:rPr>
          <w:b/>
          <w:bCs/>
          <w:sz w:val="24"/>
          <w:szCs w:val="24"/>
        </w:rPr>
        <w:t>5. ОТВЕТСТВЕННОСТЬ СТОРОН</w:t>
      </w:r>
    </w:p>
    <w:p w:rsidR="00946086" w:rsidRPr="007949F4" w:rsidRDefault="00946086" w:rsidP="00946086">
      <w:pPr>
        <w:jc w:val="center"/>
        <w:rPr>
          <w:b/>
          <w:bCs/>
          <w:sz w:val="24"/>
          <w:szCs w:val="24"/>
        </w:rPr>
      </w:pPr>
    </w:p>
    <w:p w:rsidR="00946086" w:rsidRPr="007949F4" w:rsidRDefault="00946086" w:rsidP="00946086">
      <w:pPr>
        <w:ind w:firstLine="709"/>
        <w:jc w:val="both"/>
        <w:rPr>
          <w:color w:val="000000"/>
          <w:sz w:val="24"/>
          <w:szCs w:val="24"/>
        </w:rPr>
      </w:pPr>
      <w:r w:rsidRPr="007949F4">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46086" w:rsidRPr="007949F4" w:rsidRDefault="00946086" w:rsidP="00946086">
      <w:pPr>
        <w:ind w:firstLine="709"/>
        <w:jc w:val="both"/>
        <w:rPr>
          <w:color w:val="000000"/>
          <w:sz w:val="24"/>
          <w:szCs w:val="24"/>
        </w:rPr>
      </w:pPr>
      <w:r w:rsidRPr="007949F4">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946086" w:rsidRPr="007949F4" w:rsidRDefault="00946086" w:rsidP="00946086">
      <w:pPr>
        <w:ind w:firstLine="709"/>
        <w:jc w:val="both"/>
        <w:rPr>
          <w:color w:val="000000"/>
          <w:sz w:val="24"/>
          <w:szCs w:val="24"/>
        </w:rPr>
      </w:pPr>
      <w:r w:rsidRPr="007949F4">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946086" w:rsidRPr="007949F4" w:rsidRDefault="00946086" w:rsidP="00946086">
      <w:pPr>
        <w:ind w:firstLine="709"/>
        <w:jc w:val="both"/>
        <w:rPr>
          <w:color w:val="000000"/>
          <w:sz w:val="24"/>
          <w:szCs w:val="24"/>
        </w:rPr>
      </w:pPr>
      <w:r w:rsidRPr="007949F4">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946086" w:rsidRPr="007949F4" w:rsidRDefault="00946086" w:rsidP="00946086">
      <w:pPr>
        <w:jc w:val="both"/>
        <w:rPr>
          <w:color w:val="000000"/>
          <w:sz w:val="24"/>
          <w:szCs w:val="24"/>
        </w:rPr>
      </w:pPr>
    </w:p>
    <w:p w:rsidR="00946086" w:rsidRPr="007949F4" w:rsidRDefault="00946086" w:rsidP="00946086">
      <w:pPr>
        <w:jc w:val="center"/>
        <w:rPr>
          <w:b/>
          <w:bCs/>
          <w:sz w:val="24"/>
          <w:szCs w:val="24"/>
        </w:rPr>
      </w:pPr>
      <w:r w:rsidRPr="007949F4">
        <w:rPr>
          <w:b/>
          <w:bCs/>
          <w:sz w:val="24"/>
          <w:szCs w:val="24"/>
        </w:rPr>
        <w:t>6. ПРАВА СТОРОН НА РЕЗУЛЬТАТЫ УСЛУГ</w:t>
      </w:r>
    </w:p>
    <w:p w:rsidR="00946086" w:rsidRPr="007949F4" w:rsidRDefault="00946086" w:rsidP="00946086">
      <w:pPr>
        <w:jc w:val="center"/>
        <w:rPr>
          <w:b/>
          <w:bCs/>
          <w:sz w:val="24"/>
          <w:szCs w:val="24"/>
        </w:rPr>
      </w:pPr>
    </w:p>
    <w:p w:rsidR="00946086" w:rsidRPr="007949F4" w:rsidRDefault="00946086" w:rsidP="00946086">
      <w:pPr>
        <w:ind w:firstLine="709"/>
        <w:jc w:val="both"/>
        <w:rPr>
          <w:color w:val="000000"/>
          <w:sz w:val="24"/>
          <w:szCs w:val="24"/>
        </w:rPr>
      </w:pPr>
      <w:r w:rsidRPr="007949F4">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946086" w:rsidRPr="007949F4" w:rsidRDefault="00946086" w:rsidP="00946086">
      <w:pPr>
        <w:ind w:firstLine="709"/>
        <w:jc w:val="both"/>
        <w:rPr>
          <w:color w:val="000000"/>
          <w:sz w:val="24"/>
          <w:szCs w:val="24"/>
        </w:rPr>
      </w:pPr>
      <w:r w:rsidRPr="007949F4">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946086" w:rsidRPr="007949F4" w:rsidRDefault="00946086" w:rsidP="00946086">
      <w:pPr>
        <w:ind w:firstLine="709"/>
        <w:jc w:val="both"/>
        <w:rPr>
          <w:color w:val="000000"/>
          <w:sz w:val="24"/>
          <w:szCs w:val="24"/>
        </w:rPr>
      </w:pPr>
      <w:r w:rsidRPr="007949F4">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946086" w:rsidRPr="007949F4" w:rsidRDefault="00946086" w:rsidP="00946086">
      <w:pPr>
        <w:ind w:firstLine="709"/>
        <w:jc w:val="both"/>
        <w:rPr>
          <w:color w:val="000000"/>
          <w:sz w:val="24"/>
          <w:szCs w:val="24"/>
        </w:rPr>
      </w:pPr>
      <w:r w:rsidRPr="007949F4">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946086" w:rsidRPr="007949F4" w:rsidRDefault="00946086" w:rsidP="00946086">
      <w:pPr>
        <w:ind w:firstLine="709"/>
        <w:jc w:val="both"/>
        <w:rPr>
          <w:color w:val="000000"/>
          <w:sz w:val="24"/>
          <w:szCs w:val="24"/>
        </w:rPr>
      </w:pPr>
      <w:r w:rsidRPr="007949F4">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946086" w:rsidRPr="007949F4" w:rsidRDefault="00946086" w:rsidP="00946086">
      <w:pPr>
        <w:ind w:firstLine="708"/>
        <w:jc w:val="both"/>
        <w:rPr>
          <w:sz w:val="24"/>
          <w:szCs w:val="24"/>
        </w:rPr>
      </w:pPr>
      <w:r w:rsidRPr="007949F4">
        <w:rPr>
          <w:color w:val="000000"/>
          <w:sz w:val="24"/>
          <w:szCs w:val="24"/>
        </w:rPr>
        <w:t xml:space="preserve">6.6. В предусмотренном в данном пункте случае </w:t>
      </w:r>
      <w:r w:rsidRPr="007949F4">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946086" w:rsidRPr="007949F4" w:rsidRDefault="00946086" w:rsidP="00946086">
      <w:pPr>
        <w:ind w:firstLine="708"/>
        <w:jc w:val="both"/>
        <w:rPr>
          <w:sz w:val="24"/>
          <w:szCs w:val="24"/>
        </w:rPr>
      </w:pPr>
    </w:p>
    <w:p w:rsidR="00946086" w:rsidRPr="007949F4" w:rsidRDefault="00946086" w:rsidP="00946086">
      <w:pPr>
        <w:jc w:val="center"/>
        <w:rPr>
          <w:b/>
          <w:sz w:val="24"/>
          <w:szCs w:val="24"/>
        </w:rPr>
      </w:pPr>
      <w:r w:rsidRPr="007949F4">
        <w:rPr>
          <w:b/>
          <w:sz w:val="24"/>
          <w:szCs w:val="24"/>
        </w:rPr>
        <w:t>7. КОНФИДЕНЦИАЛЬНОСТЬ</w:t>
      </w:r>
    </w:p>
    <w:p w:rsidR="00946086" w:rsidRPr="007949F4" w:rsidRDefault="00946086" w:rsidP="00946086">
      <w:pPr>
        <w:jc w:val="center"/>
        <w:rPr>
          <w:b/>
          <w:sz w:val="24"/>
          <w:szCs w:val="24"/>
        </w:rPr>
      </w:pPr>
    </w:p>
    <w:p w:rsidR="00946086" w:rsidRPr="007949F4" w:rsidRDefault="00946086" w:rsidP="00946086">
      <w:pPr>
        <w:ind w:firstLine="709"/>
        <w:jc w:val="both"/>
        <w:rPr>
          <w:sz w:val="24"/>
          <w:szCs w:val="24"/>
        </w:rPr>
      </w:pPr>
      <w:r w:rsidRPr="007949F4">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w:t>
      </w:r>
      <w:r w:rsidRPr="007949F4">
        <w:rPr>
          <w:sz w:val="24"/>
          <w:szCs w:val="24"/>
        </w:rPr>
        <w:lastRenderedPageBreak/>
        <w:t>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946086" w:rsidRPr="007949F4" w:rsidRDefault="00946086" w:rsidP="00946086">
      <w:pPr>
        <w:ind w:firstLine="709"/>
        <w:jc w:val="both"/>
        <w:rPr>
          <w:sz w:val="24"/>
          <w:szCs w:val="24"/>
        </w:rPr>
      </w:pPr>
      <w:r w:rsidRPr="007949F4">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946086" w:rsidRPr="007949F4" w:rsidRDefault="00946086" w:rsidP="00946086">
      <w:pPr>
        <w:ind w:firstLine="709"/>
        <w:jc w:val="both"/>
        <w:rPr>
          <w:sz w:val="24"/>
          <w:szCs w:val="24"/>
        </w:rPr>
      </w:pPr>
      <w:r w:rsidRPr="007949F4">
        <w:rPr>
          <w:sz w:val="24"/>
          <w:szCs w:val="24"/>
        </w:rPr>
        <w:t xml:space="preserve">(1) разглашение Конфиденциальной информации с письменного согласия Заказчика; </w:t>
      </w:r>
    </w:p>
    <w:p w:rsidR="00946086" w:rsidRPr="007949F4" w:rsidRDefault="00946086" w:rsidP="00946086">
      <w:pPr>
        <w:ind w:firstLine="709"/>
        <w:jc w:val="both"/>
        <w:rPr>
          <w:sz w:val="24"/>
          <w:szCs w:val="24"/>
        </w:rPr>
      </w:pPr>
      <w:r w:rsidRPr="007949F4">
        <w:rPr>
          <w:sz w:val="24"/>
          <w:szCs w:val="24"/>
        </w:rPr>
        <w:t xml:space="preserve">(2) сведения, составляющие Конфиденциальную информацию, стали общеизвестными не по вине Исполнителя; </w:t>
      </w:r>
    </w:p>
    <w:p w:rsidR="00946086" w:rsidRPr="007949F4" w:rsidRDefault="00946086" w:rsidP="00946086">
      <w:pPr>
        <w:ind w:firstLine="709"/>
        <w:jc w:val="both"/>
        <w:rPr>
          <w:sz w:val="24"/>
          <w:szCs w:val="24"/>
        </w:rPr>
      </w:pPr>
      <w:r w:rsidRPr="007949F4">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946086" w:rsidRPr="007949F4" w:rsidRDefault="00946086" w:rsidP="00946086">
      <w:pPr>
        <w:ind w:firstLine="709"/>
        <w:jc w:val="both"/>
        <w:rPr>
          <w:sz w:val="24"/>
          <w:szCs w:val="24"/>
        </w:rPr>
      </w:pPr>
      <w:r w:rsidRPr="007949F4">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946086" w:rsidRPr="007949F4" w:rsidRDefault="00946086" w:rsidP="00946086">
      <w:pPr>
        <w:ind w:firstLine="709"/>
        <w:jc w:val="both"/>
        <w:rPr>
          <w:sz w:val="24"/>
          <w:szCs w:val="24"/>
        </w:rPr>
      </w:pPr>
      <w:r w:rsidRPr="007949F4">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946086" w:rsidRPr="007949F4" w:rsidRDefault="00946086" w:rsidP="00946086">
      <w:pPr>
        <w:ind w:firstLine="709"/>
        <w:jc w:val="both"/>
        <w:rPr>
          <w:sz w:val="24"/>
          <w:szCs w:val="24"/>
        </w:rPr>
      </w:pPr>
    </w:p>
    <w:p w:rsidR="00946086" w:rsidRPr="007949F4" w:rsidRDefault="00946086" w:rsidP="00946086">
      <w:pPr>
        <w:jc w:val="center"/>
        <w:rPr>
          <w:b/>
          <w:bCs/>
          <w:sz w:val="24"/>
          <w:szCs w:val="24"/>
        </w:rPr>
      </w:pPr>
      <w:r w:rsidRPr="007949F4">
        <w:rPr>
          <w:b/>
          <w:bCs/>
          <w:sz w:val="24"/>
          <w:szCs w:val="24"/>
        </w:rPr>
        <w:t>8. ГАРАНТИИ И ЗАВЕРЕНИЯ СТОРОН</w:t>
      </w:r>
    </w:p>
    <w:p w:rsidR="00946086" w:rsidRPr="007949F4" w:rsidRDefault="00946086" w:rsidP="00946086">
      <w:pPr>
        <w:ind w:firstLine="709"/>
        <w:jc w:val="both"/>
        <w:rPr>
          <w:sz w:val="24"/>
          <w:szCs w:val="24"/>
        </w:rPr>
      </w:pPr>
    </w:p>
    <w:p w:rsidR="00946086" w:rsidRPr="007949F4" w:rsidRDefault="00946086" w:rsidP="00946086">
      <w:pPr>
        <w:pStyle w:val="afff3"/>
        <w:tabs>
          <w:tab w:val="left" w:pos="0"/>
          <w:tab w:val="left" w:pos="180"/>
        </w:tabs>
        <w:ind w:left="0" w:firstLine="709"/>
        <w:jc w:val="both"/>
        <w:rPr>
          <w:color w:val="000000"/>
          <w:sz w:val="24"/>
          <w:szCs w:val="24"/>
        </w:rPr>
      </w:pPr>
      <w:r w:rsidRPr="007949F4">
        <w:rPr>
          <w:sz w:val="24"/>
          <w:szCs w:val="24"/>
        </w:rPr>
        <w:t xml:space="preserve">8.1. </w:t>
      </w:r>
      <w:r w:rsidRPr="007949F4">
        <w:rPr>
          <w:color w:val="000000"/>
          <w:sz w:val="24"/>
          <w:szCs w:val="24"/>
        </w:rPr>
        <w:t>Исполнитель гарантирует и заверяет Заказчика, что:</w:t>
      </w:r>
    </w:p>
    <w:p w:rsidR="00946086" w:rsidRPr="007949F4" w:rsidRDefault="00946086" w:rsidP="00946086">
      <w:pPr>
        <w:shd w:val="clear" w:color="auto" w:fill="FFFFFF"/>
        <w:tabs>
          <w:tab w:val="left" w:pos="0"/>
          <w:tab w:val="left" w:pos="1276"/>
        </w:tabs>
        <w:ind w:firstLine="709"/>
        <w:jc w:val="both"/>
        <w:rPr>
          <w:color w:val="000000"/>
          <w:sz w:val="24"/>
          <w:szCs w:val="24"/>
        </w:rPr>
      </w:pPr>
      <w:r w:rsidRPr="007949F4">
        <w:rPr>
          <w:sz w:val="24"/>
          <w:szCs w:val="24"/>
        </w:rPr>
        <w:t>(</w:t>
      </w:r>
      <w:r w:rsidRPr="007949F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946086" w:rsidRPr="007949F4" w:rsidRDefault="00946086" w:rsidP="00946086">
      <w:pPr>
        <w:shd w:val="clear" w:color="auto" w:fill="FFFFFF"/>
        <w:tabs>
          <w:tab w:val="left" w:pos="0"/>
          <w:tab w:val="left" w:pos="1418"/>
        </w:tabs>
        <w:ind w:firstLine="709"/>
        <w:jc w:val="both"/>
        <w:rPr>
          <w:color w:val="000000"/>
          <w:sz w:val="24"/>
          <w:szCs w:val="24"/>
        </w:rPr>
      </w:pPr>
      <w:r w:rsidRPr="007949F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946086" w:rsidRPr="007949F4" w:rsidRDefault="00946086" w:rsidP="00946086">
      <w:pPr>
        <w:shd w:val="clear" w:color="auto" w:fill="FFFFFF"/>
        <w:tabs>
          <w:tab w:val="left" w:pos="0"/>
          <w:tab w:val="left" w:pos="1276"/>
        </w:tabs>
        <w:ind w:firstLine="709"/>
        <w:jc w:val="both"/>
        <w:rPr>
          <w:color w:val="000000"/>
          <w:sz w:val="24"/>
          <w:szCs w:val="24"/>
        </w:rPr>
      </w:pPr>
      <w:r w:rsidRPr="007949F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946086" w:rsidRPr="007949F4" w:rsidRDefault="00946086" w:rsidP="00946086">
      <w:pPr>
        <w:shd w:val="clear" w:color="auto" w:fill="FFFFFF"/>
        <w:tabs>
          <w:tab w:val="left" w:pos="0"/>
          <w:tab w:val="left" w:pos="1276"/>
        </w:tabs>
        <w:ind w:firstLine="709"/>
        <w:jc w:val="both"/>
        <w:rPr>
          <w:color w:val="000000"/>
          <w:sz w:val="24"/>
          <w:szCs w:val="24"/>
        </w:rPr>
      </w:pPr>
      <w:r w:rsidRPr="007949F4">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946086" w:rsidRPr="007949F4" w:rsidRDefault="00946086" w:rsidP="00946086">
      <w:pPr>
        <w:shd w:val="clear" w:color="auto" w:fill="FFFFFF"/>
        <w:tabs>
          <w:tab w:val="left" w:pos="0"/>
          <w:tab w:val="left" w:pos="1276"/>
        </w:tabs>
        <w:ind w:firstLine="709"/>
        <w:jc w:val="both"/>
        <w:rPr>
          <w:color w:val="000000"/>
          <w:sz w:val="24"/>
          <w:szCs w:val="24"/>
        </w:rPr>
      </w:pPr>
      <w:r w:rsidRPr="007949F4">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46086" w:rsidRPr="007949F4" w:rsidRDefault="00946086" w:rsidP="00946086">
      <w:pPr>
        <w:shd w:val="clear" w:color="auto" w:fill="FFFFFF"/>
        <w:tabs>
          <w:tab w:val="left" w:pos="0"/>
          <w:tab w:val="left" w:pos="1276"/>
        </w:tabs>
        <w:ind w:firstLine="709"/>
        <w:jc w:val="both"/>
        <w:rPr>
          <w:color w:val="000000"/>
          <w:sz w:val="24"/>
          <w:szCs w:val="24"/>
        </w:rPr>
      </w:pPr>
      <w:r w:rsidRPr="007949F4">
        <w:rPr>
          <w:color w:val="000000"/>
          <w:sz w:val="24"/>
          <w:szCs w:val="24"/>
        </w:rPr>
        <w:t>(6)  имеет все необходимые ресурсы, персонал и опыт работы для оказания услуг по настоящему Договору.</w:t>
      </w:r>
    </w:p>
    <w:p w:rsidR="00946086" w:rsidRPr="007949F4" w:rsidRDefault="00946086" w:rsidP="00284D9B">
      <w:pPr>
        <w:pStyle w:val="afff3"/>
        <w:numPr>
          <w:ilvl w:val="0"/>
          <w:numId w:val="15"/>
        </w:numPr>
        <w:shd w:val="clear" w:color="auto" w:fill="FFFFFF"/>
        <w:tabs>
          <w:tab w:val="left" w:pos="0"/>
        </w:tabs>
        <w:contextualSpacing w:val="0"/>
        <w:jc w:val="both"/>
        <w:rPr>
          <w:vanish/>
          <w:color w:val="000000"/>
          <w:sz w:val="24"/>
          <w:szCs w:val="24"/>
        </w:rPr>
      </w:pPr>
    </w:p>
    <w:p w:rsidR="00946086" w:rsidRPr="007949F4" w:rsidRDefault="00946086" w:rsidP="00284D9B">
      <w:pPr>
        <w:pStyle w:val="afff3"/>
        <w:numPr>
          <w:ilvl w:val="0"/>
          <w:numId w:val="15"/>
        </w:numPr>
        <w:shd w:val="clear" w:color="auto" w:fill="FFFFFF"/>
        <w:tabs>
          <w:tab w:val="left" w:pos="0"/>
        </w:tabs>
        <w:contextualSpacing w:val="0"/>
        <w:jc w:val="both"/>
        <w:rPr>
          <w:vanish/>
          <w:color w:val="000000"/>
          <w:sz w:val="24"/>
          <w:szCs w:val="24"/>
        </w:rPr>
      </w:pPr>
    </w:p>
    <w:p w:rsidR="00946086" w:rsidRPr="007949F4" w:rsidRDefault="00946086" w:rsidP="00284D9B">
      <w:pPr>
        <w:pStyle w:val="afff3"/>
        <w:numPr>
          <w:ilvl w:val="0"/>
          <w:numId w:val="15"/>
        </w:numPr>
        <w:shd w:val="clear" w:color="auto" w:fill="FFFFFF"/>
        <w:tabs>
          <w:tab w:val="left" w:pos="0"/>
        </w:tabs>
        <w:contextualSpacing w:val="0"/>
        <w:jc w:val="both"/>
        <w:rPr>
          <w:vanish/>
          <w:color w:val="000000"/>
          <w:sz w:val="24"/>
          <w:szCs w:val="24"/>
        </w:rPr>
      </w:pPr>
    </w:p>
    <w:p w:rsidR="00946086" w:rsidRPr="007949F4" w:rsidRDefault="00946086" w:rsidP="00284D9B">
      <w:pPr>
        <w:pStyle w:val="afff3"/>
        <w:numPr>
          <w:ilvl w:val="1"/>
          <w:numId w:val="15"/>
        </w:numPr>
        <w:shd w:val="clear" w:color="auto" w:fill="FFFFFF"/>
        <w:tabs>
          <w:tab w:val="left" w:pos="0"/>
        </w:tabs>
        <w:ind w:left="1069"/>
        <w:contextualSpacing w:val="0"/>
        <w:jc w:val="both"/>
        <w:rPr>
          <w:color w:val="000000"/>
          <w:sz w:val="24"/>
          <w:szCs w:val="24"/>
        </w:rPr>
      </w:pPr>
      <w:r w:rsidRPr="007949F4">
        <w:rPr>
          <w:color w:val="000000"/>
          <w:sz w:val="24"/>
          <w:szCs w:val="24"/>
        </w:rPr>
        <w:t xml:space="preserve"> Заказчик гарантирует и заверяет Исполнителя, что:</w:t>
      </w:r>
    </w:p>
    <w:p w:rsidR="00946086" w:rsidRPr="007949F4" w:rsidRDefault="00946086" w:rsidP="00946086">
      <w:pPr>
        <w:shd w:val="clear" w:color="auto" w:fill="FFFFFF"/>
        <w:tabs>
          <w:tab w:val="left" w:pos="0"/>
        </w:tabs>
        <w:ind w:firstLine="709"/>
        <w:jc w:val="both"/>
        <w:rPr>
          <w:color w:val="000000"/>
          <w:sz w:val="24"/>
          <w:szCs w:val="24"/>
        </w:rPr>
      </w:pPr>
      <w:r w:rsidRPr="007949F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946086" w:rsidRPr="007949F4" w:rsidRDefault="00946086" w:rsidP="00946086">
      <w:pPr>
        <w:shd w:val="clear" w:color="auto" w:fill="FFFFFF"/>
        <w:tabs>
          <w:tab w:val="left" w:pos="0"/>
        </w:tabs>
        <w:ind w:firstLine="709"/>
        <w:jc w:val="both"/>
        <w:rPr>
          <w:color w:val="000000"/>
          <w:sz w:val="24"/>
          <w:szCs w:val="24"/>
        </w:rPr>
      </w:pPr>
      <w:r w:rsidRPr="007949F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946086" w:rsidRPr="007949F4" w:rsidRDefault="00946086" w:rsidP="00946086">
      <w:pPr>
        <w:shd w:val="clear" w:color="auto" w:fill="FFFFFF"/>
        <w:tabs>
          <w:tab w:val="left" w:pos="0"/>
        </w:tabs>
        <w:ind w:firstLine="709"/>
        <w:jc w:val="both"/>
        <w:rPr>
          <w:color w:val="000000"/>
          <w:sz w:val="24"/>
          <w:szCs w:val="24"/>
        </w:rPr>
      </w:pPr>
      <w:r w:rsidRPr="007949F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946086" w:rsidRPr="007949F4" w:rsidRDefault="00946086" w:rsidP="00946086">
      <w:pPr>
        <w:shd w:val="clear" w:color="auto" w:fill="FFFFFF"/>
        <w:tabs>
          <w:tab w:val="left" w:pos="0"/>
        </w:tabs>
        <w:ind w:firstLine="709"/>
        <w:jc w:val="both"/>
        <w:rPr>
          <w:color w:val="000000"/>
          <w:sz w:val="24"/>
          <w:szCs w:val="24"/>
        </w:rPr>
      </w:pPr>
      <w:r w:rsidRPr="007949F4">
        <w:rPr>
          <w:color w:val="000000"/>
          <w:sz w:val="24"/>
          <w:szCs w:val="24"/>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946086" w:rsidRPr="007949F4" w:rsidRDefault="00946086" w:rsidP="00946086">
      <w:pPr>
        <w:shd w:val="clear" w:color="auto" w:fill="FFFFFF"/>
        <w:tabs>
          <w:tab w:val="left" w:pos="0"/>
        </w:tabs>
        <w:ind w:firstLine="709"/>
        <w:jc w:val="both"/>
        <w:rPr>
          <w:color w:val="000000"/>
          <w:sz w:val="24"/>
          <w:szCs w:val="24"/>
        </w:rPr>
      </w:pPr>
      <w:r w:rsidRPr="007949F4">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46086" w:rsidRPr="007949F4" w:rsidRDefault="00946086" w:rsidP="00946086">
      <w:pPr>
        <w:shd w:val="clear" w:color="auto" w:fill="FFFFFF"/>
        <w:tabs>
          <w:tab w:val="left" w:pos="0"/>
        </w:tabs>
        <w:ind w:firstLine="709"/>
        <w:jc w:val="both"/>
        <w:rPr>
          <w:color w:val="000000"/>
          <w:sz w:val="24"/>
          <w:szCs w:val="24"/>
        </w:rPr>
      </w:pPr>
      <w:r w:rsidRPr="007949F4">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946086" w:rsidRPr="007949F4" w:rsidRDefault="00946086" w:rsidP="00946086">
      <w:pPr>
        <w:shd w:val="clear" w:color="auto" w:fill="FFFFFF"/>
        <w:tabs>
          <w:tab w:val="left" w:pos="0"/>
        </w:tabs>
        <w:ind w:firstLine="709"/>
        <w:jc w:val="both"/>
        <w:rPr>
          <w:color w:val="000000"/>
          <w:sz w:val="24"/>
          <w:szCs w:val="24"/>
        </w:rPr>
      </w:pPr>
      <w:r w:rsidRPr="007949F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946086" w:rsidRPr="007949F4" w:rsidRDefault="00946086" w:rsidP="00946086">
      <w:pPr>
        <w:shd w:val="clear" w:color="auto" w:fill="FFFFFF"/>
        <w:tabs>
          <w:tab w:val="left" w:pos="0"/>
        </w:tabs>
        <w:ind w:firstLine="709"/>
        <w:jc w:val="both"/>
        <w:rPr>
          <w:color w:val="000000"/>
          <w:sz w:val="24"/>
          <w:szCs w:val="24"/>
        </w:rPr>
      </w:pPr>
      <w:r w:rsidRPr="007949F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946086" w:rsidRPr="007949F4" w:rsidRDefault="00946086" w:rsidP="00946086">
      <w:pPr>
        <w:shd w:val="clear" w:color="auto" w:fill="FFFFFF"/>
        <w:tabs>
          <w:tab w:val="left" w:pos="0"/>
        </w:tabs>
        <w:ind w:firstLine="709"/>
        <w:jc w:val="both"/>
        <w:rPr>
          <w:color w:val="000000"/>
          <w:sz w:val="24"/>
          <w:szCs w:val="24"/>
        </w:rPr>
      </w:pPr>
      <w:r w:rsidRPr="007949F4">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946086" w:rsidRPr="007949F4" w:rsidRDefault="00946086" w:rsidP="00946086">
      <w:pPr>
        <w:shd w:val="clear" w:color="auto" w:fill="FFFFFF"/>
        <w:tabs>
          <w:tab w:val="left" w:pos="0"/>
          <w:tab w:val="left" w:pos="1418"/>
        </w:tabs>
        <w:ind w:firstLine="709"/>
        <w:jc w:val="both"/>
        <w:rPr>
          <w:color w:val="000000"/>
          <w:sz w:val="24"/>
          <w:szCs w:val="24"/>
        </w:rPr>
      </w:pPr>
      <w:r w:rsidRPr="007949F4">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946086" w:rsidRPr="007949F4" w:rsidRDefault="00946086" w:rsidP="00946086">
      <w:pPr>
        <w:shd w:val="clear" w:color="auto" w:fill="FFFFFF"/>
        <w:tabs>
          <w:tab w:val="left" w:pos="0"/>
        </w:tabs>
        <w:ind w:firstLine="709"/>
        <w:jc w:val="both"/>
        <w:rPr>
          <w:color w:val="000000"/>
          <w:sz w:val="24"/>
          <w:szCs w:val="24"/>
        </w:rPr>
      </w:pPr>
      <w:r w:rsidRPr="007949F4">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946086" w:rsidRPr="007949F4" w:rsidRDefault="00946086" w:rsidP="00946086">
      <w:pPr>
        <w:ind w:firstLine="709"/>
        <w:jc w:val="both"/>
        <w:rPr>
          <w:color w:val="000000"/>
          <w:sz w:val="24"/>
          <w:szCs w:val="24"/>
        </w:rPr>
      </w:pPr>
      <w:r w:rsidRPr="007949F4">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946086" w:rsidRPr="007949F4" w:rsidRDefault="00946086" w:rsidP="00946086">
      <w:pPr>
        <w:ind w:firstLine="709"/>
        <w:jc w:val="both"/>
        <w:rPr>
          <w:color w:val="000000"/>
          <w:sz w:val="24"/>
          <w:szCs w:val="24"/>
        </w:rPr>
      </w:pPr>
    </w:p>
    <w:p w:rsidR="00946086" w:rsidRPr="007949F4" w:rsidRDefault="00946086" w:rsidP="00284D9B">
      <w:pPr>
        <w:pStyle w:val="afff3"/>
        <w:numPr>
          <w:ilvl w:val="0"/>
          <w:numId w:val="15"/>
        </w:numPr>
        <w:jc w:val="center"/>
        <w:rPr>
          <w:b/>
          <w:sz w:val="24"/>
          <w:szCs w:val="24"/>
        </w:rPr>
      </w:pPr>
      <w:r w:rsidRPr="007949F4">
        <w:rPr>
          <w:b/>
          <w:sz w:val="24"/>
          <w:szCs w:val="24"/>
        </w:rPr>
        <w:t>АНТИКОРРУПЦИОННЫЕ УСЛОВИЯ</w:t>
      </w:r>
    </w:p>
    <w:p w:rsidR="00946086" w:rsidRPr="007949F4" w:rsidRDefault="00946086" w:rsidP="00946086">
      <w:pPr>
        <w:jc w:val="center"/>
        <w:rPr>
          <w:b/>
          <w:sz w:val="24"/>
          <w:szCs w:val="24"/>
        </w:rPr>
      </w:pPr>
    </w:p>
    <w:p w:rsidR="00946086" w:rsidRPr="007949F4" w:rsidRDefault="00946086" w:rsidP="00946086">
      <w:pPr>
        <w:ind w:firstLine="709"/>
        <w:jc w:val="both"/>
        <w:rPr>
          <w:sz w:val="24"/>
          <w:szCs w:val="24"/>
        </w:rPr>
      </w:pPr>
      <w:r w:rsidRPr="007949F4">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46086" w:rsidRPr="007949F4" w:rsidRDefault="00946086" w:rsidP="00946086">
      <w:pPr>
        <w:ind w:firstLine="709"/>
        <w:jc w:val="both"/>
        <w:rPr>
          <w:sz w:val="24"/>
          <w:szCs w:val="24"/>
        </w:rPr>
      </w:pPr>
      <w:r w:rsidRPr="007949F4">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46086" w:rsidRPr="007949F4" w:rsidRDefault="00946086" w:rsidP="00946086">
      <w:pPr>
        <w:ind w:firstLine="709"/>
        <w:jc w:val="both"/>
        <w:rPr>
          <w:sz w:val="24"/>
          <w:szCs w:val="24"/>
        </w:rPr>
      </w:pPr>
      <w:r w:rsidRPr="007949F4">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7949F4">
        <w:rPr>
          <w:sz w:val="24"/>
          <w:szCs w:val="24"/>
          <w:lang w:val="en-US"/>
        </w:rPr>
        <w:t> </w:t>
      </w:r>
      <w:r w:rsidRPr="007949F4">
        <w:rPr>
          <w:sz w:val="24"/>
          <w:szCs w:val="24"/>
        </w:rPr>
        <w:t>направленного на обеспечение выполнения этим работником каких-либо действий в пользу стимулирующей его Стороны.</w:t>
      </w:r>
    </w:p>
    <w:p w:rsidR="00946086" w:rsidRPr="007949F4" w:rsidRDefault="00946086" w:rsidP="00946086">
      <w:pPr>
        <w:ind w:firstLine="709"/>
        <w:jc w:val="both"/>
        <w:rPr>
          <w:sz w:val="24"/>
          <w:szCs w:val="24"/>
        </w:rPr>
      </w:pPr>
      <w:r w:rsidRPr="007949F4">
        <w:rPr>
          <w:sz w:val="24"/>
          <w:szCs w:val="24"/>
        </w:rPr>
        <w:lastRenderedPageBreak/>
        <w:t>Под действиями работника, осуществляемыми в пользу стимулирующей его Стороны, понимаются:</w:t>
      </w:r>
    </w:p>
    <w:p w:rsidR="00946086" w:rsidRPr="007949F4" w:rsidRDefault="00946086" w:rsidP="00284D9B">
      <w:pPr>
        <w:pStyle w:val="afff3"/>
        <w:numPr>
          <w:ilvl w:val="0"/>
          <w:numId w:val="16"/>
        </w:numPr>
        <w:autoSpaceDE w:val="0"/>
        <w:autoSpaceDN w:val="0"/>
        <w:adjustRightInd w:val="0"/>
        <w:jc w:val="both"/>
        <w:rPr>
          <w:sz w:val="24"/>
          <w:szCs w:val="24"/>
        </w:rPr>
      </w:pPr>
      <w:r w:rsidRPr="007949F4">
        <w:rPr>
          <w:sz w:val="24"/>
          <w:szCs w:val="24"/>
        </w:rPr>
        <w:t>предоставление неоправданных преимуществ по сравнению с другими контрагентами;</w:t>
      </w:r>
    </w:p>
    <w:p w:rsidR="00946086" w:rsidRPr="007949F4" w:rsidRDefault="00946086" w:rsidP="00284D9B">
      <w:pPr>
        <w:pStyle w:val="afff3"/>
        <w:numPr>
          <w:ilvl w:val="0"/>
          <w:numId w:val="16"/>
        </w:numPr>
        <w:autoSpaceDE w:val="0"/>
        <w:autoSpaceDN w:val="0"/>
        <w:adjustRightInd w:val="0"/>
        <w:jc w:val="both"/>
        <w:rPr>
          <w:sz w:val="24"/>
          <w:szCs w:val="24"/>
        </w:rPr>
      </w:pPr>
      <w:r w:rsidRPr="007949F4">
        <w:rPr>
          <w:sz w:val="24"/>
          <w:szCs w:val="24"/>
        </w:rPr>
        <w:t>предоставление  каких-либо гарантий;</w:t>
      </w:r>
    </w:p>
    <w:p w:rsidR="00946086" w:rsidRPr="007949F4" w:rsidRDefault="00946086" w:rsidP="00284D9B">
      <w:pPr>
        <w:pStyle w:val="afff3"/>
        <w:numPr>
          <w:ilvl w:val="0"/>
          <w:numId w:val="16"/>
        </w:numPr>
        <w:autoSpaceDE w:val="0"/>
        <w:autoSpaceDN w:val="0"/>
        <w:adjustRightInd w:val="0"/>
        <w:jc w:val="both"/>
        <w:rPr>
          <w:sz w:val="24"/>
          <w:szCs w:val="24"/>
        </w:rPr>
      </w:pPr>
      <w:r w:rsidRPr="007949F4">
        <w:rPr>
          <w:sz w:val="24"/>
          <w:szCs w:val="24"/>
        </w:rPr>
        <w:t>ускорение существующих процедур;</w:t>
      </w:r>
    </w:p>
    <w:p w:rsidR="00946086" w:rsidRPr="007949F4" w:rsidRDefault="00946086" w:rsidP="00284D9B">
      <w:pPr>
        <w:pStyle w:val="afff3"/>
        <w:numPr>
          <w:ilvl w:val="0"/>
          <w:numId w:val="16"/>
        </w:numPr>
        <w:autoSpaceDE w:val="0"/>
        <w:autoSpaceDN w:val="0"/>
        <w:adjustRightInd w:val="0"/>
        <w:jc w:val="both"/>
        <w:rPr>
          <w:sz w:val="24"/>
          <w:szCs w:val="24"/>
        </w:rPr>
      </w:pPr>
      <w:r w:rsidRPr="007949F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46086" w:rsidRPr="007949F4" w:rsidRDefault="00946086" w:rsidP="00946086">
      <w:pPr>
        <w:ind w:firstLine="709"/>
        <w:jc w:val="both"/>
        <w:rPr>
          <w:bCs/>
          <w:sz w:val="24"/>
          <w:szCs w:val="24"/>
        </w:rPr>
      </w:pPr>
      <w:r w:rsidRPr="007949F4">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7949F4">
        <w:rPr>
          <w:b/>
          <w:bCs/>
          <w:sz w:val="24"/>
          <w:szCs w:val="24"/>
        </w:rPr>
        <w:t xml:space="preserve"> </w:t>
      </w:r>
      <w:r w:rsidRPr="007949F4">
        <w:rPr>
          <w:bCs/>
          <w:sz w:val="24"/>
          <w:szCs w:val="24"/>
        </w:rPr>
        <w:t>Это подтверждение должно быть направлено в течение 5 (пяти) рабочих дней с даты направления письменного уведомления.</w:t>
      </w:r>
    </w:p>
    <w:p w:rsidR="00946086" w:rsidRPr="007949F4" w:rsidRDefault="00946086" w:rsidP="00946086">
      <w:pPr>
        <w:ind w:firstLine="709"/>
        <w:jc w:val="both"/>
        <w:rPr>
          <w:sz w:val="24"/>
          <w:szCs w:val="24"/>
        </w:rPr>
      </w:pPr>
      <w:r w:rsidRPr="007949F4">
        <w:rPr>
          <w:bCs/>
          <w:sz w:val="24"/>
          <w:szCs w:val="24"/>
        </w:rPr>
        <w:t xml:space="preserve">9.5. </w:t>
      </w:r>
      <w:r w:rsidRPr="007949F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46086" w:rsidRPr="007949F4" w:rsidRDefault="00946086" w:rsidP="00946086">
      <w:pPr>
        <w:ind w:firstLine="709"/>
        <w:jc w:val="both"/>
        <w:rPr>
          <w:sz w:val="24"/>
          <w:szCs w:val="24"/>
        </w:rPr>
      </w:pPr>
      <w:r w:rsidRPr="007949F4">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46086" w:rsidRPr="007949F4" w:rsidRDefault="00946086" w:rsidP="00946086">
      <w:pPr>
        <w:ind w:firstLine="709"/>
        <w:jc w:val="both"/>
        <w:rPr>
          <w:sz w:val="24"/>
          <w:szCs w:val="24"/>
        </w:rPr>
      </w:pPr>
      <w:r w:rsidRPr="007949F4">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946086" w:rsidRPr="007949F4" w:rsidRDefault="00946086" w:rsidP="00946086">
      <w:pPr>
        <w:ind w:firstLine="709"/>
        <w:jc w:val="both"/>
        <w:rPr>
          <w:sz w:val="24"/>
          <w:szCs w:val="24"/>
        </w:rPr>
      </w:pPr>
      <w:r w:rsidRPr="007949F4">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946086" w:rsidRPr="007949F4" w:rsidRDefault="00946086" w:rsidP="00946086">
      <w:pPr>
        <w:ind w:firstLine="709"/>
        <w:jc w:val="both"/>
        <w:rPr>
          <w:sz w:val="24"/>
          <w:szCs w:val="24"/>
        </w:rPr>
      </w:pPr>
      <w:r w:rsidRPr="007949F4">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46086" w:rsidRPr="007949F4" w:rsidRDefault="00946086" w:rsidP="00946086">
      <w:pPr>
        <w:ind w:firstLine="709"/>
        <w:jc w:val="both"/>
        <w:rPr>
          <w:color w:val="000000"/>
          <w:sz w:val="24"/>
          <w:szCs w:val="24"/>
        </w:rPr>
      </w:pPr>
    </w:p>
    <w:p w:rsidR="00946086" w:rsidRPr="007949F4" w:rsidRDefault="00946086" w:rsidP="00284D9B">
      <w:pPr>
        <w:pStyle w:val="afff3"/>
        <w:numPr>
          <w:ilvl w:val="0"/>
          <w:numId w:val="17"/>
        </w:numPr>
        <w:tabs>
          <w:tab w:val="left" w:pos="142"/>
        </w:tabs>
        <w:ind w:left="0" w:firstLine="0"/>
        <w:contextualSpacing w:val="0"/>
        <w:jc w:val="center"/>
        <w:rPr>
          <w:b/>
          <w:bCs/>
          <w:sz w:val="24"/>
          <w:szCs w:val="24"/>
        </w:rPr>
      </w:pPr>
      <w:r w:rsidRPr="007949F4">
        <w:rPr>
          <w:b/>
          <w:bCs/>
          <w:sz w:val="24"/>
          <w:szCs w:val="24"/>
        </w:rPr>
        <w:t>ОБСТОЯТЕЛЬСТВА НЕПРЕОДОЛИМОЙ СИЛЫ (ФОРС-МАЖОР)</w:t>
      </w:r>
    </w:p>
    <w:p w:rsidR="00946086" w:rsidRPr="007949F4" w:rsidRDefault="00946086" w:rsidP="00946086">
      <w:pPr>
        <w:pStyle w:val="afff3"/>
        <w:ind w:left="360"/>
        <w:rPr>
          <w:b/>
          <w:bCs/>
          <w:sz w:val="24"/>
          <w:szCs w:val="24"/>
        </w:rPr>
      </w:pPr>
    </w:p>
    <w:p w:rsidR="00946086" w:rsidRPr="007949F4" w:rsidRDefault="00946086" w:rsidP="00946086">
      <w:pPr>
        <w:ind w:firstLine="709"/>
        <w:jc w:val="both"/>
        <w:rPr>
          <w:sz w:val="24"/>
          <w:szCs w:val="24"/>
        </w:rPr>
      </w:pPr>
      <w:r w:rsidRPr="007949F4">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946086" w:rsidRPr="007949F4" w:rsidRDefault="00946086" w:rsidP="00946086">
      <w:pPr>
        <w:ind w:firstLine="709"/>
        <w:jc w:val="both"/>
        <w:rPr>
          <w:sz w:val="24"/>
          <w:szCs w:val="24"/>
        </w:rPr>
      </w:pPr>
      <w:r w:rsidRPr="007949F4">
        <w:rPr>
          <w:sz w:val="24"/>
          <w:szCs w:val="24"/>
        </w:rPr>
        <w:lastRenderedPageBreak/>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946086" w:rsidRPr="007949F4" w:rsidRDefault="00946086" w:rsidP="00946086">
      <w:pPr>
        <w:ind w:firstLine="709"/>
        <w:jc w:val="both"/>
        <w:rPr>
          <w:sz w:val="24"/>
          <w:szCs w:val="24"/>
        </w:rPr>
      </w:pPr>
      <w:r w:rsidRPr="007949F4">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946086" w:rsidRPr="007949F4" w:rsidRDefault="00946086" w:rsidP="00946086">
      <w:pPr>
        <w:ind w:firstLine="709"/>
        <w:jc w:val="both"/>
        <w:rPr>
          <w:sz w:val="24"/>
          <w:szCs w:val="24"/>
        </w:rPr>
      </w:pPr>
      <w:r w:rsidRPr="007949F4">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946086" w:rsidRPr="007949F4" w:rsidRDefault="00946086" w:rsidP="00946086">
      <w:pPr>
        <w:pStyle w:val="23"/>
        <w:ind w:firstLine="709"/>
        <w:rPr>
          <w:szCs w:val="24"/>
        </w:rPr>
      </w:pPr>
      <w:r w:rsidRPr="007949F4">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946086" w:rsidRPr="007949F4" w:rsidRDefault="00946086" w:rsidP="00946086">
      <w:pPr>
        <w:widowControl w:val="0"/>
        <w:suppressAutoHyphens/>
        <w:autoSpaceDE w:val="0"/>
        <w:jc w:val="center"/>
        <w:rPr>
          <w:b/>
          <w:bCs/>
          <w:sz w:val="24"/>
          <w:szCs w:val="24"/>
          <w:lang w:eastAsia="ar-SA"/>
        </w:rPr>
      </w:pPr>
    </w:p>
    <w:p w:rsidR="00946086" w:rsidRPr="007949F4" w:rsidRDefault="00946086" w:rsidP="00946086">
      <w:pPr>
        <w:widowControl w:val="0"/>
        <w:suppressAutoHyphens/>
        <w:autoSpaceDE w:val="0"/>
        <w:jc w:val="center"/>
        <w:rPr>
          <w:b/>
          <w:bCs/>
          <w:sz w:val="24"/>
          <w:szCs w:val="24"/>
          <w:lang w:eastAsia="ar-SA"/>
        </w:rPr>
      </w:pPr>
      <w:r w:rsidRPr="007949F4">
        <w:rPr>
          <w:b/>
          <w:bCs/>
          <w:sz w:val="24"/>
          <w:szCs w:val="24"/>
          <w:lang w:eastAsia="ar-SA"/>
        </w:rPr>
        <w:t>11. СРОК ДЕЙСТВИЯ ДОГОВОРА</w:t>
      </w:r>
    </w:p>
    <w:p w:rsidR="00946086" w:rsidRPr="007949F4" w:rsidRDefault="00946086" w:rsidP="00946086">
      <w:pPr>
        <w:widowControl w:val="0"/>
        <w:suppressAutoHyphens/>
        <w:autoSpaceDE w:val="0"/>
        <w:jc w:val="center"/>
        <w:rPr>
          <w:b/>
          <w:bCs/>
          <w:sz w:val="24"/>
          <w:szCs w:val="24"/>
          <w:lang w:eastAsia="ar-SA"/>
        </w:rPr>
      </w:pPr>
    </w:p>
    <w:p w:rsidR="00946086" w:rsidRPr="007949F4" w:rsidRDefault="00946086" w:rsidP="00946086">
      <w:pPr>
        <w:widowControl w:val="0"/>
        <w:suppressAutoHyphens/>
        <w:autoSpaceDE w:val="0"/>
        <w:ind w:firstLine="720"/>
        <w:jc w:val="both"/>
        <w:rPr>
          <w:sz w:val="24"/>
          <w:szCs w:val="24"/>
          <w:lang w:eastAsia="ar-SA"/>
        </w:rPr>
      </w:pPr>
      <w:r w:rsidRPr="007949F4">
        <w:rPr>
          <w:sz w:val="24"/>
          <w:szCs w:val="24"/>
          <w:lang w:eastAsia="ar-SA"/>
        </w:rPr>
        <w:t xml:space="preserve">11.1. Настоящий Договор </w:t>
      </w:r>
      <w:r w:rsidRPr="006762E1">
        <w:rPr>
          <w:sz w:val="24"/>
          <w:szCs w:val="24"/>
          <w:lang w:eastAsia="ar-SA"/>
        </w:rPr>
        <w:t xml:space="preserve">вступает в силу с момента подписания и действует до </w:t>
      </w:r>
      <w:r>
        <w:rPr>
          <w:sz w:val="24"/>
          <w:szCs w:val="24"/>
          <w:lang w:eastAsia="ar-SA"/>
        </w:rPr>
        <w:t>24</w:t>
      </w:r>
      <w:r w:rsidRPr="006762E1">
        <w:rPr>
          <w:sz w:val="24"/>
          <w:szCs w:val="24"/>
          <w:lang w:eastAsia="ar-SA"/>
        </w:rPr>
        <w:t xml:space="preserve"> декабря 2015 года, а в части неисп</w:t>
      </w:r>
      <w:r w:rsidRPr="007949F4">
        <w:rPr>
          <w:sz w:val="24"/>
          <w:szCs w:val="24"/>
          <w:lang w:eastAsia="ar-SA"/>
        </w:rPr>
        <w:t>олненных обязательств – до полного исполнения Сторонами своих обязательств по настоящему Договору.</w:t>
      </w:r>
    </w:p>
    <w:p w:rsidR="00946086" w:rsidRPr="007949F4" w:rsidRDefault="00946086" w:rsidP="00946086">
      <w:pPr>
        <w:widowControl w:val="0"/>
        <w:suppressAutoHyphens/>
        <w:autoSpaceDE w:val="0"/>
        <w:ind w:firstLine="720"/>
        <w:jc w:val="both"/>
        <w:rPr>
          <w:b/>
          <w:bCs/>
          <w:sz w:val="24"/>
          <w:szCs w:val="24"/>
          <w:lang w:eastAsia="ar-SA"/>
        </w:rPr>
      </w:pPr>
    </w:p>
    <w:p w:rsidR="00946086" w:rsidRPr="007949F4" w:rsidRDefault="00946086" w:rsidP="00946086">
      <w:pPr>
        <w:widowControl w:val="0"/>
        <w:suppressAutoHyphens/>
        <w:autoSpaceDE w:val="0"/>
        <w:jc w:val="center"/>
        <w:rPr>
          <w:b/>
          <w:bCs/>
          <w:sz w:val="24"/>
          <w:szCs w:val="24"/>
          <w:lang w:eastAsia="ar-SA"/>
        </w:rPr>
      </w:pPr>
      <w:r w:rsidRPr="007949F4">
        <w:rPr>
          <w:b/>
          <w:bCs/>
          <w:sz w:val="24"/>
          <w:szCs w:val="24"/>
          <w:lang w:eastAsia="ar-SA"/>
        </w:rPr>
        <w:t>12. ПОРЯДОК И ОСНОВАНИЯ ИЗМЕНЕНИЯ И РАСТОРЖЕНИЕ ДОГОВОРА</w:t>
      </w:r>
    </w:p>
    <w:p w:rsidR="00946086" w:rsidRPr="007949F4" w:rsidRDefault="00946086" w:rsidP="00946086">
      <w:pPr>
        <w:widowControl w:val="0"/>
        <w:suppressAutoHyphens/>
        <w:autoSpaceDE w:val="0"/>
        <w:jc w:val="center"/>
        <w:rPr>
          <w:b/>
          <w:bCs/>
          <w:sz w:val="24"/>
          <w:szCs w:val="24"/>
          <w:lang w:eastAsia="ar-SA"/>
        </w:rPr>
      </w:pPr>
    </w:p>
    <w:p w:rsidR="00946086" w:rsidRPr="007949F4" w:rsidRDefault="00946086" w:rsidP="00946086">
      <w:pPr>
        <w:widowControl w:val="0"/>
        <w:suppressAutoHyphens/>
        <w:autoSpaceDE w:val="0"/>
        <w:ind w:firstLine="720"/>
        <w:jc w:val="both"/>
        <w:rPr>
          <w:sz w:val="24"/>
          <w:szCs w:val="24"/>
          <w:lang w:eastAsia="ar-SA"/>
        </w:rPr>
      </w:pPr>
      <w:r w:rsidRPr="007949F4">
        <w:rPr>
          <w:sz w:val="24"/>
          <w:szCs w:val="24"/>
          <w:lang w:eastAsia="ar-SA"/>
        </w:rPr>
        <w:t>12.1. Досрочное расторжение настоящего Договора допускается по письменному соглашению Сторон.</w:t>
      </w:r>
    </w:p>
    <w:p w:rsidR="00946086" w:rsidRPr="007949F4" w:rsidRDefault="00946086" w:rsidP="00946086">
      <w:pPr>
        <w:widowControl w:val="0"/>
        <w:suppressAutoHyphens/>
        <w:autoSpaceDE w:val="0"/>
        <w:ind w:firstLine="720"/>
        <w:jc w:val="both"/>
        <w:rPr>
          <w:sz w:val="24"/>
          <w:szCs w:val="24"/>
          <w:lang w:eastAsia="ar-SA"/>
        </w:rPr>
      </w:pPr>
      <w:r w:rsidRPr="007949F4">
        <w:rPr>
          <w:sz w:val="24"/>
          <w:szCs w:val="24"/>
          <w:lang w:eastAsia="ar-SA"/>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946086" w:rsidRPr="007949F4" w:rsidRDefault="00946086" w:rsidP="00946086">
      <w:pPr>
        <w:widowControl w:val="0"/>
        <w:suppressAutoHyphens/>
        <w:autoSpaceDE w:val="0"/>
        <w:ind w:firstLine="720"/>
        <w:jc w:val="both"/>
        <w:rPr>
          <w:sz w:val="24"/>
          <w:szCs w:val="24"/>
          <w:lang w:eastAsia="ar-SA"/>
        </w:rPr>
      </w:pPr>
      <w:r w:rsidRPr="007949F4">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946086" w:rsidRPr="007949F4" w:rsidRDefault="00946086" w:rsidP="00946086">
      <w:pPr>
        <w:widowControl w:val="0"/>
        <w:suppressAutoHyphens/>
        <w:autoSpaceDE w:val="0"/>
        <w:ind w:firstLine="720"/>
        <w:jc w:val="both"/>
        <w:rPr>
          <w:sz w:val="24"/>
          <w:szCs w:val="24"/>
          <w:lang w:eastAsia="ar-SA"/>
        </w:rPr>
      </w:pPr>
      <w:r w:rsidRPr="007949F4">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946086" w:rsidRPr="007949F4" w:rsidRDefault="00946086" w:rsidP="00946086">
      <w:pPr>
        <w:widowControl w:val="0"/>
        <w:suppressAutoHyphens/>
        <w:autoSpaceDE w:val="0"/>
        <w:rPr>
          <w:b/>
          <w:bCs/>
          <w:sz w:val="24"/>
          <w:szCs w:val="24"/>
          <w:lang w:eastAsia="ar-SA"/>
        </w:rPr>
      </w:pPr>
    </w:p>
    <w:p w:rsidR="00946086" w:rsidRPr="007949F4" w:rsidRDefault="00946086" w:rsidP="00946086">
      <w:pPr>
        <w:widowControl w:val="0"/>
        <w:suppressAutoHyphens/>
        <w:autoSpaceDE w:val="0"/>
        <w:jc w:val="center"/>
        <w:rPr>
          <w:b/>
          <w:bCs/>
          <w:sz w:val="24"/>
          <w:szCs w:val="24"/>
          <w:lang w:eastAsia="ar-SA"/>
        </w:rPr>
      </w:pPr>
      <w:r w:rsidRPr="007949F4">
        <w:rPr>
          <w:b/>
          <w:bCs/>
          <w:sz w:val="24"/>
          <w:szCs w:val="24"/>
          <w:lang w:eastAsia="ar-SA"/>
        </w:rPr>
        <w:t>13. ПОРЯДОК РАССМОТРЕНИЯ СПОРОВ</w:t>
      </w:r>
    </w:p>
    <w:p w:rsidR="00946086" w:rsidRPr="007949F4" w:rsidRDefault="00946086" w:rsidP="00946086">
      <w:pPr>
        <w:widowControl w:val="0"/>
        <w:suppressAutoHyphens/>
        <w:autoSpaceDE w:val="0"/>
        <w:jc w:val="center"/>
        <w:rPr>
          <w:b/>
          <w:bCs/>
          <w:sz w:val="24"/>
          <w:szCs w:val="24"/>
          <w:lang w:eastAsia="ar-SA"/>
        </w:rPr>
      </w:pPr>
    </w:p>
    <w:p w:rsidR="00946086" w:rsidRPr="007949F4" w:rsidRDefault="00946086" w:rsidP="00946086">
      <w:pPr>
        <w:widowControl w:val="0"/>
        <w:suppressAutoHyphens/>
        <w:autoSpaceDE w:val="0"/>
        <w:ind w:firstLine="709"/>
        <w:jc w:val="both"/>
        <w:rPr>
          <w:color w:val="000000"/>
          <w:sz w:val="24"/>
          <w:szCs w:val="24"/>
          <w:lang w:eastAsia="ar-SA"/>
        </w:rPr>
      </w:pPr>
      <w:r w:rsidRPr="007949F4">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946086" w:rsidRPr="007949F4" w:rsidRDefault="00946086" w:rsidP="00946086">
      <w:pPr>
        <w:widowControl w:val="0"/>
        <w:suppressAutoHyphens/>
        <w:autoSpaceDE w:val="0"/>
        <w:ind w:firstLine="709"/>
        <w:jc w:val="both"/>
        <w:rPr>
          <w:color w:val="000000"/>
          <w:sz w:val="24"/>
          <w:szCs w:val="24"/>
          <w:lang w:eastAsia="ar-SA"/>
        </w:rPr>
      </w:pPr>
      <w:r w:rsidRPr="007949F4">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946086" w:rsidRPr="007949F4" w:rsidRDefault="00946086" w:rsidP="00946086">
      <w:pPr>
        <w:widowControl w:val="0"/>
        <w:suppressAutoHyphens/>
        <w:autoSpaceDE w:val="0"/>
        <w:jc w:val="center"/>
        <w:rPr>
          <w:b/>
          <w:bCs/>
          <w:sz w:val="24"/>
          <w:szCs w:val="24"/>
          <w:lang w:eastAsia="ar-SA"/>
        </w:rPr>
      </w:pPr>
    </w:p>
    <w:p w:rsidR="00946086" w:rsidRPr="007949F4" w:rsidRDefault="00946086" w:rsidP="00946086">
      <w:pPr>
        <w:widowControl w:val="0"/>
        <w:suppressAutoHyphens/>
        <w:autoSpaceDE w:val="0"/>
        <w:jc w:val="center"/>
        <w:rPr>
          <w:b/>
          <w:bCs/>
          <w:sz w:val="24"/>
          <w:szCs w:val="24"/>
          <w:lang w:eastAsia="ar-SA"/>
        </w:rPr>
      </w:pPr>
      <w:r w:rsidRPr="007949F4">
        <w:rPr>
          <w:b/>
          <w:bCs/>
          <w:sz w:val="24"/>
          <w:szCs w:val="24"/>
          <w:lang w:eastAsia="ar-SA"/>
        </w:rPr>
        <w:t>14. ТРЕБОВАНИЯ К ПОДПИСИ</w:t>
      </w:r>
    </w:p>
    <w:p w:rsidR="00946086" w:rsidRPr="007949F4" w:rsidRDefault="00946086" w:rsidP="00946086">
      <w:pPr>
        <w:widowControl w:val="0"/>
        <w:suppressAutoHyphens/>
        <w:autoSpaceDE w:val="0"/>
        <w:jc w:val="center"/>
        <w:rPr>
          <w:b/>
          <w:bCs/>
          <w:sz w:val="24"/>
          <w:szCs w:val="24"/>
          <w:lang w:eastAsia="ar-SA"/>
        </w:rPr>
      </w:pPr>
    </w:p>
    <w:p w:rsidR="00946086" w:rsidRPr="007949F4" w:rsidRDefault="00946086" w:rsidP="00946086">
      <w:pPr>
        <w:widowControl w:val="0"/>
        <w:suppressAutoHyphens/>
        <w:autoSpaceDE w:val="0"/>
        <w:ind w:firstLine="720"/>
        <w:jc w:val="both"/>
        <w:rPr>
          <w:sz w:val="24"/>
          <w:szCs w:val="24"/>
          <w:lang w:eastAsia="ar-SA"/>
        </w:rPr>
      </w:pPr>
      <w:r w:rsidRPr="007949F4">
        <w:rPr>
          <w:sz w:val="24"/>
          <w:szCs w:val="24"/>
          <w:lang w:eastAsia="ar-SA"/>
        </w:rPr>
        <w:t xml:space="preserve">14.1. Любые изменения и дополнения к настоящему Договору действительны при </w:t>
      </w:r>
      <w:r w:rsidRPr="007949F4">
        <w:rPr>
          <w:sz w:val="24"/>
          <w:szCs w:val="24"/>
          <w:lang w:eastAsia="ar-SA"/>
        </w:rPr>
        <w:lastRenderedPageBreak/>
        <w:t>условии, если они совершены в письменной форме и подписаны надлежащим образом уполномоченными представителями и скреплены печатями Сторон.</w:t>
      </w:r>
    </w:p>
    <w:p w:rsidR="00946086" w:rsidRPr="007949F4" w:rsidRDefault="00946086" w:rsidP="00946086">
      <w:pPr>
        <w:widowControl w:val="0"/>
        <w:suppressAutoHyphens/>
        <w:autoSpaceDE w:val="0"/>
        <w:ind w:firstLine="720"/>
        <w:jc w:val="both"/>
        <w:rPr>
          <w:sz w:val="24"/>
          <w:szCs w:val="24"/>
          <w:lang w:eastAsia="ar-SA"/>
        </w:rPr>
      </w:pPr>
      <w:r w:rsidRPr="007949F4">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946086" w:rsidRPr="007949F4" w:rsidRDefault="00946086" w:rsidP="00946086">
      <w:pPr>
        <w:widowControl w:val="0"/>
        <w:suppressAutoHyphens/>
        <w:autoSpaceDE w:val="0"/>
        <w:ind w:firstLine="709"/>
        <w:jc w:val="both"/>
        <w:rPr>
          <w:color w:val="000000"/>
          <w:sz w:val="24"/>
          <w:szCs w:val="24"/>
          <w:lang w:eastAsia="ar-SA"/>
        </w:rPr>
      </w:pPr>
    </w:p>
    <w:p w:rsidR="00946086" w:rsidRPr="007949F4" w:rsidRDefault="00946086" w:rsidP="00946086">
      <w:pPr>
        <w:widowControl w:val="0"/>
        <w:suppressAutoHyphens/>
        <w:autoSpaceDE w:val="0"/>
        <w:jc w:val="center"/>
        <w:rPr>
          <w:b/>
          <w:bCs/>
          <w:sz w:val="24"/>
          <w:szCs w:val="24"/>
          <w:lang w:eastAsia="ar-SA"/>
        </w:rPr>
      </w:pPr>
      <w:r w:rsidRPr="007949F4">
        <w:rPr>
          <w:b/>
          <w:bCs/>
          <w:sz w:val="24"/>
          <w:szCs w:val="24"/>
          <w:lang w:eastAsia="ar-SA"/>
        </w:rPr>
        <w:t>15. ЗАКЛЮЧИТЕЛЬНЫЕ ПОЛОЖЕНИЯ</w:t>
      </w:r>
    </w:p>
    <w:p w:rsidR="00946086" w:rsidRPr="007949F4" w:rsidRDefault="00946086" w:rsidP="00946086">
      <w:pPr>
        <w:widowControl w:val="0"/>
        <w:suppressAutoHyphens/>
        <w:autoSpaceDE w:val="0"/>
        <w:jc w:val="center"/>
        <w:rPr>
          <w:b/>
          <w:bCs/>
          <w:sz w:val="24"/>
          <w:szCs w:val="24"/>
          <w:lang w:eastAsia="ar-SA"/>
        </w:rPr>
      </w:pPr>
    </w:p>
    <w:p w:rsidR="00946086" w:rsidRPr="007949F4" w:rsidRDefault="00946086" w:rsidP="00946086">
      <w:pPr>
        <w:widowControl w:val="0"/>
        <w:suppressAutoHyphens/>
        <w:autoSpaceDE w:val="0"/>
        <w:ind w:firstLine="720"/>
        <w:jc w:val="both"/>
        <w:rPr>
          <w:sz w:val="24"/>
          <w:szCs w:val="24"/>
          <w:lang w:eastAsia="ar-SA"/>
        </w:rPr>
      </w:pPr>
      <w:r w:rsidRPr="007949F4">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946086" w:rsidRPr="007949F4" w:rsidRDefault="00946086" w:rsidP="00946086">
      <w:pPr>
        <w:widowControl w:val="0"/>
        <w:suppressAutoHyphens/>
        <w:autoSpaceDE w:val="0"/>
        <w:ind w:firstLine="720"/>
        <w:jc w:val="both"/>
        <w:rPr>
          <w:sz w:val="24"/>
          <w:szCs w:val="24"/>
          <w:lang w:eastAsia="ar-SA"/>
        </w:rPr>
      </w:pPr>
      <w:r w:rsidRPr="007949F4">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rsidR="00946086" w:rsidRPr="007949F4" w:rsidRDefault="00946086" w:rsidP="00946086">
      <w:pPr>
        <w:widowControl w:val="0"/>
        <w:suppressAutoHyphens/>
        <w:autoSpaceDE w:val="0"/>
        <w:ind w:left="720"/>
        <w:jc w:val="both"/>
        <w:rPr>
          <w:sz w:val="24"/>
          <w:szCs w:val="24"/>
          <w:lang w:eastAsia="ar-SA"/>
        </w:rPr>
      </w:pPr>
      <w:r w:rsidRPr="007949F4">
        <w:rPr>
          <w:sz w:val="24"/>
          <w:szCs w:val="24"/>
          <w:lang w:eastAsia="ar-SA"/>
        </w:rPr>
        <w:t>15.3. К настоящему Договору прилагается и является его неотъемлемой частью:</w:t>
      </w:r>
    </w:p>
    <w:p w:rsidR="00946086" w:rsidRPr="007949F4" w:rsidRDefault="00946086" w:rsidP="00946086">
      <w:pPr>
        <w:widowControl w:val="0"/>
        <w:suppressAutoHyphens/>
        <w:autoSpaceDE w:val="0"/>
        <w:ind w:firstLine="709"/>
        <w:jc w:val="both"/>
        <w:rPr>
          <w:bCs/>
          <w:sz w:val="24"/>
          <w:szCs w:val="24"/>
          <w:lang w:eastAsia="ar-SA"/>
        </w:rPr>
      </w:pPr>
      <w:r w:rsidRPr="007949F4">
        <w:rPr>
          <w:bCs/>
          <w:sz w:val="24"/>
          <w:szCs w:val="24"/>
          <w:lang w:eastAsia="ar-SA"/>
        </w:rPr>
        <w:t>Приложение № 1: Техническое задание.</w:t>
      </w:r>
    </w:p>
    <w:p w:rsidR="00946086" w:rsidRPr="007949F4" w:rsidRDefault="00946086" w:rsidP="00946086">
      <w:pPr>
        <w:widowControl w:val="0"/>
        <w:suppressAutoHyphens/>
        <w:autoSpaceDE w:val="0"/>
        <w:ind w:firstLine="709"/>
        <w:jc w:val="both"/>
        <w:rPr>
          <w:color w:val="000000"/>
          <w:sz w:val="24"/>
          <w:szCs w:val="24"/>
          <w:lang w:eastAsia="ar-SA"/>
        </w:rPr>
      </w:pPr>
    </w:p>
    <w:p w:rsidR="00946086" w:rsidRPr="007949F4" w:rsidRDefault="00946086" w:rsidP="00946086">
      <w:pPr>
        <w:suppressAutoHyphens/>
        <w:autoSpaceDE w:val="0"/>
        <w:jc w:val="center"/>
        <w:rPr>
          <w:b/>
          <w:sz w:val="24"/>
          <w:szCs w:val="24"/>
          <w:lang w:eastAsia="ar-SA"/>
        </w:rPr>
      </w:pPr>
      <w:r w:rsidRPr="007949F4">
        <w:rPr>
          <w:b/>
          <w:sz w:val="24"/>
          <w:szCs w:val="24"/>
          <w:lang w:eastAsia="ar-SA"/>
        </w:rPr>
        <w:t>16. АДРЕСА, РЕКВИЗИТЫ И ПОДПИСИ СТОРОН</w:t>
      </w:r>
    </w:p>
    <w:p w:rsidR="00946086" w:rsidRPr="007B5CC9" w:rsidRDefault="00946086" w:rsidP="00946086">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946086" w:rsidRPr="007B5CC9" w:rsidTr="00E30069">
        <w:tc>
          <w:tcPr>
            <w:tcW w:w="2677" w:type="pct"/>
            <w:shd w:val="clear" w:color="auto" w:fill="auto"/>
          </w:tcPr>
          <w:p w:rsidR="00946086" w:rsidRPr="007B5CC9" w:rsidRDefault="00946086" w:rsidP="00E30069">
            <w:pPr>
              <w:tabs>
                <w:tab w:val="left" w:pos="5245"/>
              </w:tabs>
              <w:suppressAutoHyphens/>
              <w:autoSpaceDE w:val="0"/>
              <w:ind w:right="602"/>
              <w:rPr>
                <w:sz w:val="24"/>
                <w:szCs w:val="24"/>
                <w:lang w:eastAsia="ar-SA"/>
              </w:rPr>
            </w:pPr>
            <w:r w:rsidRPr="007B5CC9">
              <w:rPr>
                <w:sz w:val="24"/>
                <w:szCs w:val="24"/>
                <w:lang w:eastAsia="ar-SA"/>
              </w:rPr>
              <w:t>Заказчик:</w:t>
            </w:r>
          </w:p>
          <w:p w:rsidR="00946086" w:rsidRPr="007B5CC9" w:rsidRDefault="00946086" w:rsidP="00E30069">
            <w:pPr>
              <w:tabs>
                <w:tab w:val="left" w:pos="5245"/>
              </w:tabs>
              <w:suppressAutoHyphens/>
              <w:autoSpaceDE w:val="0"/>
              <w:ind w:right="602"/>
              <w:rPr>
                <w:b/>
                <w:sz w:val="24"/>
                <w:szCs w:val="24"/>
                <w:lang w:eastAsia="ar-SA"/>
              </w:rPr>
            </w:pPr>
            <w:r w:rsidRPr="007B5CC9">
              <w:rPr>
                <w:b/>
                <w:sz w:val="24"/>
                <w:szCs w:val="24"/>
                <w:lang w:eastAsia="ar-SA"/>
              </w:rPr>
              <w:t>Автономная некоммерческая организация «Агентство стратегических инициатив по продвижению новых проектов»</w:t>
            </w:r>
          </w:p>
          <w:p w:rsidR="00946086" w:rsidRPr="007B5CC9" w:rsidRDefault="00946086" w:rsidP="00E30069">
            <w:pPr>
              <w:tabs>
                <w:tab w:val="left" w:pos="5245"/>
              </w:tabs>
              <w:suppressAutoHyphens/>
              <w:autoSpaceDE w:val="0"/>
              <w:ind w:right="602"/>
              <w:rPr>
                <w:b/>
                <w:sz w:val="24"/>
                <w:szCs w:val="24"/>
                <w:lang w:eastAsia="ar-SA"/>
              </w:rPr>
            </w:pPr>
          </w:p>
          <w:p w:rsidR="00946086" w:rsidRPr="007B5CC9" w:rsidRDefault="00946086" w:rsidP="00E30069">
            <w:pPr>
              <w:widowControl w:val="0"/>
              <w:tabs>
                <w:tab w:val="left" w:pos="5245"/>
              </w:tabs>
              <w:suppressAutoHyphens/>
              <w:autoSpaceDE w:val="0"/>
              <w:ind w:right="602"/>
              <w:rPr>
                <w:sz w:val="24"/>
                <w:szCs w:val="24"/>
                <w:lang w:eastAsia="ar-SA"/>
              </w:rPr>
            </w:pPr>
            <w:r w:rsidRPr="007B5CC9">
              <w:rPr>
                <w:sz w:val="24"/>
                <w:szCs w:val="24"/>
                <w:lang w:eastAsia="ar-SA"/>
              </w:rPr>
              <w:t xml:space="preserve">Местонахождение: 121099, г. Москва, </w:t>
            </w:r>
          </w:p>
          <w:p w:rsidR="00946086" w:rsidRPr="007B5CC9" w:rsidRDefault="00946086" w:rsidP="00E30069">
            <w:pPr>
              <w:widowControl w:val="0"/>
              <w:tabs>
                <w:tab w:val="left" w:pos="5245"/>
              </w:tabs>
              <w:suppressAutoHyphens/>
              <w:autoSpaceDE w:val="0"/>
              <w:ind w:right="602"/>
              <w:rPr>
                <w:sz w:val="24"/>
                <w:szCs w:val="24"/>
                <w:lang w:eastAsia="ar-SA"/>
              </w:rPr>
            </w:pPr>
            <w:r w:rsidRPr="007B5CC9">
              <w:rPr>
                <w:sz w:val="24"/>
                <w:szCs w:val="24"/>
                <w:lang w:eastAsia="ar-SA"/>
              </w:rPr>
              <w:t>ул. Новый Арбат, д.36/9</w:t>
            </w:r>
          </w:p>
          <w:p w:rsidR="00946086" w:rsidRPr="007B5CC9" w:rsidRDefault="00946086" w:rsidP="00E30069">
            <w:pPr>
              <w:widowControl w:val="0"/>
              <w:tabs>
                <w:tab w:val="left" w:pos="5245"/>
              </w:tabs>
              <w:suppressAutoHyphens/>
              <w:autoSpaceDE w:val="0"/>
              <w:ind w:right="602"/>
              <w:rPr>
                <w:sz w:val="24"/>
                <w:szCs w:val="24"/>
                <w:lang w:eastAsia="ar-SA"/>
              </w:rPr>
            </w:pPr>
            <w:r w:rsidRPr="007B5CC9">
              <w:rPr>
                <w:sz w:val="24"/>
                <w:szCs w:val="24"/>
                <w:lang w:eastAsia="ar-SA"/>
              </w:rPr>
              <w:t>Тел.: (495) 690-91-29</w:t>
            </w:r>
          </w:p>
          <w:p w:rsidR="00946086" w:rsidRPr="007B5CC9" w:rsidRDefault="00946086" w:rsidP="00E30069">
            <w:pPr>
              <w:widowControl w:val="0"/>
              <w:tabs>
                <w:tab w:val="left" w:pos="5245"/>
              </w:tabs>
              <w:suppressAutoHyphens/>
              <w:autoSpaceDE w:val="0"/>
              <w:ind w:right="602"/>
              <w:rPr>
                <w:sz w:val="24"/>
                <w:szCs w:val="24"/>
                <w:lang w:eastAsia="ar-SA"/>
              </w:rPr>
            </w:pPr>
            <w:r w:rsidRPr="007B5CC9">
              <w:rPr>
                <w:sz w:val="24"/>
                <w:szCs w:val="24"/>
                <w:lang w:eastAsia="ar-SA"/>
              </w:rPr>
              <w:t xml:space="preserve">Факс: (495) 690-91-39 </w:t>
            </w:r>
          </w:p>
          <w:p w:rsidR="00946086" w:rsidRPr="007B5CC9" w:rsidRDefault="00946086" w:rsidP="00E30069">
            <w:pPr>
              <w:widowControl w:val="0"/>
              <w:tabs>
                <w:tab w:val="left" w:pos="5245"/>
              </w:tabs>
              <w:suppressAutoHyphens/>
              <w:autoSpaceDE w:val="0"/>
              <w:ind w:right="602"/>
              <w:rPr>
                <w:sz w:val="24"/>
                <w:szCs w:val="24"/>
                <w:lang w:eastAsia="ar-SA"/>
              </w:rPr>
            </w:pPr>
            <w:r w:rsidRPr="007B5CC9">
              <w:rPr>
                <w:sz w:val="24"/>
                <w:szCs w:val="24"/>
                <w:lang w:val="en-US" w:eastAsia="ar-SA"/>
              </w:rPr>
              <w:t>E</w:t>
            </w:r>
            <w:r w:rsidRPr="007B5CC9">
              <w:rPr>
                <w:sz w:val="24"/>
                <w:szCs w:val="24"/>
                <w:lang w:eastAsia="ar-SA"/>
              </w:rPr>
              <w:t>-</w:t>
            </w:r>
            <w:r w:rsidRPr="007B5CC9">
              <w:rPr>
                <w:sz w:val="24"/>
                <w:szCs w:val="24"/>
                <w:lang w:val="en-US" w:eastAsia="ar-SA"/>
              </w:rPr>
              <w:t>mail</w:t>
            </w:r>
            <w:r w:rsidRPr="007B5CC9">
              <w:rPr>
                <w:sz w:val="24"/>
                <w:szCs w:val="24"/>
                <w:lang w:eastAsia="ar-SA"/>
              </w:rPr>
              <w:t xml:space="preserve">: </w:t>
            </w:r>
            <w:hyperlink r:id="rId38" w:history="1">
              <w:r w:rsidRPr="007B5CC9">
                <w:rPr>
                  <w:sz w:val="24"/>
                  <w:szCs w:val="24"/>
                  <w:lang w:val="en-US" w:eastAsia="ar-SA"/>
                </w:rPr>
                <w:t>asi</w:t>
              </w:r>
              <w:r w:rsidRPr="007B5CC9">
                <w:rPr>
                  <w:sz w:val="24"/>
                  <w:szCs w:val="24"/>
                  <w:lang w:eastAsia="ar-SA"/>
                </w:rPr>
                <w:t>@</w:t>
              </w:r>
              <w:r w:rsidRPr="007B5CC9">
                <w:rPr>
                  <w:sz w:val="24"/>
                  <w:szCs w:val="24"/>
                  <w:lang w:val="en-US" w:eastAsia="ar-SA"/>
                </w:rPr>
                <w:t>asi</w:t>
              </w:r>
              <w:r w:rsidRPr="007B5CC9">
                <w:rPr>
                  <w:sz w:val="24"/>
                  <w:szCs w:val="24"/>
                  <w:lang w:eastAsia="ar-SA"/>
                </w:rPr>
                <w:t>.</w:t>
              </w:r>
              <w:r w:rsidRPr="007B5CC9">
                <w:rPr>
                  <w:sz w:val="24"/>
                  <w:szCs w:val="24"/>
                  <w:lang w:val="en-US" w:eastAsia="ar-SA"/>
                </w:rPr>
                <w:t>ru</w:t>
              </w:r>
            </w:hyperlink>
            <w:r w:rsidRPr="007B5CC9">
              <w:rPr>
                <w:sz w:val="24"/>
                <w:szCs w:val="24"/>
                <w:lang w:eastAsia="ar-SA"/>
              </w:rPr>
              <w:t xml:space="preserve"> </w:t>
            </w:r>
          </w:p>
          <w:p w:rsidR="00946086" w:rsidRPr="007B5CC9" w:rsidRDefault="00946086" w:rsidP="00E30069">
            <w:pPr>
              <w:widowControl w:val="0"/>
              <w:tabs>
                <w:tab w:val="left" w:pos="5245"/>
              </w:tabs>
              <w:suppressAutoHyphens/>
              <w:autoSpaceDE w:val="0"/>
              <w:ind w:right="602"/>
              <w:rPr>
                <w:sz w:val="24"/>
                <w:szCs w:val="24"/>
                <w:lang w:eastAsia="ar-SA"/>
              </w:rPr>
            </w:pPr>
            <w:r w:rsidRPr="007B5CC9">
              <w:rPr>
                <w:sz w:val="24"/>
                <w:szCs w:val="24"/>
                <w:lang w:eastAsia="ar-SA"/>
              </w:rPr>
              <w:t>ОГРН 1117799016829  ОКПО 30145767</w:t>
            </w:r>
          </w:p>
          <w:p w:rsidR="00946086" w:rsidRPr="007B5CC9" w:rsidRDefault="00946086" w:rsidP="00E30069">
            <w:pPr>
              <w:widowControl w:val="0"/>
              <w:tabs>
                <w:tab w:val="left" w:pos="5245"/>
              </w:tabs>
              <w:suppressAutoHyphens/>
              <w:autoSpaceDE w:val="0"/>
              <w:ind w:right="602"/>
              <w:rPr>
                <w:sz w:val="24"/>
                <w:szCs w:val="24"/>
                <w:lang w:eastAsia="ar-SA"/>
              </w:rPr>
            </w:pPr>
            <w:r w:rsidRPr="007B5CC9">
              <w:rPr>
                <w:sz w:val="24"/>
                <w:szCs w:val="24"/>
                <w:lang w:eastAsia="ar-SA"/>
              </w:rPr>
              <w:t>ИНН 7704278735 КПП 770401001</w:t>
            </w:r>
          </w:p>
          <w:p w:rsidR="00946086" w:rsidRPr="007B5CC9" w:rsidRDefault="00946086" w:rsidP="00E30069">
            <w:pPr>
              <w:widowControl w:val="0"/>
              <w:tabs>
                <w:tab w:val="left" w:pos="5245"/>
              </w:tabs>
              <w:suppressAutoHyphens/>
              <w:autoSpaceDE w:val="0"/>
              <w:ind w:right="602"/>
              <w:rPr>
                <w:sz w:val="24"/>
                <w:szCs w:val="24"/>
                <w:lang w:eastAsia="ar-SA"/>
              </w:rPr>
            </w:pPr>
            <w:r w:rsidRPr="007B5CC9">
              <w:rPr>
                <w:sz w:val="24"/>
                <w:szCs w:val="24"/>
                <w:lang w:eastAsia="ar-SA"/>
              </w:rPr>
              <w:t>р/с 40703810638170002348</w:t>
            </w:r>
          </w:p>
          <w:p w:rsidR="00946086" w:rsidRPr="007B5CC9" w:rsidRDefault="00946086" w:rsidP="00E30069">
            <w:pPr>
              <w:widowControl w:val="0"/>
              <w:tabs>
                <w:tab w:val="left" w:pos="5245"/>
              </w:tabs>
              <w:suppressAutoHyphens/>
              <w:autoSpaceDE w:val="0"/>
              <w:ind w:right="602"/>
              <w:rPr>
                <w:sz w:val="24"/>
                <w:szCs w:val="24"/>
                <w:lang w:eastAsia="ar-SA"/>
              </w:rPr>
            </w:pPr>
            <w:r w:rsidRPr="007B5CC9">
              <w:rPr>
                <w:sz w:val="24"/>
                <w:szCs w:val="24"/>
                <w:lang w:eastAsia="ar-SA"/>
              </w:rPr>
              <w:t xml:space="preserve">в </w:t>
            </w:r>
            <w:r>
              <w:rPr>
                <w:sz w:val="24"/>
                <w:szCs w:val="24"/>
                <w:lang w:eastAsia="ar-SA"/>
              </w:rPr>
              <w:t>П</w:t>
            </w:r>
            <w:r w:rsidRPr="007B5CC9">
              <w:rPr>
                <w:sz w:val="24"/>
                <w:szCs w:val="24"/>
                <w:lang w:eastAsia="ar-SA"/>
              </w:rPr>
              <w:t>АО «Сбербанк России», г. Москва</w:t>
            </w:r>
          </w:p>
          <w:p w:rsidR="00946086" w:rsidRPr="007B5CC9" w:rsidRDefault="00946086" w:rsidP="00E30069">
            <w:pPr>
              <w:widowControl w:val="0"/>
              <w:tabs>
                <w:tab w:val="left" w:pos="5245"/>
              </w:tabs>
              <w:suppressAutoHyphens/>
              <w:autoSpaceDE w:val="0"/>
              <w:ind w:right="602"/>
              <w:rPr>
                <w:sz w:val="24"/>
                <w:szCs w:val="24"/>
                <w:lang w:eastAsia="ar-SA"/>
              </w:rPr>
            </w:pPr>
            <w:r w:rsidRPr="007B5CC9">
              <w:rPr>
                <w:sz w:val="24"/>
                <w:szCs w:val="24"/>
                <w:lang w:eastAsia="ar-SA"/>
              </w:rPr>
              <w:t>к/с 30101810400000000225</w:t>
            </w:r>
          </w:p>
          <w:p w:rsidR="00946086" w:rsidRPr="007B5CC9" w:rsidRDefault="00946086" w:rsidP="00E30069">
            <w:pPr>
              <w:widowControl w:val="0"/>
              <w:tabs>
                <w:tab w:val="left" w:pos="5245"/>
              </w:tabs>
              <w:suppressAutoHyphens/>
              <w:autoSpaceDE w:val="0"/>
              <w:ind w:right="602"/>
              <w:rPr>
                <w:sz w:val="24"/>
                <w:szCs w:val="24"/>
                <w:lang w:eastAsia="ar-SA"/>
              </w:rPr>
            </w:pPr>
            <w:r w:rsidRPr="007B5CC9">
              <w:rPr>
                <w:sz w:val="24"/>
                <w:szCs w:val="24"/>
                <w:lang w:eastAsia="ar-SA"/>
              </w:rPr>
              <w:t>БИК 044525225</w:t>
            </w:r>
          </w:p>
          <w:p w:rsidR="00946086" w:rsidRPr="007B5CC9" w:rsidRDefault="00946086" w:rsidP="00E30069">
            <w:pPr>
              <w:tabs>
                <w:tab w:val="left" w:pos="5245"/>
              </w:tabs>
              <w:suppressAutoHyphens/>
              <w:autoSpaceDE w:val="0"/>
              <w:ind w:right="602"/>
              <w:rPr>
                <w:b/>
                <w:sz w:val="24"/>
                <w:szCs w:val="24"/>
                <w:lang w:eastAsia="ar-SA"/>
              </w:rPr>
            </w:pPr>
          </w:p>
          <w:p w:rsidR="00946086" w:rsidRPr="007B5CC9" w:rsidRDefault="00946086" w:rsidP="00E30069">
            <w:pPr>
              <w:tabs>
                <w:tab w:val="left" w:pos="5245"/>
              </w:tabs>
              <w:suppressAutoHyphens/>
              <w:autoSpaceDE w:val="0"/>
              <w:ind w:right="602"/>
              <w:rPr>
                <w:b/>
                <w:sz w:val="24"/>
                <w:szCs w:val="24"/>
                <w:lang w:eastAsia="ar-SA"/>
              </w:rPr>
            </w:pPr>
          </w:p>
          <w:p w:rsidR="00946086" w:rsidRPr="007B5CC9" w:rsidRDefault="00946086" w:rsidP="00E30069">
            <w:pPr>
              <w:tabs>
                <w:tab w:val="left" w:pos="5245"/>
              </w:tabs>
              <w:suppressAutoHyphens/>
              <w:autoSpaceDE w:val="0"/>
              <w:ind w:right="602"/>
              <w:rPr>
                <w:sz w:val="24"/>
                <w:szCs w:val="24"/>
                <w:lang w:eastAsia="ar-SA"/>
              </w:rPr>
            </w:pPr>
            <w:r w:rsidRPr="007B5CC9">
              <w:rPr>
                <w:sz w:val="24"/>
                <w:szCs w:val="24"/>
                <w:lang w:eastAsia="ar-SA"/>
              </w:rPr>
              <w:t xml:space="preserve"> Административный директор </w:t>
            </w:r>
          </w:p>
          <w:p w:rsidR="00946086" w:rsidRPr="007B5CC9" w:rsidRDefault="00946086" w:rsidP="00E30069">
            <w:pPr>
              <w:suppressAutoHyphens/>
              <w:autoSpaceDE w:val="0"/>
              <w:rPr>
                <w:sz w:val="24"/>
                <w:szCs w:val="24"/>
                <w:lang w:eastAsia="ar-SA"/>
              </w:rPr>
            </w:pPr>
          </w:p>
          <w:p w:rsidR="00946086" w:rsidRPr="007B5CC9" w:rsidRDefault="00946086" w:rsidP="00E30069">
            <w:pPr>
              <w:suppressAutoHyphens/>
              <w:autoSpaceDE w:val="0"/>
              <w:rPr>
                <w:sz w:val="24"/>
                <w:szCs w:val="24"/>
                <w:lang w:eastAsia="ar-SA"/>
              </w:rPr>
            </w:pPr>
          </w:p>
          <w:p w:rsidR="00946086" w:rsidRPr="007B5CC9" w:rsidRDefault="00946086" w:rsidP="00E30069">
            <w:pPr>
              <w:suppressAutoHyphens/>
              <w:autoSpaceDE w:val="0"/>
              <w:rPr>
                <w:sz w:val="24"/>
                <w:szCs w:val="24"/>
                <w:lang w:eastAsia="ar-SA"/>
              </w:rPr>
            </w:pPr>
          </w:p>
          <w:p w:rsidR="00946086" w:rsidRPr="007B5CC9" w:rsidRDefault="00946086" w:rsidP="00E30069">
            <w:pPr>
              <w:suppressAutoHyphens/>
              <w:autoSpaceDE w:val="0"/>
              <w:ind w:firstLine="35"/>
              <w:rPr>
                <w:sz w:val="24"/>
                <w:szCs w:val="24"/>
                <w:lang w:eastAsia="ar-SA"/>
              </w:rPr>
            </w:pPr>
            <w:r w:rsidRPr="007B5CC9">
              <w:rPr>
                <w:sz w:val="24"/>
                <w:szCs w:val="24"/>
                <w:lang w:eastAsia="ar-SA"/>
              </w:rPr>
              <w:t>_____________________  С.В. Сорокин</w:t>
            </w:r>
          </w:p>
          <w:p w:rsidR="00946086" w:rsidRPr="007B5CC9" w:rsidRDefault="00946086" w:rsidP="00E30069">
            <w:pPr>
              <w:suppressAutoHyphens/>
              <w:autoSpaceDE w:val="0"/>
              <w:ind w:firstLine="35"/>
              <w:rPr>
                <w:b/>
                <w:bCs/>
                <w:sz w:val="24"/>
                <w:szCs w:val="24"/>
                <w:lang w:eastAsia="ar-SA"/>
              </w:rPr>
            </w:pPr>
            <w:r w:rsidRPr="007B5CC9">
              <w:rPr>
                <w:sz w:val="24"/>
                <w:szCs w:val="24"/>
                <w:lang w:eastAsia="ar-SA"/>
              </w:rPr>
              <w:t>М.П.</w:t>
            </w:r>
          </w:p>
        </w:tc>
        <w:tc>
          <w:tcPr>
            <w:tcW w:w="2323" w:type="pct"/>
            <w:shd w:val="clear" w:color="auto" w:fill="auto"/>
          </w:tcPr>
          <w:p w:rsidR="00946086" w:rsidRPr="007B5CC9" w:rsidRDefault="00946086" w:rsidP="00E30069">
            <w:pPr>
              <w:suppressAutoHyphens/>
              <w:autoSpaceDE w:val="0"/>
              <w:rPr>
                <w:sz w:val="24"/>
                <w:szCs w:val="24"/>
                <w:lang w:eastAsia="ar-SA"/>
              </w:rPr>
            </w:pPr>
            <w:r w:rsidRPr="007B5CC9">
              <w:rPr>
                <w:sz w:val="24"/>
                <w:szCs w:val="24"/>
                <w:lang w:eastAsia="ar-SA"/>
              </w:rPr>
              <w:t>Исполнитель:</w:t>
            </w: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p>
          <w:p w:rsidR="00946086" w:rsidRPr="007B5CC9" w:rsidRDefault="00946086" w:rsidP="00E30069">
            <w:pPr>
              <w:widowControl w:val="0"/>
              <w:suppressAutoHyphens/>
              <w:autoSpaceDE w:val="0"/>
              <w:rPr>
                <w:sz w:val="24"/>
                <w:szCs w:val="24"/>
                <w:lang w:eastAsia="ar-SA"/>
              </w:rPr>
            </w:pPr>
            <w:r w:rsidRPr="007B5CC9">
              <w:rPr>
                <w:sz w:val="24"/>
                <w:szCs w:val="24"/>
                <w:lang w:eastAsia="ar-SA"/>
              </w:rPr>
              <w:t xml:space="preserve">_____________________  </w:t>
            </w:r>
          </w:p>
          <w:p w:rsidR="00946086" w:rsidRPr="007B5CC9" w:rsidRDefault="00946086" w:rsidP="00E30069">
            <w:pPr>
              <w:widowControl w:val="0"/>
              <w:suppressAutoHyphens/>
              <w:autoSpaceDE w:val="0"/>
              <w:rPr>
                <w:sz w:val="24"/>
                <w:szCs w:val="24"/>
                <w:lang w:eastAsia="ar-SA"/>
              </w:rPr>
            </w:pPr>
          </w:p>
          <w:p w:rsidR="00EE035C" w:rsidRPr="007B5CC9" w:rsidRDefault="00946086" w:rsidP="00E30069">
            <w:pPr>
              <w:widowControl w:val="0"/>
              <w:suppressAutoHyphens/>
              <w:autoSpaceDE w:val="0"/>
              <w:rPr>
                <w:sz w:val="24"/>
                <w:szCs w:val="24"/>
                <w:lang w:eastAsia="ar-SA"/>
              </w:rPr>
            </w:pPr>
            <w:r w:rsidRPr="007B5CC9">
              <w:rPr>
                <w:sz w:val="24"/>
                <w:szCs w:val="24"/>
                <w:lang w:eastAsia="ar-SA"/>
              </w:rPr>
              <w:t>М.П.</w:t>
            </w:r>
          </w:p>
        </w:tc>
      </w:tr>
    </w:tbl>
    <w:p w:rsidR="00946086" w:rsidRPr="007B5CC9" w:rsidRDefault="00946086" w:rsidP="00946086">
      <w:pPr>
        <w:widowControl w:val="0"/>
        <w:tabs>
          <w:tab w:val="left" w:pos="3165"/>
        </w:tabs>
        <w:suppressAutoHyphens/>
        <w:autoSpaceDE w:val="0"/>
        <w:rPr>
          <w:sz w:val="24"/>
          <w:szCs w:val="24"/>
          <w:lang w:eastAsia="ar-SA"/>
        </w:rPr>
        <w:sectPr w:rsidR="00946086" w:rsidRPr="007B5CC9" w:rsidSect="00385DC0">
          <w:pgSz w:w="11906" w:h="16838" w:code="9"/>
          <w:pgMar w:top="851" w:right="851" w:bottom="1276" w:left="992" w:header="720" w:footer="255" w:gutter="0"/>
          <w:cols w:space="720"/>
          <w:titlePg/>
          <w:docGrid w:linePitch="360"/>
        </w:sectPr>
      </w:pPr>
    </w:p>
    <w:p w:rsidR="00EE035C" w:rsidRPr="00C17BA5" w:rsidRDefault="00EE035C" w:rsidP="00EE035C">
      <w:pPr>
        <w:jc w:val="right"/>
      </w:pPr>
      <w:bookmarkStart w:id="93" w:name="_МИНИМАЛЬНЫЕ_ТРЕБОВАНИЯ_ДЛЯ"/>
      <w:bookmarkEnd w:id="93"/>
      <w:r w:rsidRPr="00C17BA5">
        <w:lastRenderedPageBreak/>
        <w:t xml:space="preserve">Приложение № 1 </w:t>
      </w:r>
    </w:p>
    <w:p w:rsidR="00EE035C" w:rsidRPr="00C17BA5" w:rsidRDefault="00EE035C" w:rsidP="00EE035C">
      <w:pPr>
        <w:jc w:val="right"/>
      </w:pPr>
      <w:r w:rsidRPr="00C17BA5">
        <w:t xml:space="preserve">к Договору оказания услуг №_________ </w:t>
      </w:r>
    </w:p>
    <w:p w:rsidR="00EE035C" w:rsidRPr="00EE035C" w:rsidRDefault="00EE035C" w:rsidP="00EE035C">
      <w:pPr>
        <w:jc w:val="right"/>
        <w:rPr>
          <w:kern w:val="28"/>
          <w:sz w:val="28"/>
        </w:rPr>
      </w:pPr>
      <w:r w:rsidRPr="00C17BA5">
        <w:t>от «____ » ____________ 2016 г.</w:t>
      </w:r>
    </w:p>
    <w:p w:rsidR="00EE035C" w:rsidRPr="00EE035C" w:rsidRDefault="00EE035C" w:rsidP="00EE035C">
      <w:pPr>
        <w:jc w:val="right"/>
        <w:rPr>
          <w:kern w:val="28"/>
          <w:sz w:val="28"/>
        </w:rPr>
      </w:pPr>
    </w:p>
    <w:p w:rsidR="00EE035C" w:rsidRPr="00EE035C" w:rsidRDefault="00EE035C" w:rsidP="00EE035C">
      <w:pPr>
        <w:jc w:val="center"/>
        <w:rPr>
          <w:b/>
          <w:sz w:val="28"/>
        </w:rPr>
      </w:pPr>
      <w:r>
        <w:rPr>
          <w:b/>
          <w:sz w:val="28"/>
        </w:rPr>
        <w:t>Т</w:t>
      </w:r>
      <w:r w:rsidRPr="00EE035C">
        <w:rPr>
          <w:b/>
          <w:sz w:val="28"/>
        </w:rPr>
        <w:t>ЕХНИЧЕСКОЕ ЗАДАНИЕ</w:t>
      </w:r>
    </w:p>
    <w:p w:rsidR="00EE035C" w:rsidRPr="00EE035C" w:rsidRDefault="00EE035C" w:rsidP="00EE035C">
      <w:pPr>
        <w:jc w:val="center"/>
        <w:rPr>
          <w:b/>
          <w:sz w:val="22"/>
        </w:rPr>
      </w:pPr>
      <w:r w:rsidRPr="00EE035C">
        <w:rPr>
          <w:b/>
          <w:sz w:val="22"/>
        </w:rPr>
        <w:t>на оказание услуг по разработке аналитических материалов «Предложения по совершенствованию преподавания в общеобразовательных организациях учебного предмета «Технология» на основе анализа существующих и перспективных практик в сфере подготовки кадров</w:t>
      </w:r>
    </w:p>
    <w:p w:rsidR="00EE035C" w:rsidRPr="00CB1326" w:rsidRDefault="00EE035C" w:rsidP="00EE035C">
      <w:pPr>
        <w:jc w:val="center"/>
        <w:rPr>
          <w:b/>
          <w:kern w:val="28"/>
          <w:sz w:val="22"/>
        </w:rPr>
      </w:pPr>
    </w:p>
    <w:p w:rsidR="00EE035C" w:rsidRPr="00CB1326" w:rsidRDefault="00EE035C" w:rsidP="00EE035C">
      <w:pPr>
        <w:pStyle w:val="afff3"/>
        <w:numPr>
          <w:ilvl w:val="0"/>
          <w:numId w:val="52"/>
        </w:numPr>
        <w:spacing w:line="264" w:lineRule="auto"/>
        <w:ind w:left="0" w:firstLine="567"/>
        <w:rPr>
          <w:sz w:val="24"/>
          <w:szCs w:val="24"/>
        </w:rPr>
      </w:pPr>
      <w:r w:rsidRPr="00CB1326">
        <w:rPr>
          <w:sz w:val="24"/>
          <w:szCs w:val="24"/>
        </w:rPr>
        <w:t>Наименование оказываемых услуг: Услуги по разработке аналитических материалов «Предложения по совершенствованию преподавания в общеобразовательных организациях учебного предмета технология» на основе анализа существующих и перспективных практик в сфере подготовки кадров</w:t>
      </w:r>
    </w:p>
    <w:p w:rsidR="00EE035C" w:rsidRPr="00CB1326" w:rsidRDefault="00EE035C" w:rsidP="00EE035C">
      <w:pPr>
        <w:pStyle w:val="afff3"/>
        <w:numPr>
          <w:ilvl w:val="0"/>
          <w:numId w:val="52"/>
        </w:numPr>
        <w:spacing w:line="264" w:lineRule="auto"/>
        <w:ind w:left="0" w:firstLine="567"/>
        <w:rPr>
          <w:sz w:val="24"/>
          <w:szCs w:val="24"/>
        </w:rPr>
      </w:pPr>
      <w:r w:rsidRPr="00CB1326">
        <w:rPr>
          <w:sz w:val="24"/>
          <w:szCs w:val="24"/>
        </w:rPr>
        <w:t>Место оказания услуг: г. Москва</w:t>
      </w:r>
    </w:p>
    <w:p w:rsidR="00EE035C" w:rsidRPr="00CB1326" w:rsidRDefault="00EE035C" w:rsidP="00EE035C">
      <w:pPr>
        <w:pStyle w:val="afff3"/>
        <w:numPr>
          <w:ilvl w:val="0"/>
          <w:numId w:val="52"/>
        </w:numPr>
        <w:spacing w:line="264" w:lineRule="auto"/>
        <w:ind w:left="0" w:firstLine="567"/>
        <w:rPr>
          <w:sz w:val="24"/>
          <w:szCs w:val="24"/>
        </w:rPr>
      </w:pPr>
      <w:r w:rsidRPr="00CB1326">
        <w:rPr>
          <w:sz w:val="24"/>
          <w:szCs w:val="24"/>
        </w:rPr>
        <w:t xml:space="preserve">Сроки оказания услуг: </w:t>
      </w:r>
      <w:r>
        <w:rPr>
          <w:sz w:val="24"/>
          <w:szCs w:val="24"/>
        </w:rPr>
        <w:t>30</w:t>
      </w:r>
      <w:r w:rsidRPr="00CB1326">
        <w:rPr>
          <w:sz w:val="24"/>
          <w:szCs w:val="24"/>
        </w:rPr>
        <w:t xml:space="preserve"> (</w:t>
      </w:r>
      <w:r w:rsidR="00B7177E">
        <w:rPr>
          <w:sz w:val="24"/>
          <w:szCs w:val="24"/>
        </w:rPr>
        <w:t>Тридцать)</w:t>
      </w:r>
      <w:r w:rsidRPr="00CB1326">
        <w:rPr>
          <w:sz w:val="24"/>
          <w:szCs w:val="24"/>
        </w:rPr>
        <w:t xml:space="preserve"> дней</w:t>
      </w:r>
    </w:p>
    <w:p w:rsidR="00EE035C" w:rsidRPr="00CB1326" w:rsidRDefault="00EE035C" w:rsidP="00EE035C">
      <w:pPr>
        <w:pStyle w:val="afff3"/>
        <w:numPr>
          <w:ilvl w:val="0"/>
          <w:numId w:val="52"/>
        </w:numPr>
        <w:spacing w:line="264" w:lineRule="auto"/>
        <w:ind w:left="0" w:firstLine="567"/>
        <w:rPr>
          <w:sz w:val="24"/>
          <w:szCs w:val="24"/>
        </w:rPr>
      </w:pPr>
      <w:r w:rsidRPr="00CB1326">
        <w:rPr>
          <w:sz w:val="24"/>
          <w:szCs w:val="24"/>
        </w:rPr>
        <w:t>Общие требования к оказанию услуг</w:t>
      </w:r>
      <w:r>
        <w:rPr>
          <w:sz w:val="24"/>
          <w:szCs w:val="24"/>
        </w:rPr>
        <w:t>: о</w:t>
      </w:r>
      <w:r w:rsidRPr="00CB1326">
        <w:rPr>
          <w:sz w:val="24"/>
          <w:szCs w:val="24"/>
        </w:rPr>
        <w:t>казание услуг проводится в один этап, в рамках которого предусмотрены следующие работы:</w:t>
      </w:r>
    </w:p>
    <w:p w:rsidR="00EE035C" w:rsidRPr="00377A43" w:rsidRDefault="00EE035C" w:rsidP="00EE035C">
      <w:pPr>
        <w:pStyle w:val="afff3"/>
        <w:numPr>
          <w:ilvl w:val="0"/>
          <w:numId w:val="48"/>
        </w:numPr>
        <w:spacing w:line="264" w:lineRule="auto"/>
        <w:ind w:left="0" w:firstLine="567"/>
        <w:jc w:val="both"/>
        <w:rPr>
          <w:sz w:val="24"/>
          <w:szCs w:val="24"/>
        </w:rPr>
      </w:pPr>
      <w:r w:rsidRPr="00377A43">
        <w:rPr>
          <w:sz w:val="24"/>
          <w:szCs w:val="24"/>
        </w:rPr>
        <w:t>инвентаризация существующих решений и практик преподавания учебного предмета «Технология» в общеобразовательных организациях с использованием технологий по направлениям: автономные транспортные системы, большие данные и машинное обучение, системы связи и дистанционного зондирования Земли (аэрокосмическая инженерия), интеллектуальные энергетические системы, нейротехнологии, электроника, фрезерные работы на станках с ЧПУ, прототипирование;</w:t>
      </w:r>
    </w:p>
    <w:p w:rsidR="00EE035C" w:rsidRPr="00377A43" w:rsidRDefault="00EE035C" w:rsidP="00EE035C">
      <w:pPr>
        <w:pStyle w:val="afff3"/>
        <w:numPr>
          <w:ilvl w:val="0"/>
          <w:numId w:val="48"/>
        </w:numPr>
        <w:spacing w:line="264" w:lineRule="auto"/>
        <w:ind w:left="0" w:firstLine="567"/>
        <w:jc w:val="both"/>
        <w:rPr>
          <w:sz w:val="24"/>
          <w:szCs w:val="24"/>
        </w:rPr>
      </w:pPr>
      <w:r w:rsidRPr="00377A43">
        <w:rPr>
          <w:sz w:val="24"/>
          <w:szCs w:val="24"/>
        </w:rPr>
        <w:t>обзор современных образовательных технологий и образовательного оборудования, использование которых позволит повысить  качество или доступность программ учебного предмета «Технология» в общеобразовательных организациях по направлениям: автономные транспортные системы, большие данные и машинное обучение, системы связи и дистанционного зондирования Земли (аэрокосмическая инженерия), интеллектуальные энергетические системы, нейротехнологии, электроника, фрезерные работы на станках с ЧПУ, прототипирование;</w:t>
      </w:r>
    </w:p>
    <w:p w:rsidR="00EE035C" w:rsidRPr="00377A43" w:rsidRDefault="00EE035C" w:rsidP="00EE035C">
      <w:pPr>
        <w:pStyle w:val="afff3"/>
        <w:numPr>
          <w:ilvl w:val="0"/>
          <w:numId w:val="48"/>
        </w:numPr>
        <w:spacing w:line="264" w:lineRule="auto"/>
        <w:ind w:left="0" w:firstLine="567"/>
        <w:jc w:val="both"/>
        <w:rPr>
          <w:sz w:val="24"/>
          <w:szCs w:val="24"/>
        </w:rPr>
      </w:pPr>
      <w:r w:rsidRPr="00377A43">
        <w:rPr>
          <w:sz w:val="24"/>
          <w:szCs w:val="24"/>
        </w:rPr>
        <w:t>сформированный список 15 экспертов - практикующих учителей предмета «Технология» и педагогов дополнительного образования в соответствие с критериями: наличие высшего образования, педагогический стаж не менее 5 лет, призер, победитель, лауреат педагогических конкурсов всероссийских и международных уровней, наличие авторских разработок и программ по предмету «Технология», опыт подготовки победителей/лауреатов или региональных, всероссийских или финалистов международных соревнований и конкурсов научно-технического творчества;</w:t>
      </w:r>
    </w:p>
    <w:p w:rsidR="00EE035C" w:rsidRPr="00377A43" w:rsidRDefault="00EE035C" w:rsidP="00EE035C">
      <w:pPr>
        <w:pStyle w:val="afff3"/>
        <w:numPr>
          <w:ilvl w:val="0"/>
          <w:numId w:val="48"/>
        </w:numPr>
        <w:spacing w:line="264" w:lineRule="auto"/>
        <w:ind w:left="0" w:firstLine="567"/>
        <w:jc w:val="both"/>
        <w:rPr>
          <w:sz w:val="24"/>
          <w:szCs w:val="24"/>
        </w:rPr>
      </w:pPr>
      <w:r w:rsidRPr="00377A43">
        <w:rPr>
          <w:sz w:val="24"/>
          <w:szCs w:val="24"/>
        </w:rPr>
        <w:t>организация сбора не менее 200 предложений по совершенствованию преподавания учебного предмета «Технология» в общеобразовательных организациях от представителей профессионального сообщества, экспертов в области общего и дополнительного образования детей, представителей работодателей, учителей предмета «Технология» не менее чем из 42 субъектов Российской Федерации;</w:t>
      </w:r>
    </w:p>
    <w:p w:rsidR="00EE035C" w:rsidRPr="00377A43" w:rsidRDefault="00EE035C" w:rsidP="00EE035C">
      <w:pPr>
        <w:pStyle w:val="afff3"/>
        <w:numPr>
          <w:ilvl w:val="0"/>
          <w:numId w:val="48"/>
        </w:numPr>
        <w:spacing w:line="264" w:lineRule="auto"/>
        <w:ind w:left="0" w:firstLine="567"/>
        <w:jc w:val="both"/>
        <w:rPr>
          <w:sz w:val="24"/>
          <w:szCs w:val="24"/>
        </w:rPr>
      </w:pPr>
      <w:r w:rsidRPr="00377A43">
        <w:rPr>
          <w:sz w:val="24"/>
          <w:szCs w:val="24"/>
        </w:rPr>
        <w:t>проведение оценки полученных предложений по совершенствованию преподавания учебного предмета «Технология» с привлечением 15 экспертов в соответствии с критериями: оригинальность идеи, перспективность развития и реализации идеи, связь с другими предметами;</w:t>
      </w:r>
    </w:p>
    <w:p w:rsidR="00EE035C" w:rsidRPr="00377A43" w:rsidRDefault="00EE035C" w:rsidP="00EE035C">
      <w:pPr>
        <w:pStyle w:val="afff3"/>
        <w:numPr>
          <w:ilvl w:val="0"/>
          <w:numId w:val="48"/>
        </w:numPr>
        <w:spacing w:line="264" w:lineRule="auto"/>
        <w:ind w:left="0" w:firstLine="567"/>
        <w:jc w:val="both"/>
        <w:rPr>
          <w:sz w:val="24"/>
          <w:szCs w:val="24"/>
        </w:rPr>
      </w:pPr>
      <w:r w:rsidRPr="00377A43">
        <w:rPr>
          <w:sz w:val="24"/>
          <w:szCs w:val="24"/>
        </w:rPr>
        <w:t xml:space="preserve">организация и проведение очного однодневного проектного семинара «Организационные форматы апробации и внедрения предложений по совершенствованию </w:t>
      </w:r>
      <w:r w:rsidRPr="00377A43">
        <w:rPr>
          <w:sz w:val="24"/>
          <w:szCs w:val="24"/>
        </w:rPr>
        <w:lastRenderedPageBreak/>
        <w:t>преподавания учебного предмета «Технология» с участием авторов 20 лучших предложений (по результатам оценки п.5), представителей профессионального сообщества и работодателей;</w:t>
      </w:r>
    </w:p>
    <w:p w:rsidR="00EE035C" w:rsidRPr="00377A43" w:rsidRDefault="00EE035C" w:rsidP="00EE035C">
      <w:pPr>
        <w:pStyle w:val="afff3"/>
        <w:numPr>
          <w:ilvl w:val="0"/>
          <w:numId w:val="48"/>
        </w:numPr>
        <w:spacing w:line="264" w:lineRule="auto"/>
        <w:ind w:left="0" w:firstLine="567"/>
        <w:jc w:val="both"/>
        <w:rPr>
          <w:sz w:val="24"/>
          <w:szCs w:val="24"/>
        </w:rPr>
      </w:pPr>
      <w:r w:rsidRPr="00377A43">
        <w:rPr>
          <w:sz w:val="24"/>
          <w:szCs w:val="24"/>
        </w:rPr>
        <w:t>разработка проекта Концепции преподавания предметной области «Технология» при реализации общеобразовательных программ.</w:t>
      </w:r>
    </w:p>
    <w:p w:rsidR="00EE035C" w:rsidRPr="00CB1326" w:rsidRDefault="00EE035C" w:rsidP="00EE035C">
      <w:pPr>
        <w:pStyle w:val="afff3"/>
        <w:numPr>
          <w:ilvl w:val="0"/>
          <w:numId w:val="52"/>
        </w:numPr>
        <w:spacing w:line="264" w:lineRule="auto"/>
        <w:ind w:left="0" w:firstLine="567"/>
        <w:rPr>
          <w:sz w:val="24"/>
          <w:szCs w:val="24"/>
        </w:rPr>
      </w:pPr>
      <w:r w:rsidRPr="00CB1326">
        <w:rPr>
          <w:sz w:val="24"/>
          <w:szCs w:val="24"/>
        </w:rPr>
        <w:t>Результаты оказания услуг</w:t>
      </w:r>
      <w:r>
        <w:rPr>
          <w:sz w:val="24"/>
          <w:szCs w:val="24"/>
        </w:rPr>
        <w:t>.</w:t>
      </w:r>
    </w:p>
    <w:p w:rsidR="00EE035C" w:rsidRPr="00CB1326" w:rsidRDefault="00EE035C" w:rsidP="00EE035C">
      <w:pPr>
        <w:suppressAutoHyphens/>
        <w:spacing w:line="264" w:lineRule="auto"/>
        <w:ind w:firstLine="567"/>
        <w:rPr>
          <w:sz w:val="24"/>
          <w:szCs w:val="24"/>
        </w:rPr>
      </w:pPr>
      <w:r w:rsidRPr="00CB1326">
        <w:rPr>
          <w:sz w:val="24"/>
          <w:szCs w:val="24"/>
        </w:rPr>
        <w:t>Результатом оказания услуг являются:</w:t>
      </w:r>
    </w:p>
    <w:p w:rsidR="00EE035C" w:rsidRPr="00CB1326" w:rsidRDefault="00EE035C" w:rsidP="00EE035C">
      <w:pPr>
        <w:pStyle w:val="afff3"/>
        <w:numPr>
          <w:ilvl w:val="0"/>
          <w:numId w:val="20"/>
        </w:numPr>
        <w:spacing w:line="264" w:lineRule="auto"/>
        <w:ind w:left="0" w:firstLine="567"/>
        <w:jc w:val="both"/>
        <w:rPr>
          <w:sz w:val="24"/>
          <w:szCs w:val="24"/>
        </w:rPr>
      </w:pPr>
      <w:r w:rsidRPr="00CB1326">
        <w:rPr>
          <w:sz w:val="24"/>
          <w:szCs w:val="24"/>
        </w:rPr>
        <w:t>База данных существующих решений и практик преподавания учебного предмета «Технология» в общеобразовательных организациях (не менее 1 решения по каждому направлению в формате MS Word или MS PowerPoint).</w:t>
      </w:r>
    </w:p>
    <w:p w:rsidR="00EE035C" w:rsidRPr="00CB1326" w:rsidRDefault="00EE035C" w:rsidP="00EE035C">
      <w:pPr>
        <w:pStyle w:val="afff3"/>
        <w:numPr>
          <w:ilvl w:val="0"/>
          <w:numId w:val="20"/>
        </w:numPr>
        <w:spacing w:line="264" w:lineRule="auto"/>
        <w:ind w:left="0" w:firstLine="567"/>
        <w:jc w:val="both"/>
        <w:rPr>
          <w:sz w:val="24"/>
          <w:szCs w:val="24"/>
        </w:rPr>
      </w:pPr>
      <w:r w:rsidRPr="00CB1326">
        <w:rPr>
          <w:sz w:val="24"/>
          <w:szCs w:val="24"/>
        </w:rPr>
        <w:t>База данных современных образовательных технологий и образовательного оборудования, использование которых позволяет совершенствовать преподавание учебного предмета «Технология» (не менее 1 решения по каждому направлению в формате MS Word или MS PowerPoint).</w:t>
      </w:r>
    </w:p>
    <w:p w:rsidR="00EE035C" w:rsidRPr="00CB1326" w:rsidRDefault="00EE035C" w:rsidP="00EE035C">
      <w:pPr>
        <w:pStyle w:val="afff3"/>
        <w:numPr>
          <w:ilvl w:val="0"/>
          <w:numId w:val="20"/>
        </w:numPr>
        <w:spacing w:line="264" w:lineRule="auto"/>
        <w:ind w:left="0" w:firstLine="567"/>
        <w:jc w:val="both"/>
        <w:rPr>
          <w:sz w:val="24"/>
          <w:szCs w:val="24"/>
        </w:rPr>
      </w:pPr>
      <w:r w:rsidRPr="00CB1326">
        <w:rPr>
          <w:sz w:val="24"/>
          <w:szCs w:val="24"/>
        </w:rPr>
        <w:t>Сводная презентация 20 лучших из 200 полученных предложений по совершенствованию преподавания в общеобразовательных организациях учебного предмета «Технология» для публикации на информационных ресурсах Агентства (в формате MS PowerPoint или PDF).</w:t>
      </w:r>
    </w:p>
    <w:p w:rsidR="00EE035C" w:rsidRPr="00CB1326" w:rsidRDefault="00EE035C" w:rsidP="00EE035C">
      <w:pPr>
        <w:pStyle w:val="afff3"/>
        <w:numPr>
          <w:ilvl w:val="0"/>
          <w:numId w:val="20"/>
        </w:numPr>
        <w:spacing w:line="264" w:lineRule="auto"/>
        <w:ind w:left="0" w:firstLine="567"/>
        <w:jc w:val="both"/>
        <w:rPr>
          <w:sz w:val="24"/>
          <w:szCs w:val="24"/>
        </w:rPr>
      </w:pPr>
      <w:r w:rsidRPr="00CB1326">
        <w:rPr>
          <w:sz w:val="24"/>
          <w:szCs w:val="24"/>
        </w:rPr>
        <w:t>Отчет о проведении проектного семинара Организационные форматы апробации и внедрения предложений по совершенствованию преподавания учебного предмета «Технология».</w:t>
      </w:r>
    </w:p>
    <w:p w:rsidR="00EE035C" w:rsidRPr="00CB1326" w:rsidRDefault="00EE035C" w:rsidP="00EE035C">
      <w:pPr>
        <w:pStyle w:val="afff3"/>
        <w:numPr>
          <w:ilvl w:val="0"/>
          <w:numId w:val="20"/>
        </w:numPr>
        <w:spacing w:line="264" w:lineRule="auto"/>
        <w:ind w:left="0" w:firstLine="567"/>
        <w:jc w:val="both"/>
        <w:rPr>
          <w:sz w:val="24"/>
          <w:szCs w:val="24"/>
        </w:rPr>
      </w:pPr>
      <w:r w:rsidRPr="00CB1326">
        <w:rPr>
          <w:sz w:val="24"/>
          <w:szCs w:val="24"/>
        </w:rPr>
        <w:t>Проект Концепции преподавания предметной области «Технология» при реализации общеобразовательных программ с учетом вышеуказанных результатов работ (п.1,</w:t>
      </w:r>
      <w:r>
        <w:rPr>
          <w:sz w:val="24"/>
          <w:szCs w:val="24"/>
        </w:rPr>
        <w:t xml:space="preserve"> </w:t>
      </w:r>
      <w:r w:rsidRPr="00CB1326">
        <w:rPr>
          <w:sz w:val="24"/>
          <w:szCs w:val="24"/>
        </w:rPr>
        <w:t>2, 4).</w:t>
      </w:r>
    </w:p>
    <w:p w:rsidR="00EE035C" w:rsidRPr="00CB1326" w:rsidRDefault="00EE035C" w:rsidP="00EE035C">
      <w:pPr>
        <w:pStyle w:val="afff3"/>
        <w:numPr>
          <w:ilvl w:val="0"/>
          <w:numId w:val="52"/>
        </w:numPr>
        <w:spacing w:line="264" w:lineRule="auto"/>
        <w:ind w:left="0" w:firstLine="567"/>
        <w:rPr>
          <w:sz w:val="24"/>
          <w:szCs w:val="24"/>
        </w:rPr>
      </w:pPr>
      <w:r w:rsidRPr="00CB1326">
        <w:rPr>
          <w:sz w:val="24"/>
          <w:szCs w:val="24"/>
        </w:rPr>
        <w:t>Требования к результатам работ:</w:t>
      </w:r>
    </w:p>
    <w:p w:rsidR="00EE035C" w:rsidRPr="00CB1326" w:rsidRDefault="00EE035C" w:rsidP="00EE035C">
      <w:pPr>
        <w:suppressAutoHyphens/>
        <w:spacing w:line="264" w:lineRule="auto"/>
        <w:ind w:firstLine="567"/>
        <w:jc w:val="both"/>
        <w:rPr>
          <w:bCs/>
          <w:sz w:val="24"/>
          <w:szCs w:val="24"/>
        </w:rPr>
      </w:pPr>
      <w:r w:rsidRPr="00CB1326">
        <w:rPr>
          <w:bCs/>
          <w:sz w:val="24"/>
          <w:szCs w:val="24"/>
        </w:rPr>
        <w:t xml:space="preserve">6.1. </w:t>
      </w:r>
      <w:r w:rsidRPr="00CB1326">
        <w:rPr>
          <w:sz w:val="24"/>
          <w:szCs w:val="24"/>
        </w:rPr>
        <w:t>Подготовленные</w:t>
      </w:r>
      <w:r w:rsidRPr="00CB1326">
        <w:rPr>
          <w:bCs/>
          <w:sz w:val="24"/>
          <w:szCs w:val="24"/>
        </w:rPr>
        <w:t xml:space="preserve"> </w:t>
      </w:r>
      <w:r w:rsidRPr="00CB1326">
        <w:rPr>
          <w:sz w:val="24"/>
          <w:szCs w:val="24"/>
        </w:rPr>
        <w:t>текстово-аналитические материалы</w:t>
      </w:r>
      <w:r w:rsidRPr="00CB1326">
        <w:rPr>
          <w:bCs/>
          <w:sz w:val="24"/>
          <w:szCs w:val="24"/>
        </w:rPr>
        <w:t xml:space="preserve"> должны быть логически выстроенными, понятными и удобными для целевых групп, оформление должно соответствовать тематике. </w:t>
      </w:r>
    </w:p>
    <w:p w:rsidR="00EE035C" w:rsidRPr="00CB1326" w:rsidRDefault="00EE035C" w:rsidP="00EE035C">
      <w:pPr>
        <w:suppressAutoHyphens/>
        <w:spacing w:line="264" w:lineRule="auto"/>
        <w:ind w:firstLine="567"/>
        <w:jc w:val="both"/>
        <w:rPr>
          <w:bCs/>
          <w:sz w:val="24"/>
          <w:szCs w:val="24"/>
        </w:rPr>
      </w:pPr>
      <w:r w:rsidRPr="00CB1326">
        <w:rPr>
          <w:bCs/>
          <w:sz w:val="24"/>
          <w:szCs w:val="24"/>
        </w:rPr>
        <w:t>6.2. Подготовка материалов должна быть произведена на бумажном и электронном носителе, предоставлена Заказчику в одном экземпляре.</w:t>
      </w:r>
    </w:p>
    <w:p w:rsidR="00EE035C" w:rsidRPr="00CB1326" w:rsidRDefault="00EE035C" w:rsidP="00EE035C">
      <w:pPr>
        <w:pStyle w:val="afff3"/>
        <w:numPr>
          <w:ilvl w:val="0"/>
          <w:numId w:val="52"/>
        </w:numPr>
        <w:spacing w:line="264" w:lineRule="auto"/>
        <w:ind w:left="0" w:firstLine="567"/>
        <w:rPr>
          <w:sz w:val="24"/>
          <w:szCs w:val="24"/>
        </w:rPr>
      </w:pPr>
      <w:r w:rsidRPr="00CB1326">
        <w:rPr>
          <w:sz w:val="24"/>
          <w:szCs w:val="24"/>
        </w:rPr>
        <w:t>Условия выполнения работ</w:t>
      </w:r>
    </w:p>
    <w:p w:rsidR="00EE035C" w:rsidRDefault="00EE035C" w:rsidP="00EE035C">
      <w:pPr>
        <w:suppressAutoHyphens/>
        <w:spacing w:line="264" w:lineRule="auto"/>
        <w:ind w:firstLine="567"/>
        <w:jc w:val="both"/>
        <w:rPr>
          <w:sz w:val="24"/>
          <w:szCs w:val="24"/>
        </w:rPr>
      </w:pPr>
      <w:r w:rsidRPr="00CB1326">
        <w:rPr>
          <w:sz w:val="24"/>
          <w:szCs w:val="24"/>
        </w:rPr>
        <w:t xml:space="preserve">Компания и ее субподрядчики будут работать в тесном сотрудничестве с представителями </w:t>
      </w:r>
      <w:r>
        <w:rPr>
          <w:sz w:val="24"/>
          <w:szCs w:val="24"/>
        </w:rPr>
        <w:t>Заказчика</w:t>
      </w:r>
      <w:r w:rsidRPr="00CB1326">
        <w:rPr>
          <w:sz w:val="24"/>
          <w:szCs w:val="24"/>
        </w:rPr>
        <w:t xml:space="preserve"> и отчитываться о выполнении задания </w:t>
      </w:r>
      <w:r>
        <w:rPr>
          <w:sz w:val="24"/>
          <w:szCs w:val="24"/>
        </w:rPr>
        <w:t>Заказчику</w:t>
      </w:r>
      <w:r w:rsidRPr="00CB1326">
        <w:rPr>
          <w:sz w:val="24"/>
          <w:szCs w:val="24"/>
        </w:rPr>
        <w:t>.</w:t>
      </w:r>
    </w:p>
    <w:p w:rsidR="00EE035C" w:rsidRPr="00CB1326" w:rsidRDefault="00EE035C" w:rsidP="00EE035C">
      <w:pPr>
        <w:pStyle w:val="afff3"/>
        <w:numPr>
          <w:ilvl w:val="0"/>
          <w:numId w:val="52"/>
        </w:numPr>
        <w:suppressAutoHyphens/>
        <w:spacing w:line="264" w:lineRule="auto"/>
        <w:ind w:left="0" w:firstLine="567"/>
        <w:jc w:val="both"/>
        <w:rPr>
          <w:sz w:val="24"/>
          <w:szCs w:val="24"/>
        </w:rPr>
      </w:pPr>
      <w:r w:rsidRPr="00CB1326">
        <w:rPr>
          <w:sz w:val="24"/>
          <w:szCs w:val="24"/>
        </w:rPr>
        <w:t>Ус</w:t>
      </w:r>
      <w:r>
        <w:rPr>
          <w:sz w:val="24"/>
          <w:szCs w:val="24"/>
        </w:rPr>
        <w:t xml:space="preserve">ловия предоставления отчетности </w:t>
      </w:r>
    </w:p>
    <w:p w:rsidR="00EE035C" w:rsidRPr="00CB1326" w:rsidRDefault="00EE035C" w:rsidP="00EE035C">
      <w:pPr>
        <w:suppressAutoHyphens/>
        <w:spacing w:line="264" w:lineRule="auto"/>
        <w:ind w:firstLine="567"/>
        <w:jc w:val="both"/>
        <w:rPr>
          <w:bCs/>
          <w:sz w:val="24"/>
          <w:szCs w:val="24"/>
        </w:rPr>
      </w:pPr>
      <w:r w:rsidRPr="00CB1326">
        <w:rPr>
          <w:bCs/>
          <w:sz w:val="24"/>
          <w:szCs w:val="24"/>
        </w:rPr>
        <w:t>Поставщик услуг п</w:t>
      </w:r>
      <w:r>
        <w:rPr>
          <w:bCs/>
          <w:sz w:val="24"/>
          <w:szCs w:val="24"/>
        </w:rPr>
        <w:t>редоставляет Заказчику отчетные материалы:</w:t>
      </w:r>
    </w:p>
    <w:p w:rsidR="00EE035C" w:rsidRPr="00CB1326" w:rsidRDefault="00EE035C" w:rsidP="00EE035C">
      <w:pPr>
        <w:suppressAutoHyphens/>
        <w:spacing w:line="264" w:lineRule="auto"/>
        <w:ind w:firstLine="567"/>
        <w:jc w:val="both"/>
        <w:rPr>
          <w:bCs/>
          <w:sz w:val="24"/>
          <w:szCs w:val="24"/>
        </w:rPr>
      </w:pPr>
      <w:r>
        <w:rPr>
          <w:bCs/>
          <w:sz w:val="24"/>
          <w:szCs w:val="24"/>
        </w:rPr>
        <w:t xml:space="preserve">- в </w:t>
      </w:r>
      <w:r w:rsidRPr="00CB1326">
        <w:rPr>
          <w:bCs/>
          <w:sz w:val="24"/>
          <w:szCs w:val="24"/>
        </w:rPr>
        <w:t xml:space="preserve">печатном </w:t>
      </w:r>
      <w:r>
        <w:rPr>
          <w:bCs/>
          <w:sz w:val="24"/>
          <w:szCs w:val="24"/>
        </w:rPr>
        <w:t>виде в одном экземпляре;</w:t>
      </w:r>
    </w:p>
    <w:p w:rsidR="00EE035C" w:rsidRPr="00CB1326" w:rsidRDefault="00EE035C" w:rsidP="00EE035C">
      <w:pPr>
        <w:suppressAutoHyphens/>
        <w:spacing w:line="264" w:lineRule="auto"/>
        <w:ind w:firstLine="567"/>
        <w:jc w:val="both"/>
        <w:rPr>
          <w:bCs/>
          <w:sz w:val="24"/>
          <w:szCs w:val="24"/>
        </w:rPr>
      </w:pPr>
      <w:r>
        <w:rPr>
          <w:bCs/>
          <w:sz w:val="24"/>
          <w:szCs w:val="24"/>
        </w:rPr>
        <w:t xml:space="preserve">- в электронном </w:t>
      </w:r>
      <w:r w:rsidRPr="00CB1326">
        <w:rPr>
          <w:bCs/>
          <w:sz w:val="24"/>
          <w:szCs w:val="24"/>
        </w:rPr>
        <w:t xml:space="preserve">виде в одном экземпляре на диске. </w:t>
      </w:r>
    </w:p>
    <w:p w:rsidR="00EE035C" w:rsidRPr="00CB1326" w:rsidRDefault="00EE035C" w:rsidP="00EE035C">
      <w:pPr>
        <w:pStyle w:val="afff3"/>
        <w:numPr>
          <w:ilvl w:val="0"/>
          <w:numId w:val="52"/>
        </w:numPr>
        <w:spacing w:line="264" w:lineRule="auto"/>
        <w:ind w:left="0" w:firstLine="567"/>
        <w:rPr>
          <w:sz w:val="24"/>
          <w:szCs w:val="24"/>
        </w:rPr>
      </w:pPr>
      <w:r w:rsidRPr="00CB1326">
        <w:rPr>
          <w:sz w:val="24"/>
          <w:szCs w:val="24"/>
        </w:rPr>
        <w:t>Условия передачи прав.</w:t>
      </w:r>
    </w:p>
    <w:p w:rsidR="00EE035C" w:rsidRDefault="00EE035C" w:rsidP="00EE035C">
      <w:pPr>
        <w:suppressAutoHyphens/>
        <w:spacing w:line="264" w:lineRule="auto"/>
        <w:ind w:firstLine="567"/>
        <w:jc w:val="both"/>
        <w:rPr>
          <w:bCs/>
          <w:sz w:val="24"/>
          <w:szCs w:val="24"/>
        </w:rPr>
      </w:pPr>
      <w:r w:rsidRPr="0025123A">
        <w:rPr>
          <w:bCs/>
          <w:sz w:val="24"/>
          <w:szCs w:val="24"/>
        </w:rPr>
        <w:t xml:space="preserve">Поставщик передает </w:t>
      </w:r>
      <w:r>
        <w:rPr>
          <w:bCs/>
          <w:sz w:val="24"/>
          <w:szCs w:val="24"/>
        </w:rPr>
        <w:t xml:space="preserve">Заказчику </w:t>
      </w:r>
      <w:r w:rsidRPr="0025123A">
        <w:rPr>
          <w:bCs/>
          <w:sz w:val="24"/>
          <w:szCs w:val="24"/>
        </w:rPr>
        <w:t>право владения, пользования и распоряжения на результат услуг после подписания акта сдачи-приемки оказанных услуг.</w:t>
      </w:r>
    </w:p>
    <w:p w:rsidR="00EE035C" w:rsidRDefault="00EE035C" w:rsidP="00EE035C">
      <w:pPr>
        <w:suppressAutoHyphens/>
        <w:spacing w:line="264" w:lineRule="auto"/>
        <w:ind w:firstLine="567"/>
        <w:jc w:val="both"/>
        <w:rPr>
          <w:bCs/>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501"/>
      </w:tblGrid>
      <w:tr w:rsidR="00EE035C" w:rsidTr="00A31F76">
        <w:tc>
          <w:tcPr>
            <w:tcW w:w="5495" w:type="dxa"/>
          </w:tcPr>
          <w:p w:rsidR="00A31F76" w:rsidRPr="00A31F76" w:rsidRDefault="00A31F76" w:rsidP="00A31F76">
            <w:pPr>
              <w:suppressAutoHyphens/>
              <w:spacing w:line="264" w:lineRule="auto"/>
              <w:jc w:val="both"/>
              <w:rPr>
                <w:b/>
                <w:sz w:val="24"/>
                <w:szCs w:val="24"/>
              </w:rPr>
            </w:pPr>
            <w:r w:rsidRPr="00A31F76">
              <w:rPr>
                <w:b/>
                <w:sz w:val="24"/>
                <w:szCs w:val="24"/>
              </w:rPr>
              <w:t>Заказчик:</w:t>
            </w:r>
          </w:p>
          <w:p w:rsidR="00A31F76" w:rsidRPr="00A31F76" w:rsidRDefault="00A31F76" w:rsidP="00A31F76">
            <w:pPr>
              <w:suppressAutoHyphens/>
              <w:spacing w:line="264" w:lineRule="auto"/>
              <w:jc w:val="both"/>
              <w:rPr>
                <w:b/>
                <w:sz w:val="24"/>
                <w:szCs w:val="24"/>
              </w:rPr>
            </w:pPr>
            <w:r w:rsidRPr="00A31F76">
              <w:rPr>
                <w:b/>
                <w:sz w:val="24"/>
                <w:szCs w:val="24"/>
              </w:rPr>
              <w:t>Автономная некоммерческая организация «Агентство стратегических инициатив по продвижению новых проектов»</w:t>
            </w:r>
          </w:p>
          <w:p w:rsidR="00EE035C" w:rsidRPr="00A31F76" w:rsidRDefault="00EE035C" w:rsidP="00EE035C">
            <w:pPr>
              <w:suppressAutoHyphens/>
              <w:spacing w:line="264" w:lineRule="auto"/>
              <w:jc w:val="both"/>
              <w:rPr>
                <w:sz w:val="24"/>
                <w:szCs w:val="24"/>
              </w:rPr>
            </w:pPr>
            <w:r w:rsidRPr="00A31F76">
              <w:rPr>
                <w:b/>
                <w:sz w:val="24"/>
                <w:szCs w:val="24"/>
              </w:rPr>
              <w:t>Административный директор</w:t>
            </w:r>
            <w:r w:rsidRPr="00A31F76">
              <w:rPr>
                <w:sz w:val="24"/>
                <w:szCs w:val="24"/>
              </w:rPr>
              <w:t xml:space="preserve"> </w:t>
            </w:r>
          </w:p>
          <w:p w:rsidR="00EE035C" w:rsidRDefault="00EE035C" w:rsidP="00EE035C">
            <w:pPr>
              <w:suppressAutoHyphens/>
              <w:spacing w:line="264" w:lineRule="auto"/>
              <w:jc w:val="both"/>
              <w:rPr>
                <w:sz w:val="24"/>
                <w:szCs w:val="24"/>
              </w:rPr>
            </w:pPr>
          </w:p>
          <w:p w:rsidR="00A31F76" w:rsidRPr="00A31F76" w:rsidRDefault="00A31F76" w:rsidP="00EE035C">
            <w:pPr>
              <w:suppressAutoHyphens/>
              <w:spacing w:line="264" w:lineRule="auto"/>
              <w:jc w:val="both"/>
              <w:rPr>
                <w:sz w:val="24"/>
                <w:szCs w:val="24"/>
              </w:rPr>
            </w:pPr>
          </w:p>
          <w:p w:rsidR="00EE035C" w:rsidRPr="00A31F76" w:rsidRDefault="00EE035C" w:rsidP="00EE035C">
            <w:pPr>
              <w:suppressAutoHyphens/>
              <w:spacing w:line="264" w:lineRule="auto"/>
              <w:jc w:val="both"/>
              <w:rPr>
                <w:sz w:val="24"/>
                <w:szCs w:val="24"/>
              </w:rPr>
            </w:pPr>
            <w:r w:rsidRPr="00A31F76">
              <w:rPr>
                <w:sz w:val="24"/>
                <w:szCs w:val="24"/>
              </w:rPr>
              <w:t>_____________________  С.В. Сорокин</w:t>
            </w:r>
          </w:p>
          <w:p w:rsidR="00EE035C" w:rsidRDefault="00EE035C" w:rsidP="00EE035C">
            <w:pPr>
              <w:suppressAutoHyphens/>
              <w:spacing w:line="264" w:lineRule="auto"/>
              <w:jc w:val="both"/>
              <w:rPr>
                <w:sz w:val="24"/>
                <w:szCs w:val="24"/>
              </w:rPr>
            </w:pPr>
            <w:r w:rsidRPr="00A31F76">
              <w:rPr>
                <w:sz w:val="24"/>
                <w:szCs w:val="24"/>
              </w:rPr>
              <w:t>М.П.</w:t>
            </w:r>
          </w:p>
        </w:tc>
        <w:tc>
          <w:tcPr>
            <w:tcW w:w="4501" w:type="dxa"/>
          </w:tcPr>
          <w:p w:rsidR="00EE035C" w:rsidRPr="00A31F76" w:rsidRDefault="00A31F76" w:rsidP="00EE035C">
            <w:pPr>
              <w:suppressAutoHyphens/>
              <w:spacing w:line="264" w:lineRule="auto"/>
              <w:jc w:val="both"/>
              <w:rPr>
                <w:b/>
                <w:sz w:val="24"/>
                <w:szCs w:val="24"/>
              </w:rPr>
            </w:pPr>
            <w:r w:rsidRPr="00A31F76">
              <w:rPr>
                <w:b/>
                <w:sz w:val="24"/>
                <w:szCs w:val="24"/>
              </w:rPr>
              <w:t>Исполнитель:</w:t>
            </w:r>
          </w:p>
          <w:p w:rsidR="00A31F76" w:rsidRDefault="00A31F76" w:rsidP="00EE035C">
            <w:pPr>
              <w:suppressAutoHyphens/>
              <w:spacing w:line="264" w:lineRule="auto"/>
              <w:jc w:val="both"/>
              <w:rPr>
                <w:sz w:val="24"/>
                <w:szCs w:val="24"/>
              </w:rPr>
            </w:pPr>
          </w:p>
          <w:p w:rsidR="00A31F76" w:rsidRDefault="00A31F76" w:rsidP="00EE035C">
            <w:pPr>
              <w:suppressAutoHyphens/>
              <w:spacing w:line="264" w:lineRule="auto"/>
              <w:jc w:val="both"/>
              <w:rPr>
                <w:sz w:val="24"/>
                <w:szCs w:val="24"/>
              </w:rPr>
            </w:pPr>
          </w:p>
          <w:p w:rsidR="00A31F76" w:rsidRDefault="00A31F76" w:rsidP="00EE035C">
            <w:pPr>
              <w:suppressAutoHyphens/>
              <w:spacing w:line="264" w:lineRule="auto"/>
              <w:jc w:val="both"/>
              <w:rPr>
                <w:sz w:val="24"/>
                <w:szCs w:val="24"/>
              </w:rPr>
            </w:pPr>
          </w:p>
          <w:p w:rsidR="00A31F76" w:rsidRDefault="00A31F76" w:rsidP="00EE035C">
            <w:pPr>
              <w:suppressAutoHyphens/>
              <w:spacing w:line="264" w:lineRule="auto"/>
              <w:jc w:val="both"/>
              <w:rPr>
                <w:sz w:val="24"/>
                <w:szCs w:val="24"/>
              </w:rPr>
            </w:pPr>
          </w:p>
          <w:p w:rsidR="00A31F76" w:rsidRDefault="00A31F76" w:rsidP="00EE035C">
            <w:pPr>
              <w:suppressAutoHyphens/>
              <w:spacing w:line="264" w:lineRule="auto"/>
              <w:jc w:val="both"/>
              <w:rPr>
                <w:sz w:val="24"/>
                <w:szCs w:val="24"/>
              </w:rPr>
            </w:pPr>
          </w:p>
          <w:p w:rsidR="00A31F76" w:rsidRDefault="00A31F76" w:rsidP="00EE035C">
            <w:pPr>
              <w:suppressAutoHyphens/>
              <w:spacing w:line="264" w:lineRule="auto"/>
              <w:jc w:val="both"/>
              <w:rPr>
                <w:sz w:val="24"/>
                <w:szCs w:val="24"/>
              </w:rPr>
            </w:pPr>
          </w:p>
          <w:p w:rsidR="00A31F76" w:rsidRDefault="00A31F76" w:rsidP="00EE035C">
            <w:pPr>
              <w:suppressAutoHyphens/>
              <w:spacing w:line="264" w:lineRule="auto"/>
              <w:jc w:val="both"/>
              <w:rPr>
                <w:sz w:val="24"/>
                <w:szCs w:val="24"/>
              </w:rPr>
            </w:pPr>
            <w:r>
              <w:rPr>
                <w:sz w:val="24"/>
                <w:szCs w:val="24"/>
              </w:rPr>
              <w:t>_____________________________</w:t>
            </w:r>
          </w:p>
          <w:p w:rsidR="00A31F76" w:rsidRDefault="00A31F76" w:rsidP="00EE035C">
            <w:pPr>
              <w:suppressAutoHyphens/>
              <w:spacing w:line="264" w:lineRule="auto"/>
              <w:jc w:val="both"/>
              <w:rPr>
                <w:sz w:val="24"/>
                <w:szCs w:val="24"/>
              </w:rPr>
            </w:pPr>
            <w:r>
              <w:rPr>
                <w:sz w:val="24"/>
                <w:szCs w:val="24"/>
              </w:rPr>
              <w:t>М.П.</w:t>
            </w:r>
          </w:p>
        </w:tc>
      </w:tr>
    </w:tbl>
    <w:p w:rsidR="00EE035C" w:rsidRPr="00EE035C" w:rsidRDefault="00EE035C" w:rsidP="00EE035C">
      <w:pPr>
        <w:suppressAutoHyphens/>
        <w:spacing w:line="264" w:lineRule="auto"/>
        <w:ind w:firstLine="567"/>
        <w:jc w:val="both"/>
        <w:rPr>
          <w:sz w:val="24"/>
          <w:szCs w:val="24"/>
        </w:rPr>
        <w:sectPr w:rsidR="00EE035C" w:rsidRPr="00EE035C" w:rsidSect="00EE035C">
          <w:footerReference w:type="default" r:id="rId39"/>
          <w:pgSz w:w="11907" w:h="16840" w:code="9"/>
          <w:pgMar w:top="851" w:right="851" w:bottom="851" w:left="1276" w:header="720" w:footer="403" w:gutter="0"/>
          <w:cols w:space="720"/>
          <w:noEndnote/>
        </w:sectPr>
      </w:pPr>
    </w:p>
    <w:p w:rsidR="00946086" w:rsidRDefault="00946086" w:rsidP="00284D9B">
      <w:pPr>
        <w:pStyle w:val="10"/>
        <w:numPr>
          <w:ilvl w:val="0"/>
          <w:numId w:val="41"/>
        </w:numPr>
      </w:pPr>
      <w:bookmarkStart w:id="94" w:name="_Toc467000054"/>
      <w:r w:rsidRPr="001C18A7">
        <w:lastRenderedPageBreak/>
        <w:t>МИНИМАЛЬНЫЕ ТРЕБОВАН</w:t>
      </w:r>
      <w:r>
        <w:t>ИЯ ДЛЯ ПРОХОЖДЕНИЯ АККРЕДИТАЦИИ</w:t>
      </w:r>
      <w:r>
        <w:rPr>
          <w:rStyle w:val="afd"/>
          <w:b w:val="0"/>
          <w:szCs w:val="28"/>
        </w:rPr>
        <w:footnoteReference w:id="1"/>
      </w:r>
      <w:bookmarkEnd w:id="94"/>
    </w:p>
    <w:p w:rsidR="00946086" w:rsidRDefault="00946086" w:rsidP="00946086">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46086" w:rsidRPr="001C18A7" w:rsidTr="00E30069">
        <w:trPr>
          <w:trHeight w:val="172"/>
        </w:trPr>
        <w:tc>
          <w:tcPr>
            <w:tcW w:w="670"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ЗАКЛЮЧЕНИЕ</w:t>
            </w:r>
          </w:p>
        </w:tc>
      </w:tr>
      <w:tr w:rsidR="00946086" w:rsidRPr="001C18A7" w:rsidTr="00E30069">
        <w:trPr>
          <w:trHeight w:val="75"/>
        </w:trPr>
        <w:tc>
          <w:tcPr>
            <w:tcW w:w="670"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4</w:t>
            </w:r>
          </w:p>
        </w:tc>
      </w:tr>
      <w:tr w:rsidR="00946086" w:rsidRPr="001C18A7" w:rsidTr="00E30069">
        <w:trPr>
          <w:trHeight w:val="1862"/>
        </w:trPr>
        <w:tc>
          <w:tcPr>
            <w:tcW w:w="670" w:type="dxa"/>
          </w:tcPr>
          <w:p w:rsidR="00946086" w:rsidRPr="001C18A7" w:rsidRDefault="00946086" w:rsidP="00E30069">
            <w:pPr>
              <w:pStyle w:val="Default"/>
              <w:rPr>
                <w:color w:val="auto"/>
                <w:sz w:val="20"/>
                <w:szCs w:val="20"/>
              </w:rPr>
            </w:pPr>
          </w:p>
          <w:p w:rsidR="00946086" w:rsidRPr="001C18A7" w:rsidRDefault="00946086" w:rsidP="00E30069">
            <w:pPr>
              <w:pStyle w:val="Default"/>
              <w:rPr>
                <w:sz w:val="20"/>
                <w:szCs w:val="20"/>
              </w:rPr>
            </w:pPr>
            <w:r w:rsidRPr="001C18A7">
              <w:rPr>
                <w:sz w:val="20"/>
                <w:szCs w:val="20"/>
              </w:rPr>
              <w:t xml:space="preserve">1. </w:t>
            </w:r>
          </w:p>
          <w:p w:rsidR="00946086" w:rsidRPr="001C18A7" w:rsidRDefault="00946086" w:rsidP="00E30069">
            <w:pPr>
              <w:pStyle w:val="Default"/>
              <w:rPr>
                <w:sz w:val="20"/>
                <w:szCs w:val="20"/>
              </w:rPr>
            </w:pPr>
          </w:p>
        </w:tc>
        <w:tc>
          <w:tcPr>
            <w:tcW w:w="4820" w:type="dxa"/>
          </w:tcPr>
          <w:p w:rsidR="00946086" w:rsidRPr="001C18A7" w:rsidRDefault="00946086" w:rsidP="00E30069">
            <w:pPr>
              <w:pStyle w:val="Default"/>
              <w:rPr>
                <w:sz w:val="20"/>
                <w:szCs w:val="20"/>
              </w:rPr>
            </w:pPr>
            <w:r w:rsidRPr="001C18A7">
              <w:rPr>
                <w:sz w:val="20"/>
                <w:szCs w:val="20"/>
              </w:rPr>
              <w:t xml:space="preserve">Участник закупки: </w:t>
            </w:r>
          </w:p>
          <w:p w:rsidR="00946086" w:rsidRPr="001C18A7" w:rsidRDefault="00946086" w:rsidP="00284D9B">
            <w:pPr>
              <w:pStyle w:val="Default"/>
              <w:numPr>
                <w:ilvl w:val="0"/>
                <w:numId w:val="22"/>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946086" w:rsidRPr="001C18A7" w:rsidRDefault="00946086" w:rsidP="00E30069">
            <w:pPr>
              <w:pStyle w:val="Default"/>
              <w:rPr>
                <w:sz w:val="20"/>
                <w:szCs w:val="20"/>
              </w:rPr>
            </w:pPr>
          </w:p>
          <w:p w:rsidR="00946086" w:rsidRPr="001C18A7" w:rsidRDefault="00946086" w:rsidP="00E30069">
            <w:pPr>
              <w:pStyle w:val="Default"/>
              <w:rPr>
                <w:sz w:val="20"/>
                <w:szCs w:val="20"/>
              </w:rPr>
            </w:pPr>
            <w:r w:rsidRPr="001C18A7">
              <w:rPr>
                <w:sz w:val="20"/>
                <w:szCs w:val="20"/>
              </w:rPr>
              <w:t xml:space="preserve">или </w:t>
            </w:r>
          </w:p>
          <w:p w:rsidR="00946086" w:rsidRPr="001C18A7" w:rsidRDefault="00946086" w:rsidP="00284D9B">
            <w:pPr>
              <w:pStyle w:val="Default"/>
              <w:numPr>
                <w:ilvl w:val="0"/>
                <w:numId w:val="23"/>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946086" w:rsidRPr="001C18A7" w:rsidRDefault="00946086" w:rsidP="00E30069">
            <w:pPr>
              <w:pStyle w:val="Default"/>
              <w:rPr>
                <w:sz w:val="20"/>
                <w:szCs w:val="20"/>
              </w:rPr>
            </w:pPr>
          </w:p>
        </w:tc>
        <w:tc>
          <w:tcPr>
            <w:tcW w:w="4678" w:type="dxa"/>
          </w:tcPr>
          <w:p w:rsidR="00946086" w:rsidRPr="001C18A7" w:rsidRDefault="00946086" w:rsidP="00E30069">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946086" w:rsidRPr="001C18A7" w:rsidRDefault="00946086" w:rsidP="00E30069">
            <w:pPr>
              <w:pStyle w:val="Default"/>
              <w:rPr>
                <w:sz w:val="20"/>
                <w:szCs w:val="20"/>
              </w:rPr>
            </w:pPr>
            <w:r w:rsidRPr="001C18A7">
              <w:rPr>
                <w:sz w:val="20"/>
                <w:szCs w:val="20"/>
              </w:rPr>
              <w:t xml:space="preserve">Не соответствует — представлена недостоверная информация. </w:t>
            </w:r>
          </w:p>
          <w:p w:rsidR="00946086" w:rsidRPr="001C18A7" w:rsidRDefault="00946086" w:rsidP="00E30069">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46086" w:rsidRPr="001C18A7" w:rsidTr="00E30069">
        <w:trPr>
          <w:trHeight w:val="918"/>
        </w:trPr>
        <w:tc>
          <w:tcPr>
            <w:tcW w:w="670" w:type="dxa"/>
          </w:tcPr>
          <w:p w:rsidR="00946086" w:rsidRPr="001C18A7" w:rsidRDefault="00946086" w:rsidP="00E30069">
            <w:pPr>
              <w:pStyle w:val="Default"/>
              <w:rPr>
                <w:color w:val="auto"/>
                <w:sz w:val="20"/>
                <w:szCs w:val="20"/>
              </w:rPr>
            </w:pPr>
          </w:p>
          <w:p w:rsidR="00946086" w:rsidRPr="001C18A7" w:rsidRDefault="00946086" w:rsidP="00E30069">
            <w:pPr>
              <w:pStyle w:val="Default"/>
              <w:rPr>
                <w:sz w:val="20"/>
                <w:szCs w:val="20"/>
              </w:rPr>
            </w:pPr>
            <w:r w:rsidRPr="001C18A7">
              <w:rPr>
                <w:sz w:val="20"/>
                <w:szCs w:val="20"/>
              </w:rPr>
              <w:t xml:space="preserve">2. </w:t>
            </w:r>
          </w:p>
          <w:p w:rsidR="00946086" w:rsidRPr="001C18A7" w:rsidRDefault="00946086" w:rsidP="00E30069">
            <w:pPr>
              <w:pStyle w:val="Default"/>
              <w:rPr>
                <w:sz w:val="20"/>
                <w:szCs w:val="20"/>
              </w:rPr>
            </w:pPr>
          </w:p>
        </w:tc>
        <w:tc>
          <w:tcPr>
            <w:tcW w:w="4820" w:type="dxa"/>
          </w:tcPr>
          <w:p w:rsidR="00946086" w:rsidRPr="001C18A7" w:rsidRDefault="00946086" w:rsidP="00E30069">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rsidR="00946086" w:rsidRPr="001C18A7" w:rsidRDefault="00946086" w:rsidP="00E30069">
            <w:pPr>
              <w:pStyle w:val="Default"/>
              <w:rPr>
                <w:sz w:val="20"/>
                <w:szCs w:val="20"/>
              </w:rPr>
            </w:pPr>
            <w:r w:rsidRPr="001C18A7">
              <w:rPr>
                <w:sz w:val="20"/>
                <w:szCs w:val="20"/>
              </w:rPr>
              <w:t xml:space="preserve">В соответствии с установленной формой. </w:t>
            </w:r>
          </w:p>
        </w:tc>
        <w:tc>
          <w:tcPr>
            <w:tcW w:w="4961" w:type="dxa"/>
          </w:tcPr>
          <w:p w:rsidR="00946086" w:rsidRPr="001C18A7" w:rsidRDefault="00946086" w:rsidP="00E30069">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946086" w:rsidRPr="001C18A7" w:rsidRDefault="00946086" w:rsidP="00E30069">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946086" w:rsidRDefault="00946086" w:rsidP="00946086"/>
    <w:p w:rsidR="00946086" w:rsidRDefault="00946086" w:rsidP="00946086"/>
    <w:p w:rsidR="00946086" w:rsidRDefault="00946086" w:rsidP="00946086"/>
    <w:p w:rsidR="00946086" w:rsidRDefault="00946086" w:rsidP="00946086">
      <w:pPr>
        <w:pStyle w:val="Default"/>
        <w:jc w:val="center"/>
        <w:rPr>
          <w:b/>
          <w:bCs/>
          <w:sz w:val="20"/>
          <w:szCs w:val="20"/>
        </w:rPr>
        <w:sectPr w:rsidR="00946086" w:rsidSect="00E30069">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46086" w:rsidRPr="001C18A7" w:rsidTr="00E30069">
        <w:trPr>
          <w:trHeight w:val="172"/>
        </w:trPr>
        <w:tc>
          <w:tcPr>
            <w:tcW w:w="670"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ЗАКЛЮЧЕНИЕ</w:t>
            </w:r>
          </w:p>
        </w:tc>
      </w:tr>
      <w:tr w:rsidR="00946086" w:rsidRPr="001C18A7" w:rsidTr="00E30069">
        <w:trPr>
          <w:trHeight w:val="75"/>
        </w:trPr>
        <w:tc>
          <w:tcPr>
            <w:tcW w:w="670"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4</w:t>
            </w:r>
          </w:p>
        </w:tc>
      </w:tr>
      <w:tr w:rsidR="00946086" w:rsidRPr="001C18A7" w:rsidTr="00E30069">
        <w:trPr>
          <w:trHeight w:val="918"/>
        </w:trPr>
        <w:tc>
          <w:tcPr>
            <w:tcW w:w="670" w:type="dxa"/>
          </w:tcPr>
          <w:p w:rsidR="00946086" w:rsidRPr="001C18A7" w:rsidRDefault="00946086" w:rsidP="00E30069">
            <w:pPr>
              <w:pStyle w:val="Default"/>
              <w:rPr>
                <w:color w:val="auto"/>
              </w:rPr>
            </w:pPr>
          </w:p>
          <w:p w:rsidR="00946086" w:rsidRPr="001C18A7" w:rsidRDefault="00946086" w:rsidP="00E30069">
            <w:pPr>
              <w:pStyle w:val="Default"/>
              <w:rPr>
                <w:sz w:val="20"/>
                <w:szCs w:val="20"/>
              </w:rPr>
            </w:pPr>
            <w:r w:rsidRPr="001C18A7">
              <w:rPr>
                <w:sz w:val="20"/>
                <w:szCs w:val="20"/>
              </w:rPr>
              <w:t xml:space="preserve">3. </w:t>
            </w:r>
          </w:p>
          <w:p w:rsidR="00946086" w:rsidRPr="001C18A7" w:rsidRDefault="00946086" w:rsidP="00E30069">
            <w:pPr>
              <w:pStyle w:val="Default"/>
              <w:rPr>
                <w:sz w:val="20"/>
                <w:szCs w:val="20"/>
              </w:rPr>
            </w:pPr>
          </w:p>
        </w:tc>
        <w:tc>
          <w:tcPr>
            <w:tcW w:w="4820" w:type="dxa"/>
          </w:tcPr>
          <w:p w:rsidR="00946086" w:rsidRPr="001C18A7" w:rsidRDefault="00946086" w:rsidP="00E30069">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946086" w:rsidRPr="001C18A7" w:rsidRDefault="00946086" w:rsidP="00284D9B">
            <w:pPr>
              <w:pStyle w:val="Default"/>
              <w:numPr>
                <w:ilvl w:val="0"/>
                <w:numId w:val="24"/>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946086" w:rsidRDefault="00946086" w:rsidP="00284D9B">
            <w:pPr>
              <w:pStyle w:val="Default"/>
              <w:numPr>
                <w:ilvl w:val="0"/>
                <w:numId w:val="24"/>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946086" w:rsidRPr="001C18A7" w:rsidRDefault="00946086" w:rsidP="00284D9B">
            <w:pPr>
              <w:pStyle w:val="Default"/>
              <w:numPr>
                <w:ilvl w:val="0"/>
                <w:numId w:val="24"/>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946086" w:rsidRPr="001C18A7" w:rsidRDefault="00946086" w:rsidP="00E30069">
            <w:pPr>
              <w:pStyle w:val="Default"/>
              <w:rPr>
                <w:sz w:val="20"/>
                <w:szCs w:val="20"/>
              </w:rPr>
            </w:pPr>
          </w:p>
        </w:tc>
        <w:tc>
          <w:tcPr>
            <w:tcW w:w="4678" w:type="dxa"/>
          </w:tcPr>
          <w:p w:rsidR="00946086" w:rsidRPr="001C18A7" w:rsidRDefault="00946086" w:rsidP="00E30069">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946086" w:rsidRPr="001C18A7" w:rsidRDefault="00946086" w:rsidP="00284D9B">
            <w:pPr>
              <w:pStyle w:val="Default"/>
              <w:numPr>
                <w:ilvl w:val="0"/>
                <w:numId w:val="25"/>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0" w:history="1">
              <w:r w:rsidRPr="005216F1">
                <w:rPr>
                  <w:rStyle w:val="aa"/>
                  <w:i/>
                  <w:iCs/>
                  <w:sz w:val="20"/>
                  <w:szCs w:val="20"/>
                </w:rPr>
                <w:t>http://zakupki.gov.ru/223/dishonest/public/supplier-search.html</w:t>
              </w:r>
            </w:hyperlink>
            <w:r w:rsidRPr="001C18A7">
              <w:rPr>
                <w:sz w:val="20"/>
                <w:szCs w:val="20"/>
              </w:rPr>
              <w:t xml:space="preserve">); </w:t>
            </w:r>
          </w:p>
          <w:p w:rsidR="00946086" w:rsidRPr="001C18A7" w:rsidRDefault="00946086" w:rsidP="00284D9B">
            <w:pPr>
              <w:pStyle w:val="Default"/>
              <w:numPr>
                <w:ilvl w:val="0"/>
                <w:numId w:val="25"/>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1"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rsidR="00946086" w:rsidRPr="001C18A7" w:rsidRDefault="00946086" w:rsidP="00284D9B">
            <w:pPr>
              <w:pStyle w:val="Default"/>
              <w:numPr>
                <w:ilvl w:val="0"/>
                <w:numId w:val="25"/>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2" w:history="1">
              <w:r w:rsidRPr="005216F1">
                <w:rPr>
                  <w:rStyle w:val="aa"/>
                  <w:sz w:val="20"/>
                  <w:szCs w:val="20"/>
                </w:rPr>
                <w:t>http://rnp.fas.gov.ru/Default.aspx</w:t>
              </w:r>
            </w:hyperlink>
            <w:r>
              <w:rPr>
                <w:sz w:val="20"/>
                <w:szCs w:val="20"/>
              </w:rPr>
              <w:t xml:space="preserve">) </w:t>
            </w:r>
          </w:p>
          <w:p w:rsidR="00946086" w:rsidRPr="001C18A7" w:rsidRDefault="00946086" w:rsidP="00E30069">
            <w:pPr>
              <w:pStyle w:val="Default"/>
              <w:rPr>
                <w:sz w:val="20"/>
                <w:szCs w:val="20"/>
              </w:rPr>
            </w:pPr>
          </w:p>
        </w:tc>
        <w:tc>
          <w:tcPr>
            <w:tcW w:w="4961" w:type="dxa"/>
          </w:tcPr>
          <w:p w:rsidR="00946086" w:rsidRPr="001C18A7" w:rsidRDefault="00946086" w:rsidP="00E30069">
            <w:pPr>
              <w:pStyle w:val="Default"/>
              <w:rPr>
                <w:sz w:val="20"/>
                <w:szCs w:val="20"/>
              </w:rPr>
            </w:pPr>
            <w:r w:rsidRPr="001C18A7">
              <w:rPr>
                <w:sz w:val="20"/>
                <w:szCs w:val="20"/>
              </w:rPr>
              <w:t xml:space="preserve">Не соответствует —Участник закупки включен в Реестр. </w:t>
            </w:r>
          </w:p>
          <w:p w:rsidR="00946086" w:rsidRPr="001C18A7" w:rsidRDefault="00946086" w:rsidP="00E30069">
            <w:pPr>
              <w:pStyle w:val="Default"/>
              <w:rPr>
                <w:sz w:val="20"/>
                <w:szCs w:val="20"/>
              </w:rPr>
            </w:pPr>
            <w:r w:rsidRPr="001C18A7">
              <w:rPr>
                <w:sz w:val="20"/>
                <w:szCs w:val="20"/>
              </w:rPr>
              <w:t xml:space="preserve">Соответствует —Участник закупки не включен в Реестр. </w:t>
            </w:r>
          </w:p>
        </w:tc>
      </w:tr>
      <w:tr w:rsidR="00946086" w:rsidRPr="001C18A7" w:rsidTr="00E30069">
        <w:trPr>
          <w:trHeight w:val="918"/>
        </w:trPr>
        <w:tc>
          <w:tcPr>
            <w:tcW w:w="670" w:type="dxa"/>
          </w:tcPr>
          <w:p w:rsidR="00946086" w:rsidRPr="001C18A7" w:rsidRDefault="00946086" w:rsidP="00E30069">
            <w:pPr>
              <w:pStyle w:val="Default"/>
              <w:rPr>
                <w:color w:val="auto"/>
              </w:rPr>
            </w:pPr>
          </w:p>
          <w:p w:rsidR="00946086" w:rsidRPr="001C18A7" w:rsidRDefault="00946086" w:rsidP="00E30069">
            <w:pPr>
              <w:pStyle w:val="Default"/>
              <w:rPr>
                <w:sz w:val="20"/>
                <w:szCs w:val="20"/>
              </w:rPr>
            </w:pPr>
            <w:r w:rsidRPr="001C18A7">
              <w:rPr>
                <w:sz w:val="20"/>
                <w:szCs w:val="20"/>
              </w:rPr>
              <w:t xml:space="preserve">4. </w:t>
            </w:r>
          </w:p>
          <w:p w:rsidR="00946086" w:rsidRPr="001C18A7" w:rsidRDefault="00946086" w:rsidP="00E30069">
            <w:pPr>
              <w:pStyle w:val="Default"/>
              <w:rPr>
                <w:sz w:val="20"/>
                <w:szCs w:val="20"/>
              </w:rPr>
            </w:pPr>
          </w:p>
        </w:tc>
        <w:tc>
          <w:tcPr>
            <w:tcW w:w="4820" w:type="dxa"/>
          </w:tcPr>
          <w:p w:rsidR="00946086" w:rsidRPr="001C18A7" w:rsidRDefault="00946086" w:rsidP="00E30069">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946086" w:rsidRPr="001C18A7" w:rsidRDefault="00946086" w:rsidP="00E30069">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946086" w:rsidRPr="001C18A7" w:rsidRDefault="00946086" w:rsidP="00E30069">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946086" w:rsidRPr="001C18A7" w:rsidRDefault="00946086" w:rsidP="00E30069">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946086" w:rsidRDefault="00946086" w:rsidP="00946086"/>
    <w:p w:rsidR="00946086" w:rsidRDefault="00946086" w:rsidP="00946086"/>
    <w:p w:rsidR="00946086" w:rsidRDefault="00946086" w:rsidP="00946086"/>
    <w:p w:rsidR="00A3760E" w:rsidRDefault="00A3760E">
      <w:r>
        <w:br w:type="page"/>
      </w: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46086" w:rsidRPr="001C18A7" w:rsidTr="00E30069">
        <w:trPr>
          <w:trHeight w:val="172"/>
        </w:trPr>
        <w:tc>
          <w:tcPr>
            <w:tcW w:w="670"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ЗАКЛЮЧЕНИЕ</w:t>
            </w:r>
          </w:p>
        </w:tc>
      </w:tr>
      <w:tr w:rsidR="00946086" w:rsidRPr="001C18A7" w:rsidTr="00E30069">
        <w:trPr>
          <w:trHeight w:val="75"/>
        </w:trPr>
        <w:tc>
          <w:tcPr>
            <w:tcW w:w="670"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4</w:t>
            </w:r>
          </w:p>
        </w:tc>
      </w:tr>
      <w:tr w:rsidR="00946086" w:rsidRPr="001C18A7" w:rsidTr="00E30069">
        <w:trPr>
          <w:trHeight w:val="918"/>
        </w:trPr>
        <w:tc>
          <w:tcPr>
            <w:tcW w:w="670" w:type="dxa"/>
          </w:tcPr>
          <w:p w:rsidR="00946086" w:rsidRPr="001C18A7" w:rsidRDefault="00946086" w:rsidP="00E30069">
            <w:pPr>
              <w:pStyle w:val="Default"/>
              <w:rPr>
                <w:color w:val="auto"/>
              </w:rPr>
            </w:pPr>
          </w:p>
          <w:p w:rsidR="00946086" w:rsidRPr="001C18A7" w:rsidRDefault="00946086" w:rsidP="00E30069">
            <w:pPr>
              <w:pStyle w:val="Default"/>
              <w:rPr>
                <w:sz w:val="20"/>
                <w:szCs w:val="20"/>
              </w:rPr>
            </w:pPr>
            <w:r w:rsidRPr="001C18A7">
              <w:rPr>
                <w:sz w:val="20"/>
                <w:szCs w:val="20"/>
              </w:rPr>
              <w:t xml:space="preserve">5. </w:t>
            </w:r>
          </w:p>
          <w:p w:rsidR="00946086" w:rsidRPr="001C18A7" w:rsidRDefault="00946086" w:rsidP="00E30069">
            <w:pPr>
              <w:pStyle w:val="Default"/>
              <w:rPr>
                <w:sz w:val="20"/>
                <w:szCs w:val="20"/>
              </w:rPr>
            </w:pPr>
          </w:p>
        </w:tc>
        <w:tc>
          <w:tcPr>
            <w:tcW w:w="4820" w:type="dxa"/>
          </w:tcPr>
          <w:p w:rsidR="00946086" w:rsidRPr="001C18A7" w:rsidRDefault="00946086" w:rsidP="00E30069">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946086" w:rsidRPr="001C18A7" w:rsidRDefault="00946086" w:rsidP="00E30069">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946086" w:rsidRPr="001C18A7" w:rsidRDefault="00946086" w:rsidP="00E30069">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946086" w:rsidRPr="001C18A7" w:rsidRDefault="00946086" w:rsidP="00E30069">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46086" w:rsidRPr="001C18A7" w:rsidTr="00E30069">
        <w:trPr>
          <w:trHeight w:val="918"/>
        </w:trPr>
        <w:tc>
          <w:tcPr>
            <w:tcW w:w="670" w:type="dxa"/>
          </w:tcPr>
          <w:p w:rsidR="00946086" w:rsidRPr="001C18A7" w:rsidRDefault="00946086" w:rsidP="00E30069">
            <w:pPr>
              <w:pStyle w:val="Default"/>
              <w:rPr>
                <w:color w:val="auto"/>
              </w:rPr>
            </w:pPr>
          </w:p>
          <w:p w:rsidR="00946086" w:rsidRPr="001C18A7" w:rsidRDefault="00946086" w:rsidP="00E30069">
            <w:pPr>
              <w:pStyle w:val="Default"/>
              <w:rPr>
                <w:sz w:val="20"/>
                <w:szCs w:val="20"/>
              </w:rPr>
            </w:pPr>
            <w:r w:rsidRPr="001C18A7">
              <w:rPr>
                <w:sz w:val="20"/>
                <w:szCs w:val="20"/>
              </w:rPr>
              <w:t xml:space="preserve">6. </w:t>
            </w:r>
          </w:p>
          <w:p w:rsidR="00946086" w:rsidRPr="001C18A7" w:rsidRDefault="00946086" w:rsidP="00E30069">
            <w:pPr>
              <w:pStyle w:val="Default"/>
              <w:rPr>
                <w:sz w:val="20"/>
                <w:szCs w:val="20"/>
              </w:rPr>
            </w:pPr>
          </w:p>
        </w:tc>
        <w:tc>
          <w:tcPr>
            <w:tcW w:w="4820" w:type="dxa"/>
          </w:tcPr>
          <w:p w:rsidR="00946086" w:rsidRPr="001C18A7" w:rsidRDefault="00946086" w:rsidP="00E30069">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946086" w:rsidRPr="001C18A7" w:rsidRDefault="00946086" w:rsidP="00E30069">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946086" w:rsidRPr="001C18A7" w:rsidRDefault="00946086" w:rsidP="00E30069">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946086" w:rsidRPr="001C18A7" w:rsidRDefault="00946086" w:rsidP="00E30069">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46086" w:rsidRPr="001C18A7" w:rsidTr="00E30069">
        <w:trPr>
          <w:trHeight w:val="918"/>
        </w:trPr>
        <w:tc>
          <w:tcPr>
            <w:tcW w:w="670" w:type="dxa"/>
          </w:tcPr>
          <w:p w:rsidR="00946086" w:rsidRPr="00653C40" w:rsidRDefault="00946086" w:rsidP="00E30069">
            <w:pPr>
              <w:pStyle w:val="Default"/>
              <w:rPr>
                <w:color w:val="auto"/>
              </w:rPr>
            </w:pPr>
          </w:p>
          <w:p w:rsidR="00946086" w:rsidRPr="00653C40" w:rsidRDefault="00946086" w:rsidP="00E30069">
            <w:pPr>
              <w:pStyle w:val="Default"/>
              <w:rPr>
                <w:sz w:val="20"/>
                <w:szCs w:val="20"/>
              </w:rPr>
            </w:pPr>
            <w:r w:rsidRPr="00653C40">
              <w:rPr>
                <w:sz w:val="20"/>
                <w:szCs w:val="20"/>
              </w:rPr>
              <w:t xml:space="preserve">7. </w:t>
            </w:r>
          </w:p>
          <w:p w:rsidR="00946086" w:rsidRPr="00653C40" w:rsidRDefault="00946086" w:rsidP="00E30069">
            <w:pPr>
              <w:pStyle w:val="Default"/>
              <w:rPr>
                <w:sz w:val="20"/>
                <w:szCs w:val="20"/>
              </w:rPr>
            </w:pPr>
          </w:p>
        </w:tc>
        <w:tc>
          <w:tcPr>
            <w:tcW w:w="4820" w:type="dxa"/>
          </w:tcPr>
          <w:p w:rsidR="00946086" w:rsidRPr="00653C40" w:rsidRDefault="00946086" w:rsidP="00E30069">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946086" w:rsidRPr="00653C40" w:rsidRDefault="00946086" w:rsidP="00E30069">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946086" w:rsidRPr="00653C40" w:rsidRDefault="00946086" w:rsidP="00E30069">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946086" w:rsidRPr="00653C40" w:rsidRDefault="00946086" w:rsidP="00E30069">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946086" w:rsidRDefault="00946086" w:rsidP="00946086"/>
    <w:p w:rsidR="00946086" w:rsidRDefault="00946086" w:rsidP="00946086"/>
    <w:p w:rsidR="00946086" w:rsidRDefault="00946086" w:rsidP="00946086"/>
    <w:p w:rsidR="00946086" w:rsidRDefault="00946086" w:rsidP="00946086"/>
    <w:p w:rsidR="00946086" w:rsidRDefault="00946086" w:rsidP="00946086"/>
    <w:p w:rsidR="00946086" w:rsidRDefault="00946086" w:rsidP="00946086"/>
    <w:p w:rsidR="00A3760E" w:rsidRDefault="00A3760E">
      <w:r>
        <w:br w:type="page"/>
      </w:r>
    </w:p>
    <w:p w:rsidR="00946086" w:rsidRDefault="00946086" w:rsidP="00946086"/>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3"/>
        <w:gridCol w:w="2977"/>
        <w:gridCol w:w="1134"/>
        <w:gridCol w:w="1134"/>
        <w:gridCol w:w="453"/>
        <w:gridCol w:w="823"/>
        <w:gridCol w:w="850"/>
        <w:gridCol w:w="3855"/>
        <w:gridCol w:w="256"/>
      </w:tblGrid>
      <w:tr w:rsidR="00946086" w:rsidRPr="001C18A7" w:rsidTr="00A3760E">
        <w:trPr>
          <w:gridAfter w:val="1"/>
          <w:wAfter w:w="256" w:type="dxa"/>
          <w:trHeight w:val="172"/>
        </w:trPr>
        <w:tc>
          <w:tcPr>
            <w:tcW w:w="568"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 П/П</w:t>
            </w:r>
          </w:p>
        </w:tc>
        <w:tc>
          <w:tcPr>
            <w:tcW w:w="3543"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ОПИСАНИЕ ТРЕБОВАНИЯ</w:t>
            </w:r>
          </w:p>
        </w:tc>
        <w:tc>
          <w:tcPr>
            <w:tcW w:w="3855"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ЗАКЛЮЧЕНИЕ</w:t>
            </w:r>
          </w:p>
        </w:tc>
      </w:tr>
      <w:tr w:rsidR="00946086" w:rsidRPr="001C18A7" w:rsidTr="00A3760E">
        <w:trPr>
          <w:gridAfter w:val="1"/>
          <w:wAfter w:w="256" w:type="dxa"/>
          <w:trHeight w:val="75"/>
        </w:trPr>
        <w:tc>
          <w:tcPr>
            <w:tcW w:w="568"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1</w:t>
            </w:r>
          </w:p>
        </w:tc>
        <w:tc>
          <w:tcPr>
            <w:tcW w:w="3543"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3</w:t>
            </w:r>
          </w:p>
        </w:tc>
        <w:tc>
          <w:tcPr>
            <w:tcW w:w="3855" w:type="dxa"/>
            <w:shd w:val="clear" w:color="auto" w:fill="D9D9D9" w:themeFill="background1" w:themeFillShade="D9"/>
          </w:tcPr>
          <w:p w:rsidR="00946086" w:rsidRPr="001C18A7" w:rsidRDefault="00946086" w:rsidP="00E30069">
            <w:pPr>
              <w:pStyle w:val="Default"/>
              <w:jc w:val="center"/>
              <w:rPr>
                <w:sz w:val="20"/>
                <w:szCs w:val="20"/>
              </w:rPr>
            </w:pPr>
            <w:r w:rsidRPr="001C18A7">
              <w:rPr>
                <w:b/>
                <w:bCs/>
                <w:sz w:val="20"/>
                <w:szCs w:val="20"/>
              </w:rPr>
              <w:t>4</w:t>
            </w:r>
          </w:p>
        </w:tc>
      </w:tr>
      <w:tr w:rsidR="00946086" w:rsidRPr="001C18A7" w:rsidTr="00A3760E">
        <w:trPr>
          <w:gridAfter w:val="1"/>
          <w:wAfter w:w="256" w:type="dxa"/>
          <w:trHeight w:val="918"/>
        </w:trPr>
        <w:tc>
          <w:tcPr>
            <w:tcW w:w="568" w:type="dxa"/>
          </w:tcPr>
          <w:p w:rsidR="00946086" w:rsidRPr="00653C40" w:rsidRDefault="00946086" w:rsidP="00E30069">
            <w:pPr>
              <w:pStyle w:val="Default"/>
              <w:rPr>
                <w:sz w:val="20"/>
                <w:szCs w:val="20"/>
              </w:rPr>
            </w:pPr>
            <w:r w:rsidRPr="00653C40">
              <w:rPr>
                <w:sz w:val="20"/>
                <w:szCs w:val="20"/>
              </w:rPr>
              <w:t xml:space="preserve">8. </w:t>
            </w:r>
          </w:p>
          <w:p w:rsidR="00946086" w:rsidRPr="00653C40" w:rsidRDefault="00946086" w:rsidP="00E30069">
            <w:pPr>
              <w:pStyle w:val="Default"/>
              <w:rPr>
                <w:sz w:val="20"/>
                <w:szCs w:val="20"/>
              </w:rPr>
            </w:pPr>
          </w:p>
        </w:tc>
        <w:tc>
          <w:tcPr>
            <w:tcW w:w="3543" w:type="dxa"/>
          </w:tcPr>
          <w:p w:rsidR="00946086" w:rsidRPr="00653C40" w:rsidRDefault="00946086" w:rsidP="00E30069">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946086" w:rsidRPr="00653C40" w:rsidRDefault="00946086" w:rsidP="00E30069">
            <w:pPr>
              <w:pStyle w:val="Default"/>
              <w:rPr>
                <w:sz w:val="20"/>
                <w:szCs w:val="20"/>
              </w:rPr>
            </w:pPr>
          </w:p>
        </w:tc>
        <w:tc>
          <w:tcPr>
            <w:tcW w:w="7371" w:type="dxa"/>
            <w:gridSpan w:val="6"/>
          </w:tcPr>
          <w:p w:rsidR="00946086" w:rsidRPr="00653C40" w:rsidRDefault="00946086" w:rsidP="00E30069">
            <w:pPr>
              <w:pStyle w:val="Default"/>
              <w:rPr>
                <w:sz w:val="20"/>
                <w:szCs w:val="20"/>
              </w:rPr>
            </w:pPr>
            <w:r w:rsidRPr="00653C40">
              <w:rPr>
                <w:sz w:val="20"/>
                <w:szCs w:val="20"/>
              </w:rPr>
              <w:t xml:space="preserve">Должны отсутствовать признаки коррупционных действий. </w:t>
            </w:r>
          </w:p>
          <w:p w:rsidR="00946086" w:rsidRPr="00653C40" w:rsidRDefault="00946086" w:rsidP="00E30069">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946086" w:rsidRPr="00653C40" w:rsidRDefault="00946086" w:rsidP="00E30069">
            <w:pPr>
              <w:pStyle w:val="Default"/>
              <w:rPr>
                <w:sz w:val="20"/>
                <w:szCs w:val="20"/>
              </w:rPr>
            </w:pPr>
          </w:p>
        </w:tc>
        <w:tc>
          <w:tcPr>
            <w:tcW w:w="3855" w:type="dxa"/>
          </w:tcPr>
          <w:p w:rsidR="00946086" w:rsidRPr="00653C40" w:rsidRDefault="00946086" w:rsidP="00E30069">
            <w:pPr>
              <w:pStyle w:val="Default"/>
              <w:rPr>
                <w:sz w:val="20"/>
                <w:szCs w:val="20"/>
              </w:rPr>
            </w:pPr>
            <w:r w:rsidRPr="00653C40">
              <w:rPr>
                <w:sz w:val="20"/>
                <w:szCs w:val="20"/>
              </w:rPr>
              <w:t xml:space="preserve">Не соответствует: </w:t>
            </w:r>
          </w:p>
          <w:p w:rsidR="00946086" w:rsidRPr="00653C40" w:rsidRDefault="00946086" w:rsidP="00E30069">
            <w:pPr>
              <w:pStyle w:val="Default"/>
              <w:rPr>
                <w:sz w:val="20"/>
                <w:szCs w:val="20"/>
              </w:rPr>
            </w:pPr>
            <w:r w:rsidRPr="00653C40">
              <w:rPr>
                <w:sz w:val="20"/>
                <w:szCs w:val="20"/>
              </w:rPr>
              <w:t xml:space="preserve">‒ установлены признаки коррупционных действий; </w:t>
            </w:r>
          </w:p>
          <w:p w:rsidR="00946086" w:rsidRPr="00653C40" w:rsidRDefault="00946086" w:rsidP="00E30069">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946086" w:rsidRPr="00653C40" w:rsidRDefault="00946086" w:rsidP="00E30069">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946086" w:rsidRPr="00653C40" w:rsidRDefault="00946086" w:rsidP="00E30069">
            <w:pPr>
              <w:pStyle w:val="Default"/>
              <w:rPr>
                <w:sz w:val="20"/>
                <w:szCs w:val="20"/>
              </w:rPr>
            </w:pPr>
          </w:p>
          <w:p w:rsidR="00946086" w:rsidRPr="00653C40" w:rsidRDefault="00946086" w:rsidP="00E30069">
            <w:pPr>
              <w:pStyle w:val="Default"/>
              <w:rPr>
                <w:sz w:val="20"/>
                <w:szCs w:val="20"/>
              </w:rPr>
            </w:pPr>
            <w:r w:rsidRPr="00653C40">
              <w:rPr>
                <w:sz w:val="20"/>
                <w:szCs w:val="20"/>
              </w:rPr>
              <w:t xml:space="preserve">Соответствует: </w:t>
            </w:r>
          </w:p>
          <w:p w:rsidR="00946086" w:rsidRPr="00653C40" w:rsidRDefault="00946086" w:rsidP="00E30069">
            <w:pPr>
              <w:pStyle w:val="Default"/>
              <w:rPr>
                <w:sz w:val="20"/>
                <w:szCs w:val="20"/>
              </w:rPr>
            </w:pPr>
            <w:r w:rsidRPr="00653C40">
              <w:rPr>
                <w:sz w:val="20"/>
                <w:szCs w:val="20"/>
              </w:rPr>
              <w:t xml:space="preserve">‒ отсутствуют признаки коррупционных действий; </w:t>
            </w:r>
          </w:p>
          <w:p w:rsidR="00946086" w:rsidRPr="00EA25BC" w:rsidRDefault="00946086" w:rsidP="00E30069">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946086" w:rsidRPr="00653C40" w:rsidRDefault="00946086" w:rsidP="00E30069">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946086" w:rsidRPr="00653C40" w:rsidRDefault="00946086" w:rsidP="00E30069">
            <w:pPr>
              <w:pStyle w:val="Default"/>
              <w:rPr>
                <w:sz w:val="20"/>
                <w:szCs w:val="20"/>
              </w:rPr>
            </w:pPr>
          </w:p>
        </w:tc>
      </w:tr>
      <w:tr w:rsidR="00946086" w:rsidRPr="001C18A7" w:rsidTr="00A3760E">
        <w:trPr>
          <w:gridAfter w:val="1"/>
          <w:wAfter w:w="256" w:type="dxa"/>
          <w:trHeight w:val="918"/>
        </w:trPr>
        <w:tc>
          <w:tcPr>
            <w:tcW w:w="568" w:type="dxa"/>
          </w:tcPr>
          <w:p w:rsidR="00946086" w:rsidRPr="000D19BA" w:rsidRDefault="00946086" w:rsidP="00E30069">
            <w:pPr>
              <w:pStyle w:val="Default"/>
              <w:rPr>
                <w:sz w:val="20"/>
                <w:szCs w:val="20"/>
              </w:rPr>
            </w:pPr>
            <w:r w:rsidRPr="000D19BA">
              <w:rPr>
                <w:sz w:val="20"/>
                <w:szCs w:val="20"/>
              </w:rPr>
              <w:lastRenderedPageBreak/>
              <w:t xml:space="preserve">9. </w:t>
            </w:r>
          </w:p>
          <w:p w:rsidR="00946086" w:rsidRPr="000D19BA" w:rsidRDefault="00946086" w:rsidP="00E30069">
            <w:pPr>
              <w:pStyle w:val="Default"/>
              <w:rPr>
                <w:sz w:val="20"/>
                <w:szCs w:val="20"/>
              </w:rPr>
            </w:pPr>
          </w:p>
        </w:tc>
        <w:tc>
          <w:tcPr>
            <w:tcW w:w="3543" w:type="dxa"/>
          </w:tcPr>
          <w:p w:rsidR="00946086" w:rsidRPr="000D19BA" w:rsidRDefault="00946086" w:rsidP="00E30069">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1" w:type="dxa"/>
            <w:gridSpan w:val="6"/>
          </w:tcPr>
          <w:p w:rsidR="00946086" w:rsidRPr="000D19BA" w:rsidRDefault="00946086" w:rsidP="00E30069">
            <w:pPr>
              <w:pStyle w:val="Default"/>
              <w:rPr>
                <w:sz w:val="20"/>
                <w:szCs w:val="20"/>
              </w:rPr>
            </w:pPr>
            <w:r>
              <w:rPr>
                <w:sz w:val="20"/>
                <w:szCs w:val="20"/>
              </w:rPr>
              <w:t xml:space="preserve"> -</w:t>
            </w:r>
          </w:p>
        </w:tc>
        <w:tc>
          <w:tcPr>
            <w:tcW w:w="3855" w:type="dxa"/>
          </w:tcPr>
          <w:p w:rsidR="00946086" w:rsidRPr="000D19BA" w:rsidRDefault="00946086" w:rsidP="00E30069">
            <w:pPr>
              <w:pStyle w:val="Default"/>
              <w:rPr>
                <w:sz w:val="20"/>
                <w:szCs w:val="20"/>
              </w:rPr>
            </w:pPr>
            <w:r w:rsidRPr="000D19BA">
              <w:rPr>
                <w:sz w:val="20"/>
                <w:szCs w:val="20"/>
              </w:rPr>
              <w:t xml:space="preserve">Не соответствует: </w:t>
            </w:r>
          </w:p>
          <w:p w:rsidR="00946086" w:rsidRPr="000D19BA" w:rsidRDefault="00946086" w:rsidP="00E30069">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946086" w:rsidRDefault="00946086" w:rsidP="00E30069">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946086" w:rsidRDefault="00946086" w:rsidP="00E30069">
            <w:pPr>
              <w:pStyle w:val="Default"/>
              <w:rPr>
                <w:sz w:val="20"/>
                <w:szCs w:val="20"/>
              </w:rPr>
            </w:pPr>
          </w:p>
          <w:p w:rsidR="00946086" w:rsidRPr="00E45707" w:rsidRDefault="00946086" w:rsidP="00E30069">
            <w:pPr>
              <w:pStyle w:val="Default"/>
              <w:rPr>
                <w:sz w:val="20"/>
                <w:szCs w:val="20"/>
              </w:rPr>
            </w:pPr>
            <w:r w:rsidRPr="00E45707">
              <w:rPr>
                <w:sz w:val="20"/>
                <w:szCs w:val="20"/>
              </w:rPr>
              <w:t>Соответствует:</w:t>
            </w:r>
          </w:p>
          <w:p w:rsidR="00946086" w:rsidRPr="00E45707" w:rsidRDefault="00946086" w:rsidP="00E30069">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946086" w:rsidRDefault="00946086" w:rsidP="00E30069">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946086" w:rsidRPr="000D19BA" w:rsidRDefault="00946086" w:rsidP="00E30069">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946086" w:rsidRPr="000D19BA" w:rsidRDefault="00946086" w:rsidP="00E30069">
            <w:pPr>
              <w:pStyle w:val="Default"/>
              <w:rPr>
                <w:sz w:val="20"/>
                <w:szCs w:val="20"/>
              </w:rPr>
            </w:pPr>
          </w:p>
        </w:tc>
      </w:tr>
      <w:tr w:rsidR="00946086" w:rsidRPr="001C18A7" w:rsidTr="00A3760E">
        <w:trPr>
          <w:gridAfter w:val="1"/>
          <w:wAfter w:w="256" w:type="dxa"/>
          <w:trHeight w:val="918"/>
        </w:trPr>
        <w:tc>
          <w:tcPr>
            <w:tcW w:w="568" w:type="dxa"/>
          </w:tcPr>
          <w:p w:rsidR="00946086" w:rsidRPr="000D19BA" w:rsidRDefault="00946086" w:rsidP="00E30069">
            <w:pPr>
              <w:pStyle w:val="Default"/>
              <w:rPr>
                <w:color w:val="auto"/>
              </w:rPr>
            </w:pPr>
          </w:p>
        </w:tc>
        <w:tc>
          <w:tcPr>
            <w:tcW w:w="3543" w:type="dxa"/>
          </w:tcPr>
          <w:p w:rsidR="00946086" w:rsidRPr="00EA25BC" w:rsidRDefault="00946086" w:rsidP="00E30069">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946086" w:rsidRPr="000D19BA" w:rsidRDefault="00946086" w:rsidP="00E30069">
            <w:pPr>
              <w:pStyle w:val="Default"/>
              <w:rPr>
                <w:sz w:val="20"/>
                <w:szCs w:val="20"/>
              </w:rPr>
            </w:pPr>
            <w:r w:rsidRPr="00EA25BC">
              <w:rPr>
                <w:sz w:val="20"/>
                <w:szCs w:val="20"/>
              </w:rPr>
              <w:t xml:space="preserve">Требование не применяется для </w:t>
            </w:r>
            <w:r w:rsidRPr="00EA25BC">
              <w:rPr>
                <w:sz w:val="20"/>
                <w:szCs w:val="20"/>
              </w:rPr>
              <w:lastRenderedPageBreak/>
              <w:t>организаций – нерезидентов Российской Федерации.</w:t>
            </w:r>
          </w:p>
        </w:tc>
        <w:tc>
          <w:tcPr>
            <w:tcW w:w="5698" w:type="dxa"/>
            <w:gridSpan w:val="4"/>
          </w:tcPr>
          <w:p w:rsidR="00946086" w:rsidRPr="00EA25BC" w:rsidRDefault="00946086" w:rsidP="00284D9B">
            <w:pPr>
              <w:pStyle w:val="Default"/>
              <w:numPr>
                <w:ilvl w:val="0"/>
                <w:numId w:val="26"/>
              </w:numPr>
              <w:rPr>
                <w:sz w:val="20"/>
                <w:szCs w:val="20"/>
              </w:rPr>
            </w:pPr>
            <w:r w:rsidRPr="00EA25BC">
              <w:rPr>
                <w:sz w:val="20"/>
                <w:szCs w:val="20"/>
              </w:rPr>
              <w:lastRenderedPageBreak/>
              <w:t>уровень риска «высокий» — «2»</w:t>
            </w:r>
          </w:p>
          <w:p w:rsidR="00946086" w:rsidRDefault="00946086" w:rsidP="00284D9B">
            <w:pPr>
              <w:pStyle w:val="Default"/>
              <w:numPr>
                <w:ilvl w:val="0"/>
                <w:numId w:val="26"/>
              </w:numPr>
              <w:rPr>
                <w:sz w:val="20"/>
                <w:szCs w:val="20"/>
              </w:rPr>
            </w:pPr>
            <w:r w:rsidRPr="00EA25BC">
              <w:rPr>
                <w:sz w:val="20"/>
                <w:szCs w:val="20"/>
              </w:rPr>
              <w:t xml:space="preserve">уровень риска «средний» — «1» </w:t>
            </w:r>
          </w:p>
          <w:p w:rsidR="00946086" w:rsidRPr="00EA25BC" w:rsidRDefault="00946086" w:rsidP="00284D9B">
            <w:pPr>
              <w:pStyle w:val="Default"/>
              <w:numPr>
                <w:ilvl w:val="0"/>
                <w:numId w:val="26"/>
              </w:numPr>
              <w:rPr>
                <w:sz w:val="20"/>
                <w:szCs w:val="20"/>
              </w:rPr>
            </w:pPr>
            <w:r>
              <w:rPr>
                <w:sz w:val="20"/>
                <w:szCs w:val="20"/>
              </w:rPr>
              <w:t>у</w:t>
            </w:r>
            <w:r w:rsidRPr="00EA25BC">
              <w:rPr>
                <w:sz w:val="20"/>
                <w:szCs w:val="20"/>
              </w:rPr>
              <w:t>ровень риска «низкий» — «0»</w:t>
            </w:r>
          </w:p>
        </w:tc>
        <w:tc>
          <w:tcPr>
            <w:tcW w:w="1673" w:type="dxa"/>
            <w:gridSpan w:val="2"/>
          </w:tcPr>
          <w:p w:rsidR="00946086" w:rsidRPr="00EA25BC" w:rsidRDefault="00946086" w:rsidP="00E30069">
            <w:pPr>
              <w:pStyle w:val="Default"/>
              <w:rPr>
                <w:sz w:val="20"/>
                <w:szCs w:val="20"/>
              </w:rPr>
            </w:pPr>
            <w:r w:rsidRPr="00EA25BC">
              <w:rPr>
                <w:sz w:val="20"/>
                <w:szCs w:val="20"/>
              </w:rPr>
              <w:t xml:space="preserve">0/ 1 / 2 </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p>
        </w:tc>
        <w:tc>
          <w:tcPr>
            <w:tcW w:w="3543" w:type="dxa"/>
          </w:tcPr>
          <w:p w:rsidR="00946086" w:rsidRPr="000D19BA" w:rsidRDefault="00946086" w:rsidP="00E30069">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rsidR="00946086" w:rsidRDefault="00946086" w:rsidP="00284D9B">
            <w:pPr>
              <w:pStyle w:val="Default"/>
              <w:numPr>
                <w:ilvl w:val="0"/>
                <w:numId w:val="27"/>
              </w:numPr>
              <w:rPr>
                <w:sz w:val="20"/>
                <w:szCs w:val="20"/>
              </w:rPr>
            </w:pPr>
            <w:r w:rsidRPr="00EA25BC">
              <w:rPr>
                <w:sz w:val="20"/>
                <w:szCs w:val="20"/>
              </w:rPr>
              <w:t xml:space="preserve">имеется факт совмещения должностей — «1» </w:t>
            </w:r>
          </w:p>
          <w:p w:rsidR="00946086" w:rsidRDefault="00946086" w:rsidP="00284D9B">
            <w:pPr>
              <w:pStyle w:val="Default"/>
              <w:numPr>
                <w:ilvl w:val="0"/>
                <w:numId w:val="27"/>
              </w:numPr>
              <w:rPr>
                <w:sz w:val="20"/>
                <w:szCs w:val="20"/>
              </w:rPr>
            </w:pPr>
            <w:r w:rsidRPr="00EA25BC">
              <w:rPr>
                <w:sz w:val="20"/>
                <w:szCs w:val="20"/>
              </w:rPr>
              <w:t>нет факта совмещения должностей — «0»</w:t>
            </w:r>
          </w:p>
          <w:p w:rsidR="00946086" w:rsidRPr="00EA25BC" w:rsidRDefault="00946086" w:rsidP="00E30069">
            <w:pPr>
              <w:pStyle w:val="Default"/>
              <w:rPr>
                <w:sz w:val="20"/>
                <w:szCs w:val="20"/>
              </w:rPr>
            </w:pPr>
          </w:p>
        </w:tc>
        <w:tc>
          <w:tcPr>
            <w:tcW w:w="1673" w:type="dxa"/>
            <w:gridSpan w:val="2"/>
          </w:tcPr>
          <w:p w:rsidR="00946086" w:rsidRPr="00EA25BC" w:rsidRDefault="00946086" w:rsidP="00E30069">
            <w:pPr>
              <w:pStyle w:val="Default"/>
              <w:rPr>
                <w:sz w:val="20"/>
                <w:szCs w:val="20"/>
              </w:rPr>
            </w:pPr>
            <w:r w:rsidRPr="00EA25BC">
              <w:rPr>
                <w:sz w:val="20"/>
                <w:szCs w:val="20"/>
              </w:rPr>
              <w:t xml:space="preserve">0 / 1 </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p>
        </w:tc>
        <w:tc>
          <w:tcPr>
            <w:tcW w:w="3543" w:type="dxa"/>
          </w:tcPr>
          <w:p w:rsidR="00946086" w:rsidRPr="00EA25BC" w:rsidRDefault="00946086" w:rsidP="00E30069">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rsidR="00946086" w:rsidRPr="00EA25BC" w:rsidRDefault="00946086" w:rsidP="00E30069">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rsidR="00946086" w:rsidRPr="00EA25BC" w:rsidRDefault="00946086" w:rsidP="00284D9B">
            <w:pPr>
              <w:pStyle w:val="Default"/>
              <w:numPr>
                <w:ilvl w:val="0"/>
                <w:numId w:val="28"/>
              </w:numPr>
              <w:rPr>
                <w:sz w:val="20"/>
                <w:szCs w:val="20"/>
              </w:rPr>
            </w:pPr>
            <w:r w:rsidRPr="00EA25BC">
              <w:rPr>
                <w:sz w:val="20"/>
                <w:szCs w:val="20"/>
              </w:rPr>
              <w:t>адрес массовой регистрации юридических лиц — «1»</w:t>
            </w:r>
          </w:p>
          <w:p w:rsidR="00946086" w:rsidRPr="00EA25BC" w:rsidRDefault="00946086" w:rsidP="00284D9B">
            <w:pPr>
              <w:pStyle w:val="Default"/>
              <w:numPr>
                <w:ilvl w:val="0"/>
                <w:numId w:val="28"/>
              </w:numPr>
              <w:rPr>
                <w:sz w:val="20"/>
                <w:szCs w:val="20"/>
              </w:rPr>
            </w:pPr>
            <w:r w:rsidRPr="00EA25BC">
              <w:rPr>
                <w:sz w:val="20"/>
                <w:szCs w:val="20"/>
              </w:rPr>
              <w:t>обратное — «0»</w:t>
            </w:r>
          </w:p>
        </w:tc>
        <w:tc>
          <w:tcPr>
            <w:tcW w:w="1673" w:type="dxa"/>
            <w:gridSpan w:val="2"/>
          </w:tcPr>
          <w:p w:rsidR="00946086" w:rsidRPr="00EA25BC" w:rsidRDefault="00946086" w:rsidP="00E30069">
            <w:pPr>
              <w:pStyle w:val="Default"/>
              <w:rPr>
                <w:sz w:val="20"/>
                <w:szCs w:val="20"/>
              </w:rPr>
            </w:pPr>
            <w:r w:rsidRPr="00EA25BC">
              <w:rPr>
                <w:sz w:val="20"/>
                <w:szCs w:val="20"/>
              </w:rPr>
              <w:t>0 / 1</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p>
        </w:tc>
        <w:tc>
          <w:tcPr>
            <w:tcW w:w="3543" w:type="dxa"/>
          </w:tcPr>
          <w:p w:rsidR="00946086" w:rsidRPr="00EA25BC" w:rsidRDefault="00946086" w:rsidP="00E30069">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rsidR="00946086" w:rsidRPr="00EA25BC" w:rsidRDefault="00946086" w:rsidP="00284D9B">
            <w:pPr>
              <w:pStyle w:val="Default"/>
              <w:numPr>
                <w:ilvl w:val="0"/>
                <w:numId w:val="28"/>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946086" w:rsidRPr="00EA25BC" w:rsidRDefault="00946086" w:rsidP="00284D9B">
            <w:pPr>
              <w:pStyle w:val="Default"/>
              <w:numPr>
                <w:ilvl w:val="0"/>
                <w:numId w:val="28"/>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946086" w:rsidRPr="00EA25BC" w:rsidRDefault="00946086" w:rsidP="00284D9B">
            <w:pPr>
              <w:pStyle w:val="Default"/>
              <w:numPr>
                <w:ilvl w:val="0"/>
                <w:numId w:val="28"/>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3" w:type="dxa"/>
            <w:gridSpan w:val="2"/>
          </w:tcPr>
          <w:p w:rsidR="00946086" w:rsidRPr="00EA25BC" w:rsidRDefault="00946086" w:rsidP="00E30069">
            <w:pPr>
              <w:pStyle w:val="Default"/>
              <w:rPr>
                <w:sz w:val="20"/>
                <w:szCs w:val="20"/>
              </w:rPr>
            </w:pPr>
            <w:r w:rsidRPr="00B23BBC">
              <w:rPr>
                <w:sz w:val="20"/>
                <w:szCs w:val="20"/>
              </w:rPr>
              <w:t>0 / 1 / 2</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p>
        </w:tc>
        <w:tc>
          <w:tcPr>
            <w:tcW w:w="3543" w:type="dxa"/>
          </w:tcPr>
          <w:p w:rsidR="00946086" w:rsidRPr="00EA25BC" w:rsidRDefault="00946086" w:rsidP="00E30069">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rsidR="00946086" w:rsidRPr="00B23BBC" w:rsidRDefault="00946086" w:rsidP="00284D9B">
            <w:pPr>
              <w:pStyle w:val="Default"/>
              <w:numPr>
                <w:ilvl w:val="0"/>
                <w:numId w:val="28"/>
              </w:numPr>
              <w:rPr>
                <w:sz w:val="20"/>
                <w:szCs w:val="20"/>
              </w:rPr>
            </w:pPr>
            <w:r w:rsidRPr="00B23BBC">
              <w:rPr>
                <w:sz w:val="20"/>
                <w:szCs w:val="20"/>
              </w:rPr>
              <w:t>численность персонала 5 и менее человек или отсутствие кадрового состава — «2»</w:t>
            </w:r>
          </w:p>
          <w:p w:rsidR="00946086" w:rsidRDefault="00946086" w:rsidP="00284D9B">
            <w:pPr>
              <w:pStyle w:val="Default"/>
              <w:numPr>
                <w:ilvl w:val="0"/>
                <w:numId w:val="28"/>
              </w:numPr>
              <w:rPr>
                <w:sz w:val="20"/>
                <w:szCs w:val="20"/>
              </w:rPr>
            </w:pPr>
            <w:r w:rsidRPr="00B23BBC">
              <w:rPr>
                <w:sz w:val="20"/>
                <w:szCs w:val="20"/>
              </w:rPr>
              <w:t>численность персонала от 6 до 10 человек — «1»</w:t>
            </w:r>
          </w:p>
          <w:p w:rsidR="00946086" w:rsidRPr="00B23BBC" w:rsidRDefault="00946086" w:rsidP="00284D9B">
            <w:pPr>
              <w:pStyle w:val="Default"/>
              <w:numPr>
                <w:ilvl w:val="0"/>
                <w:numId w:val="28"/>
              </w:numPr>
              <w:rPr>
                <w:sz w:val="20"/>
                <w:szCs w:val="20"/>
              </w:rPr>
            </w:pPr>
            <w:r w:rsidRPr="00B23BBC">
              <w:rPr>
                <w:sz w:val="20"/>
                <w:szCs w:val="20"/>
              </w:rPr>
              <w:t>численность персонала более 10 человек — «0»</w:t>
            </w:r>
          </w:p>
        </w:tc>
        <w:tc>
          <w:tcPr>
            <w:tcW w:w="1673" w:type="dxa"/>
            <w:gridSpan w:val="2"/>
          </w:tcPr>
          <w:p w:rsidR="00946086" w:rsidRPr="00EA25BC" w:rsidRDefault="00946086" w:rsidP="00E30069">
            <w:pPr>
              <w:pStyle w:val="Default"/>
              <w:rPr>
                <w:sz w:val="20"/>
                <w:szCs w:val="20"/>
              </w:rPr>
            </w:pPr>
            <w:r w:rsidRPr="00B23BBC">
              <w:rPr>
                <w:sz w:val="20"/>
                <w:szCs w:val="20"/>
              </w:rPr>
              <w:t>0 / 1 / 2</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p>
        </w:tc>
        <w:tc>
          <w:tcPr>
            <w:tcW w:w="3543" w:type="dxa"/>
          </w:tcPr>
          <w:p w:rsidR="00946086" w:rsidRPr="00B23BBC" w:rsidRDefault="00946086" w:rsidP="00E30069">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rsidR="00946086" w:rsidRPr="00B23BBC" w:rsidRDefault="00946086" w:rsidP="00284D9B">
            <w:pPr>
              <w:pStyle w:val="Default"/>
              <w:numPr>
                <w:ilvl w:val="0"/>
                <w:numId w:val="28"/>
              </w:numPr>
              <w:rPr>
                <w:sz w:val="20"/>
                <w:szCs w:val="20"/>
              </w:rPr>
            </w:pPr>
            <w:r w:rsidRPr="00B23BBC">
              <w:rPr>
                <w:sz w:val="20"/>
                <w:szCs w:val="20"/>
              </w:rPr>
              <w:t>прибыль в отчетном периоде «отрицательная» или равна «нулю» — «1»</w:t>
            </w:r>
          </w:p>
          <w:p w:rsidR="00946086" w:rsidRPr="00B23BBC" w:rsidRDefault="00946086" w:rsidP="00284D9B">
            <w:pPr>
              <w:pStyle w:val="Default"/>
              <w:numPr>
                <w:ilvl w:val="0"/>
                <w:numId w:val="28"/>
              </w:numPr>
              <w:rPr>
                <w:sz w:val="20"/>
                <w:szCs w:val="20"/>
              </w:rPr>
            </w:pPr>
            <w:r w:rsidRPr="00B23BBC">
              <w:rPr>
                <w:sz w:val="20"/>
                <w:szCs w:val="20"/>
              </w:rPr>
              <w:t>имеется положительная прибыль в отчетном периоде — «0»</w:t>
            </w:r>
          </w:p>
        </w:tc>
        <w:tc>
          <w:tcPr>
            <w:tcW w:w="1673" w:type="dxa"/>
            <w:gridSpan w:val="2"/>
          </w:tcPr>
          <w:p w:rsidR="00946086" w:rsidRPr="00B23BBC" w:rsidRDefault="00946086" w:rsidP="00E30069">
            <w:pPr>
              <w:pStyle w:val="Default"/>
              <w:rPr>
                <w:sz w:val="20"/>
                <w:szCs w:val="20"/>
              </w:rPr>
            </w:pPr>
            <w:r w:rsidRPr="00B23BBC">
              <w:rPr>
                <w:sz w:val="20"/>
                <w:szCs w:val="20"/>
              </w:rPr>
              <w:t xml:space="preserve">0 / 1 </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p>
        </w:tc>
        <w:tc>
          <w:tcPr>
            <w:tcW w:w="3543" w:type="dxa"/>
          </w:tcPr>
          <w:p w:rsidR="00946086" w:rsidRPr="00B23BBC" w:rsidRDefault="00946086" w:rsidP="00E30069">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год, предшествующий году, в котором </w:t>
            </w:r>
            <w:r w:rsidRPr="00B23BBC">
              <w:rPr>
                <w:sz w:val="20"/>
                <w:szCs w:val="20"/>
              </w:rPr>
              <w:lastRenderedPageBreak/>
              <w:t>проводится проверка).</w:t>
            </w:r>
          </w:p>
        </w:tc>
        <w:tc>
          <w:tcPr>
            <w:tcW w:w="5698" w:type="dxa"/>
            <w:gridSpan w:val="4"/>
          </w:tcPr>
          <w:p w:rsidR="00946086" w:rsidRPr="00B23BBC" w:rsidRDefault="00946086" w:rsidP="00284D9B">
            <w:pPr>
              <w:pStyle w:val="Default"/>
              <w:numPr>
                <w:ilvl w:val="0"/>
                <w:numId w:val="28"/>
              </w:numPr>
              <w:rPr>
                <w:sz w:val="20"/>
                <w:szCs w:val="20"/>
              </w:rPr>
            </w:pPr>
            <w:r w:rsidRPr="00B23BBC">
              <w:rPr>
                <w:sz w:val="20"/>
                <w:szCs w:val="20"/>
              </w:rPr>
              <w:lastRenderedPageBreak/>
              <w:t>прибыль в предыдущем отчетном периоде «отрицательная» или равна «нулю» — «1»</w:t>
            </w:r>
          </w:p>
          <w:p w:rsidR="00946086" w:rsidRPr="00B23BBC" w:rsidRDefault="00946086" w:rsidP="00284D9B">
            <w:pPr>
              <w:pStyle w:val="Default"/>
              <w:numPr>
                <w:ilvl w:val="0"/>
                <w:numId w:val="28"/>
              </w:numPr>
              <w:rPr>
                <w:sz w:val="20"/>
                <w:szCs w:val="20"/>
              </w:rPr>
            </w:pPr>
            <w:r w:rsidRPr="00B23BBC">
              <w:rPr>
                <w:sz w:val="20"/>
                <w:szCs w:val="20"/>
              </w:rPr>
              <w:t xml:space="preserve">имеется положительная прибыль в предыдущем </w:t>
            </w:r>
            <w:r w:rsidRPr="00B23BBC">
              <w:rPr>
                <w:sz w:val="20"/>
                <w:szCs w:val="20"/>
              </w:rPr>
              <w:lastRenderedPageBreak/>
              <w:t>отчетном периоде — «0»</w:t>
            </w:r>
          </w:p>
        </w:tc>
        <w:tc>
          <w:tcPr>
            <w:tcW w:w="1673" w:type="dxa"/>
            <w:gridSpan w:val="2"/>
          </w:tcPr>
          <w:p w:rsidR="00946086" w:rsidRPr="00B23BBC" w:rsidRDefault="00946086" w:rsidP="00E30069">
            <w:pPr>
              <w:pStyle w:val="Default"/>
              <w:rPr>
                <w:sz w:val="20"/>
                <w:szCs w:val="20"/>
              </w:rPr>
            </w:pPr>
            <w:r w:rsidRPr="00B23BBC">
              <w:rPr>
                <w:sz w:val="20"/>
                <w:szCs w:val="20"/>
              </w:rPr>
              <w:lastRenderedPageBreak/>
              <w:t>0 /1</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p>
        </w:tc>
        <w:tc>
          <w:tcPr>
            <w:tcW w:w="3543" w:type="dxa"/>
          </w:tcPr>
          <w:p w:rsidR="00946086" w:rsidRPr="00B23BBC" w:rsidRDefault="00946086" w:rsidP="00E30069">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rsidR="00946086" w:rsidRPr="00B23BBC" w:rsidRDefault="00946086" w:rsidP="00284D9B">
            <w:pPr>
              <w:pStyle w:val="Default"/>
              <w:numPr>
                <w:ilvl w:val="0"/>
                <w:numId w:val="28"/>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946086" w:rsidRPr="00B23BBC" w:rsidRDefault="00946086" w:rsidP="00284D9B">
            <w:pPr>
              <w:pStyle w:val="Default"/>
              <w:numPr>
                <w:ilvl w:val="0"/>
                <w:numId w:val="28"/>
              </w:numPr>
              <w:rPr>
                <w:sz w:val="20"/>
                <w:szCs w:val="20"/>
              </w:rPr>
            </w:pPr>
            <w:r w:rsidRPr="00B23BBC">
              <w:rPr>
                <w:sz w:val="20"/>
                <w:szCs w:val="20"/>
              </w:rPr>
              <w:t>нет неисполненной задолженности перед бюджетом — «0»</w:t>
            </w:r>
          </w:p>
        </w:tc>
        <w:tc>
          <w:tcPr>
            <w:tcW w:w="1673" w:type="dxa"/>
            <w:gridSpan w:val="2"/>
          </w:tcPr>
          <w:p w:rsidR="00946086" w:rsidRPr="00B23BBC" w:rsidRDefault="00946086" w:rsidP="00E30069">
            <w:pPr>
              <w:pStyle w:val="Default"/>
              <w:rPr>
                <w:sz w:val="20"/>
                <w:szCs w:val="20"/>
              </w:rPr>
            </w:pPr>
            <w:r w:rsidRPr="00B23BBC">
              <w:rPr>
                <w:sz w:val="20"/>
                <w:szCs w:val="20"/>
              </w:rPr>
              <w:t>0 / 1</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p>
        </w:tc>
        <w:tc>
          <w:tcPr>
            <w:tcW w:w="3543" w:type="dxa"/>
          </w:tcPr>
          <w:p w:rsidR="00946086" w:rsidRPr="00B23BBC" w:rsidRDefault="00946086" w:rsidP="00E30069">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rsidR="00946086" w:rsidRPr="00B23BBC" w:rsidRDefault="00946086" w:rsidP="00284D9B">
            <w:pPr>
              <w:pStyle w:val="Default"/>
              <w:numPr>
                <w:ilvl w:val="0"/>
                <w:numId w:val="28"/>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946086" w:rsidRPr="00B23BBC" w:rsidRDefault="00946086" w:rsidP="00284D9B">
            <w:pPr>
              <w:pStyle w:val="Default"/>
              <w:numPr>
                <w:ilvl w:val="0"/>
                <w:numId w:val="28"/>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3" w:type="dxa"/>
            <w:gridSpan w:val="2"/>
          </w:tcPr>
          <w:p w:rsidR="00946086" w:rsidRPr="00B23BBC" w:rsidRDefault="00946086" w:rsidP="00E30069">
            <w:pPr>
              <w:pStyle w:val="Default"/>
              <w:rPr>
                <w:sz w:val="20"/>
                <w:szCs w:val="20"/>
              </w:rPr>
            </w:pPr>
            <w:r w:rsidRPr="00CC6720">
              <w:rPr>
                <w:sz w:val="20"/>
                <w:szCs w:val="20"/>
              </w:rPr>
              <w:t>0 /1</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p>
        </w:tc>
        <w:tc>
          <w:tcPr>
            <w:tcW w:w="3543" w:type="dxa"/>
          </w:tcPr>
          <w:p w:rsidR="00946086" w:rsidRPr="00B23BBC" w:rsidRDefault="00946086" w:rsidP="00E30069">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rsidR="00946086" w:rsidRPr="00CC6720" w:rsidRDefault="00946086" w:rsidP="00284D9B">
            <w:pPr>
              <w:pStyle w:val="Default"/>
              <w:numPr>
                <w:ilvl w:val="0"/>
                <w:numId w:val="28"/>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946086" w:rsidRPr="00B23BBC" w:rsidRDefault="00946086" w:rsidP="00284D9B">
            <w:pPr>
              <w:pStyle w:val="Default"/>
              <w:numPr>
                <w:ilvl w:val="0"/>
                <w:numId w:val="28"/>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3" w:type="dxa"/>
            <w:gridSpan w:val="2"/>
          </w:tcPr>
          <w:p w:rsidR="00946086" w:rsidRPr="00B23BBC" w:rsidRDefault="00946086" w:rsidP="00E30069">
            <w:pPr>
              <w:pStyle w:val="Default"/>
              <w:rPr>
                <w:sz w:val="20"/>
                <w:szCs w:val="20"/>
              </w:rPr>
            </w:pPr>
            <w:r w:rsidRPr="00CC6720">
              <w:rPr>
                <w:sz w:val="20"/>
                <w:szCs w:val="20"/>
              </w:rPr>
              <w:t>0 /1</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p>
        </w:tc>
        <w:tc>
          <w:tcPr>
            <w:tcW w:w="3543" w:type="dxa"/>
          </w:tcPr>
          <w:p w:rsidR="00946086" w:rsidRPr="00B23BBC" w:rsidRDefault="00946086" w:rsidP="00E30069">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rsidR="00946086" w:rsidRPr="00CC6720" w:rsidRDefault="00946086" w:rsidP="00284D9B">
            <w:pPr>
              <w:pStyle w:val="Default"/>
              <w:numPr>
                <w:ilvl w:val="0"/>
                <w:numId w:val="28"/>
              </w:numPr>
              <w:rPr>
                <w:sz w:val="20"/>
                <w:szCs w:val="20"/>
              </w:rPr>
            </w:pPr>
            <w:r w:rsidRPr="00CC6720">
              <w:rPr>
                <w:sz w:val="20"/>
                <w:szCs w:val="20"/>
              </w:rPr>
              <w:t>Отсутствует в анкете информация о фактическом месте нахождении Участника закупки — «1».</w:t>
            </w:r>
          </w:p>
          <w:p w:rsidR="00946086" w:rsidRPr="00B23BBC" w:rsidRDefault="00946086" w:rsidP="00284D9B">
            <w:pPr>
              <w:pStyle w:val="Default"/>
              <w:numPr>
                <w:ilvl w:val="0"/>
                <w:numId w:val="28"/>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3" w:type="dxa"/>
            <w:gridSpan w:val="2"/>
          </w:tcPr>
          <w:p w:rsidR="00946086" w:rsidRPr="00B23BBC" w:rsidRDefault="00946086" w:rsidP="00E30069">
            <w:pPr>
              <w:pStyle w:val="Default"/>
              <w:rPr>
                <w:sz w:val="20"/>
                <w:szCs w:val="20"/>
              </w:rPr>
            </w:pPr>
            <w:r w:rsidRPr="00CC6720">
              <w:rPr>
                <w:sz w:val="20"/>
                <w:szCs w:val="20"/>
              </w:rPr>
              <w:t>0 /1</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p>
        </w:tc>
        <w:tc>
          <w:tcPr>
            <w:tcW w:w="3543" w:type="dxa"/>
          </w:tcPr>
          <w:p w:rsidR="00946086" w:rsidRPr="00B23BBC" w:rsidRDefault="00946086" w:rsidP="00E30069">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rsidR="00946086" w:rsidRPr="00CC6720" w:rsidRDefault="00946086" w:rsidP="00284D9B">
            <w:pPr>
              <w:pStyle w:val="Default"/>
              <w:numPr>
                <w:ilvl w:val="0"/>
                <w:numId w:val="28"/>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946086" w:rsidRPr="00B23BBC" w:rsidRDefault="00946086" w:rsidP="00284D9B">
            <w:pPr>
              <w:pStyle w:val="Default"/>
              <w:numPr>
                <w:ilvl w:val="0"/>
                <w:numId w:val="28"/>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w:t>
            </w:r>
            <w:r w:rsidRPr="00CC6720">
              <w:rPr>
                <w:sz w:val="20"/>
                <w:szCs w:val="20"/>
              </w:rPr>
              <w:lastRenderedPageBreak/>
              <w:t>органами) — «0».</w:t>
            </w:r>
          </w:p>
        </w:tc>
        <w:tc>
          <w:tcPr>
            <w:tcW w:w="1673" w:type="dxa"/>
            <w:gridSpan w:val="2"/>
          </w:tcPr>
          <w:p w:rsidR="00946086" w:rsidRPr="00B23BBC" w:rsidRDefault="00946086" w:rsidP="00E30069">
            <w:pPr>
              <w:pStyle w:val="Default"/>
              <w:rPr>
                <w:sz w:val="20"/>
                <w:szCs w:val="20"/>
              </w:rPr>
            </w:pPr>
            <w:r w:rsidRPr="00CC6720">
              <w:rPr>
                <w:sz w:val="20"/>
                <w:szCs w:val="20"/>
              </w:rPr>
              <w:lastRenderedPageBreak/>
              <w:t>0 /1</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p>
        </w:tc>
        <w:tc>
          <w:tcPr>
            <w:tcW w:w="3543" w:type="dxa"/>
          </w:tcPr>
          <w:p w:rsidR="00946086" w:rsidRPr="00B23BBC" w:rsidRDefault="00946086" w:rsidP="00E30069">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rsidR="00946086" w:rsidRPr="00CC6720" w:rsidRDefault="00946086" w:rsidP="00284D9B">
            <w:pPr>
              <w:pStyle w:val="Default"/>
              <w:numPr>
                <w:ilvl w:val="0"/>
                <w:numId w:val="28"/>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946086" w:rsidRPr="00CC6720" w:rsidRDefault="00946086" w:rsidP="00284D9B">
            <w:pPr>
              <w:pStyle w:val="Default"/>
              <w:numPr>
                <w:ilvl w:val="0"/>
                <w:numId w:val="28"/>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946086" w:rsidRPr="00CC6720" w:rsidRDefault="00946086" w:rsidP="00E30069">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rsidR="00946086" w:rsidRPr="00CC6720" w:rsidRDefault="00946086" w:rsidP="00E30069">
            <w:pPr>
              <w:pStyle w:val="Default"/>
              <w:rPr>
                <w:sz w:val="20"/>
                <w:szCs w:val="20"/>
              </w:rPr>
            </w:pPr>
            <w:r w:rsidRPr="00CC6720">
              <w:rPr>
                <w:sz w:val="20"/>
                <w:szCs w:val="20"/>
              </w:rPr>
              <w:t>0 /1</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p>
        </w:tc>
        <w:tc>
          <w:tcPr>
            <w:tcW w:w="3543" w:type="dxa"/>
          </w:tcPr>
          <w:p w:rsidR="00946086" w:rsidRPr="00B23BBC" w:rsidRDefault="00946086" w:rsidP="00E30069">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rsidR="00946086" w:rsidRPr="00CC6720" w:rsidRDefault="00946086" w:rsidP="00284D9B">
            <w:pPr>
              <w:pStyle w:val="Default"/>
              <w:numPr>
                <w:ilvl w:val="0"/>
                <w:numId w:val="28"/>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946086" w:rsidRPr="00CC6720" w:rsidRDefault="00946086" w:rsidP="00284D9B">
            <w:pPr>
              <w:pStyle w:val="Default"/>
              <w:numPr>
                <w:ilvl w:val="0"/>
                <w:numId w:val="28"/>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946086" w:rsidRPr="00CC6720" w:rsidRDefault="00946086" w:rsidP="00E30069">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rsidR="00946086" w:rsidRPr="00CC6720" w:rsidRDefault="00946086" w:rsidP="00E30069">
            <w:pPr>
              <w:pStyle w:val="Default"/>
              <w:rPr>
                <w:sz w:val="20"/>
                <w:szCs w:val="20"/>
              </w:rPr>
            </w:pPr>
            <w:r w:rsidRPr="00CC6720">
              <w:rPr>
                <w:sz w:val="20"/>
                <w:szCs w:val="20"/>
              </w:rPr>
              <w:t>0 /1</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p>
        </w:tc>
        <w:tc>
          <w:tcPr>
            <w:tcW w:w="3543" w:type="dxa"/>
          </w:tcPr>
          <w:p w:rsidR="00946086" w:rsidRPr="00B23BBC" w:rsidRDefault="00946086" w:rsidP="00E30069">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месяцев до момента осуществления </w:t>
            </w:r>
            <w:r w:rsidRPr="00CC6720">
              <w:rPr>
                <w:sz w:val="20"/>
                <w:szCs w:val="20"/>
              </w:rPr>
              <w:lastRenderedPageBreak/>
              <w:t>проверки.</w:t>
            </w:r>
          </w:p>
        </w:tc>
        <w:tc>
          <w:tcPr>
            <w:tcW w:w="5698" w:type="dxa"/>
            <w:gridSpan w:val="4"/>
          </w:tcPr>
          <w:p w:rsidR="00946086" w:rsidRPr="00CC6720" w:rsidRDefault="00946086" w:rsidP="00284D9B">
            <w:pPr>
              <w:pStyle w:val="Default"/>
              <w:numPr>
                <w:ilvl w:val="0"/>
                <w:numId w:val="28"/>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946086" w:rsidRPr="00CC6720" w:rsidRDefault="00946086" w:rsidP="00284D9B">
            <w:pPr>
              <w:pStyle w:val="Default"/>
              <w:numPr>
                <w:ilvl w:val="0"/>
                <w:numId w:val="28"/>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946086" w:rsidRPr="00CC6720" w:rsidRDefault="00946086" w:rsidP="00E30069">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rsidR="00946086" w:rsidRPr="00CC6720" w:rsidRDefault="00946086" w:rsidP="00E30069">
            <w:pPr>
              <w:pStyle w:val="Default"/>
              <w:rPr>
                <w:sz w:val="20"/>
                <w:szCs w:val="20"/>
              </w:rPr>
            </w:pPr>
            <w:r w:rsidRPr="00CC6720">
              <w:rPr>
                <w:sz w:val="20"/>
                <w:szCs w:val="20"/>
              </w:rPr>
              <w:lastRenderedPageBreak/>
              <w:t>0 /1</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p>
        </w:tc>
        <w:tc>
          <w:tcPr>
            <w:tcW w:w="3543" w:type="dxa"/>
          </w:tcPr>
          <w:p w:rsidR="00946086" w:rsidRPr="00CC6720" w:rsidRDefault="00946086" w:rsidP="00E30069">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rsidR="00946086" w:rsidRPr="00CC6720" w:rsidRDefault="00946086" w:rsidP="00E30069">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rsidR="00946086" w:rsidRPr="00CC6720" w:rsidRDefault="00946086" w:rsidP="00284D9B">
            <w:pPr>
              <w:pStyle w:val="Default"/>
              <w:numPr>
                <w:ilvl w:val="0"/>
                <w:numId w:val="28"/>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946086" w:rsidRPr="00CC6720" w:rsidRDefault="00946086" w:rsidP="00284D9B">
            <w:pPr>
              <w:pStyle w:val="Default"/>
              <w:numPr>
                <w:ilvl w:val="0"/>
                <w:numId w:val="28"/>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946086" w:rsidRPr="00CC6720" w:rsidRDefault="00946086" w:rsidP="00E30069">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rsidR="00946086" w:rsidRPr="00CC6720" w:rsidRDefault="00946086" w:rsidP="00E30069">
            <w:pPr>
              <w:pStyle w:val="Default"/>
              <w:rPr>
                <w:sz w:val="20"/>
                <w:szCs w:val="20"/>
              </w:rPr>
            </w:pPr>
            <w:r w:rsidRPr="0005411F">
              <w:rPr>
                <w:sz w:val="20"/>
                <w:szCs w:val="20"/>
              </w:rPr>
              <w:t>0 /1</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p>
        </w:tc>
        <w:tc>
          <w:tcPr>
            <w:tcW w:w="3543" w:type="dxa"/>
          </w:tcPr>
          <w:p w:rsidR="00946086" w:rsidRPr="00CC6720" w:rsidRDefault="00946086" w:rsidP="00E30069">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rsidR="00946086" w:rsidRPr="00CC6720" w:rsidRDefault="00946086" w:rsidP="00284D9B">
            <w:pPr>
              <w:pStyle w:val="Default"/>
              <w:numPr>
                <w:ilvl w:val="0"/>
                <w:numId w:val="28"/>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946086" w:rsidRPr="00CC6720" w:rsidRDefault="00946086" w:rsidP="00284D9B">
            <w:pPr>
              <w:pStyle w:val="Default"/>
              <w:numPr>
                <w:ilvl w:val="0"/>
                <w:numId w:val="28"/>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3" w:type="dxa"/>
            <w:gridSpan w:val="2"/>
          </w:tcPr>
          <w:p w:rsidR="00946086" w:rsidRPr="00CC6720" w:rsidRDefault="00946086" w:rsidP="00E30069">
            <w:pPr>
              <w:pStyle w:val="Default"/>
              <w:rPr>
                <w:sz w:val="20"/>
                <w:szCs w:val="20"/>
              </w:rPr>
            </w:pPr>
            <w:r>
              <w:rPr>
                <w:sz w:val="20"/>
                <w:szCs w:val="20"/>
              </w:rPr>
              <w:t>0 /2</w:t>
            </w:r>
          </w:p>
        </w:tc>
        <w:tc>
          <w:tcPr>
            <w:tcW w:w="3855" w:type="dxa"/>
          </w:tcPr>
          <w:p w:rsidR="00946086" w:rsidRPr="000D19BA" w:rsidRDefault="00946086" w:rsidP="00E30069">
            <w:pPr>
              <w:pStyle w:val="Default"/>
              <w:rPr>
                <w:sz w:val="20"/>
                <w:szCs w:val="20"/>
              </w:rPr>
            </w:pPr>
          </w:p>
        </w:tc>
      </w:tr>
      <w:tr w:rsidR="00946086" w:rsidRPr="001C18A7" w:rsidTr="00A3760E">
        <w:trPr>
          <w:gridAfter w:val="1"/>
          <w:wAfter w:w="256" w:type="dxa"/>
          <w:trHeight w:val="743"/>
        </w:trPr>
        <w:tc>
          <w:tcPr>
            <w:tcW w:w="568" w:type="dxa"/>
          </w:tcPr>
          <w:p w:rsidR="00946086" w:rsidRPr="000D19BA" w:rsidRDefault="00946086" w:rsidP="00E30069">
            <w:pPr>
              <w:pStyle w:val="Default"/>
              <w:rPr>
                <w:color w:val="auto"/>
              </w:rPr>
            </w:pPr>
            <w:r>
              <w:rPr>
                <w:color w:val="auto"/>
              </w:rPr>
              <w:t>10.</w:t>
            </w:r>
          </w:p>
        </w:tc>
        <w:tc>
          <w:tcPr>
            <w:tcW w:w="3543" w:type="dxa"/>
          </w:tcPr>
          <w:p w:rsidR="00946086" w:rsidRPr="00CC6720" w:rsidRDefault="00946086" w:rsidP="00E30069">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rsidR="00946086" w:rsidRDefault="00946086" w:rsidP="00E30069">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rsidR="00946086" w:rsidRDefault="00946086" w:rsidP="00E30069">
            <w:pPr>
              <w:pStyle w:val="Default"/>
              <w:rPr>
                <w:sz w:val="20"/>
                <w:szCs w:val="20"/>
              </w:rPr>
            </w:pPr>
            <w:r w:rsidRPr="0005411F">
              <w:rPr>
                <w:sz w:val="20"/>
                <w:szCs w:val="20"/>
              </w:rPr>
              <w:t xml:space="preserve">коэффициент финансовой устойчивости, </w:t>
            </w:r>
          </w:p>
          <w:p w:rsidR="00946086" w:rsidRDefault="00946086" w:rsidP="00E30069">
            <w:pPr>
              <w:pStyle w:val="Default"/>
              <w:rPr>
                <w:sz w:val="20"/>
                <w:szCs w:val="20"/>
              </w:rPr>
            </w:pPr>
            <w:r w:rsidRPr="0005411F">
              <w:rPr>
                <w:sz w:val="20"/>
                <w:szCs w:val="20"/>
              </w:rPr>
              <w:t xml:space="preserve">коэффициент финансирования (показатели 1 группы), </w:t>
            </w:r>
          </w:p>
          <w:p w:rsidR="00946086" w:rsidRDefault="00946086" w:rsidP="00E30069">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rsidR="00946086" w:rsidRDefault="00946086" w:rsidP="00E30069">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w:t>
            </w:r>
            <w:r w:rsidRPr="0005411F">
              <w:rPr>
                <w:sz w:val="20"/>
                <w:szCs w:val="20"/>
              </w:rPr>
              <w:lastRenderedPageBreak/>
              <w:t>«граничные» значения (+/- 0,03 от порогового значения).</w:t>
            </w:r>
          </w:p>
        </w:tc>
        <w:tc>
          <w:tcPr>
            <w:tcW w:w="3855" w:type="dxa"/>
          </w:tcPr>
          <w:p w:rsidR="00946086" w:rsidRDefault="00946086" w:rsidP="00E30069">
            <w:pPr>
              <w:pStyle w:val="Default"/>
              <w:rPr>
                <w:sz w:val="20"/>
                <w:szCs w:val="20"/>
              </w:rPr>
            </w:pPr>
            <w:r w:rsidRPr="00E66EEC">
              <w:rPr>
                <w:sz w:val="20"/>
                <w:szCs w:val="20"/>
              </w:rPr>
              <w:lastRenderedPageBreak/>
              <w:t>Не соответствует – предоставлена недостоверная информация</w:t>
            </w:r>
          </w:p>
          <w:p w:rsidR="00946086" w:rsidRPr="00E66EEC" w:rsidRDefault="00946086" w:rsidP="00E30069">
            <w:pPr>
              <w:pStyle w:val="Default"/>
              <w:rPr>
                <w:sz w:val="20"/>
                <w:szCs w:val="20"/>
              </w:rPr>
            </w:pPr>
          </w:p>
          <w:p w:rsidR="00946086" w:rsidRPr="00E66EEC" w:rsidRDefault="00946086" w:rsidP="00E30069">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rsidR="00946086" w:rsidRPr="00E66EEC" w:rsidRDefault="00946086" w:rsidP="00E30069">
            <w:pPr>
              <w:pStyle w:val="Default"/>
              <w:rPr>
                <w:sz w:val="20"/>
                <w:szCs w:val="20"/>
              </w:rPr>
            </w:pPr>
            <w:r w:rsidRPr="00E66EEC">
              <w:rPr>
                <w:sz w:val="20"/>
                <w:szCs w:val="20"/>
              </w:rPr>
              <w:t>1) устойчивое финансовое состояние;</w:t>
            </w:r>
          </w:p>
          <w:p w:rsidR="00946086" w:rsidRPr="00E66EEC" w:rsidRDefault="00946086" w:rsidP="00E30069">
            <w:pPr>
              <w:pStyle w:val="Default"/>
              <w:rPr>
                <w:sz w:val="20"/>
                <w:szCs w:val="20"/>
              </w:rPr>
            </w:pPr>
            <w:r w:rsidRPr="00E66EEC">
              <w:rPr>
                <w:sz w:val="20"/>
                <w:szCs w:val="20"/>
              </w:rPr>
              <w:t>2) достаточно устойчивое финансовое состояние;</w:t>
            </w:r>
          </w:p>
          <w:p w:rsidR="00946086" w:rsidRPr="00E66EEC" w:rsidRDefault="00946086" w:rsidP="00E30069">
            <w:pPr>
              <w:pStyle w:val="Default"/>
              <w:rPr>
                <w:sz w:val="20"/>
                <w:szCs w:val="20"/>
              </w:rPr>
            </w:pPr>
            <w:r w:rsidRPr="00E66EEC">
              <w:rPr>
                <w:sz w:val="20"/>
                <w:szCs w:val="20"/>
              </w:rPr>
              <w:t>3) неустойчивое финансовое состояние;</w:t>
            </w:r>
          </w:p>
          <w:p w:rsidR="00946086" w:rsidRPr="000D19BA" w:rsidRDefault="00946086" w:rsidP="00E30069">
            <w:pPr>
              <w:pStyle w:val="Default"/>
              <w:rPr>
                <w:sz w:val="20"/>
                <w:szCs w:val="20"/>
              </w:rPr>
            </w:pPr>
            <w:r w:rsidRPr="00E66EEC">
              <w:rPr>
                <w:sz w:val="20"/>
                <w:szCs w:val="20"/>
              </w:rPr>
              <w:t>4) крайне неустойчивое финансовое состояние.</w:t>
            </w:r>
          </w:p>
        </w:tc>
      </w:tr>
      <w:tr w:rsidR="00A3760E" w:rsidRPr="00A3760E" w:rsidTr="00A3760E">
        <w:trPr>
          <w:trHeight w:val="501"/>
        </w:trPr>
        <w:tc>
          <w:tcPr>
            <w:tcW w:w="568" w:type="dxa"/>
            <w:vMerge w:val="restart"/>
          </w:tcPr>
          <w:p w:rsidR="00A3760E" w:rsidRPr="00A3760E" w:rsidRDefault="00A3760E" w:rsidP="00A3760E">
            <w:pPr>
              <w:autoSpaceDE w:val="0"/>
              <w:autoSpaceDN w:val="0"/>
              <w:adjustRightInd w:val="0"/>
              <w:rPr>
                <w:rFonts w:eastAsia="Calibri"/>
                <w:sz w:val="24"/>
                <w:szCs w:val="24"/>
                <w:lang w:eastAsia="en-US"/>
              </w:rPr>
            </w:pPr>
          </w:p>
        </w:tc>
        <w:tc>
          <w:tcPr>
            <w:tcW w:w="3543" w:type="dxa"/>
            <w:vMerge w:val="restart"/>
          </w:tcPr>
          <w:p w:rsidR="00A3760E" w:rsidRPr="00A3760E" w:rsidRDefault="00A3760E" w:rsidP="00A3760E">
            <w:pPr>
              <w:autoSpaceDE w:val="0"/>
              <w:autoSpaceDN w:val="0"/>
              <w:adjustRightInd w:val="0"/>
              <w:rPr>
                <w:rFonts w:eastAsia="Calibri"/>
                <w:color w:val="000000"/>
                <w:lang w:eastAsia="en-US"/>
              </w:rPr>
            </w:pPr>
            <w:r w:rsidRPr="00A3760E">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977" w:type="dxa"/>
            <w:vMerge w:val="restart"/>
          </w:tcPr>
          <w:p w:rsidR="00A3760E" w:rsidRPr="00A3760E" w:rsidRDefault="00A3760E" w:rsidP="00A3760E">
            <w:pPr>
              <w:autoSpaceDE w:val="0"/>
              <w:autoSpaceDN w:val="0"/>
              <w:adjustRightInd w:val="0"/>
              <w:jc w:val="center"/>
              <w:rPr>
                <w:rFonts w:eastAsia="Calibri"/>
                <w:color w:val="000000"/>
                <w:sz w:val="16"/>
                <w:lang w:eastAsia="en-US"/>
              </w:rPr>
            </w:pPr>
            <w:r w:rsidRPr="00A3760E">
              <w:rPr>
                <w:rFonts w:eastAsia="Calibri"/>
                <w:color w:val="000000"/>
                <w:sz w:val="16"/>
                <w:lang w:eastAsia="en-US"/>
              </w:rPr>
              <w:t>Показатель</w:t>
            </w:r>
          </w:p>
        </w:tc>
        <w:tc>
          <w:tcPr>
            <w:tcW w:w="4394" w:type="dxa"/>
            <w:gridSpan w:val="5"/>
          </w:tcPr>
          <w:p w:rsidR="00A3760E" w:rsidRPr="00A3760E" w:rsidRDefault="00A3760E" w:rsidP="00A3760E">
            <w:pPr>
              <w:autoSpaceDE w:val="0"/>
              <w:autoSpaceDN w:val="0"/>
              <w:adjustRightInd w:val="0"/>
              <w:jc w:val="center"/>
              <w:rPr>
                <w:rFonts w:eastAsia="Calibri"/>
                <w:color w:val="000000"/>
                <w:sz w:val="16"/>
                <w:lang w:eastAsia="en-US"/>
              </w:rPr>
            </w:pPr>
            <w:r w:rsidRPr="00A3760E">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4111" w:type="dxa"/>
            <w:gridSpan w:val="2"/>
            <w:vMerge w:val="restart"/>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363"/>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vMerge/>
          </w:tcPr>
          <w:p w:rsidR="00A3760E" w:rsidRPr="00A3760E" w:rsidRDefault="00A3760E" w:rsidP="00A3760E">
            <w:pPr>
              <w:autoSpaceDE w:val="0"/>
              <w:autoSpaceDN w:val="0"/>
              <w:adjustRightInd w:val="0"/>
              <w:jc w:val="center"/>
              <w:rPr>
                <w:rFonts w:eastAsia="Calibri"/>
                <w:color w:val="000000"/>
                <w:sz w:val="16"/>
                <w:lang w:eastAsia="en-US"/>
              </w:rPr>
            </w:pPr>
          </w:p>
        </w:tc>
        <w:tc>
          <w:tcPr>
            <w:tcW w:w="1134"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Устойчивое финансовое состояние</w:t>
            </w:r>
          </w:p>
        </w:tc>
        <w:tc>
          <w:tcPr>
            <w:tcW w:w="1134"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Достаточно устойчивое финансовое состояние</w:t>
            </w:r>
          </w:p>
        </w:tc>
        <w:tc>
          <w:tcPr>
            <w:tcW w:w="1276" w:type="dxa"/>
            <w:gridSpan w:val="2"/>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Неустойчивое финансовое состояние</w:t>
            </w:r>
          </w:p>
        </w:tc>
        <w:tc>
          <w:tcPr>
            <w:tcW w:w="850"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Крайне неустойчивое финансовое состояние</w:t>
            </w:r>
          </w:p>
        </w:tc>
        <w:tc>
          <w:tcPr>
            <w:tcW w:w="4111" w:type="dxa"/>
            <w:gridSpan w:val="2"/>
            <w:vMerge/>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363"/>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tcPr>
          <w:p w:rsidR="00A3760E" w:rsidRPr="00A3760E" w:rsidRDefault="00A3760E" w:rsidP="00A3760E">
            <w:pPr>
              <w:autoSpaceDE w:val="0"/>
              <w:autoSpaceDN w:val="0"/>
              <w:adjustRightInd w:val="0"/>
              <w:jc w:val="center"/>
              <w:rPr>
                <w:rFonts w:eastAsia="Calibri"/>
                <w:color w:val="000000"/>
                <w:sz w:val="16"/>
                <w:lang w:eastAsia="en-US"/>
              </w:rPr>
            </w:pPr>
            <w:r w:rsidRPr="00A3760E">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rsidR="00A3760E" w:rsidRPr="00A3760E" w:rsidRDefault="00A3760E" w:rsidP="00A3760E">
            <w:pPr>
              <w:spacing w:line="259" w:lineRule="auto"/>
              <w:jc w:val="center"/>
              <w:rPr>
                <w:rFonts w:eastAsia="Calibri"/>
                <w:sz w:val="16"/>
                <w:szCs w:val="22"/>
                <w:lang w:eastAsia="en-US"/>
              </w:rPr>
            </w:pPr>
            <w:r w:rsidRPr="00A3760E">
              <w:rPr>
                <w:rFonts w:eastAsia="Calibri"/>
                <w:sz w:val="16"/>
                <w:szCs w:val="22"/>
                <w:lang w:eastAsia="en-US"/>
              </w:rPr>
              <w:t>≥ 0,80</w:t>
            </w:r>
          </w:p>
        </w:tc>
        <w:tc>
          <w:tcPr>
            <w:tcW w:w="1134" w:type="dxa"/>
            <w:vAlign w:val="center"/>
          </w:tcPr>
          <w:p w:rsidR="00A3760E" w:rsidRPr="00A3760E" w:rsidRDefault="00A3760E" w:rsidP="00A3760E">
            <w:pPr>
              <w:spacing w:line="259" w:lineRule="auto"/>
              <w:jc w:val="center"/>
              <w:rPr>
                <w:rFonts w:eastAsia="Calibri"/>
                <w:sz w:val="16"/>
                <w:szCs w:val="22"/>
                <w:lang w:eastAsia="en-US"/>
              </w:rPr>
            </w:pPr>
            <w:r w:rsidRPr="00A3760E">
              <w:rPr>
                <w:rFonts w:eastAsia="Calibri"/>
                <w:sz w:val="16"/>
                <w:szCs w:val="22"/>
                <w:lang w:eastAsia="en-US"/>
              </w:rPr>
              <w:t>0,40-0,79</w:t>
            </w:r>
          </w:p>
        </w:tc>
        <w:tc>
          <w:tcPr>
            <w:tcW w:w="1276" w:type="dxa"/>
            <w:gridSpan w:val="2"/>
            <w:vAlign w:val="center"/>
          </w:tcPr>
          <w:p w:rsidR="00A3760E" w:rsidRPr="00A3760E" w:rsidRDefault="00A3760E" w:rsidP="00A3760E">
            <w:pPr>
              <w:spacing w:line="259" w:lineRule="auto"/>
              <w:jc w:val="center"/>
              <w:rPr>
                <w:rFonts w:eastAsia="Calibri"/>
                <w:sz w:val="16"/>
                <w:szCs w:val="22"/>
                <w:lang w:eastAsia="en-US"/>
              </w:rPr>
            </w:pPr>
            <w:r w:rsidRPr="00A3760E">
              <w:rPr>
                <w:rFonts w:eastAsia="Calibri"/>
                <w:sz w:val="16"/>
                <w:szCs w:val="22"/>
                <w:lang w:eastAsia="en-US"/>
              </w:rPr>
              <w:t>0,01-0,39</w:t>
            </w:r>
          </w:p>
        </w:tc>
        <w:tc>
          <w:tcPr>
            <w:tcW w:w="850" w:type="dxa"/>
            <w:vAlign w:val="center"/>
          </w:tcPr>
          <w:p w:rsidR="00A3760E" w:rsidRPr="00A3760E" w:rsidRDefault="00A3760E" w:rsidP="00A3760E">
            <w:pPr>
              <w:spacing w:line="259" w:lineRule="auto"/>
              <w:jc w:val="center"/>
              <w:rPr>
                <w:rFonts w:eastAsia="Calibri"/>
                <w:sz w:val="16"/>
                <w:szCs w:val="22"/>
                <w:lang w:eastAsia="en-US"/>
              </w:rPr>
            </w:pPr>
            <w:r w:rsidRPr="00A3760E">
              <w:rPr>
                <w:rFonts w:eastAsia="Calibri"/>
                <w:sz w:val="16"/>
                <w:szCs w:val="22"/>
                <w:lang w:eastAsia="en-US"/>
              </w:rPr>
              <w:t>≤ 0</w:t>
            </w:r>
          </w:p>
        </w:tc>
        <w:tc>
          <w:tcPr>
            <w:tcW w:w="4111" w:type="dxa"/>
            <w:gridSpan w:val="2"/>
            <w:vMerge/>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363"/>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tcPr>
          <w:p w:rsidR="00A3760E" w:rsidRPr="00A3760E" w:rsidRDefault="00A3760E" w:rsidP="00A3760E">
            <w:pPr>
              <w:autoSpaceDE w:val="0"/>
              <w:autoSpaceDN w:val="0"/>
              <w:adjustRightInd w:val="0"/>
              <w:jc w:val="center"/>
              <w:rPr>
                <w:rFonts w:eastAsia="Calibri"/>
                <w:color w:val="000000"/>
                <w:sz w:val="16"/>
                <w:lang w:eastAsia="en-US"/>
              </w:rPr>
            </w:pPr>
            <w:r w:rsidRPr="00A3760E">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rsidR="00A3760E" w:rsidRPr="00A3760E" w:rsidRDefault="00A3760E" w:rsidP="00A3760E">
            <w:pPr>
              <w:spacing w:line="259" w:lineRule="auto"/>
              <w:jc w:val="center"/>
              <w:rPr>
                <w:rFonts w:eastAsia="Calibri"/>
                <w:sz w:val="16"/>
                <w:szCs w:val="22"/>
                <w:lang w:eastAsia="en-US"/>
              </w:rPr>
            </w:pPr>
            <w:r w:rsidRPr="00A3760E">
              <w:rPr>
                <w:rFonts w:eastAsia="Calibri"/>
                <w:sz w:val="16"/>
                <w:szCs w:val="22"/>
                <w:lang w:eastAsia="en-US"/>
              </w:rPr>
              <w:t>≥ 2,00</w:t>
            </w:r>
          </w:p>
        </w:tc>
        <w:tc>
          <w:tcPr>
            <w:tcW w:w="1134" w:type="dxa"/>
            <w:vAlign w:val="center"/>
          </w:tcPr>
          <w:p w:rsidR="00A3760E" w:rsidRPr="00A3760E" w:rsidRDefault="00A3760E" w:rsidP="00A3760E">
            <w:pPr>
              <w:spacing w:line="259" w:lineRule="auto"/>
              <w:jc w:val="center"/>
              <w:rPr>
                <w:rFonts w:eastAsia="Calibri"/>
                <w:sz w:val="16"/>
                <w:szCs w:val="22"/>
                <w:lang w:eastAsia="en-US"/>
              </w:rPr>
            </w:pPr>
            <w:r w:rsidRPr="00A3760E">
              <w:rPr>
                <w:rFonts w:eastAsia="Calibri"/>
                <w:sz w:val="16"/>
                <w:szCs w:val="22"/>
                <w:lang w:eastAsia="en-US"/>
              </w:rPr>
              <w:t>0,60-1,99</w:t>
            </w:r>
          </w:p>
        </w:tc>
        <w:tc>
          <w:tcPr>
            <w:tcW w:w="1276" w:type="dxa"/>
            <w:gridSpan w:val="2"/>
            <w:vAlign w:val="center"/>
          </w:tcPr>
          <w:p w:rsidR="00A3760E" w:rsidRPr="00A3760E" w:rsidRDefault="00A3760E" w:rsidP="00A3760E">
            <w:pPr>
              <w:spacing w:line="259" w:lineRule="auto"/>
              <w:jc w:val="center"/>
              <w:rPr>
                <w:rFonts w:eastAsia="Calibri"/>
                <w:sz w:val="16"/>
                <w:szCs w:val="22"/>
                <w:lang w:eastAsia="en-US"/>
              </w:rPr>
            </w:pPr>
            <w:r w:rsidRPr="00A3760E">
              <w:rPr>
                <w:rFonts w:eastAsia="Calibri"/>
                <w:sz w:val="16"/>
                <w:szCs w:val="22"/>
                <w:lang w:eastAsia="en-US"/>
              </w:rPr>
              <w:t>0,01-0,59</w:t>
            </w:r>
          </w:p>
        </w:tc>
        <w:tc>
          <w:tcPr>
            <w:tcW w:w="850" w:type="dxa"/>
            <w:vAlign w:val="center"/>
          </w:tcPr>
          <w:p w:rsidR="00A3760E" w:rsidRPr="00A3760E" w:rsidRDefault="00A3760E" w:rsidP="00A3760E">
            <w:pPr>
              <w:spacing w:line="259" w:lineRule="auto"/>
              <w:jc w:val="center"/>
              <w:rPr>
                <w:rFonts w:eastAsia="Calibri"/>
                <w:sz w:val="16"/>
                <w:szCs w:val="22"/>
                <w:lang w:eastAsia="en-US"/>
              </w:rPr>
            </w:pPr>
            <w:r w:rsidRPr="00A3760E">
              <w:rPr>
                <w:rFonts w:eastAsia="Calibri"/>
                <w:sz w:val="16"/>
                <w:szCs w:val="22"/>
                <w:lang w:eastAsia="en-US"/>
              </w:rPr>
              <w:t>≤ 0</w:t>
            </w:r>
          </w:p>
        </w:tc>
        <w:tc>
          <w:tcPr>
            <w:tcW w:w="4111" w:type="dxa"/>
            <w:gridSpan w:val="2"/>
            <w:vMerge/>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363"/>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tcPr>
          <w:p w:rsidR="00A3760E" w:rsidRPr="00A3760E" w:rsidRDefault="00A3760E" w:rsidP="00A3760E">
            <w:pPr>
              <w:autoSpaceDE w:val="0"/>
              <w:autoSpaceDN w:val="0"/>
              <w:adjustRightInd w:val="0"/>
              <w:jc w:val="center"/>
              <w:rPr>
                <w:rFonts w:eastAsia="Calibri"/>
                <w:color w:val="000000"/>
                <w:sz w:val="16"/>
                <w:lang w:eastAsia="en-US"/>
              </w:rPr>
            </w:pPr>
            <w:r w:rsidRPr="00A3760E">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A3760E" w:rsidRPr="00A3760E" w:rsidRDefault="00A3760E" w:rsidP="00A3760E">
            <w:pPr>
              <w:spacing w:line="259" w:lineRule="auto"/>
              <w:jc w:val="center"/>
              <w:rPr>
                <w:rFonts w:eastAsia="Calibri"/>
                <w:sz w:val="16"/>
                <w:szCs w:val="22"/>
                <w:lang w:eastAsia="en-US"/>
              </w:rPr>
            </w:pPr>
            <w:r w:rsidRPr="00A3760E">
              <w:rPr>
                <w:rFonts w:eastAsia="Calibri"/>
                <w:sz w:val="16"/>
                <w:szCs w:val="22"/>
                <w:lang w:eastAsia="en-US"/>
              </w:rPr>
              <w:t>≥ 2,00</w:t>
            </w:r>
          </w:p>
        </w:tc>
        <w:tc>
          <w:tcPr>
            <w:tcW w:w="1134" w:type="dxa"/>
            <w:vAlign w:val="center"/>
          </w:tcPr>
          <w:p w:rsidR="00A3760E" w:rsidRPr="00A3760E" w:rsidRDefault="00A3760E" w:rsidP="00A3760E">
            <w:pPr>
              <w:spacing w:line="259" w:lineRule="auto"/>
              <w:jc w:val="center"/>
              <w:rPr>
                <w:rFonts w:eastAsia="Calibri"/>
                <w:sz w:val="16"/>
                <w:szCs w:val="22"/>
                <w:lang w:eastAsia="en-US"/>
              </w:rPr>
            </w:pPr>
            <w:r w:rsidRPr="00A3760E">
              <w:rPr>
                <w:rFonts w:eastAsia="Calibri"/>
                <w:sz w:val="16"/>
                <w:szCs w:val="22"/>
                <w:lang w:eastAsia="en-US"/>
              </w:rPr>
              <w:t>1,40-1,99</w:t>
            </w:r>
          </w:p>
        </w:tc>
        <w:tc>
          <w:tcPr>
            <w:tcW w:w="1276" w:type="dxa"/>
            <w:gridSpan w:val="2"/>
            <w:vAlign w:val="center"/>
          </w:tcPr>
          <w:p w:rsidR="00A3760E" w:rsidRPr="00A3760E" w:rsidRDefault="00A3760E" w:rsidP="00A3760E">
            <w:pPr>
              <w:spacing w:line="259" w:lineRule="auto"/>
              <w:jc w:val="center"/>
              <w:rPr>
                <w:rFonts w:eastAsia="Calibri"/>
                <w:sz w:val="16"/>
                <w:szCs w:val="22"/>
                <w:lang w:eastAsia="en-US"/>
              </w:rPr>
            </w:pPr>
            <w:r w:rsidRPr="00A3760E">
              <w:rPr>
                <w:rFonts w:eastAsia="Calibri"/>
                <w:sz w:val="16"/>
                <w:szCs w:val="22"/>
                <w:lang w:eastAsia="en-US"/>
              </w:rPr>
              <w:t>1,00-1,39</w:t>
            </w:r>
          </w:p>
        </w:tc>
        <w:tc>
          <w:tcPr>
            <w:tcW w:w="850" w:type="dxa"/>
            <w:vAlign w:val="center"/>
          </w:tcPr>
          <w:p w:rsidR="00A3760E" w:rsidRPr="00A3760E" w:rsidRDefault="00A3760E" w:rsidP="00A3760E">
            <w:pPr>
              <w:spacing w:line="259" w:lineRule="auto"/>
              <w:jc w:val="center"/>
              <w:rPr>
                <w:rFonts w:eastAsia="Calibri"/>
                <w:sz w:val="16"/>
                <w:szCs w:val="22"/>
                <w:lang w:eastAsia="en-US"/>
              </w:rPr>
            </w:pPr>
            <w:r w:rsidRPr="00A3760E">
              <w:rPr>
                <w:rFonts w:eastAsia="Calibri"/>
                <w:sz w:val="16"/>
                <w:szCs w:val="22"/>
                <w:lang w:eastAsia="en-US"/>
              </w:rPr>
              <w:t>≤ 0,99</w:t>
            </w:r>
          </w:p>
        </w:tc>
        <w:tc>
          <w:tcPr>
            <w:tcW w:w="4111" w:type="dxa"/>
            <w:gridSpan w:val="2"/>
            <w:vMerge/>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363"/>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tcPr>
          <w:p w:rsidR="00A3760E" w:rsidRPr="00A3760E" w:rsidRDefault="00A3760E" w:rsidP="00A3760E">
            <w:pPr>
              <w:autoSpaceDE w:val="0"/>
              <w:autoSpaceDN w:val="0"/>
              <w:adjustRightInd w:val="0"/>
              <w:jc w:val="center"/>
              <w:rPr>
                <w:rFonts w:eastAsia="Calibri"/>
                <w:color w:val="000000"/>
                <w:sz w:val="16"/>
                <w:lang w:eastAsia="en-US"/>
              </w:rPr>
            </w:pPr>
            <w:r w:rsidRPr="00A3760E">
              <w:rPr>
                <w:rFonts w:eastAsia="Calibri"/>
                <w:color w:val="000000"/>
                <w:sz w:val="16"/>
                <w:lang w:eastAsia="en-US"/>
              </w:rPr>
              <w:t>Индекс кредитоспособности Альтмана</w:t>
            </w:r>
          </w:p>
        </w:tc>
        <w:tc>
          <w:tcPr>
            <w:tcW w:w="1134" w:type="dxa"/>
            <w:vAlign w:val="center"/>
          </w:tcPr>
          <w:p w:rsidR="00A3760E" w:rsidRPr="00A3760E" w:rsidRDefault="00A3760E" w:rsidP="00A3760E">
            <w:pPr>
              <w:spacing w:line="259" w:lineRule="auto"/>
              <w:jc w:val="center"/>
              <w:rPr>
                <w:rFonts w:eastAsia="Calibri"/>
                <w:sz w:val="16"/>
                <w:szCs w:val="22"/>
                <w:lang w:eastAsia="en-US"/>
              </w:rPr>
            </w:pPr>
            <w:r w:rsidRPr="00A3760E">
              <w:rPr>
                <w:rFonts w:eastAsia="Calibri"/>
                <w:sz w:val="16"/>
                <w:szCs w:val="22"/>
                <w:lang w:eastAsia="en-US"/>
              </w:rPr>
              <w:t>≥3,00</w:t>
            </w:r>
          </w:p>
        </w:tc>
        <w:tc>
          <w:tcPr>
            <w:tcW w:w="1134" w:type="dxa"/>
            <w:vAlign w:val="center"/>
          </w:tcPr>
          <w:p w:rsidR="00A3760E" w:rsidRPr="00A3760E" w:rsidRDefault="00A3760E" w:rsidP="00A3760E">
            <w:pPr>
              <w:spacing w:line="259" w:lineRule="auto"/>
              <w:jc w:val="center"/>
              <w:rPr>
                <w:rFonts w:eastAsia="Calibri"/>
                <w:sz w:val="16"/>
                <w:szCs w:val="22"/>
                <w:lang w:eastAsia="en-US"/>
              </w:rPr>
            </w:pPr>
            <w:r w:rsidRPr="00A3760E">
              <w:rPr>
                <w:rFonts w:eastAsia="Calibri"/>
                <w:sz w:val="16"/>
                <w:szCs w:val="22"/>
                <w:lang w:eastAsia="en-US"/>
              </w:rPr>
              <w:t>2,40-2,99</w:t>
            </w:r>
          </w:p>
        </w:tc>
        <w:tc>
          <w:tcPr>
            <w:tcW w:w="1276" w:type="dxa"/>
            <w:gridSpan w:val="2"/>
            <w:vAlign w:val="center"/>
          </w:tcPr>
          <w:p w:rsidR="00A3760E" w:rsidRPr="00A3760E" w:rsidRDefault="00A3760E" w:rsidP="00A3760E">
            <w:pPr>
              <w:spacing w:line="259" w:lineRule="auto"/>
              <w:jc w:val="center"/>
              <w:rPr>
                <w:rFonts w:eastAsia="Calibri"/>
                <w:sz w:val="16"/>
                <w:szCs w:val="22"/>
                <w:lang w:eastAsia="en-US"/>
              </w:rPr>
            </w:pPr>
            <w:r w:rsidRPr="00A3760E">
              <w:rPr>
                <w:rFonts w:eastAsia="Calibri"/>
                <w:sz w:val="16"/>
                <w:szCs w:val="22"/>
                <w:lang w:eastAsia="en-US"/>
              </w:rPr>
              <w:t>1,81-2,39</w:t>
            </w:r>
          </w:p>
        </w:tc>
        <w:tc>
          <w:tcPr>
            <w:tcW w:w="850" w:type="dxa"/>
            <w:vAlign w:val="center"/>
          </w:tcPr>
          <w:p w:rsidR="00A3760E" w:rsidRPr="00A3760E" w:rsidRDefault="00A3760E" w:rsidP="00A3760E">
            <w:pPr>
              <w:spacing w:line="259" w:lineRule="auto"/>
              <w:jc w:val="center"/>
              <w:rPr>
                <w:rFonts w:eastAsia="Calibri"/>
                <w:sz w:val="16"/>
                <w:szCs w:val="22"/>
                <w:lang w:eastAsia="en-US"/>
              </w:rPr>
            </w:pPr>
            <w:r w:rsidRPr="00A3760E">
              <w:rPr>
                <w:rFonts w:eastAsia="Calibri"/>
                <w:sz w:val="16"/>
                <w:szCs w:val="22"/>
                <w:lang w:eastAsia="en-US"/>
              </w:rPr>
              <w:t>≤ 1,80</w:t>
            </w:r>
          </w:p>
        </w:tc>
        <w:tc>
          <w:tcPr>
            <w:tcW w:w="4111" w:type="dxa"/>
            <w:gridSpan w:val="2"/>
            <w:vMerge/>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111"/>
        </w:trPr>
        <w:tc>
          <w:tcPr>
            <w:tcW w:w="568" w:type="dxa"/>
            <w:vMerge w:val="restart"/>
          </w:tcPr>
          <w:p w:rsidR="00A3760E" w:rsidRPr="00A3760E" w:rsidRDefault="00A3760E" w:rsidP="00A3760E">
            <w:pPr>
              <w:autoSpaceDE w:val="0"/>
              <w:autoSpaceDN w:val="0"/>
              <w:adjustRightInd w:val="0"/>
              <w:rPr>
                <w:rFonts w:eastAsia="Calibri"/>
                <w:sz w:val="24"/>
                <w:szCs w:val="24"/>
                <w:lang w:eastAsia="en-US"/>
              </w:rPr>
            </w:pPr>
          </w:p>
        </w:tc>
        <w:tc>
          <w:tcPr>
            <w:tcW w:w="3543" w:type="dxa"/>
            <w:vMerge w:val="restart"/>
          </w:tcPr>
          <w:p w:rsidR="00A3760E" w:rsidRPr="00A3760E" w:rsidRDefault="00A3760E" w:rsidP="00A3760E">
            <w:pPr>
              <w:autoSpaceDE w:val="0"/>
              <w:autoSpaceDN w:val="0"/>
              <w:adjustRightInd w:val="0"/>
              <w:rPr>
                <w:rFonts w:eastAsia="Calibri"/>
                <w:color w:val="000000"/>
                <w:lang w:eastAsia="en-US"/>
              </w:rPr>
            </w:pPr>
            <w:r w:rsidRPr="00A3760E">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977" w:type="dxa"/>
            <w:vMerge w:val="restart"/>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Показатель</w:t>
            </w:r>
          </w:p>
        </w:tc>
        <w:tc>
          <w:tcPr>
            <w:tcW w:w="4394" w:type="dxa"/>
            <w:gridSpan w:val="5"/>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Заключение о финансовом состоянии состояния страховых компаний</w:t>
            </w:r>
          </w:p>
        </w:tc>
        <w:tc>
          <w:tcPr>
            <w:tcW w:w="4111" w:type="dxa"/>
            <w:gridSpan w:val="2"/>
            <w:vMerge w:val="restart"/>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109"/>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vMerge/>
          </w:tcPr>
          <w:p w:rsidR="00A3760E" w:rsidRPr="00A3760E" w:rsidRDefault="00A3760E" w:rsidP="00A3760E">
            <w:pPr>
              <w:autoSpaceDE w:val="0"/>
              <w:autoSpaceDN w:val="0"/>
              <w:adjustRightInd w:val="0"/>
              <w:jc w:val="center"/>
              <w:rPr>
                <w:rFonts w:eastAsia="Calibri"/>
                <w:color w:val="000000"/>
                <w:sz w:val="16"/>
                <w:szCs w:val="16"/>
                <w:lang w:eastAsia="en-US"/>
              </w:rPr>
            </w:pPr>
          </w:p>
        </w:tc>
        <w:tc>
          <w:tcPr>
            <w:tcW w:w="1134"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Устойчивое финансовое состояние</w:t>
            </w:r>
          </w:p>
        </w:tc>
        <w:tc>
          <w:tcPr>
            <w:tcW w:w="1134"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Достаточно устойчивое финансовое состояние</w:t>
            </w:r>
          </w:p>
        </w:tc>
        <w:tc>
          <w:tcPr>
            <w:tcW w:w="1276" w:type="dxa"/>
            <w:gridSpan w:val="2"/>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Неустойчивое финансовое состояние</w:t>
            </w:r>
          </w:p>
        </w:tc>
        <w:tc>
          <w:tcPr>
            <w:tcW w:w="850"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Крайне неустойчивое финансовое состояние</w:t>
            </w:r>
          </w:p>
        </w:tc>
        <w:tc>
          <w:tcPr>
            <w:tcW w:w="4111" w:type="dxa"/>
            <w:gridSpan w:val="2"/>
            <w:vMerge/>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109"/>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rsidR="00A3760E" w:rsidRPr="00A3760E" w:rsidRDefault="00A3760E" w:rsidP="00A3760E">
            <w:pPr>
              <w:spacing w:line="259" w:lineRule="auto"/>
              <w:jc w:val="center"/>
              <w:rPr>
                <w:rFonts w:eastAsia="Calibri"/>
                <w:sz w:val="16"/>
                <w:szCs w:val="16"/>
                <w:lang w:eastAsia="en-US"/>
              </w:rPr>
            </w:pPr>
            <w:r w:rsidRPr="00A3760E">
              <w:rPr>
                <w:rFonts w:eastAsia="Calibri"/>
                <w:sz w:val="16"/>
                <w:szCs w:val="16"/>
                <w:lang w:eastAsia="en-US"/>
              </w:rPr>
              <w:t>≥ 0,80</w:t>
            </w:r>
          </w:p>
        </w:tc>
        <w:tc>
          <w:tcPr>
            <w:tcW w:w="1134" w:type="dxa"/>
            <w:vAlign w:val="center"/>
          </w:tcPr>
          <w:p w:rsidR="00A3760E" w:rsidRPr="00A3760E" w:rsidRDefault="00A3760E" w:rsidP="00A3760E">
            <w:pPr>
              <w:spacing w:line="259" w:lineRule="auto"/>
              <w:jc w:val="center"/>
              <w:rPr>
                <w:rFonts w:eastAsia="Calibri"/>
                <w:sz w:val="16"/>
                <w:szCs w:val="16"/>
                <w:lang w:eastAsia="en-US"/>
              </w:rPr>
            </w:pPr>
            <w:r w:rsidRPr="00A3760E">
              <w:rPr>
                <w:rFonts w:eastAsia="Calibri"/>
                <w:sz w:val="16"/>
                <w:szCs w:val="16"/>
                <w:lang w:eastAsia="en-US"/>
              </w:rPr>
              <w:t>0,40-0,79</w:t>
            </w:r>
          </w:p>
        </w:tc>
        <w:tc>
          <w:tcPr>
            <w:tcW w:w="1276" w:type="dxa"/>
            <w:gridSpan w:val="2"/>
            <w:vAlign w:val="center"/>
          </w:tcPr>
          <w:p w:rsidR="00A3760E" w:rsidRPr="00A3760E" w:rsidRDefault="00A3760E" w:rsidP="00A3760E">
            <w:pPr>
              <w:spacing w:line="259" w:lineRule="auto"/>
              <w:jc w:val="center"/>
              <w:rPr>
                <w:rFonts w:eastAsia="Calibri"/>
                <w:sz w:val="16"/>
                <w:szCs w:val="16"/>
                <w:lang w:eastAsia="en-US"/>
              </w:rPr>
            </w:pPr>
            <w:r w:rsidRPr="00A3760E">
              <w:rPr>
                <w:rFonts w:eastAsia="Calibri"/>
                <w:sz w:val="16"/>
                <w:szCs w:val="16"/>
                <w:lang w:eastAsia="en-US"/>
              </w:rPr>
              <w:t>0,01-0,39</w:t>
            </w:r>
          </w:p>
        </w:tc>
        <w:tc>
          <w:tcPr>
            <w:tcW w:w="850" w:type="dxa"/>
            <w:vAlign w:val="center"/>
          </w:tcPr>
          <w:p w:rsidR="00A3760E" w:rsidRPr="00A3760E" w:rsidRDefault="00A3760E" w:rsidP="00A3760E">
            <w:pPr>
              <w:spacing w:line="259" w:lineRule="auto"/>
              <w:jc w:val="center"/>
              <w:rPr>
                <w:rFonts w:eastAsia="Calibri"/>
                <w:sz w:val="16"/>
                <w:szCs w:val="16"/>
                <w:lang w:eastAsia="en-US"/>
              </w:rPr>
            </w:pPr>
            <w:r w:rsidRPr="00A3760E">
              <w:rPr>
                <w:rFonts w:eastAsia="Calibri"/>
                <w:sz w:val="16"/>
                <w:szCs w:val="16"/>
                <w:lang w:eastAsia="en-US"/>
              </w:rPr>
              <w:t>≤ 0</w:t>
            </w:r>
          </w:p>
        </w:tc>
        <w:tc>
          <w:tcPr>
            <w:tcW w:w="4111" w:type="dxa"/>
            <w:gridSpan w:val="2"/>
            <w:vMerge/>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109"/>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rsidR="00A3760E" w:rsidRPr="00A3760E" w:rsidRDefault="00A3760E" w:rsidP="00A3760E">
            <w:pPr>
              <w:spacing w:line="259" w:lineRule="auto"/>
              <w:jc w:val="center"/>
              <w:rPr>
                <w:rFonts w:eastAsia="Calibri"/>
                <w:sz w:val="16"/>
                <w:szCs w:val="16"/>
                <w:lang w:eastAsia="en-US"/>
              </w:rPr>
            </w:pPr>
            <w:r w:rsidRPr="00A3760E">
              <w:rPr>
                <w:rFonts w:eastAsia="Calibri"/>
                <w:sz w:val="16"/>
                <w:szCs w:val="16"/>
                <w:lang w:eastAsia="en-US"/>
              </w:rPr>
              <w:t>≥ 2,00</w:t>
            </w:r>
          </w:p>
        </w:tc>
        <w:tc>
          <w:tcPr>
            <w:tcW w:w="1134" w:type="dxa"/>
            <w:vAlign w:val="center"/>
          </w:tcPr>
          <w:p w:rsidR="00A3760E" w:rsidRPr="00A3760E" w:rsidRDefault="00A3760E" w:rsidP="00A3760E">
            <w:pPr>
              <w:spacing w:line="259" w:lineRule="auto"/>
              <w:jc w:val="center"/>
              <w:rPr>
                <w:rFonts w:eastAsia="Calibri"/>
                <w:sz w:val="16"/>
                <w:szCs w:val="16"/>
                <w:lang w:eastAsia="en-US"/>
              </w:rPr>
            </w:pPr>
            <w:r w:rsidRPr="00A3760E">
              <w:rPr>
                <w:rFonts w:eastAsia="Calibri"/>
                <w:sz w:val="16"/>
                <w:szCs w:val="16"/>
                <w:lang w:eastAsia="en-US"/>
              </w:rPr>
              <w:t>0,60-1,99</w:t>
            </w:r>
          </w:p>
        </w:tc>
        <w:tc>
          <w:tcPr>
            <w:tcW w:w="1276" w:type="dxa"/>
            <w:gridSpan w:val="2"/>
            <w:vAlign w:val="center"/>
          </w:tcPr>
          <w:p w:rsidR="00A3760E" w:rsidRPr="00A3760E" w:rsidRDefault="00A3760E" w:rsidP="00A3760E">
            <w:pPr>
              <w:spacing w:line="259" w:lineRule="auto"/>
              <w:jc w:val="center"/>
              <w:rPr>
                <w:rFonts w:eastAsia="Calibri"/>
                <w:sz w:val="16"/>
                <w:szCs w:val="16"/>
                <w:lang w:eastAsia="en-US"/>
              </w:rPr>
            </w:pPr>
            <w:r w:rsidRPr="00A3760E">
              <w:rPr>
                <w:rFonts w:eastAsia="Calibri"/>
                <w:sz w:val="16"/>
                <w:szCs w:val="16"/>
                <w:lang w:eastAsia="en-US"/>
              </w:rPr>
              <w:t>0,01-0,59</w:t>
            </w:r>
          </w:p>
        </w:tc>
        <w:tc>
          <w:tcPr>
            <w:tcW w:w="850" w:type="dxa"/>
            <w:vAlign w:val="center"/>
          </w:tcPr>
          <w:p w:rsidR="00A3760E" w:rsidRPr="00A3760E" w:rsidRDefault="00A3760E" w:rsidP="00A3760E">
            <w:pPr>
              <w:spacing w:line="259" w:lineRule="auto"/>
              <w:jc w:val="center"/>
              <w:rPr>
                <w:rFonts w:eastAsia="Calibri"/>
                <w:sz w:val="16"/>
                <w:szCs w:val="16"/>
                <w:lang w:eastAsia="en-US"/>
              </w:rPr>
            </w:pPr>
            <w:r w:rsidRPr="00A3760E">
              <w:rPr>
                <w:rFonts w:eastAsia="Calibri"/>
                <w:sz w:val="16"/>
                <w:szCs w:val="16"/>
                <w:lang w:eastAsia="en-US"/>
              </w:rPr>
              <w:t>≤ 0</w:t>
            </w:r>
          </w:p>
        </w:tc>
        <w:tc>
          <w:tcPr>
            <w:tcW w:w="4111" w:type="dxa"/>
            <w:gridSpan w:val="2"/>
            <w:vMerge/>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109"/>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 xml:space="preserve">Коэффициент текущей ликвидности = (Оборотные активы (стр.1200) / </w:t>
            </w:r>
            <w:r w:rsidRPr="00A3760E">
              <w:rPr>
                <w:rFonts w:eastAsia="Calibri"/>
                <w:color w:val="000000"/>
                <w:sz w:val="16"/>
                <w:szCs w:val="16"/>
                <w:lang w:eastAsia="en-US"/>
              </w:rPr>
              <w:lastRenderedPageBreak/>
              <w:t>(Краткосрочные обязательств (стр. 1500) – Доходы будущего периода (стр. 1530))</w:t>
            </w:r>
          </w:p>
        </w:tc>
        <w:tc>
          <w:tcPr>
            <w:tcW w:w="1134" w:type="dxa"/>
            <w:vAlign w:val="center"/>
          </w:tcPr>
          <w:p w:rsidR="00A3760E" w:rsidRPr="00A3760E" w:rsidRDefault="00A3760E" w:rsidP="00A3760E">
            <w:pPr>
              <w:spacing w:line="259" w:lineRule="auto"/>
              <w:jc w:val="center"/>
              <w:rPr>
                <w:rFonts w:eastAsia="Calibri"/>
                <w:sz w:val="16"/>
                <w:szCs w:val="16"/>
                <w:lang w:eastAsia="en-US"/>
              </w:rPr>
            </w:pPr>
            <w:r w:rsidRPr="00A3760E">
              <w:rPr>
                <w:rFonts w:eastAsia="Calibri"/>
                <w:sz w:val="16"/>
                <w:szCs w:val="16"/>
                <w:lang w:eastAsia="en-US"/>
              </w:rPr>
              <w:lastRenderedPageBreak/>
              <w:t>≥ 2,00</w:t>
            </w:r>
          </w:p>
        </w:tc>
        <w:tc>
          <w:tcPr>
            <w:tcW w:w="1134" w:type="dxa"/>
            <w:vAlign w:val="center"/>
          </w:tcPr>
          <w:p w:rsidR="00A3760E" w:rsidRPr="00A3760E" w:rsidRDefault="00A3760E" w:rsidP="00A3760E">
            <w:pPr>
              <w:spacing w:line="259" w:lineRule="auto"/>
              <w:jc w:val="center"/>
              <w:rPr>
                <w:rFonts w:eastAsia="Calibri"/>
                <w:sz w:val="16"/>
                <w:szCs w:val="16"/>
                <w:lang w:eastAsia="en-US"/>
              </w:rPr>
            </w:pPr>
            <w:r w:rsidRPr="00A3760E">
              <w:rPr>
                <w:rFonts w:eastAsia="Calibri"/>
                <w:sz w:val="16"/>
                <w:szCs w:val="16"/>
                <w:lang w:eastAsia="en-US"/>
              </w:rPr>
              <w:t>1,40-1,99</w:t>
            </w:r>
          </w:p>
        </w:tc>
        <w:tc>
          <w:tcPr>
            <w:tcW w:w="1276" w:type="dxa"/>
            <w:gridSpan w:val="2"/>
            <w:vAlign w:val="center"/>
          </w:tcPr>
          <w:p w:rsidR="00A3760E" w:rsidRPr="00A3760E" w:rsidRDefault="00A3760E" w:rsidP="00A3760E">
            <w:pPr>
              <w:spacing w:line="259" w:lineRule="auto"/>
              <w:jc w:val="center"/>
              <w:rPr>
                <w:rFonts w:eastAsia="Calibri"/>
                <w:sz w:val="16"/>
                <w:szCs w:val="16"/>
                <w:lang w:eastAsia="en-US"/>
              </w:rPr>
            </w:pPr>
            <w:r w:rsidRPr="00A3760E">
              <w:rPr>
                <w:rFonts w:eastAsia="Calibri"/>
                <w:sz w:val="16"/>
                <w:szCs w:val="16"/>
                <w:lang w:eastAsia="en-US"/>
              </w:rPr>
              <w:t>1,00-1,39</w:t>
            </w:r>
          </w:p>
        </w:tc>
        <w:tc>
          <w:tcPr>
            <w:tcW w:w="850" w:type="dxa"/>
            <w:vAlign w:val="center"/>
          </w:tcPr>
          <w:p w:rsidR="00A3760E" w:rsidRPr="00A3760E" w:rsidRDefault="00A3760E" w:rsidP="00A3760E">
            <w:pPr>
              <w:spacing w:line="259" w:lineRule="auto"/>
              <w:jc w:val="center"/>
              <w:rPr>
                <w:rFonts w:eastAsia="Calibri"/>
                <w:sz w:val="16"/>
                <w:szCs w:val="16"/>
                <w:lang w:eastAsia="en-US"/>
              </w:rPr>
            </w:pPr>
            <w:r w:rsidRPr="00A3760E">
              <w:rPr>
                <w:rFonts w:eastAsia="Calibri"/>
                <w:sz w:val="16"/>
                <w:szCs w:val="16"/>
                <w:lang w:eastAsia="en-US"/>
              </w:rPr>
              <w:t>≤ 0,99</w:t>
            </w:r>
          </w:p>
        </w:tc>
        <w:tc>
          <w:tcPr>
            <w:tcW w:w="4111" w:type="dxa"/>
            <w:gridSpan w:val="2"/>
            <w:vMerge/>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109"/>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Индекс кредитоспособности Альтмана для НКО</w:t>
            </w:r>
          </w:p>
        </w:tc>
        <w:tc>
          <w:tcPr>
            <w:tcW w:w="1134" w:type="dxa"/>
          </w:tcPr>
          <w:p w:rsidR="00A3760E" w:rsidRPr="00A3760E" w:rsidRDefault="00A3760E" w:rsidP="00A3760E">
            <w:pPr>
              <w:spacing w:after="160" w:line="259" w:lineRule="auto"/>
              <w:jc w:val="center"/>
              <w:rPr>
                <w:rFonts w:eastAsia="Calibri"/>
                <w:sz w:val="16"/>
                <w:szCs w:val="16"/>
                <w:lang w:eastAsia="en-US"/>
              </w:rPr>
            </w:pPr>
            <w:r w:rsidRPr="00A3760E">
              <w:rPr>
                <w:rFonts w:eastAsia="Calibri"/>
                <w:sz w:val="16"/>
                <w:szCs w:val="16"/>
                <w:lang w:eastAsia="en-US"/>
              </w:rPr>
              <w:t>≥ 3,00</w:t>
            </w:r>
          </w:p>
        </w:tc>
        <w:tc>
          <w:tcPr>
            <w:tcW w:w="1134" w:type="dxa"/>
          </w:tcPr>
          <w:p w:rsidR="00A3760E" w:rsidRPr="00A3760E" w:rsidRDefault="00A3760E" w:rsidP="00A3760E">
            <w:pPr>
              <w:spacing w:after="160" w:line="259" w:lineRule="auto"/>
              <w:jc w:val="center"/>
              <w:rPr>
                <w:rFonts w:eastAsia="Calibri"/>
                <w:sz w:val="16"/>
                <w:szCs w:val="16"/>
                <w:lang w:eastAsia="en-US"/>
              </w:rPr>
            </w:pPr>
            <w:r w:rsidRPr="00A3760E">
              <w:rPr>
                <w:rFonts w:eastAsia="Calibri"/>
                <w:sz w:val="16"/>
                <w:szCs w:val="16"/>
                <w:lang w:eastAsia="en-US"/>
              </w:rPr>
              <w:t>2,40-2,99</w:t>
            </w:r>
          </w:p>
        </w:tc>
        <w:tc>
          <w:tcPr>
            <w:tcW w:w="1276" w:type="dxa"/>
            <w:gridSpan w:val="2"/>
          </w:tcPr>
          <w:p w:rsidR="00A3760E" w:rsidRPr="00A3760E" w:rsidRDefault="00A3760E" w:rsidP="00A3760E">
            <w:pPr>
              <w:spacing w:after="160" w:line="259" w:lineRule="auto"/>
              <w:jc w:val="center"/>
              <w:rPr>
                <w:rFonts w:eastAsia="Calibri"/>
                <w:sz w:val="16"/>
                <w:szCs w:val="16"/>
                <w:lang w:eastAsia="en-US"/>
              </w:rPr>
            </w:pPr>
            <w:r w:rsidRPr="00A3760E">
              <w:rPr>
                <w:rFonts w:eastAsia="Calibri"/>
                <w:sz w:val="16"/>
                <w:szCs w:val="16"/>
                <w:lang w:eastAsia="en-US"/>
              </w:rPr>
              <w:t>1,81-2,39</w:t>
            </w:r>
          </w:p>
        </w:tc>
        <w:tc>
          <w:tcPr>
            <w:tcW w:w="850" w:type="dxa"/>
          </w:tcPr>
          <w:p w:rsidR="00A3760E" w:rsidRPr="00A3760E" w:rsidRDefault="00A3760E" w:rsidP="00A3760E">
            <w:pPr>
              <w:spacing w:after="160" w:line="259" w:lineRule="auto"/>
              <w:jc w:val="center"/>
              <w:rPr>
                <w:rFonts w:eastAsia="Calibri"/>
                <w:sz w:val="16"/>
                <w:szCs w:val="16"/>
                <w:lang w:eastAsia="en-US"/>
              </w:rPr>
            </w:pPr>
            <w:r w:rsidRPr="00A3760E">
              <w:rPr>
                <w:rFonts w:eastAsia="Calibri"/>
                <w:sz w:val="16"/>
                <w:szCs w:val="16"/>
                <w:lang w:eastAsia="en-US"/>
              </w:rPr>
              <w:t>≤ 1,80</w:t>
            </w:r>
          </w:p>
        </w:tc>
        <w:tc>
          <w:tcPr>
            <w:tcW w:w="4111" w:type="dxa"/>
            <w:gridSpan w:val="2"/>
            <w:vMerge/>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109"/>
        </w:trPr>
        <w:tc>
          <w:tcPr>
            <w:tcW w:w="568" w:type="dxa"/>
            <w:vMerge w:val="restart"/>
          </w:tcPr>
          <w:p w:rsidR="00A3760E" w:rsidRPr="00A3760E" w:rsidRDefault="00A3760E" w:rsidP="00A3760E">
            <w:pPr>
              <w:autoSpaceDE w:val="0"/>
              <w:autoSpaceDN w:val="0"/>
              <w:adjustRightInd w:val="0"/>
              <w:rPr>
                <w:rFonts w:eastAsia="Calibri"/>
                <w:sz w:val="24"/>
                <w:szCs w:val="24"/>
                <w:lang w:eastAsia="en-US"/>
              </w:rPr>
            </w:pPr>
          </w:p>
        </w:tc>
        <w:tc>
          <w:tcPr>
            <w:tcW w:w="3543" w:type="dxa"/>
            <w:vMerge w:val="restart"/>
          </w:tcPr>
          <w:p w:rsidR="00A3760E" w:rsidRPr="00A3760E" w:rsidRDefault="00A3760E" w:rsidP="00A3760E">
            <w:pPr>
              <w:autoSpaceDE w:val="0"/>
              <w:autoSpaceDN w:val="0"/>
              <w:adjustRightInd w:val="0"/>
              <w:rPr>
                <w:rFonts w:eastAsia="Calibri"/>
                <w:color w:val="000000"/>
                <w:lang w:eastAsia="en-US"/>
              </w:rPr>
            </w:pPr>
            <w:r w:rsidRPr="00A3760E">
              <w:rPr>
                <w:rFonts w:eastAsia="Calibri"/>
                <w:color w:val="000000"/>
                <w:lang w:eastAsia="en-US"/>
              </w:rPr>
              <w:t>10.3. Оценка финансового состояния страховых компаний</w:t>
            </w:r>
          </w:p>
        </w:tc>
        <w:tc>
          <w:tcPr>
            <w:tcW w:w="2977" w:type="dxa"/>
            <w:vMerge w:val="restart"/>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Показатель</w:t>
            </w:r>
          </w:p>
        </w:tc>
        <w:tc>
          <w:tcPr>
            <w:tcW w:w="4394" w:type="dxa"/>
            <w:gridSpan w:val="5"/>
          </w:tcPr>
          <w:p w:rsidR="00A3760E" w:rsidRPr="00A3760E" w:rsidRDefault="00A3760E" w:rsidP="00A3760E">
            <w:pPr>
              <w:spacing w:after="160" w:line="259" w:lineRule="auto"/>
              <w:jc w:val="center"/>
              <w:rPr>
                <w:rFonts w:eastAsia="Calibri"/>
                <w:sz w:val="16"/>
                <w:szCs w:val="16"/>
                <w:lang w:eastAsia="en-US"/>
              </w:rPr>
            </w:pPr>
            <w:r w:rsidRPr="00A3760E">
              <w:rPr>
                <w:rFonts w:eastAsia="Calibri"/>
                <w:sz w:val="16"/>
                <w:szCs w:val="16"/>
                <w:lang w:eastAsia="en-US"/>
              </w:rPr>
              <w:t>Заключение о финансовом состоянии состояния страховых компаний</w:t>
            </w:r>
          </w:p>
        </w:tc>
        <w:tc>
          <w:tcPr>
            <w:tcW w:w="4111" w:type="dxa"/>
            <w:gridSpan w:val="2"/>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109"/>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vMerge/>
          </w:tcPr>
          <w:p w:rsidR="00A3760E" w:rsidRPr="00A3760E" w:rsidRDefault="00A3760E" w:rsidP="00A3760E">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3760E" w:rsidRPr="00A3760E" w:rsidRDefault="00A3760E" w:rsidP="00A3760E">
            <w:pPr>
              <w:keepNext/>
              <w:tabs>
                <w:tab w:val="left" w:pos="1134"/>
              </w:tabs>
              <w:kinsoku w:val="0"/>
              <w:overflowPunct w:val="0"/>
              <w:autoSpaceDE w:val="0"/>
              <w:autoSpaceDN w:val="0"/>
              <w:jc w:val="center"/>
              <w:rPr>
                <w:bCs/>
                <w:color w:val="000000"/>
                <w:sz w:val="16"/>
                <w:lang w:bidi="he-IL"/>
              </w:rPr>
            </w:pPr>
            <w:r w:rsidRPr="00A3760E">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3760E" w:rsidRPr="00A3760E" w:rsidRDefault="00A3760E" w:rsidP="00A3760E">
            <w:pPr>
              <w:keepNext/>
              <w:tabs>
                <w:tab w:val="left" w:pos="1134"/>
              </w:tabs>
              <w:kinsoku w:val="0"/>
              <w:overflowPunct w:val="0"/>
              <w:autoSpaceDE w:val="0"/>
              <w:autoSpaceDN w:val="0"/>
              <w:jc w:val="center"/>
              <w:rPr>
                <w:bCs/>
                <w:color w:val="000000"/>
                <w:sz w:val="16"/>
                <w:lang w:bidi="he-IL"/>
              </w:rPr>
            </w:pPr>
            <w:r w:rsidRPr="00A3760E">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rsidR="00A3760E" w:rsidRPr="00A3760E" w:rsidRDefault="00A3760E" w:rsidP="00A3760E">
            <w:pPr>
              <w:keepNext/>
              <w:tabs>
                <w:tab w:val="left" w:pos="1134"/>
              </w:tabs>
              <w:kinsoku w:val="0"/>
              <w:overflowPunct w:val="0"/>
              <w:autoSpaceDE w:val="0"/>
              <w:autoSpaceDN w:val="0"/>
              <w:jc w:val="center"/>
              <w:rPr>
                <w:bCs/>
                <w:sz w:val="16"/>
                <w:lang w:bidi="he-IL"/>
              </w:rPr>
            </w:pPr>
            <w:r w:rsidRPr="00A3760E">
              <w:rPr>
                <w:bCs/>
                <w:sz w:val="16"/>
                <w:lang w:bidi="he-IL"/>
              </w:rPr>
              <w:t>Неустойчивое финансовое состояние</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A3760E" w:rsidRPr="00A3760E" w:rsidRDefault="00A3760E" w:rsidP="00A3760E">
            <w:pPr>
              <w:keepNext/>
              <w:tabs>
                <w:tab w:val="left" w:pos="1134"/>
              </w:tabs>
              <w:kinsoku w:val="0"/>
              <w:overflowPunct w:val="0"/>
              <w:autoSpaceDE w:val="0"/>
              <w:autoSpaceDN w:val="0"/>
              <w:jc w:val="center"/>
              <w:rPr>
                <w:bCs/>
                <w:sz w:val="16"/>
                <w:lang w:bidi="he-IL"/>
              </w:rPr>
            </w:pPr>
            <w:r w:rsidRPr="00A3760E">
              <w:rPr>
                <w:bCs/>
                <w:sz w:val="16"/>
                <w:lang w:bidi="he-IL"/>
              </w:rPr>
              <w:t>Крайне неустойчивое финансовое состояние</w:t>
            </w:r>
          </w:p>
        </w:tc>
        <w:tc>
          <w:tcPr>
            <w:tcW w:w="4111" w:type="dxa"/>
            <w:gridSpan w:val="2"/>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109"/>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keepNext/>
              <w:tabs>
                <w:tab w:val="left" w:pos="1134"/>
              </w:tabs>
              <w:kinsoku w:val="0"/>
              <w:overflowPunct w:val="0"/>
              <w:autoSpaceDE w:val="0"/>
              <w:autoSpaceDN w:val="0"/>
              <w:jc w:val="both"/>
              <w:rPr>
                <w:bCs/>
                <w:color w:val="000000"/>
                <w:sz w:val="16"/>
                <w:szCs w:val="16"/>
                <w:lang w:bidi="he-IL"/>
              </w:rPr>
            </w:pPr>
            <w:r w:rsidRPr="00A3760E">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keepNext/>
              <w:tabs>
                <w:tab w:val="left" w:pos="1134"/>
              </w:tabs>
              <w:kinsoku w:val="0"/>
              <w:overflowPunct w:val="0"/>
              <w:autoSpaceDE w:val="0"/>
              <w:autoSpaceDN w:val="0"/>
              <w:jc w:val="center"/>
              <w:rPr>
                <w:bCs/>
                <w:color w:val="000000"/>
                <w:sz w:val="16"/>
                <w:szCs w:val="16"/>
                <w:lang w:bidi="he-IL"/>
              </w:rPr>
            </w:pPr>
            <w:r w:rsidRPr="00A3760E">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keepNext/>
              <w:tabs>
                <w:tab w:val="left" w:pos="1134"/>
              </w:tabs>
              <w:kinsoku w:val="0"/>
              <w:overflowPunct w:val="0"/>
              <w:autoSpaceDE w:val="0"/>
              <w:autoSpaceDN w:val="0"/>
              <w:jc w:val="center"/>
              <w:rPr>
                <w:bCs/>
                <w:color w:val="000000"/>
                <w:sz w:val="16"/>
                <w:szCs w:val="16"/>
                <w:lang w:bidi="he-IL"/>
              </w:rPr>
            </w:pPr>
            <w:r w:rsidRPr="00A3760E">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keepNext/>
              <w:tabs>
                <w:tab w:val="left" w:pos="1134"/>
              </w:tabs>
              <w:kinsoku w:val="0"/>
              <w:overflowPunct w:val="0"/>
              <w:autoSpaceDE w:val="0"/>
              <w:autoSpaceDN w:val="0"/>
              <w:jc w:val="center"/>
              <w:rPr>
                <w:bCs/>
                <w:color w:val="000000"/>
                <w:sz w:val="16"/>
                <w:szCs w:val="16"/>
                <w:lang w:bidi="he-IL"/>
              </w:rPr>
            </w:pPr>
            <w:r w:rsidRPr="00A3760E">
              <w:rPr>
                <w:sz w:val="16"/>
                <w:szCs w:val="16"/>
                <w:lang w:bidi="he-IL"/>
              </w:rPr>
              <w:t>0,01 - 0,39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keepNext/>
              <w:tabs>
                <w:tab w:val="left" w:pos="1134"/>
              </w:tabs>
              <w:kinsoku w:val="0"/>
              <w:overflowPunct w:val="0"/>
              <w:autoSpaceDE w:val="0"/>
              <w:autoSpaceDN w:val="0"/>
              <w:jc w:val="center"/>
              <w:rPr>
                <w:bCs/>
                <w:color w:val="000000"/>
                <w:sz w:val="16"/>
                <w:szCs w:val="16"/>
                <w:lang w:bidi="he-IL"/>
              </w:rPr>
            </w:pPr>
            <w:r w:rsidRPr="00A3760E">
              <w:rPr>
                <w:sz w:val="16"/>
                <w:szCs w:val="16"/>
                <w:lang w:bidi="he-IL"/>
              </w:rPr>
              <w:t>≤ 0</w:t>
            </w:r>
          </w:p>
        </w:tc>
        <w:tc>
          <w:tcPr>
            <w:tcW w:w="4111" w:type="dxa"/>
            <w:gridSpan w:val="2"/>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109"/>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tabs>
                <w:tab w:val="left" w:pos="1134"/>
              </w:tabs>
              <w:kinsoku w:val="0"/>
              <w:overflowPunct w:val="0"/>
              <w:autoSpaceDE w:val="0"/>
              <w:autoSpaceDN w:val="0"/>
              <w:jc w:val="both"/>
              <w:rPr>
                <w:bCs/>
                <w:color w:val="000000"/>
                <w:sz w:val="16"/>
                <w:szCs w:val="16"/>
                <w:lang w:bidi="he-IL"/>
              </w:rPr>
            </w:pPr>
            <w:r w:rsidRPr="00A3760E">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tabs>
                <w:tab w:val="left" w:pos="1134"/>
              </w:tabs>
              <w:kinsoku w:val="0"/>
              <w:overflowPunct w:val="0"/>
              <w:autoSpaceDE w:val="0"/>
              <w:autoSpaceDN w:val="0"/>
              <w:jc w:val="center"/>
              <w:rPr>
                <w:bCs/>
                <w:color w:val="000000"/>
                <w:sz w:val="16"/>
                <w:szCs w:val="16"/>
                <w:lang w:bidi="he-IL"/>
              </w:rPr>
            </w:pPr>
            <w:r w:rsidRPr="00A3760E">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tabs>
                <w:tab w:val="left" w:pos="1134"/>
              </w:tabs>
              <w:kinsoku w:val="0"/>
              <w:overflowPunct w:val="0"/>
              <w:autoSpaceDE w:val="0"/>
              <w:autoSpaceDN w:val="0"/>
              <w:jc w:val="center"/>
              <w:rPr>
                <w:bCs/>
                <w:color w:val="000000"/>
                <w:sz w:val="16"/>
                <w:szCs w:val="16"/>
                <w:lang w:bidi="he-IL"/>
              </w:rPr>
            </w:pPr>
            <w:r w:rsidRPr="00A3760E">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tabs>
                <w:tab w:val="left" w:pos="1134"/>
              </w:tabs>
              <w:kinsoku w:val="0"/>
              <w:overflowPunct w:val="0"/>
              <w:autoSpaceDE w:val="0"/>
              <w:autoSpaceDN w:val="0"/>
              <w:jc w:val="center"/>
              <w:rPr>
                <w:bCs/>
                <w:color w:val="000000"/>
                <w:sz w:val="16"/>
                <w:szCs w:val="16"/>
                <w:lang w:bidi="he-IL"/>
              </w:rPr>
            </w:pPr>
            <w:r w:rsidRPr="00A3760E">
              <w:rPr>
                <w:sz w:val="16"/>
                <w:szCs w:val="16"/>
                <w:lang w:bidi="he-IL"/>
              </w:rPr>
              <w:t>0,01 - 0,59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tabs>
                <w:tab w:val="left" w:pos="1134"/>
              </w:tabs>
              <w:kinsoku w:val="0"/>
              <w:overflowPunct w:val="0"/>
              <w:autoSpaceDE w:val="0"/>
              <w:autoSpaceDN w:val="0"/>
              <w:jc w:val="center"/>
              <w:rPr>
                <w:bCs/>
                <w:color w:val="000000"/>
                <w:sz w:val="16"/>
                <w:szCs w:val="16"/>
                <w:lang w:bidi="he-IL"/>
              </w:rPr>
            </w:pPr>
            <w:r w:rsidRPr="00A3760E">
              <w:rPr>
                <w:sz w:val="16"/>
                <w:szCs w:val="16"/>
                <w:lang w:bidi="he-IL"/>
              </w:rPr>
              <w:t>≤ 0</w:t>
            </w:r>
          </w:p>
        </w:tc>
        <w:tc>
          <w:tcPr>
            <w:tcW w:w="4111" w:type="dxa"/>
            <w:gridSpan w:val="2"/>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2123"/>
        </w:trPr>
        <w:tc>
          <w:tcPr>
            <w:tcW w:w="568" w:type="dxa"/>
            <w:vMerge w:val="restart"/>
          </w:tcPr>
          <w:p w:rsidR="00A3760E" w:rsidRPr="00A3760E" w:rsidRDefault="00A3760E" w:rsidP="00A3760E">
            <w:pPr>
              <w:autoSpaceDE w:val="0"/>
              <w:autoSpaceDN w:val="0"/>
              <w:adjustRightInd w:val="0"/>
              <w:rPr>
                <w:rFonts w:eastAsia="Calibri"/>
                <w:sz w:val="24"/>
                <w:szCs w:val="24"/>
                <w:lang w:eastAsia="en-US"/>
              </w:rPr>
            </w:pPr>
          </w:p>
        </w:tc>
        <w:tc>
          <w:tcPr>
            <w:tcW w:w="3543" w:type="dxa"/>
            <w:vMerge w:val="restart"/>
          </w:tcPr>
          <w:p w:rsidR="00A3760E" w:rsidRPr="00A3760E" w:rsidRDefault="00A3760E" w:rsidP="00A3760E">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tabs>
                <w:tab w:val="left" w:pos="1134"/>
              </w:tabs>
              <w:kinsoku w:val="0"/>
              <w:overflowPunct w:val="0"/>
              <w:autoSpaceDE w:val="0"/>
              <w:autoSpaceDN w:val="0"/>
              <w:jc w:val="both"/>
              <w:rPr>
                <w:bCs/>
                <w:color w:val="000000"/>
                <w:sz w:val="16"/>
                <w:szCs w:val="16"/>
                <w:lang w:bidi="he-IL"/>
              </w:rPr>
            </w:pPr>
            <w:r w:rsidRPr="00A3760E">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tabs>
                <w:tab w:val="left" w:pos="1134"/>
              </w:tabs>
              <w:kinsoku w:val="0"/>
              <w:overflowPunct w:val="0"/>
              <w:autoSpaceDE w:val="0"/>
              <w:autoSpaceDN w:val="0"/>
              <w:jc w:val="center"/>
              <w:rPr>
                <w:bCs/>
                <w:color w:val="000000"/>
                <w:sz w:val="16"/>
                <w:szCs w:val="16"/>
                <w:lang w:bidi="he-IL"/>
              </w:rPr>
            </w:pPr>
            <w:r w:rsidRPr="00A3760E">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tabs>
                <w:tab w:val="left" w:pos="1134"/>
              </w:tabs>
              <w:kinsoku w:val="0"/>
              <w:overflowPunct w:val="0"/>
              <w:autoSpaceDE w:val="0"/>
              <w:autoSpaceDN w:val="0"/>
              <w:jc w:val="center"/>
              <w:rPr>
                <w:bCs/>
                <w:color w:val="000000"/>
                <w:sz w:val="16"/>
                <w:szCs w:val="16"/>
                <w:lang w:bidi="he-IL"/>
              </w:rPr>
            </w:pPr>
            <w:r w:rsidRPr="00A3760E">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tabs>
                <w:tab w:val="left" w:pos="1134"/>
              </w:tabs>
              <w:kinsoku w:val="0"/>
              <w:overflowPunct w:val="0"/>
              <w:autoSpaceDE w:val="0"/>
              <w:autoSpaceDN w:val="0"/>
              <w:jc w:val="center"/>
              <w:rPr>
                <w:bCs/>
                <w:color w:val="000000"/>
                <w:sz w:val="16"/>
                <w:szCs w:val="16"/>
                <w:lang w:bidi="he-IL"/>
              </w:rPr>
            </w:pPr>
            <w:r w:rsidRPr="00A3760E">
              <w:rPr>
                <w:sz w:val="16"/>
                <w:szCs w:val="16"/>
                <w:lang w:bidi="he-IL"/>
              </w:rPr>
              <w:t>1,00 - 1,39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tabs>
                <w:tab w:val="left" w:pos="1134"/>
              </w:tabs>
              <w:kinsoku w:val="0"/>
              <w:overflowPunct w:val="0"/>
              <w:autoSpaceDE w:val="0"/>
              <w:autoSpaceDN w:val="0"/>
              <w:jc w:val="center"/>
              <w:rPr>
                <w:bCs/>
                <w:color w:val="000000"/>
                <w:sz w:val="16"/>
                <w:szCs w:val="16"/>
                <w:lang w:bidi="he-IL"/>
              </w:rPr>
            </w:pPr>
            <w:r w:rsidRPr="00A3760E">
              <w:rPr>
                <w:sz w:val="16"/>
                <w:szCs w:val="16"/>
                <w:lang w:bidi="he-IL"/>
              </w:rPr>
              <w:t>≤ 0,99</w:t>
            </w:r>
          </w:p>
        </w:tc>
        <w:tc>
          <w:tcPr>
            <w:tcW w:w="4111" w:type="dxa"/>
            <w:gridSpan w:val="2"/>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109"/>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tabs>
                <w:tab w:val="left" w:pos="1134"/>
              </w:tabs>
              <w:kinsoku w:val="0"/>
              <w:overflowPunct w:val="0"/>
              <w:autoSpaceDE w:val="0"/>
              <w:autoSpaceDN w:val="0"/>
              <w:jc w:val="both"/>
              <w:rPr>
                <w:bCs/>
                <w:color w:val="000000"/>
                <w:sz w:val="16"/>
                <w:szCs w:val="16"/>
                <w:lang w:bidi="he-IL"/>
              </w:rPr>
            </w:pPr>
            <w:r w:rsidRPr="00A3760E">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tabs>
                <w:tab w:val="left" w:pos="1134"/>
              </w:tabs>
              <w:kinsoku w:val="0"/>
              <w:overflowPunct w:val="0"/>
              <w:autoSpaceDE w:val="0"/>
              <w:autoSpaceDN w:val="0"/>
              <w:jc w:val="center"/>
              <w:rPr>
                <w:bCs/>
                <w:color w:val="000000"/>
                <w:sz w:val="16"/>
                <w:szCs w:val="16"/>
                <w:lang w:bidi="he-IL"/>
              </w:rPr>
            </w:pPr>
            <w:r w:rsidRPr="00A3760E">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tabs>
                <w:tab w:val="left" w:pos="1134"/>
              </w:tabs>
              <w:kinsoku w:val="0"/>
              <w:overflowPunct w:val="0"/>
              <w:autoSpaceDE w:val="0"/>
              <w:autoSpaceDN w:val="0"/>
              <w:jc w:val="center"/>
              <w:rPr>
                <w:bCs/>
                <w:color w:val="000000"/>
                <w:sz w:val="16"/>
                <w:szCs w:val="16"/>
                <w:lang w:bidi="he-IL"/>
              </w:rPr>
            </w:pPr>
            <w:r w:rsidRPr="00A3760E">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tabs>
                <w:tab w:val="left" w:pos="1134"/>
              </w:tabs>
              <w:kinsoku w:val="0"/>
              <w:overflowPunct w:val="0"/>
              <w:autoSpaceDE w:val="0"/>
              <w:autoSpaceDN w:val="0"/>
              <w:jc w:val="center"/>
              <w:rPr>
                <w:bCs/>
                <w:color w:val="000000"/>
                <w:sz w:val="16"/>
                <w:szCs w:val="16"/>
                <w:lang w:bidi="he-IL"/>
              </w:rPr>
            </w:pPr>
            <w:r w:rsidRPr="00A3760E">
              <w:rPr>
                <w:sz w:val="16"/>
                <w:szCs w:val="16"/>
                <w:lang w:bidi="he-IL"/>
              </w:rPr>
              <w:t>1,81 - 2,39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A3760E" w:rsidRPr="00A3760E" w:rsidRDefault="00A3760E" w:rsidP="00A3760E">
            <w:pPr>
              <w:tabs>
                <w:tab w:val="left" w:pos="1134"/>
              </w:tabs>
              <w:kinsoku w:val="0"/>
              <w:overflowPunct w:val="0"/>
              <w:autoSpaceDE w:val="0"/>
              <w:autoSpaceDN w:val="0"/>
              <w:jc w:val="center"/>
              <w:rPr>
                <w:bCs/>
                <w:color w:val="000000"/>
                <w:sz w:val="16"/>
                <w:szCs w:val="16"/>
                <w:lang w:bidi="he-IL"/>
              </w:rPr>
            </w:pPr>
            <w:r w:rsidRPr="00A3760E">
              <w:rPr>
                <w:sz w:val="16"/>
                <w:szCs w:val="16"/>
                <w:lang w:bidi="he-IL"/>
              </w:rPr>
              <w:t>≤ 1,80</w:t>
            </w:r>
          </w:p>
        </w:tc>
        <w:tc>
          <w:tcPr>
            <w:tcW w:w="4111" w:type="dxa"/>
            <w:gridSpan w:val="2"/>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92"/>
        </w:trPr>
        <w:tc>
          <w:tcPr>
            <w:tcW w:w="568" w:type="dxa"/>
            <w:vMerge w:val="restart"/>
          </w:tcPr>
          <w:p w:rsidR="00A3760E" w:rsidRPr="00A3760E" w:rsidRDefault="00A3760E" w:rsidP="00A3760E">
            <w:pPr>
              <w:autoSpaceDE w:val="0"/>
              <w:autoSpaceDN w:val="0"/>
              <w:adjustRightInd w:val="0"/>
              <w:rPr>
                <w:rFonts w:eastAsia="Calibri"/>
                <w:sz w:val="24"/>
                <w:szCs w:val="24"/>
                <w:lang w:eastAsia="en-US"/>
              </w:rPr>
            </w:pPr>
          </w:p>
        </w:tc>
        <w:tc>
          <w:tcPr>
            <w:tcW w:w="3543" w:type="dxa"/>
            <w:vMerge w:val="restart"/>
          </w:tcPr>
          <w:p w:rsidR="00A3760E" w:rsidRPr="00A3760E" w:rsidRDefault="00A3760E" w:rsidP="00A3760E">
            <w:pPr>
              <w:autoSpaceDE w:val="0"/>
              <w:autoSpaceDN w:val="0"/>
              <w:adjustRightInd w:val="0"/>
              <w:rPr>
                <w:rFonts w:eastAsia="Calibri"/>
                <w:color w:val="000000"/>
                <w:lang w:eastAsia="en-US"/>
              </w:rPr>
            </w:pPr>
            <w:r w:rsidRPr="00A3760E">
              <w:rPr>
                <w:rFonts w:eastAsia="Calibri"/>
                <w:color w:val="000000"/>
                <w:lang w:eastAsia="en-US"/>
              </w:rPr>
              <w:t xml:space="preserve">10.4 Оценка финансового состояния </w:t>
            </w:r>
            <w:r w:rsidRPr="00A3760E">
              <w:rPr>
                <w:rFonts w:eastAsia="Calibri"/>
                <w:color w:val="000000"/>
                <w:lang w:eastAsia="en-US"/>
              </w:rPr>
              <w:lastRenderedPageBreak/>
              <w:t>кредитных и финансовых институтов</w:t>
            </w:r>
          </w:p>
        </w:tc>
        <w:tc>
          <w:tcPr>
            <w:tcW w:w="2977" w:type="dxa"/>
            <w:vMerge w:val="restart"/>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lastRenderedPageBreak/>
              <w:t>Показатель</w:t>
            </w:r>
          </w:p>
        </w:tc>
        <w:tc>
          <w:tcPr>
            <w:tcW w:w="4394" w:type="dxa"/>
            <w:gridSpan w:val="5"/>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 xml:space="preserve">Заключение о финансовом состоянии кредитных и </w:t>
            </w:r>
            <w:r w:rsidRPr="00A3760E">
              <w:rPr>
                <w:rFonts w:eastAsia="Calibri"/>
                <w:color w:val="000000"/>
                <w:sz w:val="16"/>
                <w:szCs w:val="16"/>
                <w:lang w:eastAsia="en-US"/>
              </w:rPr>
              <w:lastRenderedPageBreak/>
              <w:t>финансовых институтов</w:t>
            </w:r>
          </w:p>
        </w:tc>
        <w:tc>
          <w:tcPr>
            <w:tcW w:w="4111" w:type="dxa"/>
            <w:gridSpan w:val="2"/>
            <w:vMerge w:val="restart"/>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89"/>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vMerge/>
          </w:tcPr>
          <w:p w:rsidR="00A3760E" w:rsidRPr="00A3760E" w:rsidRDefault="00A3760E" w:rsidP="00A3760E">
            <w:pPr>
              <w:autoSpaceDE w:val="0"/>
              <w:autoSpaceDN w:val="0"/>
              <w:adjustRightInd w:val="0"/>
              <w:jc w:val="center"/>
              <w:rPr>
                <w:rFonts w:eastAsia="Calibri"/>
                <w:color w:val="000000"/>
                <w:sz w:val="16"/>
                <w:szCs w:val="16"/>
                <w:lang w:eastAsia="en-US"/>
              </w:rPr>
            </w:pPr>
          </w:p>
        </w:tc>
        <w:tc>
          <w:tcPr>
            <w:tcW w:w="1134"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Устойчивое финансовое состояние</w:t>
            </w:r>
          </w:p>
        </w:tc>
        <w:tc>
          <w:tcPr>
            <w:tcW w:w="1134"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Достаточно устойчивое финансовое состояние</w:t>
            </w:r>
          </w:p>
        </w:tc>
        <w:tc>
          <w:tcPr>
            <w:tcW w:w="1276" w:type="dxa"/>
            <w:gridSpan w:val="2"/>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Неустойчивое финансовое состояние</w:t>
            </w:r>
          </w:p>
        </w:tc>
        <w:tc>
          <w:tcPr>
            <w:tcW w:w="850"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Крайне неустойчивое финансовое состояние</w:t>
            </w:r>
          </w:p>
        </w:tc>
        <w:tc>
          <w:tcPr>
            <w:tcW w:w="4111" w:type="dxa"/>
            <w:gridSpan w:val="2"/>
            <w:vMerge/>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89"/>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Норматив достаточности собственных средств (капитала)</w:t>
            </w:r>
          </w:p>
        </w:tc>
        <w:tc>
          <w:tcPr>
            <w:tcW w:w="1134"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 0,10</w:t>
            </w:r>
          </w:p>
        </w:tc>
        <w:tc>
          <w:tcPr>
            <w:tcW w:w="1134"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 0,10</w:t>
            </w:r>
          </w:p>
        </w:tc>
        <w:tc>
          <w:tcPr>
            <w:tcW w:w="1276" w:type="dxa"/>
            <w:gridSpan w:val="2"/>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 0,10</w:t>
            </w:r>
          </w:p>
        </w:tc>
        <w:tc>
          <w:tcPr>
            <w:tcW w:w="850"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 0,10</w:t>
            </w:r>
          </w:p>
        </w:tc>
        <w:tc>
          <w:tcPr>
            <w:tcW w:w="4111" w:type="dxa"/>
            <w:gridSpan w:val="2"/>
            <w:vMerge/>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89"/>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Норматив мгновенной ликвидности банка</w:t>
            </w:r>
          </w:p>
        </w:tc>
        <w:tc>
          <w:tcPr>
            <w:tcW w:w="1134"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 0,15</w:t>
            </w:r>
          </w:p>
        </w:tc>
        <w:tc>
          <w:tcPr>
            <w:tcW w:w="1134"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 0,15</w:t>
            </w:r>
          </w:p>
        </w:tc>
        <w:tc>
          <w:tcPr>
            <w:tcW w:w="1276" w:type="dxa"/>
            <w:gridSpan w:val="2"/>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 0,15</w:t>
            </w:r>
          </w:p>
        </w:tc>
        <w:tc>
          <w:tcPr>
            <w:tcW w:w="850"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≤0,15</w:t>
            </w:r>
          </w:p>
        </w:tc>
        <w:tc>
          <w:tcPr>
            <w:tcW w:w="4111" w:type="dxa"/>
            <w:gridSpan w:val="2"/>
            <w:vMerge/>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89"/>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Норматив текущей ликвидности банка</w:t>
            </w:r>
          </w:p>
        </w:tc>
        <w:tc>
          <w:tcPr>
            <w:tcW w:w="1134"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 0,50</w:t>
            </w:r>
          </w:p>
        </w:tc>
        <w:tc>
          <w:tcPr>
            <w:tcW w:w="1134"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 0,50</w:t>
            </w:r>
          </w:p>
        </w:tc>
        <w:tc>
          <w:tcPr>
            <w:tcW w:w="1276" w:type="dxa"/>
            <w:gridSpan w:val="2"/>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 0,50</w:t>
            </w:r>
          </w:p>
        </w:tc>
        <w:tc>
          <w:tcPr>
            <w:tcW w:w="850"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 0,50</w:t>
            </w:r>
          </w:p>
        </w:tc>
        <w:tc>
          <w:tcPr>
            <w:tcW w:w="4111" w:type="dxa"/>
            <w:gridSpan w:val="2"/>
            <w:vMerge/>
          </w:tcPr>
          <w:p w:rsidR="00A3760E" w:rsidRPr="00A3760E" w:rsidRDefault="00A3760E" w:rsidP="00A3760E">
            <w:pPr>
              <w:autoSpaceDE w:val="0"/>
              <w:autoSpaceDN w:val="0"/>
              <w:adjustRightInd w:val="0"/>
              <w:rPr>
                <w:rFonts w:eastAsia="Calibri"/>
                <w:color w:val="000000"/>
                <w:lang w:eastAsia="en-US"/>
              </w:rPr>
            </w:pPr>
          </w:p>
        </w:tc>
      </w:tr>
      <w:tr w:rsidR="00A3760E" w:rsidRPr="00A3760E" w:rsidTr="00A3760E">
        <w:trPr>
          <w:trHeight w:val="89"/>
        </w:trPr>
        <w:tc>
          <w:tcPr>
            <w:tcW w:w="568" w:type="dxa"/>
            <w:vMerge/>
          </w:tcPr>
          <w:p w:rsidR="00A3760E" w:rsidRPr="00A3760E" w:rsidRDefault="00A3760E" w:rsidP="00A3760E">
            <w:pPr>
              <w:autoSpaceDE w:val="0"/>
              <w:autoSpaceDN w:val="0"/>
              <w:adjustRightInd w:val="0"/>
              <w:rPr>
                <w:rFonts w:eastAsia="Calibri"/>
                <w:sz w:val="24"/>
                <w:szCs w:val="24"/>
                <w:lang w:eastAsia="en-US"/>
              </w:rPr>
            </w:pPr>
          </w:p>
        </w:tc>
        <w:tc>
          <w:tcPr>
            <w:tcW w:w="3543" w:type="dxa"/>
            <w:vMerge/>
          </w:tcPr>
          <w:p w:rsidR="00A3760E" w:rsidRPr="00A3760E" w:rsidRDefault="00A3760E" w:rsidP="00A3760E">
            <w:pPr>
              <w:autoSpaceDE w:val="0"/>
              <w:autoSpaceDN w:val="0"/>
              <w:adjustRightInd w:val="0"/>
              <w:rPr>
                <w:rFonts w:eastAsia="Calibri"/>
                <w:color w:val="000000"/>
                <w:lang w:eastAsia="en-US"/>
              </w:rPr>
            </w:pPr>
          </w:p>
        </w:tc>
        <w:tc>
          <w:tcPr>
            <w:tcW w:w="2977"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≥ВВВ-/ВВВ-/Ваа3</w:t>
            </w:r>
          </w:p>
        </w:tc>
        <w:tc>
          <w:tcPr>
            <w:tcW w:w="1134"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≥BB-/BB-/Ba3</w:t>
            </w:r>
          </w:p>
        </w:tc>
        <w:tc>
          <w:tcPr>
            <w:tcW w:w="1276" w:type="dxa"/>
            <w:gridSpan w:val="2"/>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&lt;BB-/BB-/Ba3</w:t>
            </w:r>
          </w:p>
        </w:tc>
        <w:tc>
          <w:tcPr>
            <w:tcW w:w="850" w:type="dxa"/>
          </w:tcPr>
          <w:p w:rsidR="00A3760E" w:rsidRPr="00A3760E" w:rsidRDefault="00A3760E" w:rsidP="00A3760E">
            <w:pPr>
              <w:autoSpaceDE w:val="0"/>
              <w:autoSpaceDN w:val="0"/>
              <w:adjustRightInd w:val="0"/>
              <w:jc w:val="center"/>
              <w:rPr>
                <w:rFonts w:eastAsia="Calibri"/>
                <w:color w:val="000000"/>
                <w:sz w:val="16"/>
                <w:szCs w:val="16"/>
                <w:lang w:eastAsia="en-US"/>
              </w:rPr>
            </w:pPr>
            <w:r w:rsidRPr="00A3760E">
              <w:rPr>
                <w:rFonts w:eastAsia="Calibri"/>
                <w:color w:val="000000"/>
                <w:sz w:val="16"/>
                <w:szCs w:val="16"/>
                <w:lang w:eastAsia="en-US"/>
              </w:rPr>
              <w:t>нет рейтинга</w:t>
            </w:r>
          </w:p>
        </w:tc>
        <w:tc>
          <w:tcPr>
            <w:tcW w:w="4111" w:type="dxa"/>
            <w:gridSpan w:val="2"/>
            <w:vMerge/>
          </w:tcPr>
          <w:p w:rsidR="00A3760E" w:rsidRPr="00A3760E" w:rsidRDefault="00A3760E" w:rsidP="00A3760E">
            <w:pPr>
              <w:autoSpaceDE w:val="0"/>
              <w:autoSpaceDN w:val="0"/>
              <w:adjustRightInd w:val="0"/>
              <w:rPr>
                <w:rFonts w:eastAsia="Calibri"/>
                <w:color w:val="000000"/>
                <w:lang w:eastAsia="en-US"/>
              </w:rPr>
            </w:pPr>
          </w:p>
        </w:tc>
      </w:tr>
    </w:tbl>
    <w:p w:rsidR="00946086" w:rsidRDefault="00946086" w:rsidP="00946086">
      <w:pPr>
        <w:ind w:firstLine="567"/>
        <w:jc w:val="center"/>
        <w:rPr>
          <w:b/>
          <w:sz w:val="32"/>
          <w:szCs w:val="28"/>
        </w:rPr>
        <w:sectPr w:rsidR="00946086" w:rsidSect="00E30069">
          <w:pgSz w:w="16840" w:h="11907" w:orient="landscape" w:code="9"/>
          <w:pgMar w:top="851" w:right="851" w:bottom="1276" w:left="851" w:header="720" w:footer="403" w:gutter="0"/>
          <w:cols w:space="720"/>
          <w:noEndnote/>
        </w:sectPr>
      </w:pPr>
    </w:p>
    <w:p w:rsidR="00946086" w:rsidRPr="00A972D9" w:rsidRDefault="00946086" w:rsidP="00946086">
      <w:pPr>
        <w:ind w:firstLine="567"/>
        <w:jc w:val="center"/>
        <w:rPr>
          <w:b/>
          <w:sz w:val="32"/>
          <w:szCs w:val="28"/>
        </w:rPr>
      </w:pPr>
      <w:r w:rsidRPr="00A972D9">
        <w:rPr>
          <w:b/>
          <w:sz w:val="32"/>
          <w:szCs w:val="28"/>
        </w:rPr>
        <w:lastRenderedPageBreak/>
        <w:t xml:space="preserve">ТРЕБОВАНИЯ К ПРЕДСТАВЛЕНИЮ ИНФОРМАЦИИ </w:t>
      </w:r>
    </w:p>
    <w:p w:rsidR="00946086" w:rsidRPr="00A972D9" w:rsidRDefault="00946086" w:rsidP="00946086">
      <w:pPr>
        <w:ind w:firstLine="567"/>
        <w:jc w:val="center"/>
        <w:rPr>
          <w:b/>
          <w:sz w:val="32"/>
          <w:szCs w:val="28"/>
        </w:rPr>
      </w:pPr>
      <w:r w:rsidRPr="00A972D9">
        <w:rPr>
          <w:b/>
          <w:sz w:val="32"/>
          <w:szCs w:val="28"/>
        </w:rPr>
        <w:t>НА АККРЕДИТАЦИЮ</w:t>
      </w:r>
    </w:p>
    <w:p w:rsidR="00946086" w:rsidRPr="00B85548" w:rsidRDefault="00946086" w:rsidP="00946086">
      <w:pPr>
        <w:ind w:firstLine="709"/>
        <w:jc w:val="both"/>
        <w:rPr>
          <w:sz w:val="24"/>
          <w:szCs w:val="24"/>
        </w:rPr>
      </w:pPr>
    </w:p>
    <w:p w:rsidR="00946086" w:rsidRPr="00B85548" w:rsidRDefault="00946086" w:rsidP="00946086">
      <w:pPr>
        <w:ind w:firstLine="709"/>
        <w:jc w:val="both"/>
        <w:rPr>
          <w:b/>
          <w:sz w:val="24"/>
          <w:szCs w:val="24"/>
        </w:rPr>
      </w:pPr>
      <w:r w:rsidRPr="00B85548">
        <w:rPr>
          <w:b/>
          <w:sz w:val="24"/>
          <w:szCs w:val="24"/>
        </w:rPr>
        <w:t xml:space="preserve">1. Язык представления документов на аккредитацию. </w:t>
      </w:r>
    </w:p>
    <w:p w:rsidR="00946086" w:rsidRPr="00B85548" w:rsidRDefault="00946086" w:rsidP="00946086">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946086" w:rsidRPr="00B85548" w:rsidRDefault="00946086" w:rsidP="00946086">
      <w:pPr>
        <w:ind w:firstLine="709"/>
        <w:jc w:val="both"/>
        <w:rPr>
          <w:sz w:val="24"/>
          <w:szCs w:val="24"/>
        </w:rPr>
      </w:pPr>
    </w:p>
    <w:p w:rsidR="00946086" w:rsidRPr="00B85548" w:rsidRDefault="00946086" w:rsidP="00946086">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946086" w:rsidRPr="00B85548" w:rsidRDefault="00946086" w:rsidP="00946086">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946086" w:rsidRPr="00B85548" w:rsidRDefault="00946086" w:rsidP="00946086">
      <w:pPr>
        <w:ind w:firstLine="709"/>
        <w:jc w:val="both"/>
        <w:rPr>
          <w:sz w:val="24"/>
          <w:szCs w:val="24"/>
        </w:rPr>
      </w:pPr>
      <w:r w:rsidRPr="00B85548">
        <w:rPr>
          <w:sz w:val="24"/>
          <w:szCs w:val="24"/>
        </w:rPr>
        <w:t xml:space="preserve">Анкета-заявка по установленной форме; </w:t>
      </w:r>
    </w:p>
    <w:p w:rsidR="00946086" w:rsidRPr="00B85548" w:rsidRDefault="00946086" w:rsidP="00946086">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946086" w:rsidRPr="00B85548" w:rsidRDefault="00946086" w:rsidP="00946086">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946086" w:rsidRPr="00B85548" w:rsidRDefault="00946086" w:rsidP="00946086">
      <w:pPr>
        <w:ind w:firstLine="709"/>
        <w:jc w:val="both"/>
        <w:rPr>
          <w:sz w:val="24"/>
          <w:szCs w:val="24"/>
        </w:rPr>
      </w:pPr>
    </w:p>
    <w:p w:rsidR="00946086" w:rsidRPr="00B85548" w:rsidRDefault="00946086" w:rsidP="00946086">
      <w:pPr>
        <w:ind w:firstLine="709"/>
        <w:jc w:val="both"/>
        <w:rPr>
          <w:b/>
          <w:sz w:val="24"/>
          <w:szCs w:val="24"/>
        </w:rPr>
      </w:pPr>
      <w:r w:rsidRPr="00B85548">
        <w:rPr>
          <w:b/>
          <w:sz w:val="24"/>
          <w:szCs w:val="24"/>
        </w:rPr>
        <w:t>3. Прилагаемые к анкете-заявке документы.</w:t>
      </w:r>
    </w:p>
    <w:p w:rsidR="00946086" w:rsidRPr="00B85548" w:rsidRDefault="00946086" w:rsidP="00946086">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946086" w:rsidRPr="00B85548" w:rsidRDefault="00946086" w:rsidP="00946086">
      <w:pPr>
        <w:ind w:firstLine="709"/>
        <w:jc w:val="both"/>
        <w:rPr>
          <w:sz w:val="24"/>
          <w:szCs w:val="24"/>
        </w:rPr>
      </w:pPr>
      <w:r w:rsidRPr="00B85548">
        <w:rPr>
          <w:sz w:val="24"/>
          <w:szCs w:val="24"/>
        </w:rPr>
        <w:t>3.1. Регистрационные и иные документы.</w:t>
      </w:r>
    </w:p>
    <w:p w:rsidR="00946086" w:rsidRPr="00B85548" w:rsidRDefault="00946086" w:rsidP="00946086">
      <w:pPr>
        <w:ind w:firstLine="709"/>
        <w:jc w:val="both"/>
        <w:rPr>
          <w:sz w:val="24"/>
          <w:szCs w:val="24"/>
        </w:rPr>
      </w:pPr>
      <w:r w:rsidRPr="00B85548">
        <w:rPr>
          <w:sz w:val="24"/>
          <w:szCs w:val="24"/>
        </w:rPr>
        <w:t xml:space="preserve">3.1.1. Для резидентов Российской Федерации — юридических лиц: </w:t>
      </w:r>
    </w:p>
    <w:p w:rsidR="00946086" w:rsidRPr="00B85548" w:rsidRDefault="00946086" w:rsidP="0094608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946086" w:rsidRPr="00B85548" w:rsidRDefault="00946086" w:rsidP="0094608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946086" w:rsidRPr="00B85548" w:rsidRDefault="00946086" w:rsidP="0094608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946086" w:rsidRPr="00B85548" w:rsidRDefault="00946086" w:rsidP="0094608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946086" w:rsidRPr="00B85548" w:rsidRDefault="00946086" w:rsidP="0094608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946086" w:rsidRPr="00B85548" w:rsidRDefault="00946086" w:rsidP="00946086">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946086" w:rsidRPr="00B85548" w:rsidRDefault="00946086" w:rsidP="00946086">
      <w:pPr>
        <w:ind w:firstLine="709"/>
        <w:jc w:val="both"/>
        <w:rPr>
          <w:sz w:val="24"/>
          <w:szCs w:val="24"/>
        </w:rPr>
      </w:pPr>
      <w:r w:rsidRPr="00B85548">
        <w:rPr>
          <w:sz w:val="24"/>
          <w:szCs w:val="24"/>
        </w:rPr>
        <w:t>Требования к представлению информации на аккредитацию.</w:t>
      </w:r>
    </w:p>
    <w:p w:rsidR="00946086" w:rsidRPr="00B85548" w:rsidRDefault="00946086" w:rsidP="0094608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946086" w:rsidRPr="00B85548" w:rsidRDefault="00946086" w:rsidP="0094608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946086" w:rsidRPr="00B85548" w:rsidRDefault="00946086" w:rsidP="00946086">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rsidR="00946086" w:rsidRPr="00B85548" w:rsidRDefault="00946086" w:rsidP="0094608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946086" w:rsidRPr="00B85548" w:rsidRDefault="00946086" w:rsidP="0094608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946086" w:rsidRPr="00B85548" w:rsidRDefault="00946086" w:rsidP="0094608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946086" w:rsidRPr="00B85548" w:rsidRDefault="00946086" w:rsidP="0094608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946086" w:rsidRPr="00B85548" w:rsidRDefault="00946086" w:rsidP="00946086">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rsidR="00946086" w:rsidRPr="00B85548" w:rsidRDefault="00946086" w:rsidP="00946086">
      <w:pPr>
        <w:ind w:firstLine="709"/>
        <w:jc w:val="both"/>
        <w:rPr>
          <w:sz w:val="24"/>
          <w:szCs w:val="24"/>
        </w:rPr>
      </w:pPr>
      <w:r w:rsidRPr="00B85548">
        <w:rPr>
          <w:sz w:val="24"/>
          <w:szCs w:val="24"/>
        </w:rPr>
        <w:t xml:space="preserve">3.1.3. Для нерезидентов Российской Федерации: </w:t>
      </w:r>
    </w:p>
    <w:p w:rsidR="00946086" w:rsidRPr="00B85548" w:rsidRDefault="00946086" w:rsidP="00946086">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946086" w:rsidRPr="00B85548" w:rsidRDefault="00946086" w:rsidP="00946086">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946086" w:rsidRPr="00B85548" w:rsidRDefault="00946086" w:rsidP="00946086">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946086" w:rsidRPr="00B85548" w:rsidRDefault="00946086" w:rsidP="0094608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946086" w:rsidRPr="00B85548" w:rsidRDefault="00946086" w:rsidP="00946086">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946086" w:rsidRPr="00B85548" w:rsidRDefault="00946086" w:rsidP="00946086">
      <w:pPr>
        <w:ind w:firstLine="709"/>
        <w:jc w:val="both"/>
        <w:rPr>
          <w:sz w:val="24"/>
          <w:szCs w:val="24"/>
        </w:rPr>
      </w:pPr>
    </w:p>
    <w:p w:rsidR="00946086" w:rsidRPr="00B85548" w:rsidRDefault="00946086" w:rsidP="00946086">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946086" w:rsidRPr="00B85548" w:rsidRDefault="00946086" w:rsidP="00946086">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946086" w:rsidRPr="00B85548" w:rsidRDefault="00946086" w:rsidP="00946086">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946086" w:rsidRPr="00B85548" w:rsidRDefault="00946086" w:rsidP="00284D9B">
      <w:pPr>
        <w:pStyle w:val="afff3"/>
        <w:numPr>
          <w:ilvl w:val="0"/>
          <w:numId w:val="43"/>
        </w:numPr>
        <w:jc w:val="both"/>
        <w:rPr>
          <w:sz w:val="24"/>
          <w:szCs w:val="24"/>
        </w:rPr>
      </w:pPr>
      <w:r w:rsidRPr="00B85548">
        <w:rPr>
          <w:sz w:val="24"/>
          <w:szCs w:val="24"/>
        </w:rPr>
        <w:t xml:space="preserve">Форма 0710001 по ОКУД – Бухгалтерский баланс; </w:t>
      </w:r>
    </w:p>
    <w:p w:rsidR="00946086" w:rsidRPr="00B85548" w:rsidRDefault="00946086" w:rsidP="00284D9B">
      <w:pPr>
        <w:pStyle w:val="afff3"/>
        <w:numPr>
          <w:ilvl w:val="0"/>
          <w:numId w:val="43"/>
        </w:numPr>
        <w:jc w:val="both"/>
        <w:rPr>
          <w:sz w:val="24"/>
          <w:szCs w:val="24"/>
        </w:rPr>
      </w:pPr>
      <w:r w:rsidRPr="00B85548">
        <w:rPr>
          <w:sz w:val="24"/>
          <w:szCs w:val="24"/>
        </w:rPr>
        <w:t xml:space="preserve">Форма 0710002 по ОКУД – Отчет о финансовых результатах. </w:t>
      </w:r>
    </w:p>
    <w:p w:rsidR="00946086" w:rsidRPr="00B85548" w:rsidRDefault="00946086" w:rsidP="00284D9B">
      <w:pPr>
        <w:pStyle w:val="afff3"/>
        <w:numPr>
          <w:ilvl w:val="0"/>
          <w:numId w:val="43"/>
        </w:numPr>
        <w:jc w:val="both"/>
        <w:rPr>
          <w:sz w:val="24"/>
          <w:szCs w:val="24"/>
        </w:rPr>
      </w:pPr>
      <w:r w:rsidRPr="00B85548">
        <w:rPr>
          <w:sz w:val="24"/>
          <w:szCs w:val="24"/>
        </w:rPr>
        <w:t xml:space="preserve">Форма 0710003 по ОКУД – отчет об изменениях капитала. </w:t>
      </w:r>
    </w:p>
    <w:p w:rsidR="00946086" w:rsidRPr="00B85548" w:rsidRDefault="00946086" w:rsidP="00946086">
      <w:pPr>
        <w:ind w:firstLine="709"/>
        <w:jc w:val="both"/>
        <w:rPr>
          <w:sz w:val="24"/>
          <w:szCs w:val="24"/>
        </w:rPr>
      </w:pPr>
    </w:p>
    <w:p w:rsidR="00946086" w:rsidRPr="00B85548" w:rsidRDefault="00946086" w:rsidP="00946086">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946086" w:rsidRPr="00B85548" w:rsidRDefault="00946086" w:rsidP="00284D9B">
      <w:pPr>
        <w:pStyle w:val="afff3"/>
        <w:numPr>
          <w:ilvl w:val="0"/>
          <w:numId w:val="44"/>
        </w:numPr>
        <w:jc w:val="both"/>
        <w:rPr>
          <w:sz w:val="24"/>
          <w:szCs w:val="24"/>
        </w:rPr>
      </w:pPr>
      <w:r w:rsidRPr="00B85548">
        <w:rPr>
          <w:sz w:val="24"/>
          <w:szCs w:val="24"/>
        </w:rPr>
        <w:t xml:space="preserve">Форма 0710001 по ОКУД – Бухгалтерский баланс; </w:t>
      </w:r>
    </w:p>
    <w:p w:rsidR="00946086" w:rsidRPr="00B85548" w:rsidRDefault="00946086" w:rsidP="00284D9B">
      <w:pPr>
        <w:pStyle w:val="afff3"/>
        <w:numPr>
          <w:ilvl w:val="0"/>
          <w:numId w:val="44"/>
        </w:numPr>
        <w:jc w:val="both"/>
        <w:rPr>
          <w:sz w:val="24"/>
          <w:szCs w:val="24"/>
        </w:rPr>
      </w:pPr>
      <w:r w:rsidRPr="00B85548">
        <w:rPr>
          <w:sz w:val="24"/>
          <w:szCs w:val="24"/>
        </w:rPr>
        <w:t xml:space="preserve">Форма 0710002 по ОКУД – Отчет о финансовых результатах. </w:t>
      </w:r>
    </w:p>
    <w:p w:rsidR="00946086" w:rsidRPr="00B85548" w:rsidRDefault="00946086" w:rsidP="00946086">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946086" w:rsidRPr="00B85548" w:rsidRDefault="00946086" w:rsidP="00284D9B">
      <w:pPr>
        <w:pStyle w:val="afff3"/>
        <w:numPr>
          <w:ilvl w:val="0"/>
          <w:numId w:val="45"/>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rsidR="00946086" w:rsidRPr="00B85548" w:rsidRDefault="00946086" w:rsidP="00284D9B">
      <w:pPr>
        <w:pStyle w:val="afff3"/>
        <w:numPr>
          <w:ilvl w:val="0"/>
          <w:numId w:val="45"/>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946086" w:rsidRPr="00B85548" w:rsidRDefault="00946086" w:rsidP="00284D9B">
      <w:pPr>
        <w:pStyle w:val="afff3"/>
        <w:numPr>
          <w:ilvl w:val="0"/>
          <w:numId w:val="45"/>
        </w:numPr>
        <w:jc w:val="both"/>
        <w:rPr>
          <w:sz w:val="24"/>
          <w:szCs w:val="24"/>
        </w:rPr>
      </w:pPr>
      <w:r w:rsidRPr="00B85548">
        <w:rPr>
          <w:sz w:val="24"/>
          <w:szCs w:val="24"/>
        </w:rPr>
        <w:t xml:space="preserve">Income Statement (Отчет о прибылях и убытках). </w:t>
      </w:r>
    </w:p>
    <w:p w:rsidR="00946086" w:rsidRPr="00B85548" w:rsidRDefault="00946086" w:rsidP="00946086">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946086" w:rsidRPr="00B85548" w:rsidRDefault="00946086" w:rsidP="00946086">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946086" w:rsidRPr="00B85548" w:rsidRDefault="00946086" w:rsidP="00946086">
      <w:pPr>
        <w:ind w:firstLine="709"/>
        <w:jc w:val="both"/>
        <w:rPr>
          <w:sz w:val="24"/>
          <w:szCs w:val="24"/>
        </w:rPr>
      </w:pPr>
    </w:p>
    <w:p w:rsidR="00946086" w:rsidRPr="00B85548" w:rsidRDefault="00946086" w:rsidP="00946086">
      <w:pPr>
        <w:ind w:firstLine="709"/>
        <w:jc w:val="both"/>
        <w:rPr>
          <w:b/>
          <w:sz w:val="24"/>
          <w:szCs w:val="24"/>
        </w:rPr>
      </w:pPr>
      <w:r w:rsidRPr="00B85548">
        <w:rPr>
          <w:b/>
          <w:sz w:val="24"/>
          <w:szCs w:val="24"/>
        </w:rPr>
        <w:t xml:space="preserve">3.3. Прочие документы </w:t>
      </w:r>
    </w:p>
    <w:p w:rsidR="00946086" w:rsidRPr="00B85548" w:rsidRDefault="00946086" w:rsidP="00946086">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946086" w:rsidRPr="00B85548" w:rsidRDefault="00946086" w:rsidP="00284D9B">
      <w:pPr>
        <w:pStyle w:val="afff3"/>
        <w:numPr>
          <w:ilvl w:val="0"/>
          <w:numId w:val="42"/>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946086" w:rsidRPr="00B85548" w:rsidRDefault="00946086" w:rsidP="00284D9B">
      <w:pPr>
        <w:pStyle w:val="afff3"/>
        <w:numPr>
          <w:ilvl w:val="0"/>
          <w:numId w:val="42"/>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946086" w:rsidRPr="00B85548" w:rsidRDefault="00946086" w:rsidP="00284D9B">
      <w:pPr>
        <w:pStyle w:val="afff3"/>
        <w:numPr>
          <w:ilvl w:val="0"/>
          <w:numId w:val="42"/>
        </w:numPr>
        <w:jc w:val="both"/>
        <w:rPr>
          <w:sz w:val="24"/>
          <w:szCs w:val="24"/>
        </w:rPr>
      </w:pPr>
      <w:r w:rsidRPr="00B85548">
        <w:rPr>
          <w:sz w:val="24"/>
          <w:szCs w:val="24"/>
        </w:rPr>
        <w:t xml:space="preserve">отзывы о работе Участника закупки от организаций (при наличии); </w:t>
      </w:r>
    </w:p>
    <w:p w:rsidR="00946086" w:rsidRPr="00B85548" w:rsidRDefault="00946086" w:rsidP="00284D9B">
      <w:pPr>
        <w:pStyle w:val="afff3"/>
        <w:numPr>
          <w:ilvl w:val="0"/>
          <w:numId w:val="42"/>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946086" w:rsidRPr="00B85548" w:rsidRDefault="00946086" w:rsidP="00284D9B">
      <w:pPr>
        <w:pStyle w:val="afff3"/>
        <w:numPr>
          <w:ilvl w:val="0"/>
          <w:numId w:val="42"/>
        </w:numPr>
        <w:jc w:val="both"/>
        <w:rPr>
          <w:sz w:val="24"/>
          <w:szCs w:val="24"/>
        </w:rPr>
      </w:pPr>
      <w:r w:rsidRPr="00B85548">
        <w:rPr>
          <w:sz w:val="24"/>
          <w:szCs w:val="24"/>
        </w:rPr>
        <w:t xml:space="preserve">прочие документы (на усмотрение Участника закупки). </w:t>
      </w:r>
    </w:p>
    <w:p w:rsidR="00946086" w:rsidRPr="00B85548" w:rsidRDefault="00946086" w:rsidP="00946086">
      <w:pPr>
        <w:ind w:firstLine="709"/>
        <w:jc w:val="both"/>
        <w:rPr>
          <w:sz w:val="24"/>
          <w:szCs w:val="24"/>
        </w:rPr>
      </w:pPr>
    </w:p>
    <w:p w:rsidR="00946086" w:rsidRPr="00B85548" w:rsidRDefault="00946086" w:rsidP="00946086">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946086" w:rsidRPr="00B85548" w:rsidRDefault="00946086" w:rsidP="00946086">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946086" w:rsidRPr="00B85548" w:rsidRDefault="00946086" w:rsidP="00946086">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946086" w:rsidRPr="00B85548" w:rsidRDefault="00946086" w:rsidP="00946086">
      <w:pPr>
        <w:ind w:firstLine="709"/>
        <w:jc w:val="both"/>
        <w:rPr>
          <w:sz w:val="24"/>
          <w:szCs w:val="24"/>
        </w:rPr>
      </w:pPr>
    </w:p>
    <w:p w:rsidR="00946086" w:rsidRPr="00B85548" w:rsidRDefault="00946086" w:rsidP="00946086">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946086" w:rsidRPr="00B85548" w:rsidRDefault="00946086" w:rsidP="00946086">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rsidR="00946086" w:rsidRPr="00B85548" w:rsidRDefault="00946086" w:rsidP="00946086">
      <w:pPr>
        <w:jc w:val="center"/>
        <w:rPr>
          <w:sz w:val="28"/>
          <w:szCs w:val="28"/>
        </w:rPr>
      </w:pPr>
      <w:r>
        <w:rPr>
          <w:sz w:val="28"/>
          <w:szCs w:val="28"/>
        </w:rPr>
        <w:br w:type="page"/>
      </w:r>
      <w:bookmarkStart w:id="95"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5"/>
      <w:r w:rsidRPr="00EF2A21">
        <w:rPr>
          <w:rStyle w:val="afd"/>
          <w:b/>
          <w:bCs/>
          <w:caps/>
          <w:szCs w:val="24"/>
        </w:rPr>
        <w:footnoteReference w:id="6"/>
      </w:r>
    </w:p>
    <w:p w:rsidR="00946086" w:rsidRPr="00EF2A21" w:rsidRDefault="00946086" w:rsidP="00946086"/>
    <w:p w:rsidR="00946086" w:rsidRPr="00EF2A21" w:rsidRDefault="00946086" w:rsidP="00946086">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946086" w:rsidRPr="00EF2A21" w:rsidRDefault="00946086" w:rsidP="00946086">
      <w:pPr>
        <w:jc w:val="center"/>
        <w:rPr>
          <w:b/>
          <w:bCs/>
        </w:rPr>
      </w:pPr>
    </w:p>
    <w:p w:rsidR="00946086" w:rsidRPr="00EF2A21" w:rsidRDefault="00946086" w:rsidP="00946086">
      <w:pPr>
        <w:jc w:val="center"/>
        <w:rPr>
          <w:b/>
          <w:bCs/>
        </w:rPr>
      </w:pPr>
      <w:r w:rsidRPr="00EF2A21">
        <w:rPr>
          <w:b/>
          <w:bCs/>
        </w:rPr>
        <w:t xml:space="preserve">АНКЕТА-ЗАЯВКА на аккредитацию </w:t>
      </w:r>
    </w:p>
    <w:p w:rsidR="00946086" w:rsidRDefault="00946086" w:rsidP="00946086">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946086" w:rsidRPr="00EF2A21" w:rsidRDefault="00946086" w:rsidP="00946086">
      <w:pPr>
        <w:jc w:val="center"/>
        <w:rPr>
          <w:b/>
          <w:bCs/>
        </w:rPr>
      </w:pPr>
      <w:r w:rsidRPr="002445F0">
        <w:rPr>
          <w:b/>
          <w:bCs/>
        </w:rPr>
        <w:t xml:space="preserve"> «Агентство стратегических инициатив по продвижению новых проектов»</w:t>
      </w:r>
    </w:p>
    <w:p w:rsidR="00946086" w:rsidRPr="00EF2A21" w:rsidRDefault="00946086" w:rsidP="00946086"/>
    <w:p w:rsidR="00946086" w:rsidRPr="00EF2A21" w:rsidRDefault="00946086" w:rsidP="00284D9B">
      <w:pPr>
        <w:pStyle w:val="afff3"/>
        <w:numPr>
          <w:ilvl w:val="0"/>
          <w:numId w:val="33"/>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rsidR="00946086" w:rsidRPr="00EF2A21" w:rsidRDefault="00946086" w:rsidP="00946086">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946086" w:rsidRPr="00EF2A21" w:rsidRDefault="00946086" w:rsidP="00284D9B">
      <w:pPr>
        <w:pStyle w:val="afff3"/>
        <w:numPr>
          <w:ilvl w:val="0"/>
          <w:numId w:val="33"/>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946086" w:rsidRPr="00EF2A21" w:rsidTr="00E30069">
        <w:tc>
          <w:tcPr>
            <w:tcW w:w="693" w:type="dxa"/>
            <w:tcBorders>
              <w:top w:val="single" w:sz="12" w:space="0" w:color="auto"/>
              <w:bottom w:val="single" w:sz="12" w:space="0" w:color="auto"/>
            </w:tcBorders>
            <w:shd w:val="clear" w:color="auto" w:fill="D9D9D9" w:themeFill="background1" w:themeFillShade="D9"/>
            <w:vAlign w:val="center"/>
          </w:tcPr>
          <w:p w:rsidR="00946086" w:rsidRPr="00EF2A21" w:rsidRDefault="00946086" w:rsidP="00E30069">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rsidR="00946086" w:rsidRPr="00EF2A21" w:rsidRDefault="00946086" w:rsidP="00E30069">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rsidR="00946086" w:rsidRPr="00EF2A21" w:rsidRDefault="00946086" w:rsidP="00E30069">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rsidR="00946086" w:rsidRPr="00EF2A21" w:rsidRDefault="00946086" w:rsidP="00E30069">
            <w:pPr>
              <w:jc w:val="center"/>
              <w:rPr>
                <w:b/>
                <w:caps/>
                <w:sz w:val="16"/>
                <w:szCs w:val="22"/>
              </w:rPr>
            </w:pPr>
            <w:r w:rsidRPr="00EF2A21">
              <w:rPr>
                <w:b/>
                <w:caps/>
                <w:sz w:val="16"/>
                <w:szCs w:val="22"/>
              </w:rPr>
              <w:t>Примечание</w:t>
            </w:r>
          </w:p>
        </w:tc>
      </w:tr>
      <w:tr w:rsidR="00946086" w:rsidRPr="00EF2A21" w:rsidTr="00E30069">
        <w:tc>
          <w:tcPr>
            <w:tcW w:w="693" w:type="dxa"/>
            <w:tcBorders>
              <w:top w:val="single" w:sz="12" w:space="0" w:color="auto"/>
            </w:tcBorders>
          </w:tcPr>
          <w:p w:rsidR="00946086" w:rsidRPr="00EF2A21" w:rsidRDefault="00946086" w:rsidP="00E30069">
            <w:pPr>
              <w:rPr>
                <w:szCs w:val="22"/>
              </w:rPr>
            </w:pPr>
            <w:r w:rsidRPr="00EF2A21">
              <w:rPr>
                <w:szCs w:val="22"/>
              </w:rPr>
              <w:t>1</w:t>
            </w:r>
          </w:p>
        </w:tc>
        <w:tc>
          <w:tcPr>
            <w:tcW w:w="1794" w:type="dxa"/>
            <w:tcBorders>
              <w:top w:val="single" w:sz="12" w:space="0" w:color="auto"/>
            </w:tcBorders>
          </w:tcPr>
          <w:p w:rsidR="00946086" w:rsidRPr="00EF2A21" w:rsidRDefault="00946086" w:rsidP="00E30069">
            <w:pPr>
              <w:rPr>
                <w:szCs w:val="22"/>
              </w:rPr>
            </w:pPr>
          </w:p>
        </w:tc>
        <w:tc>
          <w:tcPr>
            <w:tcW w:w="5044" w:type="dxa"/>
            <w:tcBorders>
              <w:top w:val="single" w:sz="12" w:space="0" w:color="auto"/>
            </w:tcBorders>
          </w:tcPr>
          <w:p w:rsidR="00946086" w:rsidRPr="00EF2A21" w:rsidRDefault="00946086" w:rsidP="00E30069">
            <w:pPr>
              <w:rPr>
                <w:szCs w:val="22"/>
              </w:rPr>
            </w:pPr>
          </w:p>
        </w:tc>
        <w:tc>
          <w:tcPr>
            <w:tcW w:w="2324" w:type="dxa"/>
            <w:tcBorders>
              <w:top w:val="single" w:sz="12" w:space="0" w:color="auto"/>
            </w:tcBorders>
          </w:tcPr>
          <w:p w:rsidR="00946086" w:rsidRPr="00EF2A21" w:rsidRDefault="00946086" w:rsidP="00E30069">
            <w:pPr>
              <w:rPr>
                <w:szCs w:val="22"/>
              </w:rPr>
            </w:pPr>
          </w:p>
        </w:tc>
      </w:tr>
      <w:tr w:rsidR="00946086" w:rsidRPr="00EF2A21" w:rsidTr="00E30069">
        <w:tc>
          <w:tcPr>
            <w:tcW w:w="693" w:type="dxa"/>
          </w:tcPr>
          <w:p w:rsidR="00946086" w:rsidRPr="00EF2A21" w:rsidRDefault="00946086" w:rsidP="00E30069">
            <w:pPr>
              <w:rPr>
                <w:szCs w:val="22"/>
              </w:rPr>
            </w:pPr>
            <w:r w:rsidRPr="00EF2A21">
              <w:rPr>
                <w:szCs w:val="22"/>
              </w:rPr>
              <w:t>2</w:t>
            </w:r>
          </w:p>
        </w:tc>
        <w:tc>
          <w:tcPr>
            <w:tcW w:w="1794" w:type="dxa"/>
          </w:tcPr>
          <w:p w:rsidR="00946086" w:rsidRPr="00EF2A21" w:rsidRDefault="00946086" w:rsidP="00E30069">
            <w:pPr>
              <w:rPr>
                <w:szCs w:val="22"/>
              </w:rPr>
            </w:pPr>
          </w:p>
        </w:tc>
        <w:tc>
          <w:tcPr>
            <w:tcW w:w="5044" w:type="dxa"/>
          </w:tcPr>
          <w:p w:rsidR="00946086" w:rsidRPr="00EF2A21" w:rsidRDefault="00946086" w:rsidP="00E30069">
            <w:pPr>
              <w:rPr>
                <w:szCs w:val="22"/>
              </w:rPr>
            </w:pPr>
          </w:p>
        </w:tc>
        <w:tc>
          <w:tcPr>
            <w:tcW w:w="2324" w:type="dxa"/>
          </w:tcPr>
          <w:p w:rsidR="00946086" w:rsidRPr="00EF2A21" w:rsidRDefault="00946086" w:rsidP="00E30069">
            <w:pPr>
              <w:rPr>
                <w:szCs w:val="22"/>
              </w:rPr>
            </w:pPr>
          </w:p>
        </w:tc>
      </w:tr>
      <w:tr w:rsidR="00946086" w:rsidRPr="00EF2A21" w:rsidTr="00E30069">
        <w:tc>
          <w:tcPr>
            <w:tcW w:w="693" w:type="dxa"/>
          </w:tcPr>
          <w:p w:rsidR="00946086" w:rsidRPr="00EF2A21" w:rsidRDefault="00946086" w:rsidP="00E30069">
            <w:pPr>
              <w:rPr>
                <w:szCs w:val="22"/>
              </w:rPr>
            </w:pPr>
            <w:r w:rsidRPr="00EF2A21">
              <w:rPr>
                <w:szCs w:val="22"/>
              </w:rPr>
              <w:t>…</w:t>
            </w:r>
          </w:p>
        </w:tc>
        <w:tc>
          <w:tcPr>
            <w:tcW w:w="1794" w:type="dxa"/>
          </w:tcPr>
          <w:p w:rsidR="00946086" w:rsidRPr="00EF2A21" w:rsidRDefault="00946086" w:rsidP="00E30069">
            <w:pPr>
              <w:rPr>
                <w:szCs w:val="22"/>
              </w:rPr>
            </w:pPr>
          </w:p>
        </w:tc>
        <w:tc>
          <w:tcPr>
            <w:tcW w:w="5044" w:type="dxa"/>
          </w:tcPr>
          <w:p w:rsidR="00946086" w:rsidRPr="00EF2A21" w:rsidRDefault="00946086" w:rsidP="00E30069">
            <w:pPr>
              <w:rPr>
                <w:szCs w:val="22"/>
              </w:rPr>
            </w:pPr>
          </w:p>
        </w:tc>
        <w:tc>
          <w:tcPr>
            <w:tcW w:w="2324" w:type="dxa"/>
          </w:tcPr>
          <w:p w:rsidR="00946086" w:rsidRPr="00EF2A21" w:rsidRDefault="00946086" w:rsidP="00E30069">
            <w:pPr>
              <w:rPr>
                <w:szCs w:val="22"/>
              </w:rPr>
            </w:pPr>
          </w:p>
        </w:tc>
      </w:tr>
    </w:tbl>
    <w:p w:rsidR="00946086" w:rsidRPr="00EF2A21" w:rsidRDefault="00946086" w:rsidP="00946086">
      <w:pPr>
        <w:pStyle w:val="afff3"/>
        <w:spacing w:line="276" w:lineRule="auto"/>
        <w:ind w:left="0"/>
        <w:contextualSpacing w:val="0"/>
        <w:jc w:val="both"/>
        <w:rPr>
          <w:bCs/>
          <w:sz w:val="22"/>
          <w:szCs w:val="22"/>
        </w:rPr>
      </w:pPr>
    </w:p>
    <w:p w:rsidR="00946086" w:rsidRPr="00EF2A21" w:rsidRDefault="00946086" w:rsidP="00284D9B">
      <w:pPr>
        <w:pStyle w:val="afff3"/>
        <w:numPr>
          <w:ilvl w:val="0"/>
          <w:numId w:val="33"/>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946086" w:rsidRPr="00EF2A21" w:rsidRDefault="00946086" w:rsidP="0094608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rsidR="00946086" w:rsidRPr="00EF2A21" w:rsidRDefault="00946086" w:rsidP="00946086">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946086" w:rsidRPr="00EF2A21" w:rsidRDefault="00946086" w:rsidP="00946086">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946086" w:rsidRPr="00EF2A21" w:rsidRDefault="00946086" w:rsidP="0094608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rsidR="00946086" w:rsidRPr="00EF2A21" w:rsidRDefault="00946086" w:rsidP="00284D9B">
      <w:pPr>
        <w:pStyle w:val="afff3"/>
        <w:numPr>
          <w:ilvl w:val="0"/>
          <w:numId w:val="33"/>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946086" w:rsidRPr="00EF2A21" w:rsidRDefault="00946086" w:rsidP="00284D9B">
      <w:pPr>
        <w:pStyle w:val="afff3"/>
        <w:numPr>
          <w:ilvl w:val="0"/>
          <w:numId w:val="33"/>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rsidR="00946086" w:rsidRPr="00EF2A21" w:rsidRDefault="00946086" w:rsidP="00946086">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946086" w:rsidRPr="00EF2A21" w:rsidRDefault="00946086" w:rsidP="00284D9B">
      <w:pPr>
        <w:pStyle w:val="afff3"/>
        <w:numPr>
          <w:ilvl w:val="0"/>
          <w:numId w:val="33"/>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946086" w:rsidRPr="00EF2A21" w:rsidRDefault="00946086" w:rsidP="00284D9B">
      <w:pPr>
        <w:pStyle w:val="afff3"/>
        <w:numPr>
          <w:ilvl w:val="0"/>
          <w:numId w:val="33"/>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946086" w:rsidRPr="00EF2A21" w:rsidRDefault="00946086" w:rsidP="0094608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rsidR="00946086" w:rsidRPr="00EF2A21" w:rsidRDefault="00946086" w:rsidP="00284D9B">
      <w:pPr>
        <w:pStyle w:val="afff3"/>
        <w:keepNext/>
        <w:numPr>
          <w:ilvl w:val="0"/>
          <w:numId w:val="33"/>
        </w:numPr>
        <w:spacing w:after="120" w:line="276" w:lineRule="auto"/>
        <w:ind w:left="0" w:firstLine="0"/>
        <w:contextualSpacing w:val="0"/>
        <w:rPr>
          <w:sz w:val="22"/>
          <w:szCs w:val="22"/>
        </w:rPr>
      </w:pPr>
      <w:r w:rsidRPr="00EF2A21">
        <w:rPr>
          <w:sz w:val="22"/>
          <w:szCs w:val="22"/>
        </w:rPr>
        <w:t xml:space="preserve">Адрес (местонахождение): </w:t>
      </w:r>
    </w:p>
    <w:p w:rsidR="00946086" w:rsidRPr="00EF2A21" w:rsidRDefault="00946086" w:rsidP="00946086">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946086" w:rsidRPr="00EF2A21" w:rsidRDefault="00946086" w:rsidP="00946086">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946086" w:rsidRPr="00EF2A21" w:rsidRDefault="00946086" w:rsidP="00946086">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946086" w:rsidRPr="00EF2A21" w:rsidRDefault="00946086" w:rsidP="00946086">
      <w:pPr>
        <w:ind w:left="709"/>
        <w:rPr>
          <w:szCs w:val="22"/>
        </w:rPr>
      </w:pPr>
    </w:p>
    <w:p w:rsidR="00946086" w:rsidRPr="00EF2A21" w:rsidRDefault="00946086" w:rsidP="00946086">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946086" w:rsidRPr="00EF2A21" w:rsidRDefault="00946086" w:rsidP="00946086">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946086" w:rsidRPr="00EF2A21" w:rsidRDefault="00946086" w:rsidP="00946086">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946086" w:rsidRPr="00EF2A21" w:rsidRDefault="00946086" w:rsidP="00946086">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946086" w:rsidRPr="00EF2A21" w:rsidRDefault="00946086" w:rsidP="00284D9B">
      <w:pPr>
        <w:pStyle w:val="afff3"/>
        <w:keepNext/>
        <w:numPr>
          <w:ilvl w:val="0"/>
          <w:numId w:val="33"/>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946086" w:rsidRPr="00EF2A21" w:rsidTr="00E30069">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946086" w:rsidRPr="00EF2A21" w:rsidRDefault="00946086" w:rsidP="00E30069">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946086" w:rsidRPr="00EF2A21" w:rsidRDefault="00946086" w:rsidP="00E30069">
            <w:pPr>
              <w:jc w:val="center"/>
              <w:rPr>
                <w:b/>
                <w:caps/>
                <w:sz w:val="16"/>
                <w:szCs w:val="16"/>
              </w:rPr>
            </w:pPr>
            <w:r w:rsidRPr="00EF2A21">
              <w:rPr>
                <w:b/>
                <w:caps/>
                <w:sz w:val="16"/>
                <w:szCs w:val="16"/>
              </w:rPr>
              <w:t>Собственники Участника закупки (акционеры)</w:t>
            </w:r>
          </w:p>
          <w:p w:rsidR="00946086" w:rsidRPr="00EF2A21" w:rsidRDefault="00946086" w:rsidP="00E30069">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946086" w:rsidRPr="00EF2A21" w:rsidRDefault="00946086" w:rsidP="00E30069">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946086" w:rsidRPr="00EF2A21" w:rsidRDefault="00946086" w:rsidP="00E30069">
            <w:pPr>
              <w:jc w:val="center"/>
              <w:rPr>
                <w:b/>
                <w:caps/>
                <w:sz w:val="16"/>
                <w:szCs w:val="16"/>
              </w:rPr>
            </w:pPr>
            <w:r w:rsidRPr="00EF2A21">
              <w:rPr>
                <w:b/>
                <w:caps/>
                <w:sz w:val="16"/>
                <w:szCs w:val="16"/>
              </w:rPr>
              <w:t>% доли владения</w:t>
            </w:r>
          </w:p>
        </w:tc>
      </w:tr>
      <w:tr w:rsidR="00946086" w:rsidRPr="00EF2A21" w:rsidTr="00E30069">
        <w:tc>
          <w:tcPr>
            <w:tcW w:w="255" w:type="pct"/>
            <w:tcBorders>
              <w:top w:val="single" w:sz="12" w:space="0" w:color="auto"/>
              <w:left w:val="single" w:sz="12" w:space="0" w:color="auto"/>
            </w:tcBorders>
          </w:tcPr>
          <w:p w:rsidR="00946086" w:rsidRPr="00EF2A21" w:rsidRDefault="00946086" w:rsidP="00E30069">
            <w:r w:rsidRPr="00EF2A21">
              <w:t>1</w:t>
            </w:r>
          </w:p>
        </w:tc>
        <w:tc>
          <w:tcPr>
            <w:tcW w:w="2814" w:type="pct"/>
            <w:tcBorders>
              <w:top w:val="single" w:sz="12" w:space="0" w:color="auto"/>
            </w:tcBorders>
          </w:tcPr>
          <w:p w:rsidR="00946086" w:rsidRPr="00EF2A21" w:rsidRDefault="00946086" w:rsidP="00E30069"/>
        </w:tc>
        <w:tc>
          <w:tcPr>
            <w:tcW w:w="958" w:type="pct"/>
            <w:tcBorders>
              <w:top w:val="single" w:sz="12" w:space="0" w:color="auto"/>
            </w:tcBorders>
          </w:tcPr>
          <w:p w:rsidR="00946086" w:rsidRPr="00EF2A21" w:rsidRDefault="00946086" w:rsidP="00E30069"/>
        </w:tc>
        <w:tc>
          <w:tcPr>
            <w:tcW w:w="973" w:type="pct"/>
            <w:tcBorders>
              <w:top w:val="single" w:sz="12" w:space="0" w:color="auto"/>
              <w:right w:val="single" w:sz="12" w:space="0" w:color="auto"/>
            </w:tcBorders>
          </w:tcPr>
          <w:p w:rsidR="00946086" w:rsidRPr="00EF2A21" w:rsidRDefault="00946086" w:rsidP="00E30069"/>
        </w:tc>
      </w:tr>
      <w:tr w:rsidR="00946086" w:rsidRPr="00EF2A21" w:rsidTr="00E30069">
        <w:tc>
          <w:tcPr>
            <w:tcW w:w="255" w:type="pct"/>
            <w:tcBorders>
              <w:left w:val="single" w:sz="12" w:space="0" w:color="auto"/>
            </w:tcBorders>
          </w:tcPr>
          <w:p w:rsidR="00946086" w:rsidRPr="00EF2A21" w:rsidRDefault="00946086" w:rsidP="00E30069">
            <w:r w:rsidRPr="00EF2A21">
              <w:t>2</w:t>
            </w:r>
          </w:p>
        </w:tc>
        <w:tc>
          <w:tcPr>
            <w:tcW w:w="2814" w:type="pct"/>
          </w:tcPr>
          <w:p w:rsidR="00946086" w:rsidRPr="00EF2A21" w:rsidRDefault="00946086" w:rsidP="00E30069"/>
        </w:tc>
        <w:tc>
          <w:tcPr>
            <w:tcW w:w="958" w:type="pct"/>
          </w:tcPr>
          <w:p w:rsidR="00946086" w:rsidRPr="00EF2A21" w:rsidRDefault="00946086" w:rsidP="00E30069"/>
        </w:tc>
        <w:tc>
          <w:tcPr>
            <w:tcW w:w="973" w:type="pct"/>
            <w:tcBorders>
              <w:right w:val="single" w:sz="12" w:space="0" w:color="auto"/>
            </w:tcBorders>
          </w:tcPr>
          <w:p w:rsidR="00946086" w:rsidRPr="00EF2A21" w:rsidRDefault="00946086" w:rsidP="00E30069"/>
        </w:tc>
      </w:tr>
      <w:tr w:rsidR="00946086" w:rsidRPr="00EF2A21" w:rsidTr="00E30069">
        <w:tc>
          <w:tcPr>
            <w:tcW w:w="255" w:type="pct"/>
            <w:tcBorders>
              <w:left w:val="single" w:sz="12" w:space="0" w:color="auto"/>
              <w:bottom w:val="single" w:sz="12" w:space="0" w:color="auto"/>
            </w:tcBorders>
          </w:tcPr>
          <w:p w:rsidR="00946086" w:rsidRPr="00EF2A21" w:rsidRDefault="00946086" w:rsidP="00E30069">
            <w:r w:rsidRPr="00EF2A21">
              <w:t>…</w:t>
            </w:r>
          </w:p>
        </w:tc>
        <w:tc>
          <w:tcPr>
            <w:tcW w:w="2814" w:type="pct"/>
            <w:tcBorders>
              <w:bottom w:val="single" w:sz="12" w:space="0" w:color="auto"/>
            </w:tcBorders>
          </w:tcPr>
          <w:p w:rsidR="00946086" w:rsidRPr="00EF2A21" w:rsidRDefault="00946086" w:rsidP="00E30069"/>
        </w:tc>
        <w:tc>
          <w:tcPr>
            <w:tcW w:w="958" w:type="pct"/>
            <w:tcBorders>
              <w:bottom w:val="single" w:sz="12" w:space="0" w:color="auto"/>
            </w:tcBorders>
          </w:tcPr>
          <w:p w:rsidR="00946086" w:rsidRPr="00EF2A21" w:rsidRDefault="00946086" w:rsidP="00E30069"/>
        </w:tc>
        <w:tc>
          <w:tcPr>
            <w:tcW w:w="973" w:type="pct"/>
            <w:tcBorders>
              <w:bottom w:val="single" w:sz="12" w:space="0" w:color="auto"/>
              <w:right w:val="single" w:sz="12" w:space="0" w:color="auto"/>
            </w:tcBorders>
          </w:tcPr>
          <w:p w:rsidR="00946086" w:rsidRPr="00EF2A21" w:rsidRDefault="00946086" w:rsidP="00E30069"/>
        </w:tc>
      </w:tr>
    </w:tbl>
    <w:p w:rsidR="00946086" w:rsidRPr="00EF2A21" w:rsidRDefault="00946086" w:rsidP="00946086"/>
    <w:p w:rsidR="00946086" w:rsidRPr="00EF2A21" w:rsidRDefault="00946086" w:rsidP="00284D9B">
      <w:pPr>
        <w:pStyle w:val="afff3"/>
        <w:numPr>
          <w:ilvl w:val="0"/>
          <w:numId w:val="33"/>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946086" w:rsidRPr="00EF2A21" w:rsidRDefault="00946086" w:rsidP="00284D9B">
      <w:pPr>
        <w:pStyle w:val="afff3"/>
        <w:numPr>
          <w:ilvl w:val="0"/>
          <w:numId w:val="33"/>
        </w:numPr>
        <w:spacing w:after="120" w:line="276" w:lineRule="auto"/>
        <w:ind w:left="0" w:firstLine="0"/>
        <w:contextualSpacing w:val="0"/>
        <w:jc w:val="both"/>
        <w:rPr>
          <w:sz w:val="22"/>
        </w:rPr>
      </w:pPr>
      <w:r w:rsidRPr="00EF2A21">
        <w:rPr>
          <w:sz w:val="22"/>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946086" w:rsidRPr="00EF2A21" w:rsidTr="00E30069">
        <w:tc>
          <w:tcPr>
            <w:tcW w:w="1565" w:type="pct"/>
            <w:tcBorders>
              <w:top w:val="single" w:sz="12" w:space="0" w:color="auto"/>
              <w:bottom w:val="single" w:sz="12" w:space="0" w:color="auto"/>
            </w:tcBorders>
            <w:shd w:val="clear" w:color="auto" w:fill="D9D9D9" w:themeFill="background1" w:themeFillShade="D9"/>
            <w:vAlign w:val="center"/>
          </w:tcPr>
          <w:p w:rsidR="00946086" w:rsidRPr="00EF2A21" w:rsidRDefault="00946086" w:rsidP="00E30069">
            <w:pPr>
              <w:pStyle w:val="afff3"/>
              <w:ind w:left="0"/>
              <w:jc w:val="center"/>
              <w:rPr>
                <w:b/>
                <w:caps/>
                <w:sz w:val="16"/>
                <w:szCs w:val="16"/>
              </w:rPr>
            </w:pPr>
            <w:r w:rsidRPr="00EF2A21">
              <w:rPr>
                <w:b/>
                <w:caps/>
                <w:sz w:val="16"/>
                <w:szCs w:val="16"/>
              </w:rPr>
              <w:t>ФИО работника/</w:t>
            </w:r>
          </w:p>
          <w:p w:rsidR="00946086" w:rsidRPr="00EF2A21" w:rsidRDefault="00946086" w:rsidP="00E30069">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rsidR="00946086" w:rsidRPr="00EF2A21" w:rsidRDefault="00946086" w:rsidP="00E30069">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rsidR="00946086" w:rsidRPr="00EF2A21" w:rsidRDefault="00946086" w:rsidP="00E30069">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946086" w:rsidRPr="00EF2A21" w:rsidTr="00E30069">
        <w:tc>
          <w:tcPr>
            <w:tcW w:w="1565" w:type="pct"/>
            <w:tcBorders>
              <w:top w:val="single" w:sz="12" w:space="0" w:color="auto"/>
            </w:tcBorders>
          </w:tcPr>
          <w:p w:rsidR="00946086" w:rsidRPr="00EF2A21" w:rsidRDefault="00946086" w:rsidP="00E30069">
            <w:pPr>
              <w:pStyle w:val="afff3"/>
              <w:ind w:left="0"/>
            </w:pPr>
          </w:p>
        </w:tc>
        <w:tc>
          <w:tcPr>
            <w:tcW w:w="1583" w:type="pct"/>
            <w:tcBorders>
              <w:top w:val="single" w:sz="12" w:space="0" w:color="auto"/>
            </w:tcBorders>
          </w:tcPr>
          <w:p w:rsidR="00946086" w:rsidRPr="00EF2A21" w:rsidRDefault="00946086" w:rsidP="00E30069">
            <w:pPr>
              <w:pStyle w:val="afff3"/>
              <w:ind w:left="0"/>
            </w:pPr>
          </w:p>
        </w:tc>
        <w:tc>
          <w:tcPr>
            <w:tcW w:w="1852" w:type="pct"/>
            <w:tcBorders>
              <w:top w:val="single" w:sz="12" w:space="0" w:color="auto"/>
            </w:tcBorders>
          </w:tcPr>
          <w:p w:rsidR="00946086" w:rsidRPr="00EF2A21" w:rsidRDefault="00946086" w:rsidP="00E30069">
            <w:pPr>
              <w:pStyle w:val="afff3"/>
              <w:ind w:left="0"/>
            </w:pPr>
          </w:p>
        </w:tc>
      </w:tr>
      <w:tr w:rsidR="00946086" w:rsidRPr="00EF2A21" w:rsidTr="00E30069">
        <w:tc>
          <w:tcPr>
            <w:tcW w:w="1565" w:type="pct"/>
          </w:tcPr>
          <w:p w:rsidR="00946086" w:rsidRPr="00EF2A21" w:rsidRDefault="00946086" w:rsidP="00E30069">
            <w:pPr>
              <w:pStyle w:val="afff3"/>
              <w:ind w:left="0"/>
            </w:pPr>
          </w:p>
        </w:tc>
        <w:tc>
          <w:tcPr>
            <w:tcW w:w="1583" w:type="pct"/>
          </w:tcPr>
          <w:p w:rsidR="00946086" w:rsidRPr="00EF2A21" w:rsidRDefault="00946086" w:rsidP="00E30069">
            <w:pPr>
              <w:pStyle w:val="afff3"/>
              <w:ind w:left="0"/>
            </w:pPr>
          </w:p>
        </w:tc>
        <w:tc>
          <w:tcPr>
            <w:tcW w:w="1852" w:type="pct"/>
          </w:tcPr>
          <w:p w:rsidR="00946086" w:rsidRPr="00EF2A21" w:rsidRDefault="00946086" w:rsidP="00E30069">
            <w:pPr>
              <w:pStyle w:val="afff3"/>
              <w:ind w:left="0"/>
            </w:pPr>
          </w:p>
        </w:tc>
      </w:tr>
    </w:tbl>
    <w:p w:rsidR="00946086" w:rsidRPr="00EF2A21" w:rsidRDefault="00946086" w:rsidP="00946086">
      <w:pPr>
        <w:pStyle w:val="afff3"/>
        <w:spacing w:after="120" w:line="276" w:lineRule="auto"/>
        <w:ind w:left="0"/>
        <w:contextualSpacing w:val="0"/>
        <w:jc w:val="both"/>
      </w:pPr>
    </w:p>
    <w:p w:rsidR="00946086" w:rsidRPr="00EF2A21" w:rsidRDefault="00946086" w:rsidP="00284D9B">
      <w:pPr>
        <w:pStyle w:val="afff3"/>
        <w:numPr>
          <w:ilvl w:val="0"/>
          <w:numId w:val="33"/>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946086" w:rsidRPr="00EF2A21" w:rsidRDefault="00946086" w:rsidP="00946086">
      <w:pPr>
        <w:pStyle w:val="afff3"/>
        <w:spacing w:after="120" w:line="276" w:lineRule="auto"/>
        <w:ind w:left="0"/>
        <w:contextualSpacing w:val="0"/>
        <w:jc w:val="both"/>
      </w:pPr>
      <w:r w:rsidRPr="00EF2A21">
        <w:t>_______________________________________________________________________________________________</w:t>
      </w:r>
    </w:p>
    <w:p w:rsidR="00946086" w:rsidRPr="00EF2A21" w:rsidRDefault="00946086" w:rsidP="00946086">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946086" w:rsidRPr="00EF2A21" w:rsidTr="00E30069">
        <w:tc>
          <w:tcPr>
            <w:tcW w:w="6380" w:type="dxa"/>
            <w:tcBorders>
              <w:top w:val="single" w:sz="12" w:space="0" w:color="auto"/>
              <w:bottom w:val="single" w:sz="12" w:space="0" w:color="auto"/>
            </w:tcBorders>
            <w:shd w:val="clear" w:color="auto" w:fill="D9D9D9" w:themeFill="background1" w:themeFillShade="D9"/>
            <w:vAlign w:val="center"/>
          </w:tcPr>
          <w:p w:rsidR="00946086" w:rsidRPr="00EF2A21" w:rsidRDefault="00946086" w:rsidP="00E30069">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rsidR="00946086" w:rsidRPr="00EF2A21" w:rsidRDefault="00946086" w:rsidP="00E30069">
            <w:pPr>
              <w:jc w:val="center"/>
              <w:rPr>
                <w:b/>
                <w:caps/>
                <w:sz w:val="16"/>
                <w:szCs w:val="18"/>
              </w:rPr>
            </w:pPr>
            <w:r w:rsidRPr="00EF2A21">
              <w:rPr>
                <w:b/>
                <w:caps/>
                <w:sz w:val="16"/>
                <w:szCs w:val="18"/>
              </w:rPr>
              <w:t>Код ОКДП</w:t>
            </w:r>
          </w:p>
          <w:p w:rsidR="00946086" w:rsidRPr="00EF2A21" w:rsidRDefault="00946086" w:rsidP="00E30069">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rsidR="00946086" w:rsidRPr="00EF2A21" w:rsidRDefault="00946086" w:rsidP="00E30069">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946086" w:rsidRPr="00EF2A21" w:rsidTr="00E30069">
        <w:tc>
          <w:tcPr>
            <w:tcW w:w="6380" w:type="dxa"/>
            <w:tcBorders>
              <w:top w:val="single" w:sz="12" w:space="0" w:color="auto"/>
            </w:tcBorders>
          </w:tcPr>
          <w:p w:rsidR="00946086" w:rsidRPr="00EF2A21" w:rsidRDefault="00946086" w:rsidP="00E30069">
            <w:pPr>
              <w:keepNext/>
            </w:pPr>
          </w:p>
        </w:tc>
        <w:tc>
          <w:tcPr>
            <w:tcW w:w="1641" w:type="dxa"/>
            <w:tcBorders>
              <w:top w:val="single" w:sz="12" w:space="0" w:color="auto"/>
            </w:tcBorders>
          </w:tcPr>
          <w:p w:rsidR="00946086" w:rsidRPr="00EF2A21" w:rsidRDefault="00946086" w:rsidP="00E30069">
            <w:pPr>
              <w:keepNext/>
            </w:pPr>
          </w:p>
        </w:tc>
        <w:tc>
          <w:tcPr>
            <w:tcW w:w="1608" w:type="dxa"/>
            <w:tcBorders>
              <w:top w:val="single" w:sz="12" w:space="0" w:color="auto"/>
            </w:tcBorders>
          </w:tcPr>
          <w:p w:rsidR="00946086" w:rsidRPr="00EF2A21" w:rsidRDefault="00946086" w:rsidP="00E30069">
            <w:pPr>
              <w:keepNext/>
            </w:pPr>
          </w:p>
        </w:tc>
      </w:tr>
      <w:tr w:rsidR="00946086" w:rsidRPr="00EF2A21" w:rsidTr="00E30069">
        <w:tc>
          <w:tcPr>
            <w:tcW w:w="6380" w:type="dxa"/>
          </w:tcPr>
          <w:p w:rsidR="00946086" w:rsidRPr="00EF2A21" w:rsidRDefault="00946086" w:rsidP="00E30069">
            <w:pPr>
              <w:keepNext/>
            </w:pPr>
          </w:p>
        </w:tc>
        <w:tc>
          <w:tcPr>
            <w:tcW w:w="1641" w:type="dxa"/>
          </w:tcPr>
          <w:p w:rsidR="00946086" w:rsidRPr="00EF2A21" w:rsidRDefault="00946086" w:rsidP="00E30069">
            <w:pPr>
              <w:keepNext/>
            </w:pPr>
          </w:p>
        </w:tc>
        <w:tc>
          <w:tcPr>
            <w:tcW w:w="1608" w:type="dxa"/>
          </w:tcPr>
          <w:p w:rsidR="00946086" w:rsidRPr="00EF2A21" w:rsidRDefault="00946086" w:rsidP="00E30069">
            <w:pPr>
              <w:keepNext/>
            </w:pPr>
          </w:p>
        </w:tc>
      </w:tr>
      <w:tr w:rsidR="00946086" w:rsidRPr="00EF2A21" w:rsidTr="00E30069">
        <w:tc>
          <w:tcPr>
            <w:tcW w:w="6380" w:type="dxa"/>
          </w:tcPr>
          <w:p w:rsidR="00946086" w:rsidRPr="00EF2A21" w:rsidRDefault="00946086" w:rsidP="00E30069">
            <w:pPr>
              <w:keepNext/>
            </w:pPr>
          </w:p>
        </w:tc>
        <w:tc>
          <w:tcPr>
            <w:tcW w:w="1641" w:type="dxa"/>
          </w:tcPr>
          <w:p w:rsidR="00946086" w:rsidRPr="00EF2A21" w:rsidRDefault="00946086" w:rsidP="00E30069">
            <w:pPr>
              <w:keepNext/>
            </w:pPr>
          </w:p>
        </w:tc>
        <w:tc>
          <w:tcPr>
            <w:tcW w:w="1608" w:type="dxa"/>
          </w:tcPr>
          <w:p w:rsidR="00946086" w:rsidRPr="00EF2A21" w:rsidRDefault="00946086" w:rsidP="00E30069">
            <w:pPr>
              <w:keepNext/>
            </w:pPr>
          </w:p>
        </w:tc>
      </w:tr>
    </w:tbl>
    <w:p w:rsidR="00946086" w:rsidRPr="00EF2A21" w:rsidRDefault="00946086" w:rsidP="00946086">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rsidR="00946086" w:rsidRPr="00EF2A21" w:rsidRDefault="00946086" w:rsidP="00946086">
      <w:pPr>
        <w:pStyle w:val="afff3"/>
        <w:spacing w:line="276" w:lineRule="auto"/>
        <w:ind w:left="0"/>
        <w:contextualSpacing w:val="0"/>
        <w:jc w:val="both"/>
      </w:pPr>
    </w:p>
    <w:p w:rsidR="00946086" w:rsidRPr="00EF2A21" w:rsidRDefault="00946086" w:rsidP="00946086">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946086" w:rsidRPr="00EF2A21" w:rsidRDefault="00946086" w:rsidP="00946086">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rsidR="00946086" w:rsidRPr="00EF2A21" w:rsidRDefault="00946086" w:rsidP="00946086">
      <w:pPr>
        <w:pStyle w:val="afff3"/>
        <w:spacing w:after="120"/>
        <w:ind w:left="0"/>
        <w:jc w:val="center"/>
        <w:rPr>
          <w:i/>
          <w:color w:val="000000" w:themeColor="text1"/>
        </w:rPr>
      </w:pPr>
      <w:r w:rsidRPr="00EF2A21" w:rsidDel="00636325">
        <w:rPr>
          <w:sz w:val="22"/>
          <w:szCs w:val="22"/>
        </w:rPr>
        <w:t xml:space="preserve"> </w:t>
      </w:r>
    </w:p>
    <w:p w:rsidR="00946086" w:rsidRPr="00EF2A21" w:rsidRDefault="00946086" w:rsidP="00946086">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rsidR="00946086" w:rsidRPr="00EF2A21" w:rsidRDefault="00946086" w:rsidP="00284D9B">
      <w:pPr>
        <w:pStyle w:val="afff3"/>
        <w:widowControl w:val="0"/>
        <w:numPr>
          <w:ilvl w:val="0"/>
          <w:numId w:val="37"/>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946086" w:rsidRPr="00EF2A21" w:rsidRDefault="00946086" w:rsidP="00284D9B">
      <w:pPr>
        <w:pStyle w:val="afff3"/>
        <w:widowControl w:val="0"/>
        <w:numPr>
          <w:ilvl w:val="0"/>
          <w:numId w:val="37"/>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946086" w:rsidRPr="00EF2A21" w:rsidRDefault="00946086" w:rsidP="00284D9B">
      <w:pPr>
        <w:pStyle w:val="afff3"/>
        <w:numPr>
          <w:ilvl w:val="0"/>
          <w:numId w:val="36"/>
        </w:numPr>
        <w:ind w:left="1560"/>
        <w:contextualSpacing w:val="0"/>
      </w:pPr>
      <w:r w:rsidRPr="00EF2A21">
        <w:t>20___ год  - _______ тыс. руб.;</w:t>
      </w:r>
    </w:p>
    <w:p w:rsidR="00946086" w:rsidRPr="00EF2A21" w:rsidRDefault="00946086" w:rsidP="00284D9B">
      <w:pPr>
        <w:pStyle w:val="afff3"/>
        <w:numPr>
          <w:ilvl w:val="0"/>
          <w:numId w:val="36"/>
        </w:numPr>
        <w:ind w:left="1560"/>
        <w:contextualSpacing w:val="0"/>
      </w:pPr>
      <w:r w:rsidRPr="00EF2A21">
        <w:t>20___ год  - _______ тыс. руб.;</w:t>
      </w:r>
    </w:p>
    <w:p w:rsidR="00946086" w:rsidRPr="00EF2A21" w:rsidRDefault="00946086" w:rsidP="00284D9B">
      <w:pPr>
        <w:pStyle w:val="afff3"/>
        <w:numPr>
          <w:ilvl w:val="0"/>
          <w:numId w:val="36"/>
        </w:numPr>
        <w:ind w:left="1560"/>
        <w:contextualSpacing w:val="0"/>
      </w:pPr>
      <w:r w:rsidRPr="00EF2A21">
        <w:t>20___ год  - _______ тыс. руб.</w:t>
      </w:r>
    </w:p>
    <w:p w:rsidR="00946086" w:rsidRPr="00EF2A21" w:rsidRDefault="00946086" w:rsidP="00946086">
      <w:pPr>
        <w:pStyle w:val="afff3"/>
        <w:ind w:left="0"/>
        <w:contextualSpacing w:val="0"/>
      </w:pPr>
    </w:p>
    <w:p w:rsidR="00946086" w:rsidRPr="00EF2A21" w:rsidRDefault="00946086" w:rsidP="00946086">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946086" w:rsidRPr="00EF2A21" w:rsidRDefault="00946086" w:rsidP="00284D9B">
      <w:pPr>
        <w:pStyle w:val="afff3"/>
        <w:numPr>
          <w:ilvl w:val="0"/>
          <w:numId w:val="35"/>
        </w:numPr>
        <w:spacing w:line="276" w:lineRule="auto"/>
        <w:contextualSpacing w:val="0"/>
        <w:jc w:val="both"/>
        <w:rPr>
          <w:sz w:val="22"/>
          <w:szCs w:val="22"/>
        </w:rPr>
      </w:pPr>
      <w:r w:rsidRPr="00EF2A21">
        <w:rPr>
          <w:sz w:val="22"/>
          <w:szCs w:val="22"/>
        </w:rPr>
        <w:t xml:space="preserve">в текущем году ____ человек; </w:t>
      </w:r>
    </w:p>
    <w:p w:rsidR="00946086" w:rsidRPr="00EF2A21" w:rsidRDefault="00946086" w:rsidP="00284D9B">
      <w:pPr>
        <w:pStyle w:val="afff3"/>
        <w:numPr>
          <w:ilvl w:val="0"/>
          <w:numId w:val="35"/>
        </w:numPr>
        <w:spacing w:line="276" w:lineRule="auto"/>
        <w:contextualSpacing w:val="0"/>
        <w:jc w:val="both"/>
        <w:rPr>
          <w:sz w:val="22"/>
          <w:szCs w:val="22"/>
        </w:rPr>
      </w:pPr>
      <w:r w:rsidRPr="00EF2A21">
        <w:rPr>
          <w:sz w:val="22"/>
          <w:szCs w:val="22"/>
        </w:rPr>
        <w:t xml:space="preserve">в предыдущем году ____ человек. </w:t>
      </w:r>
    </w:p>
    <w:p w:rsidR="00946086" w:rsidRPr="00EF2A21" w:rsidRDefault="00946086" w:rsidP="00946086">
      <w:pPr>
        <w:pStyle w:val="afff3"/>
        <w:spacing w:line="276" w:lineRule="auto"/>
        <w:ind w:left="0"/>
        <w:contextualSpacing w:val="0"/>
        <w:jc w:val="both"/>
        <w:rPr>
          <w:sz w:val="22"/>
          <w:szCs w:val="22"/>
        </w:rPr>
      </w:pPr>
    </w:p>
    <w:p w:rsidR="00946086" w:rsidRPr="00EF2A21" w:rsidRDefault="00946086" w:rsidP="00946086">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946086" w:rsidRPr="00EF2A21" w:rsidRDefault="00946086" w:rsidP="00284D9B">
      <w:pPr>
        <w:pStyle w:val="afff3"/>
        <w:widowControl w:val="0"/>
        <w:numPr>
          <w:ilvl w:val="0"/>
          <w:numId w:val="34"/>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rsidR="00946086" w:rsidRPr="00EF2A21" w:rsidRDefault="00946086" w:rsidP="00946086">
      <w:pPr>
        <w:pStyle w:val="afff3"/>
        <w:spacing w:after="200" w:line="276" w:lineRule="auto"/>
        <w:ind w:left="0"/>
        <w:jc w:val="both"/>
      </w:pPr>
    </w:p>
    <w:p w:rsidR="00946086" w:rsidRPr="00EF2A21" w:rsidRDefault="00946086" w:rsidP="00946086">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946086" w:rsidRPr="00EF2A21" w:rsidTr="00E30069">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rsidR="00946086" w:rsidRPr="00EF2A21" w:rsidRDefault="00946086" w:rsidP="00E30069">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rsidR="00946086" w:rsidRPr="00EF2A21" w:rsidRDefault="00946086" w:rsidP="00E30069">
            <w:pPr>
              <w:jc w:val="center"/>
              <w:rPr>
                <w:b/>
                <w:caps/>
                <w:sz w:val="16"/>
              </w:rPr>
            </w:pPr>
            <w:r w:rsidRPr="00EF2A21">
              <w:rPr>
                <w:b/>
                <w:caps/>
                <w:sz w:val="16"/>
              </w:rPr>
              <w:t>Претензионно-исковая работа</w:t>
            </w:r>
          </w:p>
        </w:tc>
      </w:tr>
      <w:tr w:rsidR="00946086" w:rsidRPr="00EF2A21" w:rsidTr="00E30069">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rsidR="00946086" w:rsidRPr="00EF2A21" w:rsidRDefault="00946086" w:rsidP="00E30069">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946086" w:rsidRPr="00EF2A21" w:rsidRDefault="00946086" w:rsidP="00E30069">
            <w:pPr>
              <w:jc w:val="center"/>
              <w:rPr>
                <w:b/>
                <w:caps/>
                <w:sz w:val="14"/>
                <w:szCs w:val="14"/>
              </w:rPr>
            </w:pPr>
            <w:r w:rsidRPr="00EF2A21">
              <w:rPr>
                <w:b/>
                <w:caps/>
                <w:sz w:val="14"/>
                <w:szCs w:val="14"/>
              </w:rPr>
              <w:t>Наименование Заказчика,</w:t>
            </w:r>
          </w:p>
          <w:p w:rsidR="00946086" w:rsidRPr="00EF2A21" w:rsidRDefault="00946086" w:rsidP="00E30069">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946086" w:rsidRPr="00EF2A21" w:rsidRDefault="00946086" w:rsidP="00E30069">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946086" w:rsidRPr="00EF2A21" w:rsidRDefault="00946086" w:rsidP="00E30069">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rsidR="00946086" w:rsidRPr="00EF2A21" w:rsidRDefault="00946086" w:rsidP="00E30069">
            <w:pPr>
              <w:jc w:val="center"/>
              <w:rPr>
                <w:b/>
                <w:caps/>
                <w:sz w:val="14"/>
                <w:szCs w:val="14"/>
              </w:rPr>
            </w:pPr>
            <w:r w:rsidRPr="00EF2A21">
              <w:rPr>
                <w:b/>
                <w:caps/>
                <w:sz w:val="14"/>
                <w:szCs w:val="14"/>
              </w:rPr>
              <w:t>Комментарии **</w:t>
            </w:r>
          </w:p>
        </w:tc>
      </w:tr>
      <w:tr w:rsidR="00946086" w:rsidRPr="00EF2A21" w:rsidTr="00E30069">
        <w:trPr>
          <w:trHeight w:val="592"/>
        </w:trPr>
        <w:tc>
          <w:tcPr>
            <w:tcW w:w="1480" w:type="dxa"/>
            <w:tcBorders>
              <w:top w:val="single" w:sz="12" w:space="0" w:color="auto"/>
            </w:tcBorders>
            <w:tcMar>
              <w:left w:w="57" w:type="dxa"/>
              <w:right w:w="57" w:type="dxa"/>
            </w:tcMar>
          </w:tcPr>
          <w:p w:rsidR="00946086" w:rsidRPr="00EF2A21" w:rsidRDefault="00946086" w:rsidP="00E30069">
            <w:pPr>
              <w:rPr>
                <w:sz w:val="16"/>
              </w:rPr>
            </w:pPr>
            <w:r w:rsidRPr="00EF2A21">
              <w:rPr>
                <w:sz w:val="16"/>
              </w:rPr>
              <w:t>Поставка МТР</w:t>
            </w:r>
          </w:p>
        </w:tc>
        <w:tc>
          <w:tcPr>
            <w:tcW w:w="1418" w:type="dxa"/>
            <w:tcBorders>
              <w:top w:val="single" w:sz="12" w:space="0" w:color="auto"/>
            </w:tcBorders>
            <w:tcMar>
              <w:left w:w="57" w:type="dxa"/>
              <w:right w:w="57" w:type="dxa"/>
            </w:tcMar>
          </w:tcPr>
          <w:p w:rsidR="00946086" w:rsidRPr="00EF2A21" w:rsidRDefault="00946086" w:rsidP="00E30069">
            <w:pPr>
              <w:rPr>
                <w:sz w:val="16"/>
              </w:rPr>
            </w:pPr>
          </w:p>
        </w:tc>
        <w:tc>
          <w:tcPr>
            <w:tcW w:w="4536" w:type="dxa"/>
            <w:tcBorders>
              <w:top w:val="single" w:sz="12" w:space="0" w:color="auto"/>
            </w:tcBorders>
            <w:tcMar>
              <w:left w:w="57" w:type="dxa"/>
              <w:right w:w="57" w:type="dxa"/>
            </w:tcMar>
          </w:tcPr>
          <w:p w:rsidR="00946086" w:rsidRPr="00EF2A21" w:rsidRDefault="00946086" w:rsidP="00284D9B">
            <w:pPr>
              <w:pStyle w:val="afff3"/>
              <w:numPr>
                <w:ilvl w:val="0"/>
                <w:numId w:val="29"/>
              </w:numPr>
              <w:tabs>
                <w:tab w:val="left" w:pos="230"/>
              </w:tabs>
              <w:spacing w:line="276" w:lineRule="auto"/>
              <w:ind w:left="0" w:firstLine="0"/>
              <w:rPr>
                <w:bCs/>
                <w:sz w:val="16"/>
              </w:rPr>
            </w:pPr>
            <w:r w:rsidRPr="00EF2A21">
              <w:rPr>
                <w:sz w:val="16"/>
              </w:rPr>
              <w:t>Срыв сроков поставки МТР (1 месяц и более)</w:t>
            </w:r>
          </w:p>
          <w:p w:rsidR="00946086" w:rsidRPr="00EF2A21" w:rsidRDefault="00946086" w:rsidP="00284D9B">
            <w:pPr>
              <w:pStyle w:val="afff3"/>
              <w:numPr>
                <w:ilvl w:val="0"/>
                <w:numId w:val="29"/>
              </w:numPr>
              <w:tabs>
                <w:tab w:val="left" w:pos="230"/>
              </w:tabs>
              <w:spacing w:line="276" w:lineRule="auto"/>
              <w:ind w:left="0" w:firstLine="0"/>
              <w:rPr>
                <w:bCs/>
                <w:sz w:val="16"/>
              </w:rPr>
            </w:pPr>
            <w:r w:rsidRPr="00EF2A21">
              <w:rPr>
                <w:sz w:val="16"/>
              </w:rPr>
              <w:t>Рекламации по качеству поставленных МТР</w:t>
            </w:r>
          </w:p>
          <w:p w:rsidR="00946086" w:rsidRPr="00EF2A21" w:rsidRDefault="00946086" w:rsidP="00284D9B">
            <w:pPr>
              <w:pStyle w:val="afff3"/>
              <w:numPr>
                <w:ilvl w:val="0"/>
                <w:numId w:val="29"/>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rsidR="00946086" w:rsidRPr="00EF2A21" w:rsidRDefault="00946086" w:rsidP="00E30069">
            <w:pPr>
              <w:rPr>
                <w:sz w:val="16"/>
              </w:rPr>
            </w:pPr>
          </w:p>
        </w:tc>
        <w:tc>
          <w:tcPr>
            <w:tcW w:w="1485" w:type="dxa"/>
            <w:tcBorders>
              <w:top w:val="single" w:sz="12" w:space="0" w:color="auto"/>
            </w:tcBorders>
          </w:tcPr>
          <w:p w:rsidR="00946086" w:rsidRPr="00EF2A21" w:rsidRDefault="00946086" w:rsidP="00E30069">
            <w:pPr>
              <w:rPr>
                <w:sz w:val="16"/>
              </w:rPr>
            </w:pPr>
          </w:p>
        </w:tc>
      </w:tr>
      <w:tr w:rsidR="00946086" w:rsidRPr="00EF2A21" w:rsidTr="00E30069">
        <w:tc>
          <w:tcPr>
            <w:tcW w:w="1480" w:type="dxa"/>
            <w:tcMar>
              <w:left w:w="57" w:type="dxa"/>
              <w:right w:w="57" w:type="dxa"/>
            </w:tcMar>
          </w:tcPr>
          <w:p w:rsidR="00946086" w:rsidRPr="00EF2A21" w:rsidRDefault="00946086" w:rsidP="00E30069">
            <w:pPr>
              <w:rPr>
                <w:sz w:val="16"/>
              </w:rPr>
            </w:pPr>
            <w:r w:rsidRPr="00EF2A21">
              <w:rPr>
                <w:sz w:val="16"/>
              </w:rPr>
              <w:t>Выполнение работ</w:t>
            </w:r>
          </w:p>
        </w:tc>
        <w:tc>
          <w:tcPr>
            <w:tcW w:w="1418" w:type="dxa"/>
            <w:tcMar>
              <w:left w:w="57" w:type="dxa"/>
              <w:right w:w="57" w:type="dxa"/>
            </w:tcMar>
          </w:tcPr>
          <w:p w:rsidR="00946086" w:rsidRPr="00EF2A21" w:rsidRDefault="00946086" w:rsidP="00E30069">
            <w:pPr>
              <w:rPr>
                <w:sz w:val="16"/>
              </w:rPr>
            </w:pPr>
          </w:p>
        </w:tc>
        <w:tc>
          <w:tcPr>
            <w:tcW w:w="4536" w:type="dxa"/>
            <w:tcMar>
              <w:left w:w="57" w:type="dxa"/>
              <w:right w:w="57" w:type="dxa"/>
            </w:tcMar>
          </w:tcPr>
          <w:p w:rsidR="00946086" w:rsidRPr="00EF2A21" w:rsidRDefault="00946086" w:rsidP="00284D9B">
            <w:pPr>
              <w:pStyle w:val="afff3"/>
              <w:numPr>
                <w:ilvl w:val="0"/>
                <w:numId w:val="29"/>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946086" w:rsidRPr="00EF2A21" w:rsidRDefault="00946086" w:rsidP="00284D9B">
            <w:pPr>
              <w:pStyle w:val="afff3"/>
              <w:numPr>
                <w:ilvl w:val="0"/>
                <w:numId w:val="29"/>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946086" w:rsidRPr="00EF2A21" w:rsidRDefault="00946086" w:rsidP="00284D9B">
            <w:pPr>
              <w:pStyle w:val="afff3"/>
              <w:numPr>
                <w:ilvl w:val="0"/>
                <w:numId w:val="29"/>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946086" w:rsidRPr="00EF2A21" w:rsidRDefault="00946086" w:rsidP="00E30069">
            <w:pPr>
              <w:rPr>
                <w:sz w:val="16"/>
              </w:rPr>
            </w:pPr>
          </w:p>
        </w:tc>
        <w:tc>
          <w:tcPr>
            <w:tcW w:w="1485" w:type="dxa"/>
          </w:tcPr>
          <w:p w:rsidR="00946086" w:rsidRPr="00EF2A21" w:rsidRDefault="00946086" w:rsidP="00E30069">
            <w:pPr>
              <w:rPr>
                <w:sz w:val="16"/>
              </w:rPr>
            </w:pPr>
          </w:p>
        </w:tc>
      </w:tr>
      <w:tr w:rsidR="00946086" w:rsidRPr="00EF2A21" w:rsidTr="00E30069">
        <w:tc>
          <w:tcPr>
            <w:tcW w:w="1480" w:type="dxa"/>
            <w:tcMar>
              <w:left w:w="57" w:type="dxa"/>
              <w:right w:w="57" w:type="dxa"/>
            </w:tcMar>
          </w:tcPr>
          <w:p w:rsidR="00946086" w:rsidRPr="00EF2A21" w:rsidRDefault="00946086" w:rsidP="00E30069">
            <w:pPr>
              <w:rPr>
                <w:sz w:val="16"/>
              </w:rPr>
            </w:pPr>
            <w:r w:rsidRPr="00EF2A21">
              <w:rPr>
                <w:sz w:val="16"/>
              </w:rPr>
              <w:t>Оказание услуг</w:t>
            </w:r>
          </w:p>
        </w:tc>
        <w:tc>
          <w:tcPr>
            <w:tcW w:w="1418" w:type="dxa"/>
            <w:tcMar>
              <w:left w:w="57" w:type="dxa"/>
              <w:right w:w="57" w:type="dxa"/>
            </w:tcMar>
          </w:tcPr>
          <w:p w:rsidR="00946086" w:rsidRPr="00EF2A21" w:rsidRDefault="00946086" w:rsidP="00E30069">
            <w:pPr>
              <w:rPr>
                <w:sz w:val="16"/>
              </w:rPr>
            </w:pPr>
          </w:p>
        </w:tc>
        <w:tc>
          <w:tcPr>
            <w:tcW w:w="4536" w:type="dxa"/>
            <w:tcMar>
              <w:left w:w="57" w:type="dxa"/>
              <w:right w:w="57" w:type="dxa"/>
            </w:tcMar>
          </w:tcPr>
          <w:p w:rsidR="00946086" w:rsidRPr="00EF2A21" w:rsidRDefault="00946086" w:rsidP="00284D9B">
            <w:pPr>
              <w:pStyle w:val="afff3"/>
              <w:numPr>
                <w:ilvl w:val="0"/>
                <w:numId w:val="29"/>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946086" w:rsidRPr="00EF2A21" w:rsidRDefault="00946086" w:rsidP="00284D9B">
            <w:pPr>
              <w:pStyle w:val="afff3"/>
              <w:numPr>
                <w:ilvl w:val="0"/>
                <w:numId w:val="29"/>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946086" w:rsidRPr="00EF2A21" w:rsidRDefault="00946086" w:rsidP="00284D9B">
            <w:pPr>
              <w:pStyle w:val="afff3"/>
              <w:numPr>
                <w:ilvl w:val="0"/>
                <w:numId w:val="29"/>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rsidR="00946086" w:rsidRPr="00EF2A21" w:rsidRDefault="00946086" w:rsidP="00E30069">
            <w:pPr>
              <w:rPr>
                <w:sz w:val="16"/>
              </w:rPr>
            </w:pPr>
          </w:p>
        </w:tc>
        <w:tc>
          <w:tcPr>
            <w:tcW w:w="1485" w:type="dxa"/>
          </w:tcPr>
          <w:p w:rsidR="00946086" w:rsidRPr="00EF2A21" w:rsidRDefault="00946086" w:rsidP="00E30069">
            <w:pPr>
              <w:rPr>
                <w:sz w:val="16"/>
              </w:rPr>
            </w:pPr>
          </w:p>
        </w:tc>
      </w:tr>
    </w:tbl>
    <w:p w:rsidR="00946086" w:rsidRPr="00EF2A21" w:rsidRDefault="00946086" w:rsidP="00946086">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946086" w:rsidRPr="00EF2A21" w:rsidRDefault="00946086" w:rsidP="00946086">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rsidR="00946086" w:rsidRPr="00EF2A21" w:rsidRDefault="00946086" w:rsidP="00946086">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946086" w:rsidRPr="00EF2A21" w:rsidTr="00E30069">
        <w:tc>
          <w:tcPr>
            <w:tcW w:w="2492" w:type="dxa"/>
            <w:tcBorders>
              <w:bottom w:val="single" w:sz="4" w:space="0" w:color="auto"/>
            </w:tcBorders>
          </w:tcPr>
          <w:p w:rsidR="00946086" w:rsidRPr="00EF2A21" w:rsidRDefault="00946086" w:rsidP="00E30069">
            <w:pPr>
              <w:ind w:right="11"/>
              <w:rPr>
                <w:bCs/>
                <w:sz w:val="16"/>
                <w:szCs w:val="16"/>
              </w:rPr>
            </w:pPr>
          </w:p>
        </w:tc>
        <w:tc>
          <w:tcPr>
            <w:tcW w:w="326" w:type="dxa"/>
          </w:tcPr>
          <w:p w:rsidR="00946086" w:rsidRPr="00EF2A21" w:rsidRDefault="00946086" w:rsidP="00E30069">
            <w:pPr>
              <w:ind w:right="11"/>
              <w:rPr>
                <w:bCs/>
                <w:sz w:val="16"/>
                <w:szCs w:val="16"/>
              </w:rPr>
            </w:pPr>
          </w:p>
        </w:tc>
        <w:tc>
          <w:tcPr>
            <w:tcW w:w="2582" w:type="dxa"/>
            <w:tcBorders>
              <w:bottom w:val="single" w:sz="4" w:space="0" w:color="auto"/>
            </w:tcBorders>
          </w:tcPr>
          <w:p w:rsidR="00946086" w:rsidRPr="00EF2A21" w:rsidRDefault="00946086" w:rsidP="00E30069">
            <w:pPr>
              <w:ind w:right="11"/>
              <w:rPr>
                <w:bCs/>
                <w:sz w:val="16"/>
                <w:szCs w:val="16"/>
              </w:rPr>
            </w:pPr>
          </w:p>
        </w:tc>
        <w:tc>
          <w:tcPr>
            <w:tcW w:w="235" w:type="dxa"/>
          </w:tcPr>
          <w:p w:rsidR="00946086" w:rsidRPr="00EF2A21" w:rsidRDefault="00946086" w:rsidP="00E30069">
            <w:pPr>
              <w:ind w:right="11"/>
              <w:rPr>
                <w:bCs/>
                <w:sz w:val="16"/>
                <w:szCs w:val="16"/>
              </w:rPr>
            </w:pPr>
          </w:p>
        </w:tc>
        <w:tc>
          <w:tcPr>
            <w:tcW w:w="2204" w:type="dxa"/>
            <w:tcBorders>
              <w:bottom w:val="single" w:sz="4" w:space="0" w:color="auto"/>
            </w:tcBorders>
          </w:tcPr>
          <w:p w:rsidR="00946086" w:rsidRPr="00EF2A21" w:rsidRDefault="00946086" w:rsidP="00E30069">
            <w:pPr>
              <w:ind w:right="11"/>
              <w:rPr>
                <w:bCs/>
                <w:sz w:val="16"/>
                <w:szCs w:val="16"/>
              </w:rPr>
            </w:pPr>
          </w:p>
        </w:tc>
        <w:tc>
          <w:tcPr>
            <w:tcW w:w="277" w:type="dxa"/>
          </w:tcPr>
          <w:p w:rsidR="00946086" w:rsidRPr="00EF2A21" w:rsidRDefault="00946086" w:rsidP="00E30069">
            <w:pPr>
              <w:ind w:right="11"/>
              <w:rPr>
                <w:bCs/>
                <w:sz w:val="16"/>
                <w:szCs w:val="16"/>
              </w:rPr>
            </w:pPr>
          </w:p>
        </w:tc>
        <w:tc>
          <w:tcPr>
            <w:tcW w:w="1733" w:type="dxa"/>
            <w:tcBorders>
              <w:bottom w:val="single" w:sz="4" w:space="0" w:color="auto"/>
            </w:tcBorders>
          </w:tcPr>
          <w:p w:rsidR="00946086" w:rsidRPr="00EF2A21" w:rsidRDefault="00946086" w:rsidP="00E30069">
            <w:pPr>
              <w:ind w:right="11"/>
              <w:rPr>
                <w:bCs/>
                <w:sz w:val="16"/>
                <w:szCs w:val="16"/>
              </w:rPr>
            </w:pPr>
          </w:p>
        </w:tc>
      </w:tr>
      <w:tr w:rsidR="00946086" w:rsidRPr="00EF2A21" w:rsidTr="00E30069">
        <w:tc>
          <w:tcPr>
            <w:tcW w:w="2492" w:type="dxa"/>
            <w:tcBorders>
              <w:top w:val="single" w:sz="4" w:space="0" w:color="auto"/>
            </w:tcBorders>
          </w:tcPr>
          <w:p w:rsidR="00946086" w:rsidRPr="00EF2A21" w:rsidRDefault="00946086" w:rsidP="00E30069">
            <w:pPr>
              <w:spacing w:after="120"/>
              <w:ind w:right="11"/>
              <w:jc w:val="center"/>
              <w:rPr>
                <w:bCs/>
                <w:sz w:val="16"/>
                <w:szCs w:val="16"/>
              </w:rPr>
            </w:pPr>
            <w:r w:rsidRPr="00EF2A21">
              <w:rPr>
                <w:bCs/>
                <w:sz w:val="16"/>
                <w:szCs w:val="16"/>
              </w:rPr>
              <w:t>(полностью должность)</w:t>
            </w:r>
          </w:p>
        </w:tc>
        <w:tc>
          <w:tcPr>
            <w:tcW w:w="326" w:type="dxa"/>
          </w:tcPr>
          <w:p w:rsidR="00946086" w:rsidRPr="00EF2A21" w:rsidRDefault="00946086" w:rsidP="00E30069">
            <w:pPr>
              <w:ind w:right="11"/>
              <w:jc w:val="center"/>
              <w:rPr>
                <w:bCs/>
                <w:sz w:val="16"/>
                <w:szCs w:val="16"/>
              </w:rPr>
            </w:pPr>
          </w:p>
        </w:tc>
        <w:tc>
          <w:tcPr>
            <w:tcW w:w="2582" w:type="dxa"/>
            <w:tcBorders>
              <w:top w:val="single" w:sz="4" w:space="0" w:color="auto"/>
            </w:tcBorders>
          </w:tcPr>
          <w:p w:rsidR="00946086" w:rsidRPr="00EF2A21" w:rsidRDefault="00946086" w:rsidP="00E30069">
            <w:pPr>
              <w:ind w:right="11"/>
              <w:jc w:val="center"/>
              <w:rPr>
                <w:bCs/>
                <w:sz w:val="16"/>
                <w:szCs w:val="16"/>
              </w:rPr>
            </w:pPr>
            <w:r w:rsidRPr="00EF2A21">
              <w:rPr>
                <w:bCs/>
                <w:sz w:val="16"/>
                <w:szCs w:val="16"/>
              </w:rPr>
              <w:t>(полностью ФИО)</w:t>
            </w:r>
          </w:p>
        </w:tc>
        <w:tc>
          <w:tcPr>
            <w:tcW w:w="235" w:type="dxa"/>
          </w:tcPr>
          <w:p w:rsidR="00946086" w:rsidRPr="00EF2A21" w:rsidRDefault="00946086" w:rsidP="00E30069">
            <w:pPr>
              <w:ind w:right="11"/>
              <w:jc w:val="center"/>
              <w:rPr>
                <w:bCs/>
                <w:sz w:val="16"/>
                <w:szCs w:val="16"/>
              </w:rPr>
            </w:pPr>
          </w:p>
        </w:tc>
        <w:tc>
          <w:tcPr>
            <w:tcW w:w="2204" w:type="dxa"/>
            <w:tcBorders>
              <w:top w:val="single" w:sz="4" w:space="0" w:color="auto"/>
            </w:tcBorders>
          </w:tcPr>
          <w:p w:rsidR="00946086" w:rsidRPr="00EF2A21" w:rsidRDefault="00946086" w:rsidP="00E30069">
            <w:pPr>
              <w:ind w:right="11"/>
              <w:jc w:val="center"/>
              <w:rPr>
                <w:bCs/>
                <w:sz w:val="16"/>
                <w:szCs w:val="16"/>
              </w:rPr>
            </w:pPr>
            <w:r w:rsidRPr="00EF2A21">
              <w:rPr>
                <w:bCs/>
                <w:sz w:val="16"/>
                <w:szCs w:val="16"/>
              </w:rPr>
              <w:t>(телефоны с кодом города)</w:t>
            </w:r>
          </w:p>
        </w:tc>
        <w:tc>
          <w:tcPr>
            <w:tcW w:w="277" w:type="dxa"/>
          </w:tcPr>
          <w:p w:rsidR="00946086" w:rsidRPr="00EF2A21" w:rsidRDefault="00946086" w:rsidP="00E30069">
            <w:pPr>
              <w:ind w:right="11"/>
              <w:jc w:val="center"/>
              <w:rPr>
                <w:bCs/>
                <w:sz w:val="16"/>
                <w:szCs w:val="16"/>
              </w:rPr>
            </w:pPr>
          </w:p>
        </w:tc>
        <w:tc>
          <w:tcPr>
            <w:tcW w:w="1733" w:type="dxa"/>
            <w:tcBorders>
              <w:top w:val="single" w:sz="4" w:space="0" w:color="auto"/>
            </w:tcBorders>
          </w:tcPr>
          <w:p w:rsidR="00946086" w:rsidRPr="00EF2A21" w:rsidRDefault="00946086" w:rsidP="00E30069">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946086" w:rsidRPr="00EF2A21" w:rsidRDefault="00946086" w:rsidP="00946086">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rsidR="00946086" w:rsidRPr="00EF2A21" w:rsidRDefault="00946086" w:rsidP="00284D9B">
      <w:pPr>
        <w:pStyle w:val="afff3"/>
        <w:numPr>
          <w:ilvl w:val="0"/>
          <w:numId w:val="30"/>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946086" w:rsidRPr="00EF2A21" w:rsidRDefault="00946086" w:rsidP="00284D9B">
      <w:pPr>
        <w:pStyle w:val="afff3"/>
        <w:numPr>
          <w:ilvl w:val="0"/>
          <w:numId w:val="30"/>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946086" w:rsidRPr="00EF2A21" w:rsidRDefault="00946086" w:rsidP="00284D9B">
      <w:pPr>
        <w:pStyle w:val="afff3"/>
        <w:numPr>
          <w:ilvl w:val="0"/>
          <w:numId w:val="30"/>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946086" w:rsidRPr="00EF2A21" w:rsidRDefault="00946086" w:rsidP="00284D9B">
      <w:pPr>
        <w:pStyle w:val="afff3"/>
        <w:numPr>
          <w:ilvl w:val="0"/>
          <w:numId w:val="30"/>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946086" w:rsidRPr="00EF2A21" w:rsidRDefault="00946086" w:rsidP="00284D9B">
      <w:pPr>
        <w:pStyle w:val="afff3"/>
        <w:numPr>
          <w:ilvl w:val="0"/>
          <w:numId w:val="30"/>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3C4358">
        <w:rPr>
          <w:sz w:val="22"/>
          <w:szCs w:val="22"/>
        </w:rPr>
        <w:t xml:space="preserve">18 </w:t>
      </w:r>
      <w:r w:rsidRPr="00EF2A21">
        <w:rPr>
          <w:sz w:val="22"/>
          <w:szCs w:val="22"/>
        </w:rPr>
        <w:t>месяцев с даты его выдачи;</w:t>
      </w:r>
    </w:p>
    <w:p w:rsidR="00946086" w:rsidRPr="00EF2A21" w:rsidRDefault="00946086" w:rsidP="00284D9B">
      <w:pPr>
        <w:pStyle w:val="afff3"/>
        <w:numPr>
          <w:ilvl w:val="0"/>
          <w:numId w:val="30"/>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946086" w:rsidRPr="00EF2A21" w:rsidRDefault="00946086" w:rsidP="00284D9B">
      <w:pPr>
        <w:pStyle w:val="afff3"/>
        <w:numPr>
          <w:ilvl w:val="0"/>
          <w:numId w:val="30"/>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946086" w:rsidRPr="00EF2A21" w:rsidRDefault="00946086" w:rsidP="00946086">
      <w:pPr>
        <w:pStyle w:val="afff3"/>
        <w:spacing w:after="120"/>
        <w:ind w:left="0" w:right="14"/>
      </w:pPr>
    </w:p>
    <w:tbl>
      <w:tblPr>
        <w:tblW w:w="4860" w:type="pct"/>
        <w:tblLook w:val="01E0" w:firstRow="1" w:lastRow="1" w:firstColumn="1" w:lastColumn="1" w:noHBand="0" w:noVBand="0"/>
      </w:tblPr>
      <w:tblGrid>
        <w:gridCol w:w="3563"/>
        <w:gridCol w:w="2351"/>
        <w:gridCol w:w="3665"/>
      </w:tblGrid>
      <w:tr w:rsidR="00946086" w:rsidRPr="00EF2A21" w:rsidTr="00E30069">
        <w:trPr>
          <w:trHeight w:val="1463"/>
        </w:trPr>
        <w:tc>
          <w:tcPr>
            <w:tcW w:w="1860" w:type="pct"/>
          </w:tcPr>
          <w:p w:rsidR="00946086" w:rsidRPr="00EF2A21" w:rsidRDefault="00946086" w:rsidP="00E30069">
            <w:r w:rsidRPr="00EF2A21">
              <w:t>Должность</w:t>
            </w:r>
          </w:p>
          <w:p w:rsidR="00946086" w:rsidRPr="00EF2A21" w:rsidRDefault="00946086" w:rsidP="00E30069">
            <w:r w:rsidRPr="00EF2A21">
              <w:t>Руководителя Участника закупки</w:t>
            </w:r>
          </w:p>
          <w:p w:rsidR="00946086" w:rsidRPr="00EF2A21" w:rsidRDefault="00946086" w:rsidP="00E30069">
            <w:pPr>
              <w:jc w:val="right"/>
            </w:pPr>
          </w:p>
          <w:p w:rsidR="00946086" w:rsidRPr="00EF2A21" w:rsidRDefault="00946086" w:rsidP="00E30069">
            <w:pPr>
              <w:jc w:val="right"/>
            </w:pPr>
            <w:r w:rsidRPr="00EF2A21">
              <w:t xml:space="preserve">  МП</w:t>
            </w:r>
          </w:p>
        </w:tc>
        <w:tc>
          <w:tcPr>
            <w:tcW w:w="1227" w:type="pct"/>
          </w:tcPr>
          <w:p w:rsidR="00946086" w:rsidRPr="00EF2A21" w:rsidRDefault="00946086" w:rsidP="00E30069">
            <w:pPr>
              <w:jc w:val="center"/>
            </w:pPr>
            <w:r w:rsidRPr="00EF2A21">
              <w:t>_____________</w:t>
            </w:r>
          </w:p>
          <w:p w:rsidR="00946086" w:rsidRPr="00EF2A21" w:rsidRDefault="00946086" w:rsidP="00E30069">
            <w:pPr>
              <w:jc w:val="center"/>
              <w:rPr>
                <w:i/>
              </w:rPr>
            </w:pPr>
            <w:r w:rsidRPr="00EF2A21">
              <w:rPr>
                <w:i/>
              </w:rPr>
              <w:t>(подпись)</w:t>
            </w:r>
          </w:p>
        </w:tc>
        <w:tc>
          <w:tcPr>
            <w:tcW w:w="1913" w:type="pct"/>
          </w:tcPr>
          <w:p w:rsidR="00946086" w:rsidRPr="00EF2A21" w:rsidRDefault="00946086" w:rsidP="00E30069">
            <w:pPr>
              <w:jc w:val="center"/>
            </w:pPr>
            <w:r w:rsidRPr="00EF2A21">
              <w:t>__________________________</w:t>
            </w:r>
          </w:p>
          <w:p w:rsidR="00946086" w:rsidRPr="00EF2A21" w:rsidRDefault="00946086" w:rsidP="00E30069">
            <w:pPr>
              <w:spacing w:after="240"/>
              <w:jc w:val="center"/>
              <w:rPr>
                <w:i/>
              </w:rPr>
            </w:pPr>
            <w:r w:rsidRPr="00EF2A21">
              <w:rPr>
                <w:i/>
              </w:rPr>
              <w:t>(расшифровка подписи)</w:t>
            </w:r>
          </w:p>
          <w:p w:rsidR="00946086" w:rsidRPr="00EF2A21" w:rsidRDefault="00946086" w:rsidP="00E30069">
            <w:pPr>
              <w:jc w:val="center"/>
            </w:pPr>
            <w:r w:rsidRPr="00EF2A21">
              <w:t>«____»___________ 20__ г.</w:t>
            </w:r>
          </w:p>
        </w:tc>
      </w:tr>
    </w:tbl>
    <w:p w:rsidR="00946086" w:rsidRPr="00EF2A21" w:rsidRDefault="00946086" w:rsidP="00946086">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rsidR="00946086" w:rsidRPr="00EF2A21" w:rsidRDefault="00946086" w:rsidP="00946086">
      <w:pPr>
        <w:pStyle w:val="-0"/>
        <w:rPr>
          <w:rFonts w:ascii="Times New Roman" w:hAnsi="Times New Roman"/>
        </w:rPr>
      </w:pPr>
    </w:p>
    <w:p w:rsidR="00946086" w:rsidRPr="00EF2A21" w:rsidRDefault="00946086" w:rsidP="00946086">
      <w:pPr>
        <w:spacing w:before="120"/>
      </w:pPr>
      <w:r w:rsidRPr="00EF2A21">
        <w:rPr>
          <w:b/>
        </w:rPr>
        <w:t>Инструкция по заполнению</w:t>
      </w:r>
    </w:p>
    <w:p w:rsidR="00946086" w:rsidRPr="00EF2A21" w:rsidRDefault="00946086" w:rsidP="00284D9B">
      <w:pPr>
        <w:pStyle w:val="afff3"/>
        <w:widowControl w:val="0"/>
        <w:numPr>
          <w:ilvl w:val="3"/>
          <w:numId w:val="32"/>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946086" w:rsidRPr="00EF2A21" w:rsidRDefault="00946086" w:rsidP="00284D9B">
      <w:pPr>
        <w:pStyle w:val="afff3"/>
        <w:widowControl w:val="0"/>
        <w:numPr>
          <w:ilvl w:val="0"/>
          <w:numId w:val="38"/>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946086" w:rsidRPr="00EF2A21" w:rsidRDefault="00946086" w:rsidP="00284D9B">
      <w:pPr>
        <w:pStyle w:val="afff3"/>
        <w:widowControl w:val="0"/>
        <w:numPr>
          <w:ilvl w:val="0"/>
          <w:numId w:val="38"/>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946086" w:rsidRPr="00EF2A21" w:rsidRDefault="00946086" w:rsidP="00284D9B">
      <w:pPr>
        <w:pStyle w:val="afff3"/>
        <w:widowControl w:val="0"/>
        <w:numPr>
          <w:ilvl w:val="0"/>
          <w:numId w:val="38"/>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946086" w:rsidRPr="00EF2A21" w:rsidRDefault="00946086" w:rsidP="00284D9B">
      <w:pPr>
        <w:pStyle w:val="afff3"/>
        <w:widowControl w:val="0"/>
        <w:numPr>
          <w:ilvl w:val="0"/>
          <w:numId w:val="38"/>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946086" w:rsidRPr="00EF2A21" w:rsidRDefault="00946086" w:rsidP="00284D9B">
      <w:pPr>
        <w:pStyle w:val="afff3"/>
        <w:widowControl w:val="0"/>
        <w:numPr>
          <w:ilvl w:val="0"/>
          <w:numId w:val="38"/>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946086" w:rsidRPr="00EF2A21" w:rsidRDefault="00946086" w:rsidP="00284D9B">
      <w:pPr>
        <w:pStyle w:val="afff3"/>
        <w:widowControl w:val="0"/>
        <w:numPr>
          <w:ilvl w:val="0"/>
          <w:numId w:val="38"/>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946086" w:rsidRPr="00EF2A21" w:rsidRDefault="00946086" w:rsidP="00284D9B">
      <w:pPr>
        <w:pStyle w:val="afff3"/>
        <w:widowControl w:val="0"/>
        <w:numPr>
          <w:ilvl w:val="0"/>
          <w:numId w:val="38"/>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946086" w:rsidRPr="00EF2A21" w:rsidRDefault="00946086" w:rsidP="00284D9B">
      <w:pPr>
        <w:pStyle w:val="afff3"/>
        <w:widowControl w:val="0"/>
        <w:numPr>
          <w:ilvl w:val="0"/>
          <w:numId w:val="38"/>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946086" w:rsidRDefault="00946086" w:rsidP="00284D9B">
      <w:pPr>
        <w:pStyle w:val="afff3"/>
        <w:widowControl w:val="0"/>
        <w:numPr>
          <w:ilvl w:val="0"/>
          <w:numId w:val="38"/>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946086" w:rsidRPr="00E92609" w:rsidRDefault="00946086" w:rsidP="00284D9B">
      <w:pPr>
        <w:pStyle w:val="afff3"/>
        <w:widowControl w:val="0"/>
        <w:numPr>
          <w:ilvl w:val="0"/>
          <w:numId w:val="38"/>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946086" w:rsidRPr="00E92609" w:rsidRDefault="00946086" w:rsidP="00946086">
      <w:pPr>
        <w:jc w:val="center"/>
        <w:rPr>
          <w:vanish/>
        </w:rPr>
      </w:pPr>
      <w:r>
        <w:br w:type="page"/>
      </w:r>
      <w:bookmarkStart w:id="96" w:name="_Ref391375476"/>
      <w:bookmarkStart w:id="97" w:name="_Ref391375597"/>
      <w:bookmarkStart w:id="98" w:name="_Toc392326437"/>
      <w:bookmarkStart w:id="99" w:name="_Toc392495198"/>
      <w:bookmarkStart w:id="100" w:name="_Toc392595026"/>
      <w:bookmarkStart w:id="101" w:name="_Toc392610538"/>
      <w:bookmarkStart w:id="102" w:name="_Toc393989340"/>
      <w:bookmarkStart w:id="103" w:name="_Toc393888125"/>
      <w:bookmarkStart w:id="104" w:name="_Toc398807148"/>
      <w:bookmarkStart w:id="105" w:name="_Ref391310895"/>
      <w:bookmarkStart w:id="106"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C11555">
        <w:rPr>
          <w:rStyle w:val="afd"/>
          <w:b/>
          <w:bCs/>
          <w:caps/>
          <w:szCs w:val="24"/>
        </w:rPr>
        <w:footnoteReference w:id="7"/>
      </w:r>
    </w:p>
    <w:bookmarkEnd w:id="105"/>
    <w:bookmarkEnd w:id="106"/>
    <w:p w:rsidR="00946086" w:rsidRPr="00C11555" w:rsidRDefault="00946086" w:rsidP="0094608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946086" w:rsidRPr="00C11555" w:rsidRDefault="00946086" w:rsidP="00946086"/>
    <w:p w:rsidR="00946086" w:rsidRPr="00C11555" w:rsidRDefault="00946086" w:rsidP="00946086">
      <w:pPr>
        <w:pStyle w:val="af0"/>
        <w:spacing w:after="0"/>
        <w:jc w:val="center"/>
      </w:pPr>
      <w:r w:rsidRPr="00C11555">
        <w:rPr>
          <w:b/>
          <w:bCs/>
        </w:rPr>
        <w:t>(фирменный бланк Участника закупки)</w:t>
      </w:r>
    </w:p>
    <w:p w:rsidR="00946086" w:rsidRPr="00C11555" w:rsidRDefault="00946086" w:rsidP="00946086">
      <w:pPr>
        <w:pStyle w:val="af0"/>
        <w:tabs>
          <w:tab w:val="right" w:pos="9638"/>
        </w:tabs>
        <w:spacing w:after="0"/>
        <w:jc w:val="left"/>
        <w:rPr>
          <w:b/>
          <w:bCs/>
        </w:rPr>
      </w:pPr>
      <w:r w:rsidRPr="00C11555">
        <w:t xml:space="preserve">№__________ </w:t>
      </w:r>
      <w:r w:rsidRPr="00C11555">
        <w:tab/>
        <w:t xml:space="preserve">«__»________201___г. </w:t>
      </w:r>
    </w:p>
    <w:p w:rsidR="00946086" w:rsidRPr="00C11555" w:rsidRDefault="00946086" w:rsidP="00946086">
      <w:pPr>
        <w:ind w:left="-2410" w:right="19"/>
        <w:jc w:val="center"/>
        <w:rPr>
          <w:b/>
        </w:rPr>
      </w:pPr>
    </w:p>
    <w:p w:rsidR="00946086" w:rsidRPr="00C11555" w:rsidRDefault="00946086" w:rsidP="00946086">
      <w:pPr>
        <w:tabs>
          <w:tab w:val="right" w:pos="9720"/>
        </w:tabs>
        <w:jc w:val="center"/>
        <w:rPr>
          <w:b/>
        </w:rPr>
      </w:pPr>
      <w:r w:rsidRPr="00C11555">
        <w:rPr>
          <w:b/>
        </w:rPr>
        <w:t>Информация о собственниках (акционерах) организации</w:t>
      </w:r>
    </w:p>
    <w:p w:rsidR="00946086" w:rsidRPr="00C11555" w:rsidRDefault="00946086" w:rsidP="00946086">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946086" w:rsidRPr="00C11555" w:rsidRDefault="00946086" w:rsidP="00946086">
      <w:pPr>
        <w:tabs>
          <w:tab w:val="right" w:pos="9720"/>
        </w:tabs>
        <w:jc w:val="center"/>
      </w:pPr>
      <w:r w:rsidRPr="00C11555">
        <w:t>(с указанием всей цепочки собственников, включая бенефициаров (в том числе конечных))</w:t>
      </w:r>
    </w:p>
    <w:p w:rsidR="00946086" w:rsidRPr="00C11555" w:rsidRDefault="00946086" w:rsidP="00946086">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946086" w:rsidRPr="00C11555" w:rsidTr="00E30069">
        <w:tc>
          <w:tcPr>
            <w:tcW w:w="1491" w:type="pct"/>
            <w:shd w:val="clear" w:color="auto" w:fill="auto"/>
            <w:vAlign w:val="center"/>
          </w:tcPr>
          <w:p w:rsidR="00946086" w:rsidRPr="00C11555" w:rsidRDefault="00946086" w:rsidP="00E30069">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rsidR="00946086" w:rsidRPr="00C11555" w:rsidRDefault="00946086" w:rsidP="00E30069">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rsidR="00946086" w:rsidRPr="00C11555" w:rsidRDefault="00946086" w:rsidP="00E30069">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946086" w:rsidRPr="00C11555" w:rsidTr="00E30069">
        <w:tc>
          <w:tcPr>
            <w:tcW w:w="5000" w:type="pct"/>
            <w:gridSpan w:val="3"/>
            <w:shd w:val="clear" w:color="auto" w:fill="FFFFFF" w:themeFill="background1"/>
          </w:tcPr>
          <w:p w:rsidR="00946086" w:rsidRPr="00C11555" w:rsidRDefault="00946086" w:rsidP="00E30069">
            <w:pPr>
              <w:ind w:right="14"/>
            </w:pPr>
            <w:r w:rsidRPr="00C11555">
              <w:rPr>
                <w:lang w:val="en-US"/>
              </w:rPr>
              <w:t>I. Организация</w:t>
            </w:r>
            <w:r w:rsidRPr="00C11555">
              <w:t xml:space="preserve"> </w:t>
            </w:r>
            <w:r w:rsidRPr="00C11555">
              <w:rPr>
                <w:lang w:val="en-US"/>
              </w:rPr>
              <w:t>-</w:t>
            </w:r>
            <w:r w:rsidRPr="00C11555">
              <w:t>Участник</w:t>
            </w:r>
          </w:p>
        </w:tc>
      </w:tr>
      <w:tr w:rsidR="00946086" w:rsidRPr="00C11555" w:rsidTr="00E30069">
        <w:tc>
          <w:tcPr>
            <w:tcW w:w="1491" w:type="pct"/>
            <w:shd w:val="clear" w:color="auto" w:fill="FFFFFF" w:themeFill="background1"/>
          </w:tcPr>
          <w:p w:rsidR="00946086" w:rsidRPr="00C11555" w:rsidRDefault="00946086" w:rsidP="00E30069">
            <w:pPr>
              <w:ind w:right="14"/>
            </w:pPr>
          </w:p>
        </w:tc>
        <w:tc>
          <w:tcPr>
            <w:tcW w:w="1869" w:type="pct"/>
            <w:shd w:val="clear" w:color="auto" w:fill="FFFFFF" w:themeFill="background1"/>
          </w:tcPr>
          <w:p w:rsidR="00946086" w:rsidRPr="00C11555" w:rsidRDefault="00946086" w:rsidP="00E30069">
            <w:pPr>
              <w:ind w:right="14"/>
            </w:pPr>
          </w:p>
        </w:tc>
        <w:tc>
          <w:tcPr>
            <w:tcW w:w="1640" w:type="pct"/>
            <w:shd w:val="clear" w:color="auto" w:fill="FFFFFF" w:themeFill="background1"/>
          </w:tcPr>
          <w:p w:rsidR="00946086" w:rsidRPr="00C11555" w:rsidRDefault="00946086" w:rsidP="00E30069">
            <w:pPr>
              <w:ind w:right="14"/>
            </w:pPr>
          </w:p>
        </w:tc>
      </w:tr>
      <w:tr w:rsidR="00946086" w:rsidRPr="00C11555" w:rsidTr="00E30069">
        <w:tc>
          <w:tcPr>
            <w:tcW w:w="1491" w:type="pct"/>
            <w:shd w:val="clear" w:color="auto" w:fill="FFFFFF" w:themeFill="background1"/>
          </w:tcPr>
          <w:p w:rsidR="00946086" w:rsidRPr="00C11555" w:rsidRDefault="00946086" w:rsidP="00E30069">
            <w:pPr>
              <w:ind w:right="14"/>
            </w:pPr>
          </w:p>
        </w:tc>
        <w:tc>
          <w:tcPr>
            <w:tcW w:w="1869" w:type="pct"/>
            <w:shd w:val="clear" w:color="auto" w:fill="FFFFFF" w:themeFill="background1"/>
          </w:tcPr>
          <w:p w:rsidR="00946086" w:rsidRPr="00C11555" w:rsidRDefault="00946086" w:rsidP="00E30069">
            <w:pPr>
              <w:ind w:right="14"/>
            </w:pPr>
          </w:p>
        </w:tc>
        <w:tc>
          <w:tcPr>
            <w:tcW w:w="1640" w:type="pct"/>
            <w:shd w:val="clear" w:color="auto" w:fill="FFFFFF" w:themeFill="background1"/>
          </w:tcPr>
          <w:p w:rsidR="00946086" w:rsidRPr="00C11555" w:rsidRDefault="00946086" w:rsidP="00E30069">
            <w:pPr>
              <w:ind w:right="14"/>
            </w:pPr>
          </w:p>
        </w:tc>
      </w:tr>
      <w:tr w:rsidR="00946086" w:rsidRPr="00C11555" w:rsidTr="00E30069">
        <w:tc>
          <w:tcPr>
            <w:tcW w:w="5000" w:type="pct"/>
            <w:gridSpan w:val="3"/>
            <w:shd w:val="clear" w:color="auto" w:fill="FFFFFF" w:themeFill="background1"/>
          </w:tcPr>
          <w:p w:rsidR="00946086" w:rsidRPr="00C11555" w:rsidRDefault="00946086" w:rsidP="00E30069">
            <w:pPr>
              <w:ind w:right="14"/>
            </w:pPr>
            <w:r w:rsidRPr="00C11555">
              <w:rPr>
                <w:lang w:val="en-US"/>
              </w:rPr>
              <w:t>II</w:t>
            </w:r>
            <w:r w:rsidRPr="00C11555">
              <w:t xml:space="preserve">. Юридические лица, являющиеся собственники организации-Участник </w:t>
            </w:r>
          </w:p>
        </w:tc>
      </w:tr>
      <w:tr w:rsidR="00946086" w:rsidRPr="00C11555" w:rsidTr="00E30069">
        <w:tc>
          <w:tcPr>
            <w:tcW w:w="1491" w:type="pct"/>
            <w:shd w:val="clear" w:color="auto" w:fill="FFFFFF" w:themeFill="background1"/>
          </w:tcPr>
          <w:p w:rsidR="00946086" w:rsidRPr="00C11555" w:rsidRDefault="00946086" w:rsidP="00E30069">
            <w:pPr>
              <w:ind w:right="14"/>
            </w:pPr>
          </w:p>
        </w:tc>
        <w:tc>
          <w:tcPr>
            <w:tcW w:w="1869" w:type="pct"/>
            <w:shd w:val="clear" w:color="auto" w:fill="FFFFFF" w:themeFill="background1"/>
          </w:tcPr>
          <w:p w:rsidR="00946086" w:rsidRPr="00C11555" w:rsidRDefault="00946086" w:rsidP="00E30069">
            <w:pPr>
              <w:ind w:right="14"/>
            </w:pPr>
          </w:p>
        </w:tc>
        <w:tc>
          <w:tcPr>
            <w:tcW w:w="1640" w:type="pct"/>
            <w:shd w:val="clear" w:color="auto" w:fill="FFFFFF" w:themeFill="background1"/>
          </w:tcPr>
          <w:p w:rsidR="00946086" w:rsidRPr="00C11555" w:rsidRDefault="00946086" w:rsidP="00E30069">
            <w:pPr>
              <w:ind w:right="14"/>
            </w:pPr>
          </w:p>
        </w:tc>
      </w:tr>
      <w:tr w:rsidR="00946086" w:rsidRPr="00C11555" w:rsidTr="00E30069">
        <w:tc>
          <w:tcPr>
            <w:tcW w:w="1491" w:type="pct"/>
            <w:shd w:val="clear" w:color="auto" w:fill="FFFFFF" w:themeFill="background1"/>
          </w:tcPr>
          <w:p w:rsidR="00946086" w:rsidRPr="00C11555" w:rsidRDefault="00946086" w:rsidP="00E30069">
            <w:pPr>
              <w:ind w:right="14"/>
            </w:pPr>
          </w:p>
        </w:tc>
        <w:tc>
          <w:tcPr>
            <w:tcW w:w="1869" w:type="pct"/>
            <w:shd w:val="clear" w:color="auto" w:fill="FFFFFF" w:themeFill="background1"/>
          </w:tcPr>
          <w:p w:rsidR="00946086" w:rsidRPr="00C11555" w:rsidRDefault="00946086" w:rsidP="00E30069">
            <w:pPr>
              <w:ind w:right="14"/>
            </w:pPr>
          </w:p>
        </w:tc>
        <w:tc>
          <w:tcPr>
            <w:tcW w:w="1640" w:type="pct"/>
            <w:shd w:val="clear" w:color="auto" w:fill="FFFFFF" w:themeFill="background1"/>
          </w:tcPr>
          <w:p w:rsidR="00946086" w:rsidRPr="00C11555" w:rsidRDefault="00946086" w:rsidP="00E30069">
            <w:pPr>
              <w:ind w:right="14"/>
            </w:pPr>
          </w:p>
        </w:tc>
      </w:tr>
      <w:tr w:rsidR="00946086" w:rsidRPr="00C11555" w:rsidTr="00E30069">
        <w:tc>
          <w:tcPr>
            <w:tcW w:w="5000" w:type="pct"/>
            <w:gridSpan w:val="3"/>
            <w:shd w:val="clear" w:color="auto" w:fill="FFFFFF" w:themeFill="background1"/>
          </w:tcPr>
          <w:p w:rsidR="00946086" w:rsidRPr="00C11555" w:rsidRDefault="00946086" w:rsidP="00E30069">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946086" w:rsidRPr="00C11555" w:rsidTr="00E30069">
        <w:tc>
          <w:tcPr>
            <w:tcW w:w="1491" w:type="pct"/>
            <w:shd w:val="clear" w:color="auto" w:fill="FFFFFF" w:themeFill="background1"/>
          </w:tcPr>
          <w:p w:rsidR="00946086" w:rsidRPr="00C11555" w:rsidRDefault="00946086" w:rsidP="00E30069">
            <w:pPr>
              <w:ind w:right="14"/>
            </w:pPr>
          </w:p>
        </w:tc>
        <w:tc>
          <w:tcPr>
            <w:tcW w:w="1869" w:type="pct"/>
            <w:shd w:val="clear" w:color="auto" w:fill="FFFFFF" w:themeFill="background1"/>
          </w:tcPr>
          <w:p w:rsidR="00946086" w:rsidRPr="00C11555" w:rsidRDefault="00946086" w:rsidP="00E30069">
            <w:pPr>
              <w:ind w:right="14"/>
            </w:pPr>
          </w:p>
        </w:tc>
        <w:tc>
          <w:tcPr>
            <w:tcW w:w="1640" w:type="pct"/>
            <w:shd w:val="clear" w:color="auto" w:fill="FFFFFF" w:themeFill="background1"/>
          </w:tcPr>
          <w:p w:rsidR="00946086" w:rsidRPr="00C11555" w:rsidRDefault="00946086" w:rsidP="00E30069">
            <w:pPr>
              <w:ind w:right="14"/>
            </w:pPr>
          </w:p>
        </w:tc>
      </w:tr>
      <w:tr w:rsidR="00946086" w:rsidRPr="00C11555" w:rsidTr="00E30069">
        <w:tc>
          <w:tcPr>
            <w:tcW w:w="1491" w:type="pct"/>
            <w:shd w:val="clear" w:color="auto" w:fill="FFFFFF" w:themeFill="background1"/>
          </w:tcPr>
          <w:p w:rsidR="00946086" w:rsidRPr="00C11555" w:rsidRDefault="00946086" w:rsidP="00E30069">
            <w:pPr>
              <w:ind w:right="14"/>
            </w:pPr>
          </w:p>
        </w:tc>
        <w:tc>
          <w:tcPr>
            <w:tcW w:w="1869" w:type="pct"/>
            <w:shd w:val="clear" w:color="auto" w:fill="FFFFFF" w:themeFill="background1"/>
          </w:tcPr>
          <w:p w:rsidR="00946086" w:rsidRPr="00C11555" w:rsidRDefault="00946086" w:rsidP="00E30069">
            <w:pPr>
              <w:ind w:right="14"/>
            </w:pPr>
          </w:p>
        </w:tc>
        <w:tc>
          <w:tcPr>
            <w:tcW w:w="1640" w:type="pct"/>
            <w:shd w:val="clear" w:color="auto" w:fill="FFFFFF" w:themeFill="background1"/>
          </w:tcPr>
          <w:p w:rsidR="00946086" w:rsidRPr="00C11555" w:rsidRDefault="00946086" w:rsidP="00E30069">
            <w:pPr>
              <w:ind w:right="14"/>
            </w:pPr>
          </w:p>
        </w:tc>
      </w:tr>
      <w:tr w:rsidR="00946086" w:rsidRPr="00C11555" w:rsidTr="00E30069">
        <w:tc>
          <w:tcPr>
            <w:tcW w:w="5000" w:type="pct"/>
            <w:gridSpan w:val="3"/>
            <w:shd w:val="clear" w:color="auto" w:fill="FFFFFF" w:themeFill="background1"/>
          </w:tcPr>
          <w:p w:rsidR="00946086" w:rsidRPr="00C11555" w:rsidRDefault="00946086" w:rsidP="00E30069">
            <w:pPr>
              <w:ind w:right="14"/>
            </w:pPr>
            <w:r w:rsidRPr="00C11555">
              <w:rPr>
                <w:lang w:val="en-US"/>
              </w:rPr>
              <w:t>IV</w:t>
            </w:r>
            <w:r w:rsidRPr="00C11555">
              <w:t>. Юридические лица, являющиеся собственниками следующих уровней (до конечных) …</w:t>
            </w:r>
          </w:p>
        </w:tc>
      </w:tr>
      <w:tr w:rsidR="00946086" w:rsidRPr="00C11555" w:rsidTr="00E30069">
        <w:tc>
          <w:tcPr>
            <w:tcW w:w="1491" w:type="pct"/>
            <w:shd w:val="clear" w:color="auto" w:fill="FFFFFF" w:themeFill="background1"/>
          </w:tcPr>
          <w:p w:rsidR="00946086" w:rsidRPr="00C11555" w:rsidRDefault="00946086" w:rsidP="00E30069">
            <w:pPr>
              <w:ind w:right="14"/>
            </w:pPr>
          </w:p>
        </w:tc>
        <w:tc>
          <w:tcPr>
            <w:tcW w:w="1869" w:type="pct"/>
            <w:shd w:val="clear" w:color="auto" w:fill="FFFFFF" w:themeFill="background1"/>
          </w:tcPr>
          <w:p w:rsidR="00946086" w:rsidRPr="00C11555" w:rsidRDefault="00946086" w:rsidP="00E30069">
            <w:pPr>
              <w:ind w:right="14"/>
            </w:pPr>
          </w:p>
        </w:tc>
        <w:tc>
          <w:tcPr>
            <w:tcW w:w="1640" w:type="pct"/>
            <w:shd w:val="clear" w:color="auto" w:fill="FFFFFF" w:themeFill="background1"/>
          </w:tcPr>
          <w:p w:rsidR="00946086" w:rsidRPr="00C11555" w:rsidRDefault="00946086" w:rsidP="00E30069">
            <w:pPr>
              <w:ind w:right="14"/>
            </w:pPr>
          </w:p>
        </w:tc>
      </w:tr>
      <w:tr w:rsidR="00946086" w:rsidRPr="00C11555" w:rsidTr="00E30069">
        <w:tc>
          <w:tcPr>
            <w:tcW w:w="1491" w:type="pct"/>
            <w:shd w:val="clear" w:color="auto" w:fill="FFFFFF" w:themeFill="background1"/>
          </w:tcPr>
          <w:p w:rsidR="00946086" w:rsidRPr="00C11555" w:rsidRDefault="00946086" w:rsidP="00E30069">
            <w:pPr>
              <w:ind w:right="14"/>
            </w:pPr>
          </w:p>
        </w:tc>
        <w:tc>
          <w:tcPr>
            <w:tcW w:w="1869" w:type="pct"/>
            <w:shd w:val="clear" w:color="auto" w:fill="FFFFFF" w:themeFill="background1"/>
          </w:tcPr>
          <w:p w:rsidR="00946086" w:rsidRPr="00C11555" w:rsidRDefault="00946086" w:rsidP="00E30069">
            <w:pPr>
              <w:ind w:right="14"/>
            </w:pPr>
          </w:p>
        </w:tc>
        <w:tc>
          <w:tcPr>
            <w:tcW w:w="1640" w:type="pct"/>
            <w:shd w:val="clear" w:color="auto" w:fill="FFFFFF" w:themeFill="background1"/>
          </w:tcPr>
          <w:p w:rsidR="00946086" w:rsidRPr="00C11555" w:rsidRDefault="00946086" w:rsidP="00E30069">
            <w:pPr>
              <w:ind w:right="14"/>
            </w:pPr>
          </w:p>
        </w:tc>
      </w:tr>
    </w:tbl>
    <w:p w:rsidR="00946086" w:rsidRPr="00C11555" w:rsidRDefault="00946086" w:rsidP="00946086">
      <w:pPr>
        <w:spacing w:line="276" w:lineRule="auto"/>
        <w:ind w:left="6" w:right="11"/>
      </w:pPr>
    </w:p>
    <w:p w:rsidR="00946086" w:rsidRPr="00C11555" w:rsidRDefault="00946086" w:rsidP="00946086">
      <w:pPr>
        <w:rPr>
          <w:i/>
        </w:rPr>
      </w:pPr>
      <w:r w:rsidRPr="00C11555">
        <w:rPr>
          <w:i/>
        </w:rPr>
        <w:t xml:space="preserve">Примечание: </w:t>
      </w:r>
    </w:p>
    <w:p w:rsidR="00946086" w:rsidRPr="00C11555" w:rsidRDefault="00946086" w:rsidP="00284D9B">
      <w:pPr>
        <w:pStyle w:val="afff3"/>
        <w:numPr>
          <w:ilvl w:val="0"/>
          <w:numId w:val="39"/>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946086" w:rsidRPr="00C11555" w:rsidRDefault="00946086" w:rsidP="00284D9B">
      <w:pPr>
        <w:pStyle w:val="afff3"/>
        <w:numPr>
          <w:ilvl w:val="0"/>
          <w:numId w:val="39"/>
        </w:numPr>
        <w:contextualSpacing w:val="0"/>
        <w:jc w:val="both"/>
        <w:rPr>
          <w:i/>
        </w:rPr>
      </w:pPr>
      <w:r w:rsidRPr="00C11555">
        <w:rPr>
          <w:i/>
        </w:rPr>
        <w:t xml:space="preserve">для собственников/акционеров юридических лиц указать: </w:t>
      </w:r>
    </w:p>
    <w:p w:rsidR="00946086" w:rsidRPr="00C11555" w:rsidRDefault="00946086" w:rsidP="00284D9B">
      <w:pPr>
        <w:pStyle w:val="afff3"/>
        <w:numPr>
          <w:ilvl w:val="1"/>
          <w:numId w:val="40"/>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946086" w:rsidRPr="00C11555" w:rsidRDefault="00946086" w:rsidP="00284D9B">
      <w:pPr>
        <w:pStyle w:val="afff3"/>
        <w:numPr>
          <w:ilvl w:val="1"/>
          <w:numId w:val="40"/>
        </w:numPr>
        <w:contextualSpacing w:val="0"/>
        <w:jc w:val="both"/>
        <w:rPr>
          <w:i/>
        </w:rPr>
      </w:pPr>
      <w:r w:rsidRPr="00C11555">
        <w:rPr>
          <w:i/>
        </w:rPr>
        <w:t>своих собственников (до конечных);</w:t>
      </w:r>
    </w:p>
    <w:p w:rsidR="00946086" w:rsidRPr="00C11555" w:rsidRDefault="00946086" w:rsidP="00284D9B">
      <w:pPr>
        <w:pStyle w:val="afff3"/>
        <w:numPr>
          <w:ilvl w:val="0"/>
          <w:numId w:val="39"/>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946086" w:rsidRPr="00C11555" w:rsidRDefault="00946086" w:rsidP="00946086">
      <w:pPr>
        <w:rPr>
          <w:color w:val="000000"/>
          <w:spacing w:val="-2"/>
        </w:rPr>
      </w:pPr>
    </w:p>
    <w:p w:rsidR="00946086" w:rsidRPr="00C11555" w:rsidRDefault="00946086" w:rsidP="00946086">
      <w:pPr>
        <w:rPr>
          <w:color w:val="000000"/>
          <w:spacing w:val="-2"/>
        </w:rPr>
      </w:pPr>
      <w:r w:rsidRPr="00C11555">
        <w:rPr>
          <w:color w:val="000000"/>
          <w:spacing w:val="-2"/>
        </w:rPr>
        <w:t>Должность (подпись) Ф. И. О. ____________________________________</w:t>
      </w:r>
    </w:p>
    <w:p w:rsidR="00946086" w:rsidRPr="00C11555" w:rsidRDefault="00946086" w:rsidP="00946086">
      <w:pPr>
        <w:spacing w:before="240"/>
        <w:rPr>
          <w:color w:val="000000"/>
          <w:spacing w:val="-2"/>
        </w:rPr>
      </w:pPr>
      <w:r w:rsidRPr="00C11555">
        <w:rPr>
          <w:color w:val="000000"/>
          <w:spacing w:val="-2"/>
        </w:rPr>
        <w:t>Исп. ФИО</w:t>
      </w:r>
    </w:p>
    <w:p w:rsidR="00946086" w:rsidRPr="00C11555" w:rsidRDefault="00946086" w:rsidP="00946086">
      <w:r w:rsidRPr="00C11555">
        <w:rPr>
          <w:color w:val="000000"/>
          <w:spacing w:val="-2"/>
        </w:rPr>
        <w:t>Тел.</w:t>
      </w:r>
    </w:p>
    <w:p w:rsidR="00946086" w:rsidRPr="00C11555" w:rsidRDefault="00946086" w:rsidP="00946086">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C11555">
        <w:rPr>
          <w:b/>
          <w:bCs/>
          <w:color w:val="000000"/>
          <w:spacing w:val="36"/>
          <w:szCs w:val="22"/>
        </w:rPr>
        <w:t>конец формы</w:t>
      </w:r>
      <w:bookmarkEnd w:id="107"/>
      <w:bookmarkEnd w:id="108"/>
      <w:bookmarkEnd w:id="109"/>
      <w:bookmarkEnd w:id="110"/>
      <w:bookmarkEnd w:id="111"/>
      <w:bookmarkEnd w:id="112"/>
      <w:bookmarkEnd w:id="113"/>
    </w:p>
    <w:p w:rsidR="00946086" w:rsidRDefault="00946086" w:rsidP="00946086">
      <w:pPr>
        <w:rPr>
          <w:vanish/>
        </w:rPr>
      </w:pPr>
    </w:p>
    <w:p w:rsidR="00946086" w:rsidRDefault="00946086" w:rsidP="00946086">
      <w:pPr>
        <w:rPr>
          <w:vanish/>
        </w:rPr>
      </w:pPr>
    </w:p>
    <w:p w:rsidR="00946086" w:rsidRDefault="00946086" w:rsidP="00946086">
      <w:pPr>
        <w:rPr>
          <w:vanish/>
        </w:rPr>
      </w:pPr>
    </w:p>
    <w:p w:rsidR="00946086" w:rsidRDefault="00946086" w:rsidP="00946086">
      <w:pPr>
        <w:rPr>
          <w:vanish/>
        </w:rPr>
      </w:pPr>
    </w:p>
    <w:p w:rsidR="00946086" w:rsidRDefault="00946086" w:rsidP="00946086">
      <w:pPr>
        <w:rPr>
          <w:vanish/>
        </w:rPr>
      </w:pPr>
    </w:p>
    <w:p w:rsidR="00946086" w:rsidRDefault="00946086" w:rsidP="00946086">
      <w:pPr>
        <w:rPr>
          <w:vanish/>
        </w:rPr>
      </w:pPr>
      <w:r>
        <w:rPr>
          <w:vanish/>
        </w:rPr>
        <w:br w:type="page"/>
      </w:r>
    </w:p>
    <w:p w:rsidR="00946086" w:rsidRDefault="00946086" w:rsidP="00946086">
      <w:pPr>
        <w:rPr>
          <w:b/>
          <w:bCs/>
          <w:color w:val="000000"/>
          <w:spacing w:val="36"/>
          <w:szCs w:val="24"/>
        </w:rPr>
      </w:pPr>
      <w:r>
        <w:rPr>
          <w:bCs/>
          <w:caps/>
          <w:color w:val="000000"/>
          <w:spacing w:val="36"/>
          <w:szCs w:val="24"/>
        </w:rPr>
        <w:br w:type="page"/>
      </w:r>
    </w:p>
    <w:p w:rsidR="00946086" w:rsidRPr="00C11555" w:rsidRDefault="00946086" w:rsidP="0094608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rsidR="00946086" w:rsidRPr="00F238B8" w:rsidRDefault="00946086" w:rsidP="00946086">
      <w:pPr>
        <w:pStyle w:val="affffb"/>
      </w:pPr>
      <w:r w:rsidRPr="00203244">
        <w:t>Подтверждение согласия физического лица на обработку персональных данных</w:t>
      </w:r>
    </w:p>
    <w:p w:rsidR="00946086" w:rsidRPr="00180842" w:rsidRDefault="00946086" w:rsidP="00946086">
      <w:r w:rsidRPr="00180842">
        <w:t>Настоящим _______________________________________________________________________,</w:t>
      </w:r>
    </w:p>
    <w:p w:rsidR="00946086" w:rsidRPr="00180842" w:rsidRDefault="00946086" w:rsidP="00946086">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946086" w:rsidRPr="00180842" w:rsidRDefault="00946086" w:rsidP="00946086">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946086" w:rsidRPr="00180842" w:rsidRDefault="00946086" w:rsidP="00946086">
      <w:pPr>
        <w:spacing w:after="120"/>
      </w:pPr>
      <w:r w:rsidRPr="00180842">
        <w:t>Адрес регистрации: _______________________________________________________________,</w:t>
      </w:r>
    </w:p>
    <w:p w:rsidR="00946086" w:rsidRPr="00180842" w:rsidRDefault="00946086" w:rsidP="00946086">
      <w:pPr>
        <w:spacing w:after="120"/>
      </w:pPr>
      <w:r w:rsidRPr="00180842">
        <w:t>Дата рождения: ___________________________________________________________________,</w:t>
      </w:r>
    </w:p>
    <w:p w:rsidR="00946086" w:rsidRPr="00180842" w:rsidRDefault="00946086" w:rsidP="00946086">
      <w:pPr>
        <w:spacing w:after="120"/>
      </w:pPr>
      <w:r w:rsidRPr="00180842">
        <w:t>ИНН ____________________________________________________________________________</w:t>
      </w:r>
    </w:p>
    <w:p w:rsidR="00946086" w:rsidRPr="00180842" w:rsidRDefault="00946086" w:rsidP="00946086">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946086" w:rsidRPr="00180842" w:rsidRDefault="00946086" w:rsidP="00946086">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rsidR="00946086" w:rsidRPr="00180842" w:rsidRDefault="00946086" w:rsidP="00946086">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946086" w:rsidRPr="00180842" w:rsidRDefault="00946086" w:rsidP="00946086">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946086" w:rsidRPr="00180842" w:rsidRDefault="00946086" w:rsidP="00946086">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946086" w:rsidRPr="00180842" w:rsidRDefault="00946086" w:rsidP="00946086">
      <w:pPr>
        <w:spacing w:after="60"/>
        <w:jc w:val="both"/>
      </w:pPr>
      <w:r w:rsidRPr="00180842">
        <w:t xml:space="preserve">Настоящее согласие действует в течение 5 лет со дня его подписания. </w:t>
      </w:r>
    </w:p>
    <w:p w:rsidR="00946086" w:rsidRPr="00180842" w:rsidRDefault="00946086" w:rsidP="00946086">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946086" w:rsidRPr="00203244" w:rsidRDefault="00946086" w:rsidP="00946086">
      <w:r w:rsidRPr="00203244">
        <w:t>«___» ______________ 201_ г.                                 _________________ (_________)</w:t>
      </w:r>
    </w:p>
    <w:p w:rsidR="00946086" w:rsidRPr="00203244" w:rsidRDefault="00946086" w:rsidP="00946086">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946086" w:rsidRPr="00203244" w:rsidRDefault="00946086" w:rsidP="00946086">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946086" w:rsidRPr="00203244" w:rsidRDefault="00946086" w:rsidP="00946086">
      <w:pPr>
        <w:rPr>
          <w:sz w:val="32"/>
          <w:szCs w:val="32"/>
        </w:rPr>
        <w:sectPr w:rsidR="00946086" w:rsidRPr="00203244" w:rsidSect="00E30069">
          <w:headerReference w:type="default" r:id="rId43"/>
          <w:pgSz w:w="11907" w:h="16840" w:code="9"/>
          <w:pgMar w:top="510" w:right="1021" w:bottom="567" w:left="1247" w:header="737" w:footer="680" w:gutter="0"/>
          <w:cols w:space="708"/>
          <w:docGrid w:linePitch="360"/>
        </w:sectPr>
      </w:pPr>
    </w:p>
    <w:p w:rsidR="00946086" w:rsidRPr="00203244" w:rsidRDefault="00946086" w:rsidP="00946086">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rsidR="00946086" w:rsidRPr="00203244" w:rsidRDefault="00946086" w:rsidP="00946086">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946086" w:rsidRPr="00203244" w:rsidRDefault="00946086" w:rsidP="00946086">
      <w:pPr>
        <w:tabs>
          <w:tab w:val="left" w:pos="5788"/>
        </w:tabs>
      </w:pPr>
      <w:r>
        <w:tab/>
      </w:r>
      <w:r>
        <w:tab/>
      </w:r>
    </w:p>
    <w:p w:rsidR="00946086" w:rsidRPr="00180842" w:rsidRDefault="00946086" w:rsidP="00946086">
      <w:pPr>
        <w:spacing w:after="60" w:line="228" w:lineRule="auto"/>
      </w:pPr>
      <w:r w:rsidRPr="00180842">
        <w:t>Настоящим _____________________________________________________________________,</w:t>
      </w:r>
    </w:p>
    <w:p w:rsidR="00946086" w:rsidRPr="00180842" w:rsidRDefault="00946086" w:rsidP="00946086">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946086" w:rsidRPr="00180842" w:rsidRDefault="00946086" w:rsidP="00946086">
      <w:pPr>
        <w:spacing w:after="120" w:line="228" w:lineRule="auto"/>
      </w:pPr>
      <w:r w:rsidRPr="00180842">
        <w:t>Адрес места нахождения (юридический адрес): ______________________________________,</w:t>
      </w:r>
    </w:p>
    <w:p w:rsidR="00946086" w:rsidRPr="00180842" w:rsidRDefault="00946086" w:rsidP="00946086">
      <w:pPr>
        <w:spacing w:after="120" w:line="228" w:lineRule="auto"/>
      </w:pPr>
      <w:r w:rsidRPr="00180842">
        <w:t>Фактический адрес: ______________________________________________________________,</w:t>
      </w:r>
    </w:p>
    <w:p w:rsidR="00946086" w:rsidRPr="00180842" w:rsidRDefault="00946086" w:rsidP="00946086">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rsidR="00946086" w:rsidRPr="00180842" w:rsidRDefault="00946086" w:rsidP="00946086">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946086" w:rsidRPr="00180842" w:rsidRDefault="00946086" w:rsidP="00946086">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rsidR="00946086" w:rsidRPr="00180842" w:rsidRDefault="00946086" w:rsidP="00946086">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946086" w:rsidRPr="00180842" w:rsidRDefault="00946086" w:rsidP="00946086">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946086" w:rsidRPr="00180842" w:rsidRDefault="00946086" w:rsidP="00946086">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946086" w:rsidRPr="00180842" w:rsidRDefault="00946086" w:rsidP="00946086">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946086" w:rsidRPr="00180842" w:rsidRDefault="00946086" w:rsidP="00946086">
      <w:pPr>
        <w:keepNext/>
      </w:pPr>
      <w:r w:rsidRPr="00180842">
        <w:t xml:space="preserve"> «___» ______________ 201_ г. </w:t>
      </w:r>
      <w:r w:rsidRPr="00180842">
        <w:tab/>
      </w:r>
      <w:r w:rsidRPr="00180842">
        <w:tab/>
      </w:r>
      <w:r w:rsidRPr="00180842">
        <w:tab/>
        <w:t>_________________ (_________)</w:t>
      </w:r>
    </w:p>
    <w:p w:rsidR="00946086" w:rsidRPr="00180842" w:rsidRDefault="00946086" w:rsidP="00946086">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rsidR="00946086" w:rsidRPr="00180842" w:rsidRDefault="00946086" w:rsidP="00946086">
      <w:pPr>
        <w:keepNext/>
        <w:rPr>
          <w:vertAlign w:val="superscript"/>
        </w:rPr>
      </w:pPr>
      <w:r w:rsidRPr="00180842">
        <w:rPr>
          <w:vertAlign w:val="superscript"/>
        </w:rPr>
        <w:t xml:space="preserve">                                МП</w:t>
      </w:r>
    </w:p>
    <w:p w:rsidR="00946086" w:rsidRPr="00ED74FA" w:rsidRDefault="00946086" w:rsidP="00946086">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rsidR="00946086" w:rsidRPr="00FD4D22" w:rsidRDefault="00946086" w:rsidP="00946086">
      <w:pPr>
        <w:rPr>
          <w:vanish/>
        </w:rPr>
      </w:pPr>
    </w:p>
    <w:p w:rsidR="00017650" w:rsidRPr="00946086" w:rsidRDefault="00017650" w:rsidP="00946086"/>
    <w:sectPr w:rsidR="00017650" w:rsidRPr="00946086" w:rsidSect="00D46172">
      <w:headerReference w:type="default" r:id="rId44"/>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803" w:rsidRDefault="00D12803">
      <w:r>
        <w:separator/>
      </w:r>
    </w:p>
  </w:endnote>
  <w:endnote w:type="continuationSeparator" w:id="0">
    <w:p w:rsidR="00D12803" w:rsidRDefault="00D1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rsidR="00EE035C" w:rsidRDefault="00EE035C">
        <w:pPr>
          <w:pStyle w:val="af4"/>
          <w:jc w:val="right"/>
        </w:pPr>
        <w:r>
          <w:fldChar w:fldCharType="begin"/>
        </w:r>
        <w:r>
          <w:instrText>PAGE   \* MERGEFORMAT</w:instrText>
        </w:r>
        <w:r>
          <w:fldChar w:fldCharType="separate"/>
        </w:r>
        <w:r w:rsidR="00B7177E">
          <w:rPr>
            <w:noProof/>
          </w:rPr>
          <w:t>14</w:t>
        </w:r>
        <w:r>
          <w:fldChar w:fldCharType="end"/>
        </w:r>
      </w:p>
    </w:sdtContent>
  </w:sdt>
  <w:p w:rsidR="00EE035C" w:rsidRDefault="00EE035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EE035C" w:rsidRDefault="00EE035C">
        <w:pPr>
          <w:pStyle w:val="af4"/>
          <w:jc w:val="right"/>
        </w:pPr>
        <w:r>
          <w:fldChar w:fldCharType="begin"/>
        </w:r>
        <w:r>
          <w:instrText>PAGE   \* MERGEFORMAT</w:instrText>
        </w:r>
        <w:r>
          <w:fldChar w:fldCharType="separate"/>
        </w:r>
        <w:r w:rsidR="00B7177E">
          <w:rPr>
            <w:noProof/>
          </w:rPr>
          <w:t>40</w:t>
        </w:r>
        <w:r>
          <w:fldChar w:fldCharType="end"/>
        </w:r>
      </w:p>
    </w:sdtContent>
  </w:sdt>
  <w:p w:rsidR="00EE035C" w:rsidRPr="00BF3C31" w:rsidRDefault="00EE035C">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803" w:rsidRDefault="00D12803">
      <w:r>
        <w:separator/>
      </w:r>
    </w:p>
  </w:footnote>
  <w:footnote w:type="continuationSeparator" w:id="0">
    <w:p w:rsidR="00D12803" w:rsidRDefault="00D12803">
      <w:r>
        <w:continuationSeparator/>
      </w:r>
    </w:p>
  </w:footnote>
  <w:footnote w:id="1">
    <w:p w:rsidR="00EE035C" w:rsidRPr="001C18A7" w:rsidRDefault="00EE035C" w:rsidP="00946086">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rsidR="00EE035C" w:rsidRPr="001C18A7" w:rsidRDefault="00EE035C" w:rsidP="00946086">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rsidR="00EE035C" w:rsidRPr="00FD4D22" w:rsidRDefault="00EE035C" w:rsidP="00946086">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rsidR="00EE035C" w:rsidRPr="00FD4D22" w:rsidRDefault="00EE035C" w:rsidP="00946086">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rsidR="00EE035C" w:rsidRPr="00FD4D22" w:rsidRDefault="00EE035C" w:rsidP="00946086">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rsidR="00EE035C" w:rsidRPr="0023770D" w:rsidRDefault="00EE035C" w:rsidP="00946086">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rsidR="00EE035C" w:rsidRDefault="00EE035C" w:rsidP="00946086">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5C" w:rsidRPr="00622EE4" w:rsidRDefault="00EE035C" w:rsidP="00E3006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5C" w:rsidRDefault="00EE035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5C" w:rsidRDefault="00EE035C">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5C" w:rsidRDefault="00EE035C">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5C" w:rsidRDefault="00EE035C">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5C" w:rsidRDefault="00EE035C" w:rsidP="00E30069">
    <w:pPr>
      <w:pStyle w:val="ab"/>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5C" w:rsidRDefault="00EE035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C26EB4"/>
    <w:multiLevelType w:val="hybridMultilevel"/>
    <w:tmpl w:val="DFB6F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6507D26"/>
    <w:multiLevelType w:val="hybridMultilevel"/>
    <w:tmpl w:val="8864F8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2FE94970"/>
    <w:multiLevelType w:val="hybridMultilevel"/>
    <w:tmpl w:val="10DC1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BE3B01"/>
    <w:multiLevelType w:val="hybridMultilevel"/>
    <w:tmpl w:val="C7080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1E1602"/>
    <w:multiLevelType w:val="hybridMultilevel"/>
    <w:tmpl w:val="25E640DC"/>
    <w:lvl w:ilvl="0" w:tplc="CA2A3426">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19171A3"/>
    <w:multiLevelType w:val="hybridMultilevel"/>
    <w:tmpl w:val="9F308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21D7245"/>
    <w:multiLevelType w:val="hybridMultilevel"/>
    <w:tmpl w:val="DFB6F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A1805E7"/>
    <w:multiLevelType w:val="hybridMultilevel"/>
    <w:tmpl w:val="43465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0"/>
  </w:num>
  <w:num w:numId="4">
    <w:abstractNumId w:val="1"/>
  </w:num>
  <w:num w:numId="5">
    <w:abstractNumId w:val="13"/>
  </w:num>
  <w:num w:numId="6">
    <w:abstractNumId w:val="2"/>
  </w:num>
  <w:num w:numId="7">
    <w:abstractNumId w:val="11"/>
  </w:num>
  <w:num w:numId="8">
    <w:abstractNumId w:val="28"/>
  </w:num>
  <w:num w:numId="9">
    <w:abstractNumId w:val="29"/>
  </w:num>
  <w:num w:numId="10">
    <w:abstractNumId w:val="48"/>
  </w:num>
  <w:num w:numId="11">
    <w:abstractNumId w:val="27"/>
  </w:num>
  <w:num w:numId="12">
    <w:abstractNumId w:val="21"/>
  </w:num>
  <w:num w:numId="13">
    <w:abstractNumId w:val="9"/>
  </w:num>
  <w:num w:numId="14">
    <w:abstractNumId w:val="4"/>
  </w:num>
  <w:num w:numId="15">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num>
  <w:num w:numId="17">
    <w:abstractNumId w:val="15"/>
  </w:num>
  <w:num w:numId="18">
    <w:abstractNumId w:val="30"/>
  </w:num>
  <w:num w:numId="19">
    <w:abstractNumId w:val="19"/>
  </w:num>
  <w:num w:numId="20">
    <w:abstractNumId w:val="22"/>
  </w:num>
  <w:num w:numId="21">
    <w:abstractNumId w:val="33"/>
  </w:num>
  <w:num w:numId="22">
    <w:abstractNumId w:val="43"/>
  </w:num>
  <w:num w:numId="23">
    <w:abstractNumId w:val="5"/>
  </w:num>
  <w:num w:numId="24">
    <w:abstractNumId w:val="14"/>
  </w:num>
  <w:num w:numId="25">
    <w:abstractNumId w:val="49"/>
  </w:num>
  <w:num w:numId="26">
    <w:abstractNumId w:val="20"/>
  </w:num>
  <w:num w:numId="27">
    <w:abstractNumId w:val="12"/>
  </w:num>
  <w:num w:numId="28">
    <w:abstractNumId w:val="41"/>
  </w:num>
  <w:num w:numId="29">
    <w:abstractNumId w:val="44"/>
  </w:num>
  <w:num w:numId="30">
    <w:abstractNumId w:val="8"/>
  </w:num>
  <w:num w:numId="3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6"/>
  </w:num>
  <w:num w:numId="34">
    <w:abstractNumId w:val="45"/>
  </w:num>
  <w:num w:numId="35">
    <w:abstractNumId w:val="46"/>
  </w:num>
  <w:num w:numId="36">
    <w:abstractNumId w:val="10"/>
  </w:num>
  <w:num w:numId="37">
    <w:abstractNumId w:val="42"/>
  </w:num>
  <w:num w:numId="38">
    <w:abstractNumId w:val="38"/>
  </w:num>
  <w:num w:numId="39">
    <w:abstractNumId w:val="32"/>
  </w:num>
  <w:num w:numId="40">
    <w:abstractNumId w:val="6"/>
  </w:num>
  <w:num w:numId="41">
    <w:abstractNumId w:val="25"/>
  </w:num>
  <w:num w:numId="42">
    <w:abstractNumId w:val="26"/>
  </w:num>
  <w:num w:numId="43">
    <w:abstractNumId w:val="23"/>
  </w:num>
  <w:num w:numId="44">
    <w:abstractNumId w:val="39"/>
  </w:num>
  <w:num w:numId="45">
    <w:abstractNumId w:val="31"/>
  </w:num>
  <w:num w:numId="46">
    <w:abstractNumId w:val="47"/>
  </w:num>
  <w:num w:numId="47">
    <w:abstractNumId w:val="51"/>
  </w:num>
  <w:num w:numId="48">
    <w:abstractNumId w:val="40"/>
  </w:num>
  <w:num w:numId="49">
    <w:abstractNumId w:val="37"/>
  </w:num>
  <w:num w:numId="50">
    <w:abstractNumId w:val="35"/>
  </w:num>
  <w:num w:numId="51">
    <w:abstractNumId w:val="24"/>
  </w:num>
  <w:num w:numId="52">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3451"/>
    <w:rsid w:val="00005131"/>
    <w:rsid w:val="0001187B"/>
    <w:rsid w:val="000119AB"/>
    <w:rsid w:val="00012AC6"/>
    <w:rsid w:val="00014A93"/>
    <w:rsid w:val="00017650"/>
    <w:rsid w:val="00020652"/>
    <w:rsid w:val="00020984"/>
    <w:rsid w:val="00023634"/>
    <w:rsid w:val="00024604"/>
    <w:rsid w:val="0002698B"/>
    <w:rsid w:val="000272E8"/>
    <w:rsid w:val="00030AD0"/>
    <w:rsid w:val="0003127F"/>
    <w:rsid w:val="00031332"/>
    <w:rsid w:val="00031672"/>
    <w:rsid w:val="00044447"/>
    <w:rsid w:val="00045EA6"/>
    <w:rsid w:val="00046FE4"/>
    <w:rsid w:val="0005007F"/>
    <w:rsid w:val="0005026B"/>
    <w:rsid w:val="00050F0F"/>
    <w:rsid w:val="00051A5A"/>
    <w:rsid w:val="00054C5B"/>
    <w:rsid w:val="00054F65"/>
    <w:rsid w:val="00055C4E"/>
    <w:rsid w:val="000605EE"/>
    <w:rsid w:val="00060E39"/>
    <w:rsid w:val="000615AE"/>
    <w:rsid w:val="0006424F"/>
    <w:rsid w:val="00064F27"/>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3A5C"/>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A9C"/>
    <w:rsid w:val="00106107"/>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67E3"/>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3AD"/>
    <w:rsid w:val="001619CF"/>
    <w:rsid w:val="001622D1"/>
    <w:rsid w:val="001635A6"/>
    <w:rsid w:val="00163C54"/>
    <w:rsid w:val="00164335"/>
    <w:rsid w:val="001666DB"/>
    <w:rsid w:val="00166E85"/>
    <w:rsid w:val="0016744D"/>
    <w:rsid w:val="0017000E"/>
    <w:rsid w:val="00171203"/>
    <w:rsid w:val="00171D29"/>
    <w:rsid w:val="001735AB"/>
    <w:rsid w:val="00175CB6"/>
    <w:rsid w:val="00176AEA"/>
    <w:rsid w:val="00176FC1"/>
    <w:rsid w:val="0018063E"/>
    <w:rsid w:val="00180E68"/>
    <w:rsid w:val="00181920"/>
    <w:rsid w:val="00182F55"/>
    <w:rsid w:val="00182F6E"/>
    <w:rsid w:val="00183625"/>
    <w:rsid w:val="00184629"/>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1E2F"/>
    <w:rsid w:val="001E2C0B"/>
    <w:rsid w:val="001E509C"/>
    <w:rsid w:val="001E61BD"/>
    <w:rsid w:val="001E66F8"/>
    <w:rsid w:val="001E73A2"/>
    <w:rsid w:val="001F61FE"/>
    <w:rsid w:val="001F6895"/>
    <w:rsid w:val="00200B47"/>
    <w:rsid w:val="00201A36"/>
    <w:rsid w:val="00203130"/>
    <w:rsid w:val="002036CC"/>
    <w:rsid w:val="00203D04"/>
    <w:rsid w:val="00207EF5"/>
    <w:rsid w:val="00207EF6"/>
    <w:rsid w:val="002110F0"/>
    <w:rsid w:val="00215903"/>
    <w:rsid w:val="00216BE0"/>
    <w:rsid w:val="0021736D"/>
    <w:rsid w:val="00217916"/>
    <w:rsid w:val="00217B2E"/>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19A3"/>
    <w:rsid w:val="002429EC"/>
    <w:rsid w:val="00243077"/>
    <w:rsid w:val="00243C77"/>
    <w:rsid w:val="002454E5"/>
    <w:rsid w:val="00246093"/>
    <w:rsid w:val="00246571"/>
    <w:rsid w:val="002465E4"/>
    <w:rsid w:val="0025123A"/>
    <w:rsid w:val="002534F3"/>
    <w:rsid w:val="00253534"/>
    <w:rsid w:val="00256367"/>
    <w:rsid w:val="00257BAB"/>
    <w:rsid w:val="00260857"/>
    <w:rsid w:val="00264507"/>
    <w:rsid w:val="00264546"/>
    <w:rsid w:val="00272279"/>
    <w:rsid w:val="00275D44"/>
    <w:rsid w:val="002763D2"/>
    <w:rsid w:val="002769D4"/>
    <w:rsid w:val="00281742"/>
    <w:rsid w:val="00281892"/>
    <w:rsid w:val="00284D9B"/>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22FA"/>
    <w:rsid w:val="002D3526"/>
    <w:rsid w:val="002D4ACC"/>
    <w:rsid w:val="002D56BD"/>
    <w:rsid w:val="002D61CF"/>
    <w:rsid w:val="002D6317"/>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4EE5"/>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85DC0"/>
    <w:rsid w:val="00393F20"/>
    <w:rsid w:val="00396D01"/>
    <w:rsid w:val="003971C5"/>
    <w:rsid w:val="003A082D"/>
    <w:rsid w:val="003A1436"/>
    <w:rsid w:val="003A24C1"/>
    <w:rsid w:val="003A5D2E"/>
    <w:rsid w:val="003A6BF3"/>
    <w:rsid w:val="003A71EA"/>
    <w:rsid w:val="003B122A"/>
    <w:rsid w:val="003B1354"/>
    <w:rsid w:val="003B265E"/>
    <w:rsid w:val="003B36BB"/>
    <w:rsid w:val="003C01DD"/>
    <w:rsid w:val="003C07E4"/>
    <w:rsid w:val="003C17CA"/>
    <w:rsid w:val="003C183F"/>
    <w:rsid w:val="003C31EC"/>
    <w:rsid w:val="003C3AED"/>
    <w:rsid w:val="003C4358"/>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1F86"/>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61D"/>
    <w:rsid w:val="00461A14"/>
    <w:rsid w:val="00463215"/>
    <w:rsid w:val="00463458"/>
    <w:rsid w:val="00465D1B"/>
    <w:rsid w:val="00465FAE"/>
    <w:rsid w:val="0047016F"/>
    <w:rsid w:val="0047020F"/>
    <w:rsid w:val="00471E6F"/>
    <w:rsid w:val="00471EFD"/>
    <w:rsid w:val="00471F27"/>
    <w:rsid w:val="00471FFF"/>
    <w:rsid w:val="00472A8D"/>
    <w:rsid w:val="0047463E"/>
    <w:rsid w:val="004823A5"/>
    <w:rsid w:val="004825A8"/>
    <w:rsid w:val="004830E7"/>
    <w:rsid w:val="004844EF"/>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07A7"/>
    <w:rsid w:val="004C459F"/>
    <w:rsid w:val="004C60E4"/>
    <w:rsid w:val="004C62A3"/>
    <w:rsid w:val="004C6CA1"/>
    <w:rsid w:val="004D0E0B"/>
    <w:rsid w:val="004D21E7"/>
    <w:rsid w:val="004D47FC"/>
    <w:rsid w:val="004D5F00"/>
    <w:rsid w:val="004E131B"/>
    <w:rsid w:val="004E2C05"/>
    <w:rsid w:val="004E3766"/>
    <w:rsid w:val="004E5D13"/>
    <w:rsid w:val="004E6DC6"/>
    <w:rsid w:val="004F0D60"/>
    <w:rsid w:val="004F18C8"/>
    <w:rsid w:val="004F3E64"/>
    <w:rsid w:val="004F3EBF"/>
    <w:rsid w:val="004F450E"/>
    <w:rsid w:val="004F63BF"/>
    <w:rsid w:val="004F63C8"/>
    <w:rsid w:val="004F682F"/>
    <w:rsid w:val="004F79F8"/>
    <w:rsid w:val="00501AFE"/>
    <w:rsid w:val="00501C2E"/>
    <w:rsid w:val="00504585"/>
    <w:rsid w:val="005047A7"/>
    <w:rsid w:val="00505079"/>
    <w:rsid w:val="00505E3A"/>
    <w:rsid w:val="00505F8D"/>
    <w:rsid w:val="00506771"/>
    <w:rsid w:val="005075C7"/>
    <w:rsid w:val="00512693"/>
    <w:rsid w:val="0051391F"/>
    <w:rsid w:val="005145C2"/>
    <w:rsid w:val="00515AC6"/>
    <w:rsid w:val="00516309"/>
    <w:rsid w:val="00517B2B"/>
    <w:rsid w:val="0052048C"/>
    <w:rsid w:val="005207EC"/>
    <w:rsid w:val="00520B0A"/>
    <w:rsid w:val="005211BB"/>
    <w:rsid w:val="00521CB4"/>
    <w:rsid w:val="00522966"/>
    <w:rsid w:val="00522EE6"/>
    <w:rsid w:val="00526459"/>
    <w:rsid w:val="005268AC"/>
    <w:rsid w:val="00526B54"/>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155"/>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55B2"/>
    <w:rsid w:val="005B6F9D"/>
    <w:rsid w:val="005B71CC"/>
    <w:rsid w:val="005C0871"/>
    <w:rsid w:val="005C1A0A"/>
    <w:rsid w:val="005C3A91"/>
    <w:rsid w:val="005C7398"/>
    <w:rsid w:val="005D4DCE"/>
    <w:rsid w:val="005D5A64"/>
    <w:rsid w:val="005D66DD"/>
    <w:rsid w:val="005E4706"/>
    <w:rsid w:val="005F4A2D"/>
    <w:rsid w:val="005F59FB"/>
    <w:rsid w:val="005F6259"/>
    <w:rsid w:val="005F7F6F"/>
    <w:rsid w:val="005F7FE5"/>
    <w:rsid w:val="00600C5A"/>
    <w:rsid w:val="00603475"/>
    <w:rsid w:val="006060CA"/>
    <w:rsid w:val="006127CE"/>
    <w:rsid w:val="00613DBB"/>
    <w:rsid w:val="0061410B"/>
    <w:rsid w:val="00616CB2"/>
    <w:rsid w:val="006209D8"/>
    <w:rsid w:val="00620AA6"/>
    <w:rsid w:val="00621C95"/>
    <w:rsid w:val="00625907"/>
    <w:rsid w:val="0062672E"/>
    <w:rsid w:val="00626FD2"/>
    <w:rsid w:val="00630F3F"/>
    <w:rsid w:val="00631202"/>
    <w:rsid w:val="0063288B"/>
    <w:rsid w:val="00633C00"/>
    <w:rsid w:val="00635308"/>
    <w:rsid w:val="0063577B"/>
    <w:rsid w:val="006401BD"/>
    <w:rsid w:val="00641027"/>
    <w:rsid w:val="006421C3"/>
    <w:rsid w:val="006444DB"/>
    <w:rsid w:val="006446CB"/>
    <w:rsid w:val="0064628E"/>
    <w:rsid w:val="006464E7"/>
    <w:rsid w:val="006465F8"/>
    <w:rsid w:val="00650340"/>
    <w:rsid w:val="006541C2"/>
    <w:rsid w:val="0065532C"/>
    <w:rsid w:val="006553CD"/>
    <w:rsid w:val="00655B75"/>
    <w:rsid w:val="00657B29"/>
    <w:rsid w:val="0066065D"/>
    <w:rsid w:val="00664BE8"/>
    <w:rsid w:val="006652A6"/>
    <w:rsid w:val="00667E59"/>
    <w:rsid w:val="0067202B"/>
    <w:rsid w:val="006730C2"/>
    <w:rsid w:val="006733A4"/>
    <w:rsid w:val="0067379C"/>
    <w:rsid w:val="006762E1"/>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959"/>
    <w:rsid w:val="006E3A1F"/>
    <w:rsid w:val="006E65BA"/>
    <w:rsid w:val="006E7D89"/>
    <w:rsid w:val="006F1373"/>
    <w:rsid w:val="006F1750"/>
    <w:rsid w:val="006F181D"/>
    <w:rsid w:val="006F1B49"/>
    <w:rsid w:val="006F1FCE"/>
    <w:rsid w:val="006F4585"/>
    <w:rsid w:val="006F64B8"/>
    <w:rsid w:val="0070089E"/>
    <w:rsid w:val="00700C0B"/>
    <w:rsid w:val="0070453D"/>
    <w:rsid w:val="007060CF"/>
    <w:rsid w:val="00706C33"/>
    <w:rsid w:val="00710FCE"/>
    <w:rsid w:val="00711CC0"/>
    <w:rsid w:val="007125A0"/>
    <w:rsid w:val="00715D94"/>
    <w:rsid w:val="00715FC0"/>
    <w:rsid w:val="00717ABA"/>
    <w:rsid w:val="00717D05"/>
    <w:rsid w:val="0072197D"/>
    <w:rsid w:val="007248DC"/>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56E"/>
    <w:rsid w:val="007807BF"/>
    <w:rsid w:val="00780F8F"/>
    <w:rsid w:val="007815F5"/>
    <w:rsid w:val="00781A61"/>
    <w:rsid w:val="007837AA"/>
    <w:rsid w:val="007841CE"/>
    <w:rsid w:val="007915F5"/>
    <w:rsid w:val="00792088"/>
    <w:rsid w:val="0079278E"/>
    <w:rsid w:val="007949F4"/>
    <w:rsid w:val="00795222"/>
    <w:rsid w:val="007956FC"/>
    <w:rsid w:val="0079766B"/>
    <w:rsid w:val="007A0A0C"/>
    <w:rsid w:val="007A1E03"/>
    <w:rsid w:val="007A3315"/>
    <w:rsid w:val="007A7A24"/>
    <w:rsid w:val="007A7B5F"/>
    <w:rsid w:val="007B3909"/>
    <w:rsid w:val="007B3A79"/>
    <w:rsid w:val="007B4C42"/>
    <w:rsid w:val="007B56C3"/>
    <w:rsid w:val="007B5CC9"/>
    <w:rsid w:val="007B66B5"/>
    <w:rsid w:val="007B6DFE"/>
    <w:rsid w:val="007C049C"/>
    <w:rsid w:val="007C0632"/>
    <w:rsid w:val="007C12CF"/>
    <w:rsid w:val="007C44A3"/>
    <w:rsid w:val="007C5F97"/>
    <w:rsid w:val="007C7FD4"/>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250C"/>
    <w:rsid w:val="008137D0"/>
    <w:rsid w:val="008159D3"/>
    <w:rsid w:val="00816DC3"/>
    <w:rsid w:val="008203C3"/>
    <w:rsid w:val="008213FA"/>
    <w:rsid w:val="00821D07"/>
    <w:rsid w:val="00822FDA"/>
    <w:rsid w:val="0082339B"/>
    <w:rsid w:val="00824460"/>
    <w:rsid w:val="00825733"/>
    <w:rsid w:val="00827BC3"/>
    <w:rsid w:val="0083154C"/>
    <w:rsid w:val="00831EB2"/>
    <w:rsid w:val="008325C6"/>
    <w:rsid w:val="00832BCE"/>
    <w:rsid w:val="008337D4"/>
    <w:rsid w:val="00833BF7"/>
    <w:rsid w:val="00833D62"/>
    <w:rsid w:val="00835368"/>
    <w:rsid w:val="00835D1B"/>
    <w:rsid w:val="0083679E"/>
    <w:rsid w:val="008376E6"/>
    <w:rsid w:val="00843739"/>
    <w:rsid w:val="00844981"/>
    <w:rsid w:val="008460BE"/>
    <w:rsid w:val="0084726B"/>
    <w:rsid w:val="00850E24"/>
    <w:rsid w:val="00851F55"/>
    <w:rsid w:val="0085268B"/>
    <w:rsid w:val="00852A7E"/>
    <w:rsid w:val="00853E7D"/>
    <w:rsid w:val="0085452D"/>
    <w:rsid w:val="00855DBA"/>
    <w:rsid w:val="008564EE"/>
    <w:rsid w:val="00860673"/>
    <w:rsid w:val="008608D9"/>
    <w:rsid w:val="00860F95"/>
    <w:rsid w:val="00861110"/>
    <w:rsid w:val="0086149D"/>
    <w:rsid w:val="00861F3A"/>
    <w:rsid w:val="008645B6"/>
    <w:rsid w:val="0087043F"/>
    <w:rsid w:val="00870923"/>
    <w:rsid w:val="00871675"/>
    <w:rsid w:val="00872355"/>
    <w:rsid w:val="00872D8D"/>
    <w:rsid w:val="00872F83"/>
    <w:rsid w:val="008731A2"/>
    <w:rsid w:val="00874ACA"/>
    <w:rsid w:val="00874E3B"/>
    <w:rsid w:val="00880733"/>
    <w:rsid w:val="00880DDC"/>
    <w:rsid w:val="00881980"/>
    <w:rsid w:val="0088198B"/>
    <w:rsid w:val="00882F3C"/>
    <w:rsid w:val="008839FF"/>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7E0"/>
    <w:rsid w:val="008C6826"/>
    <w:rsid w:val="008C7150"/>
    <w:rsid w:val="008C72E2"/>
    <w:rsid w:val="008C7932"/>
    <w:rsid w:val="008C7DD4"/>
    <w:rsid w:val="008D02CA"/>
    <w:rsid w:val="008D0CAF"/>
    <w:rsid w:val="008D4ECF"/>
    <w:rsid w:val="008D5FDC"/>
    <w:rsid w:val="008D7439"/>
    <w:rsid w:val="008E0B1E"/>
    <w:rsid w:val="008E0BAF"/>
    <w:rsid w:val="008E13B2"/>
    <w:rsid w:val="008E1CBB"/>
    <w:rsid w:val="008E29DF"/>
    <w:rsid w:val="008E2B16"/>
    <w:rsid w:val="008E50D2"/>
    <w:rsid w:val="008E70CB"/>
    <w:rsid w:val="008E7C3A"/>
    <w:rsid w:val="008F073C"/>
    <w:rsid w:val="008F45A3"/>
    <w:rsid w:val="008F5413"/>
    <w:rsid w:val="00900176"/>
    <w:rsid w:val="00903ED8"/>
    <w:rsid w:val="00904FDA"/>
    <w:rsid w:val="0090502A"/>
    <w:rsid w:val="009052D8"/>
    <w:rsid w:val="00911F32"/>
    <w:rsid w:val="00912484"/>
    <w:rsid w:val="0091552F"/>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086"/>
    <w:rsid w:val="0094644D"/>
    <w:rsid w:val="00947A92"/>
    <w:rsid w:val="00947BBF"/>
    <w:rsid w:val="009505B0"/>
    <w:rsid w:val="00950E12"/>
    <w:rsid w:val="00952427"/>
    <w:rsid w:val="00954291"/>
    <w:rsid w:val="00956DA3"/>
    <w:rsid w:val="0096091F"/>
    <w:rsid w:val="0096190F"/>
    <w:rsid w:val="00961D9F"/>
    <w:rsid w:val="00963327"/>
    <w:rsid w:val="00964A50"/>
    <w:rsid w:val="009653A9"/>
    <w:rsid w:val="009714D3"/>
    <w:rsid w:val="0097193C"/>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357"/>
    <w:rsid w:val="009D16E8"/>
    <w:rsid w:val="009D4234"/>
    <w:rsid w:val="009D7765"/>
    <w:rsid w:val="009E0315"/>
    <w:rsid w:val="009E3940"/>
    <w:rsid w:val="009E42C7"/>
    <w:rsid w:val="009E6956"/>
    <w:rsid w:val="009E6C88"/>
    <w:rsid w:val="009E6D5D"/>
    <w:rsid w:val="009F1899"/>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1F76"/>
    <w:rsid w:val="00A34623"/>
    <w:rsid w:val="00A369D6"/>
    <w:rsid w:val="00A36DD1"/>
    <w:rsid w:val="00A3760E"/>
    <w:rsid w:val="00A4018C"/>
    <w:rsid w:val="00A410D6"/>
    <w:rsid w:val="00A4314C"/>
    <w:rsid w:val="00A43981"/>
    <w:rsid w:val="00A439FD"/>
    <w:rsid w:val="00A43CC5"/>
    <w:rsid w:val="00A4456F"/>
    <w:rsid w:val="00A4769B"/>
    <w:rsid w:val="00A47DD4"/>
    <w:rsid w:val="00A50F73"/>
    <w:rsid w:val="00A5118C"/>
    <w:rsid w:val="00A51B99"/>
    <w:rsid w:val="00A54F07"/>
    <w:rsid w:val="00A568CA"/>
    <w:rsid w:val="00A56E79"/>
    <w:rsid w:val="00A5743A"/>
    <w:rsid w:val="00A5759E"/>
    <w:rsid w:val="00A57A5B"/>
    <w:rsid w:val="00A61857"/>
    <w:rsid w:val="00A6286E"/>
    <w:rsid w:val="00A64729"/>
    <w:rsid w:val="00A650BF"/>
    <w:rsid w:val="00A67D86"/>
    <w:rsid w:val="00A71C61"/>
    <w:rsid w:val="00A72753"/>
    <w:rsid w:val="00A73764"/>
    <w:rsid w:val="00A76302"/>
    <w:rsid w:val="00A8014E"/>
    <w:rsid w:val="00A8099E"/>
    <w:rsid w:val="00A825A0"/>
    <w:rsid w:val="00A826BB"/>
    <w:rsid w:val="00A83B69"/>
    <w:rsid w:val="00A841E8"/>
    <w:rsid w:val="00A84F34"/>
    <w:rsid w:val="00A85443"/>
    <w:rsid w:val="00A87136"/>
    <w:rsid w:val="00A87901"/>
    <w:rsid w:val="00A92C0A"/>
    <w:rsid w:val="00A93391"/>
    <w:rsid w:val="00A944FF"/>
    <w:rsid w:val="00A9456A"/>
    <w:rsid w:val="00A94BFF"/>
    <w:rsid w:val="00A95B07"/>
    <w:rsid w:val="00A96AD5"/>
    <w:rsid w:val="00A97352"/>
    <w:rsid w:val="00A975EF"/>
    <w:rsid w:val="00AA02E9"/>
    <w:rsid w:val="00AA0F21"/>
    <w:rsid w:val="00AA2F6E"/>
    <w:rsid w:val="00AA41E9"/>
    <w:rsid w:val="00AA4F8F"/>
    <w:rsid w:val="00AA5525"/>
    <w:rsid w:val="00AA6DB7"/>
    <w:rsid w:val="00AB0C1A"/>
    <w:rsid w:val="00AB124D"/>
    <w:rsid w:val="00AB1421"/>
    <w:rsid w:val="00AB1CC7"/>
    <w:rsid w:val="00AB2D2D"/>
    <w:rsid w:val="00AB4968"/>
    <w:rsid w:val="00AB501E"/>
    <w:rsid w:val="00AB518D"/>
    <w:rsid w:val="00AB522E"/>
    <w:rsid w:val="00AB52C5"/>
    <w:rsid w:val="00AB5321"/>
    <w:rsid w:val="00AB5800"/>
    <w:rsid w:val="00AB7347"/>
    <w:rsid w:val="00AB77BF"/>
    <w:rsid w:val="00AC072B"/>
    <w:rsid w:val="00AC69EF"/>
    <w:rsid w:val="00AD00E2"/>
    <w:rsid w:val="00AD0EC7"/>
    <w:rsid w:val="00AD26A1"/>
    <w:rsid w:val="00AD26BE"/>
    <w:rsid w:val="00AD4BFB"/>
    <w:rsid w:val="00AE03AE"/>
    <w:rsid w:val="00AE0A73"/>
    <w:rsid w:val="00AE1CF8"/>
    <w:rsid w:val="00AE317D"/>
    <w:rsid w:val="00AE42F3"/>
    <w:rsid w:val="00AE4720"/>
    <w:rsid w:val="00AE4722"/>
    <w:rsid w:val="00AF21BB"/>
    <w:rsid w:val="00AF4C5B"/>
    <w:rsid w:val="00AF54C1"/>
    <w:rsid w:val="00AF5AF6"/>
    <w:rsid w:val="00AF6105"/>
    <w:rsid w:val="00AF713C"/>
    <w:rsid w:val="00B0018C"/>
    <w:rsid w:val="00B064D3"/>
    <w:rsid w:val="00B07286"/>
    <w:rsid w:val="00B07BBF"/>
    <w:rsid w:val="00B105B0"/>
    <w:rsid w:val="00B109D8"/>
    <w:rsid w:val="00B10B0C"/>
    <w:rsid w:val="00B114C3"/>
    <w:rsid w:val="00B154F2"/>
    <w:rsid w:val="00B15814"/>
    <w:rsid w:val="00B16030"/>
    <w:rsid w:val="00B164FC"/>
    <w:rsid w:val="00B16D28"/>
    <w:rsid w:val="00B21033"/>
    <w:rsid w:val="00B2113C"/>
    <w:rsid w:val="00B228B6"/>
    <w:rsid w:val="00B229DF"/>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2D6E"/>
    <w:rsid w:val="00B549BB"/>
    <w:rsid w:val="00B57861"/>
    <w:rsid w:val="00B5793D"/>
    <w:rsid w:val="00B62787"/>
    <w:rsid w:val="00B63946"/>
    <w:rsid w:val="00B652ED"/>
    <w:rsid w:val="00B67BF0"/>
    <w:rsid w:val="00B70DAC"/>
    <w:rsid w:val="00B7177E"/>
    <w:rsid w:val="00B7447E"/>
    <w:rsid w:val="00B747F3"/>
    <w:rsid w:val="00B753B1"/>
    <w:rsid w:val="00B76262"/>
    <w:rsid w:val="00B76C99"/>
    <w:rsid w:val="00B80FA2"/>
    <w:rsid w:val="00B84163"/>
    <w:rsid w:val="00B851BF"/>
    <w:rsid w:val="00B85C25"/>
    <w:rsid w:val="00B8723E"/>
    <w:rsid w:val="00B87B77"/>
    <w:rsid w:val="00B90216"/>
    <w:rsid w:val="00B92CA3"/>
    <w:rsid w:val="00B948E9"/>
    <w:rsid w:val="00B94C1B"/>
    <w:rsid w:val="00B951D0"/>
    <w:rsid w:val="00B959D6"/>
    <w:rsid w:val="00B96846"/>
    <w:rsid w:val="00B96B23"/>
    <w:rsid w:val="00B9711A"/>
    <w:rsid w:val="00B97D02"/>
    <w:rsid w:val="00B97D9A"/>
    <w:rsid w:val="00B97F27"/>
    <w:rsid w:val="00BA01A8"/>
    <w:rsid w:val="00BA0C89"/>
    <w:rsid w:val="00BA40B3"/>
    <w:rsid w:val="00BA484B"/>
    <w:rsid w:val="00BA5650"/>
    <w:rsid w:val="00BA56D6"/>
    <w:rsid w:val="00BA5D5D"/>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4132"/>
    <w:rsid w:val="00BD4580"/>
    <w:rsid w:val="00BD7DC0"/>
    <w:rsid w:val="00BE024E"/>
    <w:rsid w:val="00BE0AD3"/>
    <w:rsid w:val="00BE1EE0"/>
    <w:rsid w:val="00BE2216"/>
    <w:rsid w:val="00BE4E52"/>
    <w:rsid w:val="00BE7676"/>
    <w:rsid w:val="00BF09A8"/>
    <w:rsid w:val="00BF0BD4"/>
    <w:rsid w:val="00BF27BA"/>
    <w:rsid w:val="00BF32A7"/>
    <w:rsid w:val="00BF4919"/>
    <w:rsid w:val="00BF6ED3"/>
    <w:rsid w:val="00C015AD"/>
    <w:rsid w:val="00C01688"/>
    <w:rsid w:val="00C02CA7"/>
    <w:rsid w:val="00C04EC4"/>
    <w:rsid w:val="00C05AAB"/>
    <w:rsid w:val="00C06CE3"/>
    <w:rsid w:val="00C1183D"/>
    <w:rsid w:val="00C13E55"/>
    <w:rsid w:val="00C20CF1"/>
    <w:rsid w:val="00C21980"/>
    <w:rsid w:val="00C25790"/>
    <w:rsid w:val="00C25B51"/>
    <w:rsid w:val="00C26B61"/>
    <w:rsid w:val="00C27AE6"/>
    <w:rsid w:val="00C30FA5"/>
    <w:rsid w:val="00C32C29"/>
    <w:rsid w:val="00C335EC"/>
    <w:rsid w:val="00C366AE"/>
    <w:rsid w:val="00C374CA"/>
    <w:rsid w:val="00C37CD4"/>
    <w:rsid w:val="00C42CB7"/>
    <w:rsid w:val="00C438E5"/>
    <w:rsid w:val="00C45C94"/>
    <w:rsid w:val="00C46414"/>
    <w:rsid w:val="00C47AD1"/>
    <w:rsid w:val="00C50269"/>
    <w:rsid w:val="00C50DA3"/>
    <w:rsid w:val="00C5738D"/>
    <w:rsid w:val="00C57921"/>
    <w:rsid w:val="00C61FA4"/>
    <w:rsid w:val="00C65751"/>
    <w:rsid w:val="00C71898"/>
    <w:rsid w:val="00C72DFF"/>
    <w:rsid w:val="00C76CC6"/>
    <w:rsid w:val="00C804EB"/>
    <w:rsid w:val="00C808BC"/>
    <w:rsid w:val="00C80BA7"/>
    <w:rsid w:val="00C80CC8"/>
    <w:rsid w:val="00C816EA"/>
    <w:rsid w:val="00C81D11"/>
    <w:rsid w:val="00C828EA"/>
    <w:rsid w:val="00C84C6E"/>
    <w:rsid w:val="00C8535F"/>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326"/>
    <w:rsid w:val="00CB156D"/>
    <w:rsid w:val="00CB1770"/>
    <w:rsid w:val="00CB1DF4"/>
    <w:rsid w:val="00CB2A18"/>
    <w:rsid w:val="00CB5DD3"/>
    <w:rsid w:val="00CB6986"/>
    <w:rsid w:val="00CC23AB"/>
    <w:rsid w:val="00CC327A"/>
    <w:rsid w:val="00CC4353"/>
    <w:rsid w:val="00CC7013"/>
    <w:rsid w:val="00CD08FF"/>
    <w:rsid w:val="00CD54D1"/>
    <w:rsid w:val="00CD5ED0"/>
    <w:rsid w:val="00CD72B9"/>
    <w:rsid w:val="00CE33F7"/>
    <w:rsid w:val="00CE3877"/>
    <w:rsid w:val="00CE6CF3"/>
    <w:rsid w:val="00CE6EE1"/>
    <w:rsid w:val="00CE73B2"/>
    <w:rsid w:val="00CF065B"/>
    <w:rsid w:val="00CF0A9E"/>
    <w:rsid w:val="00CF0E33"/>
    <w:rsid w:val="00CF114A"/>
    <w:rsid w:val="00CF2567"/>
    <w:rsid w:val="00CF3256"/>
    <w:rsid w:val="00CF408E"/>
    <w:rsid w:val="00CF5F77"/>
    <w:rsid w:val="00CF6452"/>
    <w:rsid w:val="00CF6CFC"/>
    <w:rsid w:val="00D0205B"/>
    <w:rsid w:val="00D023B9"/>
    <w:rsid w:val="00D03B89"/>
    <w:rsid w:val="00D05130"/>
    <w:rsid w:val="00D07454"/>
    <w:rsid w:val="00D111BB"/>
    <w:rsid w:val="00D113CC"/>
    <w:rsid w:val="00D123E4"/>
    <w:rsid w:val="00D12803"/>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A7785"/>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355C"/>
    <w:rsid w:val="00DE53C9"/>
    <w:rsid w:val="00DF1B60"/>
    <w:rsid w:val="00DF1D85"/>
    <w:rsid w:val="00DF2DF1"/>
    <w:rsid w:val="00DF2EBF"/>
    <w:rsid w:val="00DF3478"/>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A65"/>
    <w:rsid w:val="00E26F2C"/>
    <w:rsid w:val="00E27B29"/>
    <w:rsid w:val="00E30069"/>
    <w:rsid w:val="00E3210F"/>
    <w:rsid w:val="00E370AF"/>
    <w:rsid w:val="00E4149E"/>
    <w:rsid w:val="00E44DA4"/>
    <w:rsid w:val="00E4590A"/>
    <w:rsid w:val="00E52420"/>
    <w:rsid w:val="00E5738C"/>
    <w:rsid w:val="00E622D1"/>
    <w:rsid w:val="00E629E8"/>
    <w:rsid w:val="00E62D21"/>
    <w:rsid w:val="00E63D32"/>
    <w:rsid w:val="00E63FC7"/>
    <w:rsid w:val="00E65C86"/>
    <w:rsid w:val="00E6655A"/>
    <w:rsid w:val="00E67609"/>
    <w:rsid w:val="00E705B0"/>
    <w:rsid w:val="00E70B25"/>
    <w:rsid w:val="00E714CC"/>
    <w:rsid w:val="00E71F07"/>
    <w:rsid w:val="00E73239"/>
    <w:rsid w:val="00E73EA5"/>
    <w:rsid w:val="00E74D24"/>
    <w:rsid w:val="00E750A1"/>
    <w:rsid w:val="00E76543"/>
    <w:rsid w:val="00E77DE0"/>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9A4"/>
    <w:rsid w:val="00EC0C46"/>
    <w:rsid w:val="00EC184B"/>
    <w:rsid w:val="00EC1EEB"/>
    <w:rsid w:val="00EC23DC"/>
    <w:rsid w:val="00EC2A5E"/>
    <w:rsid w:val="00EC2AAF"/>
    <w:rsid w:val="00EC2BBB"/>
    <w:rsid w:val="00EC35AC"/>
    <w:rsid w:val="00EC407A"/>
    <w:rsid w:val="00EC4B97"/>
    <w:rsid w:val="00EC73E9"/>
    <w:rsid w:val="00ED0DDE"/>
    <w:rsid w:val="00ED1881"/>
    <w:rsid w:val="00ED19B3"/>
    <w:rsid w:val="00ED35D4"/>
    <w:rsid w:val="00ED447B"/>
    <w:rsid w:val="00ED5537"/>
    <w:rsid w:val="00ED5572"/>
    <w:rsid w:val="00ED5EE4"/>
    <w:rsid w:val="00EE035C"/>
    <w:rsid w:val="00EE14BD"/>
    <w:rsid w:val="00EE14FC"/>
    <w:rsid w:val="00EE1D55"/>
    <w:rsid w:val="00EE2B06"/>
    <w:rsid w:val="00EE331E"/>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37CE7"/>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9D8"/>
    <w:rsid w:val="00F61D08"/>
    <w:rsid w:val="00F62AB4"/>
    <w:rsid w:val="00F631BD"/>
    <w:rsid w:val="00F636C7"/>
    <w:rsid w:val="00F64649"/>
    <w:rsid w:val="00F657DA"/>
    <w:rsid w:val="00F678FD"/>
    <w:rsid w:val="00F67D86"/>
    <w:rsid w:val="00F7037A"/>
    <w:rsid w:val="00F71206"/>
    <w:rsid w:val="00F71EED"/>
    <w:rsid w:val="00F72AE8"/>
    <w:rsid w:val="00F739D7"/>
    <w:rsid w:val="00F747F0"/>
    <w:rsid w:val="00F74844"/>
    <w:rsid w:val="00F752A3"/>
    <w:rsid w:val="00F76CDF"/>
    <w:rsid w:val="00F77325"/>
    <w:rsid w:val="00F85904"/>
    <w:rsid w:val="00F86599"/>
    <w:rsid w:val="00F86C28"/>
    <w:rsid w:val="00F9083D"/>
    <w:rsid w:val="00F91A10"/>
    <w:rsid w:val="00F92A41"/>
    <w:rsid w:val="00F9318E"/>
    <w:rsid w:val="00F949FF"/>
    <w:rsid w:val="00F94E85"/>
    <w:rsid w:val="00F958A5"/>
    <w:rsid w:val="00F95B72"/>
    <w:rsid w:val="00F97E06"/>
    <w:rsid w:val="00FA01F8"/>
    <w:rsid w:val="00FA07BC"/>
    <w:rsid w:val="00FA1DDE"/>
    <w:rsid w:val="00FA257C"/>
    <w:rsid w:val="00FA3173"/>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D78BC"/>
    <w:rsid w:val="00FE2E5F"/>
    <w:rsid w:val="00FE42E2"/>
    <w:rsid w:val="00FE5D2B"/>
    <w:rsid w:val="00FE6662"/>
    <w:rsid w:val="00FE678A"/>
    <w:rsid w:val="00FE7488"/>
    <w:rsid w:val="00FF1AB8"/>
    <w:rsid w:val="00FF21CB"/>
    <w:rsid w:val="00FF2F99"/>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9904DEB-FB9C-48D4-9D8A-82CA1B58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3679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3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Наименование глав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a7">
    <w:name w:val="Название Знак"/>
    <w:basedOn w:val="a3"/>
    <w:link w:val="a6"/>
    <w:rsid w:val="00E52420"/>
    <w:rPr>
      <w:rFonts w:ascii="Arial" w:hAnsi="Arial"/>
      <w:b/>
      <w:kern w:val="28"/>
      <w:sz w:val="32"/>
    </w:rPr>
  </w:style>
  <w:style w:type="character" w:customStyle="1" w:styleId="affff9">
    <w:name w:val="Наименование пункта"/>
    <w:basedOn w:val="1d"/>
    <w:uiPriority w:val="9"/>
    <w:qFormat/>
    <w:rsid w:val="00946086"/>
    <w:rPr>
      <w:rFonts w:ascii="Times New Roman" w:hAnsi="Times New Roman"/>
      <w:b/>
      <w:kern w:val="28"/>
      <w:sz w:val="24"/>
      <w:lang w:val="ru-RU" w:eastAsia="ru-RU" w:bidi="ar-SA"/>
    </w:rPr>
  </w:style>
  <w:style w:type="character" w:customStyle="1" w:styleId="itemtext1">
    <w:name w:val="itemtext1"/>
    <w:basedOn w:val="a3"/>
    <w:rsid w:val="00946086"/>
    <w:rPr>
      <w:rFonts w:ascii="Segoe UI" w:hAnsi="Segoe UI" w:cs="Segoe UI" w:hint="default"/>
      <w:color w:val="000000"/>
      <w:sz w:val="20"/>
      <w:szCs w:val="20"/>
    </w:rPr>
  </w:style>
  <w:style w:type="character" w:customStyle="1" w:styleId="affffa">
    <w:name w:val="комментарий"/>
    <w:rsid w:val="00946086"/>
    <w:rPr>
      <w:b/>
      <w:i/>
      <w:shd w:val="clear" w:color="auto" w:fill="FFFF99"/>
    </w:rPr>
  </w:style>
  <w:style w:type="paragraph" w:customStyle="1" w:styleId="-0">
    <w:name w:val="Введение-подзаголовок"/>
    <w:basedOn w:val="a2"/>
    <w:link w:val="-1"/>
    <w:rsid w:val="00946086"/>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946086"/>
    <w:rPr>
      <w:rFonts w:ascii="Arial" w:hAnsi="Arial"/>
      <w:b/>
      <w:bCs/>
      <w:caps/>
      <w:sz w:val="24"/>
      <w:szCs w:val="24"/>
    </w:rPr>
  </w:style>
  <w:style w:type="paragraph" w:customStyle="1" w:styleId="AODefPara">
    <w:name w:val="AODefPara"/>
    <w:basedOn w:val="a2"/>
    <w:rsid w:val="00946086"/>
    <w:pPr>
      <w:numPr>
        <w:ilvl w:val="1"/>
        <w:numId w:val="31"/>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946086"/>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946086"/>
    <w:pPr>
      <w:keepLines/>
      <w:spacing w:after="0" w:line="259" w:lineRule="auto"/>
      <w:ind w:left="720" w:hanging="360"/>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811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12586949">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footer" Target="footer2.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rnp.fas.gov.ru/Default.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5.xml"/><Relationship Id="rId40" Type="http://schemas.openxmlformats.org/officeDocument/2006/relationships/hyperlink" Target="http://zakupki.gov.ru/223/dishonest/public/supplier-search.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3.xml"/><Relationship Id="rId43" Type="http://schemas.openxmlformats.org/officeDocument/2006/relationships/header" Target="header6.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yperlink" Target="mailto:asi@asi.ru" TargetMode="External"/><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hyperlink" Target="http://www.zakupki.gov.ru/epz/dishonestsupplier/dishonestSuppliersQuickSearch/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F5101-1D88-4BD9-800F-E6A8E87B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22450</Words>
  <Characters>127971</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150121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2015-10-20T08:38:00Z</cp:lastPrinted>
  <dcterms:created xsi:type="dcterms:W3CDTF">2016-11-25T13:27:00Z</dcterms:created>
  <dcterms:modified xsi:type="dcterms:W3CDTF">2016-11-25T13:27:00Z</dcterms:modified>
</cp:coreProperties>
</file>