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492F99">
      <w:pPr>
        <w:pStyle w:val="2b"/>
        <w:shd w:val="clear" w:color="auto" w:fill="auto"/>
        <w:spacing w:before="0" w:after="258" w:line="240" w:lineRule="auto"/>
        <w:rPr>
          <w:sz w:val="28"/>
          <w:szCs w:val="28"/>
        </w:rPr>
      </w:pPr>
      <w:r w:rsidRPr="00AA0AAB">
        <w:rPr>
          <w:sz w:val="28"/>
          <w:szCs w:val="28"/>
        </w:rPr>
        <w:t>ЗАКУПОЧНАЯ ДОКУМЕНТАЦИЯ</w:t>
      </w:r>
    </w:p>
    <w:p w:rsidR="00952AA6"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C5A04">
        <w:rPr>
          <w:b/>
          <w:sz w:val="28"/>
          <w:szCs w:val="28"/>
        </w:rPr>
        <w:t xml:space="preserve">ЦЕН </w:t>
      </w:r>
      <w:r w:rsidR="00EE14BD">
        <w:rPr>
          <w:b/>
          <w:sz w:val="28"/>
          <w:szCs w:val="28"/>
        </w:rPr>
        <w:t xml:space="preserve"> </w:t>
      </w:r>
      <w:r w:rsidRPr="00E1575A">
        <w:rPr>
          <w:b/>
          <w:sz w:val="28"/>
          <w:szCs w:val="28"/>
        </w:rPr>
        <w:t xml:space="preserve">НА </w:t>
      </w:r>
      <w:r w:rsidR="00983EA6">
        <w:rPr>
          <w:b/>
          <w:sz w:val="28"/>
          <w:szCs w:val="28"/>
        </w:rPr>
        <w:t>ОКАЗАНИ</w:t>
      </w:r>
      <w:r w:rsidR="00686A2D">
        <w:rPr>
          <w:b/>
          <w:sz w:val="28"/>
          <w:szCs w:val="28"/>
        </w:rPr>
        <w:t>Е</w:t>
      </w:r>
      <w:r w:rsidR="00983EA6">
        <w:rPr>
          <w:b/>
          <w:sz w:val="28"/>
          <w:szCs w:val="28"/>
        </w:rPr>
        <w:t xml:space="preserve"> УСЛУГ </w:t>
      </w:r>
      <w:r w:rsidR="00686A2D">
        <w:rPr>
          <w:b/>
          <w:sz w:val="28"/>
          <w:szCs w:val="28"/>
        </w:rPr>
        <w:t>НА</w:t>
      </w:r>
      <w:r w:rsidR="00983EA6">
        <w:rPr>
          <w:b/>
          <w:sz w:val="28"/>
          <w:szCs w:val="28"/>
        </w:rPr>
        <w:t xml:space="preserve"> ПОДПИСК</w:t>
      </w:r>
      <w:r w:rsidR="00686A2D">
        <w:rPr>
          <w:b/>
          <w:sz w:val="28"/>
          <w:szCs w:val="28"/>
        </w:rPr>
        <w:t xml:space="preserve">У </w:t>
      </w:r>
      <w:r w:rsidR="00983EA6">
        <w:rPr>
          <w:b/>
          <w:sz w:val="28"/>
          <w:szCs w:val="28"/>
        </w:rPr>
        <w:t>ПЕРИОДИЧЕСКИ</w:t>
      </w:r>
      <w:r w:rsidR="00686A2D">
        <w:rPr>
          <w:b/>
          <w:sz w:val="28"/>
          <w:szCs w:val="28"/>
        </w:rPr>
        <w:t>Х</w:t>
      </w:r>
      <w:r w:rsidR="00983EA6">
        <w:rPr>
          <w:b/>
          <w:sz w:val="28"/>
          <w:szCs w:val="28"/>
        </w:rPr>
        <w:t xml:space="preserve"> ИЗДАНИ</w:t>
      </w:r>
      <w:r w:rsidR="00686A2D">
        <w:rPr>
          <w:b/>
          <w:sz w:val="28"/>
          <w:szCs w:val="28"/>
        </w:rPr>
        <w:t>Й</w:t>
      </w:r>
    </w:p>
    <w:p w:rsidR="0096091F" w:rsidRPr="00E1575A" w:rsidRDefault="00983EA6" w:rsidP="0096091F">
      <w:pPr>
        <w:pStyle w:val="afd"/>
        <w:spacing w:line="360" w:lineRule="auto"/>
        <w:jc w:val="center"/>
        <w:rPr>
          <w:b/>
          <w:sz w:val="28"/>
          <w:szCs w:val="28"/>
        </w:rPr>
      </w:pPr>
      <w:r>
        <w:rPr>
          <w:b/>
          <w:sz w:val="28"/>
          <w:szCs w:val="28"/>
        </w:rPr>
        <w:t xml:space="preserve"> НА </w:t>
      </w:r>
      <w:r w:rsidR="008A3E34">
        <w:rPr>
          <w:b/>
          <w:sz w:val="28"/>
          <w:szCs w:val="28"/>
        </w:rPr>
        <w:t xml:space="preserve">ПЕРВОЕ </w:t>
      </w:r>
      <w:r>
        <w:rPr>
          <w:b/>
          <w:sz w:val="28"/>
          <w:szCs w:val="28"/>
        </w:rPr>
        <w:t>ПОЛУГОДИЕ 201</w:t>
      </w:r>
      <w:r w:rsidR="008A3E34">
        <w:rPr>
          <w:b/>
          <w:sz w:val="28"/>
          <w:szCs w:val="28"/>
        </w:rPr>
        <w:t>5</w:t>
      </w:r>
      <w:r>
        <w:rPr>
          <w:b/>
          <w:sz w:val="28"/>
          <w:szCs w:val="28"/>
        </w:rPr>
        <w:t xml:space="preserve"> ГОДА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53177">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ЗАПРОСА ЦЕН .............</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C53177" w:rsidRDefault="004B7B7C"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w:t>
      </w:r>
      <w:r w:rsidRPr="00B2412F">
        <w:rPr>
          <w:rFonts w:ascii="Times New Roman" w:hAnsi="Times New Roman"/>
          <w:sz w:val="24"/>
          <w:szCs w:val="24"/>
        </w:rPr>
        <w:t xml:space="preserve">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bookmarkStart w:id="24" w:name="_Toc168126687"/>
      <w:bookmarkStart w:id="25" w:name="_Toc253767329"/>
      <w:r w:rsidR="001D60A8" w:rsidRPr="00C53177">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9"/>
      <w:r w:rsidRPr="00297AEF">
        <w:rPr>
          <w:sz w:val="24"/>
          <w:szCs w:val="24"/>
        </w:rPr>
        <w:t xml:space="preserve"> Отстранение от участия в </w:t>
      </w:r>
      <w:bookmarkEnd w:id="30"/>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CA2876" w:rsidP="00D14D73">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0C5A04" w:rsidP="00CA2876">
      <w:pPr>
        <w:ind w:firstLine="720"/>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79411F33" wp14:editId="5256D2C0">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E5B28" w:rsidRDefault="009E5B28" w:rsidP="00CA2876">
                            <w:pPr>
                              <w:pStyle w:val="h4"/>
                              <w:spacing w:before="0"/>
                              <w:jc w:val="right"/>
                            </w:pPr>
                            <w:r w:rsidRPr="00C65751">
                              <w:t xml:space="preserve">Заказчику: </w:t>
                            </w:r>
                            <w:r>
                              <w:rPr>
                                <w:u w:val="single"/>
                              </w:rPr>
                              <w:t>Агентство стратегических инициатив</w:t>
                            </w:r>
                          </w:p>
                          <w:p w:rsidR="009E5B28" w:rsidRDefault="009E5B28" w:rsidP="00CA2876">
                            <w:pPr>
                              <w:pStyle w:val="h4"/>
                              <w:spacing w:before="0"/>
                              <w:jc w:val="right"/>
                              <w:rPr>
                                <w:i/>
                              </w:rPr>
                            </w:pPr>
                          </w:p>
                          <w:p w:rsidR="009E5B28" w:rsidRPr="00C65751" w:rsidRDefault="009E5B28" w:rsidP="00CA2876">
                            <w:pPr>
                              <w:pStyle w:val="h4"/>
                              <w:spacing w:before="0"/>
                              <w:jc w:val="right"/>
                              <w:rPr>
                                <w:i/>
                              </w:rPr>
                            </w:pPr>
                          </w:p>
                          <w:p w:rsidR="009E5B28" w:rsidRPr="00C65751" w:rsidRDefault="009E5B28" w:rsidP="00CA2876">
                            <w:pPr>
                              <w:jc w:val="center"/>
                              <w:rPr>
                                <w:b/>
                                <w:sz w:val="24"/>
                                <w:szCs w:val="24"/>
                              </w:rPr>
                            </w:pPr>
                            <w:r w:rsidRPr="00C65751">
                              <w:rPr>
                                <w:b/>
                                <w:sz w:val="24"/>
                                <w:szCs w:val="24"/>
                              </w:rPr>
                              <w:t>ЗАЯВКА</w:t>
                            </w:r>
                          </w:p>
                          <w:p w:rsidR="009E5B28" w:rsidRDefault="009E5B28"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9E5B28" w:rsidRDefault="009E5B28" w:rsidP="00CA2876">
                            <w:pPr>
                              <w:jc w:val="center"/>
                              <w:rPr>
                                <w:b/>
                                <w:sz w:val="24"/>
                                <w:szCs w:val="24"/>
                              </w:rPr>
                            </w:pPr>
                          </w:p>
                          <w:p w:rsidR="009E5B28" w:rsidRPr="00686A2D" w:rsidRDefault="009E5B28" w:rsidP="00CA2876">
                            <w:pPr>
                              <w:pStyle w:val="ae"/>
                              <w:spacing w:after="0"/>
                              <w:jc w:val="center"/>
                              <w:rPr>
                                <w:b/>
                                <w:szCs w:val="24"/>
                              </w:rPr>
                            </w:pPr>
                            <w:r w:rsidRPr="00D14D73">
                              <w:rPr>
                                <w:b/>
                                <w:szCs w:val="24"/>
                              </w:rPr>
                              <w:t xml:space="preserve">на </w:t>
                            </w:r>
                            <w:r w:rsidRPr="00686A2D">
                              <w:rPr>
                                <w:b/>
                                <w:szCs w:val="24"/>
                              </w:rPr>
                              <w:t xml:space="preserve">оказание услуг на подписку периодических изданий на </w:t>
                            </w:r>
                            <w:r>
                              <w:rPr>
                                <w:b/>
                                <w:szCs w:val="24"/>
                              </w:rPr>
                              <w:t>первое</w:t>
                            </w:r>
                            <w:r w:rsidRPr="00686A2D">
                              <w:rPr>
                                <w:b/>
                                <w:szCs w:val="24"/>
                              </w:rPr>
                              <w:t xml:space="preserve"> полугодие 201</w:t>
                            </w:r>
                            <w:r>
                              <w:rPr>
                                <w:b/>
                                <w:szCs w:val="24"/>
                              </w:rPr>
                              <w:t>5</w:t>
                            </w:r>
                            <w:r w:rsidRPr="00686A2D">
                              <w:rPr>
                                <w:b/>
                                <w:szCs w:val="24"/>
                              </w:rPr>
                              <w:t xml:space="preserve"> года для Агентства стратегических инициатив.</w:t>
                            </w:r>
                          </w:p>
                          <w:p w:rsidR="009E5B28" w:rsidRPr="00166B37" w:rsidRDefault="00C26C56" w:rsidP="00CA2876">
                            <w:pPr>
                              <w:pStyle w:val="ae"/>
                              <w:spacing w:after="0"/>
                              <w:jc w:val="center"/>
                              <w:rPr>
                                <w:b/>
                                <w:bCs/>
                                <w:iCs/>
                                <w:szCs w:val="24"/>
                              </w:rPr>
                            </w:pPr>
                            <w:r w:rsidRPr="00166B37">
                              <w:rPr>
                                <w:b/>
                                <w:bCs/>
                                <w:iCs/>
                                <w:szCs w:val="24"/>
                              </w:rPr>
                              <w:t xml:space="preserve"> </w:t>
                            </w:r>
                            <w:r w:rsidR="009E5B28" w:rsidRPr="00166B37">
                              <w:rPr>
                                <w:b/>
                                <w:bCs/>
                                <w:iCs/>
                                <w:szCs w:val="24"/>
                              </w:rPr>
                              <w:t xml:space="preserve">(реестровый номер закупки </w:t>
                            </w:r>
                            <w:r w:rsidR="009E5B28">
                              <w:rPr>
                                <w:b/>
                                <w:bCs/>
                                <w:iCs/>
                                <w:szCs w:val="24"/>
                                <w:lang w:val="en-US"/>
                              </w:rPr>
                              <w:t>SBR</w:t>
                            </w:r>
                            <w:r w:rsidR="009E5B28" w:rsidRPr="00166B37">
                              <w:rPr>
                                <w:b/>
                                <w:bCs/>
                                <w:iCs/>
                                <w:szCs w:val="24"/>
                              </w:rPr>
                              <w:t>_______________________)</w:t>
                            </w:r>
                          </w:p>
                          <w:p w:rsidR="009E5B28" w:rsidRPr="00C65751" w:rsidRDefault="009E5B28" w:rsidP="00CA2876">
                            <w:pPr>
                              <w:pStyle w:val="ae"/>
                              <w:spacing w:after="0"/>
                              <w:jc w:val="center"/>
                              <w:rPr>
                                <w:b/>
                                <w:bCs/>
                                <w:iCs/>
                                <w:szCs w:val="24"/>
                                <w:u w:val="single"/>
                              </w:rPr>
                            </w:pPr>
                          </w:p>
                          <w:p w:rsidR="009E5B28" w:rsidRDefault="009E5B28" w:rsidP="00CA2876">
                            <w:pPr>
                              <w:pStyle w:val="33"/>
                              <w:tabs>
                                <w:tab w:val="clear" w:pos="1307"/>
                              </w:tabs>
                              <w:ind w:left="0"/>
                              <w:rPr>
                                <w:szCs w:val="24"/>
                              </w:rPr>
                            </w:pPr>
                          </w:p>
                          <w:p w:rsidR="009E5B28" w:rsidRDefault="009E5B28" w:rsidP="00CA2876">
                            <w:pPr>
                              <w:pStyle w:val="33"/>
                              <w:tabs>
                                <w:tab w:val="clear" w:pos="1307"/>
                              </w:tabs>
                              <w:ind w:left="0"/>
                              <w:rPr>
                                <w:szCs w:val="24"/>
                              </w:rPr>
                            </w:pPr>
                          </w:p>
                          <w:p w:rsidR="009E5B28" w:rsidRPr="003708E5" w:rsidRDefault="009E5B28" w:rsidP="00CA2876">
                            <w:pPr>
                              <w:pStyle w:val="33"/>
                              <w:tabs>
                                <w:tab w:val="clear" w:pos="1307"/>
                              </w:tabs>
                              <w:ind w:left="0"/>
                              <w:rPr>
                                <w:sz w:val="20"/>
                              </w:rPr>
                            </w:pPr>
                            <w:r w:rsidRPr="003708E5">
                              <w:rPr>
                                <w:sz w:val="20"/>
                              </w:rPr>
                              <w:t>Регистрационный номер заявки №_________</w:t>
                            </w:r>
                          </w:p>
                          <w:p w:rsidR="009E5B28" w:rsidRPr="003708E5" w:rsidRDefault="009E5B28"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9E5B28" w:rsidRPr="003708E5" w:rsidRDefault="009E5B2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E5B28" w:rsidRPr="00C65751" w:rsidRDefault="009E5B28" w:rsidP="00CA2876">
                            <w:pPr>
                              <w:pStyle w:val="33"/>
                              <w:tabs>
                                <w:tab w:val="clear" w:pos="1307"/>
                              </w:tabs>
                              <w:ind w:left="0"/>
                              <w:rPr>
                                <w:color w:val="0000FF"/>
                                <w:szCs w:val="24"/>
                              </w:rPr>
                            </w:pPr>
                          </w:p>
                          <w:p w:rsidR="009E5B28" w:rsidRPr="00443C90" w:rsidRDefault="009E5B28" w:rsidP="00CA2876">
                            <w:pPr>
                              <w:pStyle w:val="33"/>
                              <w:tabs>
                                <w:tab w:val="clear" w:pos="1307"/>
                              </w:tabs>
                              <w:ind w:left="0"/>
                              <w:rPr>
                                <w:color w:val="0000FF"/>
                                <w:sz w:val="14"/>
                                <w:szCs w:val="14"/>
                              </w:rPr>
                            </w:pPr>
                          </w:p>
                          <w:p w:rsidR="009E5B28" w:rsidRDefault="009E5B28" w:rsidP="00CA2876">
                            <w:pPr>
                              <w:pStyle w:val="ae"/>
                              <w:spacing w:after="0"/>
                              <w:jc w:val="left"/>
                              <w:rPr>
                                <w:bCs/>
                                <w:i/>
                                <w:iCs/>
                                <w:szCs w:val="24"/>
                                <w:vertAlign w:val="superscript"/>
                              </w:rPr>
                            </w:pPr>
                          </w:p>
                          <w:p w:rsidR="009E5B28" w:rsidRDefault="009E5B28"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1F33"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9E5B28" w:rsidRDefault="009E5B28" w:rsidP="00CA2876">
                      <w:pPr>
                        <w:pStyle w:val="h4"/>
                        <w:spacing w:before="0"/>
                        <w:jc w:val="right"/>
                      </w:pPr>
                      <w:r w:rsidRPr="00C65751">
                        <w:t xml:space="preserve">Заказчику: </w:t>
                      </w:r>
                      <w:r>
                        <w:rPr>
                          <w:u w:val="single"/>
                        </w:rPr>
                        <w:t>Агентство стратегических инициатив</w:t>
                      </w:r>
                    </w:p>
                    <w:p w:rsidR="009E5B28" w:rsidRDefault="009E5B28" w:rsidP="00CA2876">
                      <w:pPr>
                        <w:pStyle w:val="h4"/>
                        <w:spacing w:before="0"/>
                        <w:jc w:val="right"/>
                        <w:rPr>
                          <w:i/>
                        </w:rPr>
                      </w:pPr>
                    </w:p>
                    <w:p w:rsidR="009E5B28" w:rsidRPr="00C65751" w:rsidRDefault="009E5B28" w:rsidP="00CA2876">
                      <w:pPr>
                        <w:pStyle w:val="h4"/>
                        <w:spacing w:before="0"/>
                        <w:jc w:val="right"/>
                        <w:rPr>
                          <w:i/>
                        </w:rPr>
                      </w:pPr>
                    </w:p>
                    <w:p w:rsidR="009E5B28" w:rsidRPr="00C65751" w:rsidRDefault="009E5B28" w:rsidP="00CA2876">
                      <w:pPr>
                        <w:jc w:val="center"/>
                        <w:rPr>
                          <w:b/>
                          <w:sz w:val="24"/>
                          <w:szCs w:val="24"/>
                        </w:rPr>
                      </w:pPr>
                      <w:r w:rsidRPr="00C65751">
                        <w:rPr>
                          <w:b/>
                          <w:sz w:val="24"/>
                          <w:szCs w:val="24"/>
                        </w:rPr>
                        <w:t>ЗАЯВКА</w:t>
                      </w:r>
                    </w:p>
                    <w:p w:rsidR="009E5B28" w:rsidRDefault="009E5B28"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9E5B28" w:rsidRDefault="009E5B28" w:rsidP="00CA2876">
                      <w:pPr>
                        <w:jc w:val="center"/>
                        <w:rPr>
                          <w:b/>
                          <w:sz w:val="24"/>
                          <w:szCs w:val="24"/>
                        </w:rPr>
                      </w:pPr>
                    </w:p>
                    <w:p w:rsidR="009E5B28" w:rsidRPr="00686A2D" w:rsidRDefault="009E5B28" w:rsidP="00CA2876">
                      <w:pPr>
                        <w:pStyle w:val="ae"/>
                        <w:spacing w:after="0"/>
                        <w:jc w:val="center"/>
                        <w:rPr>
                          <w:b/>
                          <w:szCs w:val="24"/>
                        </w:rPr>
                      </w:pPr>
                      <w:r w:rsidRPr="00D14D73">
                        <w:rPr>
                          <w:b/>
                          <w:szCs w:val="24"/>
                        </w:rPr>
                        <w:t xml:space="preserve">на </w:t>
                      </w:r>
                      <w:r w:rsidRPr="00686A2D">
                        <w:rPr>
                          <w:b/>
                          <w:szCs w:val="24"/>
                        </w:rPr>
                        <w:t xml:space="preserve">оказание услуг на подписку периодических изданий на </w:t>
                      </w:r>
                      <w:r>
                        <w:rPr>
                          <w:b/>
                          <w:szCs w:val="24"/>
                        </w:rPr>
                        <w:t>первое</w:t>
                      </w:r>
                      <w:r w:rsidRPr="00686A2D">
                        <w:rPr>
                          <w:b/>
                          <w:szCs w:val="24"/>
                        </w:rPr>
                        <w:t xml:space="preserve"> полугодие 201</w:t>
                      </w:r>
                      <w:r>
                        <w:rPr>
                          <w:b/>
                          <w:szCs w:val="24"/>
                        </w:rPr>
                        <w:t>5</w:t>
                      </w:r>
                      <w:r w:rsidRPr="00686A2D">
                        <w:rPr>
                          <w:b/>
                          <w:szCs w:val="24"/>
                        </w:rPr>
                        <w:t xml:space="preserve"> года для Агентства стратегических инициатив.</w:t>
                      </w:r>
                    </w:p>
                    <w:p w:rsidR="009E5B28" w:rsidRPr="00166B37" w:rsidRDefault="00C26C56" w:rsidP="00CA2876">
                      <w:pPr>
                        <w:pStyle w:val="ae"/>
                        <w:spacing w:after="0"/>
                        <w:jc w:val="center"/>
                        <w:rPr>
                          <w:b/>
                          <w:bCs/>
                          <w:iCs/>
                          <w:szCs w:val="24"/>
                        </w:rPr>
                      </w:pPr>
                      <w:r w:rsidRPr="00166B37">
                        <w:rPr>
                          <w:b/>
                          <w:bCs/>
                          <w:iCs/>
                          <w:szCs w:val="24"/>
                        </w:rPr>
                        <w:t xml:space="preserve"> </w:t>
                      </w:r>
                      <w:r w:rsidR="009E5B28" w:rsidRPr="00166B37">
                        <w:rPr>
                          <w:b/>
                          <w:bCs/>
                          <w:iCs/>
                          <w:szCs w:val="24"/>
                        </w:rPr>
                        <w:t xml:space="preserve">(реестровый номер закупки </w:t>
                      </w:r>
                      <w:r w:rsidR="009E5B28">
                        <w:rPr>
                          <w:b/>
                          <w:bCs/>
                          <w:iCs/>
                          <w:szCs w:val="24"/>
                          <w:lang w:val="en-US"/>
                        </w:rPr>
                        <w:t>SBR</w:t>
                      </w:r>
                      <w:r w:rsidR="009E5B28" w:rsidRPr="00166B37">
                        <w:rPr>
                          <w:b/>
                          <w:bCs/>
                          <w:iCs/>
                          <w:szCs w:val="24"/>
                        </w:rPr>
                        <w:t>_______________________)</w:t>
                      </w:r>
                    </w:p>
                    <w:p w:rsidR="009E5B28" w:rsidRPr="00C65751" w:rsidRDefault="009E5B28" w:rsidP="00CA2876">
                      <w:pPr>
                        <w:pStyle w:val="ae"/>
                        <w:spacing w:after="0"/>
                        <w:jc w:val="center"/>
                        <w:rPr>
                          <w:b/>
                          <w:bCs/>
                          <w:iCs/>
                          <w:szCs w:val="24"/>
                          <w:u w:val="single"/>
                        </w:rPr>
                      </w:pPr>
                    </w:p>
                    <w:p w:rsidR="009E5B28" w:rsidRDefault="009E5B28" w:rsidP="00CA2876">
                      <w:pPr>
                        <w:pStyle w:val="33"/>
                        <w:tabs>
                          <w:tab w:val="clear" w:pos="1307"/>
                        </w:tabs>
                        <w:ind w:left="0"/>
                        <w:rPr>
                          <w:szCs w:val="24"/>
                        </w:rPr>
                      </w:pPr>
                    </w:p>
                    <w:p w:rsidR="009E5B28" w:rsidRDefault="009E5B28" w:rsidP="00CA2876">
                      <w:pPr>
                        <w:pStyle w:val="33"/>
                        <w:tabs>
                          <w:tab w:val="clear" w:pos="1307"/>
                        </w:tabs>
                        <w:ind w:left="0"/>
                        <w:rPr>
                          <w:szCs w:val="24"/>
                        </w:rPr>
                      </w:pPr>
                    </w:p>
                    <w:p w:rsidR="009E5B28" w:rsidRPr="003708E5" w:rsidRDefault="009E5B28" w:rsidP="00CA2876">
                      <w:pPr>
                        <w:pStyle w:val="33"/>
                        <w:tabs>
                          <w:tab w:val="clear" w:pos="1307"/>
                        </w:tabs>
                        <w:ind w:left="0"/>
                        <w:rPr>
                          <w:sz w:val="20"/>
                        </w:rPr>
                      </w:pPr>
                      <w:r w:rsidRPr="003708E5">
                        <w:rPr>
                          <w:sz w:val="20"/>
                        </w:rPr>
                        <w:t>Регистрационный номер заявки №_________</w:t>
                      </w:r>
                    </w:p>
                    <w:p w:rsidR="009E5B28" w:rsidRPr="003708E5" w:rsidRDefault="009E5B28"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9E5B28" w:rsidRPr="003708E5" w:rsidRDefault="009E5B2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E5B28" w:rsidRPr="00C65751" w:rsidRDefault="009E5B28" w:rsidP="00CA2876">
                      <w:pPr>
                        <w:pStyle w:val="33"/>
                        <w:tabs>
                          <w:tab w:val="clear" w:pos="1307"/>
                        </w:tabs>
                        <w:ind w:left="0"/>
                        <w:rPr>
                          <w:color w:val="0000FF"/>
                          <w:szCs w:val="24"/>
                        </w:rPr>
                      </w:pPr>
                    </w:p>
                    <w:p w:rsidR="009E5B28" w:rsidRPr="00443C90" w:rsidRDefault="009E5B28" w:rsidP="00CA2876">
                      <w:pPr>
                        <w:pStyle w:val="33"/>
                        <w:tabs>
                          <w:tab w:val="clear" w:pos="1307"/>
                        </w:tabs>
                        <w:ind w:left="0"/>
                        <w:rPr>
                          <w:color w:val="0000FF"/>
                          <w:sz w:val="14"/>
                          <w:szCs w:val="14"/>
                        </w:rPr>
                      </w:pPr>
                    </w:p>
                    <w:p w:rsidR="009E5B28" w:rsidRDefault="009E5B28" w:rsidP="00CA2876">
                      <w:pPr>
                        <w:pStyle w:val="ae"/>
                        <w:spacing w:after="0"/>
                        <w:jc w:val="left"/>
                        <w:rPr>
                          <w:bCs/>
                          <w:i/>
                          <w:iCs/>
                          <w:szCs w:val="24"/>
                          <w:vertAlign w:val="superscript"/>
                        </w:rPr>
                      </w:pPr>
                    </w:p>
                    <w:p w:rsidR="009E5B28" w:rsidRDefault="009E5B28"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00EA63E1" w:rsidRPr="00EA63E1">
        <w:rPr>
          <w:sz w:val="24"/>
          <w:szCs w:val="24"/>
        </w:rPr>
        <w:lastRenderedPageBreak/>
        <w:t xml:space="preserve">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w:t>
      </w:r>
      <w:r w:rsidR="000C5A04">
        <w:rPr>
          <w:sz w:val="24"/>
          <w:szCs w:val="24"/>
        </w:rPr>
        <w:t>цен</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lastRenderedPageBreak/>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5.1.6. В случае, если на основании результатов рассмотрения заявок на участие в запросе </w:t>
      </w:r>
      <w:r w:rsidR="000C5A04">
        <w:rPr>
          <w:sz w:val="24"/>
          <w:szCs w:val="24"/>
        </w:rPr>
        <w:t>цен</w:t>
      </w:r>
      <w:r>
        <w:rPr>
          <w:sz w:val="24"/>
          <w:szCs w:val="24"/>
        </w:rPr>
        <w:t xml:space="preserve"> принято решение об отказе в допуске к участию в запросе </w:t>
      </w:r>
      <w:r w:rsidR="000C5A04">
        <w:rPr>
          <w:sz w:val="24"/>
          <w:szCs w:val="24"/>
        </w:rPr>
        <w:t>цен</w:t>
      </w:r>
      <w:r>
        <w:rPr>
          <w:sz w:val="24"/>
          <w:szCs w:val="24"/>
        </w:rPr>
        <w:t xml:space="preserve"> всех участников процедуры закупки, подавших заявки на участие в запросе </w:t>
      </w:r>
      <w:r w:rsidR="000C5A04">
        <w:rPr>
          <w:sz w:val="24"/>
          <w:szCs w:val="24"/>
        </w:rPr>
        <w:t>цен</w:t>
      </w:r>
      <w:r>
        <w:rPr>
          <w:sz w:val="24"/>
          <w:szCs w:val="24"/>
        </w:rPr>
        <w:t xml:space="preserve">, запрос </w:t>
      </w:r>
      <w:r w:rsidR="000C5A04">
        <w:rPr>
          <w:sz w:val="24"/>
          <w:szCs w:val="24"/>
        </w:rPr>
        <w:t>цен</w:t>
      </w:r>
      <w:r>
        <w:rPr>
          <w:sz w:val="24"/>
          <w:szCs w:val="24"/>
        </w:rPr>
        <w:t xml:space="preserve">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 xml:space="preserve">запросе </w:t>
      </w:r>
      <w:r w:rsidR="000C5A04">
        <w:rPr>
          <w:bCs/>
          <w:sz w:val="24"/>
          <w:szCs w:val="24"/>
        </w:rPr>
        <w:t>цен</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 xml:space="preserve">На основании результатов оценки заявок на участие в запросе </w:t>
      </w:r>
      <w:r w:rsidR="000C5A04">
        <w:rPr>
          <w:sz w:val="24"/>
          <w:szCs w:val="24"/>
        </w:rPr>
        <w:t>цен</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w:t>
      </w:r>
      <w:r w:rsidR="000C5A04">
        <w:rPr>
          <w:sz w:val="24"/>
          <w:szCs w:val="24"/>
        </w:rPr>
        <w:t>цен</w:t>
      </w:r>
      <w:r w:rsidRPr="00B114C3">
        <w:rPr>
          <w:sz w:val="24"/>
          <w:szCs w:val="24"/>
        </w:rPr>
        <w:t xml:space="preserve"> присваивается порядковый номер по мере уменьшения степени выгодности содержащихся в них условий исполнения договора. Заявке на участие в запросе </w:t>
      </w:r>
      <w:r w:rsidR="000C5A04">
        <w:rPr>
          <w:sz w:val="24"/>
          <w:szCs w:val="24"/>
        </w:rPr>
        <w:t>цен</w:t>
      </w:r>
      <w:r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Pr="00B114C3">
        <w:rPr>
          <w:sz w:val="24"/>
          <w:szCs w:val="24"/>
        </w:rPr>
        <w:t xml:space="preserve">, которая поступила ранее других заявок на участие в запросе </w:t>
      </w:r>
      <w:r w:rsidR="000C5A04">
        <w:rPr>
          <w:sz w:val="24"/>
          <w:szCs w:val="24"/>
        </w:rPr>
        <w:t>цен</w:t>
      </w:r>
      <w:r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 xml:space="preserve">запросе </w:t>
      </w:r>
      <w:r w:rsidR="000C5A04">
        <w:rPr>
          <w:sz w:val="24"/>
          <w:szCs w:val="24"/>
        </w:rPr>
        <w:t>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Pr="00592C8D">
        <w:rPr>
          <w:sz w:val="24"/>
          <w:szCs w:val="24"/>
        </w:rPr>
        <w:t xml:space="preserve"> решении о присвоении заявкам на участие в запросе </w:t>
      </w:r>
      <w:r w:rsidR="000C5A04">
        <w:rPr>
          <w:sz w:val="24"/>
          <w:szCs w:val="24"/>
        </w:rPr>
        <w:t>цен</w:t>
      </w:r>
      <w:r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Pr="00592C8D">
        <w:rPr>
          <w:sz w:val="24"/>
          <w:szCs w:val="24"/>
        </w:rPr>
        <w:t xml:space="preserve">, заявкам на участие в запросе </w:t>
      </w:r>
      <w:r w:rsidR="000C5A04">
        <w:rPr>
          <w:sz w:val="24"/>
          <w:szCs w:val="24"/>
        </w:rPr>
        <w:t>цен</w:t>
      </w:r>
      <w:r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Pr="00592C8D">
        <w:rPr>
          <w:sz w:val="24"/>
          <w:szCs w:val="24"/>
        </w:rPr>
        <w:t xml:space="preserve">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w:t>
      </w:r>
      <w:r w:rsidR="000C5A04">
        <w:rPr>
          <w:sz w:val="24"/>
          <w:szCs w:val="24"/>
        </w:rPr>
        <w:t>цен</w:t>
      </w:r>
      <w:r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 xml:space="preserve">Победитель запроса </w:t>
      </w:r>
      <w:r w:rsidR="000C5A04">
        <w:rPr>
          <w:sz w:val="24"/>
          <w:szCs w:val="24"/>
        </w:rPr>
        <w:t>цен</w:t>
      </w:r>
      <w:r w:rsidRPr="00592C8D">
        <w:rPr>
          <w:sz w:val="24"/>
          <w:szCs w:val="24"/>
        </w:rPr>
        <w:t xml:space="preserve">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lastRenderedPageBreak/>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5"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6"/>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7A58FF" w:rsidRPr="007A58FF">
              <w:rPr>
                <w:sz w:val="24"/>
                <w:szCs w:val="24"/>
                <w:lang w:val="en-US"/>
              </w:rPr>
              <w:t>sm</w:t>
            </w:r>
            <w:r w:rsidR="007A58FF" w:rsidRPr="007A58FF">
              <w:rPr>
                <w:sz w:val="24"/>
                <w:szCs w:val="24"/>
              </w:rPr>
              <w:t>.</w:t>
            </w:r>
            <w:r w:rsidR="007A58FF" w:rsidRPr="007A58FF">
              <w:rPr>
                <w:sz w:val="24"/>
                <w:szCs w:val="24"/>
                <w:lang w:val="en-US"/>
              </w:rPr>
              <w:t>moskvina</w:t>
            </w:r>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A58FF"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доб.138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A58FF" w:rsidRPr="007A58FF">
              <w:rPr>
                <w:bCs/>
                <w:sz w:val="24"/>
                <w:szCs w:val="24"/>
              </w:rPr>
              <w:t>Руководитель Административно-хозяйственного отдела</w:t>
            </w:r>
          </w:p>
          <w:p w:rsidR="00EF7B54" w:rsidRPr="00336774" w:rsidRDefault="00F92A41" w:rsidP="007A58FF">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A58FF" w:rsidRPr="007A58FF">
              <w:rPr>
                <w:bCs/>
                <w:sz w:val="24"/>
                <w:szCs w:val="24"/>
              </w:rPr>
              <w:t>Москвина Светлана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 xml:space="preserve">Запрос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8A3E34">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686A2D">
              <w:rPr>
                <w:bCs/>
                <w:sz w:val="24"/>
                <w:szCs w:val="24"/>
              </w:rPr>
              <w:t xml:space="preserve">Оказание услуг на подписку </w:t>
            </w:r>
            <w:r w:rsidR="000B73B2">
              <w:rPr>
                <w:bCs/>
                <w:sz w:val="24"/>
                <w:szCs w:val="24"/>
              </w:rPr>
              <w:t>периодически</w:t>
            </w:r>
            <w:r w:rsidR="00686A2D">
              <w:rPr>
                <w:bCs/>
                <w:sz w:val="24"/>
                <w:szCs w:val="24"/>
              </w:rPr>
              <w:t>х</w:t>
            </w:r>
            <w:r w:rsidR="000B73B2">
              <w:rPr>
                <w:bCs/>
                <w:sz w:val="24"/>
                <w:szCs w:val="24"/>
              </w:rPr>
              <w:t xml:space="preserve"> издани</w:t>
            </w:r>
            <w:r w:rsidR="00686A2D">
              <w:rPr>
                <w:bCs/>
                <w:sz w:val="24"/>
                <w:szCs w:val="24"/>
              </w:rPr>
              <w:t>й</w:t>
            </w:r>
            <w:r w:rsidR="000B73B2">
              <w:rPr>
                <w:bCs/>
                <w:sz w:val="24"/>
                <w:szCs w:val="24"/>
              </w:rPr>
              <w:t xml:space="preserve"> на </w:t>
            </w:r>
            <w:r w:rsidR="008A3E34">
              <w:rPr>
                <w:bCs/>
                <w:sz w:val="24"/>
                <w:szCs w:val="24"/>
              </w:rPr>
              <w:t>первое</w:t>
            </w:r>
            <w:r w:rsidR="000B73B2">
              <w:rPr>
                <w:bCs/>
                <w:sz w:val="24"/>
                <w:szCs w:val="24"/>
              </w:rPr>
              <w:t xml:space="preserve"> полугодие 201</w:t>
            </w:r>
            <w:r w:rsidR="008A3E34">
              <w:rPr>
                <w:bCs/>
                <w:sz w:val="24"/>
                <w:szCs w:val="24"/>
              </w:rPr>
              <w:t>5 </w:t>
            </w:r>
            <w:r w:rsidR="000B73B2">
              <w:rPr>
                <w:bCs/>
                <w:sz w:val="24"/>
                <w:szCs w:val="24"/>
              </w:rPr>
              <w:t>года для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9"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0"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120E18">
            <w:pPr>
              <w:tabs>
                <w:tab w:val="left" w:pos="360"/>
              </w:tabs>
              <w:jc w:val="both"/>
              <w:rPr>
                <w:i/>
                <w:iCs/>
                <w:sz w:val="24"/>
                <w:szCs w:val="24"/>
              </w:rPr>
            </w:pPr>
            <w:r>
              <w:rPr>
                <w:b/>
                <w:sz w:val="24"/>
                <w:szCs w:val="24"/>
              </w:rPr>
              <w:t xml:space="preserve">Начальная (максимальная) цена договора: </w:t>
            </w:r>
            <w:r w:rsidR="00120E18">
              <w:rPr>
                <w:sz w:val="24"/>
                <w:szCs w:val="24"/>
              </w:rPr>
              <w:t>3</w:t>
            </w:r>
            <w:r w:rsidR="000565A2">
              <w:rPr>
                <w:sz w:val="24"/>
                <w:szCs w:val="24"/>
              </w:rPr>
              <w:t>5</w:t>
            </w:r>
            <w:r w:rsidR="000B66BC">
              <w:rPr>
                <w:sz w:val="24"/>
                <w:szCs w:val="24"/>
              </w:rPr>
              <w:t>0</w:t>
            </w:r>
            <w:r w:rsidR="00B16168" w:rsidRPr="00B16168">
              <w:rPr>
                <w:sz w:val="24"/>
                <w:szCs w:val="24"/>
              </w:rPr>
              <w:t> 000 (</w:t>
            </w:r>
            <w:r w:rsidR="00120E18">
              <w:rPr>
                <w:sz w:val="24"/>
                <w:szCs w:val="24"/>
              </w:rPr>
              <w:t>Триста</w:t>
            </w:r>
            <w:r w:rsidR="00B16168" w:rsidRPr="00B16168">
              <w:rPr>
                <w:sz w:val="24"/>
                <w:szCs w:val="24"/>
              </w:rPr>
              <w:t xml:space="preserve"> </w:t>
            </w:r>
            <w:r w:rsidR="000565A2">
              <w:rPr>
                <w:sz w:val="24"/>
                <w:szCs w:val="24"/>
              </w:rPr>
              <w:t>пятьдесят</w:t>
            </w:r>
            <w:r w:rsidR="000B66BC">
              <w:rPr>
                <w:sz w:val="24"/>
                <w:szCs w:val="24"/>
              </w:rPr>
              <w:t xml:space="preserve"> </w:t>
            </w:r>
            <w:r w:rsidR="00B16168" w:rsidRPr="00B16168">
              <w:rPr>
                <w:sz w:val="24"/>
                <w:szCs w:val="24"/>
              </w:rPr>
              <w:t>тысяч) руб. 00 копеек.</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EE2B06" w:rsidP="000C13DF">
            <w:pPr>
              <w:pStyle w:val="36"/>
              <w:widowControl w:val="0"/>
              <w:spacing w:line="320" w:lineRule="atLeast"/>
              <w:ind w:left="0"/>
              <w:jc w:val="both"/>
              <w:rPr>
                <w:i w:val="0"/>
                <w:sz w:val="24"/>
                <w:szCs w:val="24"/>
              </w:rPr>
            </w:pPr>
            <w:r w:rsidRPr="000B73B2">
              <w:rPr>
                <w:rFonts w:ascii="Times New Roman" w:hAnsi="Times New Roman"/>
                <w:i w:val="0"/>
                <w:sz w:val="24"/>
                <w:szCs w:val="24"/>
              </w:rPr>
              <w:t xml:space="preserve">Оплата </w:t>
            </w:r>
            <w:r w:rsidR="000C13DF">
              <w:rPr>
                <w:rFonts w:ascii="Times New Roman" w:hAnsi="Times New Roman"/>
                <w:i w:val="0"/>
                <w:sz w:val="24"/>
                <w:szCs w:val="24"/>
              </w:rPr>
              <w:t>по настоящему Договору производиться путем перечисления денежных средств на расчетный счет Исполнителя, в размере 100% предоплаты от цены Договора, на основании предоставленного Исполнителем счета на оплату в течение 5 (Пяти) рабочих дней со дня его получения Заказчиком.</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D06DFA" w:rsidRPr="000B73B2" w:rsidRDefault="00D06DFA" w:rsidP="00ED5EE4">
            <w:pPr>
              <w:jc w:val="both"/>
              <w:rPr>
                <w:bCs/>
                <w:sz w:val="24"/>
                <w:szCs w:val="24"/>
              </w:rPr>
            </w:pPr>
            <w:r>
              <w:rPr>
                <w:bCs/>
                <w:sz w:val="24"/>
                <w:szCs w:val="24"/>
              </w:rPr>
              <w:t xml:space="preserve">Условия оказания услуг: Доставка периодических изданий осуществляется </w:t>
            </w:r>
            <w:r w:rsidR="000C13DF">
              <w:rPr>
                <w:bCs/>
                <w:sz w:val="24"/>
                <w:szCs w:val="24"/>
              </w:rPr>
              <w:t xml:space="preserve">в период с «01» </w:t>
            </w:r>
            <w:r w:rsidR="009E5B28">
              <w:rPr>
                <w:bCs/>
                <w:sz w:val="24"/>
                <w:szCs w:val="24"/>
              </w:rPr>
              <w:t>января 2015</w:t>
            </w:r>
            <w:r w:rsidR="000C13DF">
              <w:rPr>
                <w:bCs/>
                <w:sz w:val="24"/>
                <w:szCs w:val="24"/>
              </w:rPr>
              <w:t xml:space="preserve"> года по «</w:t>
            </w:r>
            <w:r w:rsidR="00C53177">
              <w:rPr>
                <w:bCs/>
                <w:sz w:val="24"/>
                <w:szCs w:val="24"/>
              </w:rPr>
              <w:t>3</w:t>
            </w:r>
            <w:r w:rsidR="009E5B28">
              <w:rPr>
                <w:bCs/>
                <w:sz w:val="24"/>
                <w:szCs w:val="24"/>
              </w:rPr>
              <w:t>0</w:t>
            </w:r>
            <w:r w:rsidR="000C13DF">
              <w:rPr>
                <w:bCs/>
                <w:sz w:val="24"/>
                <w:szCs w:val="24"/>
              </w:rPr>
              <w:t xml:space="preserve">» </w:t>
            </w:r>
            <w:r w:rsidR="009E5B28">
              <w:rPr>
                <w:bCs/>
                <w:sz w:val="24"/>
                <w:szCs w:val="24"/>
              </w:rPr>
              <w:t>июня</w:t>
            </w:r>
            <w:r w:rsidR="000C13DF">
              <w:rPr>
                <w:bCs/>
                <w:sz w:val="24"/>
                <w:szCs w:val="24"/>
              </w:rPr>
              <w:t xml:space="preserve"> 201</w:t>
            </w:r>
            <w:r w:rsidR="009E5B28">
              <w:rPr>
                <w:bCs/>
                <w:sz w:val="24"/>
                <w:szCs w:val="24"/>
              </w:rPr>
              <w:t>5</w:t>
            </w:r>
            <w:r w:rsidR="000C13DF">
              <w:rPr>
                <w:bCs/>
                <w:sz w:val="24"/>
                <w:szCs w:val="24"/>
              </w:rPr>
              <w:t xml:space="preserve"> года, </w:t>
            </w:r>
            <w:r w:rsidR="00D46DD7">
              <w:rPr>
                <w:bCs/>
                <w:sz w:val="24"/>
                <w:szCs w:val="24"/>
              </w:rPr>
              <w:t>до</w:t>
            </w:r>
            <w:r w:rsidR="000C13DF">
              <w:rPr>
                <w:bCs/>
                <w:sz w:val="24"/>
                <w:szCs w:val="24"/>
              </w:rPr>
              <w:t xml:space="preserve"> 09:00</w:t>
            </w:r>
            <w:r w:rsidR="00D46DD7">
              <w:rPr>
                <w:bCs/>
                <w:sz w:val="24"/>
                <w:szCs w:val="24"/>
              </w:rPr>
              <w:t xml:space="preserve"> </w:t>
            </w:r>
            <w:r w:rsidR="000C13DF">
              <w:rPr>
                <w:bCs/>
                <w:sz w:val="24"/>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(пяти) рабочих дней со дня выхода издания.</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0B73B2" w:rsidP="009E5B28">
            <w:pPr>
              <w:jc w:val="both"/>
              <w:rPr>
                <w:sz w:val="24"/>
                <w:szCs w:val="24"/>
                <w:highlight w:val="yellow"/>
              </w:rPr>
            </w:pPr>
            <w:r w:rsidRPr="000B73B2">
              <w:rPr>
                <w:sz w:val="24"/>
                <w:szCs w:val="24"/>
              </w:rPr>
              <w:t xml:space="preserve">С </w:t>
            </w:r>
            <w:r w:rsidR="000C13DF">
              <w:rPr>
                <w:sz w:val="24"/>
                <w:szCs w:val="24"/>
              </w:rPr>
              <w:t>«</w:t>
            </w:r>
            <w:r w:rsidRPr="000B73B2">
              <w:rPr>
                <w:sz w:val="24"/>
                <w:szCs w:val="24"/>
              </w:rPr>
              <w:t>01</w:t>
            </w:r>
            <w:r w:rsidR="000C13DF">
              <w:rPr>
                <w:sz w:val="24"/>
                <w:szCs w:val="24"/>
              </w:rPr>
              <w:t>»</w:t>
            </w:r>
            <w:r w:rsidRPr="000B73B2">
              <w:rPr>
                <w:sz w:val="24"/>
                <w:szCs w:val="24"/>
              </w:rPr>
              <w:t xml:space="preserve"> </w:t>
            </w:r>
            <w:r w:rsidR="009E5B28">
              <w:rPr>
                <w:sz w:val="24"/>
                <w:szCs w:val="24"/>
              </w:rPr>
              <w:t>января</w:t>
            </w:r>
            <w:r w:rsidRPr="000B73B2">
              <w:rPr>
                <w:sz w:val="24"/>
                <w:szCs w:val="24"/>
              </w:rPr>
              <w:t xml:space="preserve"> 201</w:t>
            </w:r>
            <w:r w:rsidR="009E5B28">
              <w:rPr>
                <w:sz w:val="24"/>
                <w:szCs w:val="24"/>
              </w:rPr>
              <w:t>5</w:t>
            </w:r>
            <w:r w:rsidRPr="000B73B2">
              <w:rPr>
                <w:sz w:val="24"/>
                <w:szCs w:val="24"/>
              </w:rPr>
              <w:t xml:space="preserve"> года по </w:t>
            </w:r>
            <w:r w:rsidR="000C13DF">
              <w:rPr>
                <w:sz w:val="24"/>
                <w:szCs w:val="24"/>
              </w:rPr>
              <w:t>«</w:t>
            </w:r>
            <w:r w:rsidRPr="000B73B2">
              <w:rPr>
                <w:sz w:val="24"/>
                <w:szCs w:val="24"/>
              </w:rPr>
              <w:t>3</w:t>
            </w:r>
            <w:r w:rsidR="009E5B28">
              <w:rPr>
                <w:sz w:val="24"/>
                <w:szCs w:val="24"/>
              </w:rPr>
              <w:t>0</w:t>
            </w:r>
            <w:r w:rsidR="000C13DF">
              <w:rPr>
                <w:sz w:val="24"/>
                <w:szCs w:val="24"/>
              </w:rPr>
              <w:t>»</w:t>
            </w:r>
            <w:r w:rsidRPr="000B73B2">
              <w:rPr>
                <w:sz w:val="24"/>
                <w:szCs w:val="24"/>
              </w:rPr>
              <w:t xml:space="preserve"> </w:t>
            </w:r>
            <w:r w:rsidR="009E5B28">
              <w:rPr>
                <w:sz w:val="24"/>
                <w:szCs w:val="24"/>
              </w:rPr>
              <w:t>июн</w:t>
            </w:r>
            <w:r w:rsidR="00C53177">
              <w:rPr>
                <w:sz w:val="24"/>
                <w:szCs w:val="24"/>
              </w:rPr>
              <w:t>я</w:t>
            </w:r>
            <w:r w:rsidRPr="000B73B2">
              <w:rPr>
                <w:sz w:val="24"/>
                <w:szCs w:val="24"/>
              </w:rPr>
              <w:t xml:space="preserve"> 201</w:t>
            </w:r>
            <w:r w:rsidR="009E5B28">
              <w:rPr>
                <w:sz w:val="24"/>
                <w:szCs w:val="24"/>
              </w:rPr>
              <w:t>5</w:t>
            </w:r>
            <w:r w:rsidRPr="000B73B2">
              <w:rPr>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492F99">
              <w:rPr>
                <w:b/>
                <w:bCs/>
                <w:sz w:val="24"/>
                <w:szCs w:val="24"/>
              </w:rPr>
              <w:t>12</w:t>
            </w:r>
            <w:r w:rsidR="00F86C28">
              <w:rPr>
                <w:b/>
                <w:bCs/>
                <w:sz w:val="24"/>
                <w:szCs w:val="24"/>
              </w:rPr>
              <w:t xml:space="preserve">» </w:t>
            </w:r>
            <w:r w:rsidR="009E5B28">
              <w:rPr>
                <w:b/>
                <w:bCs/>
                <w:sz w:val="24"/>
                <w:szCs w:val="24"/>
              </w:rPr>
              <w:t>ноября</w:t>
            </w:r>
            <w:r w:rsidR="00F86C28">
              <w:rPr>
                <w:b/>
                <w:bCs/>
                <w:sz w:val="24"/>
                <w:szCs w:val="24"/>
              </w:rPr>
              <w:t xml:space="preserve"> </w:t>
            </w:r>
            <w:r>
              <w:rPr>
                <w:b/>
                <w:bCs/>
                <w:sz w:val="24"/>
                <w:szCs w:val="24"/>
              </w:rPr>
              <w:t>201</w:t>
            </w:r>
            <w:r w:rsidR="00C53177">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7F1A7A">
              <w:rPr>
                <w:b/>
                <w:bCs/>
                <w:sz w:val="24"/>
                <w:szCs w:val="24"/>
              </w:rPr>
              <w:t>1</w:t>
            </w:r>
            <w:r w:rsidR="00492F99">
              <w:rPr>
                <w:b/>
                <w:bCs/>
                <w:sz w:val="24"/>
                <w:szCs w:val="24"/>
              </w:rPr>
              <w:t>8</w:t>
            </w:r>
            <w:r w:rsidR="00F86C28">
              <w:rPr>
                <w:b/>
                <w:bCs/>
                <w:sz w:val="24"/>
                <w:szCs w:val="24"/>
              </w:rPr>
              <w:t xml:space="preserve">» </w:t>
            </w:r>
            <w:r w:rsidR="009E5B28">
              <w:rPr>
                <w:b/>
                <w:bCs/>
                <w:sz w:val="24"/>
                <w:szCs w:val="24"/>
              </w:rPr>
              <w:t>ноября</w:t>
            </w:r>
            <w:r w:rsidR="00F86C28">
              <w:rPr>
                <w:b/>
                <w:bCs/>
                <w:sz w:val="24"/>
                <w:szCs w:val="24"/>
              </w:rPr>
              <w:t xml:space="preserve"> </w:t>
            </w:r>
            <w:r>
              <w:rPr>
                <w:b/>
                <w:bCs/>
                <w:sz w:val="24"/>
                <w:szCs w:val="24"/>
              </w:rPr>
              <w:t>201</w:t>
            </w:r>
            <w:r w:rsidR="00C53177">
              <w:rPr>
                <w:b/>
                <w:bCs/>
                <w:sz w:val="24"/>
                <w:szCs w:val="24"/>
              </w:rPr>
              <w:t>4</w:t>
            </w:r>
            <w:r w:rsidR="00F86C28">
              <w:rPr>
                <w:b/>
                <w:bCs/>
                <w:sz w:val="24"/>
                <w:szCs w:val="24"/>
              </w:rPr>
              <w:t xml:space="preserve"> года</w:t>
            </w:r>
            <w:r>
              <w:rPr>
                <w:b/>
                <w:bCs/>
                <w:sz w:val="24"/>
                <w:szCs w:val="24"/>
              </w:rPr>
              <w:t xml:space="preserve"> 1</w:t>
            </w:r>
            <w:r w:rsidR="00492F99">
              <w:rPr>
                <w:b/>
                <w:bCs/>
                <w:sz w:val="24"/>
                <w:szCs w:val="24"/>
              </w:rPr>
              <w:t>6</w:t>
            </w:r>
            <w:r w:rsidR="001317DE">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lastRenderedPageBreak/>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92F9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7F1A7A">
              <w:rPr>
                <w:b/>
                <w:sz w:val="24"/>
                <w:szCs w:val="24"/>
              </w:rPr>
              <w:t>1</w:t>
            </w:r>
            <w:r w:rsidR="00492F99">
              <w:rPr>
                <w:b/>
                <w:sz w:val="24"/>
                <w:szCs w:val="24"/>
              </w:rPr>
              <w:t>9</w:t>
            </w:r>
            <w:r w:rsidR="00A363E9">
              <w:rPr>
                <w:b/>
                <w:sz w:val="24"/>
                <w:szCs w:val="24"/>
              </w:rPr>
              <w:t xml:space="preserve">» </w:t>
            </w:r>
            <w:r w:rsidR="009E5B28">
              <w:rPr>
                <w:b/>
                <w:sz w:val="24"/>
                <w:szCs w:val="24"/>
              </w:rPr>
              <w:t>ноября</w:t>
            </w:r>
            <w:r w:rsidR="00A363E9">
              <w:rPr>
                <w:b/>
                <w:sz w:val="24"/>
                <w:szCs w:val="24"/>
              </w:rPr>
              <w:t xml:space="preserve"> </w:t>
            </w:r>
            <w:r>
              <w:rPr>
                <w:b/>
                <w:sz w:val="24"/>
                <w:szCs w:val="24"/>
              </w:rPr>
              <w:t>201</w:t>
            </w:r>
            <w:r w:rsidR="00C53177">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92F99">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492F99">
              <w:rPr>
                <w:b/>
                <w:sz w:val="24"/>
                <w:szCs w:val="24"/>
              </w:rPr>
              <w:t>20</w:t>
            </w:r>
            <w:bookmarkStart w:id="77" w:name="_GoBack"/>
            <w:bookmarkEnd w:id="77"/>
            <w:r w:rsidR="00F86C28" w:rsidRPr="007F1A7A">
              <w:rPr>
                <w:b/>
                <w:sz w:val="24"/>
                <w:szCs w:val="24"/>
              </w:rPr>
              <w:t>»</w:t>
            </w:r>
            <w:r w:rsidR="00F86C28">
              <w:rPr>
                <w:b/>
                <w:sz w:val="24"/>
                <w:szCs w:val="24"/>
              </w:rPr>
              <w:t xml:space="preserve"> </w:t>
            </w:r>
            <w:r w:rsidR="009E5B28">
              <w:rPr>
                <w:b/>
                <w:sz w:val="24"/>
                <w:szCs w:val="24"/>
              </w:rPr>
              <w:t>ноября</w:t>
            </w:r>
            <w:r w:rsidR="00F86C28">
              <w:rPr>
                <w:b/>
                <w:sz w:val="24"/>
                <w:szCs w:val="24"/>
              </w:rPr>
              <w:t xml:space="preserve"> </w:t>
            </w:r>
            <w:r w:rsidRPr="00230695">
              <w:rPr>
                <w:b/>
                <w:bCs/>
                <w:sz w:val="24"/>
                <w:szCs w:val="24"/>
              </w:rPr>
              <w:t>201</w:t>
            </w:r>
            <w:r w:rsidR="00C53177">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0A7E29" w:rsidP="00C633DF">
            <w:pPr>
              <w:autoSpaceDE w:val="0"/>
              <w:autoSpaceDN w:val="0"/>
              <w:adjustRightInd w:val="0"/>
              <w:jc w:val="both"/>
              <w:rPr>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цен</w:t>
            </w:r>
            <w:r w:rsidRPr="0069058F">
              <w:rPr>
                <w:sz w:val="24"/>
                <w:szCs w:val="24"/>
              </w:rPr>
              <w:t xml:space="preserve"> или единственный участник </w:t>
            </w:r>
            <w:r>
              <w:rPr>
                <w:sz w:val="24"/>
                <w:szCs w:val="24"/>
              </w:rPr>
              <w:t>запроса 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1"/>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53129" w:rsidP="007E151F">
      <w:pPr>
        <w:tabs>
          <w:tab w:val="left" w:pos="360"/>
        </w:tabs>
        <w:spacing w:line="360" w:lineRule="auto"/>
        <w:jc w:val="center"/>
        <w:rPr>
          <w:b/>
          <w:sz w:val="24"/>
          <w:szCs w:val="32"/>
        </w:rPr>
      </w:pPr>
      <w:r w:rsidRPr="00253129">
        <w:rPr>
          <w:b/>
          <w:sz w:val="24"/>
          <w:szCs w:val="32"/>
        </w:rPr>
        <w:t xml:space="preserve">НА ОКАЗАНИЕ УСЛУГ НА ПОДПИСКУ ПЕРИОДИЧЕСКИХ ИЗДАНИЙ НА </w:t>
      </w:r>
      <w:r w:rsidR="009E5B28">
        <w:rPr>
          <w:b/>
          <w:sz w:val="24"/>
          <w:szCs w:val="32"/>
        </w:rPr>
        <w:t>ПЕРВОЕ ПОЛУГОДИЕ 2015</w:t>
      </w:r>
      <w:r w:rsidRPr="00253129">
        <w:rPr>
          <w:b/>
          <w:sz w:val="24"/>
          <w:szCs w:val="32"/>
        </w:rPr>
        <w:t xml:space="preserve"> ГОДА ДЛЯ АГЕНТСТВА СТРАТЕГИЧЕСКИХ ИНИЦИАТИВ.</w:t>
      </w:r>
    </w:p>
    <w:p w:rsidR="00253129" w:rsidRPr="002228FF" w:rsidRDefault="00253129" w:rsidP="002379E8">
      <w:pPr>
        <w:tabs>
          <w:tab w:val="left" w:pos="360"/>
        </w:tabs>
        <w:jc w:val="center"/>
        <w:rPr>
          <w:b/>
          <w:sz w:val="32"/>
          <w:szCs w:val="32"/>
        </w:rPr>
      </w:pPr>
    </w:p>
    <w:p w:rsidR="002379E8" w:rsidRPr="008B4930" w:rsidRDefault="00253129" w:rsidP="008B4930">
      <w:pPr>
        <w:pStyle w:val="affd"/>
        <w:widowControl w:val="0"/>
        <w:numPr>
          <w:ilvl w:val="0"/>
          <w:numId w:val="35"/>
        </w:numPr>
        <w:tabs>
          <w:tab w:val="left" w:pos="360"/>
        </w:tabs>
        <w:jc w:val="both"/>
        <w:rPr>
          <w:b/>
          <w:sz w:val="24"/>
          <w:szCs w:val="24"/>
        </w:rPr>
      </w:pPr>
      <w:r w:rsidRPr="008B4930">
        <w:rPr>
          <w:b/>
          <w:sz w:val="24"/>
          <w:szCs w:val="24"/>
        </w:rPr>
        <w:t xml:space="preserve">Наименование оказываемых услуг: </w:t>
      </w:r>
      <w:r w:rsidRPr="008B4930">
        <w:rPr>
          <w:bCs/>
          <w:sz w:val="24"/>
          <w:szCs w:val="24"/>
        </w:rPr>
        <w:t xml:space="preserve">Оказание услуг на подписку периодических изданий на </w:t>
      </w:r>
      <w:r w:rsidR="009E5B28">
        <w:rPr>
          <w:bCs/>
          <w:sz w:val="24"/>
          <w:szCs w:val="24"/>
        </w:rPr>
        <w:t>первое</w:t>
      </w:r>
      <w:r w:rsidR="00C53177">
        <w:rPr>
          <w:bCs/>
          <w:sz w:val="24"/>
          <w:szCs w:val="24"/>
        </w:rPr>
        <w:t xml:space="preserve"> </w:t>
      </w:r>
      <w:r w:rsidRPr="008B4930">
        <w:rPr>
          <w:bCs/>
          <w:sz w:val="24"/>
          <w:szCs w:val="24"/>
        </w:rPr>
        <w:t>полугодие 201</w:t>
      </w:r>
      <w:r w:rsidR="009E5B28">
        <w:rPr>
          <w:bCs/>
          <w:sz w:val="24"/>
          <w:szCs w:val="24"/>
        </w:rPr>
        <w:t>5</w:t>
      </w:r>
      <w:r w:rsidRPr="008B4930">
        <w:rPr>
          <w:bCs/>
          <w:sz w:val="24"/>
          <w:szCs w:val="24"/>
        </w:rPr>
        <w:t xml:space="preserve"> года для Агентства стратегических инициатив.</w:t>
      </w:r>
    </w:p>
    <w:p w:rsidR="00253129" w:rsidRDefault="00253129" w:rsidP="008B4930">
      <w:pPr>
        <w:pStyle w:val="31"/>
        <w:keepNext w:val="0"/>
        <w:widowControl w:val="0"/>
        <w:numPr>
          <w:ilvl w:val="0"/>
          <w:numId w:val="35"/>
        </w:numPr>
        <w:spacing w:after="240"/>
        <w:rPr>
          <w:rFonts w:ascii="Times New Roman" w:hAnsi="Times New Roman"/>
          <w:szCs w:val="24"/>
        </w:rPr>
      </w:pPr>
      <w:r>
        <w:rPr>
          <w:rFonts w:ascii="Times New Roman" w:hAnsi="Times New Roman"/>
          <w:szCs w:val="24"/>
        </w:rPr>
        <w:t>Объем оказываемых услуг:</w:t>
      </w:r>
    </w:p>
    <w:tbl>
      <w:tblPr>
        <w:tblStyle w:val="1b"/>
        <w:tblW w:w="9493" w:type="dxa"/>
        <w:tblLayout w:type="fixed"/>
        <w:tblLook w:val="04A0" w:firstRow="1" w:lastRow="0" w:firstColumn="1" w:lastColumn="0" w:noHBand="0" w:noVBand="1"/>
      </w:tblPr>
      <w:tblGrid>
        <w:gridCol w:w="562"/>
        <w:gridCol w:w="3515"/>
        <w:gridCol w:w="1588"/>
        <w:gridCol w:w="2523"/>
        <w:gridCol w:w="1305"/>
      </w:tblGrid>
      <w:tr w:rsidR="009E5B28" w:rsidRPr="009E5B28" w:rsidTr="009E5B28">
        <w:tc>
          <w:tcPr>
            <w:tcW w:w="562" w:type="dxa"/>
          </w:tcPr>
          <w:p w:rsidR="009E5B28" w:rsidRPr="009E5B28" w:rsidRDefault="009E5B28" w:rsidP="009E5B28">
            <w:pPr>
              <w:spacing w:after="160" w:line="259" w:lineRule="auto"/>
              <w:rPr>
                <w:b/>
              </w:rPr>
            </w:pPr>
            <w:r w:rsidRPr="009E5B28">
              <w:rPr>
                <w:b/>
              </w:rPr>
              <w:t>№ п/п</w:t>
            </w:r>
          </w:p>
        </w:tc>
        <w:tc>
          <w:tcPr>
            <w:tcW w:w="3515" w:type="dxa"/>
          </w:tcPr>
          <w:p w:rsidR="009E5B28" w:rsidRPr="009E5B28" w:rsidRDefault="009E5B28" w:rsidP="009E5B28">
            <w:pPr>
              <w:spacing w:after="160" w:line="259" w:lineRule="auto"/>
              <w:rPr>
                <w:b/>
              </w:rPr>
            </w:pPr>
            <w:r w:rsidRPr="009E5B28">
              <w:rPr>
                <w:b/>
              </w:rPr>
              <w:t>Наименование периодического издания</w:t>
            </w:r>
          </w:p>
        </w:tc>
        <w:tc>
          <w:tcPr>
            <w:tcW w:w="1588" w:type="dxa"/>
          </w:tcPr>
          <w:p w:rsidR="009E5B28" w:rsidRPr="009E5B28" w:rsidRDefault="009E5B28" w:rsidP="009E5B28">
            <w:pPr>
              <w:spacing w:after="160" w:line="259" w:lineRule="auto"/>
              <w:rPr>
                <w:b/>
              </w:rPr>
            </w:pPr>
            <w:r w:rsidRPr="009E5B28">
              <w:rPr>
                <w:b/>
              </w:rPr>
              <w:t>Периодичность выхода</w:t>
            </w:r>
          </w:p>
        </w:tc>
        <w:tc>
          <w:tcPr>
            <w:tcW w:w="2523" w:type="dxa"/>
          </w:tcPr>
          <w:p w:rsidR="009E5B28" w:rsidRPr="009E5B28" w:rsidRDefault="009E5B28" w:rsidP="009E5B28">
            <w:pPr>
              <w:spacing w:after="160" w:line="259" w:lineRule="auto"/>
              <w:rPr>
                <w:b/>
              </w:rPr>
            </w:pPr>
            <w:r w:rsidRPr="009E5B28">
              <w:rPr>
                <w:b/>
              </w:rPr>
              <w:t>Подписной период</w:t>
            </w:r>
          </w:p>
        </w:tc>
        <w:tc>
          <w:tcPr>
            <w:tcW w:w="1305" w:type="dxa"/>
          </w:tcPr>
          <w:p w:rsidR="009E5B28" w:rsidRPr="009E5B28" w:rsidRDefault="009E5B28" w:rsidP="009E5B28">
            <w:pPr>
              <w:spacing w:after="160" w:line="259" w:lineRule="auto"/>
              <w:rPr>
                <w:b/>
              </w:rPr>
            </w:pPr>
            <w:r w:rsidRPr="009E5B28">
              <w:rPr>
                <w:b/>
              </w:rPr>
              <w:t>Кол-во экземпляров за подписной период</w:t>
            </w:r>
          </w:p>
        </w:tc>
      </w:tr>
      <w:tr w:rsidR="009E5B28" w:rsidRPr="009E5B28" w:rsidTr="009E5B28">
        <w:tc>
          <w:tcPr>
            <w:tcW w:w="562" w:type="dxa"/>
          </w:tcPr>
          <w:p w:rsidR="009E5B28" w:rsidRPr="009E5B28" w:rsidRDefault="009E5B28" w:rsidP="009E5B28">
            <w:pPr>
              <w:spacing w:after="160" w:line="259" w:lineRule="auto"/>
            </w:pPr>
            <w:r w:rsidRPr="009E5B28">
              <w:t>1</w:t>
            </w:r>
          </w:p>
        </w:tc>
        <w:tc>
          <w:tcPr>
            <w:tcW w:w="3515" w:type="dxa"/>
          </w:tcPr>
          <w:p w:rsidR="009E5B28" w:rsidRPr="009E5B28" w:rsidRDefault="009E5B28" w:rsidP="009E5B28">
            <w:pPr>
              <w:spacing w:after="160" w:line="259" w:lineRule="auto"/>
            </w:pPr>
            <w:r w:rsidRPr="009E5B28">
              <w:t>2</w:t>
            </w:r>
          </w:p>
        </w:tc>
        <w:tc>
          <w:tcPr>
            <w:tcW w:w="1588" w:type="dxa"/>
          </w:tcPr>
          <w:p w:rsidR="009E5B28" w:rsidRPr="009E5B28" w:rsidRDefault="009E5B28" w:rsidP="009E5B28">
            <w:pPr>
              <w:spacing w:after="160" w:line="259" w:lineRule="auto"/>
            </w:pPr>
            <w:r w:rsidRPr="009E5B28">
              <w:t>3</w:t>
            </w:r>
          </w:p>
        </w:tc>
        <w:tc>
          <w:tcPr>
            <w:tcW w:w="2523" w:type="dxa"/>
          </w:tcPr>
          <w:p w:rsidR="009E5B28" w:rsidRPr="009E5B28" w:rsidRDefault="009E5B28" w:rsidP="009E5B28">
            <w:pPr>
              <w:spacing w:after="160" w:line="259" w:lineRule="auto"/>
            </w:pPr>
            <w:r w:rsidRPr="009E5B28">
              <w:t>4</w:t>
            </w:r>
          </w:p>
        </w:tc>
        <w:tc>
          <w:tcPr>
            <w:tcW w:w="1305" w:type="dxa"/>
          </w:tcPr>
          <w:p w:rsidR="009E5B28" w:rsidRPr="009E5B28" w:rsidRDefault="009E5B28" w:rsidP="009E5B28">
            <w:pPr>
              <w:spacing w:after="160" w:line="259" w:lineRule="auto"/>
            </w:pPr>
            <w:r w:rsidRPr="009E5B28">
              <w:t>5</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rPr>
                <w:lang w:val="en-US"/>
              </w:rPr>
            </w:pPr>
            <w:r w:rsidRPr="009E5B28">
              <w:t>ВЕДОМОСТИ</w:t>
            </w:r>
            <w:r w:rsidRPr="009E5B28">
              <w:rPr>
                <w:lang w:val="en-US"/>
              </w:rPr>
              <w:t xml:space="preserve"> (</w:t>
            </w:r>
            <w:r w:rsidRPr="009E5B28">
              <w:t>газета</w:t>
            </w:r>
            <w:r w:rsidRPr="009E5B28">
              <w:rPr>
                <w:lang w:val="en-US"/>
              </w:rPr>
              <w:t xml:space="preserve">) </w:t>
            </w:r>
            <w:r w:rsidRPr="009E5B28">
              <w:t>издаются</w:t>
            </w:r>
            <w:r w:rsidRPr="009E5B28">
              <w:rPr>
                <w:lang w:val="en-US"/>
              </w:rPr>
              <w:t xml:space="preserve"> </w:t>
            </w:r>
            <w:r w:rsidRPr="009E5B28">
              <w:t>с</w:t>
            </w:r>
            <w:r w:rsidRPr="009E5B28">
              <w:rPr>
                <w:lang w:val="en-US"/>
              </w:rPr>
              <w:t xml:space="preserve"> THE WALL SRTEET JOURNAL&amp; FINANCIAL TIMES</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pPr>
              <w:spacing w:line="259" w:lineRule="auto"/>
            </w:pPr>
            <w:r w:rsidRPr="009E5B28">
              <w:t>01.01.2015-30.06.2015</w:t>
            </w:r>
          </w:p>
        </w:tc>
        <w:tc>
          <w:tcPr>
            <w:tcW w:w="1305" w:type="dxa"/>
          </w:tcPr>
          <w:p w:rsidR="009E5B28" w:rsidRPr="009E5B28" w:rsidRDefault="009E5B28" w:rsidP="009E5B28">
            <w:pPr>
              <w:spacing w:line="259" w:lineRule="auto"/>
              <w:rPr>
                <w:lang w:val="en-US"/>
              </w:rPr>
            </w:pPr>
            <w:r w:rsidRPr="009E5B28">
              <w:t>6</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КОММЕРСАНТЪ ПОНЕДЕЛЬНИК-СУББОТА</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rPr>
                <w:lang w:val="en-US"/>
              </w:rPr>
            </w:pPr>
            <w:r w:rsidRPr="009E5B28">
              <w:t>6</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РОССИЙСКАЯ ГАЗЕТА + РОССИЙСКАЯ ГАЗЕТА "НЕДЕЛЯ" + РОССИЙСКАЯ БИЗНЕС-ГАЗЕТА</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rPr>
                <w:lang w:val="en-US"/>
              </w:rPr>
            </w:pPr>
            <w:r w:rsidRPr="009E5B28">
              <w:t>5</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ОГОНЕК (журнал)</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2</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КОММЕРСАНТЪ ВЛАСТЬ</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3</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АДМИНИСТРАТИВНЫЙ ДИРЕКТОР (журнал)</w:t>
            </w:r>
          </w:p>
        </w:tc>
        <w:tc>
          <w:tcPr>
            <w:tcW w:w="1588" w:type="dxa"/>
          </w:tcPr>
          <w:p w:rsidR="009E5B28" w:rsidRPr="009E5B28" w:rsidRDefault="009E5B28" w:rsidP="009E5B28">
            <w:pPr>
              <w:spacing w:line="259" w:lineRule="auto"/>
            </w:pPr>
            <w:r w:rsidRPr="009E5B28">
              <w:t>1 раз в 2 месяца</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РБК Daily (газета)</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3</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ЭКСПЕРТ (журнал)</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4</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 xml:space="preserve">ФОРБС /FORBES </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3</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ПРЯМЫЕ ИНВЕСТИЦИИ</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2</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ПРОМЫШЛЕННЫЙ ВЕСТНИК ИНФО</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HARVARD BUSINESS REVIEW – РОССИЯ.</w:t>
            </w:r>
          </w:p>
        </w:tc>
        <w:tc>
          <w:tcPr>
            <w:tcW w:w="1588" w:type="dxa"/>
          </w:tcPr>
          <w:p w:rsidR="009E5B28" w:rsidRPr="009E5B28" w:rsidRDefault="009E5B28" w:rsidP="009E5B28">
            <w:pPr>
              <w:spacing w:line="259" w:lineRule="auto"/>
            </w:pPr>
            <w:r w:rsidRPr="009E5B28">
              <w:t>5 раз в полугодие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ИЗВЕСТИЯ</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КОМПАНИЯ (журнал)</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3</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АФИША на две недели</w:t>
            </w:r>
          </w:p>
        </w:tc>
        <w:tc>
          <w:tcPr>
            <w:tcW w:w="1588" w:type="dxa"/>
          </w:tcPr>
          <w:p w:rsidR="009E5B28" w:rsidRPr="009E5B28" w:rsidRDefault="009E5B28" w:rsidP="009E5B28">
            <w:pPr>
              <w:spacing w:line="259" w:lineRule="auto"/>
            </w:pPr>
            <w:r w:rsidRPr="009E5B28">
              <w:t>12 раз в полугодие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ПРОФИЛЬ</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КОММЕРСАНТЪ ДЕНЬГИ</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3</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КОМСОМОЛЬСКАЯ ПРАВДА</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НЕЗАВИСИМАЯ ГАЗЕТА</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МОСКОВСКИЙ КОМСОМОЛЕЦ</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НОВЫЕ ИЗВЕСТИЯ</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ФИНАНСОВЫЙ ДИРЕКТОР</w:t>
            </w:r>
          </w:p>
        </w:tc>
        <w:tc>
          <w:tcPr>
            <w:tcW w:w="1588" w:type="dxa"/>
          </w:tcPr>
          <w:p w:rsidR="009E5B28" w:rsidRPr="009E5B28" w:rsidRDefault="009E5B28" w:rsidP="009E5B28">
            <w:pPr>
              <w:spacing w:line="259" w:lineRule="auto"/>
            </w:pPr>
            <w:r w:rsidRPr="009E5B28">
              <w:t>Ежемесячно</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РБК (журнал)</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2</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СЕКРЕТ ФИРМЫ</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2</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НОВАЯ ГАЗЕТА</w:t>
            </w:r>
          </w:p>
        </w:tc>
        <w:tc>
          <w:tcPr>
            <w:tcW w:w="1588" w:type="dxa"/>
          </w:tcPr>
          <w:p w:rsidR="009E5B28" w:rsidRPr="009E5B28" w:rsidRDefault="009E5B28" w:rsidP="009E5B28">
            <w:pPr>
              <w:spacing w:line="259" w:lineRule="auto"/>
            </w:pPr>
            <w:r w:rsidRPr="009E5B28">
              <w:t>3 раза в неделю</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ГЛАВБУХ</w:t>
            </w:r>
          </w:p>
        </w:tc>
        <w:tc>
          <w:tcPr>
            <w:tcW w:w="1588" w:type="dxa"/>
          </w:tcPr>
          <w:p w:rsidR="009E5B28" w:rsidRPr="009E5B28" w:rsidRDefault="009E5B28" w:rsidP="009E5B28">
            <w:pPr>
              <w:spacing w:line="259" w:lineRule="auto"/>
            </w:pPr>
            <w:r w:rsidRPr="009E5B28">
              <w:t>2 раза  в месяц</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СПРАВОЧНИК КАДРОВИКА + Для кадровика: Нормативные акты. Комплект.</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 xml:space="preserve">КАДРОВОЕ ДЕЛО + ПРИЛРОЖЕНИЯ +ОБУЧЕНИЕ ОТ В.МИТРОФАНОВОЙ </w:t>
            </w:r>
            <w:r w:rsidRPr="009E5B28">
              <w:lastRenderedPageBreak/>
              <w:t xml:space="preserve">+ПЕРСОНАЛЬНЫЕ КОНСУЛЬТАЦИИ + ДОСТУП К СЕРВИСАМ НА </w:t>
            </w:r>
            <w:hyperlink r:id="rId12" w:history="1">
              <w:r w:rsidRPr="009E5B28">
                <w:rPr>
                  <w:color w:val="0563C1"/>
                  <w:u w:val="single"/>
                  <w:lang w:val="en-US"/>
                </w:rPr>
                <w:t>WWW</w:t>
              </w:r>
              <w:r w:rsidRPr="009E5B28">
                <w:rPr>
                  <w:color w:val="0563C1"/>
                  <w:u w:val="single"/>
                </w:rPr>
                <w:t>.</w:t>
              </w:r>
              <w:r w:rsidRPr="009E5B28">
                <w:rPr>
                  <w:color w:val="0563C1"/>
                  <w:u w:val="single"/>
                  <w:lang w:val="en-US"/>
                </w:rPr>
                <w:t>KDELO</w:t>
              </w:r>
              <w:r w:rsidRPr="009E5B28">
                <w:rPr>
                  <w:color w:val="0563C1"/>
                  <w:u w:val="single"/>
                </w:rPr>
                <w:t>.</w:t>
              </w:r>
              <w:r w:rsidRPr="009E5B28">
                <w:rPr>
                  <w:color w:val="0563C1"/>
                  <w:u w:val="single"/>
                  <w:lang w:val="en-US"/>
                </w:rPr>
                <w:t>RU</w:t>
              </w:r>
            </w:hyperlink>
          </w:p>
        </w:tc>
        <w:tc>
          <w:tcPr>
            <w:tcW w:w="1588" w:type="dxa"/>
          </w:tcPr>
          <w:p w:rsidR="009E5B28" w:rsidRPr="009E5B28" w:rsidRDefault="009E5B28" w:rsidP="009E5B28">
            <w:pPr>
              <w:spacing w:line="259" w:lineRule="auto"/>
            </w:pPr>
            <w:r w:rsidRPr="009E5B28">
              <w:lastRenderedPageBreak/>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 xml:space="preserve">ГЕНЕРАЛЬНЫЙ ДИРЕКТОР </w:t>
            </w:r>
          </w:p>
        </w:tc>
        <w:tc>
          <w:tcPr>
            <w:tcW w:w="1588" w:type="dxa"/>
          </w:tcPr>
          <w:p w:rsidR="009E5B28" w:rsidRPr="009E5B28" w:rsidRDefault="009E5B28" w:rsidP="009E5B28">
            <w:pPr>
              <w:spacing w:line="259" w:lineRule="auto"/>
            </w:pPr>
            <w:r w:rsidRPr="009E5B28">
              <w:t>6 раз в полугодие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LEGAL INSIGHT</w:t>
            </w:r>
          </w:p>
        </w:tc>
        <w:tc>
          <w:tcPr>
            <w:tcW w:w="1588" w:type="dxa"/>
          </w:tcPr>
          <w:p w:rsidR="009E5B28" w:rsidRPr="009E5B28" w:rsidRDefault="009E5B28" w:rsidP="009E5B28">
            <w:pPr>
              <w:spacing w:line="259" w:lineRule="auto"/>
            </w:pPr>
            <w:r w:rsidRPr="009E5B28">
              <w:t>5 раз в полугодие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2</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РЕГИОНАЛЬНАЯ РОССИЯ</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БИЗНЕС ЖУРНАЛ (Прежнее название Московский Бизнес Журнал)</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ДЕЛОПРОИЗВОДСТВО И ДОКУМЕНТООБОРОТ НА ПРЕДПРИЯТИИИ</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СПРАВОЧНИК СЕКРЕТАРЯ</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ЭКСПЕРТ  + ЭКСПЕРТ – СЕВЕРО – ЗАПАД + ЭКСПЕРТ – УРАЛ+ ЭКСПЕРТ – СИБИРЬ + ЭКСПЕРТ – ЮГ</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ДЕЛОВОЙ КВАРТАЛ (Екатеринбург)</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 xml:space="preserve">ДЕЛОВОЙ КВАРТАЛ </w:t>
            </w:r>
          </w:p>
          <w:p w:rsidR="009E5B28" w:rsidRPr="009E5B28" w:rsidRDefault="009E5B28" w:rsidP="009E5B28">
            <w:pPr>
              <w:spacing w:line="259" w:lineRule="auto"/>
            </w:pPr>
            <w:r w:rsidRPr="009E5B28">
              <w:t>(Красноярск)</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 xml:space="preserve">ДЕЛОВОЙ КВАРТАЛ </w:t>
            </w:r>
          </w:p>
          <w:p w:rsidR="009E5B28" w:rsidRPr="009E5B28" w:rsidRDefault="009E5B28" w:rsidP="009E5B28">
            <w:pPr>
              <w:spacing w:line="259" w:lineRule="auto"/>
            </w:pPr>
            <w:r w:rsidRPr="009E5B28">
              <w:t>(Казань)</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ДЕЛОВОЙ КВАРТАЛ</w:t>
            </w:r>
          </w:p>
          <w:p w:rsidR="009E5B28" w:rsidRPr="009E5B28" w:rsidRDefault="009E5B28" w:rsidP="009E5B28">
            <w:pPr>
              <w:spacing w:line="259" w:lineRule="auto"/>
            </w:pPr>
            <w:r w:rsidRPr="009E5B28">
              <w:t xml:space="preserve"> (Нижний Новгород)</w:t>
            </w:r>
          </w:p>
        </w:tc>
        <w:tc>
          <w:tcPr>
            <w:tcW w:w="1588" w:type="dxa"/>
          </w:tcPr>
          <w:p w:rsidR="009E5B28" w:rsidRPr="009E5B28" w:rsidRDefault="009E5B28" w:rsidP="009E5B28">
            <w:pPr>
              <w:spacing w:line="259" w:lineRule="auto"/>
            </w:pPr>
            <w:r w:rsidRPr="009E5B28">
              <w:t>Еженедельное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Страны и мы (журнал)</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NATIONAL BUSINESS</w:t>
            </w:r>
          </w:p>
        </w:tc>
        <w:tc>
          <w:tcPr>
            <w:tcW w:w="1588" w:type="dxa"/>
          </w:tcPr>
          <w:p w:rsidR="009E5B28" w:rsidRPr="009E5B28" w:rsidRDefault="009E5B28" w:rsidP="009E5B28">
            <w:pPr>
              <w:spacing w:line="259" w:lineRule="auto"/>
            </w:pPr>
            <w:r w:rsidRPr="009E5B28">
              <w:t>11 раз в год</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ГОСЗАКАЗ В ВОПРОСАХ И ОТВЕТАХ</w:t>
            </w:r>
          </w:p>
        </w:tc>
        <w:tc>
          <w:tcPr>
            <w:tcW w:w="1588" w:type="dxa"/>
          </w:tcPr>
          <w:p w:rsidR="009E5B28" w:rsidRPr="009E5B28" w:rsidRDefault="009E5B28" w:rsidP="009E5B28">
            <w:pPr>
              <w:spacing w:line="259" w:lineRule="auto"/>
            </w:pP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ГОСЗАКУПКИ.РУ</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 xml:space="preserve">КОРПОРАТИВНЫЙ ЮРИСТ </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1</w:t>
            </w:r>
          </w:p>
        </w:tc>
      </w:tr>
      <w:tr w:rsidR="009E5B28" w:rsidRPr="009E5B28" w:rsidTr="009E5B28">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pPr>
            <w:r w:rsidRPr="009E5B28">
              <w:t>ПРОМЫШЛЕННИК РОССИИ</w:t>
            </w:r>
          </w:p>
        </w:tc>
        <w:tc>
          <w:tcPr>
            <w:tcW w:w="1588" w:type="dxa"/>
          </w:tcPr>
          <w:p w:rsidR="009E5B28" w:rsidRPr="009E5B28" w:rsidRDefault="009E5B28" w:rsidP="009E5B28">
            <w:pPr>
              <w:spacing w:line="259" w:lineRule="auto"/>
            </w:pPr>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spacing w:line="259" w:lineRule="auto"/>
            </w:pPr>
            <w:r w:rsidRPr="009E5B28">
              <w:t>3</w:t>
            </w:r>
          </w:p>
        </w:tc>
      </w:tr>
      <w:tr w:rsidR="009E5B28" w:rsidRPr="009E5B28" w:rsidTr="009E5B28">
        <w:tc>
          <w:tcPr>
            <w:tcW w:w="562" w:type="dxa"/>
          </w:tcPr>
          <w:p w:rsidR="009E5B28" w:rsidRPr="009E5B28" w:rsidRDefault="009E5B28" w:rsidP="009E5B28">
            <w:pPr>
              <w:numPr>
                <w:ilvl w:val="0"/>
                <w:numId w:val="36"/>
              </w:numPr>
              <w:tabs>
                <w:tab w:val="left" w:pos="360"/>
              </w:tabs>
              <w:ind w:left="357" w:hanging="357"/>
            </w:pPr>
          </w:p>
        </w:tc>
        <w:tc>
          <w:tcPr>
            <w:tcW w:w="3515" w:type="dxa"/>
          </w:tcPr>
          <w:p w:rsidR="009E5B28" w:rsidRPr="009E5B28" w:rsidRDefault="009E5B28" w:rsidP="009E5B28">
            <w:r w:rsidRPr="009E5B28">
              <w:t>ФИНАНСОВЫЙ ДИРЕКТОР</w:t>
            </w:r>
          </w:p>
        </w:tc>
        <w:tc>
          <w:tcPr>
            <w:tcW w:w="1588" w:type="dxa"/>
          </w:tcPr>
          <w:p w:rsidR="009E5B28" w:rsidRPr="009E5B28" w:rsidRDefault="009E5B28" w:rsidP="009E5B28">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pPr>
              <w:rPr>
                <w:lang w:val="en-US"/>
              </w:rPr>
            </w:pPr>
            <w:r w:rsidRPr="009E5B28">
              <w:rPr>
                <w:lang w:val="en-US"/>
              </w:rPr>
              <w:t>1</w:t>
            </w:r>
          </w:p>
        </w:tc>
      </w:tr>
      <w:tr w:rsidR="009E5B28" w:rsidRPr="009E5B28" w:rsidTr="009E5B28">
        <w:tc>
          <w:tcPr>
            <w:tcW w:w="562" w:type="dxa"/>
          </w:tcPr>
          <w:p w:rsidR="009E5B28" w:rsidRPr="009E5B28" w:rsidRDefault="009E5B28" w:rsidP="009E5B28">
            <w:pPr>
              <w:numPr>
                <w:ilvl w:val="0"/>
                <w:numId w:val="36"/>
              </w:numPr>
              <w:tabs>
                <w:tab w:val="left" w:pos="360"/>
              </w:tabs>
              <w:ind w:left="357" w:hanging="357"/>
            </w:pPr>
          </w:p>
        </w:tc>
        <w:tc>
          <w:tcPr>
            <w:tcW w:w="3515" w:type="dxa"/>
          </w:tcPr>
          <w:p w:rsidR="009E5B28" w:rsidRPr="009E5B28" w:rsidRDefault="009E5B28" w:rsidP="009E5B28">
            <w:pPr>
              <w:rPr>
                <w:lang w:val="en-US"/>
              </w:rPr>
            </w:pPr>
            <w:r w:rsidRPr="009E5B28">
              <w:t xml:space="preserve">Журнал </w:t>
            </w:r>
            <w:r w:rsidRPr="009E5B28">
              <w:rPr>
                <w:lang w:val="en-US"/>
              </w:rPr>
              <w:t>WIRED (USA)</w:t>
            </w:r>
          </w:p>
        </w:tc>
        <w:tc>
          <w:tcPr>
            <w:tcW w:w="1588" w:type="dxa"/>
          </w:tcPr>
          <w:p w:rsidR="009E5B28" w:rsidRPr="009E5B28" w:rsidRDefault="009E5B28" w:rsidP="009E5B28">
            <w:r w:rsidRPr="009E5B28">
              <w:t>Ежемесячное</w:t>
            </w:r>
          </w:p>
        </w:tc>
        <w:tc>
          <w:tcPr>
            <w:tcW w:w="2523" w:type="dxa"/>
          </w:tcPr>
          <w:p w:rsidR="009E5B28" w:rsidRPr="009E5B28" w:rsidRDefault="009E5B28" w:rsidP="009E5B28">
            <w:r w:rsidRPr="009E5B28">
              <w:t>01.01.2015-31.12.2015</w:t>
            </w:r>
          </w:p>
        </w:tc>
        <w:tc>
          <w:tcPr>
            <w:tcW w:w="1305" w:type="dxa"/>
          </w:tcPr>
          <w:p w:rsidR="009E5B28" w:rsidRPr="009E5B28" w:rsidRDefault="009E5B28" w:rsidP="009E5B28">
            <w:pPr>
              <w:rPr>
                <w:lang w:val="en-US"/>
              </w:rPr>
            </w:pPr>
            <w:r w:rsidRPr="009E5B28">
              <w:rPr>
                <w:lang w:val="en-US"/>
              </w:rPr>
              <w:t>1</w:t>
            </w:r>
          </w:p>
        </w:tc>
      </w:tr>
      <w:tr w:rsidR="009E5B28" w:rsidRPr="009E5B28" w:rsidTr="009E5B28">
        <w:tc>
          <w:tcPr>
            <w:tcW w:w="562" w:type="dxa"/>
          </w:tcPr>
          <w:p w:rsidR="009E5B28" w:rsidRPr="009E5B28" w:rsidRDefault="009E5B28" w:rsidP="009E5B28">
            <w:pPr>
              <w:numPr>
                <w:ilvl w:val="0"/>
                <w:numId w:val="36"/>
              </w:numPr>
              <w:tabs>
                <w:tab w:val="left" w:pos="360"/>
              </w:tabs>
              <w:ind w:left="357" w:hanging="357"/>
            </w:pPr>
          </w:p>
        </w:tc>
        <w:tc>
          <w:tcPr>
            <w:tcW w:w="3515" w:type="dxa"/>
          </w:tcPr>
          <w:p w:rsidR="009E5B28" w:rsidRPr="009E5B28" w:rsidRDefault="009E5B28" w:rsidP="009E5B28">
            <w:r w:rsidRPr="009E5B28">
              <w:t>ПЛАНОВО-ЭКОНОМИЧЕСКИЙ ОТДЕЛ (ЖУРНАЛ)</w:t>
            </w:r>
          </w:p>
        </w:tc>
        <w:tc>
          <w:tcPr>
            <w:tcW w:w="1588" w:type="dxa"/>
          </w:tcPr>
          <w:p w:rsidR="009E5B28" w:rsidRPr="009E5B28" w:rsidRDefault="009E5B28" w:rsidP="009E5B28">
            <w:r w:rsidRPr="009E5B28">
              <w:t>Ежемесячное</w:t>
            </w:r>
          </w:p>
        </w:tc>
        <w:tc>
          <w:tcPr>
            <w:tcW w:w="2523" w:type="dxa"/>
          </w:tcPr>
          <w:p w:rsidR="009E5B28" w:rsidRPr="009E5B28" w:rsidRDefault="009E5B28" w:rsidP="009E5B28">
            <w:r w:rsidRPr="009E5B28">
              <w:t>01.01.2015-30.06.2015</w:t>
            </w:r>
          </w:p>
        </w:tc>
        <w:tc>
          <w:tcPr>
            <w:tcW w:w="1305" w:type="dxa"/>
          </w:tcPr>
          <w:p w:rsidR="009E5B28" w:rsidRPr="009E5B28" w:rsidRDefault="009E5B28" w:rsidP="009E5B28">
            <w:r w:rsidRPr="009E5B28">
              <w:t>1</w:t>
            </w:r>
          </w:p>
        </w:tc>
      </w:tr>
    </w:tbl>
    <w:p w:rsidR="009E5B28" w:rsidRPr="009E5B28" w:rsidRDefault="009E5B28" w:rsidP="009E5B28"/>
    <w:p w:rsidR="002379E8" w:rsidRDefault="008B4930" w:rsidP="008B4930">
      <w:pPr>
        <w:pStyle w:val="31"/>
        <w:keepNext w:val="0"/>
        <w:widowControl w:val="0"/>
        <w:numPr>
          <w:ilvl w:val="0"/>
          <w:numId w:val="35"/>
        </w:numPr>
        <w:spacing w:after="240"/>
        <w:rPr>
          <w:rFonts w:ascii="Times New Roman" w:hAnsi="Times New Roman"/>
          <w:b w:val="0"/>
          <w:bCs/>
          <w:szCs w:val="24"/>
        </w:rPr>
      </w:pPr>
      <w:r>
        <w:rPr>
          <w:rFonts w:ascii="Times New Roman" w:hAnsi="Times New Roman"/>
          <w:bCs/>
          <w:szCs w:val="24"/>
        </w:rPr>
        <w:t xml:space="preserve">Место оказания услуг: </w:t>
      </w:r>
      <w:r w:rsidRPr="008B4930">
        <w:rPr>
          <w:rFonts w:ascii="Times New Roman" w:hAnsi="Times New Roman"/>
          <w:b w:val="0"/>
          <w:bCs/>
          <w:szCs w:val="24"/>
        </w:rPr>
        <w:t>поставка периодич</w:t>
      </w:r>
      <w:r w:rsidR="00695A7D">
        <w:rPr>
          <w:rFonts w:ascii="Times New Roman" w:hAnsi="Times New Roman"/>
          <w:b w:val="0"/>
          <w:bCs/>
          <w:szCs w:val="24"/>
        </w:rPr>
        <w:t xml:space="preserve">еских изданий </w:t>
      </w:r>
      <w:r w:rsidR="009E5B28">
        <w:rPr>
          <w:rFonts w:ascii="Times New Roman" w:hAnsi="Times New Roman"/>
          <w:b w:val="0"/>
          <w:bCs/>
          <w:szCs w:val="24"/>
        </w:rPr>
        <w:t>в первом</w:t>
      </w:r>
      <w:r w:rsidR="00695A7D">
        <w:rPr>
          <w:rFonts w:ascii="Times New Roman" w:hAnsi="Times New Roman"/>
          <w:b w:val="0"/>
          <w:bCs/>
          <w:szCs w:val="24"/>
        </w:rPr>
        <w:t xml:space="preserve"> </w:t>
      </w:r>
      <w:r w:rsidRPr="008B4930">
        <w:rPr>
          <w:rFonts w:ascii="Times New Roman" w:hAnsi="Times New Roman"/>
          <w:b w:val="0"/>
          <w:bCs/>
          <w:szCs w:val="24"/>
        </w:rPr>
        <w:t>полугодии 201</w:t>
      </w:r>
      <w:r w:rsidR="009E5B28">
        <w:rPr>
          <w:rFonts w:ascii="Times New Roman" w:hAnsi="Times New Roman"/>
          <w:b w:val="0"/>
          <w:bCs/>
          <w:szCs w:val="24"/>
        </w:rPr>
        <w:t>5</w:t>
      </w:r>
      <w:r w:rsidRPr="008B4930">
        <w:rPr>
          <w:rFonts w:ascii="Times New Roman" w:hAnsi="Times New Roman"/>
          <w:b w:val="0"/>
          <w:bCs/>
          <w:szCs w:val="24"/>
        </w:rPr>
        <w:t xml:space="preserve"> года для нужд Агентства стратегических </w:t>
      </w:r>
      <w:r>
        <w:rPr>
          <w:rFonts w:ascii="Times New Roman" w:hAnsi="Times New Roman"/>
          <w:b w:val="0"/>
          <w:bCs/>
          <w:szCs w:val="24"/>
        </w:rPr>
        <w:t>инициатив осуществляется по адресам:</w:t>
      </w:r>
    </w:p>
    <w:p w:rsidR="008B4930" w:rsidRDefault="008B4930" w:rsidP="008B4930">
      <w:pPr>
        <w:ind w:firstLine="426"/>
        <w:jc w:val="both"/>
        <w:rPr>
          <w:bCs/>
          <w:sz w:val="24"/>
          <w:szCs w:val="24"/>
        </w:rPr>
      </w:pPr>
      <w:r>
        <w:rPr>
          <w:b/>
          <w:bCs/>
          <w:sz w:val="24"/>
          <w:szCs w:val="24"/>
        </w:rPr>
        <w:t xml:space="preserve">- </w:t>
      </w:r>
      <w:r w:rsidRPr="00DC3D14">
        <w:rPr>
          <w:bCs/>
          <w:sz w:val="24"/>
          <w:szCs w:val="24"/>
        </w:rPr>
        <w:t>121099, г. Москва, ул. Новый Арбат, д.</w:t>
      </w:r>
      <w:r w:rsidRPr="000B73B2">
        <w:rPr>
          <w:bCs/>
          <w:sz w:val="24"/>
          <w:szCs w:val="24"/>
        </w:rPr>
        <w:t>36/9</w:t>
      </w:r>
      <w:r>
        <w:rPr>
          <w:bCs/>
          <w:sz w:val="24"/>
          <w:szCs w:val="24"/>
        </w:rPr>
        <w:t>;</w:t>
      </w:r>
    </w:p>
    <w:p w:rsidR="008B4930" w:rsidRPr="008B4930" w:rsidRDefault="008B4930" w:rsidP="008B4930">
      <w:pPr>
        <w:pStyle w:val="31"/>
        <w:keepNext w:val="0"/>
        <w:widowControl w:val="0"/>
        <w:numPr>
          <w:ilvl w:val="0"/>
          <w:numId w:val="35"/>
        </w:numPr>
        <w:spacing w:after="240"/>
        <w:ind w:left="142" w:firstLine="284"/>
        <w:rPr>
          <w:rFonts w:ascii="Times New Roman" w:hAnsi="Times New Roman"/>
          <w:b w:val="0"/>
          <w:szCs w:val="24"/>
        </w:rPr>
      </w:pPr>
      <w:r>
        <w:rPr>
          <w:rFonts w:ascii="Times New Roman" w:hAnsi="Times New Roman"/>
          <w:bCs/>
          <w:szCs w:val="24"/>
        </w:rPr>
        <w:t xml:space="preserve">Условия оказания услуг: </w:t>
      </w:r>
      <w:r w:rsidRPr="008B4930">
        <w:rPr>
          <w:rFonts w:ascii="Times New Roman" w:hAnsi="Times New Roman"/>
          <w:b w:val="0"/>
          <w:szCs w:val="24"/>
        </w:rPr>
        <w:t xml:space="preserve">Доставка периодических изданий осуществляется в период с «01» </w:t>
      </w:r>
      <w:r w:rsidR="009E5B28">
        <w:rPr>
          <w:rFonts w:ascii="Times New Roman" w:hAnsi="Times New Roman"/>
          <w:b w:val="0"/>
          <w:szCs w:val="24"/>
        </w:rPr>
        <w:t>января</w:t>
      </w:r>
      <w:r w:rsidRPr="008B4930">
        <w:rPr>
          <w:rFonts w:ascii="Times New Roman" w:hAnsi="Times New Roman"/>
          <w:b w:val="0"/>
          <w:szCs w:val="24"/>
        </w:rPr>
        <w:t xml:space="preserve"> 201</w:t>
      </w:r>
      <w:r w:rsidR="009E5B28">
        <w:rPr>
          <w:rFonts w:ascii="Times New Roman" w:hAnsi="Times New Roman"/>
          <w:b w:val="0"/>
          <w:szCs w:val="24"/>
        </w:rPr>
        <w:t>5</w:t>
      </w:r>
      <w:r w:rsidRPr="008B4930">
        <w:rPr>
          <w:rFonts w:ascii="Times New Roman" w:hAnsi="Times New Roman"/>
          <w:b w:val="0"/>
          <w:szCs w:val="24"/>
        </w:rPr>
        <w:t xml:space="preserve"> года по «</w:t>
      </w:r>
      <w:r w:rsidR="00695A7D">
        <w:rPr>
          <w:rFonts w:ascii="Times New Roman" w:hAnsi="Times New Roman"/>
          <w:b w:val="0"/>
          <w:szCs w:val="24"/>
        </w:rPr>
        <w:t>3</w:t>
      </w:r>
      <w:r w:rsidR="009E5B28">
        <w:rPr>
          <w:rFonts w:ascii="Times New Roman" w:hAnsi="Times New Roman"/>
          <w:b w:val="0"/>
          <w:szCs w:val="24"/>
        </w:rPr>
        <w:t>0</w:t>
      </w:r>
      <w:r w:rsidRPr="008B4930">
        <w:rPr>
          <w:rFonts w:ascii="Times New Roman" w:hAnsi="Times New Roman"/>
          <w:b w:val="0"/>
          <w:szCs w:val="24"/>
        </w:rPr>
        <w:t xml:space="preserve">» </w:t>
      </w:r>
      <w:r w:rsidR="009E5B28">
        <w:rPr>
          <w:rFonts w:ascii="Times New Roman" w:hAnsi="Times New Roman"/>
          <w:b w:val="0"/>
          <w:szCs w:val="24"/>
        </w:rPr>
        <w:t>июня</w:t>
      </w:r>
      <w:r w:rsidRPr="008B4930">
        <w:rPr>
          <w:rFonts w:ascii="Times New Roman" w:hAnsi="Times New Roman"/>
          <w:b w:val="0"/>
          <w:szCs w:val="24"/>
        </w:rPr>
        <w:t xml:space="preserve"> 201</w:t>
      </w:r>
      <w:r w:rsidR="009E5B28">
        <w:rPr>
          <w:rFonts w:ascii="Times New Roman" w:hAnsi="Times New Roman"/>
          <w:b w:val="0"/>
          <w:szCs w:val="24"/>
        </w:rPr>
        <w:t>5</w:t>
      </w:r>
      <w:r w:rsidRPr="008B4930">
        <w:rPr>
          <w:rFonts w:ascii="Times New Roman" w:hAnsi="Times New Roman"/>
          <w:b w:val="0"/>
          <w:szCs w:val="24"/>
        </w:rPr>
        <w:t xml:space="preserve"> года, </w:t>
      </w:r>
      <w:r w:rsidR="00D46DD7">
        <w:rPr>
          <w:rFonts w:ascii="Times New Roman" w:hAnsi="Times New Roman"/>
          <w:b w:val="0"/>
          <w:szCs w:val="24"/>
        </w:rPr>
        <w:t>до</w:t>
      </w:r>
      <w:r w:rsidRPr="008B4930">
        <w:rPr>
          <w:rFonts w:ascii="Times New Roman" w:hAnsi="Times New Roman"/>
          <w:b w:val="0"/>
          <w:szCs w:val="24"/>
        </w:rPr>
        <w:t xml:space="preserve"> 09:00</w:t>
      </w:r>
      <w:r w:rsidR="00D46DD7">
        <w:rPr>
          <w:rFonts w:ascii="Times New Roman" w:hAnsi="Times New Roman"/>
          <w:b w:val="0"/>
          <w:szCs w:val="24"/>
        </w:rPr>
        <w:t xml:space="preserve"> </w:t>
      </w:r>
      <w:r w:rsidRPr="008B4930">
        <w:rPr>
          <w:rFonts w:ascii="Times New Roman" w:hAnsi="Times New Roman"/>
          <w:b w:val="0"/>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(пяти) рабочих дней со дня выхода издания.</w:t>
      </w:r>
      <w:r>
        <w:rPr>
          <w:rFonts w:ascii="Times New Roman" w:hAnsi="Times New Roman"/>
          <w:b w:val="0"/>
          <w:szCs w:val="24"/>
        </w:rPr>
        <w:t xml:space="preserve"> </w:t>
      </w:r>
      <w:r w:rsidRPr="008B4930">
        <w:rPr>
          <w:rFonts w:ascii="Times New Roman" w:hAnsi="Times New Roman"/>
          <w:b w:val="0"/>
          <w:szCs w:val="24"/>
        </w:rPr>
        <w:t>Все издания должны быть упакованы и иметь опись вложения.</w:t>
      </w:r>
    </w:p>
    <w:p w:rsidR="008B4930" w:rsidRDefault="002379E8" w:rsidP="008B4930">
      <w:pPr>
        <w:pStyle w:val="31"/>
        <w:keepNext w:val="0"/>
        <w:widowControl w:val="0"/>
        <w:numPr>
          <w:ilvl w:val="0"/>
          <w:numId w:val="35"/>
        </w:numPr>
        <w:spacing w:before="0" w:after="0"/>
        <w:ind w:left="142" w:firstLine="284"/>
        <w:rPr>
          <w:rFonts w:ascii="Times New Roman" w:hAnsi="Times New Roman"/>
          <w:b w:val="0"/>
          <w:szCs w:val="24"/>
        </w:rPr>
      </w:pPr>
      <w:r w:rsidRPr="00BE0E91">
        <w:rPr>
          <w:rFonts w:ascii="Times New Roman" w:hAnsi="Times New Roman"/>
          <w:szCs w:val="24"/>
        </w:rPr>
        <w:t>Общие требования к оказанию усл</w:t>
      </w:r>
      <w:r w:rsidR="008B4930">
        <w:rPr>
          <w:rFonts w:ascii="Times New Roman" w:hAnsi="Times New Roman"/>
          <w:szCs w:val="24"/>
        </w:rPr>
        <w:t xml:space="preserve">уг. </w:t>
      </w:r>
      <w:r w:rsidR="008B4930" w:rsidRPr="008B4930">
        <w:rPr>
          <w:rFonts w:ascii="Times New Roman" w:hAnsi="Times New Roman"/>
          <w:b w:val="0"/>
          <w:szCs w:val="24"/>
        </w:rPr>
        <w:t>Исполнитель обязан ежемесячно предоставлять товарную накладную и счет-фактуру на предоставленные за отчетный месяц издания.</w:t>
      </w:r>
    </w:p>
    <w:p w:rsidR="00C02CA7" w:rsidRPr="008B4930" w:rsidRDefault="008B4930" w:rsidP="008B4930">
      <w:pPr>
        <w:pStyle w:val="31"/>
        <w:keepNext w:val="0"/>
        <w:widowControl w:val="0"/>
        <w:numPr>
          <w:ilvl w:val="0"/>
          <w:numId w:val="0"/>
        </w:numPr>
        <w:spacing w:before="0" w:after="0"/>
        <w:ind w:left="142" w:firstLine="284"/>
        <w:rPr>
          <w:rFonts w:ascii="Times New Roman" w:hAnsi="Times New Roman"/>
          <w:b w:val="0"/>
          <w:szCs w:val="24"/>
        </w:rPr>
      </w:pPr>
      <w:r w:rsidRPr="008B4930">
        <w:rPr>
          <w:rFonts w:ascii="Times New Roman" w:hAnsi="Times New Roman"/>
          <w:b w:val="0"/>
        </w:rPr>
        <w:t>Исполнитель несет ответственность за своевременную доставку изданий и предоставление отчетной документации.</w:t>
      </w:r>
    </w:p>
    <w:p w:rsidR="00C02CA7" w:rsidRDefault="00C02CA7" w:rsidP="00C02CA7"/>
    <w:p w:rsidR="008C7DD4" w:rsidRDefault="008C7DD4" w:rsidP="00C02CA7"/>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bookmarkEnd w:id="90"/>
    <w:bookmarkEnd w:id="91"/>
    <w:bookmarkEnd w:id="92"/>
    <w:bookmarkEnd w:id="93"/>
    <w:bookmarkEnd w:id="94"/>
    <w:bookmarkEnd w:id="95"/>
    <w:bookmarkEnd w:id="96"/>
    <w:bookmarkEnd w:id="97"/>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8" w:name="_Ref166329400"/>
      <w:r w:rsidRPr="00297AEF">
        <w:t xml:space="preserve">На бланке участника </w:t>
      </w:r>
      <w:bookmarkEnd w:id="98"/>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 xml:space="preserve">казание услуг на подписку периодических изданий на </w:t>
      </w:r>
      <w:r w:rsidR="00D15C13">
        <w:rPr>
          <w:bCs/>
          <w:sz w:val="24"/>
          <w:szCs w:val="24"/>
        </w:rPr>
        <w:t>второе</w:t>
      </w:r>
      <w:r w:rsidR="00D46DD7" w:rsidRPr="00D46DD7">
        <w:rPr>
          <w:bCs/>
          <w:sz w:val="24"/>
          <w:szCs w:val="24"/>
        </w:rPr>
        <w:t xml:space="preserve"> полугодие 2014 года для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 xml:space="preserve">оказание услуг на подписку периодических изданий на </w:t>
      </w:r>
      <w:r w:rsidR="00D15C13">
        <w:rPr>
          <w:sz w:val="24"/>
          <w:szCs w:val="24"/>
        </w:rPr>
        <w:t>второе</w:t>
      </w:r>
      <w:r w:rsidR="00D46DD7" w:rsidRPr="00D46DD7">
        <w:rPr>
          <w:sz w:val="24"/>
          <w:szCs w:val="24"/>
        </w:rPr>
        <w:t xml:space="preserve"> полугодие 2014 года для 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Style w:val="af4"/>
        <w:tblpPr w:leftFromText="180" w:rightFromText="180" w:vertAnchor="text" w:tblpY="1"/>
        <w:tblOverlap w:val="never"/>
        <w:tblW w:w="0" w:type="auto"/>
        <w:tblLook w:val="04A0" w:firstRow="1" w:lastRow="0" w:firstColumn="1" w:lastColumn="0" w:noHBand="0" w:noVBand="1"/>
      </w:tblPr>
      <w:tblGrid>
        <w:gridCol w:w="526"/>
        <w:gridCol w:w="2483"/>
        <w:gridCol w:w="1484"/>
        <w:gridCol w:w="1183"/>
        <w:gridCol w:w="1262"/>
        <w:gridCol w:w="1261"/>
        <w:gridCol w:w="931"/>
        <w:gridCol w:w="940"/>
      </w:tblGrid>
      <w:tr w:rsidR="00D46DD7" w:rsidRPr="00D46DD7" w:rsidTr="00C673C4">
        <w:tc>
          <w:tcPr>
            <w:tcW w:w="534" w:type="dxa"/>
            <w:shd w:val="clear" w:color="auto" w:fill="D9D9D9" w:themeFill="background1" w:themeFillShade="D9"/>
          </w:tcPr>
          <w:p w:rsidR="00D46DD7" w:rsidRPr="00D46DD7" w:rsidRDefault="00D46DD7" w:rsidP="00C673C4">
            <w:pPr>
              <w:jc w:val="center"/>
              <w:rPr>
                <w:b/>
                <w:sz w:val="18"/>
              </w:rPr>
            </w:pPr>
            <w:r w:rsidRPr="00D46DD7">
              <w:rPr>
                <w:b/>
                <w:sz w:val="18"/>
              </w:rPr>
              <w:t>№ п/п</w:t>
            </w:r>
          </w:p>
        </w:tc>
        <w:tc>
          <w:tcPr>
            <w:tcW w:w="2483" w:type="dxa"/>
            <w:shd w:val="clear" w:color="auto" w:fill="D9D9D9" w:themeFill="background1" w:themeFillShade="D9"/>
          </w:tcPr>
          <w:p w:rsidR="00D46DD7" w:rsidRPr="00D46DD7" w:rsidRDefault="00D46DD7" w:rsidP="00C673C4">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D46DD7" w:rsidRPr="00D46DD7" w:rsidRDefault="00D46DD7" w:rsidP="00C673C4">
            <w:pPr>
              <w:jc w:val="center"/>
              <w:rPr>
                <w:b/>
                <w:sz w:val="18"/>
              </w:rPr>
            </w:pPr>
            <w:r w:rsidRPr="00D46DD7">
              <w:rPr>
                <w:b/>
                <w:sz w:val="18"/>
              </w:rPr>
              <w:t>Периодичность выхода</w:t>
            </w:r>
          </w:p>
        </w:tc>
        <w:tc>
          <w:tcPr>
            <w:tcW w:w="1183" w:type="dxa"/>
            <w:shd w:val="clear" w:color="auto" w:fill="D9D9D9" w:themeFill="background1" w:themeFillShade="D9"/>
          </w:tcPr>
          <w:p w:rsidR="00D46DD7" w:rsidRPr="00D46DD7" w:rsidRDefault="00D46DD7" w:rsidP="00C673C4">
            <w:pPr>
              <w:jc w:val="center"/>
              <w:rPr>
                <w:b/>
                <w:sz w:val="18"/>
              </w:rPr>
            </w:pPr>
            <w:r w:rsidRPr="00D46DD7">
              <w:rPr>
                <w:b/>
                <w:sz w:val="18"/>
              </w:rPr>
              <w:t>Подписной период</w:t>
            </w:r>
          </w:p>
        </w:tc>
        <w:tc>
          <w:tcPr>
            <w:tcW w:w="1262" w:type="dxa"/>
            <w:shd w:val="clear" w:color="auto" w:fill="D9D9D9" w:themeFill="background1" w:themeFillShade="D9"/>
          </w:tcPr>
          <w:p w:rsidR="00D46DD7" w:rsidRPr="00D46DD7" w:rsidRDefault="00D46DD7" w:rsidP="00C673C4">
            <w:pPr>
              <w:jc w:val="center"/>
              <w:rPr>
                <w:b/>
                <w:sz w:val="18"/>
              </w:rPr>
            </w:pPr>
            <w:r w:rsidRPr="00D46DD7">
              <w:rPr>
                <w:b/>
                <w:sz w:val="18"/>
              </w:rPr>
              <w:t>Кол-во экземпляров за подписной период</w:t>
            </w:r>
          </w:p>
        </w:tc>
        <w:tc>
          <w:tcPr>
            <w:tcW w:w="1261" w:type="dxa"/>
            <w:shd w:val="clear" w:color="auto" w:fill="D9D9D9" w:themeFill="background1" w:themeFillShade="D9"/>
          </w:tcPr>
          <w:p w:rsidR="00D46DD7" w:rsidRPr="00D46DD7" w:rsidRDefault="00D46DD7" w:rsidP="00C673C4">
            <w:pPr>
              <w:jc w:val="center"/>
              <w:rPr>
                <w:b/>
                <w:sz w:val="18"/>
              </w:rPr>
            </w:pPr>
            <w:r>
              <w:rPr>
                <w:b/>
                <w:sz w:val="18"/>
              </w:rPr>
              <w:t>Цена за единицу (каталожная стоимость), руб.</w:t>
            </w:r>
          </w:p>
        </w:tc>
        <w:tc>
          <w:tcPr>
            <w:tcW w:w="952" w:type="dxa"/>
            <w:shd w:val="clear" w:color="auto" w:fill="D9D9D9" w:themeFill="background1" w:themeFillShade="D9"/>
          </w:tcPr>
          <w:p w:rsidR="00D46DD7" w:rsidRPr="00D46DD7" w:rsidRDefault="00D46DD7" w:rsidP="00C673C4">
            <w:pPr>
              <w:jc w:val="center"/>
              <w:rPr>
                <w:b/>
                <w:sz w:val="18"/>
              </w:rPr>
            </w:pPr>
            <w:r>
              <w:rPr>
                <w:b/>
                <w:sz w:val="18"/>
              </w:rPr>
              <w:t>Сумма НДС, руб.</w:t>
            </w:r>
          </w:p>
        </w:tc>
        <w:tc>
          <w:tcPr>
            <w:tcW w:w="952" w:type="dxa"/>
            <w:shd w:val="clear" w:color="auto" w:fill="D9D9D9" w:themeFill="background1" w:themeFillShade="D9"/>
          </w:tcPr>
          <w:p w:rsidR="00D46DD7" w:rsidRPr="00D46DD7" w:rsidRDefault="00D46DD7" w:rsidP="00C673C4">
            <w:pPr>
              <w:jc w:val="center"/>
              <w:rPr>
                <w:b/>
                <w:sz w:val="18"/>
              </w:rPr>
            </w:pPr>
            <w:r>
              <w:rPr>
                <w:b/>
                <w:sz w:val="18"/>
              </w:rPr>
              <w:t>Всего с НДС и с учетом скидки, руб.</w:t>
            </w:r>
          </w:p>
        </w:tc>
      </w:tr>
      <w:tr w:rsidR="00D46DD7" w:rsidRPr="00D46DD7" w:rsidTr="00C673C4">
        <w:tc>
          <w:tcPr>
            <w:tcW w:w="534" w:type="dxa"/>
          </w:tcPr>
          <w:p w:rsidR="00D46DD7" w:rsidRPr="00D46DD7" w:rsidRDefault="00D46DD7" w:rsidP="00C673C4">
            <w:pPr>
              <w:jc w:val="center"/>
              <w:rPr>
                <w:sz w:val="18"/>
              </w:rPr>
            </w:pPr>
            <w:r w:rsidRPr="00D46DD7">
              <w:rPr>
                <w:sz w:val="18"/>
              </w:rPr>
              <w:t>1</w:t>
            </w:r>
          </w:p>
        </w:tc>
        <w:tc>
          <w:tcPr>
            <w:tcW w:w="2483" w:type="dxa"/>
          </w:tcPr>
          <w:p w:rsidR="00D46DD7" w:rsidRPr="00D46DD7" w:rsidRDefault="00D46DD7" w:rsidP="00C673C4">
            <w:pPr>
              <w:jc w:val="center"/>
              <w:rPr>
                <w:sz w:val="18"/>
              </w:rPr>
            </w:pPr>
            <w:r w:rsidRPr="00D46DD7">
              <w:rPr>
                <w:sz w:val="18"/>
              </w:rPr>
              <w:t>2</w:t>
            </w:r>
          </w:p>
        </w:tc>
        <w:tc>
          <w:tcPr>
            <w:tcW w:w="1484" w:type="dxa"/>
          </w:tcPr>
          <w:p w:rsidR="00D46DD7" w:rsidRPr="00D46DD7" w:rsidRDefault="00D46DD7" w:rsidP="00C673C4">
            <w:pPr>
              <w:jc w:val="center"/>
              <w:rPr>
                <w:sz w:val="18"/>
              </w:rPr>
            </w:pPr>
            <w:r w:rsidRPr="00D46DD7">
              <w:rPr>
                <w:sz w:val="18"/>
              </w:rPr>
              <w:t>3</w:t>
            </w:r>
          </w:p>
        </w:tc>
        <w:tc>
          <w:tcPr>
            <w:tcW w:w="1183" w:type="dxa"/>
          </w:tcPr>
          <w:p w:rsidR="00D46DD7" w:rsidRPr="00D46DD7" w:rsidRDefault="00D46DD7" w:rsidP="00C673C4">
            <w:pPr>
              <w:jc w:val="center"/>
              <w:rPr>
                <w:sz w:val="18"/>
              </w:rPr>
            </w:pPr>
            <w:r w:rsidRPr="00D46DD7">
              <w:rPr>
                <w:sz w:val="18"/>
              </w:rPr>
              <w:t>4</w:t>
            </w:r>
          </w:p>
        </w:tc>
        <w:tc>
          <w:tcPr>
            <w:tcW w:w="1262" w:type="dxa"/>
          </w:tcPr>
          <w:p w:rsidR="00D46DD7" w:rsidRPr="00D46DD7" w:rsidRDefault="00D46DD7" w:rsidP="00C673C4">
            <w:pPr>
              <w:jc w:val="center"/>
              <w:rPr>
                <w:sz w:val="18"/>
              </w:rPr>
            </w:pPr>
            <w:r w:rsidRPr="00D46DD7">
              <w:rPr>
                <w:sz w:val="18"/>
              </w:rPr>
              <w:t>5</w:t>
            </w:r>
          </w:p>
        </w:tc>
        <w:tc>
          <w:tcPr>
            <w:tcW w:w="1261" w:type="dxa"/>
          </w:tcPr>
          <w:p w:rsidR="00D46DD7" w:rsidRPr="00D46DD7" w:rsidRDefault="00D46DD7" w:rsidP="00C673C4">
            <w:pPr>
              <w:jc w:val="center"/>
              <w:rPr>
                <w:sz w:val="18"/>
              </w:rPr>
            </w:pPr>
            <w:r>
              <w:rPr>
                <w:sz w:val="18"/>
              </w:rPr>
              <w:t>6</w:t>
            </w:r>
          </w:p>
        </w:tc>
        <w:tc>
          <w:tcPr>
            <w:tcW w:w="952" w:type="dxa"/>
          </w:tcPr>
          <w:p w:rsidR="00D46DD7" w:rsidRPr="00D46DD7" w:rsidRDefault="00D46DD7" w:rsidP="00C673C4">
            <w:pPr>
              <w:jc w:val="center"/>
              <w:rPr>
                <w:sz w:val="18"/>
              </w:rPr>
            </w:pPr>
            <w:r>
              <w:rPr>
                <w:sz w:val="18"/>
              </w:rPr>
              <w:t>7</w:t>
            </w:r>
          </w:p>
        </w:tc>
        <w:tc>
          <w:tcPr>
            <w:tcW w:w="952" w:type="dxa"/>
          </w:tcPr>
          <w:p w:rsidR="00D46DD7" w:rsidRPr="00D46DD7" w:rsidRDefault="00D46DD7" w:rsidP="00C673C4">
            <w:pPr>
              <w:jc w:val="center"/>
              <w:rPr>
                <w:sz w:val="18"/>
              </w:rPr>
            </w:pPr>
            <w:r>
              <w:rPr>
                <w:sz w:val="18"/>
              </w:rPr>
              <w:t>8</w:t>
            </w: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rPr>
                <w:lang w:val="en-US"/>
              </w:rPr>
            </w:pPr>
            <w:r w:rsidRPr="009E5B28">
              <w:t>ВЕДОМОСТИ</w:t>
            </w:r>
            <w:r w:rsidRPr="009E5B28">
              <w:rPr>
                <w:lang w:val="en-US"/>
              </w:rPr>
              <w:t xml:space="preserve"> (</w:t>
            </w:r>
            <w:r w:rsidRPr="009E5B28">
              <w:t>газета</w:t>
            </w:r>
            <w:r w:rsidRPr="009E5B28">
              <w:rPr>
                <w:lang w:val="en-US"/>
              </w:rPr>
              <w:t xml:space="preserve">) </w:t>
            </w:r>
            <w:r w:rsidRPr="009E5B28">
              <w:t>издаются</w:t>
            </w:r>
            <w:r w:rsidRPr="009E5B28">
              <w:rPr>
                <w:lang w:val="en-US"/>
              </w:rPr>
              <w:t xml:space="preserve"> </w:t>
            </w:r>
            <w:r w:rsidRPr="009E5B28">
              <w:t>с</w:t>
            </w:r>
            <w:r w:rsidRPr="009E5B28">
              <w:rPr>
                <w:lang w:val="en-US"/>
              </w:rPr>
              <w:t xml:space="preserve"> THE WALL SRTEET JOURNAL&amp; FINANCIAL TIMES</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pPr>
              <w:spacing w:line="259" w:lineRule="auto"/>
            </w:pPr>
            <w:r w:rsidRPr="009E5B28">
              <w:t>01.01.2015-30.06.2015</w:t>
            </w:r>
          </w:p>
        </w:tc>
        <w:tc>
          <w:tcPr>
            <w:tcW w:w="1262" w:type="dxa"/>
          </w:tcPr>
          <w:p w:rsidR="009E5B28" w:rsidRPr="009E5B28" w:rsidRDefault="009E5B28" w:rsidP="009E5B28">
            <w:pPr>
              <w:spacing w:line="259" w:lineRule="auto"/>
              <w:rPr>
                <w:lang w:val="en-US"/>
              </w:rPr>
            </w:pPr>
            <w:r w:rsidRPr="009E5B28">
              <w:t>6</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КОММЕРСАНТЪ ПОНЕДЕЛЬНИК-СУББОТА</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rPr>
                <w:lang w:val="en-US"/>
              </w:rPr>
            </w:pPr>
            <w:r w:rsidRPr="009E5B28">
              <w:t>6</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РОССИЙСКАЯ ГАЗЕТА + РОССИЙСКАЯ ГАЗЕТА "НЕДЕЛЯ" + РОССИЙСКАЯ БИЗНЕС-ГАЗЕТА</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rPr>
                <w:lang w:val="en-US"/>
              </w:rPr>
            </w:pPr>
            <w:r w:rsidRPr="009E5B28">
              <w:t>5</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ОГОНЕК (журнал)</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2</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КОММЕРСАНТЪ ВЛАСТЬ</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3</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АДМИНИСТРАТИВНЫЙ ДИРЕКТОР (журнал)</w:t>
            </w:r>
          </w:p>
        </w:tc>
        <w:tc>
          <w:tcPr>
            <w:tcW w:w="1484" w:type="dxa"/>
          </w:tcPr>
          <w:p w:rsidR="009E5B28" w:rsidRPr="009E5B28" w:rsidRDefault="009E5B28" w:rsidP="009E5B28">
            <w:pPr>
              <w:spacing w:line="259" w:lineRule="auto"/>
            </w:pPr>
            <w:r w:rsidRPr="009E5B28">
              <w:t>1 раз в 2 месяца</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РБК Daily (газета)</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3</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ЭКСПЕРТ (журнал)</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4</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 xml:space="preserve">ФОРБС /FORBES </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3</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ПРЯМЫЕ ИНВЕСТИЦИИ</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2</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ПРОМЫШЛЕННЫЙ ВЕСТНИК ИНФО</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HARVARD BUSINESS REVIEW – РОССИЯ.</w:t>
            </w:r>
          </w:p>
        </w:tc>
        <w:tc>
          <w:tcPr>
            <w:tcW w:w="1484" w:type="dxa"/>
          </w:tcPr>
          <w:p w:rsidR="009E5B28" w:rsidRPr="009E5B28" w:rsidRDefault="009E5B28" w:rsidP="009E5B28">
            <w:pPr>
              <w:spacing w:line="259" w:lineRule="auto"/>
            </w:pPr>
            <w:r w:rsidRPr="009E5B28">
              <w:t>5 раз в полугодие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ИЗВЕСТИЯ</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c>
          <w:tcPr>
            <w:tcW w:w="952" w:type="dxa"/>
          </w:tcPr>
          <w:p w:rsidR="009E5B28" w:rsidRPr="00D46DD7" w:rsidRDefault="009E5B28" w:rsidP="009E5B28">
            <w:pPr>
              <w:jc w:val="both"/>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КОМПАНИЯ (журнал)</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3</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АФИША на две недели</w:t>
            </w:r>
          </w:p>
        </w:tc>
        <w:tc>
          <w:tcPr>
            <w:tcW w:w="1484" w:type="dxa"/>
          </w:tcPr>
          <w:p w:rsidR="009E5B28" w:rsidRPr="009E5B28" w:rsidRDefault="009E5B28" w:rsidP="009E5B28">
            <w:pPr>
              <w:spacing w:line="259" w:lineRule="auto"/>
            </w:pPr>
            <w:r w:rsidRPr="009E5B28">
              <w:t>12 раз в полугодие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ПРОФИЛЬ</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КОММЕРСАНТЪ ДЕНЬГИ</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3</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КОМСОМОЛЬСКАЯ ПРАВДА</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НЕЗАВИСИМАЯ ГАЗЕТА</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МОСКОВСКИЙ КОМСОМОЛЕЦ</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НОВЫЕ ИЗВЕСТИЯ</w:t>
            </w:r>
          </w:p>
        </w:tc>
        <w:tc>
          <w:tcPr>
            <w:tcW w:w="1484" w:type="dxa"/>
          </w:tcPr>
          <w:p w:rsidR="009E5B28" w:rsidRPr="009E5B28" w:rsidRDefault="009E5B28" w:rsidP="009E5B28">
            <w:pPr>
              <w:spacing w:line="259" w:lineRule="auto"/>
            </w:pPr>
            <w:r w:rsidRPr="009E5B28">
              <w:t>Ежедневное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ФИНАНСОВЫЙ ДИРЕКТОР</w:t>
            </w:r>
          </w:p>
        </w:tc>
        <w:tc>
          <w:tcPr>
            <w:tcW w:w="1484" w:type="dxa"/>
          </w:tcPr>
          <w:p w:rsidR="009E5B28" w:rsidRPr="009E5B28" w:rsidRDefault="009E5B28" w:rsidP="009E5B28">
            <w:pPr>
              <w:spacing w:line="259" w:lineRule="auto"/>
            </w:pPr>
            <w:r w:rsidRPr="009E5B28">
              <w:t>Ежемесячно</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РБК (журнал)</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2</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СЕКРЕТ ФИРМЫ</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2</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НОВАЯ ГАЗЕТА</w:t>
            </w:r>
          </w:p>
        </w:tc>
        <w:tc>
          <w:tcPr>
            <w:tcW w:w="1484" w:type="dxa"/>
          </w:tcPr>
          <w:p w:rsidR="009E5B28" w:rsidRPr="009E5B28" w:rsidRDefault="009E5B28" w:rsidP="009E5B28">
            <w:pPr>
              <w:spacing w:line="259" w:lineRule="auto"/>
            </w:pPr>
            <w:r w:rsidRPr="009E5B28">
              <w:t>3 раза в неделю</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ГЛАВБУХ</w:t>
            </w:r>
          </w:p>
        </w:tc>
        <w:tc>
          <w:tcPr>
            <w:tcW w:w="1484" w:type="dxa"/>
          </w:tcPr>
          <w:p w:rsidR="009E5B28" w:rsidRPr="009E5B28" w:rsidRDefault="009E5B28" w:rsidP="009E5B28">
            <w:pPr>
              <w:spacing w:line="259" w:lineRule="auto"/>
            </w:pPr>
            <w:r w:rsidRPr="009E5B28">
              <w:t>2 раза в месяц</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СПРАВОЧНИК КАДРОВИКА + Для кадровика: Нормативные акты. Комплект.</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 xml:space="preserve">КАДРОВОЕ ДЕЛО + ПРИЛРОЖЕНИЯ +ОБУЧЕНИЕ ОТ В.МИТРОФАНОВОЙ +ПЕРСОНАЛЬНЫЕ КОНСУЛЬТАЦИИ + ДОСТУП К СЕРВИСАМ НА </w:t>
            </w:r>
            <w:hyperlink r:id="rId13" w:history="1">
              <w:r w:rsidRPr="009E5B28">
                <w:rPr>
                  <w:color w:val="0563C1"/>
                  <w:u w:val="single"/>
                  <w:lang w:val="en-US"/>
                </w:rPr>
                <w:t>WWW</w:t>
              </w:r>
              <w:r w:rsidRPr="009E5B28">
                <w:rPr>
                  <w:color w:val="0563C1"/>
                  <w:u w:val="single"/>
                </w:rPr>
                <w:t>.</w:t>
              </w:r>
              <w:r w:rsidRPr="009E5B28">
                <w:rPr>
                  <w:color w:val="0563C1"/>
                  <w:u w:val="single"/>
                  <w:lang w:val="en-US"/>
                </w:rPr>
                <w:t>KDELO</w:t>
              </w:r>
              <w:r w:rsidRPr="009E5B28">
                <w:rPr>
                  <w:color w:val="0563C1"/>
                  <w:u w:val="single"/>
                </w:rPr>
                <w:t>.</w:t>
              </w:r>
              <w:r w:rsidRPr="009E5B28">
                <w:rPr>
                  <w:color w:val="0563C1"/>
                  <w:u w:val="single"/>
                  <w:lang w:val="en-US"/>
                </w:rPr>
                <w:t>RU</w:t>
              </w:r>
            </w:hyperlink>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 xml:space="preserve">ГЕНЕРАЛЬНЫЙ ДИРЕКТОР </w:t>
            </w:r>
          </w:p>
        </w:tc>
        <w:tc>
          <w:tcPr>
            <w:tcW w:w="1484" w:type="dxa"/>
          </w:tcPr>
          <w:p w:rsidR="009E5B28" w:rsidRPr="009E5B28" w:rsidRDefault="009E5B28" w:rsidP="009E5B28">
            <w:pPr>
              <w:spacing w:line="259" w:lineRule="auto"/>
            </w:pPr>
            <w:r w:rsidRPr="009E5B28">
              <w:t>6 раз в полугодие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LEGAL INSIGHT</w:t>
            </w:r>
          </w:p>
        </w:tc>
        <w:tc>
          <w:tcPr>
            <w:tcW w:w="1484" w:type="dxa"/>
          </w:tcPr>
          <w:p w:rsidR="009E5B28" w:rsidRPr="009E5B28" w:rsidRDefault="009E5B28" w:rsidP="009E5B28">
            <w:pPr>
              <w:spacing w:line="259" w:lineRule="auto"/>
            </w:pPr>
            <w:r w:rsidRPr="009E5B28">
              <w:t>5 раз в полугодие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2</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РЕГИОНАЛЬНАЯ РОССИЯ</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БИЗНЕС ЖУРНАЛ (Прежнее название Московский Бизнес Журнал)</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ДЕЛОПРОИЗВОДСТВО И ДОКУМЕНТООБОРОТ НА ПРЕДПРИЯТИИИ</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СПРАВОЧНИК СЕКРЕТАРЯ</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ЭКСПЕРТ  + ЭКСПЕРТ – СЕВЕРО – ЗАПАД + ЭКСПЕРТ – УРАЛ+ ЭКСПЕРТ – СИБИРЬ + ЭКСПЕРТ – ЮГ</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ДЕЛОВОЙ КВАРТАЛ (Екатеринбург)</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rPr>
          <w:trHeight w:val="517"/>
        </w:trPr>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 xml:space="preserve">ДЕЛОВОЙ КВАРТАЛ </w:t>
            </w:r>
          </w:p>
          <w:p w:rsidR="009E5B28" w:rsidRPr="009E5B28" w:rsidRDefault="009E5B28" w:rsidP="009E5B28">
            <w:pPr>
              <w:spacing w:line="259" w:lineRule="auto"/>
            </w:pPr>
            <w:r w:rsidRPr="009E5B28">
              <w:t>(Красноярск)</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 xml:space="preserve">ДЕЛОВОЙ КВАРТАЛ </w:t>
            </w:r>
          </w:p>
          <w:p w:rsidR="009E5B28" w:rsidRPr="009E5B28" w:rsidRDefault="009E5B28" w:rsidP="009E5B28">
            <w:pPr>
              <w:spacing w:line="259" w:lineRule="auto"/>
            </w:pPr>
            <w:r w:rsidRPr="009E5B28">
              <w:t>(Казань)</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ДЕЛОВОЙ КВАРТАЛ</w:t>
            </w:r>
          </w:p>
          <w:p w:rsidR="009E5B28" w:rsidRPr="009E5B28" w:rsidRDefault="009E5B28" w:rsidP="009E5B28">
            <w:pPr>
              <w:spacing w:line="259" w:lineRule="auto"/>
            </w:pPr>
            <w:r w:rsidRPr="009E5B28">
              <w:t xml:space="preserve"> (Нижний Новгород)</w:t>
            </w:r>
          </w:p>
        </w:tc>
        <w:tc>
          <w:tcPr>
            <w:tcW w:w="1484" w:type="dxa"/>
          </w:tcPr>
          <w:p w:rsidR="009E5B28" w:rsidRPr="009E5B28" w:rsidRDefault="009E5B28" w:rsidP="009E5B28">
            <w:pPr>
              <w:spacing w:line="259" w:lineRule="auto"/>
            </w:pPr>
            <w:r w:rsidRPr="009E5B28">
              <w:t>Еженедельное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Страны и мы (журнал)</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NATIONAL BUSINESS</w:t>
            </w:r>
          </w:p>
        </w:tc>
        <w:tc>
          <w:tcPr>
            <w:tcW w:w="1484" w:type="dxa"/>
          </w:tcPr>
          <w:p w:rsidR="009E5B28" w:rsidRPr="009E5B28" w:rsidRDefault="009E5B28" w:rsidP="009E5B28">
            <w:pPr>
              <w:spacing w:line="259" w:lineRule="auto"/>
            </w:pPr>
            <w:r w:rsidRPr="009E5B28">
              <w:t>11 раз в год</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ГОСЗАКАЗ В ВОПРОСАХ И ОТВЕТАХ</w:t>
            </w:r>
          </w:p>
        </w:tc>
        <w:tc>
          <w:tcPr>
            <w:tcW w:w="1484" w:type="dxa"/>
          </w:tcPr>
          <w:p w:rsidR="009E5B28" w:rsidRPr="009E5B28" w:rsidRDefault="00C26C56" w:rsidP="009E5B28">
            <w:pPr>
              <w:spacing w:line="259" w:lineRule="auto"/>
            </w:pPr>
            <w:r>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ГОСЗАКУПКИ.РУ</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 xml:space="preserve">КОРПОРАТИВНЫЙ ЮРИСТ </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spacing w:line="259" w:lineRule="auto"/>
            </w:pPr>
            <w:r w:rsidRPr="009E5B28">
              <w:t>ПРОМЫШЛЕННИК РОССИИ</w:t>
            </w:r>
          </w:p>
        </w:tc>
        <w:tc>
          <w:tcPr>
            <w:tcW w:w="1484" w:type="dxa"/>
          </w:tcPr>
          <w:p w:rsidR="009E5B28" w:rsidRPr="009E5B28" w:rsidRDefault="009E5B28" w:rsidP="009E5B28">
            <w:pPr>
              <w:spacing w:line="259" w:lineRule="auto"/>
            </w:pPr>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spacing w:line="259" w:lineRule="auto"/>
            </w:pPr>
            <w:r w:rsidRPr="009E5B28">
              <w:t>3</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r w:rsidRPr="009E5B28">
              <w:t>ФИНАНСОВЫЙ ДИРЕКТОР</w:t>
            </w:r>
          </w:p>
        </w:tc>
        <w:tc>
          <w:tcPr>
            <w:tcW w:w="1484" w:type="dxa"/>
          </w:tcPr>
          <w:p w:rsidR="009E5B28" w:rsidRPr="009E5B28" w:rsidRDefault="009E5B28" w:rsidP="009E5B28">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pPr>
              <w:rPr>
                <w:lang w:val="en-US"/>
              </w:rPr>
            </w:pPr>
            <w:r w:rsidRPr="009E5B28">
              <w:rPr>
                <w:lang w:val="en-US"/>
              </w:rPr>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pPr>
              <w:rPr>
                <w:lang w:val="en-US"/>
              </w:rPr>
            </w:pPr>
            <w:r w:rsidRPr="009E5B28">
              <w:t xml:space="preserve">Журнал </w:t>
            </w:r>
            <w:r w:rsidRPr="009E5B28">
              <w:rPr>
                <w:lang w:val="en-US"/>
              </w:rPr>
              <w:t>WIRED (USA)</w:t>
            </w:r>
          </w:p>
        </w:tc>
        <w:tc>
          <w:tcPr>
            <w:tcW w:w="1484" w:type="dxa"/>
          </w:tcPr>
          <w:p w:rsidR="009E5B28" w:rsidRPr="009E5B28" w:rsidRDefault="009E5B28" w:rsidP="009E5B28">
            <w:r w:rsidRPr="009E5B28">
              <w:t>Ежемесячное</w:t>
            </w:r>
          </w:p>
        </w:tc>
        <w:tc>
          <w:tcPr>
            <w:tcW w:w="1183" w:type="dxa"/>
          </w:tcPr>
          <w:p w:rsidR="009E5B28" w:rsidRPr="009E5B28" w:rsidRDefault="009E5B28" w:rsidP="009E5B28">
            <w:r w:rsidRPr="009E5B28">
              <w:t>01.01.2015-31.12.2015</w:t>
            </w:r>
          </w:p>
        </w:tc>
        <w:tc>
          <w:tcPr>
            <w:tcW w:w="1262" w:type="dxa"/>
          </w:tcPr>
          <w:p w:rsidR="009E5B28" w:rsidRPr="009E5B28" w:rsidRDefault="009E5B28" w:rsidP="009E5B28">
            <w:pPr>
              <w:rPr>
                <w:lang w:val="en-US"/>
              </w:rPr>
            </w:pPr>
            <w:r w:rsidRPr="009E5B28">
              <w:rPr>
                <w:lang w:val="en-US"/>
              </w:rPr>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5B28" w:rsidRPr="00D46DD7" w:rsidTr="00C673C4">
        <w:tc>
          <w:tcPr>
            <w:tcW w:w="534" w:type="dxa"/>
          </w:tcPr>
          <w:p w:rsidR="009E5B28" w:rsidRPr="00D46DD7" w:rsidRDefault="009E5B28" w:rsidP="009E5B28">
            <w:pPr>
              <w:pStyle w:val="affd"/>
              <w:numPr>
                <w:ilvl w:val="0"/>
                <w:numId w:val="37"/>
              </w:numPr>
              <w:tabs>
                <w:tab w:val="left" w:pos="0"/>
              </w:tabs>
              <w:ind w:left="473"/>
              <w:rPr>
                <w:sz w:val="18"/>
                <w:szCs w:val="28"/>
              </w:rPr>
            </w:pPr>
          </w:p>
        </w:tc>
        <w:tc>
          <w:tcPr>
            <w:tcW w:w="2483" w:type="dxa"/>
          </w:tcPr>
          <w:p w:rsidR="009E5B28" w:rsidRPr="009E5B28" w:rsidRDefault="009E5B28" w:rsidP="009E5B28">
            <w:r w:rsidRPr="009E5B28">
              <w:t>ПЛАНОВО-ЭКОНОМИЧЕСКИЙ ОТДЕЛ (ЖУРНАЛ)</w:t>
            </w:r>
          </w:p>
        </w:tc>
        <w:tc>
          <w:tcPr>
            <w:tcW w:w="1484" w:type="dxa"/>
          </w:tcPr>
          <w:p w:rsidR="009E5B28" w:rsidRPr="009E5B28" w:rsidRDefault="009E5B28" w:rsidP="009E5B28">
            <w:r w:rsidRPr="009E5B28">
              <w:t>Ежемесячное</w:t>
            </w:r>
          </w:p>
        </w:tc>
        <w:tc>
          <w:tcPr>
            <w:tcW w:w="1183" w:type="dxa"/>
          </w:tcPr>
          <w:p w:rsidR="009E5B28" w:rsidRPr="009E5B28" w:rsidRDefault="009E5B28" w:rsidP="009E5B28">
            <w:r w:rsidRPr="009E5B28">
              <w:t>01.01.2015-30.06.2015</w:t>
            </w:r>
          </w:p>
        </w:tc>
        <w:tc>
          <w:tcPr>
            <w:tcW w:w="1262" w:type="dxa"/>
          </w:tcPr>
          <w:p w:rsidR="009E5B28" w:rsidRPr="009E5B28" w:rsidRDefault="009E5B28" w:rsidP="009E5B28">
            <w:r w:rsidRPr="009E5B28">
              <w:t>1</w:t>
            </w:r>
          </w:p>
        </w:tc>
        <w:tc>
          <w:tcPr>
            <w:tcW w:w="1261"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c>
          <w:tcPr>
            <w:tcW w:w="952" w:type="dxa"/>
          </w:tcPr>
          <w:p w:rsidR="009E5B28" w:rsidRPr="00D46DD7" w:rsidRDefault="009E5B28" w:rsidP="009E5B28">
            <w:pPr>
              <w:jc w:val="center"/>
              <w:rPr>
                <w:sz w:val="18"/>
                <w:szCs w:val="28"/>
              </w:rPr>
            </w:pPr>
          </w:p>
        </w:tc>
      </w:tr>
      <w:tr w:rsidR="009E21D2" w:rsidRPr="00D46DD7" w:rsidTr="000B66BC">
        <w:trPr>
          <w:trHeight w:val="494"/>
        </w:trPr>
        <w:tc>
          <w:tcPr>
            <w:tcW w:w="8207" w:type="dxa"/>
            <w:gridSpan w:val="6"/>
            <w:vAlign w:val="center"/>
          </w:tcPr>
          <w:p w:rsidR="009E21D2" w:rsidRPr="009E21D2" w:rsidRDefault="009E21D2" w:rsidP="000B66BC">
            <w:pPr>
              <w:jc w:val="right"/>
              <w:rPr>
                <w:b/>
                <w:sz w:val="18"/>
                <w:szCs w:val="28"/>
              </w:rPr>
            </w:pPr>
            <w:r w:rsidRPr="000B66BC">
              <w:rPr>
                <w:b/>
                <w:szCs w:val="28"/>
              </w:rPr>
              <w:t>ИТОГО:</w:t>
            </w:r>
          </w:p>
        </w:tc>
        <w:tc>
          <w:tcPr>
            <w:tcW w:w="952" w:type="dxa"/>
          </w:tcPr>
          <w:p w:rsidR="009E21D2" w:rsidRPr="00D46DD7" w:rsidRDefault="009E21D2" w:rsidP="00C673C4">
            <w:pPr>
              <w:jc w:val="both"/>
              <w:rPr>
                <w:sz w:val="18"/>
                <w:szCs w:val="28"/>
              </w:rPr>
            </w:pPr>
          </w:p>
        </w:tc>
        <w:tc>
          <w:tcPr>
            <w:tcW w:w="952" w:type="dxa"/>
          </w:tcPr>
          <w:p w:rsidR="009E21D2" w:rsidRPr="00D46DD7" w:rsidRDefault="009E21D2" w:rsidP="00C673C4">
            <w:pPr>
              <w:jc w:val="both"/>
              <w:rPr>
                <w:sz w:val="18"/>
                <w:szCs w:val="28"/>
              </w:rP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9E21D2">
        <w:rPr>
          <w:sz w:val="24"/>
          <w:szCs w:val="24"/>
        </w:rPr>
        <w:t>оказать</w:t>
      </w:r>
      <w:r w:rsidR="00E84FA4" w:rsidRPr="00E84FA4">
        <w:rPr>
          <w:sz w:val="24"/>
          <w:szCs w:val="24"/>
        </w:rPr>
        <w:t xml:space="preserve"> </w:t>
      </w:r>
      <w:r w:rsidR="009E21D2" w:rsidRPr="009E21D2">
        <w:rPr>
          <w:sz w:val="24"/>
          <w:szCs w:val="24"/>
        </w:rPr>
        <w:t>услуг</w:t>
      </w:r>
      <w:r w:rsidR="009E21D2">
        <w:rPr>
          <w:sz w:val="24"/>
          <w:szCs w:val="24"/>
        </w:rPr>
        <w:t>и</w:t>
      </w:r>
      <w:r w:rsidR="009E21D2" w:rsidRPr="009E21D2">
        <w:rPr>
          <w:sz w:val="24"/>
          <w:szCs w:val="24"/>
        </w:rPr>
        <w:t xml:space="preserve"> подписк</w:t>
      </w:r>
      <w:r w:rsidR="009E21D2">
        <w:rPr>
          <w:sz w:val="24"/>
          <w:szCs w:val="24"/>
        </w:rPr>
        <w:t>и</w:t>
      </w:r>
      <w:r w:rsidR="009E21D2" w:rsidRPr="009E21D2">
        <w:rPr>
          <w:sz w:val="24"/>
          <w:szCs w:val="24"/>
        </w:rPr>
        <w:t xml:space="preserve"> периодических изданий на </w:t>
      </w:r>
      <w:r w:rsidR="00C26C56">
        <w:rPr>
          <w:sz w:val="24"/>
          <w:szCs w:val="24"/>
        </w:rPr>
        <w:t>первое полугодие 2015</w:t>
      </w:r>
      <w:r w:rsidR="009E21D2" w:rsidRPr="009E21D2">
        <w:rPr>
          <w:sz w:val="24"/>
          <w:szCs w:val="24"/>
        </w:rPr>
        <w:t xml:space="preserve"> года для Агентства стратегических инициатив</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9E21D2">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F07AB5" w:rsidRDefault="00F07AB5" w:rsidP="00F07AB5">
      <w:pPr>
        <w:jc w:val="center"/>
        <w:rPr>
          <w:rFonts w:eastAsia="MS Mincho" w:cs="Courier New"/>
          <w:sz w:val="28"/>
        </w:rPr>
      </w:pPr>
      <w:r w:rsidRPr="00F07AB5">
        <w:rPr>
          <w:rFonts w:eastAsia="MS Mincho" w:cs="Courier New"/>
          <w:sz w:val="28"/>
        </w:rPr>
        <w:t xml:space="preserve">Договор № </w:t>
      </w:r>
    </w:p>
    <w:p w:rsidR="00F07AB5" w:rsidRDefault="00F07AB5" w:rsidP="00F07AB5">
      <w:pPr>
        <w:jc w:val="center"/>
        <w:rPr>
          <w:rFonts w:eastAsia="MS Mincho" w:cs="Courier New"/>
          <w:sz w:val="28"/>
        </w:rPr>
      </w:pPr>
    </w:p>
    <w:p w:rsid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12"/>
          <w:szCs w:val="12"/>
        </w:rPr>
      </w:pPr>
    </w:p>
    <w:p w:rsidR="00F07AB5" w:rsidRPr="00F07AB5" w:rsidRDefault="00F07AB5" w:rsidP="00F07AB5">
      <w:pPr>
        <w:tabs>
          <w:tab w:val="right" w:pos="10080"/>
        </w:tabs>
        <w:rPr>
          <w:rFonts w:eastAsia="MS Mincho" w:cs="Courier New"/>
          <w:sz w:val="18"/>
          <w:szCs w:val="18"/>
        </w:rPr>
      </w:pPr>
      <w:r w:rsidRPr="00F07AB5">
        <w:rPr>
          <w:rFonts w:eastAsia="MS Mincho" w:cs="Courier New"/>
          <w:sz w:val="18"/>
          <w:szCs w:val="18"/>
        </w:rPr>
        <w:t>г. Москва                                                                                                                                                                   «</w:t>
      </w:r>
      <w:r>
        <w:rPr>
          <w:rFonts w:eastAsia="MS Mincho" w:cs="Courier New"/>
          <w:sz w:val="18"/>
          <w:szCs w:val="18"/>
        </w:rPr>
        <w:t>__</w:t>
      </w:r>
      <w:r w:rsidRPr="00F07AB5">
        <w:rPr>
          <w:rFonts w:eastAsia="MS Mincho" w:cs="Courier New"/>
          <w:sz w:val="18"/>
          <w:szCs w:val="18"/>
        </w:rPr>
        <w:t xml:space="preserve">» </w:t>
      </w:r>
      <w:r>
        <w:rPr>
          <w:rFonts w:eastAsia="MS Mincho" w:cs="Courier New"/>
          <w:sz w:val="18"/>
          <w:szCs w:val="18"/>
        </w:rPr>
        <w:t>_______</w:t>
      </w:r>
      <w:r w:rsidRPr="00F07AB5">
        <w:rPr>
          <w:rFonts w:eastAsia="MS Mincho" w:cs="Courier New"/>
          <w:sz w:val="18"/>
          <w:szCs w:val="18"/>
        </w:rPr>
        <w:t xml:space="preserve"> 201</w:t>
      </w:r>
      <w:r>
        <w:rPr>
          <w:rFonts w:eastAsia="MS Mincho" w:cs="Courier New"/>
          <w:sz w:val="18"/>
          <w:szCs w:val="18"/>
        </w:rPr>
        <w:t>;</w:t>
      </w:r>
      <w:r w:rsidRPr="00F07AB5">
        <w:rPr>
          <w:rFonts w:eastAsia="MS Mincho" w:cs="Courier New"/>
          <w:sz w:val="18"/>
          <w:szCs w:val="18"/>
        </w:rPr>
        <w:t>г.</w:t>
      </w:r>
      <w:r w:rsidRPr="00F07AB5">
        <w:rPr>
          <w:rFonts w:eastAsia="MS Mincho" w:cs="Courier New"/>
          <w:sz w:val="18"/>
          <w:szCs w:val="18"/>
        </w:rPr>
        <w:tab/>
      </w:r>
      <w:r w:rsidRPr="00F07AB5">
        <w:rPr>
          <w:rFonts w:eastAsia="MS Mincho" w:cs="Courier New"/>
          <w:sz w:val="18"/>
          <w:szCs w:val="18"/>
        </w:rPr>
        <w:br/>
      </w:r>
    </w:p>
    <w:p w:rsidR="00F07AB5" w:rsidRPr="00F07AB5" w:rsidRDefault="00F07AB5" w:rsidP="00F07AB5">
      <w:pPr>
        <w:ind w:firstLine="708"/>
        <w:jc w:val="both"/>
        <w:rPr>
          <w:rFonts w:eastAsia="MS Mincho" w:cs="Courier New"/>
          <w:sz w:val="18"/>
          <w:szCs w:val="18"/>
        </w:rPr>
      </w:pPr>
      <w:r>
        <w:rPr>
          <w:rFonts w:eastAsia="MS Mincho" w:cs="Courier New"/>
          <w:b/>
          <w:sz w:val="18"/>
          <w:szCs w:val="18"/>
        </w:rPr>
        <w:t>__________________________________________________</w:t>
      </w:r>
      <w:r w:rsidRPr="00F07AB5">
        <w:rPr>
          <w:rFonts w:eastAsia="MS Mincho" w:cs="Courier New"/>
          <w:sz w:val="18"/>
          <w:szCs w:val="18"/>
        </w:rPr>
        <w:t xml:space="preserve">, именуемое в дальнейшем </w:t>
      </w:r>
      <w:r w:rsidRPr="00F07AB5">
        <w:rPr>
          <w:rFonts w:eastAsia="MS Mincho" w:cs="Courier New"/>
          <w:b/>
          <w:sz w:val="18"/>
          <w:szCs w:val="18"/>
        </w:rPr>
        <w:t>«Агентство»</w:t>
      </w:r>
      <w:r w:rsidRPr="00F07AB5">
        <w:rPr>
          <w:rFonts w:eastAsia="MS Mincho" w:cs="Courier New"/>
          <w:sz w:val="18"/>
          <w:szCs w:val="18"/>
        </w:rPr>
        <w:t xml:space="preserve">, в лице </w:t>
      </w:r>
      <w:r>
        <w:rPr>
          <w:rFonts w:eastAsia="MS Mincho" w:cs="Courier New"/>
          <w:sz w:val="18"/>
          <w:szCs w:val="18"/>
        </w:rPr>
        <w:t>_________________________________</w:t>
      </w:r>
      <w:r w:rsidRPr="00F07AB5">
        <w:rPr>
          <w:rFonts w:eastAsia="MS Mincho" w:cs="Courier New"/>
          <w:sz w:val="18"/>
          <w:szCs w:val="18"/>
        </w:rPr>
        <w:t xml:space="preserve">, действующего на основании </w:t>
      </w:r>
      <w:r>
        <w:rPr>
          <w:rFonts w:eastAsia="MS Mincho"/>
          <w:sz w:val="18"/>
          <w:szCs w:val="18"/>
        </w:rPr>
        <w:t>_____________________</w:t>
      </w:r>
      <w:r w:rsidRPr="00F07AB5">
        <w:rPr>
          <w:rFonts w:eastAsia="MS Mincho"/>
          <w:sz w:val="18"/>
          <w:szCs w:val="18"/>
        </w:rPr>
        <w:t>,</w:t>
      </w:r>
      <w:r w:rsidRPr="00F07AB5">
        <w:rPr>
          <w:rFonts w:eastAsia="MS Mincho" w:cs="Courier New"/>
          <w:sz w:val="18"/>
          <w:szCs w:val="18"/>
        </w:rPr>
        <w:t xml:space="preserve"> с одной стороны, и </w:t>
      </w:r>
      <w:r w:rsidRPr="00F07AB5">
        <w:rPr>
          <w:rFonts w:eastAsia="MS Mincho" w:cs="Courier New"/>
          <w:b/>
          <w:sz w:val="18"/>
          <w:szCs w:val="18"/>
        </w:rPr>
        <w:t>Автономная некоммерческая организация «Агентство стратегических инициатив по продвижению новых проектов»</w:t>
      </w:r>
      <w:r w:rsidRPr="00F07AB5">
        <w:rPr>
          <w:rFonts w:eastAsia="MS Mincho" w:cs="Courier New"/>
          <w:sz w:val="18"/>
          <w:szCs w:val="18"/>
        </w:rPr>
        <w:t xml:space="preserve">, именуемое в дальнейшем </w:t>
      </w:r>
      <w:r w:rsidRPr="00F07AB5">
        <w:rPr>
          <w:rFonts w:eastAsia="MS Mincho" w:cs="Courier New"/>
          <w:b/>
          <w:sz w:val="18"/>
          <w:szCs w:val="18"/>
        </w:rPr>
        <w:t>«Подписчик»</w:t>
      </w:r>
      <w:r w:rsidRPr="00F07AB5">
        <w:rPr>
          <w:rFonts w:eastAsia="MS Mincho" w:cs="Courier New"/>
          <w:sz w:val="18"/>
          <w:szCs w:val="18"/>
        </w:rPr>
        <w:t>, в лице Административного директора – Руководителя Аппарата Генерального директора, действующего на основании Доверенности № 0</w:t>
      </w:r>
      <w:r w:rsidR="00C26C56">
        <w:rPr>
          <w:rFonts w:eastAsia="MS Mincho" w:cs="Courier New"/>
          <w:sz w:val="18"/>
          <w:szCs w:val="18"/>
        </w:rPr>
        <w:t>9</w:t>
      </w:r>
      <w:r w:rsidRPr="00F07AB5">
        <w:rPr>
          <w:rFonts w:eastAsia="MS Mincho" w:cs="Courier New"/>
          <w:sz w:val="18"/>
          <w:szCs w:val="18"/>
        </w:rPr>
        <w:t xml:space="preserve">/Д от </w:t>
      </w:r>
      <w:r w:rsidR="00C26C56">
        <w:rPr>
          <w:rFonts w:eastAsia="MS Mincho" w:cs="Courier New"/>
          <w:sz w:val="18"/>
          <w:szCs w:val="18"/>
        </w:rPr>
        <w:t>30</w:t>
      </w:r>
      <w:r w:rsidRPr="00F07AB5">
        <w:rPr>
          <w:rFonts w:eastAsia="MS Mincho" w:cs="Courier New"/>
          <w:sz w:val="18"/>
          <w:szCs w:val="18"/>
        </w:rPr>
        <w:t xml:space="preserve"> </w:t>
      </w:r>
      <w:r w:rsidR="00C26C56">
        <w:rPr>
          <w:rFonts w:eastAsia="MS Mincho" w:cs="Courier New"/>
          <w:sz w:val="18"/>
          <w:szCs w:val="18"/>
        </w:rPr>
        <w:t>мая</w:t>
      </w:r>
      <w:r w:rsidRPr="00F07AB5">
        <w:rPr>
          <w:rFonts w:eastAsia="MS Mincho" w:cs="Courier New"/>
          <w:sz w:val="18"/>
          <w:szCs w:val="18"/>
        </w:rPr>
        <w:t xml:space="preserve"> 201</w:t>
      </w:r>
      <w:r w:rsidR="00C26C56">
        <w:rPr>
          <w:rFonts w:eastAsia="MS Mincho" w:cs="Courier New"/>
          <w:sz w:val="18"/>
          <w:szCs w:val="18"/>
        </w:rPr>
        <w:t>4</w:t>
      </w:r>
      <w:r w:rsidRPr="00F07AB5">
        <w:rPr>
          <w:rFonts w:eastAsia="MS Mincho" w:cs="Courier New"/>
          <w:sz w:val="18"/>
          <w:szCs w:val="18"/>
        </w:rPr>
        <w:t xml:space="preserve"> года, с другой стороны, совместно именуемые «Стороны», заключили настоящий Договор о нижеследующем:</w:t>
      </w:r>
    </w:p>
    <w:p w:rsidR="00F07AB5" w:rsidRPr="00F07AB5" w:rsidRDefault="00F07AB5" w:rsidP="00F07AB5">
      <w:pPr>
        <w:ind w:firstLine="708"/>
        <w:jc w:val="both"/>
        <w:rPr>
          <w:rFonts w:eastAsia="MS Mincho" w:cs="Courier New"/>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1. Предмет договора.</w:t>
      </w:r>
    </w:p>
    <w:p w:rsidR="00F07AB5" w:rsidRPr="00F07AB5" w:rsidRDefault="00F07AB5" w:rsidP="00F07AB5">
      <w:pPr>
        <w:jc w:val="both"/>
        <w:rPr>
          <w:sz w:val="18"/>
          <w:szCs w:val="18"/>
        </w:rPr>
      </w:pPr>
      <w:r w:rsidRPr="00F07AB5">
        <w:rPr>
          <w:rFonts w:eastAsia="MS Mincho"/>
          <w:sz w:val="18"/>
          <w:szCs w:val="18"/>
        </w:rPr>
        <w:t xml:space="preserve">1.1. </w:t>
      </w:r>
      <w:r w:rsidRPr="00F07AB5">
        <w:rPr>
          <w:sz w:val="18"/>
          <w:szCs w:val="18"/>
        </w:rPr>
        <w:t xml:space="preserve">Агентство от своего имени обязуется по поручению и в интересах Подписчика за вознаграждение: </w:t>
      </w:r>
    </w:p>
    <w:p w:rsidR="00F07AB5" w:rsidRPr="00F07AB5" w:rsidRDefault="00F07AB5" w:rsidP="00F07AB5">
      <w:pPr>
        <w:ind w:firstLine="284"/>
        <w:jc w:val="both"/>
        <w:rPr>
          <w:rFonts w:eastAsia="MS Mincho"/>
          <w:sz w:val="18"/>
          <w:szCs w:val="18"/>
        </w:rPr>
      </w:pPr>
      <w:r w:rsidRPr="00F07AB5">
        <w:rPr>
          <w:sz w:val="18"/>
          <w:szCs w:val="18"/>
        </w:rPr>
        <w:t xml:space="preserve">1.1.1. совершать сделки с третьими лицами, </w:t>
      </w:r>
      <w:r w:rsidRPr="00F07AB5">
        <w:rPr>
          <w:rFonts w:eastAsia="MS Mincho"/>
          <w:sz w:val="18"/>
          <w:szCs w:val="18"/>
        </w:rPr>
        <w:t>осуществляющими производство и выпуск периодических печатных изданий (далее - Издание),</w:t>
      </w:r>
    </w:p>
    <w:p w:rsidR="00F07AB5" w:rsidRPr="00F07AB5" w:rsidRDefault="00F07AB5" w:rsidP="00F07AB5">
      <w:pPr>
        <w:ind w:firstLine="284"/>
        <w:jc w:val="both"/>
        <w:rPr>
          <w:sz w:val="18"/>
          <w:szCs w:val="18"/>
        </w:rPr>
      </w:pPr>
      <w:r w:rsidRPr="00F07AB5">
        <w:rPr>
          <w:sz w:val="18"/>
          <w:szCs w:val="18"/>
        </w:rPr>
        <w:t>1.1.2. производить доставку Изданий, указанных Подписчиком в Заказе (Приложение №1), являющемся неотъемлемой частью настоящего Договора.</w:t>
      </w:r>
    </w:p>
    <w:p w:rsidR="00F07AB5" w:rsidRPr="00F07AB5" w:rsidRDefault="00F07AB5" w:rsidP="00F07AB5">
      <w:pPr>
        <w:jc w:val="both"/>
        <w:rPr>
          <w:sz w:val="18"/>
          <w:szCs w:val="18"/>
        </w:rPr>
      </w:pPr>
      <w:r w:rsidRPr="00F07AB5">
        <w:rPr>
          <w:sz w:val="18"/>
          <w:szCs w:val="18"/>
        </w:rPr>
        <w:t>1.2. Подписчик обязуется уплатить Агентству подписную цену, в том числе вознаграждение, в размере и порядке, установленном в настоящем Договоре.</w:t>
      </w:r>
    </w:p>
    <w:p w:rsidR="00F07AB5" w:rsidRPr="00F07AB5" w:rsidRDefault="00F07AB5" w:rsidP="00F07AB5">
      <w:pPr>
        <w:jc w:val="both"/>
      </w:pPr>
    </w:p>
    <w:p w:rsidR="00F07AB5" w:rsidRPr="00F07AB5" w:rsidRDefault="00F07AB5" w:rsidP="00F07AB5">
      <w:pPr>
        <w:jc w:val="center"/>
        <w:rPr>
          <w:rFonts w:eastAsia="MS Mincho" w:cs="Courier New"/>
          <w:sz w:val="28"/>
        </w:rPr>
      </w:pPr>
      <w:r w:rsidRPr="00F07AB5">
        <w:rPr>
          <w:rFonts w:eastAsia="MS Mincho" w:cs="Courier New"/>
          <w:sz w:val="28"/>
        </w:rPr>
        <w:t>2. Порядок исполнения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 Наименования, стоимость и общее количество Изданий, необходимых Подписчику, определяются Сторонами на основании Заказа Подписчика (Приложение №1), являющегося неотъемлемой частью настоящего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2.2. Минимальный период подписки - это минимальный период, на который Агентство может принять Заказ.</w:t>
      </w:r>
    </w:p>
    <w:p w:rsidR="00F07AB5" w:rsidRPr="00F07AB5" w:rsidRDefault="00F07AB5" w:rsidP="00F07AB5">
      <w:pPr>
        <w:jc w:val="both"/>
        <w:rPr>
          <w:rFonts w:eastAsia="MS Mincho" w:cs="Courier New"/>
          <w:sz w:val="18"/>
          <w:szCs w:val="18"/>
        </w:rPr>
      </w:pPr>
      <w:r w:rsidRPr="00F07AB5">
        <w:rPr>
          <w:rFonts w:eastAsia="MS Mincho" w:cs="Courier New"/>
          <w:sz w:val="18"/>
          <w:szCs w:val="18"/>
        </w:rPr>
        <w:t>2.3. Сторонами установлены следующие сроки предоставления Подписчиком</w:t>
      </w:r>
      <w:r w:rsidRPr="00F07AB5" w:rsidDel="00FC171D">
        <w:rPr>
          <w:rFonts w:eastAsia="MS Mincho" w:cs="Courier New"/>
          <w:sz w:val="18"/>
          <w:szCs w:val="18"/>
        </w:rPr>
        <w:t xml:space="preserve"> </w:t>
      </w:r>
      <w:r w:rsidRPr="00F07AB5">
        <w:rPr>
          <w:rFonts w:eastAsia="MS Mincho" w:cs="Courier New"/>
          <w:sz w:val="18"/>
          <w:szCs w:val="18"/>
        </w:rPr>
        <w:t>Заказов:</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2.3.1. Досрочная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второе полугодие календарного года – не позднее 30 марта 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2.3.2. Полугодовая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второе полугодие календарного года – не позднее 15 мая 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2.3.3. Текущая подписка (минимальный период подписки):</w:t>
      </w:r>
    </w:p>
    <w:p w:rsidR="00F07AB5" w:rsidRPr="00F07AB5" w:rsidRDefault="00F07AB5" w:rsidP="00F07AB5">
      <w:pPr>
        <w:ind w:left="708" w:firstLine="285"/>
        <w:jc w:val="both"/>
        <w:rPr>
          <w:rFonts w:eastAsia="MS Mincho" w:cs="Courier New"/>
          <w:sz w:val="18"/>
          <w:szCs w:val="18"/>
        </w:rPr>
      </w:pPr>
      <w:r w:rsidRPr="00F07AB5">
        <w:rPr>
          <w:rFonts w:eastAsia="MS Mincho" w:cs="Courier New"/>
          <w:sz w:val="18"/>
          <w:szCs w:val="18"/>
        </w:rPr>
        <w:t>не позднее 45 (сорока пяти) дней до наступления минимального периода.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2.4. Агентство обязано аннулировать Издания в Заказе по требованию Подписчика, предъявленному не позднее 45 (сорока пяти) дней до начала очередного минимального подписного периода. Стоимость оплаченных экземпляров Изданий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2.5. В случае несоблюдения Подписчиком сроков предоставления Заказа, указанных в п. 2.3 настоящего Договора, Агентство вправе полностью отказать в исполнении Заказа либо исполнить его частично.</w:t>
      </w:r>
    </w:p>
    <w:p w:rsidR="00F07AB5" w:rsidRPr="00F07AB5" w:rsidRDefault="00F07AB5" w:rsidP="00F07AB5">
      <w:pPr>
        <w:jc w:val="both"/>
        <w:rPr>
          <w:rFonts w:eastAsia="MS Mincho" w:cs="Courier New"/>
          <w:sz w:val="18"/>
          <w:szCs w:val="18"/>
        </w:rPr>
      </w:pPr>
      <w:r w:rsidRPr="00F07AB5">
        <w:rPr>
          <w:rFonts w:eastAsia="MS Mincho" w:cs="Courier New"/>
          <w:sz w:val="18"/>
          <w:szCs w:val="18"/>
        </w:rPr>
        <w:t>2.6. Сторонами согласованы следующие сроки доставки Изданий Подписчику Агентством:</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2.6.1. Издания, выпуск которых осуществляется на территории города Москва, доставляются Агентством Подписчику в день их опубликования.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2.6.2. Доставка Изданий, не указанных в п.2.6.1 настоящего Договора, осуществляется Агентством Подписчику не позднее дня, следующего за днем их поступления на склад Агентства.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2.7. Доставка Изданий, заказанных Подписчиком, осуществляется Агентством по следующим адресам: </w:t>
      </w:r>
    </w:p>
    <w:p w:rsidR="00F07AB5" w:rsidRPr="00F07AB5" w:rsidRDefault="00F07AB5" w:rsidP="00F07AB5">
      <w:pPr>
        <w:numPr>
          <w:ilvl w:val="0"/>
          <w:numId w:val="38"/>
        </w:numPr>
        <w:jc w:val="both"/>
        <w:rPr>
          <w:rFonts w:eastAsia="MS Mincho" w:cs="Courier New"/>
          <w:sz w:val="18"/>
          <w:szCs w:val="18"/>
        </w:rPr>
      </w:pPr>
      <w:r w:rsidRPr="00F07AB5">
        <w:rPr>
          <w:rFonts w:eastAsia="MS Mincho" w:cs="Courier New"/>
          <w:sz w:val="18"/>
          <w:szCs w:val="18"/>
        </w:rPr>
        <w:t xml:space="preserve">121099, г. Москва, ул. Новый Арбат, д. 36/9. Время доставки: с 5,00 до 9,00 около дверей экспедиции. </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2.8. В случае если доступ к адресу указанному в п.2.7. настоящего Договора производится по принципу пропускной системы, то Подписчик обязан обеспечить доступ курьера Агентства к месту доставки, а </w:t>
      </w:r>
      <w:r w:rsidR="00C26C56" w:rsidRPr="00F07AB5">
        <w:rPr>
          <w:rFonts w:eastAsia="MS Mincho" w:cs="Courier New"/>
          <w:sz w:val="18"/>
          <w:szCs w:val="18"/>
        </w:rPr>
        <w:t>также</w:t>
      </w:r>
      <w:r w:rsidRPr="00F07AB5">
        <w:rPr>
          <w:rFonts w:eastAsia="MS Mincho" w:cs="Courier New"/>
          <w:sz w:val="18"/>
          <w:szCs w:val="18"/>
        </w:rPr>
        <w:t xml:space="preserve"> указать лицо ответственное за приём периодических Изданий.</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2.9. Доставка периодических Изданий Агентством производится в рабочие дни (понедельник, вторник, среда, четверг, пятница). В случае если выход какого-либо периодического Издания выпадает на выходной (суббота, воскресенье) или на праздничный день, то Агентство обязуется доставить данное Издание в рабочий день, следующий за выходным или праздничным днём. </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2.10. В случае существенного нарушения Агентством сроков доставки Изданий, установленных в п. 2.6 настоящего Договора (существенным нарушением сроков доставки Изданий является доставка в два раза превышающая сроки, указанные в п. 2.6 настоящего договора), Подписчик имеет право отказаться от получения несвоевременно доставленного экземпляра Издания и потребовать возврата его стоимости, при условии, что на момент  предъявления данного требования соответствующее Издание все еще не было получено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2.11. В случае прекращения выпуска какого-либо Издания Агентство производит его аннуляцию, а стоимость оплаченных, но фактически неполученных Подписчиком экземпляров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28"/>
        </w:rPr>
      </w:pPr>
      <w:r w:rsidRPr="00F07AB5">
        <w:rPr>
          <w:rFonts w:eastAsia="MS Mincho" w:cs="Courier New"/>
          <w:sz w:val="28"/>
        </w:rPr>
        <w:t>3. Цена договора. Порядок оплаты.</w:t>
      </w:r>
    </w:p>
    <w:p w:rsidR="00F07AB5" w:rsidRPr="00F07AB5" w:rsidRDefault="00F07AB5" w:rsidP="00F07AB5">
      <w:pPr>
        <w:jc w:val="both"/>
        <w:rPr>
          <w:rFonts w:eastAsia="MS Mincho" w:cs="Courier New"/>
          <w:sz w:val="18"/>
          <w:szCs w:val="18"/>
        </w:rPr>
      </w:pPr>
      <w:r w:rsidRPr="00F07AB5">
        <w:rPr>
          <w:rFonts w:eastAsia="MS Mincho" w:cs="Courier New"/>
          <w:sz w:val="18"/>
          <w:szCs w:val="18"/>
        </w:rPr>
        <w:lastRenderedPageBreak/>
        <w:t>3.1.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w:t>
      </w:r>
    </w:p>
    <w:p w:rsidR="00F07AB5" w:rsidRPr="00F07AB5" w:rsidRDefault="00F07AB5" w:rsidP="00F07AB5">
      <w:pPr>
        <w:jc w:val="both"/>
        <w:rPr>
          <w:rFonts w:eastAsia="MS Mincho" w:cs="Courier New"/>
          <w:sz w:val="18"/>
          <w:szCs w:val="18"/>
        </w:rPr>
      </w:pPr>
      <w:r w:rsidRPr="00F07AB5">
        <w:rPr>
          <w:rFonts w:eastAsia="MS Mincho" w:cs="Courier New"/>
          <w:sz w:val="18"/>
          <w:szCs w:val="18"/>
        </w:rPr>
        <w:t>3.2. Каталожная цена - цена экземпляра Издания, в том числе НДС (10%, 18%, без НДС), установленная издателем на подписной период, информационные сообщения о которой содержатся в каталогах издателя и приложениях к ним.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3.3. Агентское вознаграждение включает в себя обработку и сопровождение Заказов, оформление договоров подписки на Издания, сортировку, хранение и доставку Изданий. </w:t>
      </w:r>
    </w:p>
    <w:p w:rsidR="00F07AB5" w:rsidRPr="00F07AB5" w:rsidRDefault="00F07AB5" w:rsidP="00F07AB5">
      <w:pPr>
        <w:jc w:val="both"/>
        <w:rPr>
          <w:rFonts w:eastAsia="MS Mincho" w:cs="Courier New"/>
          <w:sz w:val="18"/>
          <w:szCs w:val="18"/>
        </w:rPr>
      </w:pPr>
      <w:r w:rsidRPr="00F07AB5">
        <w:rPr>
          <w:rFonts w:eastAsia="MS Mincho" w:cs="Courier New"/>
          <w:sz w:val="18"/>
          <w:szCs w:val="18"/>
        </w:rPr>
        <w:t>НДС не облагается в соответствии с п.2 ст.346.11 главы 26.2 части II НК РФ.</w:t>
      </w:r>
    </w:p>
    <w:p w:rsidR="00F07AB5" w:rsidRPr="00F07AB5" w:rsidRDefault="00F07AB5" w:rsidP="00F07AB5">
      <w:pPr>
        <w:jc w:val="both"/>
        <w:rPr>
          <w:rFonts w:eastAsia="MS Mincho" w:cs="Courier New"/>
          <w:sz w:val="18"/>
          <w:szCs w:val="18"/>
        </w:rPr>
      </w:pPr>
      <w:r w:rsidRPr="00F07AB5">
        <w:rPr>
          <w:rFonts w:eastAsia="MS Mincho" w:cs="Courier New"/>
          <w:sz w:val="18"/>
          <w:szCs w:val="18"/>
        </w:rPr>
        <w:t>3.4. Расходы Агентства, связанные с сортировкой и доставкой Изданий, Подписчиком не возмещаются.</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3.5. Подписная цена составляет </w:t>
      </w:r>
      <w:r>
        <w:rPr>
          <w:rFonts w:eastAsia="MS Mincho" w:cs="Courier New"/>
          <w:sz w:val="18"/>
          <w:szCs w:val="18"/>
        </w:rPr>
        <w:t>____________________________________</w:t>
      </w:r>
      <w:r w:rsidRPr="00F07AB5">
        <w:rPr>
          <w:rFonts w:eastAsia="MS Mincho" w:cs="Courier New"/>
          <w:sz w:val="18"/>
          <w:szCs w:val="18"/>
        </w:rPr>
        <w:t xml:space="preserve"> (</w:t>
      </w:r>
      <w:r>
        <w:rPr>
          <w:rFonts w:eastAsia="MS Mincho" w:cs="Courier New"/>
          <w:sz w:val="18"/>
          <w:szCs w:val="18"/>
        </w:rPr>
        <w:t>____________________________</w:t>
      </w:r>
      <w:r w:rsidRPr="00F07AB5">
        <w:rPr>
          <w:rFonts w:eastAsia="MS Mincho" w:cs="Courier New"/>
          <w:sz w:val="18"/>
          <w:szCs w:val="18"/>
        </w:rPr>
        <w:t>) и включает в себя: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а) Каталожная цена </w:t>
      </w:r>
      <w:r w:rsidR="00C26C56" w:rsidRPr="00F07AB5">
        <w:rPr>
          <w:rFonts w:eastAsia="MS Mincho" w:cs="Courier New"/>
          <w:sz w:val="18"/>
          <w:szCs w:val="18"/>
        </w:rPr>
        <w:t>– _</w:t>
      </w:r>
      <w:r>
        <w:rPr>
          <w:rFonts w:eastAsia="MS Mincho" w:cs="Courier New"/>
          <w:sz w:val="18"/>
          <w:szCs w:val="18"/>
        </w:rPr>
        <w:t>_______________________</w:t>
      </w:r>
      <w:r w:rsidRPr="00F07AB5">
        <w:rPr>
          <w:rFonts w:eastAsia="MS Mincho" w:cs="Courier New"/>
          <w:sz w:val="18"/>
          <w:szCs w:val="18"/>
        </w:rPr>
        <w:t xml:space="preserve"> (</w:t>
      </w:r>
      <w:r>
        <w:rPr>
          <w:rFonts w:eastAsia="MS Mincho" w:cs="Courier New"/>
          <w:sz w:val="18"/>
          <w:szCs w:val="18"/>
        </w:rPr>
        <w:t>____________________________________</w:t>
      </w:r>
      <w:r w:rsidRPr="00F07AB5">
        <w:rPr>
          <w:rFonts w:eastAsia="MS Mincho" w:cs="Courier New"/>
          <w:sz w:val="18"/>
          <w:szCs w:val="18"/>
        </w:rPr>
        <w:t>).</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б) Агентское </w:t>
      </w:r>
      <w:r w:rsidR="00C26C56" w:rsidRPr="00F07AB5">
        <w:rPr>
          <w:rFonts w:eastAsia="MS Mincho" w:cs="Courier New"/>
          <w:sz w:val="18"/>
          <w:szCs w:val="18"/>
        </w:rPr>
        <w:t>вознаграждение –</w:t>
      </w:r>
      <w:r w:rsidRPr="00F07AB5">
        <w:rPr>
          <w:rFonts w:eastAsia="MS Mincho" w:cs="Courier New"/>
          <w:sz w:val="18"/>
          <w:szCs w:val="18"/>
        </w:rPr>
        <w:t xml:space="preserve"> </w:t>
      </w:r>
      <w:r>
        <w:rPr>
          <w:rFonts w:eastAsia="MS Mincho" w:cs="Courier New"/>
          <w:sz w:val="18"/>
          <w:szCs w:val="18"/>
        </w:rPr>
        <w:t>______________________</w:t>
      </w:r>
      <w:r w:rsidRPr="00F07AB5">
        <w:rPr>
          <w:rFonts w:eastAsia="MS Mincho" w:cs="Courier New"/>
          <w:sz w:val="18"/>
          <w:szCs w:val="18"/>
        </w:rPr>
        <w:t xml:space="preserve"> (</w:t>
      </w:r>
      <w:r>
        <w:rPr>
          <w:rFonts w:eastAsia="MS Mincho" w:cs="Courier New"/>
          <w:sz w:val="18"/>
          <w:szCs w:val="18"/>
        </w:rPr>
        <w:t>________________________________________________</w:t>
      </w:r>
      <w:r w:rsidRPr="00F07AB5">
        <w:rPr>
          <w:rFonts w:eastAsia="MS Mincho" w:cs="Courier New"/>
          <w:sz w:val="18"/>
          <w:szCs w:val="18"/>
        </w:rPr>
        <w:t>).</w:t>
      </w:r>
    </w:p>
    <w:p w:rsidR="00F07AB5" w:rsidRPr="00F07AB5" w:rsidRDefault="00F07AB5" w:rsidP="00F07AB5">
      <w:pPr>
        <w:jc w:val="both"/>
        <w:rPr>
          <w:rFonts w:eastAsia="MS Mincho" w:cs="Courier New"/>
          <w:sz w:val="18"/>
          <w:szCs w:val="18"/>
        </w:rPr>
      </w:pPr>
      <w:r w:rsidRPr="00F07AB5">
        <w:rPr>
          <w:rFonts w:eastAsia="MS Mincho" w:cs="Courier New"/>
          <w:sz w:val="18"/>
          <w:szCs w:val="18"/>
        </w:rPr>
        <w:t>3.6. Оплата подписной цены осуществляется Подписчиком в размере 100% предоплаты не позднее 5 (пяти) рабочих дней с момента получения Подписчиком счета.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 </w:t>
      </w:r>
    </w:p>
    <w:p w:rsidR="00F07AB5" w:rsidRPr="00F07AB5" w:rsidRDefault="00F07AB5" w:rsidP="00F07AB5">
      <w:pPr>
        <w:jc w:val="center"/>
        <w:rPr>
          <w:rFonts w:eastAsia="MS Mincho" w:cs="Courier New"/>
          <w:sz w:val="28"/>
        </w:rPr>
      </w:pPr>
      <w:r w:rsidRPr="00F07AB5">
        <w:rPr>
          <w:rFonts w:eastAsia="MS Mincho" w:cs="Courier New"/>
          <w:sz w:val="28"/>
        </w:rPr>
        <w:t>4. Ответственность сторон.</w:t>
      </w:r>
    </w:p>
    <w:p w:rsidR="00F07AB5" w:rsidRPr="00F07AB5" w:rsidRDefault="00F07AB5" w:rsidP="00F07AB5">
      <w:pPr>
        <w:jc w:val="both"/>
        <w:rPr>
          <w:rFonts w:eastAsia="MS Mincho" w:cs="Courier New"/>
          <w:sz w:val="18"/>
          <w:szCs w:val="18"/>
        </w:rPr>
      </w:pPr>
      <w:r w:rsidRPr="00F07AB5">
        <w:rPr>
          <w:rFonts w:eastAsia="MS Mincho" w:cs="Courier New"/>
          <w:sz w:val="18"/>
          <w:szCs w:val="18"/>
        </w:rPr>
        <w:t>4.1. Агентство полностью освобождается от ответственности за нарушение сроков доставки, недоставку или неполную доставку Изданий, заказанных Подписчиком, в следующих случаях:</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4.1.1. неправильного указания Подписчиком адреса доставки в соответствии с п.2.7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 xml:space="preserve">4.1.2. </w:t>
      </w:r>
      <w:r w:rsidR="00C26C56" w:rsidRPr="00F07AB5">
        <w:rPr>
          <w:rFonts w:eastAsia="MS Mincho" w:cs="Courier New"/>
          <w:sz w:val="18"/>
          <w:szCs w:val="18"/>
        </w:rPr>
        <w:t>не уведомления</w:t>
      </w:r>
      <w:r w:rsidRPr="00F07AB5">
        <w:rPr>
          <w:rFonts w:eastAsia="MS Mincho" w:cs="Courier New"/>
          <w:sz w:val="18"/>
          <w:szCs w:val="18"/>
        </w:rPr>
        <w:t xml:space="preserve"> Подписчиком Агентства об изменении адреса доставки в разумные сроки.</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4.1.3. нарушения Подписчиком сроков оплаты, установленных п.3.6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4.1.4. прекращения выпуска какого-либо Издания, заказанного Подписчиком;</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4.1.5. задержки выхода/опубликования Изданий, пропуска очередного номера Издания, объединения номеров Издания.</w:t>
      </w:r>
    </w:p>
    <w:p w:rsidR="00F07AB5" w:rsidRPr="00F07AB5" w:rsidRDefault="00F07AB5" w:rsidP="00F07AB5">
      <w:pPr>
        <w:jc w:val="both"/>
        <w:rPr>
          <w:sz w:val="18"/>
          <w:szCs w:val="18"/>
        </w:rPr>
      </w:pPr>
      <w:r w:rsidRPr="00F07AB5">
        <w:rPr>
          <w:sz w:val="18"/>
          <w:szCs w:val="18"/>
        </w:rPr>
        <w:t xml:space="preserve">4.2. В случае просрочки исполнения обязательства по Договору стороной, нарушившей условия данного Договора, может быть предоставлено гарантийное письмо с указанием нового срока его исполнения. В случае одобрения гарантийного </w:t>
      </w:r>
      <w:r w:rsidR="00C26C56" w:rsidRPr="00F07AB5">
        <w:rPr>
          <w:sz w:val="18"/>
          <w:szCs w:val="18"/>
        </w:rPr>
        <w:t>письма пострадавшей</w:t>
      </w:r>
      <w:r w:rsidRPr="00F07AB5">
        <w:rPr>
          <w:sz w:val="18"/>
          <w:szCs w:val="18"/>
        </w:rPr>
        <w:t xml:space="preserve"> стороной, к стороне просрочившей обязательства не применяются положения о начислении пени до истечения нового срока </w:t>
      </w:r>
      <w:r w:rsidR="00C26C56" w:rsidRPr="00F07AB5">
        <w:rPr>
          <w:sz w:val="18"/>
          <w:szCs w:val="18"/>
        </w:rPr>
        <w:t>исполнения,</w:t>
      </w:r>
      <w:r w:rsidRPr="00F07AB5">
        <w:rPr>
          <w:sz w:val="18"/>
          <w:szCs w:val="18"/>
        </w:rPr>
        <w:t xml:space="preserve"> принятого сторонами в гарантийном письме. </w:t>
      </w:r>
    </w:p>
    <w:p w:rsidR="00F07AB5" w:rsidRPr="00F07AB5" w:rsidRDefault="00F07AB5" w:rsidP="00F07AB5">
      <w:pPr>
        <w:jc w:val="both"/>
        <w:rPr>
          <w:sz w:val="18"/>
          <w:szCs w:val="18"/>
        </w:rPr>
      </w:pPr>
      <w:r w:rsidRPr="00F07AB5">
        <w:rPr>
          <w:sz w:val="18"/>
          <w:szCs w:val="18"/>
        </w:rPr>
        <w:t>4.3. В случае неодобрения гарантийного письма, а также просрочки исполнения обязательства по гарантийному письму, виновной стороне начисляется пени в размере 0,1% от суммы неисполненного обязательства за каждый день просрочки исполнения обязательства по настоящему Договору либо с момента истечения срока, установленного гарантийным письмом.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4.4. В иных случаях, неурегулированных настоящим Договором,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w:t>
      </w:r>
    </w:p>
    <w:p w:rsidR="00F07AB5" w:rsidRPr="00F07AB5" w:rsidRDefault="00F07AB5" w:rsidP="00F07AB5">
      <w:pPr>
        <w:jc w:val="both"/>
        <w:rPr>
          <w:rFonts w:eastAsia="MS Mincho" w:cs="Courier New"/>
        </w:rPr>
      </w:pPr>
    </w:p>
    <w:p w:rsidR="00F07AB5" w:rsidRPr="00F07AB5" w:rsidRDefault="00F07AB5" w:rsidP="00F07AB5">
      <w:pPr>
        <w:jc w:val="center"/>
        <w:rPr>
          <w:sz w:val="28"/>
          <w:szCs w:val="24"/>
        </w:rPr>
      </w:pPr>
      <w:r w:rsidRPr="00F07AB5">
        <w:rPr>
          <w:sz w:val="28"/>
          <w:szCs w:val="24"/>
        </w:rPr>
        <w:t>5. Отчет</w:t>
      </w:r>
    </w:p>
    <w:p w:rsidR="00F07AB5" w:rsidRPr="00F07AB5" w:rsidRDefault="00F07AB5" w:rsidP="00F07AB5">
      <w:pPr>
        <w:jc w:val="both"/>
        <w:rPr>
          <w:rFonts w:eastAsia="MS Mincho"/>
          <w:sz w:val="18"/>
          <w:szCs w:val="18"/>
        </w:rPr>
      </w:pPr>
      <w:r w:rsidRPr="00F07AB5">
        <w:rPr>
          <w:sz w:val="18"/>
          <w:szCs w:val="18"/>
        </w:rPr>
        <w:t xml:space="preserve">5.1. </w:t>
      </w:r>
      <w:r w:rsidRPr="00F07AB5">
        <w:rPr>
          <w:rFonts w:eastAsia="MS Mincho"/>
          <w:sz w:val="18"/>
          <w:szCs w:val="18"/>
        </w:rPr>
        <w:t>Агентство обязуется ежемесячно, в течение 5 (пяти) рабочих дней с момента истечения каждого календарного месяца, представлять Подписчику отчётные документы: отчет агента, счет-фактура, товарная накладная.</w:t>
      </w:r>
    </w:p>
    <w:p w:rsidR="00F07AB5" w:rsidRPr="00F07AB5" w:rsidRDefault="00F07AB5" w:rsidP="00F07AB5">
      <w:pPr>
        <w:jc w:val="both"/>
        <w:rPr>
          <w:rFonts w:eastAsia="MS Mincho"/>
          <w:sz w:val="18"/>
          <w:szCs w:val="18"/>
        </w:rPr>
      </w:pPr>
      <w:r w:rsidRPr="00F07AB5">
        <w:rPr>
          <w:rFonts w:eastAsia="MS Mincho"/>
          <w:sz w:val="18"/>
          <w:szCs w:val="18"/>
        </w:rPr>
        <w:t>5.2. Отчетные  документы предоставляются подписчику по адресу доставки, указанному в п. 2.7 настоящего Договора.</w:t>
      </w:r>
    </w:p>
    <w:p w:rsidR="00F07AB5" w:rsidRPr="00F07AB5" w:rsidRDefault="00F07AB5" w:rsidP="00F07AB5">
      <w:pPr>
        <w:jc w:val="both"/>
      </w:pPr>
    </w:p>
    <w:p w:rsidR="00F07AB5" w:rsidRPr="00F07AB5" w:rsidRDefault="00F07AB5" w:rsidP="00F07AB5">
      <w:pPr>
        <w:jc w:val="center"/>
        <w:rPr>
          <w:sz w:val="28"/>
          <w:szCs w:val="24"/>
        </w:rPr>
      </w:pPr>
      <w:r w:rsidRPr="00F07AB5">
        <w:rPr>
          <w:sz w:val="28"/>
          <w:szCs w:val="24"/>
        </w:rPr>
        <w:t>6. Прочие условия</w:t>
      </w:r>
    </w:p>
    <w:p w:rsidR="00F07AB5" w:rsidRPr="00F07AB5" w:rsidRDefault="00F07AB5" w:rsidP="00F07AB5">
      <w:pPr>
        <w:jc w:val="both"/>
        <w:rPr>
          <w:sz w:val="18"/>
          <w:szCs w:val="18"/>
        </w:rPr>
      </w:pPr>
      <w:r w:rsidRPr="00F07AB5">
        <w:rPr>
          <w:sz w:val="18"/>
          <w:szCs w:val="18"/>
        </w:rPr>
        <w:t>6.1. Изменения и дополнения к настоящему Договору действительны только в том случае, если они совершены в письменном виде и подписаны обеими Сторонами.</w:t>
      </w:r>
    </w:p>
    <w:p w:rsidR="00F07AB5" w:rsidRPr="00F07AB5" w:rsidRDefault="00F07AB5" w:rsidP="00F07AB5">
      <w:pPr>
        <w:jc w:val="both"/>
        <w:rPr>
          <w:rFonts w:eastAsia="MS Mincho" w:cs="Courier New"/>
          <w:sz w:val="18"/>
          <w:szCs w:val="18"/>
        </w:rPr>
      </w:pPr>
      <w:r w:rsidRPr="00F07AB5">
        <w:rPr>
          <w:rFonts w:eastAsia="MS Mincho" w:cs="Courier New"/>
          <w:sz w:val="18"/>
          <w:szCs w:val="18"/>
        </w:rPr>
        <w:t>6.2. Все споры, возникающие между сторонами, подлежат обязательному урегулированию в претензионном порядке. Претензии рассматриваются сторонами в течение 15 (пятнадцати) дней с момента ее получения. При отклонении претензии полностью или частично или неполучении ответа в установленные для ее рассмотрения сроки, сторона, заявившая претензию, может обратиться в Арбитражный суд по месту заключения Договора.</w:t>
      </w:r>
    </w:p>
    <w:p w:rsidR="00F07AB5" w:rsidRPr="00F07AB5" w:rsidRDefault="00F07AB5" w:rsidP="00F07AB5">
      <w:pPr>
        <w:jc w:val="both"/>
        <w:rPr>
          <w:sz w:val="18"/>
          <w:szCs w:val="18"/>
        </w:rPr>
      </w:pPr>
      <w:r w:rsidRPr="00F07AB5">
        <w:rPr>
          <w:sz w:val="18"/>
          <w:szCs w:val="18"/>
        </w:rPr>
        <w:t xml:space="preserve">6.3. Настоящий Договор составлен в  двух экземплярах, имеющих одинаковую юридическую силу, по одному для каждой из Сторон. </w:t>
      </w:r>
    </w:p>
    <w:p w:rsidR="00F07AB5" w:rsidRPr="00F07AB5" w:rsidRDefault="00F07AB5" w:rsidP="00F07AB5">
      <w:pPr>
        <w:jc w:val="both"/>
        <w:rPr>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7. Срок действия договора.</w:t>
      </w:r>
    </w:p>
    <w:p w:rsidR="00F07AB5" w:rsidRPr="00F07AB5" w:rsidRDefault="00F07AB5" w:rsidP="00F07AB5">
      <w:pPr>
        <w:jc w:val="both"/>
        <w:rPr>
          <w:sz w:val="18"/>
          <w:szCs w:val="18"/>
        </w:rPr>
      </w:pPr>
      <w:r w:rsidRPr="00F07AB5">
        <w:rPr>
          <w:rFonts w:eastAsia="MS Mincho"/>
          <w:sz w:val="18"/>
          <w:szCs w:val="18"/>
        </w:rPr>
        <w:t xml:space="preserve">7.1. Настоящий Договор вступает в силу с момента его подписания и действует до </w:t>
      </w:r>
      <w:r>
        <w:rPr>
          <w:rFonts w:eastAsia="MS Mincho"/>
          <w:sz w:val="18"/>
          <w:szCs w:val="18"/>
        </w:rPr>
        <w:t>31</w:t>
      </w:r>
      <w:r w:rsidRPr="00F07AB5">
        <w:rPr>
          <w:rFonts w:eastAsia="MS Mincho"/>
          <w:sz w:val="18"/>
          <w:szCs w:val="18"/>
        </w:rPr>
        <w:t xml:space="preserve"> </w:t>
      </w:r>
      <w:r>
        <w:rPr>
          <w:rFonts w:eastAsia="MS Mincho"/>
          <w:sz w:val="18"/>
          <w:szCs w:val="18"/>
        </w:rPr>
        <w:t>января</w:t>
      </w:r>
      <w:r w:rsidRPr="00F07AB5">
        <w:rPr>
          <w:rFonts w:eastAsia="MS Mincho"/>
          <w:sz w:val="18"/>
          <w:szCs w:val="18"/>
        </w:rPr>
        <w:t xml:space="preserve"> 2014 г. </w:t>
      </w:r>
      <w:r w:rsidRPr="00F07AB5">
        <w:rPr>
          <w:sz w:val="18"/>
          <w:szCs w:val="18"/>
        </w:rPr>
        <w:t xml:space="preserve">или до полного исполнения сторонами принятых на себя обязательств по настоящему Договору. </w:t>
      </w:r>
    </w:p>
    <w:p w:rsidR="00F07AB5" w:rsidRPr="00F07AB5" w:rsidRDefault="00F07AB5" w:rsidP="00F07AB5">
      <w:pPr>
        <w:jc w:val="both"/>
        <w:rPr>
          <w:szCs w:val="24"/>
        </w:rPr>
      </w:pPr>
    </w:p>
    <w:p w:rsidR="00F07AB5" w:rsidRPr="00F07AB5" w:rsidRDefault="00F07AB5" w:rsidP="00F07AB5">
      <w:pPr>
        <w:jc w:val="center"/>
        <w:rPr>
          <w:sz w:val="28"/>
          <w:szCs w:val="24"/>
        </w:rPr>
      </w:pPr>
      <w:r w:rsidRPr="00F07AB5">
        <w:rPr>
          <w:sz w:val="28"/>
          <w:szCs w:val="24"/>
        </w:rPr>
        <w:t>8. Реквизиты Сторон</w:t>
      </w:r>
    </w:p>
    <w:p w:rsidR="00F07AB5" w:rsidRPr="00F07AB5" w:rsidRDefault="00F07AB5" w:rsidP="00F07AB5">
      <w:pPr>
        <w:tabs>
          <w:tab w:val="left" w:pos="5040"/>
        </w:tabs>
        <w:rPr>
          <w:rFonts w:eastAsia="MS Mincho" w:cs="Courier New"/>
        </w:rPr>
      </w:pPr>
      <w:r w:rsidRPr="00F07AB5">
        <w:rPr>
          <w:rFonts w:eastAsia="MS Mincho" w:cs="Courier New"/>
          <w:b/>
        </w:rPr>
        <w:t>Агентство</w:t>
      </w:r>
      <w:r w:rsidRPr="00F07AB5">
        <w:rPr>
          <w:rFonts w:eastAsia="MS Mincho" w:cs="Courier New"/>
        </w:rPr>
        <w:tab/>
      </w:r>
      <w:r w:rsidRPr="00F07AB5">
        <w:rPr>
          <w:rFonts w:eastAsia="MS Mincho" w:cs="Courier New"/>
          <w:b/>
        </w:rPr>
        <w:t>Подписчик</w:t>
      </w:r>
    </w:p>
    <w:tbl>
      <w:tblPr>
        <w:tblW w:w="0" w:type="auto"/>
        <w:tblLayout w:type="fixed"/>
        <w:tblLook w:val="01E0" w:firstRow="1" w:lastRow="1" w:firstColumn="1" w:lastColumn="1" w:noHBand="0" w:noVBand="0"/>
      </w:tblPr>
      <w:tblGrid>
        <w:gridCol w:w="5121"/>
        <w:gridCol w:w="5121"/>
      </w:tblGrid>
      <w:tr w:rsidR="00F07AB5" w:rsidRPr="00F07AB5" w:rsidTr="000A7E29">
        <w:tc>
          <w:tcPr>
            <w:tcW w:w="5121" w:type="dxa"/>
          </w:tcPr>
          <w:p w:rsidR="00F07AB5" w:rsidRDefault="00F07AB5" w:rsidP="00F07AB5">
            <w:pPr>
              <w:rPr>
                <w:rFonts w:eastAsia="MS Mincho" w:cs="Courier New"/>
                <w:sz w:val="18"/>
                <w:szCs w:val="18"/>
              </w:rPr>
            </w:pPr>
          </w:p>
          <w:p w:rsidR="00F07AB5" w:rsidRPr="00F07AB5" w:rsidRDefault="00F07AB5" w:rsidP="00F07AB5">
            <w:pPr>
              <w:rPr>
                <w:rFonts w:eastAsia="MS Mincho" w:cs="Courier New"/>
                <w:sz w:val="18"/>
                <w:szCs w:val="18"/>
                <w:lang w:val="en-US"/>
              </w:rPr>
            </w:pPr>
          </w:p>
        </w:tc>
        <w:tc>
          <w:tcPr>
            <w:tcW w:w="5121" w:type="dxa"/>
          </w:tcPr>
          <w:p w:rsidR="00F07AB5" w:rsidRPr="00F07AB5" w:rsidRDefault="00F07AB5" w:rsidP="00F07AB5">
            <w:pPr>
              <w:rPr>
                <w:rFonts w:eastAsia="MS Mincho" w:cs="Courier New"/>
                <w:sz w:val="18"/>
                <w:szCs w:val="18"/>
              </w:rPr>
            </w:pPr>
            <w:r w:rsidRPr="00F07AB5">
              <w:rPr>
                <w:rFonts w:eastAsia="MS Mincho" w:cs="Courier New"/>
                <w:sz w:val="18"/>
                <w:szCs w:val="18"/>
              </w:rPr>
              <w:t>Полное наименование: Автономная некоммерческая организация «Агентство стратегических инициатив по продвижению новых проектов»</w:t>
            </w:r>
          </w:p>
          <w:p w:rsidR="00F07AB5" w:rsidRPr="00F07AB5" w:rsidRDefault="00F07AB5" w:rsidP="00F07AB5">
            <w:pPr>
              <w:rPr>
                <w:rFonts w:eastAsia="MS Mincho" w:cs="Courier New"/>
                <w:sz w:val="18"/>
                <w:szCs w:val="18"/>
              </w:rPr>
            </w:pPr>
            <w:r w:rsidRPr="00F07AB5">
              <w:rPr>
                <w:rFonts w:eastAsia="MS Mincho" w:cs="Courier New"/>
                <w:sz w:val="18"/>
                <w:szCs w:val="18"/>
              </w:rPr>
              <w:t>Юр. адрес: 121099, г. Москва, ул. Новый Арбат, д. 36/9</w:t>
            </w:r>
          </w:p>
          <w:p w:rsidR="00F07AB5" w:rsidRPr="00F07AB5" w:rsidRDefault="00F07AB5" w:rsidP="00F07AB5">
            <w:pPr>
              <w:rPr>
                <w:rFonts w:eastAsia="MS Mincho" w:cs="Courier New"/>
                <w:sz w:val="18"/>
                <w:szCs w:val="18"/>
              </w:rPr>
            </w:pPr>
            <w:r w:rsidRPr="00F07AB5">
              <w:rPr>
                <w:rFonts w:eastAsia="MS Mincho" w:cs="Courier New"/>
                <w:sz w:val="18"/>
                <w:szCs w:val="18"/>
              </w:rPr>
              <w:t>Почт. адрес: 121099,</w:t>
            </w:r>
            <w:r w:rsidR="00C26C56">
              <w:rPr>
                <w:rFonts w:eastAsia="MS Mincho" w:cs="Courier New"/>
                <w:sz w:val="18"/>
                <w:szCs w:val="18"/>
              </w:rPr>
              <w:t xml:space="preserve"> г Москва, ул. Новый Арбат, д. </w:t>
            </w:r>
            <w:r w:rsidRPr="00F07AB5">
              <w:rPr>
                <w:rFonts w:eastAsia="MS Mincho" w:cs="Courier New"/>
                <w:sz w:val="18"/>
                <w:szCs w:val="18"/>
              </w:rPr>
              <w:t>36/9</w:t>
            </w:r>
          </w:p>
          <w:p w:rsidR="00F07AB5" w:rsidRPr="00F07AB5" w:rsidRDefault="00F07AB5" w:rsidP="00F07AB5">
            <w:pPr>
              <w:rPr>
                <w:rFonts w:eastAsia="MS Mincho" w:cs="Courier New"/>
                <w:sz w:val="18"/>
                <w:szCs w:val="18"/>
              </w:rPr>
            </w:pPr>
            <w:r w:rsidRPr="00F07AB5">
              <w:rPr>
                <w:rFonts w:eastAsia="MS Mincho" w:cs="Courier New"/>
                <w:sz w:val="18"/>
                <w:szCs w:val="18"/>
              </w:rPr>
              <w:t>Тел.: (495) 6909129</w:t>
            </w:r>
          </w:p>
          <w:p w:rsidR="00F07AB5" w:rsidRPr="00F07AB5" w:rsidRDefault="00F07AB5" w:rsidP="00F07AB5">
            <w:pPr>
              <w:rPr>
                <w:rFonts w:eastAsia="MS Mincho" w:cs="Courier New"/>
                <w:sz w:val="18"/>
                <w:szCs w:val="18"/>
              </w:rPr>
            </w:pPr>
            <w:r w:rsidRPr="00F07AB5">
              <w:rPr>
                <w:rFonts w:eastAsia="MS Mincho" w:cs="Courier New"/>
                <w:sz w:val="18"/>
                <w:szCs w:val="18"/>
              </w:rPr>
              <w:t>р/с: 40703810638170002348</w:t>
            </w:r>
          </w:p>
          <w:p w:rsidR="00F07AB5" w:rsidRPr="00F07AB5" w:rsidRDefault="00F07AB5" w:rsidP="00F07AB5">
            <w:pPr>
              <w:rPr>
                <w:rFonts w:eastAsia="MS Mincho" w:cs="Courier New"/>
                <w:sz w:val="18"/>
                <w:szCs w:val="18"/>
              </w:rPr>
            </w:pPr>
            <w:r w:rsidRPr="00F07AB5">
              <w:rPr>
                <w:rFonts w:eastAsia="MS Mincho" w:cs="Courier New"/>
                <w:sz w:val="18"/>
                <w:szCs w:val="18"/>
              </w:rPr>
              <w:t xml:space="preserve">в Московский банк Сбербанка России ОАО 9038/00284 Сбербанка России ОАО </w:t>
            </w:r>
          </w:p>
          <w:p w:rsidR="00F07AB5" w:rsidRPr="00F07AB5" w:rsidRDefault="00F07AB5" w:rsidP="00F07AB5">
            <w:pPr>
              <w:rPr>
                <w:rFonts w:eastAsia="MS Mincho" w:cs="Courier New"/>
                <w:sz w:val="18"/>
                <w:szCs w:val="18"/>
              </w:rPr>
            </w:pPr>
            <w:r w:rsidRPr="00F07AB5">
              <w:rPr>
                <w:rFonts w:eastAsia="MS Mincho" w:cs="Courier New"/>
                <w:sz w:val="18"/>
                <w:szCs w:val="18"/>
              </w:rPr>
              <w:t>БИК:</w:t>
            </w:r>
            <w:r w:rsidRPr="00F07AB5">
              <w:rPr>
                <w:rFonts w:ascii="Courier New" w:hAnsi="Courier New" w:cs="Courier New"/>
              </w:rPr>
              <w:t xml:space="preserve"> </w:t>
            </w:r>
            <w:r w:rsidRPr="00F07AB5">
              <w:rPr>
                <w:rFonts w:eastAsia="MS Mincho" w:cs="Courier New"/>
                <w:sz w:val="18"/>
                <w:szCs w:val="18"/>
              </w:rPr>
              <w:t>044525225</w:t>
            </w:r>
          </w:p>
          <w:p w:rsidR="00F07AB5" w:rsidRPr="00F07AB5" w:rsidRDefault="00F07AB5" w:rsidP="00F07AB5">
            <w:pPr>
              <w:rPr>
                <w:rFonts w:eastAsia="MS Mincho" w:cs="Courier New"/>
                <w:sz w:val="18"/>
                <w:szCs w:val="18"/>
              </w:rPr>
            </w:pPr>
            <w:r w:rsidRPr="00F07AB5">
              <w:rPr>
                <w:rFonts w:eastAsia="MS Mincho" w:cs="Courier New"/>
                <w:sz w:val="18"/>
                <w:szCs w:val="18"/>
              </w:rPr>
              <w:t>к/с: 30101810400000000225</w:t>
            </w:r>
          </w:p>
          <w:p w:rsidR="00F07AB5" w:rsidRPr="00F07AB5" w:rsidRDefault="00F07AB5" w:rsidP="00F07AB5">
            <w:pPr>
              <w:rPr>
                <w:rFonts w:eastAsia="MS Mincho" w:cs="Courier New"/>
                <w:sz w:val="18"/>
                <w:szCs w:val="18"/>
              </w:rPr>
            </w:pPr>
            <w:r w:rsidRPr="00F07AB5">
              <w:rPr>
                <w:rFonts w:eastAsia="MS Mincho" w:cs="Courier New"/>
                <w:sz w:val="18"/>
                <w:szCs w:val="18"/>
              </w:rPr>
              <w:t>ИНН: 7704278735</w:t>
            </w:r>
          </w:p>
          <w:p w:rsidR="00F07AB5" w:rsidRPr="00F07AB5" w:rsidRDefault="00F07AB5" w:rsidP="00F07AB5">
            <w:pPr>
              <w:rPr>
                <w:rFonts w:eastAsia="MS Mincho" w:cs="Courier New"/>
                <w:sz w:val="18"/>
                <w:szCs w:val="18"/>
              </w:rPr>
            </w:pPr>
            <w:r w:rsidRPr="00F07AB5">
              <w:rPr>
                <w:rFonts w:eastAsia="MS Mincho" w:cs="Courier New"/>
                <w:sz w:val="18"/>
                <w:szCs w:val="18"/>
              </w:rPr>
              <w:t>КПП: 770401001</w:t>
            </w:r>
          </w:p>
          <w:p w:rsidR="00F07AB5" w:rsidRPr="00F07AB5" w:rsidRDefault="00F07AB5" w:rsidP="00F07AB5">
            <w:pPr>
              <w:rPr>
                <w:rFonts w:eastAsia="MS Mincho" w:cs="Courier New"/>
                <w:sz w:val="18"/>
                <w:szCs w:val="18"/>
              </w:rPr>
            </w:pPr>
            <w:r w:rsidRPr="00F07AB5">
              <w:rPr>
                <w:rFonts w:eastAsia="MS Mincho" w:cs="Courier New"/>
                <w:sz w:val="18"/>
                <w:szCs w:val="18"/>
              </w:rPr>
              <w:t>ОКПО: 30145767</w:t>
            </w: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lang w:val="en-US"/>
              </w:rPr>
            </w:pP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rPr>
            </w:pPr>
          </w:p>
        </w:tc>
      </w:tr>
      <w:tr w:rsidR="00F07AB5" w:rsidRPr="00F07AB5" w:rsidTr="000A7E29">
        <w:tc>
          <w:tcPr>
            <w:tcW w:w="5121" w:type="dxa"/>
          </w:tcPr>
          <w:p w:rsidR="00F07AB5" w:rsidRDefault="00F07AB5" w:rsidP="00F07AB5">
            <w:pPr>
              <w:tabs>
                <w:tab w:val="right" w:pos="10026"/>
              </w:tabs>
              <w:rPr>
                <w:color w:val="000000"/>
                <w:szCs w:val="24"/>
              </w:rPr>
            </w:pPr>
          </w:p>
          <w:p w:rsidR="00F07AB5" w:rsidRPr="00F07AB5" w:rsidRDefault="00F07AB5" w:rsidP="00F07AB5">
            <w:pPr>
              <w:tabs>
                <w:tab w:val="right" w:pos="10026"/>
              </w:tabs>
              <w:rPr>
                <w:color w:val="000000"/>
                <w:szCs w:val="24"/>
              </w:rPr>
            </w:pPr>
          </w:p>
        </w:tc>
        <w:tc>
          <w:tcPr>
            <w:tcW w:w="5121" w:type="dxa"/>
          </w:tcPr>
          <w:p w:rsidR="00F07AB5" w:rsidRPr="00F07AB5" w:rsidRDefault="00F07AB5" w:rsidP="00F07AB5">
            <w:pPr>
              <w:tabs>
                <w:tab w:val="right" w:pos="10026"/>
              </w:tabs>
              <w:rPr>
                <w:color w:val="000000"/>
                <w:szCs w:val="24"/>
              </w:rPr>
            </w:pPr>
            <w:r w:rsidRPr="00F07AB5">
              <w:rPr>
                <w:color w:val="000000"/>
                <w:szCs w:val="24"/>
              </w:rPr>
              <w:t xml:space="preserve">Административный директор - Руководитель Аппарата Генерального директора Агентства стратегических инициатив </w:t>
            </w:r>
          </w:p>
          <w:p w:rsidR="00F07AB5" w:rsidRPr="00F07AB5" w:rsidRDefault="00F07AB5" w:rsidP="00F07AB5">
            <w:pPr>
              <w:tabs>
                <w:tab w:val="right" w:pos="10026"/>
              </w:tabs>
              <w:rPr>
                <w:color w:val="000000"/>
                <w:szCs w:val="24"/>
              </w:rPr>
            </w:pPr>
            <w:r w:rsidRPr="00F07AB5">
              <w:rPr>
                <w:color w:val="000000"/>
                <w:szCs w:val="24"/>
              </w:rPr>
              <w:t>__________________________________Д.Ю. Чарухин</w:t>
            </w:r>
          </w:p>
          <w:p w:rsidR="00F07AB5" w:rsidRPr="00F07AB5" w:rsidRDefault="00F07AB5" w:rsidP="00F07AB5">
            <w:pPr>
              <w:tabs>
                <w:tab w:val="right" w:pos="10026"/>
              </w:tabs>
              <w:rPr>
                <w:color w:val="000000"/>
                <w:szCs w:val="24"/>
              </w:rPr>
            </w:pPr>
            <w:r w:rsidRPr="00F07AB5">
              <w:rPr>
                <w:color w:val="000000"/>
                <w:szCs w:val="24"/>
              </w:rPr>
              <w:t xml:space="preserve"> м.п.</w:t>
            </w:r>
          </w:p>
        </w:tc>
      </w:tr>
    </w:tbl>
    <w:p w:rsidR="00F07AB5" w:rsidRDefault="00F07AB5"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r>
        <w:rPr>
          <w:b/>
          <w:sz w:val="32"/>
          <w:szCs w:val="32"/>
        </w:rPr>
        <w:t xml:space="preserve"> </w:t>
      </w:r>
    </w:p>
    <w:p w:rsidR="00F65334" w:rsidRDefault="00F65334" w:rsidP="00F65334">
      <w:pPr>
        <w:tabs>
          <w:tab w:val="left" w:pos="360"/>
        </w:tabs>
        <w:rPr>
          <w:b/>
          <w:sz w:val="32"/>
          <w:szCs w:val="32"/>
        </w:rPr>
      </w:pPr>
    </w:p>
    <w:p w:rsidR="00F65334" w:rsidRPr="00F65334" w:rsidRDefault="00F65334" w:rsidP="00F65334">
      <w:pPr>
        <w:tabs>
          <w:tab w:val="left" w:pos="360"/>
        </w:tabs>
        <w:jc w:val="right"/>
        <w:rPr>
          <w:b/>
          <w:szCs w:val="32"/>
        </w:rPr>
      </w:pPr>
      <w:r w:rsidRPr="00F65334">
        <w:rPr>
          <w:b/>
          <w:szCs w:val="32"/>
        </w:rPr>
        <w:t>Приложение</w:t>
      </w:r>
    </w:p>
    <w:sectPr w:rsidR="00F65334" w:rsidRPr="00F65334"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884" w:rsidRDefault="00EF1884">
      <w:r>
        <w:separator/>
      </w:r>
    </w:p>
  </w:endnote>
  <w:endnote w:type="continuationSeparator" w:id="0">
    <w:p w:rsidR="00EF1884" w:rsidRDefault="00EF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884" w:rsidRDefault="00EF1884">
      <w:r>
        <w:separator/>
      </w:r>
    </w:p>
  </w:footnote>
  <w:footnote w:type="continuationSeparator" w:id="0">
    <w:p w:rsidR="00EF1884" w:rsidRDefault="00EF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28" w:rsidRDefault="009E5B28">
    <w:pPr>
      <w:pStyle w:val="a9"/>
      <w:jc w:val="right"/>
    </w:pPr>
    <w:r>
      <w:fldChar w:fldCharType="begin"/>
    </w:r>
    <w:r>
      <w:instrText xml:space="preserve"> PAGE   \* MERGEFORMAT </w:instrText>
    </w:r>
    <w:r>
      <w:fldChar w:fldCharType="separate"/>
    </w:r>
    <w:r w:rsidR="00492F99">
      <w:rPr>
        <w:noProof/>
      </w:rPr>
      <w:t>14</w:t>
    </w:r>
    <w:r>
      <w:rPr>
        <w:noProof/>
      </w:rPr>
      <w:fldChar w:fldCharType="end"/>
    </w:r>
  </w:p>
  <w:p w:rsidR="009E5B28" w:rsidRDefault="009E5B2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8">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0"/>
  </w:num>
  <w:num w:numId="4">
    <w:abstractNumId w:val="1"/>
  </w:num>
  <w:num w:numId="5">
    <w:abstractNumId w:val="9"/>
  </w:num>
  <w:num w:numId="6">
    <w:abstractNumId w:val="26"/>
  </w:num>
  <w:num w:numId="7">
    <w:abstractNumId w:val="34"/>
  </w:num>
  <w:num w:numId="8">
    <w:abstractNumId w:val="32"/>
  </w:num>
  <w:num w:numId="9">
    <w:abstractNumId w:val="2"/>
  </w:num>
  <w:num w:numId="10">
    <w:abstractNumId w:val="29"/>
  </w:num>
  <w:num w:numId="11">
    <w:abstractNumId w:val="5"/>
  </w:num>
  <w:num w:numId="12">
    <w:abstractNumId w:val="19"/>
  </w:num>
  <w:num w:numId="13">
    <w:abstractNumId w:val="27"/>
  </w:num>
  <w:num w:numId="14">
    <w:abstractNumId w:val="20"/>
  </w:num>
  <w:num w:numId="15">
    <w:abstractNumId w:val="35"/>
  </w:num>
  <w:num w:numId="16">
    <w:abstractNumId w:val="18"/>
  </w:num>
  <w:num w:numId="17">
    <w:abstractNumId w:val="22"/>
  </w:num>
  <w:num w:numId="18">
    <w:abstractNumId w:val="36"/>
  </w:num>
  <w:num w:numId="19">
    <w:abstractNumId w:val="23"/>
  </w:num>
  <w:num w:numId="20">
    <w:abstractNumId w:val="13"/>
  </w:num>
  <w:num w:numId="21">
    <w:abstractNumId w:val="28"/>
  </w:num>
  <w:num w:numId="22">
    <w:abstractNumId w:val="7"/>
  </w:num>
  <w:num w:numId="23">
    <w:abstractNumId w:val="17"/>
  </w:num>
  <w:num w:numId="24">
    <w:abstractNumId w:val="4"/>
  </w:num>
  <w:num w:numId="25">
    <w:abstractNumId w:val="25"/>
  </w:num>
  <w:num w:numId="26">
    <w:abstractNumId w:val="16"/>
  </w:num>
  <w:num w:numId="27">
    <w:abstractNumId w:val="37"/>
  </w:num>
  <w:num w:numId="28">
    <w:abstractNumId w:val="21"/>
  </w:num>
  <w:num w:numId="29">
    <w:abstractNumId w:val="10"/>
  </w:num>
  <w:num w:numId="30">
    <w:abstractNumId w:val="8"/>
  </w:num>
  <w:num w:numId="31">
    <w:abstractNumId w:val="6"/>
  </w:num>
  <w:num w:numId="32">
    <w:abstractNumId w:val="12"/>
  </w:num>
  <w:num w:numId="33">
    <w:abstractNumId w:val="33"/>
  </w:num>
  <w:num w:numId="34">
    <w:abstractNumId w:val="24"/>
  </w:num>
  <w:num w:numId="35">
    <w:abstractNumId w:val="11"/>
  </w:num>
  <w:num w:numId="36">
    <w:abstractNumId w:val="38"/>
  </w:num>
  <w:num w:numId="37">
    <w:abstractNumId w:val="31"/>
  </w:num>
  <w:num w:numId="3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565A2"/>
    <w:rsid w:val="000605EE"/>
    <w:rsid w:val="00060E39"/>
    <w:rsid w:val="000615AE"/>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6D94"/>
    <w:rsid w:val="007E752A"/>
    <w:rsid w:val="007F0533"/>
    <w:rsid w:val="007F1332"/>
    <w:rsid w:val="007F1A7A"/>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F49"/>
    <w:rsid w:val="009D16E8"/>
    <w:rsid w:val="009D7765"/>
    <w:rsid w:val="009E0315"/>
    <w:rsid w:val="009E21D2"/>
    <w:rsid w:val="009E42C7"/>
    <w:rsid w:val="009E5B28"/>
    <w:rsid w:val="009E6C88"/>
    <w:rsid w:val="009E6D5D"/>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38E5"/>
    <w:rsid w:val="00C46414"/>
    <w:rsid w:val="00C50269"/>
    <w:rsid w:val="00C50DA3"/>
    <w:rsid w:val="00C53177"/>
    <w:rsid w:val="00C57921"/>
    <w:rsid w:val="00C633DF"/>
    <w:rsid w:val="00C64CFA"/>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hyperlink" Target="http://WWW.KDELO.RU" TargetMode="Externa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hyperlink" Target="http://WWW.KDEL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openxmlformats.org/officeDocument/2006/relationships/webSettings" Target="webSettings.xml"/><Relationship Id="rId9" Type="http://schemas.openxmlformats.org/officeDocument/2006/relationships/hyperlink" Target="http://www.as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9516</Words>
  <Characters>54244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63633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2014-10-29T13:39:00Z</cp:lastPrinted>
  <dcterms:created xsi:type="dcterms:W3CDTF">2014-11-11T06:15:00Z</dcterms:created>
  <dcterms:modified xsi:type="dcterms:W3CDTF">2014-11-11T06:15:00Z</dcterms:modified>
</cp:coreProperties>
</file>