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4D95D" w14:textId="77777777" w:rsidR="00BD1DD9" w:rsidRPr="000E3F5E" w:rsidRDefault="00BD1DD9" w:rsidP="00BD1DD9">
      <w:pPr>
        <w:tabs>
          <w:tab w:val="left" w:pos="3585"/>
          <w:tab w:val="left" w:pos="5220"/>
          <w:tab w:val="right" w:pos="9355"/>
        </w:tabs>
        <w:spacing w:after="200"/>
        <w:rPr>
          <w:sz w:val="20"/>
          <w:szCs w:val="20"/>
        </w:rPr>
      </w:pPr>
      <w:r>
        <w:rPr>
          <w:noProof/>
          <w:sz w:val="20"/>
          <w:szCs w:val="20"/>
        </w:rPr>
        <w:drawing>
          <wp:anchor distT="0" distB="0" distL="114300" distR="114300" simplePos="0" relativeHeight="251659264" behindDoc="1" locked="0" layoutInCell="1" allowOverlap="1" wp14:anchorId="6A0D4E43" wp14:editId="1B8054C8">
            <wp:simplePos x="0" y="0"/>
            <wp:positionH relativeFrom="column">
              <wp:posOffset>3175</wp:posOffset>
            </wp:positionH>
            <wp:positionV relativeFrom="paragraph">
              <wp:posOffset>-246380</wp:posOffset>
            </wp:positionV>
            <wp:extent cx="1803400" cy="871220"/>
            <wp:effectExtent l="0" t="0" r="6350" b="5080"/>
            <wp:wrapTight wrapText="bothSides">
              <wp:wrapPolygon edited="0">
                <wp:start x="0" y="0"/>
                <wp:lineTo x="0" y="21254"/>
                <wp:lineTo x="21448" y="21254"/>
                <wp:lineTo x="21448"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лого АСИ-рус.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3400" cy="871220"/>
                    </a:xfrm>
                    <a:prstGeom prst="rect">
                      <a:avLst/>
                    </a:prstGeom>
                  </pic:spPr>
                </pic:pic>
              </a:graphicData>
            </a:graphic>
            <wp14:sizeRelH relativeFrom="page">
              <wp14:pctWidth>0</wp14:pctWidth>
            </wp14:sizeRelH>
            <wp14:sizeRelV relativeFrom="page">
              <wp14:pctHeight>0</wp14:pctHeight>
            </wp14:sizeRelV>
          </wp:anchor>
        </w:drawing>
      </w:r>
      <w:r w:rsidRPr="000E3F5E">
        <w:rPr>
          <w:sz w:val="20"/>
          <w:szCs w:val="20"/>
        </w:rPr>
        <w:t>АВТОНОМНАЯ НЕКОММЕРЧЕСКАЯ ОРГАНИЗАЦИЯ</w:t>
      </w:r>
    </w:p>
    <w:p w14:paraId="37A38646" w14:textId="77777777" w:rsidR="00BD1DD9" w:rsidRPr="000E3F5E" w:rsidRDefault="00BD1DD9" w:rsidP="00BD1DD9">
      <w:pPr>
        <w:tabs>
          <w:tab w:val="left" w:pos="3261"/>
          <w:tab w:val="right" w:pos="9355"/>
        </w:tabs>
        <w:rPr>
          <w:b/>
        </w:rPr>
      </w:pPr>
      <w:r w:rsidRPr="000E3F5E">
        <w:rPr>
          <w:b/>
        </w:rPr>
        <w:t xml:space="preserve">АГЕНТСТВО СТРАТЕГИЧЕСКИХ ИНИЦИАТИВ </w:t>
      </w:r>
    </w:p>
    <w:p w14:paraId="1762FBD5" w14:textId="77777777" w:rsidR="00BD1DD9" w:rsidRPr="000E3F5E" w:rsidRDefault="00BD1DD9" w:rsidP="00BD1DD9">
      <w:pPr>
        <w:tabs>
          <w:tab w:val="left" w:pos="3261"/>
          <w:tab w:val="right" w:pos="9355"/>
        </w:tabs>
        <w:ind w:left="2268"/>
        <w:rPr>
          <w:b/>
        </w:rPr>
      </w:pPr>
      <w:r w:rsidRPr="000E3F5E">
        <w:rPr>
          <w:b/>
        </w:rPr>
        <w:t>ПО ПРОДВИЖЕНИЮ НОВЫХ ПРОЕКТОВ</w:t>
      </w:r>
    </w:p>
    <w:p w14:paraId="4B63CA08" w14:textId="77777777" w:rsidR="00BD1DD9" w:rsidRPr="000E3F5E" w:rsidRDefault="00BD1DD9" w:rsidP="00BD1DD9">
      <w:pPr>
        <w:tabs>
          <w:tab w:val="left" w:pos="3261"/>
          <w:tab w:val="right" w:pos="9355"/>
        </w:tabs>
        <w:ind w:left="2268"/>
        <w:rPr>
          <w:b/>
        </w:rPr>
      </w:pPr>
    </w:p>
    <w:p w14:paraId="4E4A82D3" w14:textId="77777777" w:rsidR="00BD1DD9" w:rsidRDefault="00BD1DD9" w:rsidP="00BD1DD9">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25413A79" wp14:editId="526D082D">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0DA2DD9"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" strokecolor="#558ed5" strokeweight="2.25pt">
                  <v:shadow color="#7f7f7f [1601]" opacity=".5" offset="1pt"/>
                </v:line>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" strokecolor="#f2f2f2" strokeweight="3pt">
                  <v:shadow color="#7f7f7f [1601]" opacity=".5" offset="1pt"/>
                </v:line>
                <w10:wrap anchorx="margin" anchory="page"/>
              </v:group>
            </w:pict>
          </mc:Fallback>
        </mc:AlternateContent>
      </w:r>
    </w:p>
    <w:p w14:paraId="1B89C467" w14:textId="77777777" w:rsidR="00BD1DD9" w:rsidRPr="00D44CF8" w:rsidRDefault="00BD1DD9" w:rsidP="00BD1DD9">
      <w:pPr>
        <w:widowControl w:val="0"/>
        <w:spacing w:line="288" w:lineRule="auto"/>
        <w:jc w:val="center"/>
        <w:rPr>
          <w:b/>
          <w:bCs/>
          <w:sz w:val="28"/>
          <w:szCs w:val="28"/>
        </w:rPr>
      </w:pPr>
    </w:p>
    <w:p w14:paraId="0F405E8A" w14:textId="77777777" w:rsidR="00BD1DD9" w:rsidRPr="00D44CF8" w:rsidRDefault="00BD1DD9" w:rsidP="00BD1DD9">
      <w:pPr>
        <w:widowControl w:val="0"/>
        <w:spacing w:line="288" w:lineRule="auto"/>
        <w:jc w:val="center"/>
        <w:rPr>
          <w:b/>
          <w:bCs/>
          <w:sz w:val="28"/>
          <w:szCs w:val="28"/>
        </w:rPr>
      </w:pPr>
    </w:p>
    <w:p w14:paraId="337793AC" w14:textId="77777777" w:rsidR="00BD1DD9" w:rsidRPr="00D44CF8" w:rsidRDefault="00BD1DD9" w:rsidP="00BD1DD9">
      <w:pPr>
        <w:widowControl w:val="0"/>
        <w:spacing w:line="288" w:lineRule="auto"/>
        <w:jc w:val="center"/>
        <w:rPr>
          <w:b/>
          <w:bCs/>
          <w:sz w:val="28"/>
          <w:szCs w:val="28"/>
        </w:rPr>
      </w:pPr>
    </w:p>
    <w:p w14:paraId="0D690887" w14:textId="77777777" w:rsidR="00BD1DD9" w:rsidRPr="00D44CF8" w:rsidRDefault="00BD1DD9" w:rsidP="00BD1DD9">
      <w:pPr>
        <w:widowControl w:val="0"/>
        <w:spacing w:line="288" w:lineRule="auto"/>
        <w:jc w:val="center"/>
        <w:rPr>
          <w:b/>
          <w:bCs/>
          <w:sz w:val="28"/>
          <w:szCs w:val="28"/>
        </w:rPr>
      </w:pPr>
    </w:p>
    <w:p w14:paraId="1178CAC2" w14:textId="77777777" w:rsidR="00BD1DD9" w:rsidRPr="00D44CF8" w:rsidRDefault="00BD1DD9" w:rsidP="00BD1DD9">
      <w:pPr>
        <w:widowControl w:val="0"/>
        <w:spacing w:line="288" w:lineRule="auto"/>
        <w:jc w:val="center"/>
        <w:rPr>
          <w:b/>
          <w:bCs/>
          <w:sz w:val="28"/>
          <w:szCs w:val="28"/>
        </w:rPr>
      </w:pPr>
    </w:p>
    <w:p w14:paraId="6207324A" w14:textId="77777777" w:rsidR="00BD1DD9" w:rsidRPr="00D44CF8" w:rsidRDefault="00BD1DD9" w:rsidP="00BD1DD9">
      <w:pPr>
        <w:widowControl w:val="0"/>
        <w:spacing w:line="288" w:lineRule="auto"/>
        <w:jc w:val="center"/>
        <w:rPr>
          <w:b/>
          <w:bCs/>
          <w:sz w:val="28"/>
          <w:szCs w:val="28"/>
        </w:rPr>
      </w:pPr>
    </w:p>
    <w:p w14:paraId="49213B77" w14:textId="77777777" w:rsidR="00BD1DD9" w:rsidRPr="00D44CF8" w:rsidRDefault="00BD1DD9" w:rsidP="00BD1DD9">
      <w:pPr>
        <w:widowControl w:val="0"/>
        <w:spacing w:line="288" w:lineRule="auto"/>
        <w:jc w:val="center"/>
        <w:rPr>
          <w:b/>
          <w:bCs/>
          <w:sz w:val="28"/>
          <w:szCs w:val="28"/>
        </w:rPr>
      </w:pPr>
    </w:p>
    <w:p w14:paraId="1AF3245E" w14:textId="77777777" w:rsidR="00BD1DD9" w:rsidRPr="00D44CF8" w:rsidRDefault="00BD1DD9" w:rsidP="00BD1DD9">
      <w:pPr>
        <w:widowControl w:val="0"/>
        <w:spacing w:line="288" w:lineRule="auto"/>
        <w:jc w:val="center"/>
        <w:rPr>
          <w:b/>
          <w:bCs/>
          <w:sz w:val="28"/>
          <w:szCs w:val="28"/>
        </w:rPr>
      </w:pPr>
    </w:p>
    <w:p w14:paraId="7CC6DF58" w14:textId="77777777" w:rsidR="00BD1DD9" w:rsidRPr="00D44CF8" w:rsidRDefault="00BD1DD9" w:rsidP="00BD1DD9">
      <w:pPr>
        <w:widowControl w:val="0"/>
        <w:spacing w:line="288" w:lineRule="auto"/>
        <w:jc w:val="center"/>
        <w:rPr>
          <w:b/>
          <w:bCs/>
          <w:sz w:val="28"/>
          <w:szCs w:val="28"/>
        </w:rPr>
      </w:pPr>
    </w:p>
    <w:p w14:paraId="747331D2" w14:textId="77777777" w:rsidR="00BD1DD9" w:rsidRPr="00D44CF8" w:rsidRDefault="00BD1DD9" w:rsidP="00BD1DD9">
      <w:pPr>
        <w:widowControl w:val="0"/>
        <w:spacing w:line="288" w:lineRule="auto"/>
        <w:jc w:val="center"/>
        <w:rPr>
          <w:b/>
          <w:bCs/>
          <w:sz w:val="28"/>
          <w:szCs w:val="28"/>
        </w:rPr>
      </w:pPr>
      <w:r w:rsidRPr="00D44CF8">
        <w:rPr>
          <w:b/>
          <w:bCs/>
          <w:sz w:val="28"/>
          <w:szCs w:val="28"/>
        </w:rPr>
        <w:t>ЗАКУПОЧНАЯ ДОКУМЕНТАЦИЯ</w:t>
      </w:r>
    </w:p>
    <w:p w14:paraId="024B3310" w14:textId="77777777" w:rsidR="00BD1DD9" w:rsidRDefault="00BD1DD9" w:rsidP="00BD1DD9">
      <w:pPr>
        <w:pStyle w:val="aff9"/>
        <w:spacing w:line="288" w:lineRule="auto"/>
        <w:jc w:val="center"/>
      </w:pPr>
      <w:r w:rsidRPr="00D44CF8">
        <w:rPr>
          <w:b/>
          <w:sz w:val="28"/>
          <w:szCs w:val="28"/>
        </w:rPr>
        <w:t xml:space="preserve"> на </w:t>
      </w:r>
      <w:r>
        <w:rPr>
          <w:b/>
          <w:sz w:val="28"/>
          <w:szCs w:val="28"/>
        </w:rPr>
        <w:t xml:space="preserve">право заключения договора на </w:t>
      </w:r>
      <w:r w:rsidRPr="00F2377A">
        <w:rPr>
          <w:b/>
          <w:sz w:val="28"/>
          <w:szCs w:val="28"/>
        </w:rPr>
        <w:t xml:space="preserve">оказание информационных услуг на Интернет-ресурсе федерального </w:t>
      </w:r>
      <w:r>
        <w:rPr>
          <w:b/>
          <w:sz w:val="28"/>
          <w:szCs w:val="28"/>
        </w:rPr>
        <w:t xml:space="preserve">информационного </w:t>
      </w:r>
      <w:r w:rsidRPr="00F2377A">
        <w:rPr>
          <w:b/>
          <w:sz w:val="28"/>
          <w:szCs w:val="28"/>
        </w:rPr>
        <w:t>агентства</w:t>
      </w:r>
      <w:r>
        <w:rPr>
          <w:b/>
          <w:sz w:val="28"/>
          <w:szCs w:val="28"/>
        </w:rPr>
        <w:t xml:space="preserve"> в 2020 г.</w:t>
      </w:r>
    </w:p>
    <w:p w14:paraId="19F2A456" w14:textId="77777777" w:rsidR="00BD1DD9" w:rsidRPr="00D44CF8" w:rsidRDefault="00BD1DD9" w:rsidP="00BD1DD9">
      <w:pPr>
        <w:spacing w:line="288" w:lineRule="auto"/>
        <w:jc w:val="center"/>
        <w:rPr>
          <w:rFonts w:eastAsia="Calibri"/>
          <w:sz w:val="28"/>
          <w:szCs w:val="28"/>
          <w:lang w:eastAsia="en-US"/>
        </w:rPr>
      </w:pPr>
    </w:p>
    <w:p w14:paraId="0C974194" w14:textId="77777777" w:rsidR="00BD1DD9" w:rsidRPr="00D44CF8" w:rsidRDefault="00BD1DD9" w:rsidP="00BD1DD9">
      <w:pPr>
        <w:spacing w:after="200" w:line="276" w:lineRule="auto"/>
        <w:jc w:val="center"/>
        <w:rPr>
          <w:rFonts w:eastAsia="Calibri"/>
          <w:sz w:val="28"/>
          <w:szCs w:val="28"/>
          <w:lang w:eastAsia="en-US"/>
        </w:rPr>
      </w:pPr>
    </w:p>
    <w:p w14:paraId="21BB7614" w14:textId="77777777" w:rsidR="00BD1DD9" w:rsidRPr="00D44CF8" w:rsidRDefault="00BD1DD9" w:rsidP="00BD1DD9">
      <w:pPr>
        <w:spacing w:after="200" w:line="276" w:lineRule="auto"/>
        <w:jc w:val="center"/>
        <w:rPr>
          <w:rFonts w:eastAsia="Calibri"/>
          <w:sz w:val="28"/>
          <w:szCs w:val="28"/>
          <w:lang w:eastAsia="en-US"/>
        </w:rPr>
      </w:pPr>
    </w:p>
    <w:p w14:paraId="2FAD904B" w14:textId="77777777" w:rsidR="00BD1DD9" w:rsidRPr="00D44CF8" w:rsidRDefault="00BD1DD9" w:rsidP="00BD1DD9">
      <w:pPr>
        <w:spacing w:after="200" w:line="276" w:lineRule="auto"/>
        <w:jc w:val="center"/>
        <w:rPr>
          <w:rFonts w:eastAsia="Calibri"/>
          <w:sz w:val="28"/>
          <w:szCs w:val="28"/>
          <w:lang w:eastAsia="en-US"/>
        </w:rPr>
      </w:pPr>
    </w:p>
    <w:p w14:paraId="30855B79" w14:textId="77777777" w:rsidR="00BD1DD9" w:rsidRPr="00D44CF8" w:rsidRDefault="00BD1DD9" w:rsidP="00BD1DD9">
      <w:pPr>
        <w:spacing w:after="200" w:line="276" w:lineRule="auto"/>
        <w:jc w:val="center"/>
        <w:rPr>
          <w:rFonts w:eastAsia="Calibri"/>
          <w:sz w:val="28"/>
          <w:szCs w:val="28"/>
          <w:lang w:eastAsia="en-US"/>
        </w:rPr>
      </w:pPr>
    </w:p>
    <w:p w14:paraId="0712FCB7" w14:textId="77777777" w:rsidR="00BD1DD9" w:rsidRPr="00D44CF8" w:rsidRDefault="00BD1DD9" w:rsidP="00BD1DD9">
      <w:pPr>
        <w:spacing w:after="200" w:line="276" w:lineRule="auto"/>
        <w:jc w:val="center"/>
        <w:rPr>
          <w:rFonts w:eastAsia="Calibri"/>
          <w:sz w:val="28"/>
          <w:szCs w:val="28"/>
          <w:lang w:eastAsia="en-US"/>
        </w:rPr>
      </w:pPr>
    </w:p>
    <w:p w14:paraId="7E759E17" w14:textId="77777777" w:rsidR="00BD1DD9" w:rsidRPr="00D44CF8" w:rsidRDefault="00BD1DD9" w:rsidP="00BD1DD9">
      <w:pPr>
        <w:spacing w:after="200" w:line="276" w:lineRule="auto"/>
        <w:jc w:val="center"/>
        <w:rPr>
          <w:rFonts w:eastAsia="Calibri"/>
          <w:sz w:val="28"/>
          <w:szCs w:val="28"/>
          <w:lang w:eastAsia="en-US"/>
        </w:rPr>
      </w:pPr>
    </w:p>
    <w:p w14:paraId="013EDF9B" w14:textId="77777777" w:rsidR="00BD1DD9" w:rsidRPr="00D44CF8" w:rsidRDefault="00BD1DD9" w:rsidP="00BD1DD9">
      <w:pPr>
        <w:spacing w:after="200" w:line="276" w:lineRule="auto"/>
        <w:jc w:val="center"/>
        <w:rPr>
          <w:rFonts w:eastAsia="Calibri"/>
          <w:sz w:val="28"/>
          <w:szCs w:val="28"/>
          <w:lang w:eastAsia="en-US"/>
        </w:rPr>
      </w:pPr>
    </w:p>
    <w:p w14:paraId="6414EB8A" w14:textId="77777777" w:rsidR="00BD1DD9" w:rsidRPr="00D44CF8" w:rsidRDefault="00BD1DD9" w:rsidP="00BD1DD9">
      <w:pPr>
        <w:spacing w:after="200" w:line="276" w:lineRule="auto"/>
        <w:jc w:val="center"/>
        <w:rPr>
          <w:rFonts w:eastAsia="Calibri"/>
          <w:sz w:val="28"/>
          <w:szCs w:val="28"/>
          <w:lang w:eastAsia="en-US"/>
        </w:rPr>
      </w:pPr>
    </w:p>
    <w:p w14:paraId="119CE9C0" w14:textId="77777777" w:rsidR="00BD1DD9" w:rsidRPr="00D44CF8" w:rsidRDefault="00BD1DD9" w:rsidP="00BD1DD9">
      <w:pPr>
        <w:spacing w:after="200" w:line="276" w:lineRule="auto"/>
        <w:rPr>
          <w:rFonts w:eastAsia="Calibri"/>
          <w:sz w:val="28"/>
          <w:szCs w:val="28"/>
          <w:lang w:eastAsia="en-US"/>
        </w:rPr>
      </w:pPr>
    </w:p>
    <w:p w14:paraId="4BC016CF" w14:textId="77777777" w:rsidR="00BD1DD9" w:rsidRPr="00D44CF8" w:rsidRDefault="00BD1DD9" w:rsidP="00BD1DD9">
      <w:pPr>
        <w:spacing w:after="200" w:line="276" w:lineRule="auto"/>
        <w:jc w:val="center"/>
        <w:rPr>
          <w:rFonts w:eastAsia="Calibri"/>
          <w:sz w:val="28"/>
          <w:szCs w:val="28"/>
          <w:lang w:eastAsia="en-US"/>
        </w:rPr>
      </w:pPr>
    </w:p>
    <w:p w14:paraId="2337D58C" w14:textId="77777777" w:rsidR="00BD1DD9" w:rsidRPr="00D44CF8" w:rsidRDefault="00BD1DD9" w:rsidP="00BD1DD9">
      <w:pPr>
        <w:spacing w:after="200" w:line="276" w:lineRule="auto"/>
        <w:jc w:val="center"/>
        <w:rPr>
          <w:rFonts w:eastAsia="Calibri"/>
          <w:sz w:val="28"/>
          <w:szCs w:val="28"/>
          <w:lang w:eastAsia="en-US"/>
        </w:rPr>
      </w:pPr>
    </w:p>
    <w:p w14:paraId="3008273D" w14:textId="77777777" w:rsidR="00BD1DD9" w:rsidRPr="00D44CF8" w:rsidRDefault="00BD1DD9" w:rsidP="00BD1DD9">
      <w:pPr>
        <w:jc w:val="center"/>
        <w:rPr>
          <w:sz w:val="28"/>
          <w:szCs w:val="28"/>
        </w:rPr>
      </w:pPr>
      <w:r w:rsidRPr="00D44CF8">
        <w:rPr>
          <w:sz w:val="28"/>
          <w:szCs w:val="28"/>
        </w:rPr>
        <w:t>г. Москва,</w:t>
      </w:r>
    </w:p>
    <w:p w14:paraId="43D61EA9" w14:textId="77777777" w:rsidR="00BD1DD9" w:rsidRPr="00D44CF8" w:rsidRDefault="00BD1DD9" w:rsidP="00BD1DD9">
      <w:pPr>
        <w:jc w:val="center"/>
        <w:rPr>
          <w:sz w:val="28"/>
          <w:szCs w:val="28"/>
        </w:rPr>
      </w:pPr>
      <w:r w:rsidRPr="00D44CF8">
        <w:rPr>
          <w:sz w:val="28"/>
          <w:szCs w:val="28"/>
        </w:rPr>
        <w:t>20</w:t>
      </w:r>
      <w:r>
        <w:rPr>
          <w:sz w:val="28"/>
          <w:szCs w:val="28"/>
        </w:rPr>
        <w:t>20</w:t>
      </w:r>
      <w:r w:rsidRPr="00D44CF8">
        <w:rPr>
          <w:sz w:val="28"/>
          <w:szCs w:val="28"/>
        </w:rPr>
        <w:t xml:space="preserve"> г.</w:t>
      </w:r>
    </w:p>
    <w:p w14:paraId="08630886" w14:textId="77777777" w:rsidR="00BD1DD9" w:rsidRPr="00D44CF8" w:rsidRDefault="00BD1DD9" w:rsidP="00BD1DD9">
      <w:pPr>
        <w:spacing w:after="200" w:line="276" w:lineRule="auto"/>
        <w:jc w:val="center"/>
        <w:rPr>
          <w:rFonts w:eastAsia="Calibri"/>
          <w:sz w:val="28"/>
          <w:szCs w:val="28"/>
          <w:lang w:eastAsia="en-US"/>
        </w:rPr>
        <w:sectPr w:rsidR="00BD1DD9" w:rsidRPr="00D44CF8" w:rsidSect="00D44CF8">
          <w:footerReference w:type="default" r:id="rId9"/>
          <w:pgSz w:w="11906" w:h="16838"/>
          <w:pgMar w:top="1134" w:right="850" w:bottom="1134" w:left="1701" w:header="708" w:footer="708" w:gutter="0"/>
          <w:cols w:space="708"/>
          <w:titlePg/>
          <w:docGrid w:linePitch="360"/>
        </w:sectPr>
      </w:pPr>
    </w:p>
    <w:p w14:paraId="5A4AA8F6" w14:textId="77777777" w:rsidR="00BD1DD9" w:rsidRPr="00D44CF8" w:rsidRDefault="00BD1DD9" w:rsidP="00BD1DD9">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14:paraId="7D40CC9D" w14:textId="77777777" w:rsidR="00BD1DD9" w:rsidRPr="00D44CF8" w:rsidRDefault="00BD1DD9" w:rsidP="00BD1DD9">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14:paraId="39F6AEC7" w14:textId="77777777" w:rsidR="00BD1DD9" w:rsidRPr="00BB203B" w:rsidRDefault="00BD1DD9" w:rsidP="00BD1DD9">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Pr="00BB203B">
              <w:rPr>
                <w:rStyle w:val="aa"/>
                <w:bCs/>
                <w:lang w:eastAsia="en-US"/>
              </w:rPr>
              <w:t>I.</w:t>
            </w:r>
            <w:r w:rsidRPr="00BB203B">
              <w:rPr>
                <w:rFonts w:eastAsiaTheme="minorEastAsia"/>
                <w:b w:val="0"/>
                <w:caps w:val="0"/>
                <w:color w:val="auto"/>
              </w:rPr>
              <w:tab/>
            </w:r>
            <w:r w:rsidRPr="00BB203B">
              <w:rPr>
                <w:rStyle w:val="aa"/>
                <w:bCs/>
                <w:lang w:eastAsia="en-US"/>
              </w:rPr>
              <w:t>ТЕРМИНЫ И ОПРЕДЕЛЕНИЯ</w:t>
            </w:r>
            <w:r w:rsidRPr="00BB203B">
              <w:rPr>
                <w:webHidden/>
              </w:rPr>
              <w:tab/>
            </w:r>
            <w:r w:rsidRPr="00BB203B">
              <w:rPr>
                <w:webHidden/>
              </w:rPr>
              <w:fldChar w:fldCharType="begin"/>
            </w:r>
            <w:r w:rsidRPr="00BB203B">
              <w:rPr>
                <w:webHidden/>
              </w:rPr>
              <w:instrText xml:space="preserve"> PAGEREF _Toc531131222 \h </w:instrText>
            </w:r>
            <w:r w:rsidRPr="00BB203B">
              <w:rPr>
                <w:webHidden/>
              </w:rPr>
            </w:r>
            <w:r w:rsidRPr="00BB203B">
              <w:rPr>
                <w:webHidden/>
              </w:rPr>
              <w:fldChar w:fldCharType="separate"/>
            </w:r>
            <w:r w:rsidRPr="00BB203B">
              <w:rPr>
                <w:webHidden/>
              </w:rPr>
              <w:t>3</w:t>
            </w:r>
            <w:r w:rsidRPr="00BB203B">
              <w:rPr>
                <w:webHidden/>
              </w:rPr>
              <w:fldChar w:fldCharType="end"/>
            </w:r>
          </w:hyperlink>
        </w:p>
        <w:p w14:paraId="479BD8FE" w14:textId="77777777" w:rsidR="00BD1DD9" w:rsidRPr="00BB203B" w:rsidRDefault="006E1089" w:rsidP="00BD1DD9">
          <w:pPr>
            <w:pStyle w:val="13"/>
            <w:spacing w:before="120" w:after="120"/>
            <w:rPr>
              <w:rFonts w:eastAsiaTheme="minorEastAsia"/>
              <w:b w:val="0"/>
              <w:caps w:val="0"/>
              <w:color w:val="auto"/>
            </w:rPr>
          </w:pPr>
          <w:hyperlink w:anchor="_Toc531131223" w:history="1">
            <w:r w:rsidR="00BD1DD9" w:rsidRPr="00BB203B">
              <w:rPr>
                <w:rStyle w:val="aa"/>
                <w:bCs/>
                <w:lang w:eastAsia="en-US"/>
              </w:rPr>
              <w:t>II.</w:t>
            </w:r>
            <w:r w:rsidR="00BD1DD9" w:rsidRPr="00BB203B">
              <w:rPr>
                <w:rFonts w:eastAsiaTheme="minorEastAsia"/>
                <w:b w:val="0"/>
                <w:caps w:val="0"/>
                <w:color w:val="auto"/>
              </w:rPr>
              <w:tab/>
            </w:r>
            <w:r w:rsidR="00BD1DD9" w:rsidRPr="00BB203B">
              <w:rPr>
                <w:rStyle w:val="aa"/>
                <w:bCs/>
                <w:lang w:eastAsia="en-US"/>
              </w:rPr>
              <w:t>ОБЩИЕ УСЛОВИЯ ПРОВЕДЕНИЯ ЗАКУПКИ</w:t>
            </w:r>
            <w:r w:rsidR="00BD1DD9" w:rsidRPr="00BB203B">
              <w:rPr>
                <w:webHidden/>
              </w:rPr>
              <w:tab/>
            </w:r>
            <w:r w:rsidR="00BD1DD9" w:rsidRPr="00BB203B">
              <w:rPr>
                <w:webHidden/>
              </w:rPr>
              <w:fldChar w:fldCharType="begin"/>
            </w:r>
            <w:r w:rsidR="00BD1DD9" w:rsidRPr="00BB203B">
              <w:rPr>
                <w:webHidden/>
              </w:rPr>
              <w:instrText xml:space="preserve"> PAGEREF _Toc531131223 \h </w:instrText>
            </w:r>
            <w:r w:rsidR="00BD1DD9" w:rsidRPr="00BB203B">
              <w:rPr>
                <w:webHidden/>
              </w:rPr>
            </w:r>
            <w:r w:rsidR="00BD1DD9" w:rsidRPr="00BB203B">
              <w:rPr>
                <w:webHidden/>
              </w:rPr>
              <w:fldChar w:fldCharType="separate"/>
            </w:r>
            <w:r w:rsidR="00BD1DD9" w:rsidRPr="00BB203B">
              <w:rPr>
                <w:webHidden/>
              </w:rPr>
              <w:t>7</w:t>
            </w:r>
            <w:r w:rsidR="00BD1DD9" w:rsidRPr="00BB203B">
              <w:rPr>
                <w:webHidden/>
              </w:rPr>
              <w:fldChar w:fldCharType="end"/>
            </w:r>
          </w:hyperlink>
        </w:p>
        <w:p w14:paraId="40E053CD" w14:textId="77777777" w:rsidR="00BD1DD9" w:rsidRPr="00FE6080" w:rsidRDefault="006E1089" w:rsidP="00BD1DD9">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D1DD9" w:rsidRPr="00FE6080">
              <w:rPr>
                <w:rStyle w:val="aa"/>
                <w:rFonts w:ascii="Times New Roman" w:hAnsi="Times New Roman"/>
                <w:b/>
                <w:bCs/>
                <w:noProof/>
                <w:sz w:val="28"/>
                <w:szCs w:val="28"/>
              </w:rPr>
              <w:t>2.1.</w:t>
            </w:r>
            <w:r w:rsidR="00BD1DD9" w:rsidRPr="00FE6080">
              <w:rPr>
                <w:rFonts w:ascii="Times New Roman" w:eastAsiaTheme="minorEastAsia" w:hAnsi="Times New Roman"/>
                <w:b/>
                <w:noProof/>
                <w:sz w:val="28"/>
                <w:szCs w:val="28"/>
                <w:lang w:eastAsia="ru-RU"/>
              </w:rPr>
              <w:tab/>
            </w:r>
            <w:r w:rsidR="00BD1DD9" w:rsidRPr="00FE6080">
              <w:rPr>
                <w:rStyle w:val="aa"/>
                <w:rFonts w:ascii="Times New Roman" w:hAnsi="Times New Roman"/>
                <w:b/>
                <w:bCs/>
                <w:noProof/>
                <w:sz w:val="28"/>
                <w:szCs w:val="28"/>
              </w:rPr>
              <w:t>Общие положения</w:t>
            </w:r>
            <w:r w:rsidR="00BD1DD9" w:rsidRPr="00FE6080">
              <w:rPr>
                <w:rFonts w:ascii="Times New Roman" w:hAnsi="Times New Roman"/>
                <w:b/>
                <w:noProof/>
                <w:webHidden/>
                <w:sz w:val="28"/>
                <w:szCs w:val="28"/>
              </w:rPr>
              <w:tab/>
            </w:r>
            <w:r w:rsidR="00BD1DD9" w:rsidRPr="00FE6080">
              <w:rPr>
                <w:rFonts w:ascii="Times New Roman" w:hAnsi="Times New Roman"/>
                <w:b/>
                <w:noProof/>
                <w:webHidden/>
                <w:sz w:val="28"/>
                <w:szCs w:val="28"/>
              </w:rPr>
              <w:fldChar w:fldCharType="begin"/>
            </w:r>
            <w:r w:rsidR="00BD1DD9" w:rsidRPr="00FE6080">
              <w:rPr>
                <w:rFonts w:ascii="Times New Roman" w:hAnsi="Times New Roman"/>
                <w:b/>
                <w:noProof/>
                <w:webHidden/>
                <w:sz w:val="28"/>
                <w:szCs w:val="28"/>
              </w:rPr>
              <w:instrText xml:space="preserve"> PAGEREF _Toc531131224 \h </w:instrText>
            </w:r>
            <w:r w:rsidR="00BD1DD9" w:rsidRPr="00FE6080">
              <w:rPr>
                <w:rFonts w:ascii="Times New Roman" w:hAnsi="Times New Roman"/>
                <w:b/>
                <w:noProof/>
                <w:webHidden/>
                <w:sz w:val="28"/>
                <w:szCs w:val="28"/>
              </w:rPr>
            </w:r>
            <w:r w:rsidR="00BD1DD9" w:rsidRPr="00FE6080">
              <w:rPr>
                <w:rFonts w:ascii="Times New Roman" w:hAnsi="Times New Roman"/>
                <w:b/>
                <w:noProof/>
                <w:webHidden/>
                <w:sz w:val="28"/>
                <w:szCs w:val="28"/>
              </w:rPr>
              <w:fldChar w:fldCharType="separate"/>
            </w:r>
            <w:r w:rsidR="00BD1DD9" w:rsidRPr="00FE6080">
              <w:rPr>
                <w:rFonts w:ascii="Times New Roman" w:hAnsi="Times New Roman"/>
                <w:b/>
                <w:noProof/>
                <w:webHidden/>
                <w:sz w:val="28"/>
                <w:szCs w:val="28"/>
              </w:rPr>
              <w:t>7</w:t>
            </w:r>
            <w:r w:rsidR="00BD1DD9" w:rsidRPr="00FE6080">
              <w:rPr>
                <w:rFonts w:ascii="Times New Roman" w:hAnsi="Times New Roman"/>
                <w:b/>
                <w:noProof/>
                <w:webHidden/>
                <w:sz w:val="28"/>
                <w:szCs w:val="28"/>
              </w:rPr>
              <w:fldChar w:fldCharType="end"/>
            </w:r>
          </w:hyperlink>
        </w:p>
        <w:p w14:paraId="78FBBCE8" w14:textId="77777777" w:rsidR="00BD1DD9" w:rsidRPr="00FE6080" w:rsidRDefault="006E1089" w:rsidP="00BD1DD9">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D1DD9" w:rsidRPr="00FE6080">
              <w:rPr>
                <w:rStyle w:val="aa"/>
                <w:rFonts w:ascii="Times New Roman" w:hAnsi="Times New Roman"/>
                <w:b/>
                <w:bCs/>
                <w:noProof/>
                <w:sz w:val="28"/>
                <w:szCs w:val="28"/>
              </w:rPr>
              <w:t>2.2.</w:t>
            </w:r>
            <w:r w:rsidR="00BD1DD9" w:rsidRPr="00FE6080">
              <w:rPr>
                <w:rFonts w:ascii="Times New Roman" w:eastAsiaTheme="minorEastAsia" w:hAnsi="Times New Roman"/>
                <w:b/>
                <w:noProof/>
                <w:sz w:val="28"/>
                <w:szCs w:val="28"/>
                <w:lang w:eastAsia="ru-RU"/>
              </w:rPr>
              <w:tab/>
            </w:r>
            <w:r w:rsidR="00BD1DD9" w:rsidRPr="00FE6080">
              <w:rPr>
                <w:rStyle w:val="aa"/>
                <w:rFonts w:ascii="Times New Roman" w:hAnsi="Times New Roman"/>
                <w:b/>
                <w:bCs/>
                <w:noProof/>
                <w:sz w:val="28"/>
                <w:szCs w:val="28"/>
              </w:rPr>
              <w:t>Разъяснения Закупочной документации</w:t>
            </w:r>
            <w:r w:rsidR="00BD1DD9" w:rsidRPr="00FE6080">
              <w:rPr>
                <w:rFonts w:ascii="Times New Roman" w:hAnsi="Times New Roman"/>
                <w:b/>
                <w:noProof/>
                <w:webHidden/>
                <w:sz w:val="28"/>
                <w:szCs w:val="28"/>
              </w:rPr>
              <w:tab/>
            </w:r>
            <w:r w:rsidR="00BD1DD9" w:rsidRPr="00FE6080">
              <w:rPr>
                <w:rFonts w:ascii="Times New Roman" w:hAnsi="Times New Roman"/>
                <w:b/>
                <w:noProof/>
                <w:webHidden/>
                <w:sz w:val="28"/>
                <w:szCs w:val="28"/>
              </w:rPr>
              <w:fldChar w:fldCharType="begin"/>
            </w:r>
            <w:r w:rsidR="00BD1DD9" w:rsidRPr="00FE6080">
              <w:rPr>
                <w:rFonts w:ascii="Times New Roman" w:hAnsi="Times New Roman"/>
                <w:b/>
                <w:noProof/>
                <w:webHidden/>
                <w:sz w:val="28"/>
                <w:szCs w:val="28"/>
              </w:rPr>
              <w:instrText xml:space="preserve"> PAGEREF _Toc531131228 \h </w:instrText>
            </w:r>
            <w:r w:rsidR="00BD1DD9" w:rsidRPr="00FE6080">
              <w:rPr>
                <w:rFonts w:ascii="Times New Roman" w:hAnsi="Times New Roman"/>
                <w:b/>
                <w:noProof/>
                <w:webHidden/>
                <w:sz w:val="28"/>
                <w:szCs w:val="28"/>
              </w:rPr>
            </w:r>
            <w:r w:rsidR="00BD1DD9" w:rsidRPr="00FE6080">
              <w:rPr>
                <w:rFonts w:ascii="Times New Roman" w:hAnsi="Times New Roman"/>
                <w:b/>
                <w:noProof/>
                <w:webHidden/>
                <w:sz w:val="28"/>
                <w:szCs w:val="28"/>
              </w:rPr>
              <w:fldChar w:fldCharType="separate"/>
            </w:r>
            <w:r w:rsidR="00BD1DD9" w:rsidRPr="00FE6080">
              <w:rPr>
                <w:rFonts w:ascii="Times New Roman" w:hAnsi="Times New Roman"/>
                <w:b/>
                <w:noProof/>
                <w:webHidden/>
                <w:sz w:val="28"/>
                <w:szCs w:val="28"/>
              </w:rPr>
              <w:t>7</w:t>
            </w:r>
            <w:r w:rsidR="00BD1DD9" w:rsidRPr="00FE6080">
              <w:rPr>
                <w:rFonts w:ascii="Times New Roman" w:hAnsi="Times New Roman"/>
                <w:b/>
                <w:noProof/>
                <w:webHidden/>
                <w:sz w:val="28"/>
                <w:szCs w:val="28"/>
              </w:rPr>
              <w:fldChar w:fldCharType="end"/>
            </w:r>
          </w:hyperlink>
        </w:p>
        <w:p w14:paraId="6C8AFD86" w14:textId="77777777" w:rsidR="00BD1DD9" w:rsidRPr="00FE6080" w:rsidRDefault="006E1089" w:rsidP="00BD1DD9">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D1DD9" w:rsidRPr="00FE6080">
              <w:rPr>
                <w:rStyle w:val="aa"/>
                <w:rFonts w:ascii="Times New Roman" w:hAnsi="Times New Roman"/>
                <w:b/>
                <w:bCs/>
                <w:noProof/>
                <w:sz w:val="28"/>
                <w:szCs w:val="28"/>
              </w:rPr>
              <w:t>2.3.</w:t>
            </w:r>
            <w:r w:rsidR="00BD1DD9" w:rsidRPr="00FE6080">
              <w:rPr>
                <w:rFonts w:ascii="Times New Roman" w:eastAsiaTheme="minorEastAsia" w:hAnsi="Times New Roman"/>
                <w:b/>
                <w:noProof/>
                <w:sz w:val="28"/>
                <w:szCs w:val="28"/>
                <w:lang w:eastAsia="ru-RU"/>
              </w:rPr>
              <w:tab/>
            </w:r>
            <w:r w:rsidR="00BD1DD9" w:rsidRPr="00FE6080">
              <w:rPr>
                <w:rStyle w:val="aa"/>
                <w:rFonts w:ascii="Times New Roman" w:hAnsi="Times New Roman"/>
                <w:b/>
                <w:bCs/>
                <w:noProof/>
                <w:sz w:val="28"/>
                <w:szCs w:val="28"/>
              </w:rPr>
              <w:t>Требования к Заявке</w:t>
            </w:r>
            <w:r w:rsidR="00BD1DD9" w:rsidRPr="00FE6080">
              <w:rPr>
                <w:rFonts w:ascii="Times New Roman" w:hAnsi="Times New Roman"/>
                <w:b/>
                <w:noProof/>
                <w:webHidden/>
                <w:sz w:val="28"/>
                <w:szCs w:val="28"/>
              </w:rPr>
              <w:tab/>
            </w:r>
            <w:r w:rsidR="00BD1DD9" w:rsidRPr="00FE6080">
              <w:rPr>
                <w:rFonts w:ascii="Times New Roman" w:hAnsi="Times New Roman"/>
                <w:b/>
                <w:noProof/>
                <w:webHidden/>
                <w:sz w:val="28"/>
                <w:szCs w:val="28"/>
              </w:rPr>
              <w:fldChar w:fldCharType="begin"/>
            </w:r>
            <w:r w:rsidR="00BD1DD9" w:rsidRPr="00FE6080">
              <w:rPr>
                <w:rFonts w:ascii="Times New Roman" w:hAnsi="Times New Roman"/>
                <w:b/>
                <w:noProof/>
                <w:webHidden/>
                <w:sz w:val="28"/>
                <w:szCs w:val="28"/>
              </w:rPr>
              <w:instrText xml:space="preserve"> PAGEREF _Toc531131229 \h </w:instrText>
            </w:r>
            <w:r w:rsidR="00BD1DD9" w:rsidRPr="00FE6080">
              <w:rPr>
                <w:rFonts w:ascii="Times New Roman" w:hAnsi="Times New Roman"/>
                <w:b/>
                <w:noProof/>
                <w:webHidden/>
                <w:sz w:val="28"/>
                <w:szCs w:val="28"/>
              </w:rPr>
            </w:r>
            <w:r w:rsidR="00BD1DD9" w:rsidRPr="00FE6080">
              <w:rPr>
                <w:rFonts w:ascii="Times New Roman" w:hAnsi="Times New Roman"/>
                <w:b/>
                <w:noProof/>
                <w:webHidden/>
                <w:sz w:val="28"/>
                <w:szCs w:val="28"/>
              </w:rPr>
              <w:fldChar w:fldCharType="separate"/>
            </w:r>
            <w:r w:rsidR="00BD1DD9" w:rsidRPr="00FE6080">
              <w:rPr>
                <w:rFonts w:ascii="Times New Roman" w:hAnsi="Times New Roman"/>
                <w:b/>
                <w:noProof/>
                <w:webHidden/>
                <w:sz w:val="28"/>
                <w:szCs w:val="28"/>
              </w:rPr>
              <w:t>8</w:t>
            </w:r>
            <w:r w:rsidR="00BD1DD9" w:rsidRPr="00FE6080">
              <w:rPr>
                <w:rFonts w:ascii="Times New Roman" w:hAnsi="Times New Roman"/>
                <w:b/>
                <w:noProof/>
                <w:webHidden/>
                <w:sz w:val="28"/>
                <w:szCs w:val="28"/>
              </w:rPr>
              <w:fldChar w:fldCharType="end"/>
            </w:r>
          </w:hyperlink>
        </w:p>
        <w:p w14:paraId="2B2CF797" w14:textId="77777777" w:rsidR="00BD1DD9" w:rsidRPr="00FE6080" w:rsidRDefault="006E1089" w:rsidP="00BD1DD9">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D1DD9" w:rsidRPr="00FE6080">
              <w:rPr>
                <w:rStyle w:val="aa"/>
                <w:rFonts w:ascii="Times New Roman" w:hAnsi="Times New Roman"/>
                <w:b/>
                <w:bCs/>
                <w:noProof/>
                <w:sz w:val="28"/>
                <w:szCs w:val="28"/>
              </w:rPr>
              <w:t>2.4.</w:t>
            </w:r>
            <w:r w:rsidR="00BD1DD9" w:rsidRPr="00FE6080">
              <w:rPr>
                <w:rFonts w:ascii="Times New Roman" w:eastAsiaTheme="minorEastAsia" w:hAnsi="Times New Roman"/>
                <w:b/>
                <w:noProof/>
                <w:sz w:val="28"/>
                <w:szCs w:val="28"/>
                <w:lang w:eastAsia="ru-RU"/>
              </w:rPr>
              <w:tab/>
            </w:r>
            <w:r w:rsidR="00BD1DD9" w:rsidRPr="00FE6080">
              <w:rPr>
                <w:rStyle w:val="aa"/>
                <w:rFonts w:ascii="Times New Roman" w:hAnsi="Times New Roman"/>
                <w:b/>
                <w:bCs/>
                <w:noProof/>
                <w:sz w:val="28"/>
                <w:szCs w:val="28"/>
              </w:rPr>
              <w:t>Рассмотрение и оценка Заявок</w:t>
            </w:r>
            <w:r w:rsidR="00BD1DD9" w:rsidRPr="00FE6080">
              <w:rPr>
                <w:rFonts w:ascii="Times New Roman" w:hAnsi="Times New Roman"/>
                <w:b/>
                <w:noProof/>
                <w:webHidden/>
                <w:sz w:val="28"/>
                <w:szCs w:val="28"/>
              </w:rPr>
              <w:tab/>
            </w:r>
            <w:r w:rsidR="00BD1DD9" w:rsidRPr="00FE6080">
              <w:rPr>
                <w:rFonts w:ascii="Times New Roman" w:hAnsi="Times New Roman"/>
                <w:b/>
                <w:noProof/>
                <w:webHidden/>
                <w:sz w:val="28"/>
                <w:szCs w:val="28"/>
              </w:rPr>
              <w:fldChar w:fldCharType="begin"/>
            </w:r>
            <w:r w:rsidR="00BD1DD9" w:rsidRPr="00FE6080">
              <w:rPr>
                <w:rFonts w:ascii="Times New Roman" w:hAnsi="Times New Roman"/>
                <w:b/>
                <w:noProof/>
                <w:webHidden/>
                <w:sz w:val="28"/>
                <w:szCs w:val="28"/>
              </w:rPr>
              <w:instrText xml:space="preserve"> PAGEREF _Toc531131230 \h </w:instrText>
            </w:r>
            <w:r w:rsidR="00BD1DD9" w:rsidRPr="00FE6080">
              <w:rPr>
                <w:rFonts w:ascii="Times New Roman" w:hAnsi="Times New Roman"/>
                <w:b/>
                <w:noProof/>
                <w:webHidden/>
                <w:sz w:val="28"/>
                <w:szCs w:val="28"/>
              </w:rPr>
            </w:r>
            <w:r w:rsidR="00BD1DD9" w:rsidRPr="00FE6080">
              <w:rPr>
                <w:rFonts w:ascii="Times New Roman" w:hAnsi="Times New Roman"/>
                <w:b/>
                <w:noProof/>
                <w:webHidden/>
                <w:sz w:val="28"/>
                <w:szCs w:val="28"/>
              </w:rPr>
              <w:fldChar w:fldCharType="separate"/>
            </w:r>
            <w:r w:rsidR="00BD1DD9" w:rsidRPr="00FE6080">
              <w:rPr>
                <w:rFonts w:ascii="Times New Roman" w:hAnsi="Times New Roman"/>
                <w:b/>
                <w:noProof/>
                <w:webHidden/>
                <w:sz w:val="28"/>
                <w:szCs w:val="28"/>
              </w:rPr>
              <w:t>9</w:t>
            </w:r>
            <w:r w:rsidR="00BD1DD9" w:rsidRPr="00FE6080">
              <w:rPr>
                <w:rFonts w:ascii="Times New Roman" w:hAnsi="Times New Roman"/>
                <w:b/>
                <w:noProof/>
                <w:webHidden/>
                <w:sz w:val="28"/>
                <w:szCs w:val="28"/>
              </w:rPr>
              <w:fldChar w:fldCharType="end"/>
            </w:r>
          </w:hyperlink>
        </w:p>
        <w:p w14:paraId="772323B5" w14:textId="77777777" w:rsidR="00BD1DD9" w:rsidRPr="00FE6080" w:rsidRDefault="006E1089" w:rsidP="00BD1DD9">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D1DD9" w:rsidRPr="00FE6080">
              <w:rPr>
                <w:rStyle w:val="aa"/>
                <w:rFonts w:ascii="Times New Roman" w:hAnsi="Times New Roman"/>
                <w:b/>
                <w:bCs/>
                <w:noProof/>
                <w:sz w:val="28"/>
                <w:szCs w:val="28"/>
              </w:rPr>
              <w:t>2.5.</w:t>
            </w:r>
            <w:r w:rsidR="00BD1DD9" w:rsidRPr="00FE6080">
              <w:rPr>
                <w:rFonts w:ascii="Times New Roman" w:eastAsiaTheme="minorEastAsia" w:hAnsi="Times New Roman"/>
                <w:b/>
                <w:noProof/>
                <w:sz w:val="28"/>
                <w:szCs w:val="28"/>
                <w:lang w:eastAsia="ru-RU"/>
              </w:rPr>
              <w:tab/>
            </w:r>
            <w:r w:rsidR="00BD1DD9" w:rsidRPr="00FE6080">
              <w:rPr>
                <w:rStyle w:val="aa"/>
                <w:rFonts w:ascii="Times New Roman" w:hAnsi="Times New Roman"/>
                <w:b/>
                <w:bCs/>
                <w:noProof/>
                <w:sz w:val="28"/>
                <w:szCs w:val="28"/>
              </w:rPr>
              <w:t>Изменение и отзыв Заявок</w:t>
            </w:r>
            <w:r w:rsidR="00BD1DD9" w:rsidRPr="00FE6080">
              <w:rPr>
                <w:rFonts w:ascii="Times New Roman" w:hAnsi="Times New Roman"/>
                <w:b/>
                <w:noProof/>
                <w:webHidden/>
                <w:sz w:val="28"/>
                <w:szCs w:val="28"/>
              </w:rPr>
              <w:tab/>
            </w:r>
            <w:r w:rsidR="00BD1DD9" w:rsidRPr="00FE6080">
              <w:rPr>
                <w:rFonts w:ascii="Times New Roman" w:hAnsi="Times New Roman"/>
                <w:b/>
                <w:noProof/>
                <w:webHidden/>
                <w:sz w:val="28"/>
                <w:szCs w:val="28"/>
              </w:rPr>
              <w:fldChar w:fldCharType="begin"/>
            </w:r>
            <w:r w:rsidR="00BD1DD9" w:rsidRPr="00FE6080">
              <w:rPr>
                <w:rFonts w:ascii="Times New Roman" w:hAnsi="Times New Roman"/>
                <w:b/>
                <w:noProof/>
                <w:webHidden/>
                <w:sz w:val="28"/>
                <w:szCs w:val="28"/>
              </w:rPr>
              <w:instrText xml:space="preserve"> PAGEREF _Toc531131231 \h </w:instrText>
            </w:r>
            <w:r w:rsidR="00BD1DD9" w:rsidRPr="00FE6080">
              <w:rPr>
                <w:rFonts w:ascii="Times New Roman" w:hAnsi="Times New Roman"/>
                <w:b/>
                <w:noProof/>
                <w:webHidden/>
                <w:sz w:val="28"/>
                <w:szCs w:val="28"/>
              </w:rPr>
            </w:r>
            <w:r w:rsidR="00BD1DD9" w:rsidRPr="00FE6080">
              <w:rPr>
                <w:rFonts w:ascii="Times New Roman" w:hAnsi="Times New Roman"/>
                <w:b/>
                <w:noProof/>
                <w:webHidden/>
                <w:sz w:val="28"/>
                <w:szCs w:val="28"/>
              </w:rPr>
              <w:fldChar w:fldCharType="separate"/>
            </w:r>
            <w:r w:rsidR="00BD1DD9" w:rsidRPr="00FE6080">
              <w:rPr>
                <w:rFonts w:ascii="Times New Roman" w:hAnsi="Times New Roman"/>
                <w:b/>
                <w:noProof/>
                <w:webHidden/>
                <w:sz w:val="28"/>
                <w:szCs w:val="28"/>
              </w:rPr>
              <w:t>9</w:t>
            </w:r>
            <w:r w:rsidR="00BD1DD9" w:rsidRPr="00FE6080">
              <w:rPr>
                <w:rFonts w:ascii="Times New Roman" w:hAnsi="Times New Roman"/>
                <w:b/>
                <w:noProof/>
                <w:webHidden/>
                <w:sz w:val="28"/>
                <w:szCs w:val="28"/>
              </w:rPr>
              <w:fldChar w:fldCharType="end"/>
            </w:r>
          </w:hyperlink>
        </w:p>
        <w:p w14:paraId="1A1DDE60" w14:textId="77777777" w:rsidR="00BD1DD9" w:rsidRPr="00FE6080" w:rsidRDefault="006E1089" w:rsidP="00BD1DD9">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D1DD9" w:rsidRPr="00FE6080">
              <w:rPr>
                <w:rStyle w:val="aa"/>
                <w:rFonts w:ascii="Times New Roman" w:hAnsi="Times New Roman"/>
                <w:b/>
                <w:bCs/>
                <w:noProof/>
                <w:sz w:val="28"/>
                <w:szCs w:val="28"/>
              </w:rPr>
              <w:t>2.6.</w:t>
            </w:r>
            <w:r w:rsidR="00BD1DD9" w:rsidRPr="00FE6080">
              <w:rPr>
                <w:rFonts w:ascii="Times New Roman" w:eastAsiaTheme="minorEastAsia" w:hAnsi="Times New Roman"/>
                <w:b/>
                <w:noProof/>
                <w:sz w:val="28"/>
                <w:szCs w:val="28"/>
                <w:lang w:eastAsia="ru-RU"/>
              </w:rPr>
              <w:tab/>
            </w:r>
            <w:r w:rsidR="00BD1DD9" w:rsidRPr="00FE6080">
              <w:rPr>
                <w:rStyle w:val="aa"/>
                <w:rFonts w:ascii="Times New Roman" w:hAnsi="Times New Roman"/>
                <w:b/>
                <w:bCs/>
                <w:noProof/>
                <w:sz w:val="28"/>
                <w:szCs w:val="28"/>
              </w:rPr>
              <w:t>Порядок применения антидемпинговых мер</w:t>
            </w:r>
            <w:r w:rsidR="00BD1DD9" w:rsidRPr="00FE6080">
              <w:rPr>
                <w:rFonts w:ascii="Times New Roman" w:hAnsi="Times New Roman"/>
                <w:b/>
                <w:noProof/>
                <w:webHidden/>
                <w:sz w:val="28"/>
                <w:szCs w:val="28"/>
              </w:rPr>
              <w:tab/>
            </w:r>
            <w:r w:rsidR="00BD1DD9" w:rsidRPr="00FE6080">
              <w:rPr>
                <w:rFonts w:ascii="Times New Roman" w:hAnsi="Times New Roman"/>
                <w:b/>
                <w:noProof/>
                <w:webHidden/>
                <w:sz w:val="28"/>
                <w:szCs w:val="28"/>
              </w:rPr>
              <w:fldChar w:fldCharType="begin"/>
            </w:r>
            <w:r w:rsidR="00BD1DD9" w:rsidRPr="00FE6080">
              <w:rPr>
                <w:rFonts w:ascii="Times New Roman" w:hAnsi="Times New Roman"/>
                <w:b/>
                <w:noProof/>
                <w:webHidden/>
                <w:sz w:val="28"/>
                <w:szCs w:val="28"/>
              </w:rPr>
              <w:instrText xml:space="preserve"> PAGEREF _Toc531131232 \h </w:instrText>
            </w:r>
            <w:r w:rsidR="00BD1DD9" w:rsidRPr="00FE6080">
              <w:rPr>
                <w:rFonts w:ascii="Times New Roman" w:hAnsi="Times New Roman"/>
                <w:b/>
                <w:noProof/>
                <w:webHidden/>
                <w:sz w:val="28"/>
                <w:szCs w:val="28"/>
              </w:rPr>
            </w:r>
            <w:r w:rsidR="00BD1DD9" w:rsidRPr="00FE6080">
              <w:rPr>
                <w:rFonts w:ascii="Times New Roman" w:hAnsi="Times New Roman"/>
                <w:b/>
                <w:noProof/>
                <w:webHidden/>
                <w:sz w:val="28"/>
                <w:szCs w:val="28"/>
              </w:rPr>
              <w:fldChar w:fldCharType="separate"/>
            </w:r>
            <w:r w:rsidR="00BD1DD9" w:rsidRPr="00FE6080">
              <w:rPr>
                <w:rFonts w:ascii="Times New Roman" w:hAnsi="Times New Roman"/>
                <w:b/>
                <w:noProof/>
                <w:webHidden/>
                <w:sz w:val="28"/>
                <w:szCs w:val="28"/>
              </w:rPr>
              <w:t>9</w:t>
            </w:r>
            <w:r w:rsidR="00BD1DD9" w:rsidRPr="00FE6080">
              <w:rPr>
                <w:rFonts w:ascii="Times New Roman" w:hAnsi="Times New Roman"/>
                <w:b/>
                <w:noProof/>
                <w:webHidden/>
                <w:sz w:val="28"/>
                <w:szCs w:val="28"/>
              </w:rPr>
              <w:fldChar w:fldCharType="end"/>
            </w:r>
          </w:hyperlink>
        </w:p>
        <w:p w14:paraId="06E8DA07" w14:textId="77777777" w:rsidR="00BD1DD9" w:rsidRPr="00FE6080" w:rsidRDefault="006E1089" w:rsidP="00BD1DD9">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D1DD9" w:rsidRPr="00FE6080">
              <w:rPr>
                <w:rStyle w:val="aa"/>
                <w:rFonts w:ascii="Times New Roman" w:hAnsi="Times New Roman"/>
                <w:b/>
                <w:bCs/>
                <w:noProof/>
                <w:sz w:val="28"/>
                <w:szCs w:val="28"/>
              </w:rPr>
              <w:t>2.7.</w:t>
            </w:r>
            <w:r w:rsidR="00BD1DD9" w:rsidRPr="00FE6080">
              <w:rPr>
                <w:rFonts w:ascii="Times New Roman" w:eastAsiaTheme="minorEastAsia" w:hAnsi="Times New Roman"/>
                <w:b/>
                <w:noProof/>
                <w:sz w:val="28"/>
                <w:szCs w:val="28"/>
                <w:lang w:eastAsia="ru-RU"/>
              </w:rPr>
              <w:tab/>
            </w:r>
            <w:r w:rsidR="00BD1DD9" w:rsidRPr="00FE6080">
              <w:rPr>
                <w:rStyle w:val="aa"/>
                <w:rFonts w:ascii="Times New Roman" w:hAnsi="Times New Roman"/>
                <w:b/>
                <w:bCs/>
                <w:noProof/>
                <w:sz w:val="28"/>
                <w:szCs w:val="28"/>
              </w:rPr>
              <w:t>Заключение договора</w:t>
            </w:r>
            <w:r w:rsidR="00BD1DD9" w:rsidRPr="00FE6080">
              <w:rPr>
                <w:rFonts w:ascii="Times New Roman" w:hAnsi="Times New Roman"/>
                <w:b/>
                <w:noProof/>
                <w:webHidden/>
                <w:sz w:val="28"/>
                <w:szCs w:val="28"/>
              </w:rPr>
              <w:tab/>
            </w:r>
            <w:r w:rsidR="00BD1DD9" w:rsidRPr="00FE6080">
              <w:rPr>
                <w:rFonts w:ascii="Times New Roman" w:hAnsi="Times New Roman"/>
                <w:b/>
                <w:noProof/>
                <w:webHidden/>
                <w:sz w:val="28"/>
                <w:szCs w:val="28"/>
              </w:rPr>
              <w:fldChar w:fldCharType="begin"/>
            </w:r>
            <w:r w:rsidR="00BD1DD9" w:rsidRPr="00FE6080">
              <w:rPr>
                <w:rFonts w:ascii="Times New Roman" w:hAnsi="Times New Roman"/>
                <w:b/>
                <w:noProof/>
                <w:webHidden/>
                <w:sz w:val="28"/>
                <w:szCs w:val="28"/>
              </w:rPr>
              <w:instrText xml:space="preserve"> PAGEREF _Toc531131233 \h </w:instrText>
            </w:r>
            <w:r w:rsidR="00BD1DD9" w:rsidRPr="00FE6080">
              <w:rPr>
                <w:rFonts w:ascii="Times New Roman" w:hAnsi="Times New Roman"/>
                <w:b/>
                <w:noProof/>
                <w:webHidden/>
                <w:sz w:val="28"/>
                <w:szCs w:val="28"/>
              </w:rPr>
            </w:r>
            <w:r w:rsidR="00BD1DD9" w:rsidRPr="00FE6080">
              <w:rPr>
                <w:rFonts w:ascii="Times New Roman" w:hAnsi="Times New Roman"/>
                <w:b/>
                <w:noProof/>
                <w:webHidden/>
                <w:sz w:val="28"/>
                <w:szCs w:val="28"/>
              </w:rPr>
              <w:fldChar w:fldCharType="separate"/>
            </w:r>
            <w:r w:rsidR="00BD1DD9" w:rsidRPr="00FE6080">
              <w:rPr>
                <w:rFonts w:ascii="Times New Roman" w:hAnsi="Times New Roman"/>
                <w:b/>
                <w:noProof/>
                <w:webHidden/>
                <w:sz w:val="28"/>
                <w:szCs w:val="28"/>
              </w:rPr>
              <w:t>10</w:t>
            </w:r>
            <w:r w:rsidR="00BD1DD9" w:rsidRPr="00FE6080">
              <w:rPr>
                <w:rFonts w:ascii="Times New Roman" w:hAnsi="Times New Roman"/>
                <w:b/>
                <w:noProof/>
                <w:webHidden/>
                <w:sz w:val="28"/>
                <w:szCs w:val="28"/>
              </w:rPr>
              <w:fldChar w:fldCharType="end"/>
            </w:r>
          </w:hyperlink>
        </w:p>
        <w:p w14:paraId="2E00E728" w14:textId="77777777" w:rsidR="00BD1DD9" w:rsidRPr="00BB203B" w:rsidRDefault="006E1089" w:rsidP="00BD1DD9">
          <w:pPr>
            <w:pStyle w:val="13"/>
            <w:spacing w:before="120" w:after="120"/>
            <w:rPr>
              <w:rFonts w:eastAsiaTheme="minorEastAsia"/>
              <w:b w:val="0"/>
              <w:caps w:val="0"/>
              <w:color w:val="auto"/>
            </w:rPr>
          </w:pPr>
          <w:hyperlink w:anchor="_Toc531131234" w:history="1">
            <w:r w:rsidR="00BD1DD9" w:rsidRPr="00BB203B">
              <w:rPr>
                <w:rStyle w:val="aa"/>
                <w:bCs/>
                <w:lang w:eastAsia="en-US"/>
              </w:rPr>
              <w:t>III.</w:t>
            </w:r>
            <w:r w:rsidR="00BD1DD9" w:rsidRPr="00BB203B">
              <w:rPr>
                <w:rFonts w:eastAsiaTheme="minorEastAsia"/>
                <w:b w:val="0"/>
                <w:caps w:val="0"/>
                <w:color w:val="auto"/>
              </w:rPr>
              <w:tab/>
            </w:r>
            <w:r w:rsidR="00BD1DD9" w:rsidRPr="00BB203B">
              <w:rPr>
                <w:rStyle w:val="aa"/>
                <w:bCs/>
                <w:lang w:eastAsia="en-US"/>
              </w:rPr>
              <w:t>ИНФОРМАЦИОННАЯ КАРТА ЗАКУПКИ</w:t>
            </w:r>
            <w:r w:rsidR="00BD1DD9" w:rsidRPr="00BB203B">
              <w:rPr>
                <w:webHidden/>
              </w:rPr>
              <w:tab/>
            </w:r>
            <w:r w:rsidR="00BD1DD9" w:rsidRPr="00BB203B">
              <w:rPr>
                <w:webHidden/>
              </w:rPr>
              <w:fldChar w:fldCharType="begin"/>
            </w:r>
            <w:r w:rsidR="00BD1DD9" w:rsidRPr="00BB203B">
              <w:rPr>
                <w:webHidden/>
              </w:rPr>
              <w:instrText xml:space="preserve"> PAGEREF _Toc531131234 \h </w:instrText>
            </w:r>
            <w:r w:rsidR="00BD1DD9" w:rsidRPr="00BB203B">
              <w:rPr>
                <w:webHidden/>
              </w:rPr>
            </w:r>
            <w:r w:rsidR="00BD1DD9" w:rsidRPr="00BB203B">
              <w:rPr>
                <w:webHidden/>
              </w:rPr>
              <w:fldChar w:fldCharType="separate"/>
            </w:r>
            <w:r w:rsidR="00BD1DD9" w:rsidRPr="00BB203B">
              <w:rPr>
                <w:webHidden/>
              </w:rPr>
              <w:t>11</w:t>
            </w:r>
            <w:r w:rsidR="00BD1DD9" w:rsidRPr="00BB203B">
              <w:rPr>
                <w:webHidden/>
              </w:rPr>
              <w:fldChar w:fldCharType="end"/>
            </w:r>
          </w:hyperlink>
        </w:p>
        <w:p w14:paraId="73B0AE3D" w14:textId="77777777" w:rsidR="00BD1DD9" w:rsidRPr="00BB203B" w:rsidRDefault="006E1089" w:rsidP="00BD1DD9">
          <w:pPr>
            <w:pStyle w:val="13"/>
            <w:spacing w:before="120" w:after="120"/>
            <w:rPr>
              <w:rFonts w:eastAsiaTheme="minorEastAsia"/>
              <w:b w:val="0"/>
              <w:caps w:val="0"/>
              <w:color w:val="auto"/>
            </w:rPr>
          </w:pPr>
          <w:hyperlink w:anchor="_Toc531131235" w:history="1">
            <w:r w:rsidR="00BD1DD9" w:rsidRPr="00BB203B">
              <w:rPr>
                <w:rStyle w:val="aa"/>
                <w:bCs/>
                <w:lang w:eastAsia="en-US"/>
              </w:rPr>
              <w:t>IV.</w:t>
            </w:r>
            <w:r w:rsidR="00BD1DD9" w:rsidRPr="00BB203B">
              <w:rPr>
                <w:rFonts w:eastAsiaTheme="minorEastAsia"/>
                <w:b w:val="0"/>
                <w:caps w:val="0"/>
                <w:color w:val="auto"/>
              </w:rPr>
              <w:tab/>
            </w:r>
            <w:r w:rsidR="00BD1DD9" w:rsidRPr="00BB203B">
              <w:rPr>
                <w:rStyle w:val="aa"/>
                <w:bCs/>
                <w:lang w:eastAsia="en-US"/>
              </w:rPr>
              <w:t>ТЕХНИЧЕСКОЕ ЗАДАНИЕ</w:t>
            </w:r>
            <w:r w:rsidR="00BD1DD9" w:rsidRPr="00BB203B">
              <w:rPr>
                <w:webHidden/>
              </w:rPr>
              <w:tab/>
            </w:r>
            <w:r w:rsidR="00BD1DD9" w:rsidRPr="00BB203B">
              <w:rPr>
                <w:webHidden/>
              </w:rPr>
              <w:fldChar w:fldCharType="begin"/>
            </w:r>
            <w:r w:rsidR="00BD1DD9" w:rsidRPr="00BB203B">
              <w:rPr>
                <w:webHidden/>
              </w:rPr>
              <w:instrText xml:space="preserve"> PAGEREF _Toc531131235 \h </w:instrText>
            </w:r>
            <w:r w:rsidR="00BD1DD9" w:rsidRPr="00BB203B">
              <w:rPr>
                <w:webHidden/>
              </w:rPr>
            </w:r>
            <w:r w:rsidR="00BD1DD9" w:rsidRPr="00BB203B">
              <w:rPr>
                <w:webHidden/>
              </w:rPr>
              <w:fldChar w:fldCharType="separate"/>
            </w:r>
            <w:r w:rsidR="00BD1DD9" w:rsidRPr="00BB203B">
              <w:rPr>
                <w:webHidden/>
              </w:rPr>
              <w:t>27</w:t>
            </w:r>
            <w:r w:rsidR="00BD1DD9" w:rsidRPr="00BB203B">
              <w:rPr>
                <w:webHidden/>
              </w:rPr>
              <w:fldChar w:fldCharType="end"/>
            </w:r>
          </w:hyperlink>
        </w:p>
        <w:p w14:paraId="5C1949A7" w14:textId="77777777" w:rsidR="00BD1DD9" w:rsidRPr="00BB203B" w:rsidRDefault="006E1089" w:rsidP="00BD1DD9">
          <w:pPr>
            <w:pStyle w:val="13"/>
            <w:spacing w:before="120" w:after="120"/>
            <w:rPr>
              <w:rFonts w:eastAsiaTheme="minorEastAsia"/>
              <w:b w:val="0"/>
              <w:caps w:val="0"/>
              <w:color w:val="auto"/>
            </w:rPr>
          </w:pPr>
          <w:hyperlink w:anchor="_Toc531131236" w:history="1">
            <w:r w:rsidR="00BD1DD9" w:rsidRPr="00BB203B">
              <w:rPr>
                <w:rStyle w:val="aa"/>
                <w:bCs/>
                <w:lang w:eastAsia="en-US"/>
              </w:rPr>
              <w:t>V.</w:t>
            </w:r>
            <w:r w:rsidR="00BD1DD9" w:rsidRPr="00BB203B">
              <w:rPr>
                <w:rFonts w:eastAsiaTheme="minorEastAsia"/>
                <w:b w:val="0"/>
                <w:caps w:val="0"/>
                <w:color w:val="auto"/>
              </w:rPr>
              <w:tab/>
            </w:r>
            <w:r w:rsidR="00BD1DD9" w:rsidRPr="00BB203B">
              <w:rPr>
                <w:rStyle w:val="aa"/>
                <w:bCs/>
                <w:lang w:eastAsia="en-US"/>
              </w:rPr>
              <w:t>ПРОЕКТ ДОГОВОРА</w:t>
            </w:r>
            <w:r w:rsidR="00BD1DD9" w:rsidRPr="00BB203B">
              <w:rPr>
                <w:webHidden/>
              </w:rPr>
              <w:tab/>
            </w:r>
            <w:r w:rsidR="00BD1DD9" w:rsidRPr="00BB203B">
              <w:rPr>
                <w:webHidden/>
              </w:rPr>
              <w:fldChar w:fldCharType="begin"/>
            </w:r>
            <w:r w:rsidR="00BD1DD9" w:rsidRPr="00BB203B">
              <w:rPr>
                <w:webHidden/>
              </w:rPr>
              <w:instrText xml:space="preserve"> PAGEREF _Toc531131236 \h </w:instrText>
            </w:r>
            <w:r w:rsidR="00BD1DD9" w:rsidRPr="00BB203B">
              <w:rPr>
                <w:webHidden/>
              </w:rPr>
            </w:r>
            <w:r w:rsidR="00BD1DD9" w:rsidRPr="00BB203B">
              <w:rPr>
                <w:webHidden/>
              </w:rPr>
              <w:fldChar w:fldCharType="separate"/>
            </w:r>
            <w:r w:rsidR="00BD1DD9" w:rsidRPr="00BB203B">
              <w:rPr>
                <w:webHidden/>
              </w:rPr>
              <w:t>28</w:t>
            </w:r>
            <w:r w:rsidR="00BD1DD9" w:rsidRPr="00BB203B">
              <w:rPr>
                <w:webHidden/>
              </w:rPr>
              <w:fldChar w:fldCharType="end"/>
            </w:r>
          </w:hyperlink>
        </w:p>
        <w:p w14:paraId="512B704C" w14:textId="77777777" w:rsidR="00BD1DD9" w:rsidRPr="00BB203B" w:rsidRDefault="006E1089" w:rsidP="00BD1DD9">
          <w:pPr>
            <w:pStyle w:val="13"/>
            <w:spacing w:before="120" w:after="120"/>
            <w:rPr>
              <w:rFonts w:eastAsiaTheme="minorEastAsia"/>
              <w:b w:val="0"/>
              <w:caps w:val="0"/>
              <w:color w:val="auto"/>
            </w:rPr>
          </w:pPr>
          <w:hyperlink w:anchor="_Toc531131237" w:history="1">
            <w:r w:rsidR="00BD1DD9" w:rsidRPr="00BB203B">
              <w:rPr>
                <w:rStyle w:val="aa"/>
                <w:bCs/>
                <w:lang w:eastAsia="en-US"/>
              </w:rPr>
              <w:t>VI.</w:t>
            </w:r>
            <w:r w:rsidR="00BD1DD9" w:rsidRPr="00BB203B">
              <w:rPr>
                <w:rFonts w:eastAsiaTheme="minorEastAsia"/>
                <w:b w:val="0"/>
                <w:caps w:val="0"/>
                <w:color w:val="auto"/>
              </w:rPr>
              <w:tab/>
            </w:r>
            <w:r w:rsidR="00BD1DD9" w:rsidRPr="00BB203B">
              <w:rPr>
                <w:rStyle w:val="aa"/>
                <w:bCs/>
                <w:lang w:eastAsia="en-US"/>
              </w:rPr>
              <w:t>ФОРМА ЗАЯВКИ</w:t>
            </w:r>
            <w:r w:rsidR="00BD1DD9" w:rsidRPr="00BB203B">
              <w:rPr>
                <w:webHidden/>
              </w:rPr>
              <w:tab/>
            </w:r>
            <w:r w:rsidR="00BD1DD9" w:rsidRPr="00BB203B">
              <w:rPr>
                <w:webHidden/>
              </w:rPr>
              <w:fldChar w:fldCharType="begin"/>
            </w:r>
            <w:r w:rsidR="00BD1DD9" w:rsidRPr="00BB203B">
              <w:rPr>
                <w:webHidden/>
              </w:rPr>
              <w:instrText xml:space="preserve"> PAGEREF _Toc531131237 \h </w:instrText>
            </w:r>
            <w:r w:rsidR="00BD1DD9" w:rsidRPr="00BB203B">
              <w:rPr>
                <w:webHidden/>
              </w:rPr>
            </w:r>
            <w:r w:rsidR="00BD1DD9" w:rsidRPr="00BB203B">
              <w:rPr>
                <w:webHidden/>
              </w:rPr>
              <w:fldChar w:fldCharType="separate"/>
            </w:r>
            <w:r w:rsidR="00BD1DD9" w:rsidRPr="00BB203B">
              <w:rPr>
                <w:webHidden/>
              </w:rPr>
              <w:t>29</w:t>
            </w:r>
            <w:r w:rsidR="00BD1DD9" w:rsidRPr="00BB203B">
              <w:rPr>
                <w:webHidden/>
              </w:rPr>
              <w:fldChar w:fldCharType="end"/>
            </w:r>
          </w:hyperlink>
        </w:p>
        <w:p w14:paraId="0A7FEB47" w14:textId="77777777" w:rsidR="00BD1DD9" w:rsidRPr="00BB203B" w:rsidRDefault="006E1089" w:rsidP="00BD1DD9">
          <w:pPr>
            <w:pStyle w:val="13"/>
            <w:spacing w:before="120" w:after="120"/>
            <w:rPr>
              <w:rFonts w:eastAsiaTheme="minorEastAsia"/>
              <w:b w:val="0"/>
              <w:caps w:val="0"/>
              <w:color w:val="auto"/>
            </w:rPr>
          </w:pPr>
          <w:hyperlink w:anchor="_Toc531131238" w:history="1">
            <w:r w:rsidR="00BD1DD9" w:rsidRPr="00BB203B">
              <w:rPr>
                <w:rStyle w:val="aa"/>
                <w:bCs/>
                <w:lang w:eastAsia="en-US"/>
              </w:rPr>
              <w:t>VII.</w:t>
            </w:r>
            <w:r w:rsidR="00BD1DD9" w:rsidRPr="00BB203B">
              <w:rPr>
                <w:rFonts w:eastAsiaTheme="minorEastAsia"/>
                <w:b w:val="0"/>
                <w:caps w:val="0"/>
                <w:color w:val="auto"/>
              </w:rPr>
              <w:tab/>
            </w:r>
            <w:r w:rsidR="00BD1DD9" w:rsidRPr="00BB203B">
              <w:rPr>
                <w:rStyle w:val="aa"/>
                <w:bCs/>
                <w:lang w:eastAsia="en-US"/>
              </w:rPr>
              <w:t>ФОРМА ЗАЯВЛЕНИЯ НА АККРЕДИТАЦИЮ</w:t>
            </w:r>
            <w:r w:rsidR="00BD1DD9" w:rsidRPr="00BB203B">
              <w:rPr>
                <w:webHidden/>
              </w:rPr>
              <w:tab/>
            </w:r>
            <w:r w:rsidR="00BD1DD9" w:rsidRPr="00BB203B">
              <w:rPr>
                <w:webHidden/>
              </w:rPr>
              <w:fldChar w:fldCharType="begin"/>
            </w:r>
            <w:r w:rsidR="00BD1DD9" w:rsidRPr="00BB203B">
              <w:rPr>
                <w:webHidden/>
              </w:rPr>
              <w:instrText xml:space="preserve"> PAGEREF _Toc531131238 \h </w:instrText>
            </w:r>
            <w:r w:rsidR="00BD1DD9" w:rsidRPr="00BB203B">
              <w:rPr>
                <w:webHidden/>
              </w:rPr>
            </w:r>
            <w:r w:rsidR="00BD1DD9" w:rsidRPr="00BB203B">
              <w:rPr>
                <w:webHidden/>
              </w:rPr>
              <w:fldChar w:fldCharType="separate"/>
            </w:r>
            <w:r w:rsidR="00BD1DD9" w:rsidRPr="00BB203B">
              <w:rPr>
                <w:webHidden/>
              </w:rPr>
              <w:t>44</w:t>
            </w:r>
            <w:r w:rsidR="00BD1DD9" w:rsidRPr="00BB203B">
              <w:rPr>
                <w:webHidden/>
              </w:rPr>
              <w:fldChar w:fldCharType="end"/>
            </w:r>
          </w:hyperlink>
        </w:p>
        <w:p w14:paraId="6871CA33" w14:textId="77777777" w:rsidR="00BD1DD9" w:rsidRPr="00BB203B" w:rsidRDefault="006E1089" w:rsidP="00BD1DD9">
          <w:pPr>
            <w:pStyle w:val="13"/>
            <w:spacing w:before="120" w:after="120"/>
            <w:rPr>
              <w:rFonts w:eastAsiaTheme="minorEastAsia"/>
              <w:b w:val="0"/>
              <w:caps w:val="0"/>
              <w:color w:val="auto"/>
            </w:rPr>
          </w:pPr>
          <w:hyperlink w:anchor="_Toc531131239" w:history="1">
            <w:r w:rsidR="00BD1DD9" w:rsidRPr="00BB203B">
              <w:rPr>
                <w:rStyle w:val="aa"/>
                <w:bCs/>
                <w:lang w:eastAsia="en-US"/>
              </w:rPr>
              <w:t>VIII.</w:t>
            </w:r>
            <w:r w:rsidR="00BD1DD9" w:rsidRPr="00BB203B">
              <w:rPr>
                <w:rFonts w:eastAsiaTheme="minorEastAsia"/>
                <w:b w:val="0"/>
                <w:caps w:val="0"/>
                <w:color w:val="auto"/>
              </w:rPr>
              <w:tab/>
            </w:r>
            <w:r w:rsidR="00BD1DD9" w:rsidRPr="00BB203B">
              <w:rPr>
                <w:rStyle w:val="aa"/>
                <w:bCs/>
                <w:lang w:eastAsia="en-US"/>
              </w:rPr>
              <w:t>ТРЕБОВАНИЯ И ПЕРЕЧЕНЬ ДОКУМЕНТОВ ДЛЯ ПРОХОЖДЕНИЯ АККРЕДИТАЦИИ</w:t>
            </w:r>
            <w:r w:rsidR="00BD1DD9" w:rsidRPr="00BB203B">
              <w:rPr>
                <w:webHidden/>
              </w:rPr>
              <w:tab/>
            </w:r>
            <w:r w:rsidR="00BD1DD9" w:rsidRPr="00BB203B">
              <w:rPr>
                <w:webHidden/>
              </w:rPr>
              <w:fldChar w:fldCharType="begin"/>
            </w:r>
            <w:r w:rsidR="00BD1DD9" w:rsidRPr="00BB203B">
              <w:rPr>
                <w:webHidden/>
              </w:rPr>
              <w:instrText xml:space="preserve"> PAGEREF _Toc531131239 \h </w:instrText>
            </w:r>
            <w:r w:rsidR="00BD1DD9" w:rsidRPr="00BB203B">
              <w:rPr>
                <w:webHidden/>
              </w:rPr>
            </w:r>
            <w:r w:rsidR="00BD1DD9" w:rsidRPr="00BB203B">
              <w:rPr>
                <w:webHidden/>
              </w:rPr>
              <w:fldChar w:fldCharType="separate"/>
            </w:r>
            <w:r w:rsidR="00BD1DD9" w:rsidRPr="00BB203B">
              <w:rPr>
                <w:webHidden/>
              </w:rPr>
              <w:t>51</w:t>
            </w:r>
            <w:r w:rsidR="00BD1DD9" w:rsidRPr="00BB203B">
              <w:rPr>
                <w:webHidden/>
              </w:rPr>
              <w:fldChar w:fldCharType="end"/>
            </w:r>
          </w:hyperlink>
        </w:p>
        <w:p w14:paraId="7066E456" w14:textId="77777777" w:rsidR="00BD1DD9" w:rsidRPr="00D44CF8" w:rsidRDefault="00BD1DD9" w:rsidP="00BD1DD9">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14:paraId="3652A0F8" w14:textId="77777777" w:rsidR="00BD1DD9" w:rsidRPr="00D44CF8" w:rsidRDefault="00BD1DD9" w:rsidP="00BD1DD9">
      <w:pPr>
        <w:spacing w:after="200" w:line="276" w:lineRule="auto"/>
        <w:jc w:val="both"/>
        <w:rPr>
          <w:rFonts w:eastAsia="Calibri"/>
          <w:sz w:val="28"/>
          <w:szCs w:val="28"/>
          <w:lang w:eastAsia="en-US"/>
        </w:rPr>
        <w:sectPr w:rsidR="00BD1DD9" w:rsidRPr="00D44CF8">
          <w:pgSz w:w="11906" w:h="16838"/>
          <w:pgMar w:top="1134" w:right="850" w:bottom="1134" w:left="1701" w:header="708" w:footer="708" w:gutter="0"/>
          <w:cols w:space="708"/>
          <w:docGrid w:linePitch="360"/>
        </w:sectPr>
      </w:pPr>
    </w:p>
    <w:p w14:paraId="1AF608F6" w14:textId="77777777" w:rsidR="00BD1DD9" w:rsidRPr="00D44CF8" w:rsidRDefault="00BD1DD9" w:rsidP="00BD1DD9">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14:paraId="6BC2880D" w14:textId="77777777" w:rsidR="00BD1DD9" w:rsidRPr="00D44CF8" w:rsidRDefault="00BD1DD9" w:rsidP="00BD1DD9">
      <w:pPr>
        <w:spacing w:after="200" w:line="276" w:lineRule="auto"/>
        <w:rPr>
          <w:rFonts w:ascii="Calibri" w:eastAsia="Calibri" w:hAnsi="Calibri"/>
          <w:sz w:val="22"/>
          <w:szCs w:val="22"/>
          <w:lang w:eastAsia="en-US"/>
        </w:rPr>
      </w:pPr>
    </w:p>
    <w:p w14:paraId="20EA4DE4" w14:textId="77777777" w:rsidR="00BD1DD9" w:rsidRPr="00D44CF8" w:rsidRDefault="00BD1DD9" w:rsidP="00BD1DD9">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14:paraId="57BADE59" w14:textId="77777777" w:rsidR="00BD1DD9" w:rsidRPr="00D44CF8" w:rsidRDefault="00BD1DD9" w:rsidP="00BD1DD9">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14:paraId="36F0D0DA" w14:textId="77777777" w:rsidR="00BD1DD9" w:rsidRPr="00D44CF8" w:rsidRDefault="00BD1DD9" w:rsidP="00BD1DD9">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14:paraId="4F8910D6" w14:textId="77777777" w:rsidR="00BD1DD9" w:rsidRPr="00D44CF8" w:rsidRDefault="00BD1DD9" w:rsidP="00BD1DD9">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14:paraId="5857D32F" w14:textId="77777777" w:rsidR="00BD1DD9" w:rsidRPr="00D44CF8" w:rsidRDefault="00BD1DD9" w:rsidP="00BD1DD9">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14:paraId="3C4D8C10" w14:textId="77777777" w:rsidR="00BD1DD9" w:rsidRPr="00D44CF8" w:rsidRDefault="00BD1DD9" w:rsidP="00BD1DD9">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14:paraId="0603216D" w14:textId="77777777" w:rsidR="00BD1DD9" w:rsidRPr="00D44CF8" w:rsidRDefault="00BD1DD9" w:rsidP="00BD1DD9">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14:paraId="4125FD62" w14:textId="77777777" w:rsidR="00BD1DD9" w:rsidRPr="00D44CF8" w:rsidRDefault="00BD1DD9" w:rsidP="00BD1DD9">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14:paraId="69766793" w14:textId="77777777" w:rsidR="00BD1DD9" w:rsidRPr="00D44CF8" w:rsidRDefault="00BD1DD9" w:rsidP="00BD1DD9">
      <w:pPr>
        <w:spacing w:line="288" w:lineRule="auto"/>
        <w:ind w:firstLine="567"/>
        <w:jc w:val="both"/>
        <w:rPr>
          <w:b/>
          <w:sz w:val="28"/>
          <w:szCs w:val="28"/>
        </w:rPr>
      </w:pPr>
      <w:r w:rsidRPr="00D44CF8">
        <w:rPr>
          <w:b/>
          <w:sz w:val="28"/>
          <w:szCs w:val="28"/>
        </w:rPr>
        <w:lastRenderedPageBreak/>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14:paraId="7E705D79" w14:textId="77777777" w:rsidR="00BD1DD9" w:rsidRPr="00D44CF8" w:rsidRDefault="00BD1DD9" w:rsidP="00BD1DD9">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14:paraId="37BEDA73" w14:textId="77777777" w:rsidR="00BD1DD9" w:rsidRPr="00D44CF8" w:rsidRDefault="00BD1DD9" w:rsidP="00BD1DD9">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14:paraId="2FCF5268" w14:textId="77777777" w:rsidR="00BD1DD9" w:rsidRPr="00D44CF8" w:rsidRDefault="00BD1DD9" w:rsidP="00BD1DD9">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14:paraId="3F993773" w14:textId="77777777" w:rsidR="00BD1DD9" w:rsidRPr="00D44CF8" w:rsidRDefault="00BD1DD9" w:rsidP="00BD1DD9">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14:paraId="73F0FE2E" w14:textId="77777777" w:rsidR="00BD1DD9" w:rsidRPr="00D44CF8" w:rsidRDefault="00BD1DD9" w:rsidP="00BD1DD9">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14:paraId="7F542EE2" w14:textId="77777777" w:rsidR="00BD1DD9" w:rsidRPr="00D44CF8" w:rsidRDefault="00BD1DD9" w:rsidP="00BD1DD9">
      <w:pPr>
        <w:spacing w:line="288" w:lineRule="auto"/>
        <w:ind w:firstLine="567"/>
        <w:jc w:val="both"/>
        <w:rPr>
          <w:sz w:val="28"/>
          <w:szCs w:val="28"/>
        </w:rPr>
      </w:pPr>
      <w:r w:rsidRPr="00D44CF8">
        <w:rPr>
          <w:b/>
          <w:sz w:val="28"/>
          <w:szCs w:val="28"/>
        </w:rPr>
        <w:lastRenderedPageBreak/>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14:paraId="5B977DD3" w14:textId="77777777" w:rsidR="00BD1DD9" w:rsidRPr="00D44CF8" w:rsidRDefault="00BD1DD9" w:rsidP="00BD1DD9">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14:paraId="5DC2ECE1" w14:textId="77777777" w:rsidR="00BD1DD9" w:rsidRPr="00D44CF8" w:rsidRDefault="00BD1DD9" w:rsidP="00BD1DD9">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14:paraId="1A065CCA" w14:textId="77777777" w:rsidR="00BD1DD9" w:rsidRPr="00D44CF8" w:rsidRDefault="00BD1DD9" w:rsidP="00BD1DD9">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14:paraId="01227E30" w14:textId="77777777" w:rsidR="00BD1DD9" w:rsidRPr="00D44CF8" w:rsidRDefault="00BD1DD9" w:rsidP="00BD1DD9">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14:paraId="234FB1E2" w14:textId="77777777" w:rsidR="00BD1DD9" w:rsidRPr="00D44CF8" w:rsidRDefault="00BD1DD9" w:rsidP="00BD1DD9">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14:paraId="4367F8A7" w14:textId="77777777" w:rsidR="00BD1DD9" w:rsidRPr="00D44CF8" w:rsidRDefault="00BD1DD9" w:rsidP="00BD1DD9">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 xml:space="preserve">сайт в информационно-телекоммуникационной сети «Интернет», на котором Заказчик размещает </w:t>
      </w:r>
      <w:r w:rsidRPr="00D44CF8">
        <w:rPr>
          <w:sz w:val="28"/>
          <w:szCs w:val="28"/>
        </w:rPr>
        <w:lastRenderedPageBreak/>
        <w:t>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14:paraId="06BB03F0" w14:textId="77777777" w:rsidR="00BD1DD9" w:rsidRPr="00D44CF8" w:rsidRDefault="00BD1DD9" w:rsidP="00BD1DD9">
      <w:pPr>
        <w:spacing w:after="200" w:line="276" w:lineRule="auto"/>
        <w:rPr>
          <w:rFonts w:ascii="Calibri" w:eastAsia="Calibri" w:hAnsi="Calibri"/>
          <w:sz w:val="22"/>
          <w:szCs w:val="22"/>
          <w:lang w:eastAsia="en-US"/>
        </w:rPr>
        <w:sectPr w:rsidR="00BD1DD9" w:rsidRPr="00D44CF8">
          <w:pgSz w:w="11906" w:h="16838"/>
          <w:pgMar w:top="1134" w:right="850" w:bottom="1134" w:left="1701" w:header="708" w:footer="708" w:gutter="0"/>
          <w:cols w:space="708"/>
          <w:docGrid w:linePitch="360"/>
        </w:sectPr>
      </w:pPr>
    </w:p>
    <w:p w14:paraId="4F92C123" w14:textId="77777777" w:rsidR="00BD1DD9" w:rsidRPr="00D44CF8" w:rsidRDefault="00BD1DD9" w:rsidP="00BD1DD9">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lastRenderedPageBreak/>
        <w:t>ОБЩИЕ УСЛОВИЯ ПРОВЕДЕНИЯ ЗАКУПКИ</w:t>
      </w:r>
      <w:bookmarkEnd w:id="2"/>
    </w:p>
    <w:p w14:paraId="4C084956" w14:textId="77777777" w:rsidR="00BD1DD9" w:rsidRPr="00D44CF8" w:rsidRDefault="00BD1DD9" w:rsidP="00BD1DD9">
      <w:pPr>
        <w:keepNext/>
        <w:keepLines/>
        <w:numPr>
          <w:ilvl w:val="1"/>
          <w:numId w:val="5"/>
        </w:numPr>
        <w:spacing w:before="200" w:after="200" w:line="276" w:lineRule="auto"/>
        <w:outlineLvl w:val="1"/>
        <w:rPr>
          <w:b/>
          <w:bCs/>
          <w:sz w:val="28"/>
          <w:szCs w:val="28"/>
          <w:lang w:eastAsia="en-US"/>
        </w:rPr>
      </w:pPr>
      <w:bookmarkStart w:id="3" w:name="_Toc531131224"/>
      <w:r w:rsidRPr="00D44CF8">
        <w:rPr>
          <w:b/>
          <w:bCs/>
          <w:sz w:val="28"/>
          <w:szCs w:val="28"/>
          <w:lang w:eastAsia="en-US"/>
        </w:rPr>
        <w:t>Общие положения</w:t>
      </w:r>
      <w:bookmarkEnd w:id="3"/>
    </w:p>
    <w:p w14:paraId="74F2381D" w14:textId="77777777" w:rsidR="00BD1DD9" w:rsidRPr="00D44CF8" w:rsidRDefault="00BD1DD9" w:rsidP="00BD1DD9">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0B5FA281" w14:textId="77777777" w:rsidR="00BD1DD9" w:rsidRPr="00D44CF8" w:rsidRDefault="00BD1DD9" w:rsidP="00BD1DD9">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14:paraId="6EE9ECFA" w14:textId="77777777" w:rsidR="00BD1DD9" w:rsidRPr="00D44CF8" w:rsidRDefault="00BD1DD9" w:rsidP="00BD1DD9">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14:paraId="1F3522EA" w14:textId="77777777" w:rsidR="00BD1DD9" w:rsidRPr="00D44CF8" w:rsidRDefault="00BD1DD9" w:rsidP="00BD1DD9">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14:paraId="54893AA8" w14:textId="77777777" w:rsidR="00BD1DD9" w:rsidRPr="00D44CF8" w:rsidRDefault="00BD1DD9" w:rsidP="00BD1DD9">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14:paraId="2F9C1C18" w14:textId="77777777" w:rsidR="00BD1DD9" w:rsidRPr="00D44CF8" w:rsidRDefault="00BD1DD9" w:rsidP="00BD1DD9">
      <w:pPr>
        <w:spacing w:after="200" w:line="276" w:lineRule="auto"/>
        <w:ind w:left="567"/>
        <w:contextualSpacing/>
        <w:jc w:val="both"/>
        <w:rPr>
          <w:rFonts w:eastAsia="Calibri"/>
          <w:sz w:val="28"/>
          <w:szCs w:val="28"/>
          <w:lang w:eastAsia="en-US"/>
        </w:rPr>
      </w:pPr>
    </w:p>
    <w:p w14:paraId="12EE8F20" w14:textId="77777777" w:rsidR="00BD1DD9" w:rsidRPr="00D44CF8" w:rsidRDefault="00BD1DD9" w:rsidP="00BD1DD9">
      <w:pPr>
        <w:keepNext/>
        <w:keepLines/>
        <w:numPr>
          <w:ilvl w:val="0"/>
          <w:numId w:val="7"/>
        </w:numPr>
        <w:spacing w:before="200" w:after="200" w:line="276" w:lineRule="auto"/>
        <w:outlineLvl w:val="1"/>
        <w:rPr>
          <w:b/>
          <w:bCs/>
          <w:vanish/>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End w:id="4"/>
      <w:bookmarkEnd w:id="5"/>
      <w:bookmarkEnd w:id="6"/>
      <w:bookmarkEnd w:id="7"/>
      <w:bookmarkEnd w:id="8"/>
      <w:bookmarkEnd w:id="9"/>
      <w:bookmarkEnd w:id="10"/>
      <w:bookmarkEnd w:id="11"/>
      <w:bookmarkEnd w:id="12"/>
    </w:p>
    <w:p w14:paraId="64F58043" w14:textId="77777777" w:rsidR="00BD1DD9" w:rsidRPr="00D44CF8" w:rsidRDefault="00BD1DD9" w:rsidP="00BD1DD9">
      <w:pPr>
        <w:keepNext/>
        <w:keepLines/>
        <w:numPr>
          <w:ilvl w:val="0"/>
          <w:numId w:val="7"/>
        </w:numPr>
        <w:spacing w:before="200" w:after="200" w:line="276" w:lineRule="auto"/>
        <w:outlineLvl w:val="1"/>
        <w:rPr>
          <w:b/>
          <w:bCs/>
          <w:vanish/>
          <w:sz w:val="28"/>
          <w:szCs w:val="28"/>
          <w:lang w:eastAsia="en-US"/>
        </w:rPr>
      </w:pPr>
      <w:bookmarkStart w:id="13" w:name="_Toc518471988"/>
      <w:bookmarkStart w:id="14" w:name="_Toc518491474"/>
      <w:bookmarkStart w:id="15" w:name="_Toc529283814"/>
      <w:bookmarkStart w:id="16" w:name="_Toc529283879"/>
      <w:bookmarkStart w:id="17" w:name="_Toc530655416"/>
      <w:bookmarkStart w:id="18" w:name="_Toc530997681"/>
      <w:bookmarkStart w:id="19" w:name="_Toc531083036"/>
      <w:bookmarkStart w:id="20" w:name="_Toc531127067"/>
      <w:bookmarkStart w:id="21" w:name="_Toc531131226"/>
      <w:bookmarkEnd w:id="13"/>
      <w:bookmarkEnd w:id="14"/>
      <w:bookmarkEnd w:id="15"/>
      <w:bookmarkEnd w:id="16"/>
      <w:bookmarkEnd w:id="17"/>
      <w:bookmarkEnd w:id="18"/>
      <w:bookmarkEnd w:id="19"/>
      <w:bookmarkEnd w:id="20"/>
      <w:bookmarkEnd w:id="21"/>
    </w:p>
    <w:p w14:paraId="394668AD" w14:textId="77777777" w:rsidR="00BD1DD9" w:rsidRPr="00D44CF8" w:rsidRDefault="00BD1DD9" w:rsidP="00BD1DD9">
      <w:pPr>
        <w:keepNext/>
        <w:keepLines/>
        <w:numPr>
          <w:ilvl w:val="1"/>
          <w:numId w:val="7"/>
        </w:numPr>
        <w:spacing w:before="200" w:after="200" w:line="276" w:lineRule="auto"/>
        <w:outlineLvl w:val="1"/>
        <w:rPr>
          <w:b/>
          <w:bCs/>
          <w:vanish/>
          <w:sz w:val="28"/>
          <w:szCs w:val="28"/>
          <w:lang w:eastAsia="en-US"/>
        </w:rPr>
      </w:pPr>
      <w:bookmarkStart w:id="22" w:name="_Toc518471989"/>
      <w:bookmarkStart w:id="23" w:name="_Toc518491475"/>
      <w:bookmarkStart w:id="24" w:name="_Toc529283815"/>
      <w:bookmarkStart w:id="25" w:name="_Toc529283880"/>
      <w:bookmarkStart w:id="26" w:name="_Toc530655417"/>
      <w:bookmarkStart w:id="27" w:name="_Toc530997682"/>
      <w:bookmarkStart w:id="28" w:name="_Toc531083037"/>
      <w:bookmarkStart w:id="29" w:name="_Toc531127068"/>
      <w:bookmarkStart w:id="30" w:name="_Toc531131227"/>
      <w:bookmarkEnd w:id="22"/>
      <w:bookmarkEnd w:id="23"/>
      <w:bookmarkEnd w:id="24"/>
      <w:bookmarkEnd w:id="25"/>
      <w:bookmarkEnd w:id="26"/>
      <w:bookmarkEnd w:id="27"/>
      <w:bookmarkEnd w:id="28"/>
      <w:bookmarkEnd w:id="29"/>
      <w:bookmarkEnd w:id="30"/>
    </w:p>
    <w:p w14:paraId="5D2A829F" w14:textId="77777777" w:rsidR="00BD1DD9" w:rsidRPr="00D44CF8" w:rsidRDefault="00BD1DD9" w:rsidP="00BD1DD9">
      <w:pPr>
        <w:keepNext/>
        <w:keepLines/>
        <w:numPr>
          <w:ilvl w:val="1"/>
          <w:numId w:val="7"/>
        </w:numPr>
        <w:spacing w:before="200" w:after="200" w:line="276" w:lineRule="auto"/>
        <w:outlineLvl w:val="1"/>
        <w:rPr>
          <w:b/>
          <w:bCs/>
          <w:sz w:val="28"/>
          <w:szCs w:val="28"/>
          <w:lang w:eastAsia="en-US"/>
        </w:rPr>
      </w:pPr>
      <w:bookmarkStart w:id="31" w:name="_Toc531131228"/>
      <w:r w:rsidRPr="00D44CF8">
        <w:rPr>
          <w:b/>
          <w:bCs/>
          <w:sz w:val="28"/>
          <w:szCs w:val="28"/>
          <w:lang w:eastAsia="en-US"/>
        </w:rPr>
        <w:t>Разъяснения Закупочной документации</w:t>
      </w:r>
      <w:bookmarkEnd w:id="31"/>
    </w:p>
    <w:p w14:paraId="42E1FC6E" w14:textId="77777777" w:rsidR="00BD1DD9" w:rsidRPr="00D44CF8" w:rsidRDefault="00BD1DD9" w:rsidP="00BD1DD9">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Pr>
          <w:rFonts w:eastAsia="Calibri"/>
          <w:sz w:val="28"/>
          <w:szCs w:val="28"/>
          <w:lang w:eastAsia="en-US"/>
        </w:rPr>
        <w:t>пункте</w:t>
      </w:r>
      <w:r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14:paraId="729DECA9" w14:textId="77777777" w:rsidR="00BD1DD9" w:rsidRPr="00D44CF8" w:rsidRDefault="00BD1DD9" w:rsidP="00BD1DD9">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Участник</w:t>
      </w:r>
      <w:r>
        <w:rPr>
          <w:rFonts w:eastAsia="Calibri"/>
          <w:sz w:val="28"/>
          <w:szCs w:val="28"/>
          <w:lang w:eastAsia="en-US"/>
        </w:rPr>
        <w:t>ом</w:t>
      </w:r>
      <w:r w:rsidRPr="00D44CF8">
        <w:rPr>
          <w:rFonts w:eastAsia="Calibri"/>
          <w:sz w:val="28"/>
          <w:szCs w:val="28"/>
          <w:lang w:eastAsia="en-US"/>
        </w:rPr>
        <w:t xml:space="preserve"> закупки </w:t>
      </w:r>
      <w:r>
        <w:rPr>
          <w:rFonts w:eastAsia="Calibri"/>
          <w:sz w:val="28"/>
          <w:szCs w:val="28"/>
          <w:lang w:eastAsia="en-US"/>
        </w:rPr>
        <w:t>(</w:t>
      </w:r>
      <w:r w:rsidRPr="00D44CF8">
        <w:rPr>
          <w:rFonts w:eastAsia="Calibri"/>
          <w:sz w:val="28"/>
          <w:szCs w:val="28"/>
          <w:lang w:eastAsia="en-US"/>
        </w:rPr>
        <w:t>уполномоченным</w:t>
      </w:r>
      <w:r>
        <w:rPr>
          <w:rFonts w:eastAsia="Calibri"/>
          <w:sz w:val="28"/>
          <w:szCs w:val="28"/>
          <w:lang w:eastAsia="en-US"/>
        </w:rPr>
        <w:t xml:space="preserve"> им</w:t>
      </w:r>
      <w:r w:rsidRPr="00D44CF8">
        <w:rPr>
          <w:rFonts w:eastAsia="Calibri"/>
          <w:sz w:val="28"/>
          <w:szCs w:val="28"/>
          <w:lang w:eastAsia="en-US"/>
        </w:rPr>
        <w:t xml:space="preserve"> лицом</w:t>
      </w:r>
      <w:r>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w:t>
      </w:r>
      <w:r w:rsidRPr="00D44CF8">
        <w:rPr>
          <w:rFonts w:eastAsia="Calibri"/>
          <w:sz w:val="28"/>
          <w:szCs w:val="28"/>
          <w:lang w:eastAsia="en-US"/>
        </w:rPr>
        <w:lastRenderedPageBreak/>
        <w:t>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14:paraId="2F8D1465" w14:textId="77777777" w:rsidR="00BD1DD9" w:rsidRDefault="00BD1DD9" w:rsidP="00BD1DD9">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14:paraId="52542A0D" w14:textId="77777777" w:rsidR="00BD1DD9" w:rsidRPr="00D44CF8" w:rsidRDefault="00BD1DD9" w:rsidP="00BD1DD9">
      <w:pPr>
        <w:spacing w:after="200" w:line="276" w:lineRule="auto"/>
        <w:ind w:left="567"/>
        <w:contextualSpacing/>
        <w:jc w:val="both"/>
        <w:rPr>
          <w:rFonts w:eastAsia="Calibri"/>
          <w:sz w:val="28"/>
          <w:szCs w:val="28"/>
          <w:lang w:eastAsia="en-US"/>
        </w:rPr>
      </w:pPr>
    </w:p>
    <w:p w14:paraId="01DE19E1" w14:textId="77777777" w:rsidR="00BD1DD9" w:rsidRPr="00D44CF8" w:rsidRDefault="00BD1DD9" w:rsidP="00BD1DD9">
      <w:pPr>
        <w:keepNext/>
        <w:keepLines/>
        <w:numPr>
          <w:ilvl w:val="1"/>
          <w:numId w:val="7"/>
        </w:numPr>
        <w:spacing w:before="200" w:after="200" w:line="276" w:lineRule="auto"/>
        <w:outlineLvl w:val="1"/>
        <w:rPr>
          <w:b/>
          <w:bCs/>
          <w:sz w:val="28"/>
          <w:szCs w:val="28"/>
          <w:lang w:eastAsia="en-US"/>
        </w:rPr>
      </w:pPr>
      <w:bookmarkStart w:id="32" w:name="_Toc531131229"/>
      <w:r w:rsidRPr="00D44CF8">
        <w:rPr>
          <w:b/>
          <w:bCs/>
          <w:sz w:val="28"/>
          <w:szCs w:val="28"/>
          <w:lang w:eastAsia="en-US"/>
        </w:rPr>
        <w:t>Требования к Заявке</w:t>
      </w:r>
      <w:bookmarkEnd w:id="32"/>
    </w:p>
    <w:p w14:paraId="40938875" w14:textId="77777777" w:rsidR="00BD1DD9" w:rsidRPr="00D44CF8" w:rsidRDefault="00BD1DD9" w:rsidP="00BD1DD9">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14:paraId="76E6C16D" w14:textId="77777777" w:rsidR="00BD1DD9" w:rsidRPr="00D44CF8" w:rsidRDefault="00BD1DD9" w:rsidP="00BD1DD9">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14:paraId="0D976A09" w14:textId="77777777" w:rsidR="00BD1DD9" w:rsidRPr="00D44CF8" w:rsidRDefault="00BD1DD9" w:rsidP="00BD1DD9">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14:paraId="04CBA36E" w14:textId="77777777" w:rsidR="00BD1DD9" w:rsidRPr="00D44CF8" w:rsidRDefault="00BD1DD9" w:rsidP="00BD1DD9">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14:paraId="1349635E" w14:textId="77777777" w:rsidR="00BD1DD9" w:rsidRDefault="00BD1DD9" w:rsidP="00BD1DD9">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14:paraId="0175CDAA" w14:textId="77777777" w:rsidR="00BD1DD9" w:rsidRPr="00D44CF8" w:rsidRDefault="00BD1DD9" w:rsidP="00BD1DD9">
      <w:pPr>
        <w:spacing w:after="200" w:line="276" w:lineRule="auto"/>
        <w:ind w:left="567"/>
        <w:contextualSpacing/>
        <w:jc w:val="both"/>
        <w:rPr>
          <w:rFonts w:eastAsia="Calibri"/>
          <w:sz w:val="28"/>
          <w:szCs w:val="28"/>
          <w:lang w:eastAsia="en-US"/>
        </w:rPr>
      </w:pPr>
    </w:p>
    <w:p w14:paraId="1F5FB54C" w14:textId="77777777" w:rsidR="00BD1DD9" w:rsidRPr="00D44CF8" w:rsidRDefault="00BD1DD9" w:rsidP="00BD1DD9">
      <w:pPr>
        <w:keepNext/>
        <w:keepLines/>
        <w:numPr>
          <w:ilvl w:val="1"/>
          <w:numId w:val="7"/>
        </w:numPr>
        <w:spacing w:before="200" w:after="200" w:line="276" w:lineRule="auto"/>
        <w:outlineLvl w:val="1"/>
        <w:rPr>
          <w:b/>
          <w:bCs/>
          <w:sz w:val="28"/>
          <w:szCs w:val="28"/>
          <w:lang w:eastAsia="en-US"/>
        </w:rPr>
      </w:pPr>
      <w:bookmarkStart w:id="33" w:name="_Toc531131230"/>
      <w:r w:rsidRPr="00D44CF8">
        <w:rPr>
          <w:b/>
          <w:bCs/>
          <w:sz w:val="28"/>
          <w:szCs w:val="28"/>
          <w:lang w:eastAsia="en-US"/>
        </w:rPr>
        <w:lastRenderedPageBreak/>
        <w:t>Рассмотрение и оценка Заявок</w:t>
      </w:r>
      <w:bookmarkEnd w:id="33"/>
    </w:p>
    <w:p w14:paraId="35BAE37A" w14:textId="77777777" w:rsidR="00BD1DD9" w:rsidRDefault="00BD1DD9" w:rsidP="00BD1DD9">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14:paraId="5DB58D82" w14:textId="77777777" w:rsidR="00BD1DD9" w:rsidRPr="00D44CF8" w:rsidRDefault="00BD1DD9" w:rsidP="00BD1DD9">
      <w:pPr>
        <w:spacing w:after="200" w:line="276" w:lineRule="auto"/>
        <w:ind w:left="567"/>
        <w:contextualSpacing/>
        <w:jc w:val="both"/>
        <w:rPr>
          <w:rFonts w:eastAsia="Calibri"/>
          <w:sz w:val="28"/>
          <w:szCs w:val="28"/>
          <w:lang w:eastAsia="en-US"/>
        </w:rPr>
      </w:pPr>
    </w:p>
    <w:p w14:paraId="19028FA4" w14:textId="77777777" w:rsidR="00BD1DD9" w:rsidRPr="00D44CF8" w:rsidRDefault="00BD1DD9" w:rsidP="00BD1DD9">
      <w:pPr>
        <w:keepNext/>
        <w:keepLines/>
        <w:numPr>
          <w:ilvl w:val="1"/>
          <w:numId w:val="7"/>
        </w:numPr>
        <w:spacing w:before="200" w:after="200" w:line="276" w:lineRule="auto"/>
        <w:outlineLvl w:val="1"/>
        <w:rPr>
          <w:b/>
          <w:bCs/>
          <w:sz w:val="28"/>
          <w:szCs w:val="28"/>
          <w:lang w:eastAsia="en-US"/>
        </w:rPr>
      </w:pPr>
      <w:bookmarkStart w:id="34" w:name="_Toc531131231"/>
      <w:r w:rsidRPr="00D44CF8">
        <w:rPr>
          <w:b/>
          <w:bCs/>
          <w:sz w:val="28"/>
          <w:szCs w:val="28"/>
          <w:lang w:eastAsia="en-US"/>
        </w:rPr>
        <w:t>Изменение и отзыв Заявок</w:t>
      </w:r>
      <w:bookmarkEnd w:id="34"/>
    </w:p>
    <w:p w14:paraId="124D5123" w14:textId="77777777" w:rsidR="00BD1DD9" w:rsidRPr="00D44CF8" w:rsidRDefault="00BD1DD9" w:rsidP="00BD1DD9">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14:paraId="3B2E54ED" w14:textId="77777777" w:rsidR="00BD1DD9" w:rsidRPr="00D44CF8" w:rsidRDefault="00BD1DD9" w:rsidP="00BD1DD9">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14:paraId="7B7CDE30" w14:textId="77777777" w:rsidR="00BD1DD9" w:rsidRDefault="00BD1DD9" w:rsidP="00BD1DD9">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14:paraId="0064CC54" w14:textId="77777777" w:rsidR="00BD1DD9" w:rsidRPr="00D44CF8" w:rsidRDefault="00BD1DD9" w:rsidP="00BD1DD9">
      <w:pPr>
        <w:spacing w:after="200" w:line="276" w:lineRule="auto"/>
        <w:ind w:left="567"/>
        <w:contextualSpacing/>
        <w:jc w:val="both"/>
        <w:rPr>
          <w:rFonts w:eastAsia="Calibri"/>
          <w:sz w:val="28"/>
          <w:szCs w:val="28"/>
          <w:lang w:eastAsia="en-US"/>
        </w:rPr>
      </w:pPr>
    </w:p>
    <w:p w14:paraId="35FF73C7" w14:textId="77777777" w:rsidR="00BD1DD9" w:rsidRPr="00D44CF8" w:rsidRDefault="00BD1DD9" w:rsidP="00BD1DD9">
      <w:pPr>
        <w:keepNext/>
        <w:keepLines/>
        <w:numPr>
          <w:ilvl w:val="1"/>
          <w:numId w:val="7"/>
        </w:numPr>
        <w:spacing w:before="200" w:after="200" w:line="276" w:lineRule="auto"/>
        <w:outlineLvl w:val="1"/>
        <w:rPr>
          <w:b/>
          <w:bCs/>
          <w:sz w:val="28"/>
          <w:szCs w:val="28"/>
          <w:lang w:eastAsia="en-US"/>
        </w:rPr>
      </w:pPr>
      <w:bookmarkStart w:id="35" w:name="_Toc531131232"/>
      <w:r w:rsidRPr="00D44CF8">
        <w:rPr>
          <w:b/>
          <w:bCs/>
          <w:sz w:val="28"/>
          <w:szCs w:val="28"/>
          <w:lang w:eastAsia="en-US"/>
        </w:rPr>
        <w:t>Порядок применения антидемпинговых мер</w:t>
      </w:r>
      <w:bookmarkEnd w:id="35"/>
    </w:p>
    <w:p w14:paraId="24097B27" w14:textId="77777777" w:rsidR="00BD1DD9" w:rsidRPr="00D97A44" w:rsidRDefault="00BD1DD9" w:rsidP="00BD1DD9">
      <w:pPr>
        <w:numPr>
          <w:ilvl w:val="2"/>
          <w:numId w:val="7"/>
        </w:numPr>
        <w:spacing w:after="200" w:line="276" w:lineRule="auto"/>
        <w:ind w:left="0" w:firstLine="567"/>
        <w:contextualSpacing/>
        <w:jc w:val="both"/>
        <w:rPr>
          <w:rFonts w:eastAsia="Calibri"/>
          <w:sz w:val="28"/>
          <w:szCs w:val="28"/>
          <w:lang w:eastAsia="en-US"/>
        </w:rPr>
      </w:pPr>
      <w:bookmarkStart w:id="36" w:name="_Ref530655247"/>
      <w:r w:rsidRPr="00D44CF8">
        <w:rPr>
          <w:rFonts w:eastAsia="Calibri"/>
          <w:sz w:val="28"/>
          <w:szCs w:val="28"/>
          <w:lang w:eastAsia="en-US"/>
        </w:rPr>
        <w:t xml:space="preserve">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w:t>
      </w:r>
      <w:bookmarkEnd w:id="36"/>
      <w:r w:rsidRPr="00D97A44">
        <w:rPr>
          <w:rFonts w:eastAsia="Calibri"/>
          <w:sz w:val="28"/>
          <w:szCs w:val="28"/>
          <w:lang w:eastAsia="en-US"/>
        </w:rPr>
        <w:t xml:space="preserve">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w:t>
      </w:r>
      <w:r w:rsidRPr="00D97A44">
        <w:rPr>
          <w:rFonts w:eastAsia="Calibri"/>
          <w:sz w:val="28"/>
          <w:szCs w:val="28"/>
          <w:lang w:eastAsia="en-US"/>
        </w:rPr>
        <w:lastRenderedPageBreak/>
        <w:t>таких договоров должна составлять не менее чем двадцать процентов Начальной (максимальной) цены договора;</w:t>
      </w:r>
    </w:p>
    <w:p w14:paraId="1AC65193" w14:textId="77777777" w:rsidR="00BD1DD9" w:rsidRDefault="00BD1DD9" w:rsidP="00BD1DD9">
      <w:pPr>
        <w:numPr>
          <w:ilvl w:val="2"/>
          <w:numId w:val="7"/>
        </w:numPr>
        <w:spacing w:after="200" w:line="276" w:lineRule="auto"/>
        <w:ind w:left="0" w:firstLine="567"/>
        <w:contextualSpacing/>
        <w:jc w:val="both"/>
        <w:rPr>
          <w:rFonts w:eastAsia="Calibri"/>
          <w:sz w:val="28"/>
          <w:szCs w:val="28"/>
          <w:lang w:eastAsia="en-US"/>
        </w:rPr>
      </w:pPr>
      <w:r>
        <w:rPr>
          <w:rFonts w:eastAsia="Calibri"/>
          <w:sz w:val="28"/>
          <w:szCs w:val="28"/>
          <w:lang w:eastAsia="en-US"/>
        </w:rPr>
        <w:t>Непредставление информации, указанной в п.</w:t>
      </w:r>
      <w:r w:rsidRPr="00D44CF8">
        <w:rPr>
          <w:rFonts w:eastAsia="Calibri"/>
          <w:sz w:val="28"/>
          <w:szCs w:val="28"/>
          <w:lang w:eastAsia="en-US"/>
        </w:rPr>
        <w:t xml:space="preserve"> </w:t>
      </w:r>
      <w:r w:rsidRPr="00D44CF8">
        <w:rPr>
          <w:rFonts w:eastAsia="Calibri"/>
          <w:sz w:val="28"/>
          <w:szCs w:val="28"/>
          <w:lang w:eastAsia="en-US"/>
        </w:rPr>
        <w:fldChar w:fldCharType="begin"/>
      </w:r>
      <w:r w:rsidRPr="00D44CF8">
        <w:rPr>
          <w:rFonts w:eastAsia="Calibri"/>
          <w:sz w:val="28"/>
          <w:szCs w:val="28"/>
          <w:lang w:eastAsia="en-US"/>
        </w:rPr>
        <w:instrText xml:space="preserve"> REF _Ref530655247 \r \h </w:instrText>
      </w:r>
      <w:r w:rsidRPr="00D44CF8">
        <w:rPr>
          <w:rFonts w:eastAsia="Calibri"/>
          <w:sz w:val="28"/>
          <w:szCs w:val="28"/>
          <w:lang w:eastAsia="en-US"/>
        </w:rPr>
      </w:r>
      <w:r w:rsidRPr="00D44CF8">
        <w:rPr>
          <w:rFonts w:eastAsia="Calibri"/>
          <w:sz w:val="28"/>
          <w:szCs w:val="28"/>
          <w:lang w:eastAsia="en-US"/>
        </w:rPr>
        <w:fldChar w:fldCharType="separate"/>
      </w:r>
      <w:r w:rsidRPr="00D44CF8">
        <w:rPr>
          <w:rFonts w:eastAsia="Calibri"/>
          <w:sz w:val="28"/>
          <w:szCs w:val="28"/>
          <w:lang w:eastAsia="en-US"/>
        </w:rPr>
        <w:t>2.6.1</w:t>
      </w:r>
      <w:r w:rsidRPr="00D44CF8">
        <w:rPr>
          <w:rFonts w:eastAsia="Calibri"/>
          <w:sz w:val="28"/>
          <w:szCs w:val="28"/>
          <w:lang w:eastAsia="en-US"/>
        </w:rPr>
        <w:fldChar w:fldCharType="end"/>
      </w:r>
      <w:r w:rsidRPr="00D44CF8">
        <w:rPr>
          <w:rFonts w:eastAsia="Calibri"/>
          <w:sz w:val="28"/>
          <w:szCs w:val="28"/>
          <w:lang w:eastAsia="en-US"/>
        </w:rPr>
        <w:t xml:space="preserve"> Закупочной документации, </w:t>
      </w:r>
      <w:bookmarkStart w:id="37" w:name="_Toc517948088"/>
      <w:bookmarkStart w:id="38" w:name="_Toc517954872"/>
      <w:bookmarkStart w:id="39" w:name="_Toc517969449"/>
      <w:bookmarkStart w:id="40" w:name="_Toc518035487"/>
      <w:bookmarkStart w:id="41" w:name="_Toc518048141"/>
      <w:bookmarkStart w:id="42" w:name="_Toc518377067"/>
      <w:bookmarkStart w:id="43" w:name="_Toc518395795"/>
      <w:bookmarkStart w:id="44" w:name="_Toc518398410"/>
      <w:bookmarkStart w:id="45" w:name="_Toc520222652"/>
      <w:bookmarkStart w:id="46" w:name="_Toc520314389"/>
      <w:bookmarkStart w:id="47" w:name="_Toc520319321"/>
      <w:bookmarkStart w:id="48" w:name="_Toc520577467"/>
      <w:bookmarkStart w:id="49" w:name="_Toc517948089"/>
      <w:bookmarkStart w:id="50" w:name="_Toc517954873"/>
      <w:bookmarkStart w:id="51" w:name="_Toc517969450"/>
      <w:bookmarkStart w:id="52" w:name="_Toc518035488"/>
      <w:bookmarkStart w:id="53" w:name="_Toc518048142"/>
      <w:bookmarkStart w:id="54" w:name="_Toc518377068"/>
      <w:bookmarkStart w:id="55" w:name="_Toc518395796"/>
      <w:bookmarkStart w:id="56" w:name="_Toc518398411"/>
      <w:bookmarkStart w:id="57" w:name="_Toc520222653"/>
      <w:bookmarkStart w:id="58" w:name="_Toc520314390"/>
      <w:bookmarkStart w:id="59" w:name="_Toc520319322"/>
      <w:bookmarkStart w:id="60" w:name="_Toc520577468"/>
      <w:bookmarkStart w:id="61" w:name="_Toc517948094"/>
      <w:bookmarkStart w:id="62" w:name="_Toc517954878"/>
      <w:bookmarkStart w:id="63" w:name="_Toc517969455"/>
      <w:bookmarkStart w:id="64" w:name="_Toc518035493"/>
      <w:bookmarkStart w:id="65" w:name="_Toc518048147"/>
      <w:bookmarkStart w:id="66" w:name="_Toc518377073"/>
      <w:bookmarkStart w:id="67" w:name="_Toc518395801"/>
      <w:bookmarkStart w:id="68" w:name="_Toc518398416"/>
      <w:bookmarkStart w:id="69" w:name="_Toc520222658"/>
      <w:bookmarkStart w:id="70" w:name="_Toc520314395"/>
      <w:bookmarkStart w:id="71" w:name="_Toc520319327"/>
      <w:bookmarkStart w:id="72" w:name="_Toc520577473"/>
      <w:bookmarkStart w:id="73" w:name="_Toc517948099"/>
      <w:bookmarkStart w:id="74" w:name="_Toc517954883"/>
      <w:bookmarkStart w:id="75" w:name="_Toc517969460"/>
      <w:bookmarkStart w:id="76" w:name="_Toc518035498"/>
      <w:bookmarkStart w:id="77" w:name="_Toc518048152"/>
      <w:bookmarkStart w:id="78" w:name="_Toc518377078"/>
      <w:bookmarkStart w:id="79" w:name="_Toc518395806"/>
      <w:bookmarkStart w:id="80" w:name="_Toc518398421"/>
      <w:bookmarkStart w:id="81" w:name="_Toc520222663"/>
      <w:bookmarkStart w:id="82" w:name="_Toc520314400"/>
      <w:bookmarkStart w:id="83" w:name="_Toc520319332"/>
      <w:bookmarkStart w:id="84" w:name="_Toc520577478"/>
      <w:bookmarkStart w:id="85" w:name="_ВНУТРЕННИЙ_КАТАЛОГ_ПРОДУКЦИИ"/>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eastAsia="Calibri"/>
          <w:sz w:val="28"/>
          <w:szCs w:val="28"/>
          <w:lang w:eastAsia="en-US"/>
        </w:rPr>
        <w:t>влечет за собой отклонение Заявки соответствующего Участника закупки.</w:t>
      </w:r>
    </w:p>
    <w:p w14:paraId="4534360A" w14:textId="77777777" w:rsidR="00BD1DD9" w:rsidRPr="00D44CF8" w:rsidRDefault="00BD1DD9" w:rsidP="00BD1DD9">
      <w:pPr>
        <w:spacing w:after="200" w:line="276" w:lineRule="auto"/>
        <w:ind w:left="567"/>
        <w:contextualSpacing/>
        <w:jc w:val="both"/>
        <w:rPr>
          <w:rFonts w:eastAsia="Calibri"/>
          <w:sz w:val="28"/>
          <w:szCs w:val="28"/>
          <w:lang w:eastAsia="en-US"/>
        </w:rPr>
      </w:pPr>
    </w:p>
    <w:p w14:paraId="7F09FBF7" w14:textId="77777777" w:rsidR="00BD1DD9" w:rsidRPr="00D44CF8" w:rsidRDefault="00BD1DD9" w:rsidP="00BD1DD9">
      <w:pPr>
        <w:keepNext/>
        <w:keepLines/>
        <w:numPr>
          <w:ilvl w:val="1"/>
          <w:numId w:val="7"/>
        </w:numPr>
        <w:spacing w:before="200" w:after="200" w:line="276" w:lineRule="auto"/>
        <w:outlineLvl w:val="1"/>
        <w:rPr>
          <w:b/>
          <w:bCs/>
          <w:sz w:val="28"/>
          <w:szCs w:val="28"/>
          <w:lang w:eastAsia="en-US"/>
        </w:rPr>
      </w:pPr>
      <w:bookmarkStart w:id="86" w:name="_Toc531131233"/>
      <w:r w:rsidRPr="00D44CF8">
        <w:rPr>
          <w:b/>
          <w:bCs/>
          <w:sz w:val="28"/>
          <w:szCs w:val="28"/>
          <w:lang w:eastAsia="en-US"/>
        </w:rPr>
        <w:t>Заключение договора</w:t>
      </w:r>
      <w:bookmarkEnd w:id="86"/>
    </w:p>
    <w:p w14:paraId="3D1426DF" w14:textId="77777777" w:rsidR="00BD1DD9" w:rsidRPr="00D44CF8" w:rsidRDefault="00BD1DD9" w:rsidP="00BD1DD9">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14:paraId="49240178" w14:textId="77777777" w:rsidR="00BD1DD9" w:rsidRPr="00D44CF8" w:rsidRDefault="00BD1DD9" w:rsidP="00BD1DD9">
      <w:pPr>
        <w:numPr>
          <w:ilvl w:val="0"/>
          <w:numId w:val="7"/>
        </w:numPr>
        <w:spacing w:after="200" w:line="276" w:lineRule="auto"/>
        <w:contextualSpacing/>
        <w:rPr>
          <w:rFonts w:eastAsia="Calibri"/>
          <w:sz w:val="28"/>
          <w:szCs w:val="28"/>
          <w:lang w:eastAsia="en-US"/>
        </w:rPr>
        <w:sectPr w:rsidR="00BD1DD9" w:rsidRPr="00D44CF8">
          <w:pgSz w:w="11906" w:h="16838"/>
          <w:pgMar w:top="1134" w:right="850" w:bottom="1134" w:left="1701" w:header="708" w:footer="708" w:gutter="0"/>
          <w:cols w:space="708"/>
          <w:docGrid w:linePitch="360"/>
        </w:sectPr>
      </w:pPr>
    </w:p>
    <w:p w14:paraId="055924E0" w14:textId="77777777" w:rsidR="00BD1DD9" w:rsidRPr="00D44CF8" w:rsidRDefault="00BD1DD9" w:rsidP="00BD1DD9">
      <w:pPr>
        <w:keepNext/>
        <w:keepLines/>
        <w:spacing w:before="480" w:after="200" w:line="276" w:lineRule="auto"/>
        <w:jc w:val="center"/>
        <w:outlineLvl w:val="0"/>
        <w:rPr>
          <w:b/>
          <w:bCs/>
          <w:sz w:val="28"/>
          <w:szCs w:val="28"/>
          <w:lang w:eastAsia="en-US"/>
        </w:rPr>
      </w:pPr>
      <w:bookmarkStart w:id="87" w:name="_III._ИНФОРМАЦИОННАЯ_КАРТА"/>
      <w:bookmarkStart w:id="88" w:name="_Toc531131234"/>
      <w:bookmarkEnd w:id="87"/>
      <w:r w:rsidRPr="00D44CF8">
        <w:rPr>
          <w:b/>
          <w:bCs/>
          <w:sz w:val="28"/>
          <w:szCs w:val="28"/>
          <w:lang w:eastAsia="en-US"/>
        </w:rPr>
        <w:lastRenderedPageBreak/>
        <w:t>III.</w:t>
      </w:r>
      <w:r w:rsidRPr="00D44CF8">
        <w:rPr>
          <w:b/>
          <w:bCs/>
          <w:sz w:val="28"/>
          <w:szCs w:val="28"/>
          <w:lang w:eastAsia="en-US"/>
        </w:rPr>
        <w:tab/>
        <w:t>ИНФОРМАЦИОННАЯ КАРТА ЗАКУПКИ</w:t>
      </w:r>
      <w:bookmarkEnd w:id="88"/>
    </w:p>
    <w:p w14:paraId="47E85567" w14:textId="77777777" w:rsidR="00BD1DD9" w:rsidRPr="00D44CF8" w:rsidRDefault="00BD1DD9" w:rsidP="00BD1DD9">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0" w:type="auto"/>
        <w:tblInd w:w="108" w:type="dxa"/>
        <w:tblLayout w:type="fixed"/>
        <w:tblLook w:val="04A0" w:firstRow="1" w:lastRow="0" w:firstColumn="1" w:lastColumn="0" w:noHBand="0" w:noVBand="1"/>
      </w:tblPr>
      <w:tblGrid>
        <w:gridCol w:w="703"/>
        <w:gridCol w:w="35"/>
        <w:gridCol w:w="8725"/>
      </w:tblGrid>
      <w:tr w:rsidR="00BD1DD9" w:rsidRPr="00D44CF8" w14:paraId="1F18DE88" w14:textId="77777777" w:rsidTr="006568B9">
        <w:tc>
          <w:tcPr>
            <w:tcW w:w="738" w:type="dxa"/>
            <w:gridSpan w:val="2"/>
            <w:shd w:val="clear" w:color="auto" w:fill="A6A6A6" w:themeFill="background1" w:themeFillShade="A6"/>
          </w:tcPr>
          <w:p w14:paraId="37213AD1" w14:textId="77777777" w:rsidR="00BD1DD9" w:rsidRPr="00D44CF8" w:rsidRDefault="00BD1DD9" w:rsidP="006568B9">
            <w:pPr>
              <w:jc w:val="both"/>
              <w:rPr>
                <w:rFonts w:ascii="Times New Roman" w:hAnsi="Times New Roman"/>
                <w:b/>
              </w:rPr>
            </w:pPr>
            <w:r w:rsidRPr="00D44CF8">
              <w:rPr>
                <w:rFonts w:ascii="Times New Roman" w:hAnsi="Times New Roman"/>
                <w:b/>
              </w:rPr>
              <w:t>3.1.</w:t>
            </w:r>
          </w:p>
        </w:tc>
        <w:tc>
          <w:tcPr>
            <w:tcW w:w="8725" w:type="dxa"/>
            <w:shd w:val="clear" w:color="auto" w:fill="A6A6A6" w:themeFill="background1" w:themeFillShade="A6"/>
          </w:tcPr>
          <w:p w14:paraId="10DA3B12" w14:textId="77777777" w:rsidR="00BD1DD9" w:rsidRPr="00D44CF8" w:rsidRDefault="00BD1DD9" w:rsidP="006568B9">
            <w:pPr>
              <w:jc w:val="both"/>
              <w:rPr>
                <w:rFonts w:ascii="Times New Roman" w:hAnsi="Times New Roman"/>
                <w:b/>
              </w:rPr>
            </w:pPr>
            <w:r w:rsidRPr="00D44CF8">
              <w:rPr>
                <w:rFonts w:ascii="Times New Roman" w:hAnsi="Times New Roman"/>
                <w:b/>
              </w:rPr>
              <w:t>Информация о Заказчике</w:t>
            </w:r>
          </w:p>
        </w:tc>
      </w:tr>
      <w:tr w:rsidR="00BD1DD9" w:rsidRPr="00D44CF8" w14:paraId="10DE1C44" w14:textId="77777777" w:rsidTr="006568B9">
        <w:tc>
          <w:tcPr>
            <w:tcW w:w="738" w:type="dxa"/>
            <w:gridSpan w:val="2"/>
          </w:tcPr>
          <w:p w14:paraId="181DDBB4" w14:textId="77777777" w:rsidR="00BD1DD9" w:rsidRPr="00D44CF8" w:rsidRDefault="00BD1DD9" w:rsidP="006568B9">
            <w:pPr>
              <w:jc w:val="both"/>
              <w:rPr>
                <w:rFonts w:ascii="Times New Roman" w:hAnsi="Times New Roman"/>
              </w:rPr>
            </w:pPr>
          </w:p>
        </w:tc>
        <w:tc>
          <w:tcPr>
            <w:tcW w:w="8725" w:type="dxa"/>
          </w:tcPr>
          <w:p w14:paraId="4C824921" w14:textId="77777777" w:rsidR="00BD1DD9" w:rsidRPr="00D44CF8" w:rsidRDefault="00BD1DD9" w:rsidP="006568B9">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14:paraId="3D3C4E6E" w14:textId="77777777" w:rsidR="00BD1DD9" w:rsidRPr="00D44CF8" w:rsidRDefault="00BD1DD9" w:rsidP="006568B9">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14:paraId="4D99AAD3" w14:textId="77777777" w:rsidR="00BD1DD9" w:rsidRPr="00D44CF8" w:rsidRDefault="00BD1DD9" w:rsidP="006568B9">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14:paraId="1B3B4AD4" w14:textId="77777777" w:rsidR="00BD1DD9" w:rsidRPr="00D44CF8" w:rsidRDefault="00BD1DD9" w:rsidP="006568B9">
            <w:pPr>
              <w:rPr>
                <w:rFonts w:ascii="Times New Roman" w:hAnsi="Times New Roman"/>
                <w:color w:val="808080"/>
                <w:lang w:eastAsia="ru-RU"/>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Pr="00F2377A">
              <w:rPr>
                <w:rFonts w:eastAsiaTheme="minorEastAsia"/>
                <w:iCs/>
                <w:noProof/>
              </w:rPr>
              <w:t>+</w:t>
            </w:r>
            <w:bookmarkStart w:id="89" w:name="OLE_LINK3"/>
            <w:r w:rsidRPr="00B60664">
              <w:rPr>
                <w:rFonts w:ascii="Times New Roman" w:eastAsiaTheme="minorEastAsia" w:hAnsi="Times New Roman"/>
                <w:iCs/>
                <w:noProof/>
              </w:rPr>
              <w:t>7 (</w:t>
            </w:r>
            <w:r w:rsidRPr="00B60664">
              <w:rPr>
                <w:rFonts w:ascii="Times New Roman" w:hAnsi="Times New Roman"/>
              </w:rPr>
              <w:t>926) 440 15 21</w:t>
            </w:r>
            <w:bookmarkEnd w:id="89"/>
          </w:p>
          <w:p w14:paraId="4CB26940" w14:textId="77777777" w:rsidR="00BD1DD9" w:rsidRDefault="00BD1DD9" w:rsidP="006568B9">
            <w:pPr>
              <w:jc w:val="both"/>
              <w:rPr>
                <w:rFonts w:ascii="Times New Roman" w:hAnsi="Times New Roman"/>
                <w:i/>
                <w:color w:val="808080"/>
                <w:lang w:eastAsia="ru-RU"/>
              </w:rPr>
            </w:pPr>
            <w:r w:rsidRPr="00D44CF8">
              <w:rPr>
                <w:rFonts w:ascii="Times New Roman" w:hAnsi="Times New Roman"/>
                <w:b/>
                <w:bCs/>
                <w:lang w:eastAsia="ru-RU"/>
              </w:rPr>
              <w:t xml:space="preserve">Адрес электронной почты: </w:t>
            </w:r>
            <w:hyperlink r:id="rId11" w:history="1">
              <w:r w:rsidRPr="00B60664">
                <w:rPr>
                  <w:rStyle w:val="aa"/>
                  <w:rFonts w:ascii="Times New Roman" w:hAnsi="Times New Roman"/>
                  <w:lang w:val="en-US"/>
                </w:rPr>
                <w:t>os</w:t>
              </w:r>
              <w:r w:rsidRPr="00B60664">
                <w:rPr>
                  <w:rStyle w:val="aa"/>
                  <w:rFonts w:ascii="Times New Roman" w:hAnsi="Times New Roman"/>
                </w:rPr>
                <w:t>.</w:t>
              </w:r>
              <w:r w:rsidRPr="00B60664">
                <w:rPr>
                  <w:rStyle w:val="aa"/>
                  <w:rFonts w:ascii="Times New Roman" w:hAnsi="Times New Roman"/>
                  <w:lang w:val="en-US"/>
                </w:rPr>
                <w:t>uvarova</w:t>
              </w:r>
              <w:r w:rsidRPr="00B60664">
                <w:rPr>
                  <w:rStyle w:val="aa"/>
                  <w:rFonts w:ascii="Times New Roman" w:hAnsi="Times New Roman"/>
                </w:rPr>
                <w:t>@</w:t>
              </w:r>
              <w:r w:rsidRPr="00B60664">
                <w:rPr>
                  <w:rStyle w:val="aa"/>
                  <w:rFonts w:ascii="Times New Roman" w:hAnsi="Times New Roman"/>
                  <w:lang w:val="en-US"/>
                </w:rPr>
                <w:t>asi</w:t>
              </w:r>
              <w:r w:rsidRPr="00B60664">
                <w:rPr>
                  <w:rStyle w:val="aa"/>
                  <w:rFonts w:ascii="Times New Roman" w:hAnsi="Times New Roman"/>
                </w:rPr>
                <w:t>.</w:t>
              </w:r>
              <w:r w:rsidRPr="00B60664">
                <w:rPr>
                  <w:rStyle w:val="aa"/>
                  <w:rFonts w:ascii="Times New Roman" w:hAnsi="Times New Roman"/>
                  <w:lang w:val="en-US"/>
                </w:rPr>
                <w:t>ru</w:t>
              </w:r>
            </w:hyperlink>
            <w:r w:rsidRPr="00B60664">
              <w:rPr>
                <w:rFonts w:ascii="Times New Roman" w:hAnsi="Times New Roman"/>
                <w:i/>
                <w:color w:val="808080"/>
                <w:lang w:eastAsia="ru-RU"/>
              </w:rPr>
              <w:t xml:space="preserve"> </w:t>
            </w:r>
          </w:p>
          <w:p w14:paraId="737CABF7" w14:textId="77777777" w:rsidR="00BD1DD9" w:rsidRPr="00D44CF8" w:rsidRDefault="00BD1DD9" w:rsidP="006568B9">
            <w:pPr>
              <w:jc w:val="both"/>
              <w:rPr>
                <w:rFonts w:ascii="Times New Roman" w:hAnsi="Times New Roman"/>
              </w:rPr>
            </w:pPr>
            <w:r w:rsidRPr="00D44CF8">
              <w:rPr>
                <w:rFonts w:ascii="Times New Roman" w:hAnsi="Times New Roman"/>
                <w:b/>
                <w:bCs/>
                <w:lang w:eastAsia="ru-RU"/>
              </w:rPr>
              <w:t xml:space="preserve">Контактное лицо: </w:t>
            </w:r>
            <w:r w:rsidRPr="00B60664">
              <w:rPr>
                <w:rFonts w:ascii="Times New Roman" w:hAnsi="Times New Roman"/>
              </w:rPr>
              <w:t>Уварова Ольга Сергеевна</w:t>
            </w:r>
          </w:p>
        </w:tc>
      </w:tr>
      <w:tr w:rsidR="00BD1DD9" w:rsidRPr="00D44CF8" w14:paraId="6BD09400" w14:textId="77777777" w:rsidTr="006568B9">
        <w:tc>
          <w:tcPr>
            <w:tcW w:w="738" w:type="dxa"/>
            <w:gridSpan w:val="2"/>
            <w:shd w:val="clear" w:color="auto" w:fill="A6A6A6" w:themeFill="background1" w:themeFillShade="A6"/>
          </w:tcPr>
          <w:p w14:paraId="33EF2828" w14:textId="77777777" w:rsidR="00BD1DD9" w:rsidRPr="00D44CF8" w:rsidRDefault="00BD1DD9" w:rsidP="006568B9">
            <w:pPr>
              <w:jc w:val="both"/>
              <w:rPr>
                <w:rFonts w:ascii="Times New Roman" w:hAnsi="Times New Roman"/>
                <w:b/>
              </w:rPr>
            </w:pPr>
            <w:r w:rsidRPr="00D44CF8">
              <w:rPr>
                <w:rFonts w:ascii="Times New Roman" w:hAnsi="Times New Roman"/>
                <w:b/>
              </w:rPr>
              <w:t>3.2.</w:t>
            </w:r>
          </w:p>
        </w:tc>
        <w:tc>
          <w:tcPr>
            <w:tcW w:w="8725" w:type="dxa"/>
            <w:shd w:val="clear" w:color="auto" w:fill="A6A6A6" w:themeFill="background1" w:themeFillShade="A6"/>
          </w:tcPr>
          <w:p w14:paraId="78E45CFF" w14:textId="77777777" w:rsidR="00BD1DD9" w:rsidRPr="00D44CF8" w:rsidRDefault="00BD1DD9" w:rsidP="006568B9">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BD1DD9" w:rsidRPr="00D44CF8" w14:paraId="6AF20513" w14:textId="77777777" w:rsidTr="006568B9">
        <w:tc>
          <w:tcPr>
            <w:tcW w:w="738" w:type="dxa"/>
            <w:gridSpan w:val="2"/>
          </w:tcPr>
          <w:p w14:paraId="3BCABD76" w14:textId="77777777" w:rsidR="00BD1DD9" w:rsidRPr="00D44CF8" w:rsidRDefault="00BD1DD9" w:rsidP="006568B9">
            <w:pPr>
              <w:jc w:val="both"/>
              <w:rPr>
                <w:rFonts w:ascii="Times New Roman" w:hAnsi="Times New Roman"/>
              </w:rPr>
            </w:pPr>
          </w:p>
        </w:tc>
        <w:tc>
          <w:tcPr>
            <w:tcW w:w="8725" w:type="dxa"/>
          </w:tcPr>
          <w:p w14:paraId="6BD31C46" w14:textId="77777777" w:rsidR="00BD1DD9" w:rsidRPr="006568B9" w:rsidRDefault="00BD1DD9" w:rsidP="006568B9">
            <w:pPr>
              <w:jc w:val="both"/>
              <w:rPr>
                <w:rFonts w:ascii="Times New Roman" w:hAnsi="Times New Roman"/>
              </w:rPr>
            </w:pPr>
            <w:r w:rsidRPr="006568B9">
              <w:rPr>
                <w:rFonts w:ascii="Times New Roman" w:hAnsi="Times New Roman"/>
              </w:rPr>
              <w:t>Способ Закупки: Запрос предложений</w:t>
            </w:r>
          </w:p>
          <w:p w14:paraId="1CF0A36A" w14:textId="77777777" w:rsidR="00BD1DD9" w:rsidRPr="006568B9" w:rsidRDefault="00BD1DD9" w:rsidP="006568B9">
            <w:pPr>
              <w:jc w:val="both"/>
              <w:rPr>
                <w:rFonts w:ascii="Times New Roman" w:hAnsi="Times New Roman"/>
              </w:rPr>
            </w:pPr>
            <w:r w:rsidRPr="006568B9">
              <w:rPr>
                <w:rFonts w:ascii="Times New Roman" w:hAnsi="Times New Roman"/>
              </w:rPr>
              <w:t>Форма Закупки:</w:t>
            </w:r>
          </w:p>
          <w:p w14:paraId="56B9E842" w14:textId="77777777" w:rsidR="00BD1DD9" w:rsidRPr="006568B9" w:rsidRDefault="00BD1DD9" w:rsidP="006568B9">
            <w:pPr>
              <w:numPr>
                <w:ilvl w:val="0"/>
                <w:numId w:val="8"/>
              </w:numPr>
              <w:contextualSpacing/>
              <w:jc w:val="both"/>
              <w:rPr>
                <w:rFonts w:ascii="Times New Roman" w:hAnsi="Times New Roman"/>
              </w:rPr>
            </w:pPr>
            <w:r w:rsidRPr="006568B9">
              <w:rPr>
                <w:rFonts w:ascii="Times New Roman" w:hAnsi="Times New Roman"/>
              </w:rPr>
              <w:t xml:space="preserve">открытая; </w:t>
            </w:r>
          </w:p>
          <w:p w14:paraId="35100225" w14:textId="72720C3A" w:rsidR="00BD1DD9" w:rsidRPr="006568B9" w:rsidRDefault="00BD1DD9" w:rsidP="006568B9">
            <w:pPr>
              <w:numPr>
                <w:ilvl w:val="0"/>
                <w:numId w:val="8"/>
              </w:numPr>
              <w:contextualSpacing/>
              <w:jc w:val="both"/>
              <w:rPr>
                <w:rFonts w:ascii="Times New Roman" w:hAnsi="Times New Roman"/>
              </w:rPr>
            </w:pPr>
            <w:r w:rsidRPr="006568B9">
              <w:rPr>
                <w:rFonts w:ascii="Times New Roman" w:hAnsi="Times New Roman"/>
              </w:rPr>
              <w:t>в электронной форме</w:t>
            </w:r>
          </w:p>
          <w:p w14:paraId="422F1AEF" w14:textId="77777777" w:rsidR="00BD1DD9" w:rsidRPr="006568B9" w:rsidRDefault="00BD1DD9" w:rsidP="006568B9">
            <w:pPr>
              <w:numPr>
                <w:ilvl w:val="0"/>
                <w:numId w:val="8"/>
              </w:numPr>
              <w:contextualSpacing/>
              <w:jc w:val="both"/>
              <w:rPr>
                <w:rFonts w:ascii="Times New Roman" w:hAnsi="Times New Roman"/>
              </w:rPr>
            </w:pPr>
            <w:r w:rsidRPr="006568B9">
              <w:rPr>
                <w:rFonts w:ascii="Times New Roman" w:hAnsi="Times New Roman"/>
              </w:rPr>
              <w:t>Количество лотов в Закупке: 1</w:t>
            </w:r>
          </w:p>
          <w:p w14:paraId="24292655" w14:textId="77777777" w:rsidR="00BD1DD9" w:rsidRPr="006568B9" w:rsidRDefault="00BD1DD9" w:rsidP="006568B9">
            <w:pPr>
              <w:jc w:val="both"/>
              <w:rPr>
                <w:rFonts w:ascii="Times New Roman" w:hAnsi="Times New Roman"/>
              </w:rPr>
            </w:pPr>
            <w:r w:rsidRPr="006568B9">
              <w:rPr>
                <w:rFonts w:ascii="Times New Roman" w:hAnsi="Times New Roman"/>
              </w:rPr>
              <w:t>Дополнительные элементы Закупочной процедуры:</w:t>
            </w:r>
          </w:p>
          <w:p w14:paraId="59B046BF" w14:textId="77777777" w:rsidR="00BD1DD9" w:rsidRPr="006568B9" w:rsidRDefault="00BD1DD9" w:rsidP="00E850D5">
            <w:pPr>
              <w:numPr>
                <w:ilvl w:val="0"/>
                <w:numId w:val="33"/>
              </w:numPr>
              <w:contextualSpacing/>
              <w:jc w:val="both"/>
              <w:rPr>
                <w:rFonts w:ascii="Times New Roman" w:hAnsi="Times New Roman"/>
              </w:rPr>
            </w:pPr>
            <w:r w:rsidRPr="006568B9">
              <w:rPr>
                <w:rFonts w:ascii="Times New Roman" w:hAnsi="Times New Roman"/>
              </w:rPr>
              <w:t>с возможностью проведения переговоров;</w:t>
            </w:r>
          </w:p>
          <w:p w14:paraId="5A96EC3F" w14:textId="77777777" w:rsidR="00BD1DD9" w:rsidRPr="006568B9" w:rsidRDefault="00BD1DD9" w:rsidP="00E850D5">
            <w:pPr>
              <w:numPr>
                <w:ilvl w:val="0"/>
                <w:numId w:val="33"/>
              </w:numPr>
              <w:contextualSpacing/>
              <w:jc w:val="both"/>
              <w:rPr>
                <w:rFonts w:ascii="Times New Roman" w:hAnsi="Times New Roman"/>
              </w:rPr>
            </w:pPr>
            <w:r w:rsidRPr="006568B9">
              <w:rPr>
                <w:rFonts w:ascii="Times New Roman" w:hAnsi="Times New Roman"/>
              </w:rPr>
              <w:t>c возможностью заключения по результатам Закупочной процедуры одного договора.</w:t>
            </w:r>
          </w:p>
        </w:tc>
      </w:tr>
      <w:tr w:rsidR="00BD1DD9" w:rsidRPr="00D44CF8" w14:paraId="7CE7C8C5" w14:textId="77777777" w:rsidTr="006568B9">
        <w:tc>
          <w:tcPr>
            <w:tcW w:w="738" w:type="dxa"/>
            <w:gridSpan w:val="2"/>
            <w:shd w:val="clear" w:color="auto" w:fill="A6A6A6" w:themeFill="background1" w:themeFillShade="A6"/>
          </w:tcPr>
          <w:p w14:paraId="61B9A216" w14:textId="77777777" w:rsidR="00BD1DD9" w:rsidRPr="00D44CF8" w:rsidRDefault="00BD1DD9" w:rsidP="006568B9">
            <w:pPr>
              <w:jc w:val="both"/>
              <w:rPr>
                <w:rFonts w:ascii="Times New Roman" w:hAnsi="Times New Roman"/>
                <w:b/>
              </w:rPr>
            </w:pPr>
            <w:r w:rsidRPr="00D44CF8">
              <w:rPr>
                <w:rFonts w:ascii="Times New Roman" w:hAnsi="Times New Roman"/>
                <w:b/>
              </w:rPr>
              <w:t>3.3.</w:t>
            </w:r>
          </w:p>
        </w:tc>
        <w:tc>
          <w:tcPr>
            <w:tcW w:w="8725" w:type="dxa"/>
            <w:shd w:val="clear" w:color="auto" w:fill="A6A6A6" w:themeFill="background1" w:themeFillShade="A6"/>
          </w:tcPr>
          <w:p w14:paraId="298C0D52" w14:textId="77777777" w:rsidR="00BD1DD9" w:rsidRPr="00D44CF8" w:rsidRDefault="00BD1DD9" w:rsidP="006568B9">
            <w:pPr>
              <w:jc w:val="both"/>
              <w:rPr>
                <w:rFonts w:ascii="Times New Roman" w:hAnsi="Times New Roman"/>
              </w:rPr>
            </w:pPr>
            <w:r w:rsidRPr="00D44CF8">
              <w:rPr>
                <w:rFonts w:ascii="Times New Roman" w:hAnsi="Times New Roman"/>
                <w:b/>
                <w:bCs/>
              </w:rPr>
              <w:t>Предмет договора</w:t>
            </w:r>
          </w:p>
        </w:tc>
      </w:tr>
      <w:tr w:rsidR="00BD1DD9" w:rsidRPr="00D44CF8" w14:paraId="65C92CE1" w14:textId="77777777" w:rsidTr="006568B9">
        <w:tc>
          <w:tcPr>
            <w:tcW w:w="738" w:type="dxa"/>
            <w:gridSpan w:val="2"/>
          </w:tcPr>
          <w:p w14:paraId="630E206E" w14:textId="77777777" w:rsidR="00BD1DD9" w:rsidRPr="00D44CF8" w:rsidRDefault="00BD1DD9" w:rsidP="006568B9">
            <w:pPr>
              <w:jc w:val="both"/>
              <w:rPr>
                <w:rFonts w:ascii="Times New Roman" w:hAnsi="Times New Roman"/>
              </w:rPr>
            </w:pPr>
          </w:p>
        </w:tc>
        <w:tc>
          <w:tcPr>
            <w:tcW w:w="8725" w:type="dxa"/>
          </w:tcPr>
          <w:p w14:paraId="2FFF0756" w14:textId="77777777" w:rsidR="00BD1DD9" w:rsidRPr="00D44CF8" w:rsidRDefault="00BD1DD9" w:rsidP="006568B9">
            <w:pPr>
              <w:jc w:val="both"/>
              <w:rPr>
                <w:rFonts w:ascii="Times New Roman" w:hAnsi="Times New Roman"/>
              </w:rPr>
            </w:pPr>
            <w:r w:rsidRPr="00874915">
              <w:rPr>
                <w:rFonts w:ascii="Times New Roman" w:hAnsi="Times New Roman"/>
                <w:szCs w:val="28"/>
              </w:rPr>
              <w:t>Оказание информационных услуг на Интернет-ресурсе федерального информационного агентства</w:t>
            </w:r>
            <w:r>
              <w:rPr>
                <w:rFonts w:ascii="Times New Roman" w:hAnsi="Times New Roman"/>
                <w:szCs w:val="28"/>
              </w:rPr>
              <w:t xml:space="preserve"> в 2020 г.</w:t>
            </w:r>
          </w:p>
        </w:tc>
      </w:tr>
      <w:tr w:rsidR="00BD1DD9" w:rsidRPr="00D44CF8" w14:paraId="4B85528E" w14:textId="77777777" w:rsidTr="006568B9">
        <w:tc>
          <w:tcPr>
            <w:tcW w:w="738" w:type="dxa"/>
            <w:gridSpan w:val="2"/>
            <w:shd w:val="clear" w:color="auto" w:fill="A6A6A6" w:themeFill="background1" w:themeFillShade="A6"/>
          </w:tcPr>
          <w:p w14:paraId="71CBAE3E" w14:textId="77777777" w:rsidR="00BD1DD9" w:rsidRPr="00D44CF8" w:rsidRDefault="00BD1DD9" w:rsidP="006568B9">
            <w:pPr>
              <w:jc w:val="both"/>
              <w:rPr>
                <w:rFonts w:ascii="Times New Roman" w:hAnsi="Times New Roman"/>
                <w:b/>
              </w:rPr>
            </w:pPr>
            <w:r w:rsidRPr="00D44CF8">
              <w:rPr>
                <w:rFonts w:ascii="Times New Roman" w:hAnsi="Times New Roman"/>
                <w:b/>
              </w:rPr>
              <w:t xml:space="preserve">3.4. </w:t>
            </w:r>
          </w:p>
        </w:tc>
        <w:tc>
          <w:tcPr>
            <w:tcW w:w="8725" w:type="dxa"/>
            <w:shd w:val="clear" w:color="auto" w:fill="A6A6A6" w:themeFill="background1" w:themeFillShade="A6"/>
          </w:tcPr>
          <w:p w14:paraId="2DE8800E" w14:textId="77777777" w:rsidR="00BD1DD9" w:rsidRPr="00D44CF8" w:rsidRDefault="00BD1DD9" w:rsidP="006568B9">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BD1DD9" w:rsidRPr="00D44CF8" w14:paraId="2E8A1D19" w14:textId="77777777" w:rsidTr="006568B9">
        <w:tc>
          <w:tcPr>
            <w:tcW w:w="738" w:type="dxa"/>
            <w:gridSpan w:val="2"/>
          </w:tcPr>
          <w:p w14:paraId="54BCF7A3" w14:textId="77777777" w:rsidR="00BD1DD9" w:rsidRPr="00D44CF8" w:rsidRDefault="00BD1DD9" w:rsidP="006568B9">
            <w:pPr>
              <w:jc w:val="both"/>
              <w:rPr>
                <w:rFonts w:ascii="Times New Roman" w:hAnsi="Times New Roman"/>
              </w:rPr>
            </w:pPr>
          </w:p>
        </w:tc>
        <w:tc>
          <w:tcPr>
            <w:tcW w:w="8725" w:type="dxa"/>
          </w:tcPr>
          <w:p w14:paraId="70751130" w14:textId="77777777" w:rsidR="00BD1DD9" w:rsidRPr="00D44CF8" w:rsidRDefault="00BD1DD9" w:rsidP="006568B9">
            <w:pPr>
              <w:numPr>
                <w:ilvl w:val="0"/>
                <w:numId w:val="9"/>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14:paraId="56214AA2" w14:textId="77777777" w:rsidR="00BD1DD9" w:rsidRPr="00D44CF8" w:rsidRDefault="00BD1DD9" w:rsidP="006568B9">
            <w:pPr>
              <w:numPr>
                <w:ilvl w:val="0"/>
                <w:numId w:val="9"/>
              </w:numPr>
              <w:ind w:left="0" w:firstLine="0"/>
              <w:contextualSpacing/>
              <w:jc w:val="both"/>
              <w:rPr>
                <w:rFonts w:ascii="Times New Roman" w:hAnsi="Times New Roman"/>
              </w:rPr>
            </w:pPr>
            <w:r w:rsidRPr="00D44CF8">
              <w:rPr>
                <w:rFonts w:ascii="Times New Roman" w:hAnsi="Times New Roman"/>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 </w:t>
            </w:r>
            <w:r w:rsidRPr="006A3ADA">
              <w:rPr>
                <w:rFonts w:ascii="Times New Roman" w:hAnsi="Times New Roman"/>
              </w:rPr>
              <w:t>не требуется</w:t>
            </w:r>
            <w:r w:rsidRPr="00D44CF8">
              <w:rPr>
                <w:rFonts w:ascii="Times New Roman" w:hAnsi="Times New Roman"/>
              </w:rPr>
              <w:t>.</w:t>
            </w:r>
          </w:p>
          <w:p w14:paraId="56390DC7" w14:textId="77777777" w:rsidR="00BD1DD9" w:rsidRPr="00D44CF8" w:rsidRDefault="00BD1DD9" w:rsidP="006568B9">
            <w:pPr>
              <w:numPr>
                <w:ilvl w:val="0"/>
                <w:numId w:val="9"/>
              </w:numPr>
              <w:ind w:left="0" w:firstLine="0"/>
              <w:contextualSpacing/>
              <w:jc w:val="both"/>
              <w:rPr>
                <w:rFonts w:ascii="Times New Roman" w:hAnsi="Times New Roman"/>
              </w:rPr>
            </w:pPr>
            <w:r w:rsidRPr="00D44CF8">
              <w:rPr>
                <w:rFonts w:ascii="Times New Roman" w:hAnsi="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w:t>
            </w:r>
            <w:r w:rsidRPr="00D44CF8">
              <w:rPr>
                <w:rFonts w:ascii="Times New Roman" w:hAnsi="Times New Roman"/>
              </w:rPr>
              <w:lastRenderedPageBreak/>
              <w:t>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5D27ED5" w14:textId="77777777" w:rsidR="00BD1DD9" w:rsidRPr="006A3ADA" w:rsidRDefault="00BD1DD9" w:rsidP="006568B9">
            <w:pPr>
              <w:numPr>
                <w:ilvl w:val="0"/>
                <w:numId w:val="9"/>
              </w:numPr>
              <w:ind w:left="0" w:firstLine="0"/>
              <w:contextualSpacing/>
              <w:jc w:val="both"/>
              <w:rPr>
                <w:rFonts w:ascii="Times New Roman" w:hAnsi="Times New Roman"/>
              </w:rPr>
            </w:pPr>
            <w:r w:rsidRPr="006A3ADA">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14:paraId="57588EAA" w14:textId="77777777" w:rsidR="00BD1DD9" w:rsidRPr="006A3ADA" w:rsidRDefault="00BD1DD9" w:rsidP="006568B9">
            <w:pPr>
              <w:numPr>
                <w:ilvl w:val="0"/>
                <w:numId w:val="9"/>
              </w:numPr>
              <w:ind w:left="0" w:firstLine="0"/>
              <w:contextualSpacing/>
              <w:jc w:val="both"/>
              <w:rPr>
                <w:rFonts w:ascii="Times New Roman" w:hAnsi="Times New Roman"/>
              </w:rPr>
            </w:pPr>
            <w:r w:rsidRPr="006A3ADA">
              <w:rPr>
                <w:rFonts w:ascii="Times New Roman" w:hAnsi="Times New Roman"/>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14:paraId="7B65EF10" w14:textId="77777777" w:rsidR="00BD1DD9" w:rsidRPr="006A3ADA" w:rsidRDefault="00BD1DD9" w:rsidP="006568B9">
            <w:pPr>
              <w:contextualSpacing/>
              <w:jc w:val="both"/>
              <w:rPr>
                <w:rFonts w:ascii="Times New Roman" w:hAnsi="Times New Roman"/>
              </w:rPr>
            </w:pPr>
          </w:p>
          <w:p w14:paraId="10913AD1" w14:textId="77777777" w:rsidR="00BD1DD9" w:rsidRPr="00D44CF8" w:rsidRDefault="00BD1DD9" w:rsidP="006568B9">
            <w:pPr>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BD1DD9" w:rsidRPr="00D44CF8" w14:paraId="39B4F806" w14:textId="77777777" w:rsidTr="006568B9">
        <w:tc>
          <w:tcPr>
            <w:tcW w:w="738" w:type="dxa"/>
            <w:gridSpan w:val="2"/>
            <w:shd w:val="clear" w:color="auto" w:fill="A6A6A6" w:themeFill="background1" w:themeFillShade="A6"/>
          </w:tcPr>
          <w:p w14:paraId="038B1244" w14:textId="77777777" w:rsidR="00BD1DD9" w:rsidRPr="00D44CF8" w:rsidRDefault="00BD1DD9" w:rsidP="006568B9">
            <w:pPr>
              <w:jc w:val="both"/>
              <w:rPr>
                <w:rFonts w:ascii="Times New Roman" w:hAnsi="Times New Roman"/>
                <w:b/>
              </w:rPr>
            </w:pPr>
            <w:r w:rsidRPr="00D44CF8">
              <w:rPr>
                <w:rFonts w:ascii="Times New Roman" w:hAnsi="Times New Roman"/>
                <w:b/>
              </w:rPr>
              <w:lastRenderedPageBreak/>
              <w:t xml:space="preserve">3.5. </w:t>
            </w:r>
          </w:p>
        </w:tc>
        <w:tc>
          <w:tcPr>
            <w:tcW w:w="8725" w:type="dxa"/>
            <w:shd w:val="clear" w:color="auto" w:fill="A6A6A6" w:themeFill="background1" w:themeFillShade="A6"/>
          </w:tcPr>
          <w:p w14:paraId="09486770" w14:textId="77777777" w:rsidR="00BD1DD9" w:rsidRPr="00D44CF8" w:rsidRDefault="00BD1DD9" w:rsidP="006568B9">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BD1DD9" w:rsidRPr="00D44CF8" w14:paraId="4A75F219" w14:textId="77777777" w:rsidTr="006568B9">
        <w:tc>
          <w:tcPr>
            <w:tcW w:w="738" w:type="dxa"/>
            <w:gridSpan w:val="2"/>
          </w:tcPr>
          <w:p w14:paraId="6E9BCAD4" w14:textId="77777777" w:rsidR="00BD1DD9" w:rsidRPr="00D44CF8" w:rsidRDefault="00BD1DD9" w:rsidP="006568B9">
            <w:pPr>
              <w:jc w:val="both"/>
              <w:rPr>
                <w:rFonts w:ascii="Times New Roman" w:hAnsi="Times New Roman"/>
              </w:rPr>
            </w:pPr>
          </w:p>
        </w:tc>
        <w:tc>
          <w:tcPr>
            <w:tcW w:w="8725" w:type="dxa"/>
          </w:tcPr>
          <w:p w14:paraId="69C1203F" w14:textId="77777777" w:rsidR="00BD1DD9" w:rsidRPr="00D44CF8" w:rsidRDefault="00BD1DD9" w:rsidP="006568B9">
            <w:pPr>
              <w:jc w:val="both"/>
              <w:rPr>
                <w:rFonts w:ascii="Times New Roman" w:hAnsi="Times New Roman"/>
              </w:rPr>
            </w:pPr>
            <w:r w:rsidRPr="00D44CF8">
              <w:rPr>
                <w:rFonts w:ascii="Times New Roman" w:hAnsi="Times New Roman"/>
              </w:rPr>
              <w:t>В Заявку включаются следующие сведения и документы:</w:t>
            </w:r>
          </w:p>
          <w:p w14:paraId="30FF0D32" w14:textId="77777777" w:rsidR="00BD1DD9" w:rsidRPr="00D44CF8" w:rsidRDefault="00BD1DD9" w:rsidP="006568B9">
            <w:pPr>
              <w:jc w:val="both"/>
              <w:rPr>
                <w:rFonts w:ascii="Times New Roman" w:hAnsi="Times New Roman"/>
              </w:rPr>
            </w:pPr>
          </w:p>
          <w:p w14:paraId="43A9F7C1" w14:textId="77777777" w:rsidR="00BD1DD9" w:rsidRPr="00D44CF8" w:rsidRDefault="00BD1DD9" w:rsidP="006568B9">
            <w:pPr>
              <w:numPr>
                <w:ilvl w:val="0"/>
                <w:numId w:val="10"/>
              </w:numPr>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14:paraId="6A92709E" w14:textId="77777777" w:rsidR="00BD1DD9" w:rsidRPr="00D44CF8" w:rsidRDefault="00BD1DD9" w:rsidP="006568B9">
            <w:pPr>
              <w:contextualSpacing/>
              <w:rPr>
                <w:rFonts w:ascii="Times New Roman" w:hAnsi="Times New Roman"/>
              </w:rPr>
            </w:pPr>
          </w:p>
          <w:p w14:paraId="0EF73E82" w14:textId="77777777" w:rsidR="00BD1DD9" w:rsidRPr="00D44CF8" w:rsidRDefault="00BD1DD9" w:rsidP="006568B9">
            <w:pPr>
              <w:numPr>
                <w:ilvl w:val="0"/>
                <w:numId w:val="10"/>
              </w:numPr>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14:paraId="3E25C44A" w14:textId="77777777" w:rsidR="00BD1DD9" w:rsidRPr="00D44CF8" w:rsidRDefault="00BD1DD9" w:rsidP="006568B9">
            <w:pPr>
              <w:ind w:left="720"/>
              <w:contextualSpacing/>
              <w:rPr>
                <w:rFonts w:ascii="Times New Roman" w:hAnsi="Times New Roman"/>
              </w:rPr>
            </w:pPr>
          </w:p>
          <w:p w14:paraId="49E8142A" w14:textId="77777777" w:rsidR="00BD1DD9" w:rsidRPr="00D44CF8" w:rsidRDefault="00BD1DD9" w:rsidP="006568B9">
            <w:pPr>
              <w:numPr>
                <w:ilvl w:val="1"/>
                <w:numId w:val="10"/>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14:paraId="2FF2E51D" w14:textId="426116BA" w:rsidR="006568B9" w:rsidRPr="006568B9" w:rsidRDefault="00BD1DD9" w:rsidP="006568B9">
            <w:pPr>
              <w:numPr>
                <w:ilvl w:val="1"/>
                <w:numId w:val="10"/>
              </w:numPr>
              <w:contextualSpacing/>
              <w:jc w:val="both"/>
              <w:rPr>
                <w:rFonts w:ascii="Times New Roman" w:hAnsi="Times New Roman"/>
              </w:rPr>
            </w:pPr>
            <w:r w:rsidRPr="00D44CF8">
              <w:rPr>
                <w:rFonts w:ascii="Times New Roman" w:hAnsi="Times New Roman"/>
              </w:rPr>
              <w:t xml:space="preserve">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w:t>
            </w:r>
            <w:r w:rsidRPr="006568B9">
              <w:rPr>
                <w:rFonts w:ascii="Times New Roman" w:hAnsi="Times New Roman"/>
              </w:rPr>
              <w:t>для исполнения договора), а именно: не требуется</w:t>
            </w:r>
            <w:r w:rsidR="006568B9" w:rsidRPr="006568B9">
              <w:rPr>
                <w:rFonts w:ascii="Times New Roman" w:hAnsi="Times New Roman"/>
              </w:rPr>
              <w:t>.</w:t>
            </w:r>
          </w:p>
          <w:p w14:paraId="21B1A74D" w14:textId="77777777" w:rsidR="006568B9" w:rsidRPr="006568B9" w:rsidRDefault="006568B9" w:rsidP="006568B9">
            <w:pPr>
              <w:ind w:left="1440"/>
              <w:contextualSpacing/>
              <w:jc w:val="both"/>
              <w:rPr>
                <w:rFonts w:ascii="Times New Roman" w:hAnsi="Times New Roman"/>
              </w:rPr>
            </w:pPr>
          </w:p>
          <w:p w14:paraId="3E4ADF72" w14:textId="77777777" w:rsidR="00BD1DD9" w:rsidRPr="00D44CF8" w:rsidRDefault="00BD1DD9" w:rsidP="006568B9">
            <w:pPr>
              <w:ind w:firstLine="459"/>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14:paraId="596AFD57" w14:textId="77777777" w:rsidR="00BD1DD9" w:rsidRPr="00D44CF8" w:rsidRDefault="00BD1DD9" w:rsidP="006568B9">
            <w:pPr>
              <w:contextualSpacing/>
              <w:jc w:val="both"/>
              <w:rPr>
                <w:rFonts w:ascii="Times New Roman" w:hAnsi="Times New Roman"/>
              </w:rPr>
            </w:pPr>
          </w:p>
          <w:p w14:paraId="7885E624" w14:textId="77777777" w:rsidR="00BD1DD9" w:rsidRPr="00D44CF8" w:rsidRDefault="00BD1DD9" w:rsidP="006568B9">
            <w:pPr>
              <w:numPr>
                <w:ilvl w:val="0"/>
                <w:numId w:val="10"/>
              </w:numPr>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14:paraId="43DAF6BA" w14:textId="77777777" w:rsidR="00BD1DD9" w:rsidRPr="00D44CF8" w:rsidRDefault="00BD1DD9" w:rsidP="006568B9">
            <w:pPr>
              <w:contextualSpacing/>
              <w:jc w:val="both"/>
              <w:rPr>
                <w:rFonts w:ascii="Times New Roman" w:hAnsi="Times New Roman"/>
                <w:b/>
              </w:rPr>
            </w:pPr>
          </w:p>
          <w:p w14:paraId="42381CF4" w14:textId="77777777" w:rsidR="00BD1DD9" w:rsidRPr="00D44CF8" w:rsidRDefault="00BD1DD9" w:rsidP="006568B9">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14:paraId="7DBB9F3E" w14:textId="77777777" w:rsidR="00BD1DD9" w:rsidRPr="00D44CF8" w:rsidRDefault="00BD1DD9" w:rsidP="006568B9">
            <w:pPr>
              <w:contextualSpacing/>
              <w:jc w:val="both"/>
              <w:rPr>
                <w:rFonts w:ascii="Times New Roman" w:hAnsi="Times New Roman"/>
              </w:rPr>
            </w:pPr>
          </w:p>
          <w:p w14:paraId="21D90F3A" w14:textId="77777777" w:rsidR="00BD1DD9" w:rsidRPr="00D44CF8" w:rsidRDefault="00BD1DD9" w:rsidP="006568B9">
            <w:pPr>
              <w:numPr>
                <w:ilvl w:val="0"/>
                <w:numId w:val="10"/>
              </w:numPr>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14:paraId="1F29E7BC" w14:textId="77777777" w:rsidR="00BD1DD9" w:rsidRPr="00D44CF8" w:rsidRDefault="00BD1DD9" w:rsidP="006568B9">
            <w:pPr>
              <w:contextualSpacing/>
              <w:jc w:val="both"/>
              <w:rPr>
                <w:rFonts w:ascii="Times New Roman" w:hAnsi="Times New Roman"/>
                <w:b/>
                <w:bCs/>
              </w:rPr>
            </w:pPr>
          </w:p>
          <w:p w14:paraId="25ABCB99" w14:textId="77777777" w:rsidR="00BD1DD9" w:rsidRPr="00D44CF8" w:rsidRDefault="00BD1DD9" w:rsidP="006568B9">
            <w:pPr>
              <w:numPr>
                <w:ilvl w:val="0"/>
                <w:numId w:val="10"/>
              </w:numPr>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14:paraId="4AAE7E2E" w14:textId="77777777" w:rsidR="00BD1DD9" w:rsidRDefault="00BD1DD9" w:rsidP="006568B9">
            <w:pPr>
              <w:ind w:firstLine="721"/>
              <w:contextualSpacing/>
              <w:jc w:val="both"/>
              <w:rPr>
                <w:rFonts w:ascii="Times New Roman" w:hAnsi="Times New Roman"/>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14:paraId="232B7D22" w14:textId="77777777" w:rsidR="00BD1DD9" w:rsidRPr="002B3667" w:rsidRDefault="00BD1DD9" w:rsidP="006568B9">
            <w:pPr>
              <w:ind w:firstLine="721"/>
              <w:contextualSpacing/>
              <w:jc w:val="both"/>
              <w:rPr>
                <w:rFonts w:ascii="Times New Roman" w:hAnsi="Times New Roman"/>
              </w:rPr>
            </w:pPr>
            <w:r>
              <w:rPr>
                <w:rFonts w:ascii="Times New Roman" w:hAnsi="Times New Roman"/>
              </w:rPr>
              <w:t xml:space="preserve">Непредставление информации </w:t>
            </w:r>
            <w:r w:rsidRPr="002B3667">
              <w:rPr>
                <w:rFonts w:ascii="Times New Roman" w:hAnsi="Times New Roman"/>
              </w:rPr>
              <w:t>влечет за собой отклонение Заявки соответствующего Участника закупки.</w:t>
            </w:r>
          </w:p>
          <w:p w14:paraId="566C53B2" w14:textId="77777777" w:rsidR="00BD1DD9" w:rsidRPr="002B3667" w:rsidRDefault="00BD1DD9" w:rsidP="006568B9">
            <w:pPr>
              <w:contextualSpacing/>
              <w:jc w:val="both"/>
              <w:rPr>
                <w:rFonts w:ascii="Times New Roman" w:hAnsi="Times New Roman"/>
              </w:rPr>
            </w:pPr>
          </w:p>
          <w:p w14:paraId="14D3C568" w14:textId="77777777" w:rsidR="00BD1DD9" w:rsidRDefault="00BD1DD9" w:rsidP="006568B9">
            <w:pPr>
              <w:numPr>
                <w:ilvl w:val="0"/>
                <w:numId w:val="10"/>
              </w:numPr>
              <w:contextualSpacing/>
              <w:jc w:val="both"/>
              <w:rPr>
                <w:rFonts w:ascii="Times New Roman" w:hAnsi="Times New Roman"/>
              </w:rPr>
            </w:pPr>
            <w:bookmarkStart w:id="90" w:name="подункт5"/>
            <w:bookmarkEnd w:id="90"/>
            <w:r w:rsidRPr="00D44CF8">
              <w:rPr>
                <w:rFonts w:ascii="Times New Roman" w:hAnsi="Times New Roman"/>
              </w:rPr>
              <w:t xml:space="preserve">Документы, которыми Участники закупки подтверждают заявленные ими значения по неценовым критериям оценки Заявок, а именно: </w:t>
            </w:r>
          </w:p>
          <w:p w14:paraId="1B48F648" w14:textId="77777777" w:rsidR="00BD1DD9" w:rsidRDefault="00BD1DD9" w:rsidP="006568B9">
            <w:pPr>
              <w:ind w:left="720"/>
              <w:contextualSpacing/>
              <w:jc w:val="both"/>
              <w:rPr>
                <w:rFonts w:ascii="Times New Roman" w:hAnsi="Times New Roman"/>
              </w:rPr>
            </w:pPr>
          </w:p>
          <w:p w14:paraId="11BC5E02" w14:textId="7124C953" w:rsidR="00E26304" w:rsidRPr="00E26304" w:rsidRDefault="00E26304" w:rsidP="00E850D5">
            <w:pPr>
              <w:pStyle w:val="af8"/>
              <w:numPr>
                <w:ilvl w:val="0"/>
                <w:numId w:val="41"/>
              </w:numPr>
              <w:suppressAutoHyphens/>
              <w:jc w:val="both"/>
              <w:rPr>
                <w:rFonts w:ascii="Times New Roman" w:hAnsi="Times New Roman"/>
              </w:rPr>
            </w:pPr>
            <w:bookmarkStart w:id="91" w:name="OLE_LINK18"/>
            <w:r w:rsidRPr="00E26304">
              <w:rPr>
                <w:rFonts w:ascii="Times New Roman" w:hAnsi="Times New Roman"/>
              </w:rPr>
              <w:t xml:space="preserve">Форма 4. Сведения о наличии опыта оказания аналогичных услуг. </w:t>
            </w:r>
          </w:p>
          <w:p w14:paraId="591CF748" w14:textId="3555B188" w:rsidR="00BD1DD9" w:rsidRPr="00E26304" w:rsidRDefault="00E26304" w:rsidP="00E850D5">
            <w:pPr>
              <w:pStyle w:val="af8"/>
              <w:numPr>
                <w:ilvl w:val="0"/>
                <w:numId w:val="41"/>
              </w:numPr>
              <w:suppressAutoHyphens/>
              <w:jc w:val="both"/>
              <w:rPr>
                <w:rFonts w:ascii="Times New Roman" w:hAnsi="Times New Roman"/>
              </w:rPr>
            </w:pPr>
            <w:r w:rsidRPr="00E26304">
              <w:rPr>
                <w:rFonts w:ascii="Times New Roman" w:hAnsi="Times New Roman"/>
              </w:rPr>
              <w:t xml:space="preserve">Копии договоров (контрактов) </w:t>
            </w:r>
            <w:r w:rsidR="00BD1DD9" w:rsidRPr="00E26304">
              <w:rPr>
                <w:rFonts w:ascii="Times New Roman" w:hAnsi="Times New Roman"/>
              </w:rPr>
              <w:t xml:space="preserve">и актов, исполненных и не имеющих рекламаций на дату окончания срока подачи заявок за указанный период. </w:t>
            </w:r>
          </w:p>
          <w:p w14:paraId="474757CD" w14:textId="58F67232" w:rsidR="00BD1DD9" w:rsidRPr="00E26304" w:rsidRDefault="00BD1DD9" w:rsidP="00E850D5">
            <w:pPr>
              <w:pStyle w:val="af8"/>
              <w:numPr>
                <w:ilvl w:val="0"/>
                <w:numId w:val="41"/>
              </w:numPr>
              <w:suppressAutoHyphens/>
              <w:jc w:val="both"/>
              <w:rPr>
                <w:rFonts w:ascii="Times New Roman" w:hAnsi="Times New Roman"/>
              </w:rPr>
            </w:pPr>
            <w:r w:rsidRPr="00E26304">
              <w:rPr>
                <w:rFonts w:ascii="Times New Roman" w:hAnsi="Times New Roman"/>
              </w:rPr>
              <w:t>Данные статистических источников, подтверждающих посещаемость Интернет - ресурса. Доступ к статистике должен быть общедоступен, либо Исполнитель обязан предоставить Заказчику вместе со Свидетельством о регистрации СМИ параметры доступа к статистике посещаемости сайта.</w:t>
            </w:r>
          </w:p>
          <w:p w14:paraId="0187D4F7" w14:textId="4702AE72" w:rsidR="00E26304" w:rsidRPr="00E26304" w:rsidRDefault="00E26304" w:rsidP="00E850D5">
            <w:pPr>
              <w:pStyle w:val="af8"/>
              <w:numPr>
                <w:ilvl w:val="0"/>
                <w:numId w:val="41"/>
              </w:numPr>
              <w:suppressAutoHyphens/>
              <w:jc w:val="both"/>
              <w:rPr>
                <w:rFonts w:ascii="Times New Roman" w:hAnsi="Times New Roman"/>
              </w:rPr>
            </w:pPr>
            <w:r w:rsidRPr="00E26304">
              <w:rPr>
                <w:rFonts w:ascii="Times New Roman" w:hAnsi="Times New Roman"/>
              </w:rPr>
              <w:t>Документ, подтверждающий сотрудничество участника с информационным Агентством.</w:t>
            </w:r>
          </w:p>
          <w:p w14:paraId="4CEB191D" w14:textId="3FD1D8F3" w:rsidR="00E26304" w:rsidRPr="00E26304" w:rsidRDefault="00E26304" w:rsidP="00E850D5">
            <w:pPr>
              <w:pStyle w:val="af8"/>
              <w:numPr>
                <w:ilvl w:val="0"/>
                <w:numId w:val="41"/>
              </w:numPr>
              <w:suppressAutoHyphens/>
              <w:jc w:val="both"/>
              <w:rPr>
                <w:rFonts w:ascii="Times New Roman" w:hAnsi="Times New Roman"/>
              </w:rPr>
            </w:pPr>
            <w:r w:rsidRPr="00E26304">
              <w:rPr>
                <w:rFonts w:ascii="Times New Roman" w:hAnsi="Times New Roman"/>
              </w:rPr>
              <w:t>Форма 6. Сведения о материально-технических ресурсах.</w:t>
            </w:r>
          </w:p>
          <w:p w14:paraId="40090041" w14:textId="339700D1" w:rsidR="00E26304" w:rsidRPr="00E26304" w:rsidRDefault="00BD1DD9" w:rsidP="00E850D5">
            <w:pPr>
              <w:pStyle w:val="af8"/>
              <w:numPr>
                <w:ilvl w:val="0"/>
                <w:numId w:val="41"/>
              </w:numPr>
              <w:suppressAutoHyphens/>
              <w:jc w:val="both"/>
              <w:rPr>
                <w:rFonts w:ascii="Times New Roman" w:hAnsi="Times New Roman"/>
              </w:rPr>
            </w:pPr>
            <w:r w:rsidRPr="00E26304">
              <w:rPr>
                <w:rFonts w:ascii="Times New Roman" w:hAnsi="Times New Roman"/>
              </w:rPr>
              <w:t>Сведения о наличии собственного электронного бан</w:t>
            </w:r>
            <w:r w:rsidR="00E26304" w:rsidRPr="00E26304">
              <w:rPr>
                <w:rFonts w:ascii="Times New Roman" w:hAnsi="Times New Roman"/>
              </w:rPr>
              <w:t>ка данных и фотоархива. у</w:t>
            </w:r>
            <w:r w:rsidRPr="00E26304">
              <w:rPr>
                <w:rFonts w:ascii="Times New Roman" w:hAnsi="Times New Roman"/>
              </w:rPr>
              <w:t>частник закупки предста</w:t>
            </w:r>
            <w:r w:rsidR="00E26304" w:rsidRPr="00E26304">
              <w:rPr>
                <w:rFonts w:ascii="Times New Roman" w:hAnsi="Times New Roman"/>
              </w:rPr>
              <w:t>вляет описание данного ресурса.</w:t>
            </w:r>
          </w:p>
          <w:p w14:paraId="24075D64" w14:textId="241B2F92" w:rsidR="00E26304" w:rsidRPr="00E26304" w:rsidRDefault="00BD1DD9" w:rsidP="00E850D5">
            <w:pPr>
              <w:pStyle w:val="af8"/>
              <w:numPr>
                <w:ilvl w:val="0"/>
                <w:numId w:val="41"/>
              </w:numPr>
              <w:suppressAutoHyphens/>
              <w:jc w:val="both"/>
              <w:rPr>
                <w:rFonts w:ascii="Times New Roman" w:hAnsi="Times New Roman"/>
              </w:rPr>
            </w:pPr>
            <w:r w:rsidRPr="00E26304">
              <w:rPr>
                <w:rFonts w:ascii="Times New Roman" w:hAnsi="Times New Roman"/>
              </w:rPr>
              <w:t>Форма 5. Сведения о кадровых ресурсах.</w:t>
            </w:r>
          </w:p>
          <w:p w14:paraId="41FCBBE5" w14:textId="3A3E0B48" w:rsidR="00E26304" w:rsidRPr="00E26304" w:rsidRDefault="00E26304" w:rsidP="00E850D5">
            <w:pPr>
              <w:pStyle w:val="af8"/>
              <w:numPr>
                <w:ilvl w:val="0"/>
                <w:numId w:val="41"/>
              </w:numPr>
              <w:suppressAutoHyphens/>
              <w:jc w:val="both"/>
              <w:rPr>
                <w:rFonts w:ascii="Times New Roman" w:hAnsi="Times New Roman"/>
              </w:rPr>
            </w:pPr>
            <w:r w:rsidRPr="00E26304">
              <w:rPr>
                <w:rFonts w:ascii="Times New Roman" w:hAnsi="Times New Roman"/>
              </w:rPr>
              <w:t>Участник закупки представляет выписку из штатного расписания с указанием наименования структурных подразделений в субъектах РФ и зарубежных странах.</w:t>
            </w:r>
          </w:p>
          <w:p w14:paraId="7ED9B095" w14:textId="072F48DA" w:rsidR="00BD1DD9" w:rsidRPr="00E26304" w:rsidRDefault="00E26304" w:rsidP="00E850D5">
            <w:pPr>
              <w:pStyle w:val="af8"/>
              <w:numPr>
                <w:ilvl w:val="0"/>
                <w:numId w:val="41"/>
              </w:numPr>
              <w:suppressAutoHyphens/>
              <w:jc w:val="both"/>
              <w:rPr>
                <w:rFonts w:ascii="Times New Roman" w:hAnsi="Times New Roman"/>
              </w:rPr>
            </w:pPr>
            <w:r>
              <w:rPr>
                <w:rFonts w:ascii="Times New Roman" w:hAnsi="Times New Roman"/>
              </w:rPr>
              <w:t>Участник представляет документ, свидетельствующий</w:t>
            </w:r>
            <w:r w:rsidR="00BD1DD9" w:rsidRPr="00E26304">
              <w:rPr>
                <w:rFonts w:ascii="Times New Roman" w:hAnsi="Times New Roman"/>
              </w:rPr>
              <w:t xml:space="preserve"> о наличии собственной корреспондентской сети </w:t>
            </w:r>
            <w:r w:rsidR="00213435">
              <w:rPr>
                <w:rFonts w:ascii="Times New Roman" w:hAnsi="Times New Roman"/>
              </w:rPr>
              <w:t xml:space="preserve">в </w:t>
            </w:r>
            <w:r w:rsidR="00BD1DD9" w:rsidRPr="00E26304">
              <w:rPr>
                <w:rFonts w:ascii="Times New Roman" w:hAnsi="Times New Roman"/>
              </w:rPr>
              <w:t>субъектах Российско</w:t>
            </w:r>
            <w:r w:rsidR="00213435">
              <w:rPr>
                <w:rFonts w:ascii="Times New Roman" w:hAnsi="Times New Roman"/>
              </w:rPr>
              <w:t xml:space="preserve">й Федерации и в </w:t>
            </w:r>
            <w:r w:rsidR="00BD1DD9" w:rsidRPr="00E26304">
              <w:rPr>
                <w:rFonts w:ascii="Times New Roman" w:hAnsi="Times New Roman"/>
              </w:rPr>
              <w:t>зарубежных странах</w:t>
            </w:r>
            <w:r w:rsidRPr="00E26304">
              <w:rPr>
                <w:rFonts w:ascii="Times New Roman" w:hAnsi="Times New Roman"/>
              </w:rPr>
              <w:t xml:space="preserve">. </w:t>
            </w:r>
          </w:p>
          <w:p w14:paraId="00583B1F" w14:textId="77777777" w:rsidR="00BD1DD9" w:rsidRPr="00D44CF8" w:rsidRDefault="00BD1DD9" w:rsidP="006568B9">
            <w:pPr>
              <w:ind w:left="1422" w:hanging="283"/>
              <w:contextualSpacing/>
              <w:jc w:val="both"/>
              <w:rPr>
                <w:rFonts w:ascii="Times New Roman" w:hAnsi="Times New Roman"/>
              </w:rPr>
            </w:pPr>
          </w:p>
          <w:bookmarkEnd w:id="91"/>
          <w:p w14:paraId="53E0B275" w14:textId="77777777" w:rsidR="00BD1DD9" w:rsidRPr="00D44CF8" w:rsidRDefault="00BD1DD9" w:rsidP="006568B9">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14:paraId="6E2B140F" w14:textId="77777777" w:rsidR="00BD1DD9" w:rsidRPr="00D44CF8" w:rsidRDefault="00BD1DD9" w:rsidP="006568B9">
            <w:pPr>
              <w:contextualSpacing/>
              <w:jc w:val="both"/>
              <w:rPr>
                <w:rFonts w:ascii="Times New Roman" w:hAnsi="Times New Roman"/>
                <w:i/>
              </w:rPr>
            </w:pPr>
          </w:p>
          <w:p w14:paraId="05AD7EB6" w14:textId="77777777" w:rsidR="00BD1DD9" w:rsidRPr="00D44CF8" w:rsidRDefault="00BD1DD9" w:rsidP="006568B9">
            <w:pPr>
              <w:numPr>
                <w:ilvl w:val="0"/>
                <w:numId w:val="10"/>
              </w:numPr>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14:paraId="6BE2B7F3" w14:textId="77777777" w:rsidR="00BD1DD9" w:rsidRPr="00D44CF8" w:rsidRDefault="00BD1DD9" w:rsidP="006568B9">
            <w:pPr>
              <w:numPr>
                <w:ilvl w:val="1"/>
                <w:numId w:val="10"/>
              </w:numPr>
              <w:contextualSpacing/>
              <w:jc w:val="both"/>
              <w:rPr>
                <w:rFonts w:ascii="Times New Roman" w:hAnsi="Times New Roman"/>
              </w:rPr>
            </w:pPr>
            <w:r w:rsidRPr="00D44CF8">
              <w:rPr>
                <w:rFonts w:ascii="Times New Roman" w:hAnsi="Times New Roman"/>
              </w:rPr>
              <w:lastRenderedPageBreak/>
              <w:t>распределяются права и обязанности сторон как в рамках участия в Закупочной процедуре, так и в рамках исполнения договора;</w:t>
            </w:r>
          </w:p>
          <w:p w14:paraId="73B7C914" w14:textId="77777777" w:rsidR="00BD1DD9" w:rsidRPr="00D44CF8" w:rsidRDefault="00BD1DD9" w:rsidP="006568B9">
            <w:pPr>
              <w:numPr>
                <w:ilvl w:val="1"/>
                <w:numId w:val="10"/>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14:paraId="6CAA025E" w14:textId="77777777" w:rsidR="00BD1DD9" w:rsidRPr="00D44CF8" w:rsidRDefault="00BD1DD9" w:rsidP="006568B9">
            <w:pPr>
              <w:numPr>
                <w:ilvl w:val="1"/>
                <w:numId w:val="10"/>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14:paraId="5129C4F6" w14:textId="77777777" w:rsidR="00BD1DD9" w:rsidRPr="00D44CF8" w:rsidRDefault="00BD1DD9" w:rsidP="006568B9">
            <w:pPr>
              <w:numPr>
                <w:ilvl w:val="1"/>
                <w:numId w:val="10"/>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BD1DD9" w:rsidRPr="00D44CF8" w14:paraId="72580E49" w14:textId="77777777" w:rsidTr="006568B9">
        <w:tc>
          <w:tcPr>
            <w:tcW w:w="738" w:type="dxa"/>
            <w:gridSpan w:val="2"/>
            <w:shd w:val="clear" w:color="auto" w:fill="A6A6A6" w:themeFill="background1" w:themeFillShade="A6"/>
          </w:tcPr>
          <w:p w14:paraId="29D59608" w14:textId="77777777" w:rsidR="00BD1DD9" w:rsidRPr="00D44CF8" w:rsidRDefault="00BD1DD9" w:rsidP="006568B9">
            <w:pPr>
              <w:jc w:val="both"/>
              <w:rPr>
                <w:rFonts w:ascii="Times New Roman" w:hAnsi="Times New Roman"/>
                <w:b/>
              </w:rPr>
            </w:pPr>
            <w:r w:rsidRPr="00D44CF8">
              <w:rPr>
                <w:rFonts w:ascii="Times New Roman" w:hAnsi="Times New Roman"/>
                <w:b/>
              </w:rPr>
              <w:lastRenderedPageBreak/>
              <w:t>3.6.</w:t>
            </w:r>
          </w:p>
        </w:tc>
        <w:tc>
          <w:tcPr>
            <w:tcW w:w="8725" w:type="dxa"/>
            <w:shd w:val="clear" w:color="auto" w:fill="A6A6A6" w:themeFill="background1" w:themeFillShade="A6"/>
          </w:tcPr>
          <w:p w14:paraId="01E9686F" w14:textId="77777777" w:rsidR="00BD1DD9" w:rsidRPr="00D44CF8" w:rsidRDefault="00BD1DD9" w:rsidP="006568B9">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BD1DD9" w:rsidRPr="00D44CF8" w14:paraId="33434772" w14:textId="77777777" w:rsidTr="006568B9">
        <w:tc>
          <w:tcPr>
            <w:tcW w:w="738" w:type="dxa"/>
            <w:gridSpan w:val="2"/>
          </w:tcPr>
          <w:p w14:paraId="37290DEB" w14:textId="77777777" w:rsidR="00BD1DD9" w:rsidRPr="00D44CF8" w:rsidRDefault="00BD1DD9" w:rsidP="006568B9">
            <w:pPr>
              <w:jc w:val="both"/>
              <w:rPr>
                <w:rFonts w:ascii="Times New Roman" w:hAnsi="Times New Roman"/>
              </w:rPr>
            </w:pPr>
          </w:p>
        </w:tc>
        <w:tc>
          <w:tcPr>
            <w:tcW w:w="8725" w:type="dxa"/>
          </w:tcPr>
          <w:p w14:paraId="3D07C378" w14:textId="77777777" w:rsidR="00BD1DD9" w:rsidRPr="00D44CF8" w:rsidRDefault="00BD1DD9" w:rsidP="006568B9">
            <w:pPr>
              <w:jc w:val="both"/>
              <w:rPr>
                <w:rFonts w:ascii="Times New Roman" w:hAnsi="Times New Roman"/>
                <w:b/>
                <w:lang w:eastAsia="ru-RU"/>
              </w:rPr>
            </w:pPr>
            <w:r w:rsidRPr="00D44CF8">
              <w:rPr>
                <w:rFonts w:ascii="Times New Roman" w:hAnsi="Times New Roman"/>
                <w:b/>
                <w:lang w:eastAsia="ru-RU"/>
              </w:rPr>
              <w:t>Место поставки товара (выполнения работ, оказания услуг):</w:t>
            </w:r>
          </w:p>
          <w:p w14:paraId="6DE296ED" w14:textId="77777777" w:rsidR="00BD1DD9" w:rsidRPr="002C1B7D" w:rsidRDefault="00BD1DD9" w:rsidP="006568B9">
            <w:pPr>
              <w:jc w:val="both"/>
              <w:rPr>
                <w:rFonts w:ascii="Times New Roman" w:hAnsi="Times New Roman"/>
                <w:bCs/>
              </w:rPr>
            </w:pPr>
            <w:r w:rsidRPr="002C1B7D">
              <w:rPr>
                <w:rFonts w:ascii="Times New Roman" w:hAnsi="Times New Roman"/>
                <w:bCs/>
              </w:rPr>
              <w:t>121099, Москва, ул. Новый Арбат, 36.</w:t>
            </w:r>
          </w:p>
          <w:p w14:paraId="28C4F51D" w14:textId="77777777" w:rsidR="00BD1DD9" w:rsidRPr="00D44CF8" w:rsidRDefault="00BD1DD9" w:rsidP="006568B9">
            <w:pPr>
              <w:jc w:val="both"/>
              <w:rPr>
                <w:rFonts w:ascii="Times New Roman" w:hAnsi="Times New Roman"/>
                <w:b/>
                <w:lang w:eastAsia="ru-RU"/>
              </w:rPr>
            </w:pPr>
            <w:r w:rsidRPr="00D44CF8">
              <w:rPr>
                <w:rFonts w:ascii="Times New Roman" w:hAnsi="Times New Roman"/>
                <w:b/>
                <w:lang w:eastAsia="ru-RU"/>
              </w:rPr>
              <w:t>Срок (периоды) поставки товара (выполнения работ, оказания услуг):</w:t>
            </w:r>
          </w:p>
          <w:p w14:paraId="26FC2C7C" w14:textId="77777777" w:rsidR="00BD1DD9" w:rsidRPr="00D44CF8" w:rsidRDefault="00BD1DD9" w:rsidP="006568B9">
            <w:pPr>
              <w:jc w:val="both"/>
              <w:rPr>
                <w:rFonts w:ascii="Times New Roman" w:hAnsi="Times New Roman"/>
              </w:rPr>
            </w:pPr>
            <w:r w:rsidRPr="002C1B7D">
              <w:rPr>
                <w:rFonts w:ascii="Times New Roman" w:hAnsi="Times New Roman"/>
              </w:rPr>
              <w:t>С момента подписания договора до 31 декабря 20</w:t>
            </w:r>
            <w:r>
              <w:rPr>
                <w:rFonts w:ascii="Times New Roman" w:hAnsi="Times New Roman"/>
                <w:lang w:val="tr-TR"/>
              </w:rPr>
              <w:t>20</w:t>
            </w:r>
            <w:r w:rsidRPr="002C1B7D">
              <w:rPr>
                <w:rFonts w:ascii="Times New Roman" w:hAnsi="Times New Roman"/>
              </w:rPr>
              <w:t xml:space="preserve"> г.</w:t>
            </w:r>
          </w:p>
        </w:tc>
      </w:tr>
      <w:tr w:rsidR="00BD1DD9" w:rsidRPr="00D44CF8" w14:paraId="27187A21" w14:textId="77777777" w:rsidTr="006568B9">
        <w:tc>
          <w:tcPr>
            <w:tcW w:w="738" w:type="dxa"/>
            <w:gridSpan w:val="2"/>
            <w:shd w:val="clear" w:color="auto" w:fill="A6A6A6" w:themeFill="background1" w:themeFillShade="A6"/>
          </w:tcPr>
          <w:p w14:paraId="3718B54F" w14:textId="77777777" w:rsidR="00BD1DD9" w:rsidRPr="00D44CF8" w:rsidRDefault="00BD1DD9" w:rsidP="006568B9">
            <w:pPr>
              <w:jc w:val="both"/>
              <w:rPr>
                <w:rFonts w:ascii="Times New Roman" w:hAnsi="Times New Roman"/>
                <w:b/>
              </w:rPr>
            </w:pPr>
            <w:r w:rsidRPr="00D44CF8">
              <w:rPr>
                <w:rFonts w:ascii="Times New Roman" w:hAnsi="Times New Roman"/>
                <w:b/>
              </w:rPr>
              <w:t>3.7.</w:t>
            </w:r>
          </w:p>
        </w:tc>
        <w:tc>
          <w:tcPr>
            <w:tcW w:w="8725" w:type="dxa"/>
            <w:shd w:val="clear" w:color="auto" w:fill="A6A6A6" w:themeFill="background1" w:themeFillShade="A6"/>
          </w:tcPr>
          <w:p w14:paraId="49F069D2" w14:textId="7C9296E0" w:rsidR="00BD1DD9" w:rsidRPr="00D44CF8" w:rsidRDefault="00BD1DD9" w:rsidP="006568B9">
            <w:pPr>
              <w:jc w:val="both"/>
              <w:rPr>
                <w:rFonts w:ascii="Times New Roman" w:hAnsi="Times New Roman"/>
                <w:b/>
              </w:rPr>
            </w:pPr>
            <w:r w:rsidRPr="00D44CF8">
              <w:rPr>
                <w:rFonts w:ascii="Times New Roman" w:hAnsi="Times New Roman"/>
                <w:b/>
              </w:rPr>
              <w:t>Сведения о Начальной (максима</w:t>
            </w:r>
            <w:r w:rsidR="006568B9">
              <w:rPr>
                <w:rFonts w:ascii="Times New Roman" w:hAnsi="Times New Roman"/>
                <w:b/>
              </w:rPr>
              <w:t>льной) цене договора</w:t>
            </w:r>
          </w:p>
        </w:tc>
      </w:tr>
      <w:tr w:rsidR="00BD1DD9" w:rsidRPr="00D44CF8" w14:paraId="1E2D58B5" w14:textId="77777777" w:rsidTr="006568B9">
        <w:tc>
          <w:tcPr>
            <w:tcW w:w="738" w:type="dxa"/>
            <w:gridSpan w:val="2"/>
          </w:tcPr>
          <w:p w14:paraId="7111F97C" w14:textId="77777777" w:rsidR="00BD1DD9" w:rsidRPr="00D44CF8" w:rsidRDefault="00BD1DD9" w:rsidP="006568B9">
            <w:pPr>
              <w:jc w:val="both"/>
              <w:rPr>
                <w:rFonts w:ascii="Times New Roman" w:hAnsi="Times New Roman"/>
              </w:rPr>
            </w:pPr>
          </w:p>
        </w:tc>
        <w:tc>
          <w:tcPr>
            <w:tcW w:w="8725" w:type="dxa"/>
          </w:tcPr>
          <w:p w14:paraId="599CFE69" w14:textId="6A1B9FE7" w:rsidR="00BD1DD9" w:rsidRPr="00353094" w:rsidRDefault="00BD1DD9" w:rsidP="006568B9">
            <w:pPr>
              <w:jc w:val="both"/>
              <w:rPr>
                <w:rFonts w:ascii="Times New Roman" w:hAnsi="Times New Roman"/>
              </w:rPr>
            </w:pPr>
            <w:r w:rsidRPr="00353094">
              <w:rPr>
                <w:rFonts w:ascii="Times New Roman" w:hAnsi="Times New Roman"/>
              </w:rPr>
              <w:t xml:space="preserve">Начальная (максимальная) </w:t>
            </w:r>
            <w:r w:rsidR="006568B9">
              <w:rPr>
                <w:rFonts w:ascii="Times New Roman" w:hAnsi="Times New Roman"/>
              </w:rPr>
              <w:t xml:space="preserve">цена договора </w:t>
            </w:r>
            <w:r w:rsidRPr="00353094">
              <w:rPr>
                <w:rFonts w:ascii="Times New Roman" w:hAnsi="Times New Roman"/>
              </w:rPr>
              <w:t>-</w:t>
            </w:r>
            <w:r w:rsidR="00133846">
              <w:rPr>
                <w:rFonts w:ascii="Times New Roman" w:hAnsi="Times New Roman"/>
              </w:rPr>
              <w:t xml:space="preserve"> </w:t>
            </w:r>
            <w:bookmarkStart w:id="92" w:name="OLE_LINK2"/>
            <w:r w:rsidRPr="00353094">
              <w:rPr>
                <w:rFonts w:ascii="Times New Roman" w:hAnsi="Times New Roman"/>
              </w:rPr>
              <w:t xml:space="preserve">7 574 436 </w:t>
            </w:r>
            <w:bookmarkEnd w:id="92"/>
            <w:r w:rsidRPr="00353094">
              <w:rPr>
                <w:rFonts w:ascii="Times New Roman" w:hAnsi="Times New Roman"/>
              </w:rPr>
              <w:t>(Семь миллионов пятьсот семьдесят четыре тысячи четыреста тридцать шесть) рублей 00 копеек, в т. ч. НДС 20 % - 1 262 406 (Один миллион двести шестьдесят две тысячи четыреста шесть) рублей 00 копеек.</w:t>
            </w:r>
          </w:p>
          <w:p w14:paraId="76D8DF6D" w14:textId="77777777" w:rsidR="00BD1DD9" w:rsidRPr="00353094" w:rsidRDefault="00BD1DD9" w:rsidP="006568B9">
            <w:pPr>
              <w:jc w:val="both"/>
              <w:rPr>
                <w:rFonts w:ascii="Times New Roman" w:hAnsi="Times New Roman"/>
              </w:rPr>
            </w:pPr>
          </w:p>
          <w:p w14:paraId="79005E44" w14:textId="0807E090" w:rsidR="00BD1DD9" w:rsidRPr="00D44CF8" w:rsidRDefault="00BD1DD9" w:rsidP="006568B9">
            <w:pPr>
              <w:jc w:val="both"/>
              <w:rPr>
                <w:rFonts w:ascii="Times New Roman" w:hAnsi="Times New Roman"/>
              </w:rPr>
            </w:pPr>
            <w:r w:rsidRPr="00D44CF8">
              <w:rPr>
                <w:rFonts w:ascii="Times New Roman" w:hAnsi="Times New Roman"/>
              </w:rPr>
              <w:t xml:space="preserve">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и других обязательных платежей. </w:t>
            </w:r>
          </w:p>
        </w:tc>
      </w:tr>
      <w:tr w:rsidR="00BD1DD9" w:rsidRPr="00D44CF8" w14:paraId="179B1CE4" w14:textId="77777777" w:rsidTr="006568B9">
        <w:tc>
          <w:tcPr>
            <w:tcW w:w="738" w:type="dxa"/>
            <w:gridSpan w:val="2"/>
            <w:shd w:val="clear" w:color="auto" w:fill="A6A6A6" w:themeFill="background1" w:themeFillShade="A6"/>
          </w:tcPr>
          <w:p w14:paraId="4CB0D0EC" w14:textId="77777777" w:rsidR="00BD1DD9" w:rsidRPr="00D44CF8" w:rsidRDefault="00BD1DD9" w:rsidP="006568B9">
            <w:pPr>
              <w:jc w:val="both"/>
              <w:rPr>
                <w:rFonts w:ascii="Times New Roman" w:hAnsi="Times New Roman"/>
                <w:b/>
              </w:rPr>
            </w:pPr>
            <w:r w:rsidRPr="00D44CF8">
              <w:rPr>
                <w:rFonts w:ascii="Times New Roman" w:hAnsi="Times New Roman"/>
                <w:b/>
              </w:rPr>
              <w:t>3.8.</w:t>
            </w:r>
          </w:p>
        </w:tc>
        <w:tc>
          <w:tcPr>
            <w:tcW w:w="8725" w:type="dxa"/>
            <w:shd w:val="clear" w:color="auto" w:fill="A6A6A6" w:themeFill="background1" w:themeFillShade="A6"/>
          </w:tcPr>
          <w:p w14:paraId="364BDE47" w14:textId="77777777" w:rsidR="00BD1DD9" w:rsidRPr="00D44CF8" w:rsidRDefault="00BD1DD9" w:rsidP="006568B9">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BD1DD9" w:rsidRPr="00D44CF8" w14:paraId="4DBD4B84" w14:textId="77777777" w:rsidTr="006568B9">
        <w:tc>
          <w:tcPr>
            <w:tcW w:w="738" w:type="dxa"/>
            <w:gridSpan w:val="2"/>
          </w:tcPr>
          <w:p w14:paraId="34B01B2A" w14:textId="77777777" w:rsidR="00BD1DD9" w:rsidRPr="00D44CF8" w:rsidRDefault="00BD1DD9" w:rsidP="006568B9">
            <w:pPr>
              <w:jc w:val="both"/>
              <w:rPr>
                <w:rFonts w:ascii="Times New Roman" w:hAnsi="Times New Roman"/>
              </w:rPr>
            </w:pPr>
          </w:p>
        </w:tc>
        <w:tc>
          <w:tcPr>
            <w:tcW w:w="8725" w:type="dxa"/>
          </w:tcPr>
          <w:p w14:paraId="630EE6E8" w14:textId="77777777" w:rsidR="00BD1DD9" w:rsidRPr="00723792" w:rsidRDefault="00BD1DD9" w:rsidP="006568B9">
            <w:pPr>
              <w:jc w:val="both"/>
              <w:rPr>
                <w:rFonts w:ascii="Times New Roman" w:hAnsi="Times New Roman"/>
                <w:bCs/>
                <w:i/>
                <w:color w:val="808080"/>
                <w:lang w:eastAsia="ru-RU"/>
              </w:rPr>
            </w:pPr>
            <w:r w:rsidRPr="00723792">
              <w:rPr>
                <w:rFonts w:ascii="Times New Roman" w:hAnsi="Times New Roman"/>
              </w:rPr>
              <w:t>Не определена</w:t>
            </w:r>
          </w:p>
        </w:tc>
      </w:tr>
      <w:tr w:rsidR="00BD1DD9" w:rsidRPr="00D44CF8" w14:paraId="5CCB952A" w14:textId="77777777" w:rsidTr="006568B9">
        <w:tc>
          <w:tcPr>
            <w:tcW w:w="738" w:type="dxa"/>
            <w:gridSpan w:val="2"/>
            <w:shd w:val="clear" w:color="auto" w:fill="A6A6A6" w:themeFill="background1" w:themeFillShade="A6"/>
          </w:tcPr>
          <w:p w14:paraId="7206DCBE" w14:textId="77777777" w:rsidR="00BD1DD9" w:rsidRPr="00D44CF8" w:rsidRDefault="00BD1DD9" w:rsidP="006568B9">
            <w:pPr>
              <w:jc w:val="both"/>
              <w:rPr>
                <w:rFonts w:ascii="Times New Roman" w:hAnsi="Times New Roman"/>
                <w:b/>
              </w:rPr>
            </w:pPr>
            <w:r w:rsidRPr="00D44CF8">
              <w:rPr>
                <w:rFonts w:ascii="Times New Roman" w:hAnsi="Times New Roman"/>
                <w:b/>
              </w:rPr>
              <w:t>3.9.</w:t>
            </w:r>
          </w:p>
        </w:tc>
        <w:tc>
          <w:tcPr>
            <w:tcW w:w="8725" w:type="dxa"/>
            <w:shd w:val="clear" w:color="auto" w:fill="A6A6A6" w:themeFill="background1" w:themeFillShade="A6"/>
          </w:tcPr>
          <w:p w14:paraId="0C4F6468" w14:textId="77777777" w:rsidR="00BD1DD9" w:rsidRPr="00D44CF8" w:rsidRDefault="00BD1DD9" w:rsidP="006568B9">
            <w:pPr>
              <w:jc w:val="both"/>
              <w:rPr>
                <w:rFonts w:ascii="Times New Roman" w:hAnsi="Times New Roman"/>
                <w:b/>
              </w:rPr>
            </w:pPr>
            <w:r w:rsidRPr="00D44CF8">
              <w:rPr>
                <w:rFonts w:ascii="Times New Roman" w:hAnsi="Times New Roman"/>
                <w:b/>
              </w:rPr>
              <w:t>Сроки и порядок оплаты Продукции</w:t>
            </w:r>
          </w:p>
        </w:tc>
      </w:tr>
      <w:tr w:rsidR="00BD1DD9" w:rsidRPr="00D44CF8" w14:paraId="0A3707FE" w14:textId="77777777" w:rsidTr="006568B9">
        <w:tc>
          <w:tcPr>
            <w:tcW w:w="738" w:type="dxa"/>
            <w:gridSpan w:val="2"/>
          </w:tcPr>
          <w:p w14:paraId="09264C9F" w14:textId="77777777" w:rsidR="00BD1DD9" w:rsidRPr="00D44CF8" w:rsidRDefault="00BD1DD9" w:rsidP="006568B9">
            <w:pPr>
              <w:jc w:val="both"/>
              <w:rPr>
                <w:rFonts w:ascii="Times New Roman" w:hAnsi="Times New Roman"/>
              </w:rPr>
            </w:pPr>
          </w:p>
        </w:tc>
        <w:tc>
          <w:tcPr>
            <w:tcW w:w="8725" w:type="dxa"/>
          </w:tcPr>
          <w:p w14:paraId="1D561381" w14:textId="77777777" w:rsidR="00BD1DD9" w:rsidRPr="00D44CF8" w:rsidRDefault="00BD1DD9" w:rsidP="006568B9">
            <w:pPr>
              <w:jc w:val="both"/>
              <w:rPr>
                <w:rFonts w:ascii="Times New Roman" w:hAnsi="Times New Roman"/>
              </w:rPr>
            </w:pPr>
            <w:r w:rsidRPr="00300C8D">
              <w:rPr>
                <w:rFonts w:ascii="Times New Roman" w:hAnsi="Times New Roman"/>
              </w:rPr>
              <w:t xml:space="preserve">Оплата услуг производится ежемесячно </w:t>
            </w:r>
            <w:r w:rsidRPr="00300C8D">
              <w:rPr>
                <w:rFonts w:ascii="Times New Roman" w:hAnsi="Times New Roman"/>
                <w:color w:val="000000"/>
              </w:rPr>
              <w:t>в равных долях. Заказчик на основании выставленного Исполнителем счета оплачивает оказанные услуги в течение 10 (Десяти) рабочих дней после передачи Исполнителем Заказчику Акта оказанных услуг и отчета об оказанных услугах.</w:t>
            </w:r>
          </w:p>
        </w:tc>
      </w:tr>
      <w:tr w:rsidR="00BD1DD9" w:rsidRPr="00D44CF8" w14:paraId="0A03F32A" w14:textId="77777777" w:rsidTr="006568B9">
        <w:tc>
          <w:tcPr>
            <w:tcW w:w="738" w:type="dxa"/>
            <w:gridSpan w:val="2"/>
            <w:shd w:val="clear" w:color="auto" w:fill="A6A6A6" w:themeFill="background1" w:themeFillShade="A6"/>
          </w:tcPr>
          <w:p w14:paraId="7C3A63BA" w14:textId="77777777" w:rsidR="00BD1DD9" w:rsidRPr="00D44CF8" w:rsidRDefault="00BD1DD9" w:rsidP="006568B9">
            <w:pPr>
              <w:jc w:val="both"/>
              <w:rPr>
                <w:rFonts w:ascii="Times New Roman" w:hAnsi="Times New Roman"/>
                <w:b/>
              </w:rPr>
            </w:pPr>
            <w:r w:rsidRPr="00D44CF8">
              <w:rPr>
                <w:rFonts w:ascii="Times New Roman" w:hAnsi="Times New Roman"/>
                <w:b/>
              </w:rPr>
              <w:t>3.1</w:t>
            </w:r>
            <w:r>
              <w:rPr>
                <w:rFonts w:ascii="Times New Roman" w:hAnsi="Times New Roman"/>
                <w:b/>
              </w:rPr>
              <w:t>0</w:t>
            </w:r>
            <w:r w:rsidRPr="00D44CF8">
              <w:rPr>
                <w:rFonts w:ascii="Times New Roman" w:hAnsi="Times New Roman"/>
                <w:b/>
              </w:rPr>
              <w:t>.</w:t>
            </w:r>
          </w:p>
        </w:tc>
        <w:tc>
          <w:tcPr>
            <w:tcW w:w="8725" w:type="dxa"/>
            <w:shd w:val="clear" w:color="auto" w:fill="A6A6A6" w:themeFill="background1" w:themeFillShade="A6"/>
          </w:tcPr>
          <w:p w14:paraId="6710C935" w14:textId="77777777" w:rsidR="00BD1DD9" w:rsidRPr="00D44CF8" w:rsidRDefault="00BD1DD9" w:rsidP="006568B9">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BD1DD9" w:rsidRPr="00D44CF8" w14:paraId="46DDD17D" w14:textId="77777777" w:rsidTr="006568B9">
        <w:tc>
          <w:tcPr>
            <w:tcW w:w="738" w:type="dxa"/>
            <w:gridSpan w:val="2"/>
          </w:tcPr>
          <w:p w14:paraId="54943DDD" w14:textId="77777777" w:rsidR="00BD1DD9" w:rsidRPr="00D44CF8" w:rsidRDefault="00BD1DD9" w:rsidP="006568B9">
            <w:pPr>
              <w:jc w:val="both"/>
              <w:rPr>
                <w:rFonts w:ascii="Times New Roman" w:hAnsi="Times New Roman"/>
              </w:rPr>
            </w:pPr>
          </w:p>
        </w:tc>
        <w:tc>
          <w:tcPr>
            <w:tcW w:w="8725" w:type="dxa"/>
          </w:tcPr>
          <w:p w14:paraId="3E62FEF6" w14:textId="77777777" w:rsidR="00BD1DD9" w:rsidRPr="00D44CF8" w:rsidRDefault="00BD1DD9" w:rsidP="006568B9">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14:paraId="76DC036C" w14:textId="77777777" w:rsidR="00BD1DD9" w:rsidRPr="00D44CF8" w:rsidRDefault="00BD1DD9" w:rsidP="006568B9">
            <w:pPr>
              <w:jc w:val="both"/>
              <w:rPr>
                <w:rFonts w:ascii="Times New Roman" w:hAnsi="Times New Roman"/>
              </w:rPr>
            </w:pPr>
          </w:p>
          <w:p w14:paraId="717C4130" w14:textId="603274ED" w:rsidR="00BD1DD9" w:rsidRPr="00D44CF8" w:rsidRDefault="00BD1DD9" w:rsidP="006568B9">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осуществляется с </w:t>
            </w:r>
            <w:r w:rsidR="00133846">
              <w:rPr>
                <w:rFonts w:ascii="Times New Roman" w:hAnsi="Times New Roman"/>
              </w:rPr>
              <w:t>«22</w:t>
            </w:r>
            <w:r w:rsidRPr="00930E1B">
              <w:rPr>
                <w:rFonts w:ascii="Times New Roman" w:hAnsi="Times New Roman"/>
              </w:rPr>
              <w:t xml:space="preserve">» апреля 2020 г. </w:t>
            </w:r>
            <w:r w:rsidRPr="00D44CF8">
              <w:rPr>
                <w:rFonts w:ascii="Times New Roman" w:hAnsi="Times New Roman"/>
              </w:rPr>
              <w:t xml:space="preserve">до </w:t>
            </w:r>
            <w:r w:rsidR="00133846">
              <w:rPr>
                <w:rFonts w:ascii="Times New Roman" w:hAnsi="Times New Roman"/>
              </w:rPr>
              <w:t>«06</w:t>
            </w:r>
            <w:r w:rsidR="006E1089">
              <w:rPr>
                <w:rFonts w:ascii="Times New Roman" w:hAnsi="Times New Roman"/>
              </w:rPr>
              <w:t>» ма</w:t>
            </w:r>
            <w:bookmarkStart w:id="93" w:name="_GoBack"/>
            <w:bookmarkEnd w:id="93"/>
            <w:r w:rsidRPr="00930E1B">
              <w:rPr>
                <w:rFonts w:ascii="Times New Roman" w:hAnsi="Times New Roman"/>
              </w:rPr>
              <w:t>я 2020 г. «17» часов 00 минут.</w:t>
            </w:r>
            <w:r w:rsidRPr="00D44CF8">
              <w:rPr>
                <w:rFonts w:ascii="Times New Roman" w:hAnsi="Times New Roman"/>
              </w:rPr>
              <w:t xml:space="preserve"> </w:t>
            </w:r>
          </w:p>
        </w:tc>
      </w:tr>
      <w:tr w:rsidR="00BD1DD9" w:rsidRPr="00D44CF8" w14:paraId="6EB8B666" w14:textId="77777777" w:rsidTr="006568B9">
        <w:tc>
          <w:tcPr>
            <w:tcW w:w="738" w:type="dxa"/>
            <w:gridSpan w:val="2"/>
            <w:shd w:val="clear" w:color="auto" w:fill="A6A6A6" w:themeFill="background1" w:themeFillShade="A6"/>
          </w:tcPr>
          <w:p w14:paraId="46BA7669" w14:textId="77777777" w:rsidR="00BD1DD9" w:rsidRPr="00D44CF8" w:rsidRDefault="00BD1DD9" w:rsidP="006568B9">
            <w:pPr>
              <w:jc w:val="both"/>
              <w:rPr>
                <w:rFonts w:ascii="Times New Roman" w:hAnsi="Times New Roman"/>
                <w:b/>
              </w:rPr>
            </w:pPr>
            <w:r w:rsidRPr="00D44CF8">
              <w:rPr>
                <w:rFonts w:ascii="Times New Roman" w:hAnsi="Times New Roman"/>
                <w:b/>
              </w:rPr>
              <w:t>3.1</w:t>
            </w:r>
            <w:r>
              <w:rPr>
                <w:rFonts w:ascii="Times New Roman" w:hAnsi="Times New Roman"/>
                <w:b/>
              </w:rPr>
              <w:t>1</w:t>
            </w:r>
            <w:r w:rsidRPr="00D44CF8">
              <w:rPr>
                <w:rFonts w:ascii="Times New Roman" w:hAnsi="Times New Roman"/>
                <w:b/>
              </w:rPr>
              <w:t>.</w:t>
            </w:r>
          </w:p>
        </w:tc>
        <w:tc>
          <w:tcPr>
            <w:tcW w:w="8725" w:type="dxa"/>
            <w:shd w:val="clear" w:color="auto" w:fill="A6A6A6" w:themeFill="background1" w:themeFillShade="A6"/>
          </w:tcPr>
          <w:p w14:paraId="7A5D775A" w14:textId="77777777" w:rsidR="00BD1DD9" w:rsidRPr="00D44CF8" w:rsidRDefault="00BD1DD9" w:rsidP="006568B9">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BD1DD9" w:rsidRPr="00D44CF8" w14:paraId="43E1E22F" w14:textId="77777777" w:rsidTr="006568B9">
        <w:tc>
          <w:tcPr>
            <w:tcW w:w="738" w:type="dxa"/>
            <w:gridSpan w:val="2"/>
            <w:shd w:val="clear" w:color="auto" w:fill="auto"/>
          </w:tcPr>
          <w:p w14:paraId="3F3A46E3" w14:textId="77777777" w:rsidR="00BD1DD9" w:rsidRPr="00D44CF8" w:rsidRDefault="00BD1DD9" w:rsidP="006568B9">
            <w:pPr>
              <w:jc w:val="both"/>
              <w:rPr>
                <w:rFonts w:ascii="Times New Roman" w:hAnsi="Times New Roman"/>
                <w:b/>
              </w:rPr>
            </w:pPr>
          </w:p>
        </w:tc>
        <w:tc>
          <w:tcPr>
            <w:tcW w:w="8725" w:type="dxa"/>
            <w:shd w:val="clear" w:color="auto" w:fill="auto"/>
          </w:tcPr>
          <w:p w14:paraId="39BE5898" w14:textId="77777777" w:rsidR="00BD1DD9" w:rsidRPr="00C80470" w:rsidRDefault="00BD1DD9" w:rsidP="006568B9">
            <w:pPr>
              <w:jc w:val="both"/>
              <w:rPr>
                <w:rFonts w:ascii="Times New Roman" w:hAnsi="Times New Roman"/>
              </w:rPr>
            </w:pPr>
            <w:r w:rsidRPr="003F1437">
              <w:rPr>
                <w:rFonts w:ascii="Times New Roman" w:hAnsi="Times New Roman"/>
              </w:rPr>
              <w:t xml:space="preserve">Официальный сайт Агентства </w:t>
            </w:r>
            <w:hyperlink r:id="rId12" w:history="1">
              <w:r w:rsidRPr="00C80470">
                <w:rPr>
                  <w:rStyle w:val="aa"/>
                  <w:rFonts w:ascii="Times New Roman" w:hAnsi="Times New Roman"/>
                </w:rPr>
                <w:t>https://asi.ru/about_agency/purchase/</w:t>
              </w:r>
            </w:hyperlink>
            <w:r w:rsidRPr="00C80470">
              <w:rPr>
                <w:rFonts w:ascii="Times New Roman" w:hAnsi="Times New Roman"/>
                <w:color w:val="8009C9"/>
              </w:rPr>
              <w:t xml:space="preserve">  </w:t>
            </w:r>
            <w:r w:rsidRPr="00C80470">
              <w:rPr>
                <w:rFonts w:ascii="Times New Roman" w:hAnsi="Times New Roman"/>
              </w:rPr>
              <w:t xml:space="preserve"> </w:t>
            </w:r>
          </w:p>
          <w:p w14:paraId="565988CC" w14:textId="77777777" w:rsidR="00BD1DD9" w:rsidRPr="00D44CF8" w:rsidRDefault="00BD1DD9" w:rsidP="006568B9">
            <w:pPr>
              <w:jc w:val="both"/>
              <w:rPr>
                <w:rFonts w:ascii="Times New Roman" w:hAnsi="Times New Roman"/>
              </w:rPr>
            </w:pPr>
            <w:r w:rsidRPr="003F1437">
              <w:rPr>
                <w:rFonts w:ascii="Times New Roman" w:hAnsi="Times New Roman"/>
              </w:rPr>
              <w:t xml:space="preserve">Портал электронной торговой площадки </w:t>
            </w:r>
            <w:hyperlink r:id="rId13" w:history="1">
              <w:r w:rsidRPr="00C80470">
                <w:rPr>
                  <w:rStyle w:val="aa"/>
                  <w:rFonts w:ascii="Times New Roman" w:hAnsi="Times New Roman"/>
                </w:rPr>
                <w:t>http://utp.sberbank-ast.ru/VIP/List/PurchaseList</w:t>
              </w:r>
            </w:hyperlink>
          </w:p>
        </w:tc>
      </w:tr>
      <w:tr w:rsidR="00BD1DD9" w:rsidRPr="00D44CF8" w14:paraId="1F18BDE0" w14:textId="77777777" w:rsidTr="006568B9">
        <w:tc>
          <w:tcPr>
            <w:tcW w:w="738" w:type="dxa"/>
            <w:gridSpan w:val="2"/>
            <w:shd w:val="clear" w:color="auto" w:fill="A6A6A6" w:themeFill="background1" w:themeFillShade="A6"/>
          </w:tcPr>
          <w:p w14:paraId="4BAF0A60" w14:textId="77777777" w:rsidR="00BD1DD9" w:rsidRPr="00D44CF8" w:rsidRDefault="00BD1DD9" w:rsidP="006568B9">
            <w:pPr>
              <w:jc w:val="both"/>
              <w:rPr>
                <w:rFonts w:ascii="Times New Roman" w:hAnsi="Times New Roman"/>
                <w:b/>
              </w:rPr>
            </w:pPr>
            <w:r w:rsidRPr="00D44CF8">
              <w:rPr>
                <w:rFonts w:ascii="Times New Roman" w:hAnsi="Times New Roman"/>
                <w:b/>
              </w:rPr>
              <w:t>3.1</w:t>
            </w:r>
            <w:r>
              <w:rPr>
                <w:rFonts w:ascii="Times New Roman" w:hAnsi="Times New Roman"/>
                <w:b/>
              </w:rPr>
              <w:t>2</w:t>
            </w:r>
            <w:r w:rsidRPr="00D44CF8">
              <w:rPr>
                <w:rFonts w:ascii="Times New Roman" w:hAnsi="Times New Roman"/>
                <w:b/>
              </w:rPr>
              <w:t>.</w:t>
            </w:r>
          </w:p>
        </w:tc>
        <w:tc>
          <w:tcPr>
            <w:tcW w:w="8725" w:type="dxa"/>
            <w:shd w:val="clear" w:color="auto" w:fill="A6A6A6" w:themeFill="background1" w:themeFillShade="A6"/>
          </w:tcPr>
          <w:p w14:paraId="152DF4E5" w14:textId="77777777" w:rsidR="00BD1DD9" w:rsidRPr="00D44CF8" w:rsidRDefault="00BD1DD9" w:rsidP="006568B9">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BD1DD9" w:rsidRPr="00D44CF8" w14:paraId="63BBC852" w14:textId="77777777" w:rsidTr="006568B9">
        <w:tc>
          <w:tcPr>
            <w:tcW w:w="738" w:type="dxa"/>
            <w:gridSpan w:val="2"/>
          </w:tcPr>
          <w:p w14:paraId="1338F532" w14:textId="77777777" w:rsidR="00BD1DD9" w:rsidRPr="00D44CF8" w:rsidRDefault="00BD1DD9" w:rsidP="006568B9">
            <w:pPr>
              <w:jc w:val="both"/>
              <w:rPr>
                <w:rFonts w:ascii="Times New Roman" w:hAnsi="Times New Roman"/>
              </w:rPr>
            </w:pPr>
          </w:p>
        </w:tc>
        <w:tc>
          <w:tcPr>
            <w:tcW w:w="8725" w:type="dxa"/>
          </w:tcPr>
          <w:p w14:paraId="0B234932" w14:textId="683A5414" w:rsidR="00BD1DD9" w:rsidRPr="00D44CF8" w:rsidRDefault="00BD1DD9" w:rsidP="006568B9">
            <w:pPr>
              <w:jc w:val="both"/>
              <w:rPr>
                <w:rFonts w:ascii="Times New Roman" w:hAnsi="Times New Roman"/>
              </w:rPr>
            </w:pPr>
            <w:r w:rsidRPr="00D44CF8">
              <w:rPr>
                <w:rFonts w:ascii="Times New Roman" w:hAnsi="Times New Roman"/>
              </w:rPr>
              <w:t xml:space="preserve"> </w:t>
            </w:r>
            <w:r w:rsidR="00133846">
              <w:rPr>
                <w:rFonts w:ascii="Times New Roman" w:hAnsi="Times New Roman"/>
              </w:rPr>
              <w:t>«08</w:t>
            </w:r>
            <w:r w:rsidRPr="00930E1B">
              <w:rPr>
                <w:rFonts w:ascii="Times New Roman" w:hAnsi="Times New Roman"/>
              </w:rPr>
              <w:t>» мая 202</w:t>
            </w:r>
            <w:r>
              <w:rPr>
                <w:rFonts w:ascii="Times New Roman" w:hAnsi="Times New Roman"/>
              </w:rPr>
              <w:t>0</w:t>
            </w:r>
            <w:r w:rsidRPr="00930E1B">
              <w:rPr>
                <w:rFonts w:ascii="Times New Roman" w:hAnsi="Times New Roman"/>
              </w:rPr>
              <w:t xml:space="preserve"> г.</w:t>
            </w:r>
          </w:p>
        </w:tc>
      </w:tr>
      <w:tr w:rsidR="00BD1DD9" w:rsidRPr="00D44CF8" w14:paraId="330DDCA8" w14:textId="77777777" w:rsidTr="006568B9">
        <w:tc>
          <w:tcPr>
            <w:tcW w:w="738" w:type="dxa"/>
            <w:gridSpan w:val="2"/>
            <w:shd w:val="clear" w:color="auto" w:fill="A6A6A6" w:themeFill="background1" w:themeFillShade="A6"/>
          </w:tcPr>
          <w:p w14:paraId="3600E4BB" w14:textId="77777777" w:rsidR="00BD1DD9" w:rsidRPr="00D44CF8" w:rsidRDefault="00BD1DD9" w:rsidP="006568B9">
            <w:pPr>
              <w:jc w:val="both"/>
              <w:rPr>
                <w:rFonts w:ascii="Times New Roman" w:hAnsi="Times New Roman"/>
                <w:b/>
              </w:rPr>
            </w:pPr>
            <w:r w:rsidRPr="00D44CF8">
              <w:rPr>
                <w:rFonts w:ascii="Times New Roman" w:hAnsi="Times New Roman"/>
                <w:b/>
              </w:rPr>
              <w:t>3.1</w:t>
            </w:r>
            <w:r>
              <w:rPr>
                <w:rFonts w:ascii="Times New Roman" w:hAnsi="Times New Roman"/>
                <w:b/>
              </w:rPr>
              <w:t>3</w:t>
            </w:r>
            <w:r w:rsidRPr="00D44CF8">
              <w:rPr>
                <w:rFonts w:ascii="Times New Roman" w:hAnsi="Times New Roman"/>
                <w:b/>
              </w:rPr>
              <w:t>.</w:t>
            </w:r>
          </w:p>
        </w:tc>
        <w:tc>
          <w:tcPr>
            <w:tcW w:w="8725" w:type="dxa"/>
            <w:shd w:val="clear" w:color="auto" w:fill="A6A6A6" w:themeFill="background1" w:themeFillShade="A6"/>
          </w:tcPr>
          <w:p w14:paraId="5B53A5D6" w14:textId="77777777" w:rsidR="00BD1DD9" w:rsidRPr="00D44CF8" w:rsidRDefault="00BD1DD9" w:rsidP="006568B9">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BD1DD9" w:rsidRPr="00D44CF8" w14:paraId="25850C1B" w14:textId="77777777" w:rsidTr="006568B9">
        <w:tc>
          <w:tcPr>
            <w:tcW w:w="703" w:type="dxa"/>
          </w:tcPr>
          <w:p w14:paraId="35D6F1AC" w14:textId="77777777" w:rsidR="00BD1DD9" w:rsidRPr="00D44CF8" w:rsidRDefault="00BD1DD9" w:rsidP="006568B9">
            <w:pPr>
              <w:jc w:val="both"/>
              <w:rPr>
                <w:rFonts w:ascii="Times New Roman" w:hAnsi="Times New Roman"/>
              </w:rPr>
            </w:pPr>
          </w:p>
        </w:tc>
        <w:tc>
          <w:tcPr>
            <w:tcW w:w="8760" w:type="dxa"/>
            <w:gridSpan w:val="2"/>
          </w:tcPr>
          <w:p w14:paraId="120228C2" w14:textId="77777777" w:rsidR="00BD1DD9" w:rsidRPr="00353094" w:rsidRDefault="00BD1DD9" w:rsidP="006568B9">
            <w:pPr>
              <w:contextualSpacing/>
              <w:jc w:val="both"/>
              <w:rPr>
                <w:rFonts w:ascii="Times New Roman" w:hAnsi="Times New Roman"/>
              </w:rPr>
            </w:pPr>
          </w:p>
          <w:p w14:paraId="77E242B6" w14:textId="77777777" w:rsidR="00BD1DD9" w:rsidRPr="00353094" w:rsidRDefault="00BD1DD9" w:rsidP="006568B9">
            <w:pPr>
              <w:contextualSpacing/>
              <w:jc w:val="both"/>
              <w:rPr>
                <w:rFonts w:ascii="Times New Roman" w:hAnsi="Times New Roman"/>
              </w:rPr>
            </w:pPr>
            <w:r w:rsidRPr="00353094">
              <w:rPr>
                <w:rFonts w:ascii="Times New Roman" w:hAnsi="Times New Roman"/>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 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14:paraId="3E262EB6" w14:textId="77777777" w:rsidR="00BD1DD9" w:rsidRPr="00353094" w:rsidRDefault="00BD1DD9" w:rsidP="006568B9">
            <w:pPr>
              <w:ind w:left="720"/>
              <w:contextualSpacing/>
              <w:jc w:val="both"/>
              <w:rPr>
                <w:rFonts w:ascii="Times New Roman" w:hAnsi="Times New Roman"/>
              </w:rPr>
            </w:pPr>
          </w:p>
          <w:p w14:paraId="59DAD9DA" w14:textId="77777777" w:rsidR="00BD1DD9" w:rsidRPr="00353094" w:rsidRDefault="00BD1DD9" w:rsidP="006568B9">
            <w:pPr>
              <w:spacing w:after="200" w:line="276" w:lineRule="auto"/>
              <w:jc w:val="both"/>
              <w:rPr>
                <w:rFonts w:ascii="Times New Roman" w:hAnsi="Times New Roman"/>
              </w:rPr>
            </w:pPr>
            <w:r w:rsidRPr="00353094">
              <w:rPr>
                <w:rFonts w:ascii="Times New Roman" w:hAnsi="Times New Roman"/>
              </w:rPr>
              <w:t>Критерии, показатели оценки Заявок и их значимость:</w:t>
            </w:r>
          </w:p>
          <w:tbl>
            <w:tblP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8"/>
              <w:gridCol w:w="1559"/>
              <w:gridCol w:w="1843"/>
            </w:tblGrid>
            <w:tr w:rsidR="00BD1DD9" w:rsidRPr="00353094" w14:paraId="185F8BF5" w14:textId="77777777" w:rsidTr="006568B9">
              <w:trPr>
                <w:trHeight w:val="902"/>
              </w:trPr>
              <w:tc>
                <w:tcPr>
                  <w:tcW w:w="5138" w:type="dxa"/>
                  <w:shd w:val="clear" w:color="auto" w:fill="D9D9D9"/>
                  <w:vAlign w:val="center"/>
                </w:tcPr>
                <w:p w14:paraId="3BE462F4" w14:textId="77777777" w:rsidR="00BD1DD9" w:rsidRPr="00353094" w:rsidRDefault="00BD1DD9" w:rsidP="006568B9">
                  <w:pPr>
                    <w:jc w:val="center"/>
                    <w:rPr>
                      <w:rFonts w:eastAsia="Calibri"/>
                      <w:lang w:eastAsia="en-US"/>
                    </w:rPr>
                  </w:pPr>
                  <w:r w:rsidRPr="00353094">
                    <w:rPr>
                      <w:rFonts w:eastAsia="Calibri"/>
                      <w:lang w:eastAsia="en-US"/>
                    </w:rPr>
                    <w:t>Наименование критерия</w:t>
                  </w:r>
                </w:p>
              </w:tc>
              <w:tc>
                <w:tcPr>
                  <w:tcW w:w="1559" w:type="dxa"/>
                  <w:shd w:val="clear" w:color="auto" w:fill="D9D9D9"/>
                  <w:vAlign w:val="center"/>
                </w:tcPr>
                <w:p w14:paraId="43B4ED8D" w14:textId="77777777" w:rsidR="00BD1DD9" w:rsidRPr="00353094" w:rsidRDefault="00BD1DD9" w:rsidP="006568B9">
                  <w:pPr>
                    <w:jc w:val="center"/>
                    <w:rPr>
                      <w:rFonts w:eastAsia="Calibri"/>
                      <w:lang w:eastAsia="en-US"/>
                    </w:rPr>
                  </w:pPr>
                  <w:r w:rsidRPr="00353094">
                    <w:rPr>
                      <w:rFonts w:eastAsia="Calibri"/>
                      <w:lang w:eastAsia="en-US"/>
                    </w:rPr>
                    <w:t>Значимость критерия</w:t>
                  </w:r>
                </w:p>
                <w:p w14:paraId="0F0A1BEF" w14:textId="77777777" w:rsidR="00BD1DD9" w:rsidRPr="00353094" w:rsidRDefault="00BD1DD9" w:rsidP="006568B9">
                  <w:pPr>
                    <w:jc w:val="center"/>
                    <w:rPr>
                      <w:rFonts w:eastAsia="Calibri"/>
                      <w:lang w:eastAsia="en-US"/>
                    </w:rPr>
                  </w:pPr>
                  <w:r w:rsidRPr="00353094">
                    <w:rPr>
                      <w:rFonts w:eastAsia="Calibri"/>
                      <w:lang w:eastAsia="en-US"/>
                    </w:rPr>
                    <w:t>%</w:t>
                  </w:r>
                </w:p>
              </w:tc>
              <w:tc>
                <w:tcPr>
                  <w:tcW w:w="1843" w:type="dxa"/>
                  <w:shd w:val="clear" w:color="auto" w:fill="D9D9D9"/>
                  <w:vAlign w:val="center"/>
                </w:tcPr>
                <w:p w14:paraId="11DE4DE9" w14:textId="77777777" w:rsidR="00BD1DD9" w:rsidRPr="00353094" w:rsidRDefault="00BD1DD9" w:rsidP="006568B9">
                  <w:pPr>
                    <w:jc w:val="center"/>
                    <w:rPr>
                      <w:rFonts w:eastAsia="Calibri"/>
                      <w:lang w:eastAsia="en-US"/>
                    </w:rPr>
                  </w:pPr>
                  <w:r w:rsidRPr="00353094">
                    <w:rPr>
                      <w:rFonts w:eastAsia="Calibri"/>
                      <w:lang w:eastAsia="en-US"/>
                    </w:rPr>
                    <w:t>Коэффициент значимости критерия</w:t>
                  </w:r>
                </w:p>
              </w:tc>
            </w:tr>
            <w:tr w:rsidR="00BD1DD9" w:rsidRPr="00353094" w14:paraId="7BEECE06" w14:textId="77777777" w:rsidTr="006568B9">
              <w:trPr>
                <w:trHeight w:val="423"/>
              </w:trPr>
              <w:tc>
                <w:tcPr>
                  <w:tcW w:w="5138" w:type="dxa"/>
                  <w:vAlign w:val="center"/>
                </w:tcPr>
                <w:p w14:paraId="24890535" w14:textId="77777777" w:rsidR="00BD1DD9" w:rsidRPr="00353094" w:rsidRDefault="00BD1DD9" w:rsidP="00E850D5">
                  <w:pPr>
                    <w:pStyle w:val="af8"/>
                    <w:numPr>
                      <w:ilvl w:val="0"/>
                      <w:numId w:val="36"/>
                    </w:numPr>
                    <w:ind w:left="97" w:firstLine="284"/>
                    <w:rPr>
                      <w:rFonts w:eastAsia="Calibri"/>
                      <w:lang w:eastAsia="en-US"/>
                    </w:rPr>
                  </w:pPr>
                  <w:r w:rsidRPr="00353094">
                    <w:rPr>
                      <w:rFonts w:eastAsia="Calibri"/>
                      <w:lang w:eastAsia="en-US"/>
                    </w:rPr>
                    <w:t>Цена договора.</w:t>
                  </w:r>
                </w:p>
              </w:tc>
              <w:tc>
                <w:tcPr>
                  <w:tcW w:w="1559" w:type="dxa"/>
                  <w:vAlign w:val="center"/>
                </w:tcPr>
                <w:p w14:paraId="37997581" w14:textId="77777777" w:rsidR="00BD1DD9" w:rsidRPr="00353094" w:rsidRDefault="00BD1DD9" w:rsidP="006568B9">
                  <w:pPr>
                    <w:jc w:val="center"/>
                    <w:rPr>
                      <w:rFonts w:eastAsia="Calibri"/>
                      <w:lang w:eastAsia="en-US"/>
                    </w:rPr>
                  </w:pPr>
                  <w:r w:rsidRPr="00353094">
                    <w:rPr>
                      <w:rFonts w:eastAsia="Calibri"/>
                      <w:lang w:eastAsia="en-US"/>
                    </w:rPr>
                    <w:t>40%</w:t>
                  </w:r>
                </w:p>
              </w:tc>
              <w:tc>
                <w:tcPr>
                  <w:tcW w:w="1843" w:type="dxa"/>
                  <w:vAlign w:val="center"/>
                </w:tcPr>
                <w:p w14:paraId="153DB8FF" w14:textId="77777777" w:rsidR="00BD1DD9" w:rsidRPr="00353094" w:rsidRDefault="00BD1DD9" w:rsidP="006568B9">
                  <w:pPr>
                    <w:jc w:val="center"/>
                    <w:rPr>
                      <w:rFonts w:eastAsia="Calibri"/>
                      <w:lang w:eastAsia="en-US"/>
                    </w:rPr>
                  </w:pPr>
                  <w:r w:rsidRPr="00353094">
                    <w:rPr>
                      <w:rFonts w:eastAsia="Calibri"/>
                      <w:lang w:eastAsia="en-US"/>
                    </w:rPr>
                    <w:t>0,40</w:t>
                  </w:r>
                </w:p>
              </w:tc>
            </w:tr>
            <w:tr w:rsidR="00BD1DD9" w:rsidRPr="00353094" w14:paraId="74A6A0EF" w14:textId="77777777" w:rsidTr="006568B9">
              <w:trPr>
                <w:trHeight w:val="362"/>
              </w:trPr>
              <w:tc>
                <w:tcPr>
                  <w:tcW w:w="5138" w:type="dxa"/>
                  <w:vAlign w:val="center"/>
                </w:tcPr>
                <w:p w14:paraId="1362AFA6" w14:textId="77777777" w:rsidR="00BD1DD9" w:rsidRPr="00353094" w:rsidRDefault="00BD1DD9" w:rsidP="00E850D5">
                  <w:pPr>
                    <w:pStyle w:val="af8"/>
                    <w:numPr>
                      <w:ilvl w:val="0"/>
                      <w:numId w:val="36"/>
                    </w:numPr>
                    <w:ind w:left="97" w:firstLine="284"/>
                    <w:rPr>
                      <w:rFonts w:eastAsia="Calibri"/>
                      <w:lang w:eastAsia="en-US"/>
                    </w:rPr>
                  </w:pPr>
                  <w:r w:rsidRPr="00353094">
                    <w:rPr>
                      <w:rFonts w:eastAsia="Calibri"/>
                      <w:lang w:eastAsia="en-US"/>
                    </w:rPr>
                    <w:t>Опыт оказания информационных услуг на Интернет-ресурсах федеральных информационных агентств за период 2017-2019 гг.</w:t>
                  </w:r>
                </w:p>
              </w:tc>
              <w:tc>
                <w:tcPr>
                  <w:tcW w:w="1559" w:type="dxa"/>
                  <w:vAlign w:val="center"/>
                </w:tcPr>
                <w:p w14:paraId="4BF92355" w14:textId="77777777" w:rsidR="00BD1DD9" w:rsidRPr="00353094" w:rsidRDefault="00BD1DD9" w:rsidP="006568B9">
                  <w:pPr>
                    <w:jc w:val="center"/>
                    <w:rPr>
                      <w:rFonts w:eastAsia="Calibri"/>
                      <w:lang w:eastAsia="en-US"/>
                    </w:rPr>
                  </w:pPr>
                  <w:r w:rsidRPr="00353094">
                    <w:rPr>
                      <w:rFonts w:eastAsia="Calibri"/>
                      <w:lang w:eastAsia="en-US"/>
                    </w:rPr>
                    <w:t>15%</w:t>
                  </w:r>
                </w:p>
              </w:tc>
              <w:tc>
                <w:tcPr>
                  <w:tcW w:w="1843" w:type="dxa"/>
                  <w:vAlign w:val="center"/>
                </w:tcPr>
                <w:p w14:paraId="2FCD5E47" w14:textId="77777777" w:rsidR="00BD1DD9" w:rsidRPr="00353094" w:rsidRDefault="00BD1DD9" w:rsidP="006568B9">
                  <w:pPr>
                    <w:jc w:val="center"/>
                    <w:rPr>
                      <w:rFonts w:eastAsia="Calibri"/>
                      <w:lang w:eastAsia="en-US"/>
                    </w:rPr>
                  </w:pPr>
                  <w:r w:rsidRPr="00353094">
                    <w:rPr>
                      <w:rFonts w:eastAsia="Calibri"/>
                      <w:lang w:eastAsia="en-US"/>
                    </w:rPr>
                    <w:t>0,15</w:t>
                  </w:r>
                </w:p>
              </w:tc>
            </w:tr>
            <w:tr w:rsidR="00BD1DD9" w:rsidRPr="00353094" w14:paraId="4B649E74" w14:textId="77777777" w:rsidTr="006568B9">
              <w:trPr>
                <w:trHeight w:val="362"/>
              </w:trPr>
              <w:tc>
                <w:tcPr>
                  <w:tcW w:w="5138" w:type="dxa"/>
                  <w:vAlign w:val="center"/>
                </w:tcPr>
                <w:p w14:paraId="3778D42E" w14:textId="46BD8659" w:rsidR="00BD1DD9" w:rsidRPr="00353094" w:rsidRDefault="00BD1DD9" w:rsidP="00E850D5">
                  <w:pPr>
                    <w:pStyle w:val="af8"/>
                    <w:numPr>
                      <w:ilvl w:val="0"/>
                      <w:numId w:val="36"/>
                    </w:numPr>
                    <w:ind w:left="0" w:firstLine="381"/>
                    <w:rPr>
                      <w:rFonts w:eastAsia="Calibri"/>
                      <w:lang w:eastAsia="en-US"/>
                    </w:rPr>
                  </w:pPr>
                  <w:r w:rsidRPr="00353094">
                    <w:rPr>
                      <w:rFonts w:eastAsia="Calibri"/>
                      <w:lang w:eastAsia="en-US"/>
                    </w:rPr>
                    <w:t xml:space="preserve">Посещаемость Интернет </w:t>
                  </w:r>
                  <w:r w:rsidR="005775FA">
                    <w:rPr>
                      <w:rFonts w:eastAsia="Calibri"/>
                      <w:lang w:eastAsia="en-US"/>
                    </w:rPr>
                    <w:t>–</w:t>
                  </w:r>
                  <w:r w:rsidRPr="00353094">
                    <w:rPr>
                      <w:rFonts w:eastAsia="Calibri"/>
                      <w:lang w:eastAsia="en-US"/>
                    </w:rPr>
                    <w:t xml:space="preserve"> ресурса</w:t>
                  </w:r>
                  <w:r w:rsidR="005775FA">
                    <w:rPr>
                      <w:rFonts w:eastAsia="Calibri"/>
                      <w:lang w:eastAsia="en-US"/>
                    </w:rPr>
                    <w:t xml:space="preserve"> </w:t>
                  </w:r>
                  <w:r w:rsidR="005775FA" w:rsidRPr="005775FA">
                    <w:rPr>
                      <w:rFonts w:eastAsia="Calibri"/>
                      <w:lang w:eastAsia="en-US"/>
                    </w:rPr>
                    <w:t>федерального информационного агентства</w:t>
                  </w:r>
                </w:p>
              </w:tc>
              <w:tc>
                <w:tcPr>
                  <w:tcW w:w="1559" w:type="dxa"/>
                  <w:vAlign w:val="center"/>
                </w:tcPr>
                <w:p w14:paraId="3170BD28" w14:textId="77777777" w:rsidR="00BD1DD9" w:rsidRPr="00353094" w:rsidRDefault="00BD1DD9" w:rsidP="006568B9">
                  <w:pPr>
                    <w:jc w:val="center"/>
                    <w:rPr>
                      <w:rFonts w:eastAsia="Calibri"/>
                      <w:lang w:eastAsia="en-US"/>
                    </w:rPr>
                  </w:pPr>
                  <w:r w:rsidRPr="00353094">
                    <w:rPr>
                      <w:rFonts w:eastAsia="Calibri"/>
                      <w:lang w:eastAsia="en-US"/>
                    </w:rPr>
                    <w:t>10%</w:t>
                  </w:r>
                </w:p>
              </w:tc>
              <w:tc>
                <w:tcPr>
                  <w:tcW w:w="1843" w:type="dxa"/>
                  <w:vAlign w:val="center"/>
                </w:tcPr>
                <w:p w14:paraId="4D157635" w14:textId="77777777" w:rsidR="00BD1DD9" w:rsidRPr="00353094" w:rsidRDefault="00BD1DD9" w:rsidP="006568B9">
                  <w:pPr>
                    <w:jc w:val="center"/>
                    <w:rPr>
                      <w:rFonts w:eastAsia="Calibri"/>
                      <w:lang w:eastAsia="en-US"/>
                    </w:rPr>
                  </w:pPr>
                  <w:r w:rsidRPr="00353094">
                    <w:rPr>
                      <w:rFonts w:eastAsia="Calibri"/>
                      <w:lang w:eastAsia="en-US"/>
                    </w:rPr>
                    <w:t>0,10</w:t>
                  </w:r>
                </w:p>
              </w:tc>
            </w:tr>
            <w:tr w:rsidR="00BD1DD9" w:rsidRPr="00353094" w14:paraId="6F566CC3" w14:textId="77777777" w:rsidTr="006568B9">
              <w:trPr>
                <w:trHeight w:val="362"/>
              </w:trPr>
              <w:tc>
                <w:tcPr>
                  <w:tcW w:w="5138" w:type="dxa"/>
                  <w:vAlign w:val="center"/>
                </w:tcPr>
                <w:p w14:paraId="6E1FA1C1" w14:textId="77777777" w:rsidR="00BD1DD9" w:rsidRPr="00353094" w:rsidRDefault="00BD1DD9" w:rsidP="00E850D5">
                  <w:pPr>
                    <w:pStyle w:val="af8"/>
                    <w:numPr>
                      <w:ilvl w:val="0"/>
                      <w:numId w:val="36"/>
                    </w:numPr>
                    <w:ind w:left="97" w:firstLine="284"/>
                    <w:rPr>
                      <w:rFonts w:eastAsia="Calibri"/>
                      <w:lang w:eastAsia="en-US"/>
                    </w:rPr>
                  </w:pPr>
                  <w:r w:rsidRPr="00353094">
                    <w:rPr>
                      <w:rFonts w:eastAsia="Calibri"/>
                      <w:lang w:eastAsia="en-US"/>
                    </w:rPr>
                    <w:t>Материально-технические ресурсы</w:t>
                  </w:r>
                </w:p>
              </w:tc>
              <w:tc>
                <w:tcPr>
                  <w:tcW w:w="1559" w:type="dxa"/>
                  <w:vAlign w:val="center"/>
                </w:tcPr>
                <w:p w14:paraId="4E8D4C3E" w14:textId="77777777" w:rsidR="00BD1DD9" w:rsidRPr="00353094" w:rsidRDefault="00BD1DD9" w:rsidP="006568B9">
                  <w:pPr>
                    <w:jc w:val="center"/>
                    <w:rPr>
                      <w:rFonts w:eastAsia="Calibri"/>
                      <w:lang w:eastAsia="en-US"/>
                    </w:rPr>
                  </w:pPr>
                  <w:r w:rsidRPr="00353094">
                    <w:rPr>
                      <w:rFonts w:eastAsia="Calibri"/>
                      <w:lang w:eastAsia="en-US"/>
                    </w:rPr>
                    <w:t>20%</w:t>
                  </w:r>
                </w:p>
              </w:tc>
              <w:tc>
                <w:tcPr>
                  <w:tcW w:w="1843" w:type="dxa"/>
                  <w:vAlign w:val="center"/>
                </w:tcPr>
                <w:p w14:paraId="1DB2CC5A" w14:textId="77777777" w:rsidR="00BD1DD9" w:rsidRPr="00353094" w:rsidRDefault="00BD1DD9" w:rsidP="006568B9">
                  <w:pPr>
                    <w:jc w:val="center"/>
                    <w:rPr>
                      <w:rFonts w:eastAsia="Calibri"/>
                      <w:lang w:eastAsia="en-US"/>
                    </w:rPr>
                  </w:pPr>
                  <w:r w:rsidRPr="00353094">
                    <w:rPr>
                      <w:rFonts w:eastAsia="Calibri"/>
                      <w:lang w:eastAsia="en-US"/>
                    </w:rPr>
                    <w:t>0,20</w:t>
                  </w:r>
                </w:p>
              </w:tc>
            </w:tr>
            <w:tr w:rsidR="00BD1DD9" w:rsidRPr="00353094" w14:paraId="2B829206" w14:textId="77777777" w:rsidTr="006568B9">
              <w:trPr>
                <w:trHeight w:val="362"/>
              </w:trPr>
              <w:tc>
                <w:tcPr>
                  <w:tcW w:w="5138" w:type="dxa"/>
                  <w:vAlign w:val="center"/>
                </w:tcPr>
                <w:p w14:paraId="61976D66" w14:textId="77777777" w:rsidR="00BD1DD9" w:rsidRPr="00353094" w:rsidRDefault="00BD1DD9" w:rsidP="00E850D5">
                  <w:pPr>
                    <w:pStyle w:val="af8"/>
                    <w:numPr>
                      <w:ilvl w:val="0"/>
                      <w:numId w:val="36"/>
                    </w:numPr>
                    <w:ind w:left="97" w:firstLine="284"/>
                    <w:rPr>
                      <w:rFonts w:eastAsia="Calibri"/>
                      <w:lang w:eastAsia="en-US"/>
                    </w:rPr>
                  </w:pPr>
                  <w:r w:rsidRPr="00353094">
                    <w:rPr>
                      <w:rFonts w:eastAsia="Calibri"/>
                      <w:lang w:eastAsia="en-US"/>
                    </w:rPr>
                    <w:t>Кадровые ресурсы</w:t>
                  </w:r>
                </w:p>
              </w:tc>
              <w:tc>
                <w:tcPr>
                  <w:tcW w:w="1559" w:type="dxa"/>
                  <w:vAlign w:val="center"/>
                </w:tcPr>
                <w:p w14:paraId="094CC5F0" w14:textId="77777777" w:rsidR="00BD1DD9" w:rsidRPr="00353094" w:rsidRDefault="00BD1DD9" w:rsidP="006568B9">
                  <w:pPr>
                    <w:jc w:val="center"/>
                    <w:rPr>
                      <w:rFonts w:eastAsia="Calibri"/>
                      <w:lang w:eastAsia="en-US"/>
                    </w:rPr>
                  </w:pPr>
                  <w:r w:rsidRPr="00353094">
                    <w:rPr>
                      <w:rFonts w:eastAsia="Calibri"/>
                      <w:lang w:eastAsia="en-US"/>
                    </w:rPr>
                    <w:t>15%</w:t>
                  </w:r>
                </w:p>
              </w:tc>
              <w:tc>
                <w:tcPr>
                  <w:tcW w:w="1843" w:type="dxa"/>
                  <w:vAlign w:val="center"/>
                </w:tcPr>
                <w:p w14:paraId="61524088" w14:textId="77777777" w:rsidR="00BD1DD9" w:rsidRPr="00353094" w:rsidRDefault="00BD1DD9" w:rsidP="006568B9">
                  <w:pPr>
                    <w:jc w:val="center"/>
                    <w:rPr>
                      <w:rFonts w:eastAsia="Calibri"/>
                      <w:lang w:eastAsia="en-US"/>
                    </w:rPr>
                  </w:pPr>
                  <w:r w:rsidRPr="00353094">
                    <w:rPr>
                      <w:rFonts w:eastAsia="Calibri"/>
                      <w:lang w:eastAsia="en-US"/>
                    </w:rPr>
                    <w:t>0,15</w:t>
                  </w:r>
                </w:p>
              </w:tc>
            </w:tr>
          </w:tbl>
          <w:p w14:paraId="4B28CA3E" w14:textId="77777777" w:rsidR="00BD1DD9" w:rsidRPr="00353094" w:rsidRDefault="00BD1DD9" w:rsidP="006568B9">
            <w:pPr>
              <w:spacing w:after="200" w:line="276" w:lineRule="auto"/>
              <w:jc w:val="both"/>
              <w:rPr>
                <w:rFonts w:ascii="Times New Roman" w:hAnsi="Times New Roman"/>
              </w:rPr>
            </w:pPr>
          </w:p>
          <w:p w14:paraId="76E39319" w14:textId="77777777" w:rsidR="00BD1DD9" w:rsidRPr="00353094" w:rsidRDefault="00BD1DD9" w:rsidP="006568B9">
            <w:pPr>
              <w:spacing w:after="200" w:line="276" w:lineRule="auto"/>
              <w:jc w:val="both"/>
              <w:rPr>
                <w:rFonts w:ascii="Times New Roman" w:hAnsi="Times New Roman"/>
              </w:rPr>
            </w:pPr>
            <w:r w:rsidRPr="00353094">
              <w:rPr>
                <w:rFonts w:ascii="Times New Roman" w:hAnsi="Times New Roman"/>
              </w:rPr>
              <w:t xml:space="preserve">Перечень документов, предоставляемых Участниками закупки в Заявках для подтверждения заявленных ими значений по неценовым критериям оценки Заявок: </w:t>
            </w:r>
          </w:p>
          <w:p w14:paraId="03CA73B6" w14:textId="77777777" w:rsidR="00E26304" w:rsidRPr="00E26304" w:rsidRDefault="00E26304" w:rsidP="00E850D5">
            <w:pPr>
              <w:pStyle w:val="af8"/>
              <w:numPr>
                <w:ilvl w:val="0"/>
                <w:numId w:val="42"/>
              </w:numPr>
              <w:suppressAutoHyphens/>
              <w:jc w:val="both"/>
              <w:rPr>
                <w:rFonts w:ascii="Times New Roman" w:hAnsi="Times New Roman"/>
              </w:rPr>
            </w:pPr>
            <w:r w:rsidRPr="00E26304">
              <w:rPr>
                <w:rFonts w:ascii="Times New Roman" w:hAnsi="Times New Roman"/>
              </w:rPr>
              <w:t xml:space="preserve">Форма 4. Сведения о наличии опыта оказания аналогичных услуг. </w:t>
            </w:r>
          </w:p>
          <w:p w14:paraId="08C5C039" w14:textId="77777777" w:rsidR="00E26304" w:rsidRPr="00E26304" w:rsidRDefault="00E26304" w:rsidP="00E850D5">
            <w:pPr>
              <w:pStyle w:val="af8"/>
              <w:numPr>
                <w:ilvl w:val="0"/>
                <w:numId w:val="42"/>
              </w:numPr>
              <w:suppressAutoHyphens/>
              <w:jc w:val="both"/>
              <w:rPr>
                <w:rFonts w:ascii="Times New Roman" w:hAnsi="Times New Roman"/>
              </w:rPr>
            </w:pPr>
            <w:r w:rsidRPr="00E26304">
              <w:rPr>
                <w:rFonts w:ascii="Times New Roman" w:hAnsi="Times New Roman"/>
              </w:rPr>
              <w:t xml:space="preserve">Копии договоров (контрактов) и актов, исполненных и не имеющих рекламаций на дату окончания срока подачи заявок за указанный период. </w:t>
            </w:r>
          </w:p>
          <w:p w14:paraId="256BF98A" w14:textId="77777777" w:rsidR="00E26304" w:rsidRPr="00E26304" w:rsidRDefault="00E26304" w:rsidP="00E850D5">
            <w:pPr>
              <w:pStyle w:val="af8"/>
              <w:numPr>
                <w:ilvl w:val="0"/>
                <w:numId w:val="42"/>
              </w:numPr>
              <w:suppressAutoHyphens/>
              <w:jc w:val="both"/>
              <w:rPr>
                <w:rFonts w:ascii="Times New Roman" w:hAnsi="Times New Roman"/>
              </w:rPr>
            </w:pPr>
            <w:r w:rsidRPr="00E26304">
              <w:rPr>
                <w:rFonts w:ascii="Times New Roman" w:hAnsi="Times New Roman"/>
              </w:rPr>
              <w:t>Данные статистических источников, подтверждающих посещаемость Интернет - ресурса. Доступ к статистике должен быть общедоступен, либо Исполнитель обязан предоставить Заказчику вместе со Свидетельством о регистрации СМИ параметры доступа к статистике посещаемости сайта.</w:t>
            </w:r>
          </w:p>
          <w:p w14:paraId="3A50EAC4" w14:textId="77777777" w:rsidR="00E26304" w:rsidRPr="00E26304" w:rsidRDefault="00E26304" w:rsidP="00E850D5">
            <w:pPr>
              <w:pStyle w:val="af8"/>
              <w:numPr>
                <w:ilvl w:val="0"/>
                <w:numId w:val="42"/>
              </w:numPr>
              <w:suppressAutoHyphens/>
              <w:jc w:val="both"/>
              <w:rPr>
                <w:rFonts w:ascii="Times New Roman" w:hAnsi="Times New Roman"/>
              </w:rPr>
            </w:pPr>
            <w:r w:rsidRPr="00E26304">
              <w:rPr>
                <w:rFonts w:ascii="Times New Roman" w:hAnsi="Times New Roman"/>
              </w:rPr>
              <w:t>Документ, подтверждающий сотрудничество участника с информационным Агентством.</w:t>
            </w:r>
          </w:p>
          <w:p w14:paraId="4D4B2D8E" w14:textId="77777777" w:rsidR="00E26304" w:rsidRPr="00E26304" w:rsidRDefault="00E26304" w:rsidP="00E850D5">
            <w:pPr>
              <w:pStyle w:val="af8"/>
              <w:numPr>
                <w:ilvl w:val="0"/>
                <w:numId w:val="42"/>
              </w:numPr>
              <w:suppressAutoHyphens/>
              <w:jc w:val="both"/>
              <w:rPr>
                <w:rFonts w:ascii="Times New Roman" w:hAnsi="Times New Roman"/>
              </w:rPr>
            </w:pPr>
            <w:r w:rsidRPr="00E26304">
              <w:rPr>
                <w:rFonts w:ascii="Times New Roman" w:hAnsi="Times New Roman"/>
              </w:rPr>
              <w:t>Форма 6. Сведения о материально-технических ресурсах.</w:t>
            </w:r>
          </w:p>
          <w:p w14:paraId="581F7DF2" w14:textId="77777777" w:rsidR="00E26304" w:rsidRPr="00E26304" w:rsidRDefault="00E26304" w:rsidP="00E850D5">
            <w:pPr>
              <w:pStyle w:val="af8"/>
              <w:numPr>
                <w:ilvl w:val="0"/>
                <w:numId w:val="42"/>
              </w:numPr>
              <w:suppressAutoHyphens/>
              <w:jc w:val="both"/>
              <w:rPr>
                <w:rFonts w:ascii="Times New Roman" w:hAnsi="Times New Roman"/>
              </w:rPr>
            </w:pPr>
            <w:r w:rsidRPr="00E26304">
              <w:rPr>
                <w:rFonts w:ascii="Times New Roman" w:hAnsi="Times New Roman"/>
              </w:rPr>
              <w:t>Сведения о наличии собственного электронного банка данных и фотоархива. участник закупки представляет описание данного ресурса.</w:t>
            </w:r>
          </w:p>
          <w:p w14:paraId="4B2F9331" w14:textId="77777777" w:rsidR="00E26304" w:rsidRPr="00E26304" w:rsidRDefault="00E26304" w:rsidP="00E850D5">
            <w:pPr>
              <w:pStyle w:val="af8"/>
              <w:numPr>
                <w:ilvl w:val="0"/>
                <w:numId w:val="42"/>
              </w:numPr>
              <w:suppressAutoHyphens/>
              <w:jc w:val="both"/>
              <w:rPr>
                <w:rFonts w:ascii="Times New Roman" w:hAnsi="Times New Roman"/>
              </w:rPr>
            </w:pPr>
            <w:r w:rsidRPr="00E26304">
              <w:rPr>
                <w:rFonts w:ascii="Times New Roman" w:hAnsi="Times New Roman"/>
              </w:rPr>
              <w:t>Форма 5. Сведения о кадровых ресурсах.</w:t>
            </w:r>
          </w:p>
          <w:p w14:paraId="7B2E9650" w14:textId="77777777" w:rsidR="00E26304" w:rsidRPr="00E26304" w:rsidRDefault="00E26304" w:rsidP="00E850D5">
            <w:pPr>
              <w:pStyle w:val="af8"/>
              <w:numPr>
                <w:ilvl w:val="0"/>
                <w:numId w:val="42"/>
              </w:numPr>
              <w:suppressAutoHyphens/>
              <w:jc w:val="both"/>
              <w:rPr>
                <w:rFonts w:ascii="Times New Roman" w:hAnsi="Times New Roman"/>
              </w:rPr>
            </w:pPr>
            <w:r w:rsidRPr="00E26304">
              <w:rPr>
                <w:rFonts w:ascii="Times New Roman" w:hAnsi="Times New Roman"/>
              </w:rPr>
              <w:lastRenderedPageBreak/>
              <w:t>Участник закупки представляет выписку из штатного расписания с указанием наименования структурных подразделений в субъектах РФ и зарубежных странах.</w:t>
            </w:r>
          </w:p>
          <w:p w14:paraId="45498142" w14:textId="54EBF49F" w:rsidR="00E26304" w:rsidRPr="00E26304" w:rsidRDefault="00E26304" w:rsidP="00E850D5">
            <w:pPr>
              <w:pStyle w:val="af8"/>
              <w:numPr>
                <w:ilvl w:val="0"/>
                <w:numId w:val="42"/>
              </w:numPr>
              <w:suppressAutoHyphens/>
              <w:jc w:val="both"/>
              <w:rPr>
                <w:rFonts w:ascii="Times New Roman" w:hAnsi="Times New Roman"/>
              </w:rPr>
            </w:pPr>
            <w:r>
              <w:rPr>
                <w:rFonts w:ascii="Times New Roman" w:hAnsi="Times New Roman"/>
              </w:rPr>
              <w:t>Участник представляет документ, свидетельствующий</w:t>
            </w:r>
            <w:r w:rsidRPr="00E26304">
              <w:rPr>
                <w:rFonts w:ascii="Times New Roman" w:hAnsi="Times New Roman"/>
              </w:rPr>
              <w:t xml:space="preserve"> о наличии собственной корреспон</w:t>
            </w:r>
            <w:r w:rsidR="00213435">
              <w:rPr>
                <w:rFonts w:ascii="Times New Roman" w:hAnsi="Times New Roman"/>
              </w:rPr>
              <w:t xml:space="preserve">дентской сети в </w:t>
            </w:r>
            <w:r w:rsidRPr="00E26304">
              <w:rPr>
                <w:rFonts w:ascii="Times New Roman" w:hAnsi="Times New Roman"/>
              </w:rPr>
              <w:t>субъектах Российско</w:t>
            </w:r>
            <w:r w:rsidR="00213435">
              <w:rPr>
                <w:rFonts w:ascii="Times New Roman" w:hAnsi="Times New Roman"/>
              </w:rPr>
              <w:t xml:space="preserve">й Федерации и в </w:t>
            </w:r>
            <w:r w:rsidRPr="00E26304">
              <w:rPr>
                <w:rFonts w:ascii="Times New Roman" w:hAnsi="Times New Roman"/>
              </w:rPr>
              <w:t xml:space="preserve">зарубежных странах. </w:t>
            </w:r>
          </w:p>
          <w:p w14:paraId="2FF0A71B" w14:textId="77777777" w:rsidR="00E26304" w:rsidRPr="00D44CF8" w:rsidRDefault="00E26304" w:rsidP="00E26304">
            <w:pPr>
              <w:ind w:left="1422" w:hanging="283"/>
              <w:contextualSpacing/>
              <w:jc w:val="both"/>
              <w:rPr>
                <w:rFonts w:ascii="Times New Roman" w:hAnsi="Times New Roman"/>
              </w:rPr>
            </w:pPr>
          </w:p>
          <w:p w14:paraId="08CFD2F1" w14:textId="77777777" w:rsidR="00BD1DD9" w:rsidRPr="00353094" w:rsidRDefault="00BD1DD9" w:rsidP="006568B9">
            <w:pPr>
              <w:ind w:left="720"/>
              <w:contextualSpacing/>
              <w:jc w:val="both"/>
              <w:rPr>
                <w:rFonts w:ascii="Times New Roman" w:hAnsi="Times New Roman"/>
              </w:rPr>
            </w:pPr>
          </w:p>
          <w:p w14:paraId="27DC255E" w14:textId="77777777" w:rsidR="00BD1DD9" w:rsidRPr="00353094" w:rsidRDefault="00BD1DD9" w:rsidP="006568B9">
            <w:pPr>
              <w:spacing w:after="200" w:line="276" w:lineRule="auto"/>
              <w:jc w:val="both"/>
              <w:rPr>
                <w:rFonts w:ascii="Times New Roman" w:hAnsi="Times New Roman"/>
              </w:rPr>
            </w:pPr>
            <w:r w:rsidRPr="00353094">
              <w:rPr>
                <w:rFonts w:ascii="Times New Roman" w:hAnsi="Times New Roman"/>
              </w:rPr>
              <w:t>Порядок оценки Заявок:</w:t>
            </w:r>
          </w:p>
          <w:p w14:paraId="43925B5E" w14:textId="77777777" w:rsidR="00BD1DD9" w:rsidRPr="00353094" w:rsidRDefault="00BD1DD9" w:rsidP="006568B9">
            <w:pPr>
              <w:spacing w:line="288" w:lineRule="auto"/>
              <w:contextualSpacing/>
              <w:jc w:val="both"/>
              <w:rPr>
                <w:rFonts w:ascii="Times New Roman" w:hAnsi="Times New Roman"/>
              </w:rPr>
            </w:pPr>
            <w:r w:rsidRPr="00353094">
              <w:rPr>
                <w:rFonts w:ascii="Times New Roman" w:hAnsi="Times New Roman"/>
              </w:rPr>
              <w:t xml:space="preserve">1) </w:t>
            </w:r>
            <w:r w:rsidRPr="00E26304">
              <w:rPr>
                <w:rFonts w:ascii="Times New Roman" w:hAnsi="Times New Roman"/>
                <w:b/>
              </w:rPr>
              <w:t>Оценка заявок по показателю «Цена договора» осуществляется по формуле:</w:t>
            </w:r>
          </w:p>
          <w:p w14:paraId="60C80548" w14:textId="77777777" w:rsidR="00BD1DD9" w:rsidRPr="00353094" w:rsidRDefault="00BD1DD9" w:rsidP="006568B9">
            <w:pPr>
              <w:spacing w:line="288" w:lineRule="auto"/>
              <w:contextualSpacing/>
              <w:jc w:val="both"/>
              <w:rPr>
                <w:rFonts w:ascii="Times New Roman" w:hAnsi="Times New Roman"/>
              </w:rPr>
            </w:pPr>
          </w:p>
          <w:p w14:paraId="747F76B7" w14:textId="77777777" w:rsidR="00BD1DD9" w:rsidRPr="00353094" w:rsidRDefault="00BD1DD9" w:rsidP="006568B9">
            <w:pPr>
              <w:spacing w:line="288" w:lineRule="auto"/>
              <w:ind w:left="927"/>
              <w:jc w:val="center"/>
              <w:rPr>
                <w:rFonts w:ascii="Times New Roman" w:hAnsi="Times New Roman"/>
              </w:rPr>
            </w:pPr>
            <m:oMath>
              <m:r>
                <m:rPr>
                  <m:sty m:val="p"/>
                </m:rPr>
                <w:rPr>
                  <w:rFonts w:ascii="Cambria Math" w:hAnsi="Cambria Math"/>
                </w:rPr>
                <m:t>Бц i=</m:t>
              </m:r>
              <m:f>
                <m:fPr>
                  <m:ctrlPr>
                    <w:rPr>
                      <w:rFonts w:ascii="Cambria Math" w:hAnsi="Cambria Math"/>
                    </w:rPr>
                  </m:ctrlPr>
                </m:fPr>
                <m:num>
                  <m:r>
                    <m:rPr>
                      <m:sty m:val="p"/>
                    </m:rPr>
                    <w:rPr>
                      <w:rFonts w:ascii="Cambria Math" w:hAnsi="Cambria Math"/>
                    </w:rPr>
                    <m:t xml:space="preserve">Бц max - Бц i </m:t>
                  </m:r>
                </m:num>
                <m:den>
                  <m:r>
                    <m:rPr>
                      <m:sty m:val="p"/>
                    </m:rPr>
                    <w:rPr>
                      <w:rFonts w:ascii="Cambria Math" w:hAnsi="Cambria Math"/>
                    </w:rPr>
                    <m:t>Бц max</m:t>
                  </m:r>
                </m:den>
              </m:f>
              <m:r>
                <m:rPr>
                  <m:sty m:val="p"/>
                </m:rPr>
                <w:rPr>
                  <w:rFonts w:ascii="Cambria Math" w:hAnsi="Cambria Math"/>
                </w:rPr>
                <m:t>*100*КЗ</m:t>
              </m:r>
            </m:oMath>
            <w:r w:rsidRPr="00353094">
              <w:rPr>
                <w:rFonts w:ascii="Times New Roman" w:hAnsi="Times New Roman"/>
              </w:rPr>
              <w:t>,</w:t>
            </w:r>
          </w:p>
          <w:p w14:paraId="58FA4955" w14:textId="77777777" w:rsidR="00BD1DD9" w:rsidRPr="00353094" w:rsidRDefault="00BD1DD9" w:rsidP="006568B9">
            <w:pPr>
              <w:spacing w:line="288" w:lineRule="auto"/>
              <w:ind w:left="567"/>
              <w:jc w:val="both"/>
              <w:rPr>
                <w:rFonts w:ascii="Times New Roman" w:hAnsi="Times New Roman"/>
              </w:rPr>
            </w:pPr>
            <w:r w:rsidRPr="00353094">
              <w:rPr>
                <w:rFonts w:ascii="Times New Roman" w:hAnsi="Times New Roman"/>
              </w:rPr>
              <w:t>где Бц i – количество баллов, которые получает i-й Участник закупки по данному показателю;</w:t>
            </w:r>
          </w:p>
          <w:p w14:paraId="14DC2FA7" w14:textId="77777777" w:rsidR="00BD1DD9" w:rsidRPr="00353094" w:rsidRDefault="00BD1DD9" w:rsidP="006568B9">
            <w:pPr>
              <w:spacing w:line="288" w:lineRule="auto"/>
              <w:ind w:left="567"/>
              <w:jc w:val="both"/>
              <w:rPr>
                <w:rFonts w:ascii="Times New Roman" w:hAnsi="Times New Roman"/>
              </w:rPr>
            </w:pPr>
            <w:r w:rsidRPr="00353094">
              <w:rPr>
                <w:rFonts w:ascii="Times New Roman" w:hAnsi="Times New Roman"/>
              </w:rPr>
              <w:t>Бц max –  начальная (максимальная) цена договора;</w:t>
            </w:r>
          </w:p>
          <w:p w14:paraId="5E1CD11D" w14:textId="77777777" w:rsidR="00BD1DD9" w:rsidRPr="00353094" w:rsidRDefault="00BD1DD9" w:rsidP="006568B9">
            <w:pPr>
              <w:spacing w:line="288" w:lineRule="auto"/>
              <w:ind w:left="567"/>
              <w:jc w:val="both"/>
              <w:rPr>
                <w:rFonts w:ascii="Times New Roman" w:hAnsi="Times New Roman"/>
              </w:rPr>
            </w:pPr>
            <w:r w:rsidRPr="00353094">
              <w:rPr>
                <w:rFonts w:ascii="Times New Roman" w:hAnsi="Times New Roman"/>
              </w:rPr>
              <w:t>Бц i – цена договора, предложенная i-м Участником закупки;</w:t>
            </w:r>
          </w:p>
          <w:p w14:paraId="128F2F43" w14:textId="77777777" w:rsidR="00BD1DD9" w:rsidRPr="00353094" w:rsidRDefault="00BD1DD9" w:rsidP="006568B9">
            <w:pPr>
              <w:spacing w:line="288" w:lineRule="auto"/>
              <w:ind w:left="567"/>
              <w:jc w:val="both"/>
              <w:rPr>
                <w:rFonts w:ascii="Times New Roman" w:hAnsi="Times New Roman"/>
              </w:rPr>
            </w:pPr>
            <w:r w:rsidRPr="00353094">
              <w:rPr>
                <w:rFonts w:ascii="Times New Roman" w:hAnsi="Times New Roman"/>
              </w:rPr>
              <w:t>КЗ – коэффициент значимости показателя.</w:t>
            </w:r>
          </w:p>
          <w:p w14:paraId="1A14DC22" w14:textId="77777777" w:rsidR="00BD1DD9" w:rsidRPr="00353094" w:rsidRDefault="00BD1DD9" w:rsidP="006568B9">
            <w:pPr>
              <w:spacing w:line="288" w:lineRule="auto"/>
              <w:jc w:val="both"/>
              <w:rPr>
                <w:rFonts w:ascii="Times New Roman" w:hAnsi="Times New Roman"/>
              </w:rPr>
            </w:pPr>
          </w:p>
          <w:p w14:paraId="2D4DC012" w14:textId="77777777" w:rsidR="00BD1DD9" w:rsidRPr="00E26304" w:rsidRDefault="00BD1DD9" w:rsidP="006568B9">
            <w:pPr>
              <w:spacing w:line="288" w:lineRule="auto"/>
              <w:contextualSpacing/>
              <w:jc w:val="both"/>
              <w:rPr>
                <w:rFonts w:ascii="Times New Roman" w:hAnsi="Times New Roman"/>
                <w:b/>
              </w:rPr>
            </w:pPr>
            <w:r w:rsidRPr="00353094">
              <w:rPr>
                <w:rFonts w:ascii="Times New Roman" w:hAnsi="Times New Roman"/>
              </w:rPr>
              <w:t xml:space="preserve">2) </w:t>
            </w:r>
            <w:r w:rsidRPr="00E26304">
              <w:rPr>
                <w:rFonts w:ascii="Times New Roman" w:hAnsi="Times New Roman"/>
                <w:b/>
              </w:rPr>
              <w:t>Оценка заявок по показателю «Опыт оказания информационных услуг на Интернет-ресурсах федеральных информационных агентств за период 2017-2019 гг.» осуществляется следующим образом:</w:t>
            </w:r>
          </w:p>
          <w:p w14:paraId="1ACE4377" w14:textId="77777777" w:rsidR="00BD1DD9" w:rsidRPr="00353094" w:rsidRDefault="00BD1DD9" w:rsidP="006568B9">
            <w:pPr>
              <w:spacing w:line="288" w:lineRule="auto"/>
              <w:contextualSpacing/>
              <w:jc w:val="both"/>
              <w:rPr>
                <w:rFonts w:ascii="Times New Roman" w:hAnsi="Times New Roman"/>
              </w:rPr>
            </w:pPr>
          </w:p>
          <w:tbl>
            <w:tblPr>
              <w:tblStyle w:val="15"/>
              <w:tblW w:w="8573" w:type="dxa"/>
              <w:tblLayout w:type="fixed"/>
              <w:tblLook w:val="04A0" w:firstRow="1" w:lastRow="0" w:firstColumn="1" w:lastColumn="0" w:noHBand="0" w:noVBand="1"/>
            </w:tblPr>
            <w:tblGrid>
              <w:gridCol w:w="5138"/>
              <w:gridCol w:w="3435"/>
            </w:tblGrid>
            <w:tr w:rsidR="00BD1DD9" w:rsidRPr="00353094" w14:paraId="7F5A3983" w14:textId="77777777" w:rsidTr="006568B9">
              <w:tc>
                <w:tcPr>
                  <w:tcW w:w="5138" w:type="dxa"/>
                </w:tcPr>
                <w:p w14:paraId="75FEE64C" w14:textId="77777777" w:rsidR="00BD1DD9" w:rsidRPr="00353094" w:rsidRDefault="00BD1DD9" w:rsidP="006568B9">
                  <w:pPr>
                    <w:spacing w:line="288" w:lineRule="auto"/>
                    <w:contextualSpacing/>
                    <w:jc w:val="both"/>
                    <w:rPr>
                      <w:rFonts w:ascii="Times New Roman" w:hAnsi="Times New Roman"/>
                    </w:rPr>
                  </w:pPr>
                  <w:r w:rsidRPr="00353094">
                    <w:rPr>
                      <w:rFonts w:ascii="Times New Roman" w:hAnsi="Times New Roman"/>
                    </w:rPr>
                    <w:t>Количество договоров на оказание информационных услуг на Интернет-ресурсах федеральных информационных агентств за период 2017-2019 гг, исполнение которых было завершено участником закупки не ранее 2019 года без применения к нему неустоек (штрафов, пеней), с ценой договора не менее десяти процентов начальной (максимальной) цены договора в отношении каждого договора (оценивается количество копий договоров с актами оказанных услуг)</w:t>
                  </w:r>
                </w:p>
              </w:tc>
              <w:tc>
                <w:tcPr>
                  <w:tcW w:w="3435" w:type="dxa"/>
                </w:tcPr>
                <w:p w14:paraId="4ED5E90B" w14:textId="77777777" w:rsidR="00BD1DD9" w:rsidRPr="00353094" w:rsidRDefault="00BD1DD9" w:rsidP="006568B9">
                  <w:pPr>
                    <w:spacing w:line="288" w:lineRule="auto"/>
                    <w:ind w:right="176"/>
                    <w:contextualSpacing/>
                    <w:jc w:val="center"/>
                    <w:rPr>
                      <w:rFonts w:ascii="Times New Roman" w:hAnsi="Times New Roman"/>
                    </w:rPr>
                  </w:pPr>
                  <w:r w:rsidRPr="00353094">
                    <w:rPr>
                      <w:rFonts w:ascii="Times New Roman" w:hAnsi="Times New Roman"/>
                    </w:rPr>
                    <w:t>Количество выставляемых баллов</w:t>
                  </w:r>
                </w:p>
              </w:tc>
            </w:tr>
            <w:tr w:rsidR="00BD1DD9" w:rsidRPr="00353094" w14:paraId="32655B7C" w14:textId="77777777" w:rsidTr="006568B9">
              <w:tc>
                <w:tcPr>
                  <w:tcW w:w="5138" w:type="dxa"/>
                </w:tcPr>
                <w:p w14:paraId="435D53B8" w14:textId="77777777" w:rsidR="00BD1DD9" w:rsidRPr="00353094" w:rsidRDefault="00BD1DD9" w:rsidP="006568B9">
                  <w:pPr>
                    <w:spacing w:line="288" w:lineRule="auto"/>
                    <w:contextualSpacing/>
                    <w:jc w:val="center"/>
                    <w:rPr>
                      <w:rFonts w:ascii="Times New Roman" w:hAnsi="Times New Roman"/>
                    </w:rPr>
                  </w:pPr>
                  <w:r w:rsidRPr="00353094">
                    <w:rPr>
                      <w:rFonts w:ascii="Times New Roman" w:hAnsi="Times New Roman"/>
                    </w:rPr>
                    <w:t>От 1 до 9</w:t>
                  </w:r>
                </w:p>
              </w:tc>
              <w:tc>
                <w:tcPr>
                  <w:tcW w:w="3435" w:type="dxa"/>
                </w:tcPr>
                <w:p w14:paraId="6E61A0DE" w14:textId="77777777" w:rsidR="00BD1DD9" w:rsidRPr="00353094" w:rsidRDefault="00BD1DD9" w:rsidP="006568B9">
                  <w:pPr>
                    <w:spacing w:line="288" w:lineRule="auto"/>
                    <w:contextualSpacing/>
                    <w:jc w:val="center"/>
                    <w:rPr>
                      <w:rFonts w:ascii="Times New Roman" w:hAnsi="Times New Roman"/>
                    </w:rPr>
                  </w:pPr>
                  <w:r w:rsidRPr="00353094">
                    <w:rPr>
                      <w:rFonts w:ascii="Times New Roman" w:hAnsi="Times New Roman"/>
                    </w:rPr>
                    <w:t>0</w:t>
                  </w:r>
                </w:p>
              </w:tc>
            </w:tr>
            <w:tr w:rsidR="00BD1DD9" w:rsidRPr="00353094" w14:paraId="20EA2E72" w14:textId="77777777" w:rsidTr="006568B9">
              <w:tc>
                <w:tcPr>
                  <w:tcW w:w="5138" w:type="dxa"/>
                </w:tcPr>
                <w:p w14:paraId="7573812E" w14:textId="77777777" w:rsidR="00BD1DD9" w:rsidRPr="00353094" w:rsidRDefault="00BD1DD9" w:rsidP="006568B9">
                  <w:pPr>
                    <w:tabs>
                      <w:tab w:val="left" w:pos="2373"/>
                      <w:tab w:val="center" w:pos="2461"/>
                    </w:tabs>
                    <w:spacing w:line="288" w:lineRule="auto"/>
                    <w:contextualSpacing/>
                    <w:jc w:val="center"/>
                    <w:rPr>
                      <w:rFonts w:ascii="Times New Roman" w:hAnsi="Times New Roman"/>
                    </w:rPr>
                  </w:pPr>
                  <w:r w:rsidRPr="00353094">
                    <w:rPr>
                      <w:rFonts w:ascii="Times New Roman" w:hAnsi="Times New Roman"/>
                    </w:rPr>
                    <w:t>От 10 до19</w:t>
                  </w:r>
                </w:p>
              </w:tc>
              <w:tc>
                <w:tcPr>
                  <w:tcW w:w="3435" w:type="dxa"/>
                </w:tcPr>
                <w:p w14:paraId="6B2FB972" w14:textId="77777777" w:rsidR="00BD1DD9" w:rsidRPr="00353094" w:rsidRDefault="00BD1DD9" w:rsidP="006568B9">
                  <w:pPr>
                    <w:spacing w:line="288" w:lineRule="auto"/>
                    <w:contextualSpacing/>
                    <w:jc w:val="center"/>
                    <w:rPr>
                      <w:rFonts w:ascii="Times New Roman" w:hAnsi="Times New Roman"/>
                    </w:rPr>
                  </w:pPr>
                  <w:r w:rsidRPr="00353094">
                    <w:rPr>
                      <w:rFonts w:ascii="Times New Roman" w:hAnsi="Times New Roman"/>
                    </w:rPr>
                    <w:t>20</w:t>
                  </w:r>
                </w:p>
              </w:tc>
            </w:tr>
            <w:tr w:rsidR="00BD1DD9" w:rsidRPr="00353094" w14:paraId="0376BE57" w14:textId="77777777" w:rsidTr="006568B9">
              <w:tc>
                <w:tcPr>
                  <w:tcW w:w="5138" w:type="dxa"/>
                </w:tcPr>
                <w:p w14:paraId="530491C5" w14:textId="77777777" w:rsidR="00BD1DD9" w:rsidRPr="00353094" w:rsidRDefault="00BD1DD9" w:rsidP="006568B9">
                  <w:pPr>
                    <w:spacing w:line="288" w:lineRule="auto"/>
                    <w:contextualSpacing/>
                    <w:jc w:val="center"/>
                    <w:rPr>
                      <w:rFonts w:ascii="Times New Roman" w:hAnsi="Times New Roman"/>
                    </w:rPr>
                  </w:pPr>
                  <w:r w:rsidRPr="00353094">
                    <w:rPr>
                      <w:rFonts w:ascii="Times New Roman" w:hAnsi="Times New Roman"/>
                    </w:rPr>
                    <w:t>От 20 до 29</w:t>
                  </w:r>
                </w:p>
              </w:tc>
              <w:tc>
                <w:tcPr>
                  <w:tcW w:w="3435" w:type="dxa"/>
                </w:tcPr>
                <w:p w14:paraId="715921E8" w14:textId="77777777" w:rsidR="00BD1DD9" w:rsidRPr="00353094" w:rsidRDefault="00BD1DD9" w:rsidP="006568B9">
                  <w:pPr>
                    <w:spacing w:line="288" w:lineRule="auto"/>
                    <w:contextualSpacing/>
                    <w:jc w:val="center"/>
                    <w:rPr>
                      <w:rFonts w:ascii="Times New Roman" w:hAnsi="Times New Roman"/>
                    </w:rPr>
                  </w:pPr>
                  <w:r w:rsidRPr="00353094">
                    <w:rPr>
                      <w:rFonts w:ascii="Times New Roman" w:hAnsi="Times New Roman"/>
                    </w:rPr>
                    <w:t>50</w:t>
                  </w:r>
                </w:p>
              </w:tc>
            </w:tr>
            <w:tr w:rsidR="00BD1DD9" w:rsidRPr="00353094" w14:paraId="5B9D2465" w14:textId="77777777" w:rsidTr="006568B9">
              <w:tc>
                <w:tcPr>
                  <w:tcW w:w="5138" w:type="dxa"/>
                </w:tcPr>
                <w:p w14:paraId="7D70C939" w14:textId="77777777" w:rsidR="00BD1DD9" w:rsidRPr="00353094" w:rsidRDefault="00BD1DD9" w:rsidP="006568B9">
                  <w:pPr>
                    <w:spacing w:line="288" w:lineRule="auto"/>
                    <w:contextualSpacing/>
                    <w:jc w:val="center"/>
                    <w:rPr>
                      <w:rFonts w:ascii="Times New Roman" w:hAnsi="Times New Roman"/>
                    </w:rPr>
                  </w:pPr>
                  <w:r w:rsidRPr="00353094">
                    <w:rPr>
                      <w:rFonts w:ascii="Times New Roman" w:hAnsi="Times New Roman"/>
                    </w:rPr>
                    <w:t>От 30 до 39</w:t>
                  </w:r>
                </w:p>
              </w:tc>
              <w:tc>
                <w:tcPr>
                  <w:tcW w:w="3435" w:type="dxa"/>
                </w:tcPr>
                <w:p w14:paraId="6AE483B2" w14:textId="77777777" w:rsidR="00BD1DD9" w:rsidRPr="00353094" w:rsidRDefault="00BD1DD9" w:rsidP="006568B9">
                  <w:pPr>
                    <w:spacing w:line="288" w:lineRule="auto"/>
                    <w:contextualSpacing/>
                    <w:jc w:val="center"/>
                    <w:rPr>
                      <w:rFonts w:ascii="Times New Roman" w:hAnsi="Times New Roman"/>
                    </w:rPr>
                  </w:pPr>
                  <w:r w:rsidRPr="00353094">
                    <w:rPr>
                      <w:rFonts w:ascii="Times New Roman" w:hAnsi="Times New Roman"/>
                    </w:rPr>
                    <w:t>80</w:t>
                  </w:r>
                </w:p>
              </w:tc>
            </w:tr>
            <w:tr w:rsidR="00BD1DD9" w:rsidRPr="00353094" w14:paraId="5A51D3AA" w14:textId="77777777" w:rsidTr="006568B9">
              <w:tc>
                <w:tcPr>
                  <w:tcW w:w="5138" w:type="dxa"/>
                </w:tcPr>
                <w:p w14:paraId="368A23B7" w14:textId="77777777" w:rsidR="00BD1DD9" w:rsidRPr="00C6644B" w:rsidRDefault="00BD1DD9" w:rsidP="006568B9">
                  <w:pPr>
                    <w:spacing w:line="288" w:lineRule="auto"/>
                    <w:contextualSpacing/>
                    <w:jc w:val="center"/>
                    <w:rPr>
                      <w:rFonts w:ascii="Times New Roman" w:hAnsi="Times New Roman"/>
                    </w:rPr>
                  </w:pPr>
                  <w:r w:rsidRPr="00C6644B">
                    <w:t>От 40 до 49</w:t>
                  </w:r>
                </w:p>
              </w:tc>
              <w:tc>
                <w:tcPr>
                  <w:tcW w:w="3435" w:type="dxa"/>
                </w:tcPr>
                <w:p w14:paraId="6C88E1F8" w14:textId="77777777" w:rsidR="00BD1DD9" w:rsidRPr="00C6644B" w:rsidRDefault="00BD1DD9" w:rsidP="006568B9">
                  <w:pPr>
                    <w:spacing w:line="288" w:lineRule="auto"/>
                    <w:contextualSpacing/>
                    <w:jc w:val="center"/>
                    <w:rPr>
                      <w:rFonts w:ascii="Times New Roman" w:hAnsi="Times New Roman"/>
                    </w:rPr>
                  </w:pPr>
                  <w:r w:rsidRPr="00C6644B">
                    <w:t>100</w:t>
                  </w:r>
                </w:p>
              </w:tc>
            </w:tr>
          </w:tbl>
          <w:p w14:paraId="1032023E" w14:textId="529AAF82" w:rsidR="00BD1DD9" w:rsidRPr="00353094" w:rsidRDefault="00BD1DD9" w:rsidP="006568B9">
            <w:pPr>
              <w:spacing w:line="288" w:lineRule="auto"/>
              <w:jc w:val="both"/>
              <w:rPr>
                <w:rFonts w:ascii="Times New Roman" w:hAnsi="Times New Roman"/>
              </w:rPr>
            </w:pPr>
            <w:r w:rsidRPr="00353094">
              <w:rPr>
                <w:rFonts w:ascii="Times New Roman" w:hAnsi="Times New Roman"/>
              </w:rPr>
              <w:t>Результат оценки по показателю «Опыт оказания информационных услуг на Интернет-ресурсах федеральных информационных агентств за период 2017-2019 гг</w:t>
            </w:r>
            <w:r w:rsidR="00E26304">
              <w:rPr>
                <w:rFonts w:ascii="Times New Roman" w:hAnsi="Times New Roman"/>
              </w:rPr>
              <w:t>.</w:t>
            </w:r>
            <w:r w:rsidRPr="00353094">
              <w:rPr>
                <w:rFonts w:ascii="Times New Roman" w:hAnsi="Times New Roman"/>
              </w:rPr>
              <w:t>» умножается на коэффициент значимости показателя.</w:t>
            </w:r>
          </w:p>
          <w:p w14:paraId="698CC40F" w14:textId="77777777" w:rsidR="00BD1DD9" w:rsidRPr="00353094" w:rsidRDefault="00BD1DD9" w:rsidP="006568B9">
            <w:pPr>
              <w:spacing w:line="288" w:lineRule="auto"/>
              <w:ind w:left="567"/>
              <w:jc w:val="both"/>
              <w:rPr>
                <w:rFonts w:ascii="Times New Roman" w:hAnsi="Times New Roman"/>
              </w:rPr>
            </w:pPr>
          </w:p>
          <w:p w14:paraId="584A74D9" w14:textId="77777777" w:rsidR="00BD1DD9" w:rsidRPr="00353094" w:rsidRDefault="00BD1DD9" w:rsidP="006568B9">
            <w:pPr>
              <w:spacing w:line="288" w:lineRule="auto"/>
              <w:jc w:val="both"/>
              <w:rPr>
                <w:rFonts w:ascii="Times New Roman" w:hAnsi="Times New Roman"/>
              </w:rPr>
            </w:pPr>
            <w:r w:rsidRPr="00353094">
              <w:rPr>
                <w:rFonts w:ascii="Times New Roman" w:hAnsi="Times New Roman"/>
              </w:rPr>
              <w:lastRenderedPageBreak/>
              <w:t xml:space="preserve">3) </w:t>
            </w:r>
            <w:r w:rsidRPr="00E26304">
              <w:rPr>
                <w:rFonts w:ascii="Times New Roman" w:hAnsi="Times New Roman"/>
                <w:b/>
              </w:rPr>
              <w:t>Оценка заявок по показателю «</w:t>
            </w:r>
            <w:bookmarkStart w:id="94" w:name="OLE_LINK1"/>
            <w:r w:rsidRPr="00E26304">
              <w:rPr>
                <w:rFonts w:ascii="Times New Roman" w:hAnsi="Times New Roman"/>
                <w:b/>
              </w:rPr>
              <w:t>Посещаемость Интернет - ресурса</w:t>
            </w:r>
            <w:bookmarkEnd w:id="94"/>
            <w:r w:rsidRPr="00E26304">
              <w:rPr>
                <w:rFonts w:ascii="Times New Roman" w:hAnsi="Times New Roman"/>
                <w:b/>
              </w:rPr>
              <w:t>» осуществляется следующим образом:</w:t>
            </w:r>
          </w:p>
          <w:tbl>
            <w:tblPr>
              <w:tblStyle w:val="15"/>
              <w:tblW w:w="8573" w:type="dxa"/>
              <w:tblLayout w:type="fixed"/>
              <w:tblLook w:val="04A0" w:firstRow="1" w:lastRow="0" w:firstColumn="1" w:lastColumn="0" w:noHBand="0" w:noVBand="1"/>
            </w:tblPr>
            <w:tblGrid>
              <w:gridCol w:w="6839"/>
              <w:gridCol w:w="1734"/>
            </w:tblGrid>
            <w:tr w:rsidR="00BD1DD9" w:rsidRPr="00353094" w14:paraId="1565F91C" w14:textId="77777777" w:rsidTr="006568B9">
              <w:tc>
                <w:tcPr>
                  <w:tcW w:w="6839" w:type="dxa"/>
                </w:tcPr>
                <w:p w14:paraId="3B719D45" w14:textId="77777777" w:rsidR="00BD1DD9" w:rsidRPr="00353094" w:rsidRDefault="00BD1DD9" w:rsidP="006568B9">
                  <w:pPr>
                    <w:spacing w:line="288" w:lineRule="auto"/>
                    <w:contextualSpacing/>
                    <w:jc w:val="both"/>
                    <w:rPr>
                      <w:rFonts w:ascii="Times New Roman" w:hAnsi="Times New Roman"/>
                    </w:rPr>
                  </w:pPr>
                  <w:r w:rsidRPr="00353094">
                    <w:rPr>
                      <w:rFonts w:ascii="Times New Roman" w:hAnsi="Times New Roman"/>
                    </w:rPr>
                    <w:t>Показатель оценивается по наличию уникальных посетителей в месяц на Интернет-ресурсе российского информационного агентства, освещающего события общеполитического и экономического характера (информация оценивается по предоставленным скриншотам со страницы аналитики сайта федерального информационного агентства, предлагаемого в качестве Интернет-ресурса для оказания информационных услуг по предмету закупки).</w:t>
                  </w:r>
                </w:p>
              </w:tc>
              <w:tc>
                <w:tcPr>
                  <w:tcW w:w="1734" w:type="dxa"/>
                </w:tcPr>
                <w:p w14:paraId="10AB4440" w14:textId="77777777" w:rsidR="00BD1DD9" w:rsidRPr="00353094" w:rsidRDefault="00BD1DD9" w:rsidP="006568B9">
                  <w:pPr>
                    <w:spacing w:line="288" w:lineRule="auto"/>
                    <w:ind w:right="176"/>
                    <w:contextualSpacing/>
                    <w:jc w:val="center"/>
                    <w:rPr>
                      <w:rFonts w:ascii="Times New Roman" w:hAnsi="Times New Roman"/>
                    </w:rPr>
                  </w:pPr>
                  <w:r w:rsidRPr="00353094">
                    <w:rPr>
                      <w:rFonts w:ascii="Times New Roman" w:hAnsi="Times New Roman"/>
                    </w:rPr>
                    <w:t>Количество выставляемых баллов</w:t>
                  </w:r>
                </w:p>
              </w:tc>
            </w:tr>
            <w:tr w:rsidR="00BD1DD9" w:rsidRPr="00353094" w14:paraId="241F0607" w14:textId="77777777" w:rsidTr="006568B9">
              <w:trPr>
                <w:trHeight w:val="400"/>
              </w:trPr>
              <w:tc>
                <w:tcPr>
                  <w:tcW w:w="6839" w:type="dxa"/>
                  <w:vAlign w:val="center"/>
                </w:tcPr>
                <w:p w14:paraId="041260F2" w14:textId="77777777" w:rsidR="00BD1DD9" w:rsidRPr="00C6644B" w:rsidRDefault="00BD1DD9" w:rsidP="006568B9">
                  <w:pPr>
                    <w:suppressAutoHyphens/>
                    <w:ind w:right="-108"/>
                    <w:contextualSpacing/>
                    <w:jc w:val="center"/>
                    <w:rPr>
                      <w:rFonts w:ascii="Times New Roman" w:hAnsi="Times New Roman"/>
                    </w:rPr>
                  </w:pPr>
                  <w:r w:rsidRPr="0061426F">
                    <w:rPr>
                      <w:rFonts w:ascii="Times New Roman" w:hAnsi="Times New Roman"/>
                    </w:rPr>
                    <w:t>Наличие 15 000 000 и более уникальных посетителей</w:t>
                  </w:r>
                </w:p>
              </w:tc>
              <w:tc>
                <w:tcPr>
                  <w:tcW w:w="1734" w:type="dxa"/>
                  <w:vAlign w:val="center"/>
                </w:tcPr>
                <w:p w14:paraId="501DD91D" w14:textId="77777777" w:rsidR="00BD1DD9" w:rsidRPr="00C6644B" w:rsidRDefault="00BD1DD9" w:rsidP="006568B9">
                  <w:pPr>
                    <w:suppressAutoHyphens/>
                    <w:ind w:right="-108"/>
                    <w:contextualSpacing/>
                    <w:jc w:val="center"/>
                    <w:rPr>
                      <w:rFonts w:ascii="Times New Roman" w:hAnsi="Times New Roman"/>
                    </w:rPr>
                  </w:pPr>
                  <w:r w:rsidRPr="00C6644B">
                    <w:t>100</w:t>
                  </w:r>
                </w:p>
              </w:tc>
            </w:tr>
            <w:tr w:rsidR="00BD1DD9" w:rsidRPr="00353094" w14:paraId="214DBCD4" w14:textId="77777777" w:rsidTr="006568B9">
              <w:trPr>
                <w:trHeight w:val="400"/>
              </w:trPr>
              <w:tc>
                <w:tcPr>
                  <w:tcW w:w="6839" w:type="dxa"/>
                  <w:vAlign w:val="center"/>
                </w:tcPr>
                <w:p w14:paraId="553701E0" w14:textId="77777777" w:rsidR="00BD1DD9" w:rsidRPr="00353094" w:rsidRDefault="00BD1DD9" w:rsidP="006568B9">
                  <w:pPr>
                    <w:suppressAutoHyphens/>
                    <w:ind w:right="-108"/>
                    <w:contextualSpacing/>
                    <w:jc w:val="center"/>
                    <w:rPr>
                      <w:rFonts w:ascii="Times New Roman" w:hAnsi="Times New Roman"/>
                    </w:rPr>
                  </w:pPr>
                  <w:r w:rsidRPr="00353094">
                    <w:rPr>
                      <w:rFonts w:ascii="Times New Roman" w:hAnsi="Times New Roman"/>
                    </w:rPr>
                    <w:t>Наличие 14 999 999 и менее уникальных посетителей</w:t>
                  </w:r>
                </w:p>
              </w:tc>
              <w:tc>
                <w:tcPr>
                  <w:tcW w:w="1734" w:type="dxa"/>
                  <w:vAlign w:val="center"/>
                </w:tcPr>
                <w:p w14:paraId="3A4FC538" w14:textId="77777777" w:rsidR="00BD1DD9" w:rsidRPr="00353094" w:rsidRDefault="00BD1DD9" w:rsidP="006568B9">
                  <w:pPr>
                    <w:suppressAutoHyphens/>
                    <w:ind w:right="-108"/>
                    <w:contextualSpacing/>
                    <w:jc w:val="center"/>
                    <w:rPr>
                      <w:rFonts w:ascii="Times New Roman" w:hAnsi="Times New Roman"/>
                    </w:rPr>
                  </w:pPr>
                  <w:r w:rsidRPr="00353094">
                    <w:rPr>
                      <w:rFonts w:ascii="Times New Roman" w:hAnsi="Times New Roman"/>
                    </w:rPr>
                    <w:t>0</w:t>
                  </w:r>
                </w:p>
              </w:tc>
            </w:tr>
          </w:tbl>
          <w:p w14:paraId="3E51CF6E" w14:textId="0849F0BA" w:rsidR="00BD1DD9" w:rsidRPr="00353094" w:rsidRDefault="00BD1DD9" w:rsidP="006568B9">
            <w:pPr>
              <w:spacing w:line="288" w:lineRule="auto"/>
              <w:contextualSpacing/>
              <w:jc w:val="both"/>
              <w:rPr>
                <w:rFonts w:ascii="Times New Roman" w:hAnsi="Times New Roman"/>
              </w:rPr>
            </w:pPr>
            <w:r w:rsidRPr="00353094">
              <w:rPr>
                <w:rFonts w:ascii="Times New Roman" w:hAnsi="Times New Roman"/>
              </w:rPr>
              <w:t xml:space="preserve">Данные посещаемости Интернет-ресурса </w:t>
            </w:r>
            <w:r w:rsidR="0061426F" w:rsidRPr="00353094">
              <w:rPr>
                <w:rFonts w:ascii="Times New Roman" w:hAnsi="Times New Roman"/>
              </w:rPr>
              <w:t xml:space="preserve">российского информационного агентства </w:t>
            </w:r>
            <w:r w:rsidRPr="00353094">
              <w:rPr>
                <w:rFonts w:ascii="Times New Roman" w:hAnsi="Times New Roman"/>
              </w:rPr>
              <w:t xml:space="preserve">должны быть подтверждены открытыми статистическими источниками Яндекс.Метрика, Mediascope, или другими, включенными в перечень Роскомнадзора по адресу </w:t>
            </w:r>
            <w:hyperlink r:id="rId14" w:history="1">
              <w:r w:rsidRPr="00353094">
                <w:rPr>
                  <w:rFonts w:ascii="Times New Roman" w:hAnsi="Times New Roman"/>
                </w:rPr>
                <w:t>https://rkn.gov.ru/news/rsoc/news50342.htm</w:t>
              </w:r>
            </w:hyperlink>
            <w:r w:rsidRPr="00353094">
              <w:rPr>
                <w:rFonts w:ascii="Times New Roman" w:hAnsi="Times New Roman"/>
              </w:rPr>
              <w:t>. Доступ к статистике должен быть общедоступен либо Исполнитель обязан предоставить Заказчику вместе со Свидетельством о регистрации СМИ параметры доступа к статистике посещаемости сайта минимум на одном из указанных счетчиков.</w:t>
            </w:r>
          </w:p>
          <w:p w14:paraId="638F9490" w14:textId="77777777" w:rsidR="00BD1DD9" w:rsidRPr="00353094" w:rsidRDefault="00BD1DD9" w:rsidP="006568B9">
            <w:pPr>
              <w:spacing w:line="288" w:lineRule="auto"/>
              <w:contextualSpacing/>
              <w:jc w:val="both"/>
              <w:rPr>
                <w:rFonts w:ascii="Times New Roman" w:hAnsi="Times New Roman"/>
              </w:rPr>
            </w:pPr>
          </w:p>
          <w:p w14:paraId="16433DD8" w14:textId="77777777" w:rsidR="00BD1DD9" w:rsidRPr="00213435" w:rsidRDefault="00BD1DD9" w:rsidP="006568B9">
            <w:pPr>
              <w:spacing w:line="288" w:lineRule="auto"/>
              <w:jc w:val="both"/>
              <w:rPr>
                <w:rFonts w:ascii="Times New Roman" w:hAnsi="Times New Roman"/>
                <w:b/>
              </w:rPr>
            </w:pPr>
            <w:r w:rsidRPr="00353094">
              <w:rPr>
                <w:rFonts w:ascii="Times New Roman" w:hAnsi="Times New Roman"/>
              </w:rPr>
              <w:t xml:space="preserve">4) </w:t>
            </w:r>
            <w:r w:rsidRPr="00213435">
              <w:rPr>
                <w:rFonts w:ascii="Times New Roman" w:hAnsi="Times New Roman"/>
                <w:b/>
              </w:rPr>
              <w:t>Оценка по показателю «Материально-технические ресурсы» осуществляется по следующей бальной шкале:</w:t>
            </w:r>
          </w:p>
          <w:tbl>
            <w:tblPr>
              <w:tblStyle w:val="15"/>
              <w:tblW w:w="8573" w:type="dxa"/>
              <w:tblLayout w:type="fixed"/>
              <w:tblLook w:val="04A0" w:firstRow="1" w:lastRow="0" w:firstColumn="1" w:lastColumn="0" w:noHBand="0" w:noVBand="1"/>
            </w:tblPr>
            <w:tblGrid>
              <w:gridCol w:w="5138"/>
              <w:gridCol w:w="3435"/>
            </w:tblGrid>
            <w:tr w:rsidR="00BD1DD9" w:rsidRPr="00353094" w14:paraId="71518DFE" w14:textId="77777777" w:rsidTr="006568B9">
              <w:tc>
                <w:tcPr>
                  <w:tcW w:w="5138" w:type="dxa"/>
                </w:tcPr>
                <w:p w14:paraId="69A9AE7A" w14:textId="58380324" w:rsidR="005374FA" w:rsidRDefault="00BD1DD9" w:rsidP="005374FA">
                  <w:pPr>
                    <w:spacing w:line="288" w:lineRule="auto"/>
                    <w:contextualSpacing/>
                    <w:jc w:val="both"/>
                    <w:rPr>
                      <w:rFonts w:ascii="Times New Roman" w:hAnsi="Times New Roman"/>
                    </w:rPr>
                  </w:pPr>
                  <w:r w:rsidRPr="00353094">
                    <w:rPr>
                      <w:rFonts w:ascii="Times New Roman" w:hAnsi="Times New Roman"/>
                    </w:rPr>
                    <w:t>Показатель оцен</w:t>
                  </w:r>
                  <w:r w:rsidR="005374FA">
                    <w:rPr>
                      <w:rFonts w:ascii="Times New Roman" w:hAnsi="Times New Roman"/>
                    </w:rPr>
                    <w:t xml:space="preserve">ивается по наличию доступа к </w:t>
                  </w:r>
                  <w:r w:rsidRPr="00353094">
                    <w:rPr>
                      <w:rFonts w:ascii="Times New Roman" w:hAnsi="Times New Roman"/>
                    </w:rPr>
                    <w:t>электронно</w:t>
                  </w:r>
                  <w:r w:rsidR="005374FA">
                    <w:rPr>
                      <w:rFonts w:ascii="Times New Roman" w:hAnsi="Times New Roman"/>
                    </w:rPr>
                    <w:t>му</w:t>
                  </w:r>
                  <w:r w:rsidRPr="00353094">
                    <w:rPr>
                      <w:rFonts w:ascii="Times New Roman" w:hAnsi="Times New Roman"/>
                    </w:rPr>
                    <w:t xml:space="preserve"> банк</w:t>
                  </w:r>
                  <w:r w:rsidR="005374FA">
                    <w:rPr>
                      <w:rFonts w:ascii="Times New Roman" w:hAnsi="Times New Roman"/>
                    </w:rPr>
                    <w:t>у</w:t>
                  </w:r>
                  <w:r w:rsidRPr="00353094">
                    <w:rPr>
                      <w:rFonts w:ascii="Times New Roman" w:hAnsi="Times New Roman"/>
                    </w:rPr>
                    <w:t xml:space="preserve"> данных* и фотоархив</w:t>
                  </w:r>
                  <w:r w:rsidR="005374FA">
                    <w:rPr>
                      <w:rFonts w:ascii="Times New Roman" w:hAnsi="Times New Roman"/>
                    </w:rPr>
                    <w:t>у</w:t>
                  </w:r>
                  <w:r w:rsidRPr="00353094">
                    <w:rPr>
                      <w:rFonts w:ascii="Times New Roman" w:hAnsi="Times New Roman"/>
                    </w:rPr>
                    <w:t>**</w:t>
                  </w:r>
                  <w:r w:rsidR="005374FA">
                    <w:rPr>
                      <w:rFonts w:ascii="Times New Roman" w:hAnsi="Times New Roman"/>
                    </w:rPr>
                    <w:t xml:space="preserve">, </w:t>
                  </w:r>
                  <w:r w:rsidR="005374FA" w:rsidRPr="00353094">
                    <w:rPr>
                      <w:rFonts w:ascii="Times New Roman" w:hAnsi="Times New Roman"/>
                    </w:rPr>
                    <w:t xml:space="preserve">(информация оценивается по предоставленным </w:t>
                  </w:r>
                  <w:r w:rsidR="005374FA">
                    <w:rPr>
                      <w:rFonts w:ascii="Times New Roman" w:hAnsi="Times New Roman"/>
                    </w:rPr>
                    <w:t xml:space="preserve">документам, подтверждающими права собственности, либо договору на права доступа к </w:t>
                  </w:r>
                  <w:r w:rsidR="005374FA" w:rsidRPr="00353094">
                    <w:rPr>
                      <w:rFonts w:ascii="Times New Roman" w:hAnsi="Times New Roman"/>
                    </w:rPr>
                    <w:t>электронно</w:t>
                  </w:r>
                  <w:r w:rsidR="005374FA">
                    <w:rPr>
                      <w:rFonts w:ascii="Times New Roman" w:hAnsi="Times New Roman"/>
                    </w:rPr>
                    <w:t>му</w:t>
                  </w:r>
                  <w:r w:rsidR="005374FA" w:rsidRPr="00353094">
                    <w:rPr>
                      <w:rFonts w:ascii="Times New Roman" w:hAnsi="Times New Roman"/>
                    </w:rPr>
                    <w:t xml:space="preserve"> банк</w:t>
                  </w:r>
                  <w:r w:rsidR="005374FA">
                    <w:rPr>
                      <w:rFonts w:ascii="Times New Roman" w:hAnsi="Times New Roman"/>
                    </w:rPr>
                    <w:t>у</w:t>
                  </w:r>
                  <w:r w:rsidR="005374FA" w:rsidRPr="00353094">
                    <w:rPr>
                      <w:rFonts w:ascii="Times New Roman" w:hAnsi="Times New Roman"/>
                    </w:rPr>
                    <w:t xml:space="preserve"> данных* и фотоархив</w:t>
                  </w:r>
                  <w:r w:rsidR="005374FA">
                    <w:rPr>
                      <w:rFonts w:ascii="Times New Roman" w:hAnsi="Times New Roman"/>
                    </w:rPr>
                    <w:t>у</w:t>
                  </w:r>
                  <w:r w:rsidR="005374FA" w:rsidRPr="00353094">
                    <w:rPr>
                      <w:rFonts w:ascii="Times New Roman" w:hAnsi="Times New Roman"/>
                    </w:rPr>
                    <w:t>).</w:t>
                  </w:r>
                </w:p>
                <w:p w14:paraId="2CA83FAB" w14:textId="570C192D" w:rsidR="00BD1DD9" w:rsidRPr="00353094" w:rsidRDefault="00BD1DD9" w:rsidP="005374FA">
                  <w:pPr>
                    <w:spacing w:line="288" w:lineRule="auto"/>
                    <w:contextualSpacing/>
                    <w:jc w:val="both"/>
                    <w:rPr>
                      <w:rFonts w:ascii="Times New Roman" w:hAnsi="Times New Roman"/>
                    </w:rPr>
                  </w:pPr>
                </w:p>
              </w:tc>
              <w:tc>
                <w:tcPr>
                  <w:tcW w:w="3435" w:type="dxa"/>
                </w:tcPr>
                <w:p w14:paraId="4D9F3F70" w14:textId="77777777" w:rsidR="00BD1DD9" w:rsidRPr="00353094" w:rsidRDefault="00BD1DD9" w:rsidP="006568B9">
                  <w:pPr>
                    <w:spacing w:line="288" w:lineRule="auto"/>
                    <w:ind w:right="176"/>
                    <w:contextualSpacing/>
                    <w:jc w:val="center"/>
                    <w:rPr>
                      <w:rFonts w:ascii="Times New Roman" w:hAnsi="Times New Roman"/>
                    </w:rPr>
                  </w:pPr>
                  <w:r w:rsidRPr="00353094">
                    <w:rPr>
                      <w:rFonts w:ascii="Times New Roman" w:hAnsi="Times New Roman"/>
                    </w:rPr>
                    <w:t>Количество выставляемых баллов</w:t>
                  </w:r>
                </w:p>
              </w:tc>
            </w:tr>
            <w:tr w:rsidR="00BD1DD9" w:rsidRPr="00353094" w14:paraId="23C03F09" w14:textId="77777777" w:rsidTr="006568B9">
              <w:trPr>
                <w:trHeight w:val="390"/>
              </w:trPr>
              <w:tc>
                <w:tcPr>
                  <w:tcW w:w="5138" w:type="dxa"/>
                  <w:vAlign w:val="center"/>
                </w:tcPr>
                <w:p w14:paraId="68411DA6" w14:textId="64251708" w:rsidR="00BD1DD9" w:rsidRPr="00353094" w:rsidRDefault="00BD1DD9" w:rsidP="005374FA">
                  <w:pPr>
                    <w:suppressAutoHyphens/>
                    <w:ind w:right="-108"/>
                    <w:contextualSpacing/>
                    <w:rPr>
                      <w:rFonts w:ascii="Times New Roman" w:hAnsi="Times New Roman"/>
                    </w:rPr>
                  </w:pPr>
                  <w:r w:rsidRPr="00353094">
                    <w:rPr>
                      <w:rFonts w:ascii="Times New Roman" w:hAnsi="Times New Roman"/>
                    </w:rPr>
                    <w:t>Наличие электронного банка данных</w:t>
                  </w:r>
                </w:p>
              </w:tc>
              <w:tc>
                <w:tcPr>
                  <w:tcW w:w="3435" w:type="dxa"/>
                  <w:vAlign w:val="center"/>
                </w:tcPr>
                <w:p w14:paraId="251B4F5C" w14:textId="77777777" w:rsidR="00BD1DD9" w:rsidRPr="00353094" w:rsidRDefault="00BD1DD9" w:rsidP="006568B9">
                  <w:pPr>
                    <w:suppressAutoHyphens/>
                    <w:ind w:right="-108"/>
                    <w:contextualSpacing/>
                    <w:jc w:val="center"/>
                    <w:rPr>
                      <w:rFonts w:ascii="Times New Roman" w:hAnsi="Times New Roman"/>
                    </w:rPr>
                  </w:pPr>
                  <w:r w:rsidRPr="00353094">
                    <w:rPr>
                      <w:rFonts w:ascii="Times New Roman" w:hAnsi="Times New Roman"/>
                    </w:rPr>
                    <w:t>50</w:t>
                  </w:r>
                </w:p>
              </w:tc>
            </w:tr>
            <w:tr w:rsidR="00BD1DD9" w:rsidRPr="00353094" w14:paraId="0B23240E" w14:textId="77777777" w:rsidTr="006568B9">
              <w:trPr>
                <w:trHeight w:val="429"/>
              </w:trPr>
              <w:tc>
                <w:tcPr>
                  <w:tcW w:w="5138" w:type="dxa"/>
                  <w:vAlign w:val="center"/>
                </w:tcPr>
                <w:p w14:paraId="213F021B" w14:textId="2236096F" w:rsidR="00BD1DD9" w:rsidRPr="00353094" w:rsidRDefault="00BD1DD9" w:rsidP="005374FA">
                  <w:pPr>
                    <w:suppressAutoHyphens/>
                    <w:ind w:right="-108"/>
                    <w:contextualSpacing/>
                    <w:rPr>
                      <w:rFonts w:ascii="Times New Roman" w:hAnsi="Times New Roman"/>
                    </w:rPr>
                  </w:pPr>
                  <w:r w:rsidRPr="00353094">
                    <w:rPr>
                      <w:rFonts w:ascii="Times New Roman" w:hAnsi="Times New Roman"/>
                    </w:rPr>
                    <w:t>Наличие фотоархива</w:t>
                  </w:r>
                </w:p>
              </w:tc>
              <w:tc>
                <w:tcPr>
                  <w:tcW w:w="3435" w:type="dxa"/>
                  <w:vAlign w:val="center"/>
                </w:tcPr>
                <w:p w14:paraId="09408461" w14:textId="77777777" w:rsidR="00BD1DD9" w:rsidRPr="00353094" w:rsidRDefault="00BD1DD9" w:rsidP="006568B9">
                  <w:pPr>
                    <w:suppressAutoHyphens/>
                    <w:ind w:right="-108"/>
                    <w:contextualSpacing/>
                    <w:jc w:val="center"/>
                    <w:rPr>
                      <w:rFonts w:ascii="Times New Roman" w:hAnsi="Times New Roman"/>
                    </w:rPr>
                  </w:pPr>
                  <w:r w:rsidRPr="00353094">
                    <w:rPr>
                      <w:rFonts w:ascii="Times New Roman" w:hAnsi="Times New Roman"/>
                    </w:rPr>
                    <w:t>50</w:t>
                  </w:r>
                </w:p>
              </w:tc>
            </w:tr>
            <w:tr w:rsidR="00BD1DD9" w:rsidRPr="00353094" w14:paraId="196034E9" w14:textId="77777777" w:rsidTr="006568B9">
              <w:tc>
                <w:tcPr>
                  <w:tcW w:w="5138" w:type="dxa"/>
                  <w:vAlign w:val="center"/>
                </w:tcPr>
                <w:p w14:paraId="5E2AE402" w14:textId="6203B254" w:rsidR="00BD1DD9" w:rsidRPr="00353094" w:rsidRDefault="00BD1DD9" w:rsidP="005374FA">
                  <w:pPr>
                    <w:suppressAutoHyphens/>
                    <w:ind w:right="-108"/>
                    <w:contextualSpacing/>
                    <w:rPr>
                      <w:rFonts w:ascii="Times New Roman" w:hAnsi="Times New Roman"/>
                    </w:rPr>
                  </w:pPr>
                  <w:r w:rsidRPr="00353094">
                    <w:rPr>
                      <w:rFonts w:ascii="Times New Roman" w:hAnsi="Times New Roman"/>
                    </w:rPr>
                    <w:t>Отсутствие электронного банка данных и фотоархива</w:t>
                  </w:r>
                </w:p>
              </w:tc>
              <w:tc>
                <w:tcPr>
                  <w:tcW w:w="3435" w:type="dxa"/>
                  <w:vAlign w:val="center"/>
                </w:tcPr>
                <w:p w14:paraId="2E7A0009" w14:textId="77777777" w:rsidR="00BD1DD9" w:rsidRPr="00353094" w:rsidRDefault="00BD1DD9" w:rsidP="006568B9">
                  <w:pPr>
                    <w:suppressAutoHyphens/>
                    <w:ind w:right="-108"/>
                    <w:contextualSpacing/>
                    <w:jc w:val="center"/>
                    <w:rPr>
                      <w:rFonts w:ascii="Times New Roman" w:hAnsi="Times New Roman"/>
                    </w:rPr>
                  </w:pPr>
                  <w:r w:rsidRPr="00353094">
                    <w:rPr>
                      <w:rFonts w:ascii="Times New Roman" w:hAnsi="Times New Roman"/>
                    </w:rPr>
                    <w:t>0</w:t>
                  </w:r>
                </w:p>
              </w:tc>
            </w:tr>
          </w:tbl>
          <w:p w14:paraId="1ADA87BE" w14:textId="77777777" w:rsidR="00BD1DD9" w:rsidRPr="00353094" w:rsidRDefault="00BD1DD9" w:rsidP="006568B9">
            <w:pPr>
              <w:spacing w:line="288" w:lineRule="auto"/>
              <w:contextualSpacing/>
              <w:jc w:val="both"/>
              <w:rPr>
                <w:rFonts w:ascii="Times New Roman" w:hAnsi="Times New Roman"/>
              </w:rPr>
            </w:pPr>
            <w:r w:rsidRPr="00353094">
              <w:rPr>
                <w:rFonts w:ascii="Times New Roman" w:hAnsi="Times New Roman"/>
              </w:rPr>
              <w:t>*электронный банк данных должен содержать зарегистрированную тематическую базу, ежедневно пополняемую информацией и доступную в режиме реального времени через сеть Интернет (в составе банка данных должна быть специализированная база научно-технической информации из России и зарубежных стран с глубиной поиска не менее 25 лет);</w:t>
            </w:r>
          </w:p>
          <w:p w14:paraId="4C96473C" w14:textId="77777777" w:rsidR="00BD1DD9" w:rsidRPr="00353094" w:rsidRDefault="00BD1DD9" w:rsidP="006568B9">
            <w:pPr>
              <w:spacing w:line="288" w:lineRule="auto"/>
              <w:contextualSpacing/>
              <w:jc w:val="both"/>
              <w:rPr>
                <w:rFonts w:ascii="Times New Roman" w:hAnsi="Times New Roman"/>
              </w:rPr>
            </w:pPr>
            <w:r w:rsidRPr="00353094">
              <w:rPr>
                <w:rFonts w:ascii="Times New Roman" w:hAnsi="Times New Roman"/>
              </w:rPr>
              <w:t>** фотоархив должен быть объемом не менее 1 млн. фотоизображений и глубиной поиска не менее 50 лет.</w:t>
            </w:r>
          </w:p>
          <w:p w14:paraId="3C37A004" w14:textId="77777777" w:rsidR="00BD1DD9" w:rsidRPr="00353094" w:rsidRDefault="00BD1DD9" w:rsidP="006568B9">
            <w:pPr>
              <w:spacing w:line="288" w:lineRule="auto"/>
              <w:contextualSpacing/>
              <w:jc w:val="both"/>
              <w:rPr>
                <w:rFonts w:ascii="Times New Roman" w:hAnsi="Times New Roman"/>
              </w:rPr>
            </w:pPr>
            <w:r w:rsidRPr="00353094">
              <w:rPr>
                <w:rFonts w:ascii="Times New Roman" w:hAnsi="Times New Roman"/>
              </w:rPr>
              <w:t xml:space="preserve">Участник закупки представляет </w:t>
            </w:r>
            <w:r w:rsidRPr="00AE63D3">
              <w:rPr>
                <w:rFonts w:ascii="Times New Roman" w:hAnsi="Times New Roman"/>
              </w:rPr>
              <w:t>Форм</w:t>
            </w:r>
            <w:r w:rsidRPr="00353094">
              <w:rPr>
                <w:rFonts w:ascii="Times New Roman" w:hAnsi="Times New Roman"/>
              </w:rPr>
              <w:t>у</w:t>
            </w:r>
            <w:r w:rsidRPr="00AE63D3">
              <w:rPr>
                <w:rFonts w:ascii="Times New Roman" w:hAnsi="Times New Roman"/>
              </w:rPr>
              <w:t xml:space="preserve"> 6. Сведения о материально-технических ресурсах. Участник закупки представляет описание данного ресурса.</w:t>
            </w:r>
          </w:p>
          <w:p w14:paraId="3D027D6A" w14:textId="77777777" w:rsidR="00BD1DD9" w:rsidRDefault="00BD1DD9" w:rsidP="006568B9">
            <w:pPr>
              <w:spacing w:line="288" w:lineRule="auto"/>
              <w:contextualSpacing/>
              <w:jc w:val="both"/>
              <w:rPr>
                <w:rFonts w:ascii="Times New Roman" w:hAnsi="Times New Roman"/>
              </w:rPr>
            </w:pPr>
          </w:p>
          <w:p w14:paraId="23921BAF" w14:textId="77777777" w:rsidR="00BD1DD9" w:rsidRPr="00213435" w:rsidRDefault="00BD1DD9" w:rsidP="006568B9">
            <w:pPr>
              <w:spacing w:line="288" w:lineRule="auto"/>
              <w:jc w:val="both"/>
              <w:rPr>
                <w:rFonts w:ascii="Times New Roman" w:hAnsi="Times New Roman"/>
                <w:b/>
              </w:rPr>
            </w:pPr>
            <w:r w:rsidRPr="00353094">
              <w:rPr>
                <w:rFonts w:ascii="Times New Roman" w:hAnsi="Times New Roman"/>
              </w:rPr>
              <w:t xml:space="preserve">5) </w:t>
            </w:r>
            <w:r w:rsidRPr="00213435">
              <w:rPr>
                <w:rFonts w:ascii="Times New Roman" w:hAnsi="Times New Roman"/>
                <w:b/>
              </w:rPr>
              <w:t>Оценка по показателю «Кадровые ресурсы» осуществляется по следующей бальной шкале:</w:t>
            </w:r>
          </w:p>
          <w:tbl>
            <w:tblPr>
              <w:tblStyle w:val="15"/>
              <w:tblW w:w="8573" w:type="dxa"/>
              <w:tblLayout w:type="fixed"/>
              <w:tblLook w:val="04A0" w:firstRow="1" w:lastRow="0" w:firstColumn="1" w:lastColumn="0" w:noHBand="0" w:noVBand="1"/>
            </w:tblPr>
            <w:tblGrid>
              <w:gridCol w:w="6130"/>
              <w:gridCol w:w="2443"/>
            </w:tblGrid>
            <w:tr w:rsidR="00BD1DD9" w:rsidRPr="00353094" w14:paraId="001C1430" w14:textId="77777777" w:rsidTr="004C04ED">
              <w:trPr>
                <w:trHeight w:val="416"/>
              </w:trPr>
              <w:tc>
                <w:tcPr>
                  <w:tcW w:w="6130" w:type="dxa"/>
                </w:tcPr>
                <w:p w14:paraId="59EF06FD" w14:textId="298F6CAC" w:rsidR="00BD1DD9" w:rsidRDefault="00BD1DD9" w:rsidP="004C04ED">
                  <w:pPr>
                    <w:rPr>
                      <w:rFonts w:ascii="Times New Roman" w:hAnsi="Times New Roman"/>
                    </w:rPr>
                  </w:pPr>
                  <w:r w:rsidRPr="00353094">
                    <w:rPr>
                      <w:rFonts w:ascii="Times New Roman" w:hAnsi="Times New Roman"/>
                    </w:rPr>
                    <w:t xml:space="preserve">Показатель оценивается по наличию </w:t>
                  </w:r>
                  <w:r w:rsidR="004C04ED" w:rsidRPr="004C04ED">
                    <w:rPr>
                      <w:rFonts w:ascii="Times New Roman" w:hAnsi="Times New Roman"/>
                    </w:rPr>
                    <w:t>у участника закупки группы специалистов</w:t>
                  </w:r>
                  <w:r w:rsidR="00FE377C">
                    <w:rPr>
                      <w:rFonts w:ascii="Times New Roman" w:hAnsi="Times New Roman"/>
                    </w:rPr>
                    <w:t xml:space="preserve"> в различных регионах РФ</w:t>
                  </w:r>
                  <w:r w:rsidR="004C04ED" w:rsidRPr="004C04ED">
                    <w:rPr>
                      <w:rFonts w:ascii="Times New Roman" w:hAnsi="Times New Roman"/>
                    </w:rPr>
                    <w:t>, имеющих профессиональное образование и обладающих опытом работы в области журналистики и опытом выполнения аналогичных проектов не менее 5-ти лет</w:t>
                  </w:r>
                  <w:r w:rsidR="004C04ED">
                    <w:rPr>
                      <w:rFonts w:ascii="Times New Roman" w:hAnsi="Times New Roman"/>
                    </w:rPr>
                    <w:t>.</w:t>
                  </w:r>
                </w:p>
                <w:p w14:paraId="21FF69AD" w14:textId="1B68711A" w:rsidR="004C04ED" w:rsidRPr="004C04ED" w:rsidRDefault="004C04ED" w:rsidP="004C04ED">
                  <w:pPr>
                    <w:rPr>
                      <w:rFonts w:ascii="Times New Roman" w:hAnsi="Times New Roman"/>
                    </w:rPr>
                  </w:pPr>
                  <w:r>
                    <w:t>(</w:t>
                  </w:r>
                  <w:r w:rsidRPr="004C04ED">
                    <w:rPr>
                      <w:rFonts w:ascii="Times New Roman" w:hAnsi="Times New Roman"/>
                    </w:rPr>
                    <w:t>информация оценивается по копиям дипломов о высшем образовании, копиям трудовых книжек</w:t>
                  </w:r>
                  <w:r w:rsidR="00FE377C">
                    <w:rPr>
                      <w:rFonts w:ascii="Times New Roman" w:hAnsi="Times New Roman"/>
                    </w:rPr>
                    <w:t xml:space="preserve"> или трудовых </w:t>
                  </w:r>
                  <w:r w:rsidR="00213435">
                    <w:rPr>
                      <w:rFonts w:ascii="Times New Roman" w:hAnsi="Times New Roman"/>
                    </w:rPr>
                    <w:t>договоров,</w:t>
                  </w:r>
                  <w:r w:rsidRPr="004C04ED">
                    <w:rPr>
                      <w:rFonts w:ascii="Times New Roman" w:hAnsi="Times New Roman"/>
                    </w:rPr>
                    <w:t xml:space="preserve"> или иным документам, подтверждающих квалификацию и опыт сотрудников в области журналистики и опытом выполнения аналогичных проектов не менее 5-ти лет)</w:t>
                  </w:r>
                </w:p>
                <w:p w14:paraId="373CC9B0" w14:textId="318BC41B" w:rsidR="004C04ED" w:rsidRPr="004C04ED" w:rsidRDefault="004C04ED" w:rsidP="004C04ED">
                  <w:pPr>
                    <w:rPr>
                      <w:sz w:val="22"/>
                      <w:szCs w:val="22"/>
                    </w:rPr>
                  </w:pPr>
                </w:p>
              </w:tc>
              <w:tc>
                <w:tcPr>
                  <w:tcW w:w="2443" w:type="dxa"/>
                </w:tcPr>
                <w:p w14:paraId="321238DC" w14:textId="77777777" w:rsidR="00BD1DD9" w:rsidRPr="00353094" w:rsidRDefault="00BD1DD9" w:rsidP="006568B9">
                  <w:pPr>
                    <w:spacing w:line="288" w:lineRule="auto"/>
                    <w:ind w:right="176"/>
                    <w:contextualSpacing/>
                    <w:jc w:val="center"/>
                    <w:rPr>
                      <w:rFonts w:ascii="Times New Roman" w:hAnsi="Times New Roman"/>
                    </w:rPr>
                  </w:pPr>
                  <w:r w:rsidRPr="00353094">
                    <w:rPr>
                      <w:rFonts w:ascii="Times New Roman" w:hAnsi="Times New Roman"/>
                    </w:rPr>
                    <w:t>Количество выставляемых баллов</w:t>
                  </w:r>
                </w:p>
              </w:tc>
            </w:tr>
            <w:tr w:rsidR="00BD1DD9" w:rsidRPr="00213435" w14:paraId="31393866" w14:textId="77777777" w:rsidTr="006568B9">
              <w:tc>
                <w:tcPr>
                  <w:tcW w:w="6130" w:type="dxa"/>
                  <w:vAlign w:val="center"/>
                </w:tcPr>
                <w:p w14:paraId="503F14C2" w14:textId="467807AA" w:rsidR="00BD1DD9" w:rsidRPr="00213435" w:rsidRDefault="00EF326D" w:rsidP="00EF326D">
                  <w:pPr>
                    <w:suppressAutoHyphens/>
                    <w:ind w:right="-108"/>
                    <w:contextualSpacing/>
                    <w:jc w:val="center"/>
                    <w:rPr>
                      <w:rFonts w:ascii="Times New Roman" w:hAnsi="Times New Roman"/>
                    </w:rPr>
                  </w:pPr>
                  <w:r w:rsidRPr="00213435">
                    <w:rPr>
                      <w:rFonts w:ascii="Times New Roman" w:hAnsi="Times New Roman"/>
                    </w:rPr>
                    <w:t>менее чем в 20 субъектах Российской Федерации</w:t>
                  </w:r>
                </w:p>
              </w:tc>
              <w:tc>
                <w:tcPr>
                  <w:tcW w:w="2443" w:type="dxa"/>
                  <w:vAlign w:val="center"/>
                </w:tcPr>
                <w:p w14:paraId="1F0C2D79" w14:textId="5FA23A14" w:rsidR="00BD1DD9" w:rsidRPr="00213435" w:rsidRDefault="00EF326D" w:rsidP="006568B9">
                  <w:pPr>
                    <w:suppressAutoHyphens/>
                    <w:ind w:right="-108"/>
                    <w:contextualSpacing/>
                    <w:jc w:val="center"/>
                    <w:rPr>
                      <w:rFonts w:ascii="Times New Roman" w:hAnsi="Times New Roman"/>
                    </w:rPr>
                  </w:pPr>
                  <w:r w:rsidRPr="00213435">
                    <w:rPr>
                      <w:rFonts w:ascii="Times New Roman" w:hAnsi="Times New Roman"/>
                    </w:rPr>
                    <w:t>30</w:t>
                  </w:r>
                </w:p>
              </w:tc>
            </w:tr>
            <w:tr w:rsidR="00EF326D" w:rsidRPr="00213435" w14:paraId="3A74DAF0" w14:textId="77777777" w:rsidTr="006568B9">
              <w:tc>
                <w:tcPr>
                  <w:tcW w:w="6130" w:type="dxa"/>
                  <w:vAlign w:val="center"/>
                </w:tcPr>
                <w:p w14:paraId="4D3F62ED" w14:textId="0D2A251F" w:rsidR="00EF326D" w:rsidRPr="00213435" w:rsidRDefault="00EF326D" w:rsidP="006568B9">
                  <w:pPr>
                    <w:suppressAutoHyphens/>
                    <w:ind w:right="-108"/>
                    <w:contextualSpacing/>
                    <w:jc w:val="center"/>
                    <w:rPr>
                      <w:rFonts w:ascii="Times New Roman" w:hAnsi="Times New Roman"/>
                    </w:rPr>
                  </w:pPr>
                  <w:r w:rsidRPr="00213435">
                    <w:rPr>
                      <w:rFonts w:ascii="Times New Roman" w:hAnsi="Times New Roman"/>
                    </w:rPr>
                    <w:t>В 21-50 субъектах Российской Федерации</w:t>
                  </w:r>
                </w:p>
              </w:tc>
              <w:tc>
                <w:tcPr>
                  <w:tcW w:w="2443" w:type="dxa"/>
                  <w:vAlign w:val="center"/>
                </w:tcPr>
                <w:p w14:paraId="13C2FD1C" w14:textId="30B17F44" w:rsidR="00EF326D" w:rsidRPr="00213435" w:rsidRDefault="00EF326D" w:rsidP="006568B9">
                  <w:pPr>
                    <w:suppressAutoHyphens/>
                    <w:ind w:right="-108"/>
                    <w:contextualSpacing/>
                    <w:jc w:val="center"/>
                    <w:rPr>
                      <w:rFonts w:ascii="Times New Roman" w:hAnsi="Times New Roman"/>
                    </w:rPr>
                  </w:pPr>
                  <w:r w:rsidRPr="00213435">
                    <w:rPr>
                      <w:rFonts w:ascii="Times New Roman" w:hAnsi="Times New Roman"/>
                    </w:rPr>
                    <w:t>60</w:t>
                  </w:r>
                </w:p>
              </w:tc>
            </w:tr>
            <w:tr w:rsidR="00EF326D" w:rsidRPr="00213435" w14:paraId="36CB4EBA" w14:textId="77777777" w:rsidTr="006568B9">
              <w:tc>
                <w:tcPr>
                  <w:tcW w:w="6130" w:type="dxa"/>
                  <w:vAlign w:val="center"/>
                </w:tcPr>
                <w:p w14:paraId="205E10F9" w14:textId="7CD35080" w:rsidR="00EF326D" w:rsidRPr="00213435" w:rsidRDefault="00EF326D" w:rsidP="00EF326D">
                  <w:pPr>
                    <w:suppressAutoHyphens/>
                    <w:ind w:right="-108"/>
                    <w:contextualSpacing/>
                    <w:jc w:val="center"/>
                    <w:rPr>
                      <w:rFonts w:ascii="Times New Roman" w:hAnsi="Times New Roman"/>
                    </w:rPr>
                  </w:pPr>
                  <w:r w:rsidRPr="00213435">
                    <w:rPr>
                      <w:rFonts w:ascii="Times New Roman" w:hAnsi="Times New Roman"/>
                    </w:rPr>
                    <w:t>более чем в 51 субъектах Российской Федерации</w:t>
                  </w:r>
                </w:p>
              </w:tc>
              <w:tc>
                <w:tcPr>
                  <w:tcW w:w="2443" w:type="dxa"/>
                  <w:vAlign w:val="center"/>
                </w:tcPr>
                <w:p w14:paraId="53BDE371" w14:textId="2DE6EBA4" w:rsidR="00EF326D" w:rsidRPr="00213435" w:rsidRDefault="00EF326D" w:rsidP="006568B9">
                  <w:pPr>
                    <w:suppressAutoHyphens/>
                    <w:ind w:right="-108"/>
                    <w:contextualSpacing/>
                    <w:jc w:val="center"/>
                    <w:rPr>
                      <w:rFonts w:ascii="Times New Roman" w:hAnsi="Times New Roman"/>
                    </w:rPr>
                  </w:pPr>
                  <w:r w:rsidRPr="00213435">
                    <w:rPr>
                      <w:rFonts w:ascii="Times New Roman" w:hAnsi="Times New Roman"/>
                    </w:rPr>
                    <w:t>100</w:t>
                  </w:r>
                </w:p>
              </w:tc>
            </w:tr>
            <w:tr w:rsidR="00BD1DD9" w:rsidRPr="00213435" w14:paraId="28B486E3" w14:textId="77777777" w:rsidTr="006568B9">
              <w:tc>
                <w:tcPr>
                  <w:tcW w:w="6130" w:type="dxa"/>
                  <w:vAlign w:val="center"/>
                </w:tcPr>
                <w:p w14:paraId="7B3578CB" w14:textId="77777777" w:rsidR="00BD1DD9" w:rsidRPr="00213435" w:rsidRDefault="00BD1DD9" w:rsidP="006568B9">
                  <w:pPr>
                    <w:suppressAutoHyphens/>
                    <w:ind w:right="-108"/>
                    <w:contextualSpacing/>
                    <w:jc w:val="center"/>
                    <w:rPr>
                      <w:rFonts w:ascii="Times New Roman" w:hAnsi="Times New Roman"/>
                    </w:rPr>
                  </w:pPr>
                  <w:r w:rsidRPr="00213435">
                    <w:rPr>
                      <w:rFonts w:ascii="Times New Roman" w:hAnsi="Times New Roman"/>
                    </w:rPr>
                    <w:t>Отсутствие</w:t>
                  </w:r>
                </w:p>
              </w:tc>
              <w:tc>
                <w:tcPr>
                  <w:tcW w:w="2443" w:type="dxa"/>
                  <w:vAlign w:val="center"/>
                </w:tcPr>
                <w:p w14:paraId="4D67F87C" w14:textId="77777777" w:rsidR="00BD1DD9" w:rsidRPr="00213435" w:rsidRDefault="00BD1DD9" w:rsidP="006568B9">
                  <w:pPr>
                    <w:suppressAutoHyphens/>
                    <w:ind w:right="-108"/>
                    <w:contextualSpacing/>
                    <w:jc w:val="center"/>
                    <w:rPr>
                      <w:rFonts w:ascii="Times New Roman" w:hAnsi="Times New Roman"/>
                    </w:rPr>
                  </w:pPr>
                  <w:r w:rsidRPr="00213435">
                    <w:rPr>
                      <w:rFonts w:ascii="Times New Roman" w:hAnsi="Times New Roman"/>
                    </w:rPr>
                    <w:t>0</w:t>
                  </w:r>
                </w:p>
              </w:tc>
            </w:tr>
          </w:tbl>
          <w:p w14:paraId="30A78423" w14:textId="77777777" w:rsidR="00BD1DD9" w:rsidRPr="00353094" w:rsidRDefault="00BD1DD9" w:rsidP="006568B9">
            <w:pPr>
              <w:spacing w:line="288" w:lineRule="auto"/>
              <w:contextualSpacing/>
              <w:jc w:val="both"/>
              <w:rPr>
                <w:rFonts w:ascii="Times New Roman" w:hAnsi="Times New Roman"/>
              </w:rPr>
            </w:pPr>
            <w:r w:rsidRPr="00213435">
              <w:rPr>
                <w:rFonts w:ascii="Times New Roman" w:hAnsi="Times New Roman"/>
              </w:rPr>
              <w:t>Участник закупки представляет Форму 5. Сведения о кадровых ресурсах.</w:t>
            </w:r>
            <w:r w:rsidRPr="004E3389">
              <w:rPr>
                <w:rFonts w:ascii="Times New Roman" w:hAnsi="Times New Roman"/>
              </w:rPr>
              <w:t xml:space="preserve"> Участник закупки представляет выписку из штатного расписания с указанием наименования структурных подразделений в субъектах РФ и зарубежных странах.</w:t>
            </w:r>
          </w:p>
        </w:tc>
      </w:tr>
      <w:tr w:rsidR="00BD1DD9" w:rsidRPr="00D44CF8" w14:paraId="70D5893B" w14:textId="77777777" w:rsidTr="006568B9">
        <w:tc>
          <w:tcPr>
            <w:tcW w:w="738" w:type="dxa"/>
            <w:gridSpan w:val="2"/>
            <w:shd w:val="clear" w:color="auto" w:fill="A6A6A6" w:themeFill="background1" w:themeFillShade="A6"/>
          </w:tcPr>
          <w:p w14:paraId="7C2E3608" w14:textId="77777777" w:rsidR="00BD1DD9" w:rsidRPr="00D44CF8" w:rsidRDefault="00BD1DD9" w:rsidP="006568B9">
            <w:pPr>
              <w:jc w:val="both"/>
              <w:rPr>
                <w:rFonts w:ascii="Times New Roman" w:hAnsi="Times New Roman"/>
                <w:b/>
              </w:rPr>
            </w:pPr>
            <w:r w:rsidRPr="00D44CF8">
              <w:rPr>
                <w:rFonts w:ascii="Times New Roman" w:hAnsi="Times New Roman"/>
                <w:b/>
              </w:rPr>
              <w:lastRenderedPageBreak/>
              <w:t>3.</w:t>
            </w:r>
            <w:r>
              <w:rPr>
                <w:rFonts w:ascii="Times New Roman" w:hAnsi="Times New Roman"/>
                <w:b/>
              </w:rPr>
              <w:t>14</w:t>
            </w:r>
            <w:r w:rsidRPr="00D44CF8">
              <w:rPr>
                <w:rFonts w:ascii="Times New Roman" w:hAnsi="Times New Roman"/>
                <w:b/>
              </w:rPr>
              <w:t>.</w:t>
            </w:r>
          </w:p>
        </w:tc>
        <w:tc>
          <w:tcPr>
            <w:tcW w:w="8725" w:type="dxa"/>
            <w:shd w:val="clear" w:color="auto" w:fill="A6A6A6" w:themeFill="background1" w:themeFillShade="A6"/>
          </w:tcPr>
          <w:p w14:paraId="13DBC306" w14:textId="77777777" w:rsidR="00BD1DD9" w:rsidRPr="00D44CF8" w:rsidRDefault="00BD1DD9" w:rsidP="006568B9">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BD1DD9" w:rsidRPr="00D44CF8" w14:paraId="3EA03121" w14:textId="77777777" w:rsidTr="006568B9">
        <w:tc>
          <w:tcPr>
            <w:tcW w:w="738" w:type="dxa"/>
            <w:gridSpan w:val="2"/>
            <w:shd w:val="clear" w:color="auto" w:fill="auto"/>
          </w:tcPr>
          <w:p w14:paraId="4AFE8449" w14:textId="77777777" w:rsidR="00BD1DD9" w:rsidRPr="00D44CF8" w:rsidRDefault="00BD1DD9" w:rsidP="006568B9">
            <w:pPr>
              <w:spacing w:line="288" w:lineRule="auto"/>
              <w:contextualSpacing/>
              <w:jc w:val="both"/>
              <w:rPr>
                <w:rFonts w:ascii="Times New Roman" w:hAnsi="Times New Roman"/>
              </w:rPr>
            </w:pPr>
          </w:p>
        </w:tc>
        <w:tc>
          <w:tcPr>
            <w:tcW w:w="8725" w:type="dxa"/>
            <w:shd w:val="clear" w:color="auto" w:fill="auto"/>
          </w:tcPr>
          <w:p w14:paraId="2125B512" w14:textId="77777777" w:rsidR="00BD1DD9" w:rsidRPr="00D44CF8" w:rsidRDefault="00BD1DD9" w:rsidP="006568B9">
            <w:pPr>
              <w:spacing w:line="288" w:lineRule="auto"/>
              <w:contextualSpacing/>
              <w:jc w:val="both"/>
              <w:rPr>
                <w:rFonts w:ascii="Times New Roman" w:hAnsi="Times New Roman"/>
              </w:rPr>
            </w:pPr>
            <w:r w:rsidRPr="00DF1E56">
              <w:rPr>
                <w:rFonts w:ascii="Times New Roman" w:hAnsi="Times New Roman"/>
              </w:rPr>
              <w:t>Не требуется</w:t>
            </w:r>
          </w:p>
        </w:tc>
      </w:tr>
      <w:tr w:rsidR="00BD1DD9" w:rsidRPr="00D44CF8" w14:paraId="43536A0D" w14:textId="77777777" w:rsidTr="006568B9">
        <w:tc>
          <w:tcPr>
            <w:tcW w:w="738" w:type="dxa"/>
            <w:gridSpan w:val="2"/>
            <w:shd w:val="clear" w:color="auto" w:fill="A6A6A6" w:themeFill="background1" w:themeFillShade="A6"/>
          </w:tcPr>
          <w:p w14:paraId="2289A4AB" w14:textId="77777777" w:rsidR="00BD1DD9" w:rsidRPr="00D44CF8" w:rsidRDefault="00BD1DD9" w:rsidP="006568B9">
            <w:pPr>
              <w:jc w:val="both"/>
              <w:rPr>
                <w:rFonts w:ascii="Times New Roman" w:hAnsi="Times New Roman"/>
                <w:b/>
              </w:rPr>
            </w:pPr>
            <w:r>
              <w:rPr>
                <w:rFonts w:ascii="Times New Roman" w:hAnsi="Times New Roman"/>
                <w:b/>
              </w:rPr>
              <w:t>3.15</w:t>
            </w:r>
            <w:r w:rsidRPr="00D44CF8">
              <w:rPr>
                <w:rFonts w:ascii="Times New Roman" w:hAnsi="Times New Roman"/>
                <w:b/>
              </w:rPr>
              <w:t>.</w:t>
            </w:r>
          </w:p>
        </w:tc>
        <w:tc>
          <w:tcPr>
            <w:tcW w:w="8725" w:type="dxa"/>
            <w:shd w:val="clear" w:color="auto" w:fill="A6A6A6" w:themeFill="background1" w:themeFillShade="A6"/>
          </w:tcPr>
          <w:p w14:paraId="157EFA42" w14:textId="77777777" w:rsidR="00BD1DD9" w:rsidRPr="00D44CF8" w:rsidRDefault="00BD1DD9" w:rsidP="006568B9">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BD1DD9" w:rsidRPr="00D44CF8" w14:paraId="462F6C90" w14:textId="77777777" w:rsidTr="006568B9">
        <w:tc>
          <w:tcPr>
            <w:tcW w:w="738" w:type="dxa"/>
            <w:gridSpan w:val="2"/>
          </w:tcPr>
          <w:p w14:paraId="721857C6" w14:textId="77777777" w:rsidR="00BD1DD9" w:rsidRPr="00D44CF8" w:rsidRDefault="00BD1DD9" w:rsidP="006568B9">
            <w:pPr>
              <w:jc w:val="both"/>
              <w:rPr>
                <w:rFonts w:ascii="Times New Roman" w:hAnsi="Times New Roman"/>
              </w:rPr>
            </w:pPr>
          </w:p>
        </w:tc>
        <w:tc>
          <w:tcPr>
            <w:tcW w:w="8725" w:type="dxa"/>
          </w:tcPr>
          <w:p w14:paraId="2AEC4C14" w14:textId="77777777" w:rsidR="00BD1DD9" w:rsidRPr="00D44CF8" w:rsidRDefault="00BD1DD9" w:rsidP="006568B9">
            <w:pPr>
              <w:jc w:val="both"/>
              <w:rPr>
                <w:rFonts w:ascii="Times New Roman" w:hAnsi="Times New Roman"/>
                <w:i/>
              </w:rPr>
            </w:pPr>
            <w:r w:rsidRPr="009A4E35">
              <w:rPr>
                <w:rFonts w:ascii="Times New Roman" w:hAnsi="Times New Roman"/>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w:t>
            </w:r>
            <w:r w:rsidRPr="009A4E35">
              <w:rPr>
                <w:rFonts w:ascii="Times New Roman" w:hAnsi="Times New Roman"/>
                <w:i/>
              </w:rPr>
              <w:t xml:space="preserve"> </w:t>
            </w:r>
            <w:r w:rsidRPr="009A4E35">
              <w:rPr>
                <w:rFonts w:ascii="Times New Roman" w:hAnsi="Times New Roman"/>
              </w:rPr>
              <w:t xml:space="preserve">либо по адресу электронной почты: </w:t>
            </w:r>
            <w:hyperlink r:id="rId15" w:history="1">
              <w:r w:rsidRPr="009A4E35">
                <w:rPr>
                  <w:rStyle w:val="aa"/>
                  <w:rFonts w:ascii="Times New Roman" w:hAnsi="Times New Roman"/>
                </w:rPr>
                <w:t>arbitration@asi.ru</w:t>
              </w:r>
            </w:hyperlink>
            <w:r w:rsidRPr="009A4E35">
              <w:rPr>
                <w:rFonts w:ascii="Times New Roman" w:hAnsi="Times New Roman"/>
              </w:rPr>
              <w:t xml:space="preserve">  </w:t>
            </w:r>
          </w:p>
        </w:tc>
      </w:tr>
    </w:tbl>
    <w:p w14:paraId="2464AD3A" w14:textId="77777777" w:rsidR="00BD1DD9" w:rsidRPr="00D44CF8" w:rsidRDefault="00BD1DD9" w:rsidP="00BD1DD9">
      <w:pPr>
        <w:spacing w:after="200" w:line="276" w:lineRule="auto"/>
        <w:rPr>
          <w:rFonts w:ascii="Calibri" w:eastAsia="Calibri" w:hAnsi="Calibri"/>
          <w:sz w:val="22"/>
          <w:szCs w:val="22"/>
          <w:lang w:eastAsia="en-US"/>
        </w:rPr>
      </w:pPr>
    </w:p>
    <w:p w14:paraId="4556468A" w14:textId="77777777" w:rsidR="00BD1DD9" w:rsidRPr="00D44CF8" w:rsidRDefault="00BD1DD9" w:rsidP="00BD1DD9">
      <w:pPr>
        <w:spacing w:after="200" w:line="276" w:lineRule="auto"/>
        <w:rPr>
          <w:rFonts w:ascii="Calibri" w:eastAsia="Calibri" w:hAnsi="Calibri"/>
          <w:sz w:val="22"/>
          <w:szCs w:val="22"/>
          <w:lang w:eastAsia="en-US"/>
        </w:rPr>
        <w:sectPr w:rsidR="00BD1DD9" w:rsidRPr="00D44CF8">
          <w:pgSz w:w="11906" w:h="16838"/>
          <w:pgMar w:top="1134" w:right="850" w:bottom="1134" w:left="1701" w:header="708" w:footer="708" w:gutter="0"/>
          <w:cols w:space="708"/>
          <w:docGrid w:linePitch="360"/>
        </w:sectPr>
      </w:pPr>
    </w:p>
    <w:p w14:paraId="19DCE604" w14:textId="77777777" w:rsidR="00BD1DD9" w:rsidRPr="00D44CF8" w:rsidRDefault="00BD1DD9" w:rsidP="00BD1DD9">
      <w:pPr>
        <w:keepNext/>
        <w:keepLines/>
        <w:numPr>
          <w:ilvl w:val="0"/>
          <w:numId w:val="6"/>
        </w:numPr>
        <w:spacing w:before="480" w:after="200" w:line="276" w:lineRule="auto"/>
        <w:ind w:left="0" w:firstLine="0"/>
        <w:jc w:val="center"/>
        <w:outlineLvl w:val="0"/>
        <w:rPr>
          <w:b/>
          <w:bCs/>
          <w:sz w:val="28"/>
          <w:szCs w:val="28"/>
          <w:lang w:eastAsia="en-US"/>
        </w:rPr>
      </w:pPr>
      <w:bookmarkStart w:id="95" w:name="_ТЕХНИЧЕСКОЕ_ЗАДАНИЕ"/>
      <w:bookmarkStart w:id="96" w:name="_Toc531131235"/>
      <w:bookmarkEnd w:id="95"/>
      <w:r w:rsidRPr="00D44CF8">
        <w:rPr>
          <w:b/>
          <w:bCs/>
          <w:sz w:val="28"/>
          <w:szCs w:val="28"/>
          <w:lang w:eastAsia="en-US"/>
        </w:rPr>
        <w:lastRenderedPageBreak/>
        <w:t>ТЕХНИЧЕСКОЕ ЗАДАНИЕ</w:t>
      </w:r>
      <w:bookmarkEnd w:id="96"/>
    </w:p>
    <w:p w14:paraId="4A70DEAD" w14:textId="77777777" w:rsidR="00BD1DD9" w:rsidRPr="00557C8E" w:rsidRDefault="00BD1DD9" w:rsidP="00BD1DD9">
      <w:pPr>
        <w:pStyle w:val="a8"/>
        <w:spacing w:after="0"/>
        <w:ind w:right="-1"/>
        <w:jc w:val="center"/>
      </w:pPr>
      <w:bookmarkStart w:id="97" w:name="_ПРОЕКТ_ДОГОВОРА"/>
      <w:bookmarkStart w:id="98" w:name="_Toc531131236"/>
      <w:bookmarkEnd w:id="97"/>
      <w:r w:rsidRPr="00557C8E">
        <w:t xml:space="preserve">на оказание информационных услуг </w:t>
      </w:r>
    </w:p>
    <w:p w14:paraId="671B67AA" w14:textId="77777777" w:rsidR="00BD1DD9" w:rsidRPr="00557C8E" w:rsidRDefault="00BD1DD9" w:rsidP="00BD1DD9">
      <w:pPr>
        <w:pStyle w:val="a8"/>
        <w:spacing w:after="0"/>
        <w:ind w:right="-1"/>
        <w:jc w:val="center"/>
      </w:pPr>
      <w:r w:rsidRPr="00557C8E">
        <w:t>на Интернет-ресурсе федерального информационного агентства.</w:t>
      </w:r>
    </w:p>
    <w:p w14:paraId="2164D647" w14:textId="77777777" w:rsidR="00BD1DD9" w:rsidRPr="00557C8E" w:rsidRDefault="00BD1DD9" w:rsidP="00BD1DD9">
      <w:pPr>
        <w:pStyle w:val="a8"/>
        <w:spacing w:after="0"/>
        <w:ind w:right="-1"/>
        <w:jc w:val="center"/>
      </w:pPr>
    </w:p>
    <w:p w14:paraId="347D1C63" w14:textId="77777777" w:rsidR="00BD1DD9" w:rsidRPr="00557C8E" w:rsidRDefault="00BD1DD9" w:rsidP="00BD1DD9">
      <w:pPr>
        <w:pStyle w:val="a8"/>
        <w:spacing w:after="0"/>
        <w:ind w:right="-1" w:hanging="567"/>
      </w:pPr>
      <w:r w:rsidRPr="00557C8E">
        <w:rPr>
          <w:b/>
        </w:rPr>
        <w:t xml:space="preserve">Требования к качеству и объему оказываемых услуг </w:t>
      </w:r>
    </w:p>
    <w:tbl>
      <w:tblPr>
        <w:tblpPr w:leftFromText="180" w:rightFromText="180" w:vertAnchor="text" w:horzAnchor="page" w:tblpX="788" w:tblpY="176"/>
        <w:tblW w:w="10768" w:type="dxa"/>
        <w:tblLayout w:type="fixed"/>
        <w:tblCellMar>
          <w:top w:w="55" w:type="dxa"/>
          <w:left w:w="55" w:type="dxa"/>
          <w:bottom w:w="55" w:type="dxa"/>
          <w:right w:w="55" w:type="dxa"/>
        </w:tblCellMar>
        <w:tblLook w:val="0000" w:firstRow="0" w:lastRow="0" w:firstColumn="0" w:lastColumn="0" w:noHBand="0" w:noVBand="0"/>
      </w:tblPr>
      <w:tblGrid>
        <w:gridCol w:w="566"/>
        <w:gridCol w:w="6946"/>
        <w:gridCol w:w="1418"/>
        <w:gridCol w:w="846"/>
        <w:gridCol w:w="992"/>
      </w:tblGrid>
      <w:tr w:rsidR="00BD1DD9" w:rsidRPr="00074C30" w14:paraId="4C1462C3" w14:textId="77777777" w:rsidTr="006568B9">
        <w:tc>
          <w:tcPr>
            <w:tcW w:w="566" w:type="dxa"/>
            <w:tcBorders>
              <w:top w:val="single" w:sz="1" w:space="0" w:color="000000"/>
              <w:left w:val="single" w:sz="1" w:space="0" w:color="000000"/>
              <w:bottom w:val="single" w:sz="1" w:space="0" w:color="000000"/>
            </w:tcBorders>
            <w:shd w:val="clear" w:color="auto" w:fill="auto"/>
            <w:vAlign w:val="center"/>
          </w:tcPr>
          <w:p w14:paraId="3EB6DD74" w14:textId="77777777" w:rsidR="00BD1DD9" w:rsidRPr="00074C30" w:rsidRDefault="00BD1DD9" w:rsidP="006568B9">
            <w:pPr>
              <w:pStyle w:val="affa"/>
              <w:spacing w:line="0" w:lineRule="atLeast"/>
              <w:ind w:left="2" w:right="2"/>
              <w:contextualSpacing/>
              <w:jc w:val="center"/>
              <w:rPr>
                <w:b/>
                <w:sz w:val="24"/>
                <w:szCs w:val="24"/>
              </w:rPr>
            </w:pPr>
            <w:r w:rsidRPr="00074C30">
              <w:rPr>
                <w:b/>
                <w:sz w:val="24"/>
                <w:szCs w:val="24"/>
              </w:rPr>
              <w:t>№ п/п</w:t>
            </w:r>
          </w:p>
        </w:tc>
        <w:tc>
          <w:tcPr>
            <w:tcW w:w="6946" w:type="dxa"/>
            <w:tcBorders>
              <w:top w:val="single" w:sz="1" w:space="0" w:color="000000"/>
              <w:left w:val="single" w:sz="1" w:space="0" w:color="000000"/>
              <w:bottom w:val="single" w:sz="1" w:space="0" w:color="000000"/>
            </w:tcBorders>
            <w:shd w:val="clear" w:color="auto" w:fill="auto"/>
            <w:vAlign w:val="center"/>
          </w:tcPr>
          <w:p w14:paraId="085A7CAB" w14:textId="77777777" w:rsidR="00BD1DD9" w:rsidRPr="00074C30" w:rsidRDefault="00BD1DD9" w:rsidP="006568B9">
            <w:pPr>
              <w:pStyle w:val="affa"/>
              <w:spacing w:line="0" w:lineRule="atLeast"/>
              <w:contextualSpacing/>
              <w:jc w:val="center"/>
              <w:rPr>
                <w:b/>
                <w:sz w:val="24"/>
                <w:szCs w:val="24"/>
              </w:rPr>
            </w:pPr>
            <w:r w:rsidRPr="00074C30">
              <w:rPr>
                <w:b/>
                <w:sz w:val="24"/>
                <w:szCs w:val="24"/>
              </w:rPr>
              <w:t>Наименование услуги</w:t>
            </w:r>
          </w:p>
        </w:tc>
        <w:tc>
          <w:tcPr>
            <w:tcW w:w="1418" w:type="dxa"/>
            <w:tcBorders>
              <w:top w:val="single" w:sz="1" w:space="0" w:color="000000"/>
              <w:left w:val="single" w:sz="1" w:space="0" w:color="000000"/>
              <w:bottom w:val="single" w:sz="1" w:space="0" w:color="000000"/>
              <w:right w:val="single" w:sz="1" w:space="0" w:color="000000"/>
            </w:tcBorders>
            <w:vAlign w:val="center"/>
          </w:tcPr>
          <w:p w14:paraId="126D5137" w14:textId="77777777" w:rsidR="00BD1DD9" w:rsidRPr="00074C30" w:rsidRDefault="00BD1DD9" w:rsidP="006568B9">
            <w:pPr>
              <w:pStyle w:val="affa"/>
              <w:spacing w:line="0" w:lineRule="atLeast"/>
              <w:contextualSpacing/>
              <w:jc w:val="center"/>
              <w:rPr>
                <w:b/>
                <w:szCs w:val="20"/>
              </w:rPr>
            </w:pPr>
            <w:r w:rsidRPr="00074C30">
              <w:rPr>
                <w:b/>
                <w:szCs w:val="20"/>
              </w:rPr>
              <w:t>Кол-во,</w:t>
            </w:r>
          </w:p>
          <w:p w14:paraId="06D15B17" w14:textId="77777777" w:rsidR="00BD1DD9" w:rsidRPr="00074C30" w:rsidRDefault="00BD1DD9" w:rsidP="006568B9">
            <w:pPr>
              <w:pStyle w:val="affa"/>
              <w:spacing w:line="0" w:lineRule="atLeast"/>
              <w:contextualSpacing/>
              <w:jc w:val="center"/>
              <w:rPr>
                <w:b/>
                <w:szCs w:val="20"/>
              </w:rPr>
            </w:pPr>
            <w:r w:rsidRPr="00074C30">
              <w:rPr>
                <w:b/>
                <w:szCs w:val="20"/>
              </w:rPr>
              <w:t>ед.</w:t>
            </w:r>
          </w:p>
        </w:tc>
        <w:tc>
          <w:tcPr>
            <w:tcW w:w="846" w:type="dxa"/>
            <w:tcBorders>
              <w:top w:val="single" w:sz="1" w:space="0" w:color="000000"/>
              <w:left w:val="single" w:sz="1" w:space="0" w:color="000000"/>
              <w:bottom w:val="single" w:sz="1" w:space="0" w:color="000000"/>
              <w:right w:val="single" w:sz="1" w:space="0" w:color="000000"/>
            </w:tcBorders>
            <w:vAlign w:val="center"/>
          </w:tcPr>
          <w:p w14:paraId="28A025FF" w14:textId="77777777" w:rsidR="00BD1DD9" w:rsidRPr="00074C30" w:rsidRDefault="00BD1DD9" w:rsidP="006568B9">
            <w:pPr>
              <w:pStyle w:val="affa"/>
              <w:spacing w:line="0" w:lineRule="atLeast"/>
              <w:contextualSpacing/>
              <w:jc w:val="center"/>
              <w:rPr>
                <w:b/>
                <w:szCs w:val="20"/>
              </w:rPr>
            </w:pPr>
            <w:r w:rsidRPr="00074C30">
              <w:rPr>
                <w:b/>
                <w:szCs w:val="20"/>
              </w:rPr>
              <w:t>Цена за единицу, руб.</w:t>
            </w:r>
          </w:p>
        </w:tc>
        <w:tc>
          <w:tcPr>
            <w:tcW w:w="992" w:type="dxa"/>
            <w:tcBorders>
              <w:top w:val="single" w:sz="1" w:space="0" w:color="000000"/>
              <w:left w:val="single" w:sz="1" w:space="0" w:color="000000"/>
              <w:bottom w:val="single" w:sz="1" w:space="0" w:color="000000"/>
              <w:right w:val="single" w:sz="1" w:space="0" w:color="000000"/>
            </w:tcBorders>
          </w:tcPr>
          <w:p w14:paraId="22DE7AA9" w14:textId="77777777" w:rsidR="00BD1DD9" w:rsidRPr="00074C30" w:rsidRDefault="00BD1DD9" w:rsidP="006568B9">
            <w:pPr>
              <w:pStyle w:val="affa"/>
              <w:spacing w:line="0" w:lineRule="atLeast"/>
              <w:contextualSpacing/>
              <w:jc w:val="center"/>
              <w:rPr>
                <w:b/>
                <w:szCs w:val="20"/>
              </w:rPr>
            </w:pPr>
            <w:r w:rsidRPr="00074C30">
              <w:rPr>
                <w:b/>
                <w:szCs w:val="20"/>
              </w:rPr>
              <w:t>Стои</w:t>
            </w:r>
            <w:r>
              <w:rPr>
                <w:b/>
                <w:szCs w:val="20"/>
              </w:rPr>
              <w:softHyphen/>
            </w:r>
            <w:r w:rsidRPr="00074C30">
              <w:rPr>
                <w:b/>
                <w:szCs w:val="20"/>
              </w:rPr>
              <w:t>мость, руб.</w:t>
            </w:r>
          </w:p>
        </w:tc>
      </w:tr>
      <w:tr w:rsidR="00BD1DD9" w:rsidRPr="00074C30" w14:paraId="4539501D" w14:textId="77777777" w:rsidTr="006568B9">
        <w:trPr>
          <w:trHeight w:val="3823"/>
        </w:trPr>
        <w:tc>
          <w:tcPr>
            <w:tcW w:w="566" w:type="dxa"/>
            <w:tcBorders>
              <w:left w:val="single" w:sz="1" w:space="0" w:color="000000"/>
              <w:bottom w:val="single" w:sz="1" w:space="0" w:color="000000"/>
            </w:tcBorders>
            <w:shd w:val="clear" w:color="auto" w:fill="auto"/>
            <w:vAlign w:val="center"/>
          </w:tcPr>
          <w:p w14:paraId="451DA39D" w14:textId="77777777" w:rsidR="00BD1DD9" w:rsidRPr="00074C30" w:rsidRDefault="00BD1DD9" w:rsidP="006568B9">
            <w:pPr>
              <w:pStyle w:val="affa"/>
              <w:spacing w:line="0" w:lineRule="atLeast"/>
              <w:contextualSpacing/>
              <w:jc w:val="center"/>
              <w:rPr>
                <w:sz w:val="24"/>
                <w:szCs w:val="24"/>
              </w:rPr>
            </w:pPr>
            <w:r w:rsidRPr="00074C30">
              <w:rPr>
                <w:sz w:val="24"/>
                <w:szCs w:val="24"/>
              </w:rPr>
              <w:t>1.</w:t>
            </w:r>
          </w:p>
        </w:tc>
        <w:tc>
          <w:tcPr>
            <w:tcW w:w="6946" w:type="dxa"/>
            <w:tcBorders>
              <w:left w:val="single" w:sz="1" w:space="0" w:color="000000"/>
              <w:bottom w:val="single" w:sz="1" w:space="0" w:color="000000"/>
            </w:tcBorders>
            <w:shd w:val="clear" w:color="auto" w:fill="auto"/>
            <w:vAlign w:val="center"/>
          </w:tcPr>
          <w:p w14:paraId="1D1A9089" w14:textId="77777777" w:rsidR="00BD1DD9" w:rsidRPr="00074C30" w:rsidRDefault="00BD1DD9" w:rsidP="006568B9">
            <w:pPr>
              <w:pStyle w:val="af8"/>
              <w:tabs>
                <w:tab w:val="left" w:pos="426"/>
              </w:tabs>
              <w:ind w:left="0"/>
              <w:jc w:val="both"/>
            </w:pPr>
            <w:r w:rsidRPr="00074C30">
              <w:t>Предоставление права Заказчику на использование фотоизображений, размещенных на са</w:t>
            </w:r>
            <w:r>
              <w:t>йте Исполнителя в сети Интернет на условиях простой (неисключительной) лицензии, без права передачи использования фотоизображений третьим лицам.</w:t>
            </w:r>
          </w:p>
          <w:p w14:paraId="1F278AB9" w14:textId="77777777" w:rsidR="00BD1DD9" w:rsidRPr="00074C30" w:rsidRDefault="00BD1DD9" w:rsidP="006568B9">
            <w:pPr>
              <w:pStyle w:val="af8"/>
              <w:tabs>
                <w:tab w:val="left" w:pos="426"/>
              </w:tabs>
              <w:ind w:left="0"/>
              <w:jc w:val="both"/>
            </w:pPr>
            <w:r w:rsidRPr="00074C30">
              <w:t xml:space="preserve">За весь срок действия Договора Заказчику предоставляется право на 90 скачиваний фотоизображений с ресурса Исполнителя с правом воспроизведения на сайте Заказчика </w:t>
            </w:r>
            <w:hyperlink r:id="rId16" w:history="1">
              <w:r w:rsidRPr="00074C30">
                <w:rPr>
                  <w:rStyle w:val="aa"/>
                  <w:lang w:val="en-US"/>
                </w:rPr>
                <w:t>www</w:t>
              </w:r>
              <w:r w:rsidRPr="00074C30">
                <w:rPr>
                  <w:rStyle w:val="aa"/>
                </w:rPr>
                <w:t>.</w:t>
              </w:r>
              <w:r w:rsidRPr="00074C30">
                <w:rPr>
                  <w:rStyle w:val="aa"/>
                  <w:lang w:val="en-US"/>
                </w:rPr>
                <w:t>asi</w:t>
              </w:r>
              <w:r w:rsidRPr="00074C30">
                <w:rPr>
                  <w:rStyle w:val="aa"/>
                </w:rPr>
                <w:t>.</w:t>
              </w:r>
              <w:r w:rsidRPr="00074C30">
                <w:rPr>
                  <w:rStyle w:val="aa"/>
                  <w:lang w:val="en-US"/>
                </w:rPr>
                <w:t>ru</w:t>
              </w:r>
            </w:hyperlink>
            <w:r w:rsidRPr="00074C30">
              <w:rPr>
                <w:rStyle w:val="aa"/>
              </w:rPr>
              <w:t>.</w:t>
            </w:r>
            <w:r w:rsidRPr="00074C30">
              <w:t xml:space="preserve"> Исполнитель предоставляет Заказчику фотоизображения в электронном виде (в виде файлов) на сайте Исполнителя по предоставленному </w:t>
            </w:r>
            <w:r>
              <w:t>Заказчику</w:t>
            </w:r>
            <w:r w:rsidRPr="00074C30">
              <w:t xml:space="preserve"> уникальному ключу (пароль доступа на сайт), на определенный Договором срок.</w:t>
            </w:r>
          </w:p>
          <w:p w14:paraId="4B01A277" w14:textId="77777777" w:rsidR="00BD1DD9" w:rsidRPr="00074C30" w:rsidRDefault="00BD1DD9" w:rsidP="006568B9">
            <w:pPr>
              <w:pStyle w:val="af8"/>
              <w:tabs>
                <w:tab w:val="left" w:pos="426"/>
                <w:tab w:val="left" w:pos="993"/>
              </w:tabs>
              <w:ind w:left="0"/>
              <w:jc w:val="both"/>
            </w:pPr>
            <w:r w:rsidRPr="00074C30">
              <w:t>Предоставление Заказчику 2 точек доступа к информационным новостным визуальным продуктам Исполнителя, к ежедневным фото новостям и архиву фотоснимков Москвы, регионов, ближнего и дальнего зарубежья до истечения срока Договора.</w:t>
            </w:r>
          </w:p>
        </w:tc>
        <w:tc>
          <w:tcPr>
            <w:tcW w:w="1418" w:type="dxa"/>
            <w:tcBorders>
              <w:left w:val="single" w:sz="1" w:space="0" w:color="000000"/>
              <w:bottom w:val="single" w:sz="1" w:space="0" w:color="000000"/>
              <w:right w:val="single" w:sz="1" w:space="0" w:color="000000"/>
            </w:tcBorders>
            <w:vAlign w:val="center"/>
          </w:tcPr>
          <w:p w14:paraId="18C27F1B" w14:textId="77777777" w:rsidR="00BD1DD9" w:rsidRPr="00074C30" w:rsidRDefault="00BD1DD9" w:rsidP="006568B9">
            <w:pPr>
              <w:pStyle w:val="affa"/>
              <w:spacing w:line="0" w:lineRule="atLeast"/>
              <w:contextualSpacing/>
              <w:jc w:val="center"/>
              <w:rPr>
                <w:szCs w:val="20"/>
              </w:rPr>
            </w:pPr>
            <w:r w:rsidRPr="00074C30">
              <w:rPr>
                <w:szCs w:val="20"/>
                <w:lang w:val="en-US"/>
              </w:rPr>
              <w:t>90</w:t>
            </w:r>
            <w:r w:rsidRPr="00074C30">
              <w:rPr>
                <w:szCs w:val="20"/>
              </w:rPr>
              <w:t xml:space="preserve"> </w:t>
            </w:r>
          </w:p>
          <w:p w14:paraId="7892FA68" w14:textId="77777777" w:rsidR="00BD1DD9" w:rsidRPr="00074C30" w:rsidRDefault="00BD1DD9" w:rsidP="006568B9">
            <w:pPr>
              <w:pStyle w:val="affa"/>
              <w:spacing w:line="0" w:lineRule="atLeast"/>
              <w:contextualSpacing/>
              <w:jc w:val="center"/>
              <w:rPr>
                <w:szCs w:val="20"/>
              </w:rPr>
            </w:pPr>
            <w:r>
              <w:rPr>
                <w:szCs w:val="20"/>
              </w:rPr>
              <w:t>с</w:t>
            </w:r>
            <w:r w:rsidRPr="00074C30">
              <w:rPr>
                <w:szCs w:val="20"/>
              </w:rPr>
              <w:t>качи</w:t>
            </w:r>
            <w:r>
              <w:rPr>
                <w:szCs w:val="20"/>
              </w:rPr>
              <w:softHyphen/>
            </w:r>
            <w:r w:rsidRPr="00074C30">
              <w:rPr>
                <w:szCs w:val="20"/>
              </w:rPr>
              <w:t>ваний</w:t>
            </w:r>
          </w:p>
        </w:tc>
        <w:tc>
          <w:tcPr>
            <w:tcW w:w="846" w:type="dxa"/>
            <w:tcBorders>
              <w:left w:val="single" w:sz="1" w:space="0" w:color="000000"/>
              <w:bottom w:val="single" w:sz="1" w:space="0" w:color="000000"/>
              <w:right w:val="single" w:sz="1" w:space="0" w:color="000000"/>
            </w:tcBorders>
            <w:vAlign w:val="center"/>
          </w:tcPr>
          <w:p w14:paraId="399D728D" w14:textId="77777777" w:rsidR="00BD1DD9" w:rsidRPr="00074C30" w:rsidRDefault="00BD1DD9" w:rsidP="006568B9">
            <w:pPr>
              <w:pStyle w:val="affa"/>
              <w:spacing w:line="0" w:lineRule="atLeast"/>
              <w:ind w:left="-55" w:firstLine="55"/>
              <w:contextualSpacing/>
              <w:jc w:val="center"/>
              <w:rPr>
                <w:b/>
                <w:szCs w:val="20"/>
              </w:rPr>
            </w:pPr>
            <w:r w:rsidRPr="00074C30">
              <w:rPr>
                <w:b/>
                <w:szCs w:val="20"/>
              </w:rPr>
              <w:t xml:space="preserve">1 </w:t>
            </w:r>
          </w:p>
          <w:p w14:paraId="68404DFB" w14:textId="77777777" w:rsidR="00BD1DD9" w:rsidRPr="00074C30" w:rsidRDefault="00BD1DD9" w:rsidP="006568B9">
            <w:pPr>
              <w:pStyle w:val="affa"/>
              <w:spacing w:line="0" w:lineRule="atLeast"/>
              <w:ind w:left="-55" w:firstLine="55"/>
              <w:contextualSpacing/>
              <w:jc w:val="center"/>
              <w:rPr>
                <w:b/>
                <w:szCs w:val="20"/>
              </w:rPr>
            </w:pPr>
            <w:r>
              <w:rPr>
                <w:b/>
                <w:szCs w:val="20"/>
              </w:rPr>
              <w:t>ск</w:t>
            </w:r>
            <w:r w:rsidRPr="00074C30">
              <w:rPr>
                <w:b/>
                <w:szCs w:val="20"/>
              </w:rPr>
              <w:t>ачи</w:t>
            </w:r>
            <w:r>
              <w:rPr>
                <w:b/>
                <w:szCs w:val="20"/>
              </w:rPr>
              <w:softHyphen/>
            </w:r>
            <w:r w:rsidRPr="00074C30">
              <w:rPr>
                <w:b/>
                <w:szCs w:val="20"/>
              </w:rPr>
              <w:t>ва</w:t>
            </w:r>
            <w:r>
              <w:rPr>
                <w:b/>
                <w:szCs w:val="20"/>
              </w:rPr>
              <w:softHyphen/>
            </w:r>
            <w:r w:rsidRPr="00074C30">
              <w:rPr>
                <w:b/>
                <w:szCs w:val="20"/>
              </w:rPr>
              <w:t>ние</w:t>
            </w:r>
          </w:p>
        </w:tc>
        <w:tc>
          <w:tcPr>
            <w:tcW w:w="992" w:type="dxa"/>
            <w:tcBorders>
              <w:left w:val="single" w:sz="1" w:space="0" w:color="000000"/>
              <w:bottom w:val="single" w:sz="1" w:space="0" w:color="000000"/>
              <w:right w:val="single" w:sz="1" w:space="0" w:color="000000"/>
            </w:tcBorders>
          </w:tcPr>
          <w:p w14:paraId="05FC9052" w14:textId="77777777" w:rsidR="00BD1DD9" w:rsidRPr="00074C30" w:rsidRDefault="00BD1DD9" w:rsidP="006568B9">
            <w:pPr>
              <w:pStyle w:val="affa"/>
              <w:spacing w:line="0" w:lineRule="atLeast"/>
              <w:ind w:left="-55" w:firstLine="55"/>
              <w:contextualSpacing/>
              <w:jc w:val="center"/>
              <w:rPr>
                <w:b/>
                <w:szCs w:val="20"/>
              </w:rPr>
            </w:pPr>
          </w:p>
        </w:tc>
      </w:tr>
      <w:tr w:rsidR="00BD1DD9" w:rsidRPr="00074C30" w14:paraId="169B59C2" w14:textId="77777777" w:rsidTr="006568B9">
        <w:trPr>
          <w:trHeight w:val="993"/>
        </w:trPr>
        <w:tc>
          <w:tcPr>
            <w:tcW w:w="566" w:type="dxa"/>
            <w:tcBorders>
              <w:left w:val="single" w:sz="1" w:space="0" w:color="000000"/>
              <w:bottom w:val="single" w:sz="4" w:space="0" w:color="auto"/>
            </w:tcBorders>
            <w:shd w:val="clear" w:color="auto" w:fill="auto"/>
            <w:vAlign w:val="center"/>
          </w:tcPr>
          <w:p w14:paraId="42C33676" w14:textId="77777777" w:rsidR="00BD1DD9" w:rsidRPr="00074C30" w:rsidRDefault="00BD1DD9" w:rsidP="006568B9">
            <w:pPr>
              <w:pStyle w:val="affa"/>
              <w:spacing w:line="0" w:lineRule="atLeast"/>
              <w:contextualSpacing/>
              <w:jc w:val="center"/>
              <w:rPr>
                <w:sz w:val="24"/>
                <w:szCs w:val="24"/>
              </w:rPr>
            </w:pPr>
            <w:r w:rsidRPr="00074C30">
              <w:rPr>
                <w:sz w:val="24"/>
                <w:szCs w:val="24"/>
              </w:rPr>
              <w:t>2.</w:t>
            </w:r>
          </w:p>
        </w:tc>
        <w:tc>
          <w:tcPr>
            <w:tcW w:w="6946" w:type="dxa"/>
            <w:tcBorders>
              <w:left w:val="single" w:sz="1" w:space="0" w:color="000000"/>
              <w:bottom w:val="single" w:sz="4" w:space="0" w:color="auto"/>
            </w:tcBorders>
            <w:shd w:val="clear" w:color="auto" w:fill="auto"/>
            <w:vAlign w:val="center"/>
          </w:tcPr>
          <w:p w14:paraId="560D231C" w14:textId="77777777" w:rsidR="00BD1DD9" w:rsidRPr="00074C30" w:rsidRDefault="00BD1DD9" w:rsidP="006568B9">
            <w:pPr>
              <w:pStyle w:val="af8"/>
              <w:tabs>
                <w:tab w:val="left" w:pos="426"/>
                <w:tab w:val="left" w:pos="993"/>
              </w:tabs>
              <w:ind w:left="0"/>
              <w:jc w:val="both"/>
            </w:pPr>
            <w:r w:rsidRPr="00EE52B8">
              <w:t xml:space="preserve">Подготовка и размещение </w:t>
            </w:r>
            <w:r>
              <w:t>новости (</w:t>
            </w:r>
            <w:r w:rsidRPr="00EE52B8">
              <w:t>новостного сообщения</w:t>
            </w:r>
            <w:r>
              <w:t>)</w:t>
            </w:r>
            <w:r w:rsidRPr="00EE52B8">
              <w:t xml:space="preserve"> на сайте </w:t>
            </w:r>
            <w:r w:rsidRPr="00074C30">
              <w:t>Исполнителя</w:t>
            </w:r>
            <w:r>
              <w:t xml:space="preserve">. Объем новости - </w:t>
            </w:r>
            <w:r w:rsidRPr="00EE52B8">
              <w:t>не менее 500 пе</w:t>
            </w:r>
            <w:r>
              <w:t xml:space="preserve">чатных знаков с учетом пробелов.  Новостное сообщение </w:t>
            </w:r>
            <w:r w:rsidRPr="00C34EEE">
              <w:t>может сопровождаться одной фотографией, предоставленной Заказчиком, или подобранной Исполнителем из собственного фотобанка</w:t>
            </w:r>
            <w:r>
              <w:t>.</w:t>
            </w:r>
          </w:p>
        </w:tc>
        <w:tc>
          <w:tcPr>
            <w:tcW w:w="1418" w:type="dxa"/>
            <w:tcBorders>
              <w:left w:val="single" w:sz="1" w:space="0" w:color="000000"/>
              <w:bottom w:val="single" w:sz="4" w:space="0" w:color="auto"/>
              <w:right w:val="single" w:sz="1" w:space="0" w:color="000000"/>
            </w:tcBorders>
            <w:vAlign w:val="center"/>
          </w:tcPr>
          <w:p w14:paraId="5108C5A2" w14:textId="77777777" w:rsidR="00BD1DD9" w:rsidRPr="00074C30" w:rsidRDefault="00BD1DD9" w:rsidP="006568B9">
            <w:pPr>
              <w:pStyle w:val="af8"/>
              <w:tabs>
                <w:tab w:val="left" w:pos="426"/>
                <w:tab w:val="left" w:pos="993"/>
              </w:tabs>
              <w:spacing w:line="0" w:lineRule="atLeast"/>
              <w:ind w:left="0"/>
              <w:jc w:val="center"/>
              <w:rPr>
                <w:sz w:val="20"/>
                <w:szCs w:val="20"/>
              </w:rPr>
            </w:pPr>
            <w:r w:rsidRPr="00074C30">
              <w:rPr>
                <w:sz w:val="20"/>
                <w:szCs w:val="20"/>
              </w:rPr>
              <w:t>60</w:t>
            </w:r>
          </w:p>
        </w:tc>
        <w:tc>
          <w:tcPr>
            <w:tcW w:w="846" w:type="dxa"/>
            <w:tcBorders>
              <w:left w:val="single" w:sz="1" w:space="0" w:color="000000"/>
              <w:bottom w:val="single" w:sz="4" w:space="0" w:color="auto"/>
              <w:right w:val="single" w:sz="1" w:space="0" w:color="000000"/>
            </w:tcBorders>
            <w:vAlign w:val="center"/>
          </w:tcPr>
          <w:p w14:paraId="5892B73C" w14:textId="77777777" w:rsidR="00BD1DD9" w:rsidRPr="00074C30" w:rsidRDefault="00BD1DD9" w:rsidP="006568B9">
            <w:pPr>
              <w:pStyle w:val="af8"/>
              <w:tabs>
                <w:tab w:val="left" w:pos="426"/>
                <w:tab w:val="left" w:pos="993"/>
              </w:tabs>
              <w:spacing w:line="0" w:lineRule="atLeast"/>
              <w:ind w:left="-55" w:firstLine="55"/>
              <w:jc w:val="center"/>
              <w:rPr>
                <w:b/>
                <w:sz w:val="20"/>
                <w:szCs w:val="20"/>
              </w:rPr>
            </w:pPr>
            <w:r>
              <w:rPr>
                <w:b/>
                <w:sz w:val="20"/>
                <w:szCs w:val="20"/>
              </w:rPr>
              <w:t>з</w:t>
            </w:r>
            <w:r w:rsidRPr="00074C30">
              <w:rPr>
                <w:b/>
                <w:sz w:val="20"/>
                <w:szCs w:val="20"/>
              </w:rPr>
              <w:t xml:space="preserve">а 1 </w:t>
            </w:r>
            <w:r>
              <w:rPr>
                <w:b/>
                <w:sz w:val="20"/>
                <w:szCs w:val="20"/>
              </w:rPr>
              <w:t>новостное сообщение</w:t>
            </w:r>
          </w:p>
        </w:tc>
        <w:tc>
          <w:tcPr>
            <w:tcW w:w="992" w:type="dxa"/>
            <w:tcBorders>
              <w:left w:val="single" w:sz="1" w:space="0" w:color="000000"/>
              <w:bottom w:val="single" w:sz="4" w:space="0" w:color="auto"/>
              <w:right w:val="single" w:sz="1" w:space="0" w:color="000000"/>
            </w:tcBorders>
          </w:tcPr>
          <w:p w14:paraId="0F8C5B68" w14:textId="77777777" w:rsidR="00BD1DD9" w:rsidRPr="00074C30" w:rsidRDefault="00BD1DD9" w:rsidP="006568B9">
            <w:pPr>
              <w:pStyle w:val="af8"/>
              <w:tabs>
                <w:tab w:val="left" w:pos="426"/>
                <w:tab w:val="left" w:pos="993"/>
              </w:tabs>
              <w:spacing w:line="0" w:lineRule="atLeast"/>
              <w:ind w:left="-55" w:firstLine="55"/>
              <w:jc w:val="center"/>
              <w:rPr>
                <w:b/>
                <w:sz w:val="20"/>
                <w:szCs w:val="20"/>
              </w:rPr>
            </w:pPr>
          </w:p>
        </w:tc>
      </w:tr>
      <w:tr w:rsidR="00BD1DD9" w:rsidRPr="00074C30" w14:paraId="4995C6C4" w14:textId="77777777" w:rsidTr="006568B9">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60CF2B0F" w14:textId="77777777" w:rsidR="00BD1DD9" w:rsidRPr="00074C30" w:rsidRDefault="00BD1DD9" w:rsidP="006568B9">
            <w:pPr>
              <w:pStyle w:val="affa"/>
              <w:spacing w:line="0" w:lineRule="atLeast"/>
              <w:contextualSpacing/>
              <w:jc w:val="center"/>
              <w:rPr>
                <w:sz w:val="24"/>
                <w:szCs w:val="24"/>
              </w:rPr>
            </w:pPr>
            <w:r w:rsidRPr="00074C30">
              <w:rPr>
                <w:sz w:val="24"/>
                <w:szCs w:val="24"/>
              </w:rPr>
              <w:t>4</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6B3D883" w14:textId="77777777" w:rsidR="00BD1DD9" w:rsidRPr="00074C30" w:rsidRDefault="00BD1DD9" w:rsidP="006568B9">
            <w:pPr>
              <w:pStyle w:val="af8"/>
              <w:tabs>
                <w:tab w:val="left" w:pos="426"/>
                <w:tab w:val="left" w:pos="993"/>
              </w:tabs>
              <w:ind w:left="0"/>
              <w:jc w:val="both"/>
            </w:pPr>
            <w:r w:rsidRPr="001711E0">
              <w:t>Размещение анонсирующих баннеров на</w:t>
            </w:r>
            <w:r>
              <w:t xml:space="preserve"> и</w:t>
            </w:r>
            <w:r w:rsidRPr="0044752C">
              <w:t>нтернет-ресурсе федерального информационного агентства</w:t>
            </w:r>
            <w:r w:rsidRPr="001711E0">
              <w:t>:</w:t>
            </w:r>
          </w:p>
          <w:p w14:paraId="3C85C8F2" w14:textId="77777777" w:rsidR="00BD1DD9" w:rsidRPr="00CD04E4" w:rsidRDefault="00BD1DD9" w:rsidP="00E850D5">
            <w:pPr>
              <w:pStyle w:val="af8"/>
              <w:numPr>
                <w:ilvl w:val="0"/>
                <w:numId w:val="37"/>
              </w:numPr>
              <w:tabs>
                <w:tab w:val="left" w:pos="426"/>
                <w:tab w:val="left" w:pos="993"/>
              </w:tabs>
              <w:jc w:val="both"/>
            </w:pPr>
            <w:r>
              <w:t xml:space="preserve">динамичный или статичный </w:t>
            </w:r>
            <w:r w:rsidRPr="00074C30">
              <w:t>баннер размером</w:t>
            </w:r>
            <w:r>
              <w:t xml:space="preserve"> не менее </w:t>
            </w:r>
            <w:r w:rsidRPr="00F632C1">
              <w:t>300x600</w:t>
            </w:r>
            <w:r>
              <w:t xml:space="preserve"> </w:t>
            </w:r>
            <w:r w:rsidRPr="00074C30">
              <w:t>Рх</w:t>
            </w:r>
            <w:r w:rsidRPr="007D5D9F">
              <w:t xml:space="preserve"> </w:t>
            </w:r>
            <w:r>
              <w:t xml:space="preserve">на первом экране рубрики, наиболее подходящей запросу целевой аудитории Заказчика. </w:t>
            </w:r>
          </w:p>
        </w:tc>
        <w:tc>
          <w:tcPr>
            <w:tcW w:w="1418" w:type="dxa"/>
            <w:tcBorders>
              <w:top w:val="single" w:sz="4" w:space="0" w:color="auto"/>
              <w:left w:val="single" w:sz="4" w:space="0" w:color="auto"/>
              <w:bottom w:val="single" w:sz="4" w:space="0" w:color="auto"/>
              <w:right w:val="single" w:sz="4" w:space="0" w:color="auto"/>
            </w:tcBorders>
            <w:vAlign w:val="center"/>
          </w:tcPr>
          <w:p w14:paraId="737ABDF5" w14:textId="77777777" w:rsidR="00BD1DD9" w:rsidRPr="00074C30" w:rsidRDefault="00BD1DD9" w:rsidP="006568B9">
            <w:pPr>
              <w:pStyle w:val="af8"/>
              <w:tabs>
                <w:tab w:val="left" w:pos="426"/>
              </w:tabs>
              <w:spacing w:line="0" w:lineRule="atLeast"/>
              <w:ind w:left="0"/>
              <w:jc w:val="center"/>
              <w:rPr>
                <w:sz w:val="20"/>
                <w:szCs w:val="20"/>
              </w:rPr>
            </w:pPr>
          </w:p>
          <w:p w14:paraId="46D65C3C" w14:textId="77777777" w:rsidR="00BD1DD9" w:rsidRDefault="00BD1DD9" w:rsidP="006568B9">
            <w:pPr>
              <w:pStyle w:val="af8"/>
              <w:tabs>
                <w:tab w:val="left" w:pos="426"/>
              </w:tabs>
              <w:spacing w:line="0" w:lineRule="atLeast"/>
              <w:ind w:left="0"/>
              <w:jc w:val="center"/>
              <w:rPr>
                <w:sz w:val="18"/>
                <w:szCs w:val="20"/>
              </w:rPr>
            </w:pPr>
            <w:r w:rsidRPr="00CD04E4">
              <w:rPr>
                <w:sz w:val="18"/>
                <w:szCs w:val="20"/>
              </w:rPr>
              <w:t>600</w:t>
            </w:r>
            <w:r>
              <w:rPr>
                <w:sz w:val="18"/>
                <w:szCs w:val="20"/>
              </w:rPr>
              <w:t xml:space="preserve"> </w:t>
            </w:r>
            <w:r w:rsidRPr="00CD04E4">
              <w:rPr>
                <w:sz w:val="18"/>
                <w:szCs w:val="20"/>
              </w:rPr>
              <w:t>000</w:t>
            </w:r>
          </w:p>
          <w:p w14:paraId="289D49EE" w14:textId="77777777" w:rsidR="00BD1DD9" w:rsidRPr="00074C30" w:rsidRDefault="00BD1DD9" w:rsidP="006568B9">
            <w:pPr>
              <w:pStyle w:val="af8"/>
              <w:tabs>
                <w:tab w:val="left" w:pos="426"/>
              </w:tabs>
              <w:spacing w:line="0" w:lineRule="atLeast"/>
              <w:ind w:left="0"/>
              <w:jc w:val="center"/>
              <w:rPr>
                <w:sz w:val="20"/>
                <w:szCs w:val="20"/>
              </w:rPr>
            </w:pPr>
            <w:r>
              <w:rPr>
                <w:sz w:val="18"/>
                <w:szCs w:val="20"/>
              </w:rPr>
              <w:t>показов</w:t>
            </w:r>
          </w:p>
        </w:tc>
        <w:tc>
          <w:tcPr>
            <w:tcW w:w="846" w:type="dxa"/>
            <w:tcBorders>
              <w:top w:val="single" w:sz="4" w:space="0" w:color="auto"/>
              <w:left w:val="single" w:sz="4" w:space="0" w:color="auto"/>
              <w:bottom w:val="single" w:sz="4" w:space="0" w:color="auto"/>
              <w:right w:val="single" w:sz="4" w:space="0" w:color="auto"/>
            </w:tcBorders>
            <w:vAlign w:val="center"/>
          </w:tcPr>
          <w:p w14:paraId="352A0B06" w14:textId="77777777" w:rsidR="00BD1DD9" w:rsidRDefault="00BD1DD9" w:rsidP="006568B9">
            <w:pPr>
              <w:pStyle w:val="af8"/>
              <w:tabs>
                <w:tab w:val="left" w:pos="426"/>
              </w:tabs>
              <w:spacing w:line="0" w:lineRule="atLeast"/>
              <w:ind w:left="-55" w:firstLine="55"/>
              <w:jc w:val="center"/>
              <w:rPr>
                <w:b/>
                <w:sz w:val="20"/>
                <w:szCs w:val="20"/>
              </w:rPr>
            </w:pPr>
            <w:r>
              <w:rPr>
                <w:b/>
                <w:sz w:val="20"/>
                <w:szCs w:val="20"/>
              </w:rPr>
              <w:t>з</w:t>
            </w:r>
            <w:r w:rsidRPr="00074C30">
              <w:rPr>
                <w:b/>
                <w:sz w:val="20"/>
                <w:szCs w:val="20"/>
              </w:rPr>
              <w:t>а 1</w:t>
            </w:r>
            <w:r>
              <w:rPr>
                <w:b/>
                <w:sz w:val="20"/>
                <w:szCs w:val="20"/>
              </w:rPr>
              <w:t>000</w:t>
            </w:r>
            <w:r w:rsidRPr="00074C30">
              <w:rPr>
                <w:b/>
                <w:sz w:val="20"/>
                <w:szCs w:val="20"/>
              </w:rPr>
              <w:t xml:space="preserve"> </w:t>
            </w:r>
          </w:p>
          <w:p w14:paraId="28F5BDAC" w14:textId="77777777" w:rsidR="00BD1DD9" w:rsidRPr="00074C30" w:rsidRDefault="00BD1DD9" w:rsidP="006568B9">
            <w:pPr>
              <w:pStyle w:val="af8"/>
              <w:tabs>
                <w:tab w:val="left" w:pos="426"/>
              </w:tabs>
              <w:spacing w:line="0" w:lineRule="atLeast"/>
              <w:ind w:left="-55" w:firstLine="55"/>
              <w:jc w:val="center"/>
              <w:rPr>
                <w:b/>
                <w:sz w:val="20"/>
                <w:szCs w:val="20"/>
              </w:rPr>
            </w:pPr>
            <w:r>
              <w:rPr>
                <w:b/>
                <w:sz w:val="20"/>
                <w:szCs w:val="20"/>
              </w:rPr>
              <w:t>показов</w:t>
            </w:r>
          </w:p>
        </w:tc>
        <w:tc>
          <w:tcPr>
            <w:tcW w:w="992" w:type="dxa"/>
            <w:tcBorders>
              <w:top w:val="single" w:sz="4" w:space="0" w:color="auto"/>
              <w:left w:val="single" w:sz="4" w:space="0" w:color="auto"/>
              <w:bottom w:val="single" w:sz="4" w:space="0" w:color="auto"/>
              <w:right w:val="single" w:sz="4" w:space="0" w:color="auto"/>
            </w:tcBorders>
          </w:tcPr>
          <w:p w14:paraId="767A36D0" w14:textId="77777777" w:rsidR="00BD1DD9" w:rsidRPr="00074C30" w:rsidRDefault="00BD1DD9" w:rsidP="006568B9">
            <w:pPr>
              <w:pStyle w:val="af8"/>
              <w:tabs>
                <w:tab w:val="left" w:pos="426"/>
              </w:tabs>
              <w:spacing w:line="0" w:lineRule="atLeast"/>
              <w:ind w:left="-55" w:firstLine="55"/>
              <w:jc w:val="center"/>
              <w:rPr>
                <w:b/>
                <w:sz w:val="20"/>
                <w:szCs w:val="20"/>
              </w:rPr>
            </w:pPr>
          </w:p>
        </w:tc>
      </w:tr>
      <w:tr w:rsidR="00BD1DD9" w:rsidRPr="00074C30" w14:paraId="2FCB7C5D" w14:textId="77777777" w:rsidTr="006568B9">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11F73B20" w14:textId="77777777" w:rsidR="00BD1DD9" w:rsidRPr="00074C30" w:rsidRDefault="00BD1DD9" w:rsidP="006568B9">
            <w:pPr>
              <w:pStyle w:val="affa"/>
              <w:spacing w:line="0" w:lineRule="atLeast"/>
              <w:contextualSpacing/>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4A40002" w14:textId="77777777" w:rsidR="00BD1DD9" w:rsidRPr="00CD04E4" w:rsidRDefault="00BD1DD9" w:rsidP="00E850D5">
            <w:pPr>
              <w:pStyle w:val="af8"/>
              <w:numPr>
                <w:ilvl w:val="0"/>
                <w:numId w:val="37"/>
              </w:numPr>
              <w:tabs>
                <w:tab w:val="left" w:pos="426"/>
                <w:tab w:val="left" w:pos="993"/>
              </w:tabs>
              <w:jc w:val="both"/>
              <w:rPr>
                <w:u w:val="single"/>
              </w:rPr>
            </w:pPr>
            <w:r>
              <w:t>динамичный или статичный</w:t>
            </w:r>
            <w:r w:rsidRPr="00074C30">
              <w:t xml:space="preserve"> баннер (</w:t>
            </w:r>
            <w:r>
              <w:t xml:space="preserve">версия для мобильных телефонов), </w:t>
            </w:r>
            <w:r w:rsidRPr="00074C30">
              <w:t>размером не менее 3</w:t>
            </w:r>
            <w:r>
              <w:t>2</w:t>
            </w:r>
            <w:r w:rsidRPr="00074C30">
              <w:t>0</w:t>
            </w:r>
            <w:r>
              <w:t>х10</w:t>
            </w:r>
            <w:r w:rsidRPr="00074C30">
              <w:t>0 Рх</w:t>
            </w:r>
            <w:r>
              <w:t>.</w:t>
            </w:r>
          </w:p>
        </w:tc>
        <w:tc>
          <w:tcPr>
            <w:tcW w:w="1418" w:type="dxa"/>
            <w:tcBorders>
              <w:top w:val="single" w:sz="4" w:space="0" w:color="auto"/>
              <w:left w:val="single" w:sz="4" w:space="0" w:color="auto"/>
              <w:bottom w:val="single" w:sz="4" w:space="0" w:color="auto"/>
              <w:right w:val="single" w:sz="4" w:space="0" w:color="auto"/>
            </w:tcBorders>
            <w:vAlign w:val="center"/>
          </w:tcPr>
          <w:p w14:paraId="32A12E36" w14:textId="77777777" w:rsidR="00BD1DD9" w:rsidRPr="00074C30" w:rsidRDefault="00BD1DD9" w:rsidP="006568B9">
            <w:pPr>
              <w:pStyle w:val="af8"/>
              <w:tabs>
                <w:tab w:val="left" w:pos="426"/>
              </w:tabs>
              <w:spacing w:line="0" w:lineRule="atLeast"/>
              <w:ind w:left="0"/>
              <w:jc w:val="center"/>
              <w:rPr>
                <w:sz w:val="20"/>
                <w:szCs w:val="20"/>
              </w:rPr>
            </w:pPr>
          </w:p>
          <w:p w14:paraId="6C768D27" w14:textId="77777777" w:rsidR="00BD1DD9" w:rsidRDefault="00BD1DD9" w:rsidP="006568B9">
            <w:pPr>
              <w:pStyle w:val="af8"/>
              <w:tabs>
                <w:tab w:val="left" w:pos="426"/>
              </w:tabs>
              <w:spacing w:line="0" w:lineRule="atLeast"/>
              <w:ind w:left="0"/>
              <w:jc w:val="center"/>
              <w:rPr>
                <w:sz w:val="18"/>
                <w:szCs w:val="20"/>
              </w:rPr>
            </w:pPr>
            <w:r w:rsidRPr="00CD04E4">
              <w:rPr>
                <w:sz w:val="18"/>
                <w:szCs w:val="20"/>
              </w:rPr>
              <w:t>600</w:t>
            </w:r>
            <w:r>
              <w:rPr>
                <w:sz w:val="18"/>
                <w:szCs w:val="20"/>
              </w:rPr>
              <w:t xml:space="preserve"> </w:t>
            </w:r>
            <w:r w:rsidRPr="00CD04E4">
              <w:rPr>
                <w:sz w:val="18"/>
                <w:szCs w:val="20"/>
              </w:rPr>
              <w:t>000</w:t>
            </w:r>
          </w:p>
          <w:p w14:paraId="1B121292" w14:textId="77777777" w:rsidR="00BD1DD9" w:rsidRPr="00074C30" w:rsidRDefault="00BD1DD9" w:rsidP="006568B9">
            <w:pPr>
              <w:pStyle w:val="af8"/>
              <w:tabs>
                <w:tab w:val="left" w:pos="426"/>
              </w:tabs>
              <w:spacing w:line="0" w:lineRule="atLeast"/>
              <w:ind w:left="0"/>
              <w:jc w:val="center"/>
              <w:rPr>
                <w:sz w:val="20"/>
                <w:szCs w:val="20"/>
              </w:rPr>
            </w:pPr>
            <w:r>
              <w:rPr>
                <w:sz w:val="18"/>
                <w:szCs w:val="20"/>
              </w:rPr>
              <w:t>показов</w:t>
            </w:r>
          </w:p>
        </w:tc>
        <w:tc>
          <w:tcPr>
            <w:tcW w:w="846" w:type="dxa"/>
            <w:tcBorders>
              <w:top w:val="single" w:sz="4" w:space="0" w:color="auto"/>
              <w:left w:val="single" w:sz="4" w:space="0" w:color="auto"/>
              <w:bottom w:val="single" w:sz="4" w:space="0" w:color="auto"/>
              <w:right w:val="single" w:sz="4" w:space="0" w:color="auto"/>
            </w:tcBorders>
            <w:vAlign w:val="center"/>
          </w:tcPr>
          <w:p w14:paraId="1F5F3931" w14:textId="77777777" w:rsidR="00BD1DD9" w:rsidRDefault="00BD1DD9" w:rsidP="006568B9">
            <w:pPr>
              <w:pStyle w:val="af8"/>
              <w:tabs>
                <w:tab w:val="left" w:pos="426"/>
              </w:tabs>
              <w:spacing w:line="0" w:lineRule="atLeast"/>
              <w:ind w:left="-55" w:firstLine="55"/>
              <w:jc w:val="center"/>
              <w:rPr>
                <w:b/>
                <w:sz w:val="20"/>
                <w:szCs w:val="20"/>
              </w:rPr>
            </w:pPr>
            <w:r>
              <w:rPr>
                <w:b/>
                <w:sz w:val="20"/>
                <w:szCs w:val="20"/>
              </w:rPr>
              <w:t>з</w:t>
            </w:r>
            <w:r w:rsidRPr="00074C30">
              <w:rPr>
                <w:b/>
                <w:sz w:val="20"/>
                <w:szCs w:val="20"/>
              </w:rPr>
              <w:t>а 1</w:t>
            </w:r>
            <w:r>
              <w:rPr>
                <w:b/>
                <w:sz w:val="20"/>
                <w:szCs w:val="20"/>
              </w:rPr>
              <w:t>000</w:t>
            </w:r>
            <w:r w:rsidRPr="00074C30">
              <w:rPr>
                <w:b/>
                <w:sz w:val="20"/>
                <w:szCs w:val="20"/>
              </w:rPr>
              <w:t xml:space="preserve"> </w:t>
            </w:r>
          </w:p>
          <w:p w14:paraId="2321D196" w14:textId="77777777" w:rsidR="00BD1DD9" w:rsidRPr="00074C30" w:rsidRDefault="00BD1DD9" w:rsidP="006568B9">
            <w:pPr>
              <w:pStyle w:val="af8"/>
              <w:tabs>
                <w:tab w:val="left" w:pos="426"/>
              </w:tabs>
              <w:spacing w:line="0" w:lineRule="atLeast"/>
              <w:ind w:left="-55" w:firstLine="55"/>
              <w:jc w:val="center"/>
              <w:rPr>
                <w:b/>
                <w:sz w:val="20"/>
                <w:szCs w:val="20"/>
              </w:rPr>
            </w:pPr>
            <w:r>
              <w:rPr>
                <w:b/>
                <w:sz w:val="20"/>
                <w:szCs w:val="20"/>
              </w:rPr>
              <w:t>показов</w:t>
            </w:r>
          </w:p>
        </w:tc>
        <w:tc>
          <w:tcPr>
            <w:tcW w:w="992" w:type="dxa"/>
            <w:tcBorders>
              <w:top w:val="single" w:sz="4" w:space="0" w:color="auto"/>
              <w:left w:val="single" w:sz="4" w:space="0" w:color="auto"/>
              <w:bottom w:val="single" w:sz="4" w:space="0" w:color="auto"/>
              <w:right w:val="single" w:sz="4" w:space="0" w:color="auto"/>
            </w:tcBorders>
          </w:tcPr>
          <w:p w14:paraId="63723797" w14:textId="77777777" w:rsidR="00BD1DD9" w:rsidRPr="00074C30" w:rsidRDefault="00BD1DD9" w:rsidP="006568B9">
            <w:pPr>
              <w:pStyle w:val="af8"/>
              <w:tabs>
                <w:tab w:val="left" w:pos="426"/>
              </w:tabs>
              <w:spacing w:line="0" w:lineRule="atLeast"/>
              <w:ind w:left="-55" w:firstLine="55"/>
              <w:jc w:val="center"/>
              <w:rPr>
                <w:b/>
                <w:sz w:val="20"/>
                <w:szCs w:val="20"/>
              </w:rPr>
            </w:pPr>
          </w:p>
        </w:tc>
      </w:tr>
      <w:tr w:rsidR="00BD1DD9" w:rsidRPr="00074C30" w14:paraId="3FEB72C6" w14:textId="77777777" w:rsidTr="006568B9">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2C6ED3D4" w14:textId="77777777" w:rsidR="00BD1DD9" w:rsidRPr="00CD04E4" w:rsidRDefault="00BD1DD9" w:rsidP="006568B9">
            <w:pPr>
              <w:pStyle w:val="affa"/>
              <w:spacing w:line="0" w:lineRule="atLeast"/>
              <w:contextualSpacing/>
              <w:jc w:val="center"/>
              <w:rPr>
                <w:color w:val="FF0000"/>
                <w:sz w:val="24"/>
                <w:szCs w:val="24"/>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2C12FE7" w14:textId="77777777" w:rsidR="00BD1DD9" w:rsidRPr="00995414" w:rsidRDefault="00BD1DD9" w:rsidP="00E850D5">
            <w:pPr>
              <w:pStyle w:val="af8"/>
              <w:numPr>
                <w:ilvl w:val="0"/>
                <w:numId w:val="37"/>
              </w:numPr>
              <w:tabs>
                <w:tab w:val="left" w:pos="426"/>
                <w:tab w:val="left" w:pos="993"/>
              </w:tabs>
              <w:spacing w:after="200"/>
              <w:jc w:val="both"/>
              <w:rPr>
                <w:color w:val="FF0000"/>
              </w:rPr>
            </w:pPr>
            <w:r w:rsidRPr="00C34EEE">
              <w:t>динамичный или статичный баннер</w:t>
            </w:r>
            <w:r w:rsidRPr="00995414">
              <w:t xml:space="preserve"> </w:t>
            </w:r>
            <w:r>
              <w:t xml:space="preserve">размером не менее </w:t>
            </w:r>
          </w:p>
          <w:p w14:paraId="38577A20" w14:textId="77777777" w:rsidR="00BD1DD9" w:rsidRPr="00C34EEE" w:rsidRDefault="00BD1DD9" w:rsidP="006568B9">
            <w:pPr>
              <w:pStyle w:val="af8"/>
              <w:tabs>
                <w:tab w:val="left" w:pos="426"/>
                <w:tab w:val="left" w:pos="993"/>
              </w:tabs>
              <w:jc w:val="both"/>
              <w:rPr>
                <w:color w:val="FF0000"/>
              </w:rPr>
            </w:pPr>
            <w:r w:rsidRPr="00995414">
              <w:t>1</w:t>
            </w:r>
            <w:r>
              <w:t xml:space="preserve">000 </w:t>
            </w:r>
            <w:r w:rsidRPr="00995414">
              <w:t>x1</w:t>
            </w:r>
            <w:r>
              <w:t>0</w:t>
            </w:r>
            <w:r w:rsidRPr="00995414">
              <w:t xml:space="preserve">0 </w:t>
            </w:r>
            <w:r w:rsidRPr="00074C30">
              <w:t>Рх</w:t>
            </w:r>
            <w:r>
              <w:t>, расположение в «шапке» первого экрана рубрики, наиболее подходящей запросу целевой аудитории Заказчика.</w:t>
            </w:r>
          </w:p>
        </w:tc>
        <w:tc>
          <w:tcPr>
            <w:tcW w:w="1418" w:type="dxa"/>
            <w:tcBorders>
              <w:top w:val="single" w:sz="4" w:space="0" w:color="auto"/>
              <w:left w:val="single" w:sz="4" w:space="0" w:color="auto"/>
              <w:bottom w:val="single" w:sz="4" w:space="0" w:color="auto"/>
              <w:right w:val="single" w:sz="4" w:space="0" w:color="auto"/>
            </w:tcBorders>
            <w:vAlign w:val="center"/>
          </w:tcPr>
          <w:p w14:paraId="0EF4E2DD" w14:textId="77777777" w:rsidR="00BD1DD9" w:rsidRDefault="00BD1DD9" w:rsidP="006568B9">
            <w:pPr>
              <w:pStyle w:val="af8"/>
              <w:tabs>
                <w:tab w:val="left" w:pos="426"/>
              </w:tabs>
              <w:spacing w:line="0" w:lineRule="atLeast"/>
              <w:ind w:left="0"/>
              <w:jc w:val="center"/>
              <w:rPr>
                <w:sz w:val="20"/>
                <w:szCs w:val="20"/>
              </w:rPr>
            </w:pPr>
            <w:r>
              <w:rPr>
                <w:sz w:val="20"/>
                <w:szCs w:val="20"/>
              </w:rPr>
              <w:t>1 800 000</w:t>
            </w:r>
          </w:p>
          <w:p w14:paraId="63AFE577" w14:textId="77777777" w:rsidR="00BD1DD9" w:rsidRPr="00074C30" w:rsidRDefault="00BD1DD9" w:rsidP="006568B9">
            <w:pPr>
              <w:pStyle w:val="af8"/>
              <w:tabs>
                <w:tab w:val="left" w:pos="426"/>
              </w:tabs>
              <w:spacing w:line="0" w:lineRule="atLeast"/>
              <w:ind w:left="0"/>
              <w:jc w:val="center"/>
              <w:rPr>
                <w:sz w:val="20"/>
                <w:szCs w:val="20"/>
              </w:rPr>
            </w:pPr>
            <w:r>
              <w:rPr>
                <w:sz w:val="20"/>
                <w:szCs w:val="20"/>
              </w:rPr>
              <w:t>показов</w:t>
            </w:r>
          </w:p>
        </w:tc>
        <w:tc>
          <w:tcPr>
            <w:tcW w:w="846" w:type="dxa"/>
            <w:tcBorders>
              <w:top w:val="single" w:sz="4" w:space="0" w:color="auto"/>
              <w:left w:val="single" w:sz="4" w:space="0" w:color="auto"/>
              <w:bottom w:val="single" w:sz="4" w:space="0" w:color="auto"/>
              <w:right w:val="single" w:sz="4" w:space="0" w:color="auto"/>
            </w:tcBorders>
            <w:vAlign w:val="center"/>
          </w:tcPr>
          <w:p w14:paraId="6E02F45F" w14:textId="77777777" w:rsidR="00BD1DD9" w:rsidRDefault="00BD1DD9" w:rsidP="006568B9">
            <w:pPr>
              <w:pStyle w:val="af8"/>
              <w:tabs>
                <w:tab w:val="left" w:pos="426"/>
              </w:tabs>
              <w:spacing w:line="0" w:lineRule="atLeast"/>
              <w:ind w:left="-55" w:firstLine="55"/>
              <w:jc w:val="center"/>
              <w:rPr>
                <w:b/>
                <w:sz w:val="20"/>
                <w:szCs w:val="20"/>
              </w:rPr>
            </w:pPr>
            <w:r>
              <w:rPr>
                <w:b/>
                <w:sz w:val="20"/>
                <w:szCs w:val="20"/>
              </w:rPr>
              <w:t>з</w:t>
            </w:r>
            <w:r w:rsidRPr="00074C30">
              <w:rPr>
                <w:b/>
                <w:sz w:val="20"/>
                <w:szCs w:val="20"/>
              </w:rPr>
              <w:t>а 1</w:t>
            </w:r>
            <w:r>
              <w:rPr>
                <w:b/>
                <w:sz w:val="20"/>
                <w:szCs w:val="20"/>
              </w:rPr>
              <w:t>000</w:t>
            </w:r>
            <w:r w:rsidRPr="00074C30">
              <w:rPr>
                <w:b/>
                <w:sz w:val="20"/>
                <w:szCs w:val="20"/>
              </w:rPr>
              <w:t xml:space="preserve"> </w:t>
            </w:r>
          </w:p>
          <w:p w14:paraId="0265E12B" w14:textId="77777777" w:rsidR="00BD1DD9" w:rsidRPr="00074C30" w:rsidRDefault="00BD1DD9" w:rsidP="006568B9">
            <w:pPr>
              <w:pStyle w:val="af8"/>
              <w:tabs>
                <w:tab w:val="left" w:pos="426"/>
              </w:tabs>
              <w:spacing w:line="0" w:lineRule="atLeast"/>
              <w:ind w:left="-55" w:firstLine="55"/>
              <w:jc w:val="center"/>
              <w:rPr>
                <w:b/>
                <w:sz w:val="20"/>
                <w:szCs w:val="20"/>
              </w:rPr>
            </w:pPr>
            <w:r>
              <w:rPr>
                <w:b/>
                <w:sz w:val="20"/>
                <w:szCs w:val="20"/>
              </w:rPr>
              <w:t>показов</w:t>
            </w:r>
          </w:p>
        </w:tc>
        <w:tc>
          <w:tcPr>
            <w:tcW w:w="992" w:type="dxa"/>
            <w:tcBorders>
              <w:top w:val="single" w:sz="4" w:space="0" w:color="auto"/>
              <w:left w:val="single" w:sz="4" w:space="0" w:color="auto"/>
              <w:bottom w:val="single" w:sz="4" w:space="0" w:color="auto"/>
              <w:right w:val="single" w:sz="4" w:space="0" w:color="auto"/>
            </w:tcBorders>
          </w:tcPr>
          <w:p w14:paraId="197BDD74" w14:textId="77777777" w:rsidR="00BD1DD9" w:rsidRPr="00074C30" w:rsidRDefault="00BD1DD9" w:rsidP="006568B9">
            <w:pPr>
              <w:pStyle w:val="af8"/>
              <w:tabs>
                <w:tab w:val="left" w:pos="426"/>
              </w:tabs>
              <w:spacing w:line="0" w:lineRule="atLeast"/>
              <w:ind w:left="-55" w:firstLine="55"/>
              <w:jc w:val="center"/>
              <w:rPr>
                <w:b/>
                <w:sz w:val="20"/>
                <w:szCs w:val="20"/>
              </w:rPr>
            </w:pPr>
          </w:p>
        </w:tc>
      </w:tr>
    </w:tbl>
    <w:p w14:paraId="469EF949" w14:textId="77777777" w:rsidR="00BD1DD9" w:rsidRPr="00DE6A9C" w:rsidRDefault="00BD1DD9" w:rsidP="00BD1DD9">
      <w:pPr>
        <w:contextualSpacing/>
      </w:pPr>
    </w:p>
    <w:p w14:paraId="5BCE39D0" w14:textId="77777777" w:rsidR="00BD1DD9" w:rsidRDefault="00BD1DD9" w:rsidP="00BD1DD9">
      <w:pPr>
        <w:rPr>
          <w:b/>
          <w:bCs/>
          <w:sz w:val="28"/>
          <w:szCs w:val="28"/>
          <w:lang w:eastAsia="en-US"/>
        </w:rPr>
      </w:pPr>
      <w:r>
        <w:rPr>
          <w:b/>
          <w:bCs/>
          <w:sz w:val="28"/>
          <w:szCs w:val="28"/>
          <w:lang w:eastAsia="en-US"/>
        </w:rPr>
        <w:br w:type="page"/>
      </w:r>
    </w:p>
    <w:p w14:paraId="118CC7AB" w14:textId="77777777" w:rsidR="00BD1DD9" w:rsidRPr="00D44CF8" w:rsidRDefault="00BD1DD9" w:rsidP="00BD1DD9">
      <w:pPr>
        <w:keepNext/>
        <w:keepLines/>
        <w:numPr>
          <w:ilvl w:val="0"/>
          <w:numId w:val="6"/>
        </w:numPr>
        <w:spacing w:before="480" w:after="200" w:line="276" w:lineRule="auto"/>
        <w:ind w:left="0" w:firstLine="0"/>
        <w:jc w:val="center"/>
        <w:outlineLvl w:val="0"/>
        <w:rPr>
          <w:b/>
          <w:bCs/>
          <w:sz w:val="28"/>
          <w:szCs w:val="28"/>
          <w:lang w:eastAsia="en-US"/>
        </w:rPr>
      </w:pPr>
      <w:r w:rsidRPr="00D44CF8">
        <w:rPr>
          <w:b/>
          <w:bCs/>
          <w:sz w:val="28"/>
          <w:szCs w:val="28"/>
          <w:lang w:eastAsia="en-US"/>
        </w:rPr>
        <w:lastRenderedPageBreak/>
        <w:t>ПРОЕКТ ДОГОВОРА</w:t>
      </w:r>
      <w:bookmarkEnd w:id="98"/>
    </w:p>
    <w:p w14:paraId="60D49C33" w14:textId="77777777" w:rsidR="00BD1DD9" w:rsidRPr="00FE11B7" w:rsidRDefault="00BD1DD9" w:rsidP="00BD1DD9">
      <w:pPr>
        <w:jc w:val="center"/>
        <w:rPr>
          <w:b/>
        </w:rPr>
      </w:pPr>
      <w:r w:rsidRPr="00FE11B7">
        <w:rPr>
          <w:b/>
        </w:rPr>
        <w:t xml:space="preserve">ДОГОВОР ОКАЗАНИЯ УСЛУГ № </w:t>
      </w:r>
      <w:r>
        <w:rPr>
          <w:b/>
        </w:rPr>
        <w:t>________________</w:t>
      </w:r>
    </w:p>
    <w:p w14:paraId="57792964" w14:textId="77777777" w:rsidR="00BD1DD9" w:rsidRPr="00FE11B7" w:rsidRDefault="00BD1DD9" w:rsidP="00BD1DD9"/>
    <w:p w14:paraId="5E35CB80" w14:textId="77777777" w:rsidR="00BD1DD9" w:rsidRPr="00FE11B7" w:rsidRDefault="00BD1DD9" w:rsidP="00BD1DD9">
      <w:pPr>
        <w:tabs>
          <w:tab w:val="right" w:pos="9780"/>
        </w:tabs>
      </w:pPr>
      <w:r w:rsidRPr="00FE11B7">
        <w:t>г. Москва</w:t>
      </w:r>
      <w:r w:rsidRPr="00FE11B7">
        <w:tab/>
      </w:r>
      <w:r w:rsidRPr="004568B3">
        <w:t xml:space="preserve">   </w:t>
      </w:r>
      <w:r w:rsidRPr="00FE11B7">
        <w:t>«</w:t>
      </w:r>
      <w:r>
        <w:t>___</w:t>
      </w:r>
      <w:r w:rsidRPr="00FE11B7">
        <w:t xml:space="preserve">» </w:t>
      </w:r>
      <w:r>
        <w:t>апреля</w:t>
      </w:r>
      <w:r w:rsidRPr="00FE11B7">
        <w:t xml:space="preserve"> 20</w:t>
      </w:r>
      <w:r>
        <w:t>20</w:t>
      </w:r>
      <w:r w:rsidRPr="00FE11B7">
        <w:t xml:space="preserve"> г.</w:t>
      </w:r>
    </w:p>
    <w:p w14:paraId="50CCD619" w14:textId="77777777" w:rsidR="00BD1DD9" w:rsidRPr="00FE11B7" w:rsidRDefault="00BD1DD9" w:rsidP="00BD1DD9">
      <w:pPr>
        <w:autoSpaceDE w:val="0"/>
        <w:autoSpaceDN w:val="0"/>
        <w:adjustRightInd w:val="0"/>
        <w:ind w:firstLine="709"/>
        <w:jc w:val="both"/>
        <w:rPr>
          <w:b/>
          <w:color w:val="000000"/>
        </w:rPr>
      </w:pPr>
    </w:p>
    <w:p w14:paraId="5D3E6CCC" w14:textId="77777777" w:rsidR="00BD1DD9" w:rsidRPr="00FE11B7" w:rsidRDefault="00BD1DD9" w:rsidP="00BD1DD9">
      <w:pPr>
        <w:autoSpaceDE w:val="0"/>
        <w:autoSpaceDN w:val="0"/>
        <w:adjustRightInd w:val="0"/>
        <w:ind w:firstLine="709"/>
        <w:jc w:val="both"/>
        <w:rPr>
          <w:color w:val="000000"/>
        </w:rPr>
      </w:pPr>
      <w:r w:rsidRPr="00FE11B7">
        <w:rPr>
          <w:b/>
          <w:color w:val="000000"/>
        </w:rPr>
        <w:t>Автономная некоммерческая организация «Агентство стратегических инициатив</w:t>
      </w:r>
      <w:r w:rsidRPr="00FE11B7">
        <w:rPr>
          <w:b/>
          <w:color w:val="000000"/>
          <w:sz w:val="28"/>
        </w:rPr>
        <w:t xml:space="preserve"> </w:t>
      </w:r>
      <w:r w:rsidRPr="00FE11B7">
        <w:rPr>
          <w:b/>
          <w:color w:val="000000"/>
        </w:rPr>
        <w:t>по продвижению новых проектов»</w:t>
      </w:r>
      <w:r w:rsidRPr="00FE11B7">
        <w:rPr>
          <w:color w:val="000000"/>
        </w:rPr>
        <w:t xml:space="preserve">, именуемая в дальнейшем «Заказчик», в лице </w:t>
      </w:r>
      <w:r>
        <w:rPr>
          <w:color w:val="000000"/>
        </w:rPr>
        <w:t>Генерального директора Чупшевой Светланы Витальевны</w:t>
      </w:r>
      <w:r w:rsidRPr="00FE11B7">
        <w:rPr>
          <w:color w:val="000000"/>
        </w:rPr>
        <w:t>, действующей на основании</w:t>
      </w:r>
      <w:r>
        <w:rPr>
          <w:color w:val="000000"/>
        </w:rPr>
        <w:t xml:space="preserve"> Устава</w:t>
      </w:r>
      <w:r w:rsidRPr="00FE11B7">
        <w:rPr>
          <w:color w:val="000000"/>
        </w:rPr>
        <w:t xml:space="preserve">, с одной стороны, и </w:t>
      </w:r>
    </w:p>
    <w:p w14:paraId="3EE0C7A5" w14:textId="77777777" w:rsidR="00BD1DD9" w:rsidRPr="00FE11B7" w:rsidRDefault="00BD1DD9" w:rsidP="00BD1DD9">
      <w:pPr>
        <w:widowControl w:val="0"/>
        <w:ind w:firstLine="709"/>
        <w:jc w:val="both"/>
        <w:rPr>
          <w:color w:val="000000"/>
        </w:rPr>
      </w:pPr>
      <w:r>
        <w:rPr>
          <w:b/>
        </w:rPr>
        <w:t>______________________________________________________</w:t>
      </w:r>
      <w:r w:rsidRPr="00FE11B7">
        <w:rPr>
          <w:color w:val="000000"/>
        </w:rPr>
        <w:t xml:space="preserve">, именуемое в дальнейшем «Исполнитель», в лице </w:t>
      </w:r>
      <w:r>
        <w:rPr>
          <w:color w:val="000000"/>
        </w:rPr>
        <w:t>__________________________________________________________________________________________________________________________________________________________________</w:t>
      </w:r>
      <w:r w:rsidRPr="00FE11B7">
        <w:rPr>
          <w:color w:val="000000"/>
        </w:rPr>
        <w:t>, действующе</w:t>
      </w:r>
      <w:r>
        <w:rPr>
          <w:color w:val="000000"/>
        </w:rPr>
        <w:t>м</w:t>
      </w:r>
      <w:r w:rsidRPr="00FE11B7">
        <w:rPr>
          <w:color w:val="000000"/>
        </w:rPr>
        <w:t xml:space="preserve"> на основании </w:t>
      </w:r>
      <w:r>
        <w:rPr>
          <w:color w:val="000000"/>
        </w:rPr>
        <w:t>_______________________</w:t>
      </w:r>
      <w:r w:rsidRPr="00FE11B7">
        <w:rPr>
          <w:color w:val="000000"/>
        </w:rPr>
        <w:t xml:space="preserve">, с другой стороны, </w:t>
      </w:r>
    </w:p>
    <w:p w14:paraId="5057D03E" w14:textId="77777777" w:rsidR="00BD1DD9" w:rsidRDefault="00BD1DD9" w:rsidP="00BD1DD9">
      <w:pPr>
        <w:widowControl w:val="0"/>
        <w:ind w:firstLine="709"/>
        <w:jc w:val="both"/>
        <w:rPr>
          <w:color w:val="000000"/>
        </w:rPr>
      </w:pPr>
      <w:r w:rsidRPr="00FE11B7">
        <w:rPr>
          <w:color w:val="000000"/>
        </w:rPr>
        <w:t>далее совместно именуемые «Стороны», а по отдельности – «Сторона», заключили настоящий Договор о нижеследующем.</w:t>
      </w:r>
    </w:p>
    <w:p w14:paraId="53DCC96B" w14:textId="77777777" w:rsidR="00BD1DD9" w:rsidRPr="00FE11B7" w:rsidRDefault="00BD1DD9" w:rsidP="00BD1DD9">
      <w:pPr>
        <w:widowControl w:val="0"/>
        <w:ind w:firstLine="709"/>
        <w:jc w:val="both"/>
        <w:rPr>
          <w:color w:val="000000"/>
        </w:rPr>
      </w:pPr>
    </w:p>
    <w:p w14:paraId="5827E11E" w14:textId="77777777" w:rsidR="00BD1DD9" w:rsidRPr="00FE11B7" w:rsidRDefault="00BD1DD9" w:rsidP="00E850D5">
      <w:pPr>
        <w:widowControl w:val="0"/>
        <w:numPr>
          <w:ilvl w:val="0"/>
          <w:numId w:val="38"/>
        </w:numPr>
        <w:tabs>
          <w:tab w:val="clear" w:pos="1050"/>
          <w:tab w:val="left" w:pos="284"/>
        </w:tabs>
        <w:autoSpaceDE w:val="0"/>
        <w:autoSpaceDN w:val="0"/>
        <w:adjustRightInd w:val="0"/>
        <w:spacing w:before="240" w:after="240"/>
        <w:ind w:left="0" w:firstLine="0"/>
        <w:jc w:val="center"/>
        <w:rPr>
          <w:b/>
          <w:bCs/>
        </w:rPr>
      </w:pPr>
      <w:r w:rsidRPr="00FE11B7">
        <w:rPr>
          <w:b/>
          <w:bCs/>
        </w:rPr>
        <w:t>ПРЕДМЕТ ДОГОВОРА</w:t>
      </w:r>
    </w:p>
    <w:p w14:paraId="0CF40E2C" w14:textId="77777777" w:rsidR="00BD1DD9" w:rsidRPr="00FE11B7" w:rsidRDefault="00BD1DD9" w:rsidP="00E850D5">
      <w:pPr>
        <w:pStyle w:val="af8"/>
        <w:widowControl w:val="0"/>
        <w:numPr>
          <w:ilvl w:val="1"/>
          <w:numId w:val="38"/>
        </w:numPr>
        <w:tabs>
          <w:tab w:val="clear" w:pos="2043"/>
          <w:tab w:val="num" w:pos="0"/>
          <w:tab w:val="left" w:pos="1276"/>
        </w:tabs>
        <w:ind w:left="0" w:firstLine="709"/>
        <w:contextualSpacing w:val="0"/>
        <w:jc w:val="both"/>
        <w:rPr>
          <w:color w:val="000000"/>
        </w:rPr>
      </w:pPr>
      <w:r w:rsidRPr="00FE11B7">
        <w:rPr>
          <w:color w:val="000000"/>
        </w:rPr>
        <w:t>По настоящему Договору Исполнитель обязуется по заданию Заказчика оказать комплекс информационных услуг на Интернет-ресурсе федерального информационного агентства в соответствии с Приложением №1, являющимся неотъемлемой частью настоящего Договора (далее – услуги), а Заказчик обязуется оплатить эти услуги в порядке и размере, указанном в настоящем Договоре.</w:t>
      </w:r>
    </w:p>
    <w:p w14:paraId="09D07266" w14:textId="77777777" w:rsidR="00BD1DD9" w:rsidRPr="00FE11B7" w:rsidRDefault="00BD1DD9" w:rsidP="00E850D5">
      <w:pPr>
        <w:pStyle w:val="af8"/>
        <w:widowControl w:val="0"/>
        <w:numPr>
          <w:ilvl w:val="1"/>
          <w:numId w:val="38"/>
        </w:numPr>
        <w:tabs>
          <w:tab w:val="clear" w:pos="2043"/>
          <w:tab w:val="num" w:pos="0"/>
          <w:tab w:val="left" w:pos="1276"/>
        </w:tabs>
        <w:ind w:left="57" w:firstLine="651"/>
        <w:contextualSpacing w:val="0"/>
        <w:jc w:val="both"/>
        <w:rPr>
          <w:color w:val="000000"/>
        </w:rPr>
      </w:pPr>
      <w:r w:rsidRPr="00FE11B7">
        <w:rPr>
          <w:color w:val="000000"/>
        </w:rPr>
        <w:t xml:space="preserve">По настоящему Договору Исполнитель предоставляет Заказчику право использования фотоизображений посредством ресурса Исполнителя (сайт Исполнителя в сети Интернет), размещения информационных материалов, анонсирующих баннеров – на сайте Исполнителя </w:t>
      </w:r>
      <w:r w:rsidRPr="00FE11B7">
        <w:rPr>
          <w:bCs/>
          <w:color w:val="000000"/>
        </w:rPr>
        <w:t>Исполнитель осуществляет размещение информационных материалов по мере их поступления от Заказчика. Информационные материалы предоставляются Заказчиком.</w:t>
      </w:r>
      <w:r w:rsidRPr="00FE11B7">
        <w:rPr>
          <w:color w:val="000000"/>
        </w:rPr>
        <w:t xml:space="preserve"> Ответственность за содержание рекламной информации, в том числе на соответствие законодательству, размещаемой по настоящему Договору несет Заказчик. Исполнитель вправе прекратить размещение рекламной информации по требованию государственного органа без каких-либо последствий (в том числе уменьшение стоимости услуг) со стороны Заказчика.</w:t>
      </w:r>
    </w:p>
    <w:p w14:paraId="1CC16050" w14:textId="77777777" w:rsidR="00BD1DD9" w:rsidRPr="00FE11B7" w:rsidRDefault="00BD1DD9" w:rsidP="00BD1DD9">
      <w:pPr>
        <w:pStyle w:val="af8"/>
        <w:widowControl w:val="0"/>
        <w:tabs>
          <w:tab w:val="left" w:pos="1276"/>
        </w:tabs>
        <w:ind w:left="708"/>
        <w:contextualSpacing w:val="0"/>
        <w:jc w:val="both"/>
        <w:rPr>
          <w:color w:val="000000"/>
        </w:rPr>
      </w:pPr>
    </w:p>
    <w:p w14:paraId="4198ABD0" w14:textId="77777777" w:rsidR="00BD1DD9" w:rsidRPr="00FE11B7" w:rsidRDefault="00BD1DD9" w:rsidP="00E850D5">
      <w:pPr>
        <w:widowControl w:val="0"/>
        <w:numPr>
          <w:ilvl w:val="0"/>
          <w:numId w:val="38"/>
        </w:numPr>
        <w:tabs>
          <w:tab w:val="clear" w:pos="1050"/>
          <w:tab w:val="left" w:pos="284"/>
        </w:tabs>
        <w:autoSpaceDE w:val="0"/>
        <w:autoSpaceDN w:val="0"/>
        <w:adjustRightInd w:val="0"/>
        <w:spacing w:before="240" w:after="240"/>
        <w:ind w:left="0" w:firstLine="0"/>
        <w:jc w:val="center"/>
        <w:rPr>
          <w:b/>
          <w:bCs/>
        </w:rPr>
      </w:pPr>
      <w:r w:rsidRPr="00FE11B7">
        <w:rPr>
          <w:b/>
          <w:bCs/>
        </w:rPr>
        <w:t>СТОИМОСТЬ УСЛУГ И ПОРЯДОК РАСЧЕТОВ</w:t>
      </w:r>
    </w:p>
    <w:p w14:paraId="190420BC" w14:textId="77777777" w:rsidR="00BD1DD9" w:rsidRDefault="00BD1DD9" w:rsidP="00BD1DD9">
      <w:pPr>
        <w:pStyle w:val="af8"/>
        <w:widowControl w:val="0"/>
        <w:tabs>
          <w:tab w:val="left" w:pos="0"/>
        </w:tabs>
        <w:ind w:left="0" w:firstLine="709"/>
        <w:contextualSpacing w:val="0"/>
        <w:jc w:val="both"/>
        <w:rPr>
          <w:color w:val="000000"/>
        </w:rPr>
      </w:pPr>
      <w:r w:rsidRPr="00FE11B7">
        <w:rPr>
          <w:color w:val="000000"/>
        </w:rPr>
        <w:t xml:space="preserve">2.1. Общая стоимость услуг по настоящему Договору составляет                                        </w:t>
      </w:r>
      <w:r>
        <w:rPr>
          <w:b/>
          <w:color w:val="000000"/>
        </w:rPr>
        <w:t>_________________________________________________________________________________</w:t>
      </w:r>
      <w:r w:rsidRPr="00FE11B7">
        <w:rPr>
          <w:color w:val="000000"/>
        </w:rPr>
        <w:t xml:space="preserve">, в том числе НДС </w:t>
      </w:r>
      <w:r>
        <w:rPr>
          <w:color w:val="000000"/>
        </w:rPr>
        <w:t>20</w:t>
      </w:r>
      <w:r w:rsidRPr="00FE11B7">
        <w:rPr>
          <w:color w:val="000000"/>
        </w:rPr>
        <w:t>%</w:t>
      </w:r>
      <w:r>
        <w:rPr>
          <w:color w:val="000000"/>
        </w:rPr>
        <w:t>______________________________________________________________________________________________________________________________________________________________</w:t>
      </w:r>
    </w:p>
    <w:p w14:paraId="4E687B6D" w14:textId="77777777" w:rsidR="00BD1DD9" w:rsidRPr="00FE11B7" w:rsidRDefault="00BD1DD9" w:rsidP="00BD1DD9">
      <w:pPr>
        <w:pStyle w:val="af8"/>
        <w:widowControl w:val="0"/>
        <w:tabs>
          <w:tab w:val="left" w:pos="0"/>
        </w:tabs>
        <w:ind w:left="0" w:firstLine="709"/>
        <w:contextualSpacing w:val="0"/>
        <w:jc w:val="both"/>
        <w:rPr>
          <w:color w:val="000000"/>
        </w:rPr>
      </w:pPr>
      <w:r>
        <w:rPr>
          <w:color w:val="000000"/>
        </w:rPr>
        <w:t>2.1.1. Вознаграждение Исполнителя за предоставление права пользования фотоизображений на условиях простой (неисключительной) лицензии, входит в стоимость услуг Исполнителя, указанной в п. 2.1 Договора и составляет _______, в том числе НДС 20% _____________________.</w:t>
      </w:r>
    </w:p>
    <w:p w14:paraId="1953E81B" w14:textId="77777777" w:rsidR="00BD1DD9" w:rsidRPr="00FE11B7" w:rsidRDefault="00BD1DD9" w:rsidP="00BD1DD9">
      <w:pPr>
        <w:pStyle w:val="af8"/>
        <w:widowControl w:val="0"/>
        <w:tabs>
          <w:tab w:val="left" w:pos="0"/>
        </w:tabs>
        <w:ind w:left="0" w:firstLine="709"/>
        <w:contextualSpacing w:val="0"/>
        <w:jc w:val="both"/>
        <w:rPr>
          <w:lang w:eastAsia="en-US"/>
        </w:rPr>
      </w:pPr>
      <w:r w:rsidRPr="00FE11B7">
        <w:rPr>
          <w:color w:val="000000"/>
        </w:rPr>
        <w:t>2.</w:t>
      </w:r>
      <w:r>
        <w:rPr>
          <w:color w:val="000000"/>
        </w:rPr>
        <w:t>2</w:t>
      </w:r>
      <w:r w:rsidRPr="00FE11B7">
        <w:rPr>
          <w:color w:val="000000"/>
        </w:rPr>
        <w:t>.</w:t>
      </w:r>
      <w:r w:rsidRPr="00FE11B7">
        <w:rPr>
          <w:color w:val="000000"/>
        </w:rPr>
        <w:tab/>
      </w:r>
      <w:r w:rsidRPr="00AC6CB5">
        <w:rPr>
          <w:lang w:eastAsia="en-US"/>
        </w:rPr>
        <w:t xml:space="preserve">Оплата услуг производится ежемесячно </w:t>
      </w:r>
      <w:r w:rsidRPr="007B3D92">
        <w:rPr>
          <w:color w:val="000000"/>
        </w:rPr>
        <w:t>в равных долях. Заказчик на основании выставленного Исполнителем счета оплачивает оказанные услуги в течение 10 (Десяти) рабочих дней после передачи Исполнителем Заказчику Акта оказанных услуг и отчета об оказанных услугах.</w:t>
      </w:r>
    </w:p>
    <w:p w14:paraId="42FC0FAD" w14:textId="77777777" w:rsidR="00BD1DD9" w:rsidRPr="00FE11B7" w:rsidRDefault="00BD1DD9" w:rsidP="00BD1DD9">
      <w:pPr>
        <w:widowControl w:val="0"/>
        <w:tabs>
          <w:tab w:val="left" w:pos="0"/>
        </w:tabs>
        <w:ind w:firstLine="709"/>
        <w:jc w:val="both"/>
        <w:rPr>
          <w:lang w:eastAsia="en-US"/>
        </w:rPr>
      </w:pPr>
      <w:r>
        <w:rPr>
          <w:color w:val="000000"/>
        </w:rPr>
        <w:t xml:space="preserve">2.3. </w:t>
      </w:r>
      <w:r w:rsidRPr="005103D1">
        <w:rPr>
          <w:color w:val="000000"/>
        </w:rPr>
        <w:t xml:space="preserve">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w:t>
      </w:r>
      <w:r w:rsidRPr="005103D1">
        <w:rPr>
          <w:color w:val="000000"/>
        </w:rPr>
        <w:lastRenderedPageBreak/>
        <w:t>списания денежных</w:t>
      </w:r>
      <w:r w:rsidRPr="00FE11B7">
        <w:t xml:space="preserve"> средств с расчетного счета Заказчика. </w:t>
      </w:r>
    </w:p>
    <w:p w14:paraId="5AF23EB5" w14:textId="77777777" w:rsidR="00BD1DD9" w:rsidRDefault="00BD1DD9" w:rsidP="00E850D5">
      <w:pPr>
        <w:pStyle w:val="af8"/>
        <w:widowControl w:val="0"/>
        <w:numPr>
          <w:ilvl w:val="1"/>
          <w:numId w:val="40"/>
        </w:numPr>
        <w:ind w:left="0" w:firstLine="709"/>
        <w:jc w:val="both"/>
        <w:rPr>
          <w:color w:val="000000"/>
        </w:rPr>
      </w:pPr>
      <w:r w:rsidRPr="00FE11B7">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1A5C7DF2" w14:textId="77777777" w:rsidR="00BD1DD9" w:rsidRPr="00FE11B7" w:rsidRDefault="00BD1DD9" w:rsidP="00BD1DD9">
      <w:pPr>
        <w:pStyle w:val="af8"/>
        <w:widowControl w:val="0"/>
        <w:ind w:left="709"/>
        <w:jc w:val="both"/>
        <w:rPr>
          <w:color w:val="000000"/>
        </w:rPr>
      </w:pPr>
    </w:p>
    <w:p w14:paraId="69587EBC" w14:textId="77777777" w:rsidR="00BD1DD9" w:rsidRPr="00FE11B7" w:rsidRDefault="00BD1DD9" w:rsidP="00E850D5">
      <w:pPr>
        <w:widowControl w:val="0"/>
        <w:numPr>
          <w:ilvl w:val="0"/>
          <w:numId w:val="38"/>
        </w:numPr>
        <w:tabs>
          <w:tab w:val="clear" w:pos="1050"/>
          <w:tab w:val="left" w:pos="284"/>
        </w:tabs>
        <w:autoSpaceDE w:val="0"/>
        <w:autoSpaceDN w:val="0"/>
        <w:adjustRightInd w:val="0"/>
        <w:spacing w:before="240" w:after="240"/>
        <w:ind w:left="0" w:firstLine="0"/>
        <w:jc w:val="center"/>
        <w:rPr>
          <w:b/>
          <w:bCs/>
        </w:rPr>
      </w:pPr>
      <w:r w:rsidRPr="00FE11B7">
        <w:rPr>
          <w:b/>
          <w:bCs/>
        </w:rPr>
        <w:t>ПОРЯДОК СДАЧИ-ПРИЕМКИ УСЛУГ</w:t>
      </w:r>
    </w:p>
    <w:p w14:paraId="0302D9A1" w14:textId="77777777" w:rsidR="00BD1DD9" w:rsidRPr="00FE11B7" w:rsidRDefault="00BD1DD9" w:rsidP="00BD1DD9">
      <w:pPr>
        <w:widowControl w:val="0"/>
        <w:ind w:firstLine="709"/>
        <w:jc w:val="both"/>
        <w:rPr>
          <w:color w:val="000000"/>
        </w:rPr>
      </w:pPr>
      <w:r w:rsidRPr="00FE11B7">
        <w:rPr>
          <w:color w:val="000000"/>
        </w:rPr>
        <w:t>3.1.</w:t>
      </w:r>
      <w:r w:rsidRPr="00FE11B7">
        <w:rPr>
          <w:color w:val="000000"/>
        </w:rPr>
        <w:tab/>
        <w:t xml:space="preserve">Исполнитель обязан оказать Заказчику услуги в соответствии с настоящим Договором и приложениями к нему. </w:t>
      </w:r>
    </w:p>
    <w:p w14:paraId="1F63951C" w14:textId="77777777" w:rsidR="00BD1DD9" w:rsidRPr="00FE11B7" w:rsidRDefault="00BD1DD9" w:rsidP="00BD1DD9">
      <w:pPr>
        <w:widowControl w:val="0"/>
        <w:ind w:firstLine="709"/>
        <w:jc w:val="both"/>
        <w:rPr>
          <w:color w:val="000000"/>
        </w:rPr>
      </w:pPr>
      <w:r w:rsidRPr="00FE11B7">
        <w:rPr>
          <w:color w:val="000000"/>
        </w:rPr>
        <w:t>3.2.</w:t>
      </w:r>
      <w:r w:rsidRPr="00FE11B7">
        <w:rPr>
          <w:color w:val="000000"/>
        </w:rPr>
        <w:tab/>
        <w:t xml:space="preserve">Приемка оказанных услуг, указанных в настоящем Договоре и Приложении №1 к настоящему Договору, осуществляется </w:t>
      </w:r>
      <w:r w:rsidRPr="00FE11B7">
        <w:t>ежемесячно в течение 5 (пяти) рабочих дней после завершения оказания услуг</w:t>
      </w:r>
      <w:r w:rsidRPr="00FE11B7">
        <w:rPr>
          <w:color w:val="000000"/>
        </w:rPr>
        <w:t xml:space="preserve"> путем направления Исполнителем Заказчику акта сдачи-приемки оказанных услуг на сумму аналогичную сумме выставленного счета, согласно п.2.2 и отчета об оказанных услугах на бумажном и/или электронном носителе.</w:t>
      </w:r>
    </w:p>
    <w:p w14:paraId="4A5C1FAD" w14:textId="77777777" w:rsidR="00BD1DD9" w:rsidRPr="00FE11B7" w:rsidRDefault="00BD1DD9" w:rsidP="00BD1DD9">
      <w:pPr>
        <w:widowControl w:val="0"/>
        <w:ind w:firstLine="709"/>
        <w:jc w:val="both"/>
        <w:rPr>
          <w:color w:val="000000"/>
        </w:rPr>
      </w:pPr>
      <w:r w:rsidRPr="00FE11B7">
        <w:rPr>
          <w:color w:val="000000"/>
        </w:rPr>
        <w:t>3.3.</w:t>
      </w:r>
      <w:r w:rsidRPr="00FE11B7">
        <w:rPr>
          <w:color w:val="000000"/>
        </w:rPr>
        <w:tab/>
        <w:t xml:space="preserve">Заказчик обязан принять </w:t>
      </w:r>
      <w:r w:rsidRPr="00FE11B7">
        <w:t>услуги</w:t>
      </w:r>
      <w:r w:rsidRPr="00FE11B7">
        <w:rPr>
          <w:color w:val="FF0000"/>
        </w:rPr>
        <w:t xml:space="preserve"> </w:t>
      </w:r>
      <w:r w:rsidRPr="00FE11B7">
        <w:rPr>
          <w:color w:val="000000"/>
        </w:rPr>
        <w:t xml:space="preserve">по акту сдачи-приемки оказанных услуг в течение 10 (десяти) рабочих дней со дня его получения. </w:t>
      </w:r>
    </w:p>
    <w:p w14:paraId="4B380BC9" w14:textId="77777777" w:rsidR="00BD1DD9" w:rsidRPr="00FE11B7" w:rsidRDefault="00BD1DD9" w:rsidP="00BD1DD9">
      <w:pPr>
        <w:widowControl w:val="0"/>
        <w:ind w:firstLine="709"/>
        <w:jc w:val="both"/>
        <w:rPr>
          <w:color w:val="000000"/>
        </w:rPr>
      </w:pPr>
      <w:r w:rsidRPr="00FE11B7">
        <w:rPr>
          <w:color w:val="000000"/>
        </w:rPr>
        <w:t>3.4.</w:t>
      </w:r>
      <w:r w:rsidRPr="00FE11B7">
        <w:rPr>
          <w:color w:val="000000"/>
        </w:rPr>
        <w:tab/>
        <w:t>При отсутствии замечаний Заказчик направляет Исполнителю подписанный акт сдачи-приемки оказанных услуг.</w:t>
      </w:r>
    </w:p>
    <w:p w14:paraId="4028F2FD" w14:textId="77777777" w:rsidR="00BD1DD9" w:rsidRPr="00FE11B7" w:rsidRDefault="00BD1DD9" w:rsidP="00BD1DD9">
      <w:pPr>
        <w:widowControl w:val="0"/>
        <w:ind w:firstLine="709"/>
        <w:jc w:val="both"/>
        <w:rPr>
          <w:color w:val="000000"/>
        </w:rPr>
      </w:pPr>
      <w:r w:rsidRPr="00FE11B7">
        <w:rPr>
          <w:color w:val="000000"/>
        </w:rPr>
        <w:t>3.5.</w:t>
      </w:r>
      <w:r w:rsidRPr="00FE11B7">
        <w:rPr>
          <w:color w:val="000000"/>
        </w:rPr>
        <w:tab/>
        <w:t>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7DFEACFF" w14:textId="77777777" w:rsidR="00BD1DD9" w:rsidRPr="00FE11B7" w:rsidRDefault="00BD1DD9" w:rsidP="00BD1DD9">
      <w:pPr>
        <w:widowControl w:val="0"/>
        <w:ind w:firstLine="709"/>
        <w:jc w:val="both"/>
        <w:rPr>
          <w:color w:val="000000"/>
        </w:rPr>
      </w:pPr>
      <w:r w:rsidRPr="00FE11B7">
        <w:rPr>
          <w:color w:val="000000"/>
        </w:rPr>
        <w:t>3.6.</w:t>
      </w:r>
      <w:r w:rsidRPr="00FE11B7">
        <w:rPr>
          <w:color w:val="000000"/>
        </w:rPr>
        <w:tab/>
        <w:t xml:space="preserve">Исполнитель устраняет недостатки оказанных услуг в согласовываемые Сторонами сроки. </w:t>
      </w:r>
    </w:p>
    <w:p w14:paraId="2E3FB1B7" w14:textId="77777777" w:rsidR="00BD1DD9" w:rsidRDefault="00BD1DD9" w:rsidP="00BD1DD9">
      <w:pPr>
        <w:widowControl w:val="0"/>
        <w:ind w:firstLine="709"/>
        <w:jc w:val="both"/>
        <w:rPr>
          <w:color w:val="000000"/>
        </w:rPr>
      </w:pPr>
      <w:r w:rsidRPr="00FE11B7">
        <w:rPr>
          <w:color w:val="000000"/>
        </w:rPr>
        <w:t>3.7.</w:t>
      </w:r>
      <w:r w:rsidRPr="00FE11B7">
        <w:rPr>
          <w:color w:val="000000"/>
        </w:rPr>
        <w:tab/>
        <w:t xml:space="preserve">После устранения Исполнителем недостатков Заказчик проводит приемку оказанных услуг в порядке, предусмотренном п. 3.2-3.6 настоящего Договора. </w:t>
      </w:r>
    </w:p>
    <w:p w14:paraId="5C9195B7" w14:textId="77777777" w:rsidR="00BD1DD9" w:rsidRPr="00FE11B7" w:rsidRDefault="00BD1DD9" w:rsidP="00BD1DD9">
      <w:pPr>
        <w:widowControl w:val="0"/>
        <w:ind w:firstLine="709"/>
        <w:jc w:val="both"/>
        <w:rPr>
          <w:color w:val="000000"/>
        </w:rPr>
      </w:pPr>
    </w:p>
    <w:p w14:paraId="58297E52" w14:textId="77777777" w:rsidR="00BD1DD9" w:rsidRPr="00FE11B7" w:rsidRDefault="00BD1DD9" w:rsidP="00E850D5">
      <w:pPr>
        <w:widowControl w:val="0"/>
        <w:numPr>
          <w:ilvl w:val="0"/>
          <w:numId w:val="38"/>
        </w:numPr>
        <w:tabs>
          <w:tab w:val="clear" w:pos="1050"/>
          <w:tab w:val="left" w:pos="284"/>
        </w:tabs>
        <w:autoSpaceDE w:val="0"/>
        <w:autoSpaceDN w:val="0"/>
        <w:adjustRightInd w:val="0"/>
        <w:spacing w:before="240" w:after="240"/>
        <w:ind w:left="0" w:firstLine="0"/>
        <w:jc w:val="center"/>
        <w:rPr>
          <w:b/>
          <w:bCs/>
        </w:rPr>
      </w:pPr>
      <w:r w:rsidRPr="00FE11B7">
        <w:rPr>
          <w:b/>
          <w:bCs/>
        </w:rPr>
        <w:t>ПРАВА И ОБЯЗАННОСТИ СТОРОН</w:t>
      </w:r>
    </w:p>
    <w:p w14:paraId="4ADFFEC2" w14:textId="77777777" w:rsidR="00BD1DD9" w:rsidRPr="00FE11B7" w:rsidRDefault="00BD1DD9" w:rsidP="00BD1DD9">
      <w:pPr>
        <w:widowControl w:val="0"/>
        <w:ind w:firstLine="709"/>
        <w:jc w:val="both"/>
        <w:rPr>
          <w:color w:val="000000"/>
        </w:rPr>
      </w:pPr>
      <w:r w:rsidRPr="00FE11B7">
        <w:rPr>
          <w:color w:val="000000"/>
        </w:rPr>
        <w:t>4.1.</w:t>
      </w:r>
      <w:r w:rsidRPr="00FE11B7">
        <w:rPr>
          <w:color w:val="000000"/>
        </w:rPr>
        <w:tab/>
        <w:t xml:space="preserve">Заказчик обязуется: </w:t>
      </w:r>
    </w:p>
    <w:p w14:paraId="0E3D32B2" w14:textId="77777777" w:rsidR="00BD1DD9" w:rsidRPr="00FE11B7" w:rsidRDefault="00BD1DD9" w:rsidP="00BD1DD9">
      <w:pPr>
        <w:widowControl w:val="0"/>
        <w:ind w:firstLine="709"/>
        <w:jc w:val="both"/>
        <w:rPr>
          <w:color w:val="000000"/>
        </w:rPr>
      </w:pPr>
      <w:r w:rsidRPr="00FE11B7">
        <w:rPr>
          <w:color w:val="000000"/>
        </w:rPr>
        <w:t>4.1.1.</w:t>
      </w:r>
      <w:r w:rsidRPr="00FE11B7">
        <w:rPr>
          <w:color w:val="000000"/>
        </w:rPr>
        <w:tab/>
        <w:t>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5CCE7E73" w14:textId="77777777" w:rsidR="00BD1DD9" w:rsidRPr="00FE11B7" w:rsidRDefault="00BD1DD9" w:rsidP="00BD1DD9">
      <w:pPr>
        <w:widowControl w:val="0"/>
        <w:ind w:firstLine="709"/>
        <w:jc w:val="both"/>
        <w:rPr>
          <w:color w:val="000000"/>
        </w:rPr>
      </w:pPr>
      <w:r w:rsidRPr="00FE11B7">
        <w:rPr>
          <w:color w:val="000000"/>
        </w:rPr>
        <w:t>4.1.2.</w:t>
      </w:r>
      <w:r w:rsidRPr="00FE11B7">
        <w:rPr>
          <w:color w:val="000000"/>
        </w:rPr>
        <w:tab/>
        <w:t>Оплатить Исполнителю оказанные в полном соответствии с настоящим Договором услуги.</w:t>
      </w:r>
    </w:p>
    <w:p w14:paraId="78D5ECEC" w14:textId="77777777" w:rsidR="00BD1DD9" w:rsidRPr="00FE11B7" w:rsidRDefault="00BD1DD9" w:rsidP="00BD1DD9">
      <w:pPr>
        <w:widowControl w:val="0"/>
        <w:ind w:firstLine="709"/>
        <w:jc w:val="both"/>
        <w:rPr>
          <w:color w:val="000000"/>
        </w:rPr>
      </w:pPr>
      <w:r w:rsidRPr="00FE11B7">
        <w:rPr>
          <w:color w:val="000000"/>
        </w:rPr>
        <w:t>4.2.</w:t>
      </w:r>
      <w:r w:rsidRPr="00FE11B7">
        <w:rPr>
          <w:color w:val="000000"/>
        </w:rPr>
        <w:tab/>
        <w:t>Заказчик вправе:</w:t>
      </w:r>
    </w:p>
    <w:p w14:paraId="41EF1032" w14:textId="77777777" w:rsidR="00BD1DD9" w:rsidRPr="00FE11B7" w:rsidRDefault="00BD1DD9" w:rsidP="00BD1DD9">
      <w:pPr>
        <w:widowControl w:val="0"/>
        <w:ind w:firstLine="709"/>
        <w:jc w:val="both"/>
        <w:rPr>
          <w:color w:val="000000"/>
        </w:rPr>
      </w:pPr>
      <w:r w:rsidRPr="00FE11B7">
        <w:rPr>
          <w:color w:val="000000"/>
        </w:rPr>
        <w:t>4.2.1.</w:t>
      </w:r>
      <w:r w:rsidRPr="00FE11B7">
        <w:rPr>
          <w:color w:val="000000"/>
        </w:rPr>
        <w:tab/>
        <w:t>Требовать предоставления ему всей информации о ходе исполнения настоящего Договора.</w:t>
      </w:r>
    </w:p>
    <w:p w14:paraId="0B4D2EC0" w14:textId="77777777" w:rsidR="00BD1DD9" w:rsidRPr="00FE11B7" w:rsidRDefault="00BD1DD9" w:rsidP="00BD1DD9">
      <w:pPr>
        <w:widowControl w:val="0"/>
        <w:ind w:firstLine="709"/>
        <w:jc w:val="both"/>
        <w:rPr>
          <w:color w:val="000000"/>
        </w:rPr>
      </w:pPr>
      <w:r w:rsidRPr="00FE11B7">
        <w:rPr>
          <w:color w:val="000000"/>
        </w:rPr>
        <w:t>4.2.2.</w:t>
      </w:r>
      <w:r w:rsidRPr="00FE11B7">
        <w:rPr>
          <w:color w:val="000000"/>
        </w:rPr>
        <w:tab/>
        <w:t>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2B073466" w14:textId="77777777" w:rsidR="00BD1DD9" w:rsidRPr="00FE11B7" w:rsidRDefault="00BD1DD9" w:rsidP="00BD1DD9">
      <w:pPr>
        <w:widowControl w:val="0"/>
        <w:ind w:firstLine="709"/>
        <w:jc w:val="both"/>
        <w:rPr>
          <w:color w:val="000000"/>
        </w:rPr>
      </w:pPr>
      <w:r w:rsidRPr="00FE11B7">
        <w:rPr>
          <w:color w:val="000000"/>
        </w:rPr>
        <w:t>4.3.</w:t>
      </w:r>
      <w:r w:rsidRPr="00FE11B7">
        <w:rPr>
          <w:color w:val="000000"/>
        </w:rPr>
        <w:tab/>
        <w:t>Исполнитель обязуется:</w:t>
      </w:r>
    </w:p>
    <w:p w14:paraId="4E71ECD1" w14:textId="77777777" w:rsidR="00BD1DD9" w:rsidRPr="00FE11B7" w:rsidRDefault="00BD1DD9" w:rsidP="00BD1DD9">
      <w:pPr>
        <w:widowControl w:val="0"/>
        <w:ind w:firstLine="709"/>
        <w:jc w:val="both"/>
        <w:rPr>
          <w:color w:val="000000"/>
        </w:rPr>
      </w:pPr>
      <w:r w:rsidRPr="00FE11B7">
        <w:rPr>
          <w:color w:val="000000"/>
        </w:rPr>
        <w:t>4.3.1.</w:t>
      </w:r>
      <w:r w:rsidRPr="00FE11B7">
        <w:rPr>
          <w:color w:val="000000"/>
        </w:rPr>
        <w:tab/>
        <w:t xml:space="preserve">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0396FDDF" w14:textId="77777777" w:rsidR="00BD1DD9" w:rsidRPr="00FE11B7" w:rsidRDefault="00BD1DD9" w:rsidP="00BD1DD9">
      <w:pPr>
        <w:widowControl w:val="0"/>
        <w:ind w:firstLine="709"/>
        <w:jc w:val="both"/>
        <w:rPr>
          <w:color w:val="000000"/>
        </w:rPr>
      </w:pPr>
      <w:r w:rsidRPr="00FE11B7">
        <w:rPr>
          <w:color w:val="000000"/>
        </w:rPr>
        <w:t>4.3.2.</w:t>
      </w:r>
      <w:r w:rsidRPr="00FE11B7">
        <w:rPr>
          <w:color w:val="000000"/>
        </w:rPr>
        <w:tab/>
        <w:t>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529615B9" w14:textId="77777777" w:rsidR="00BD1DD9" w:rsidRPr="00FE11B7" w:rsidRDefault="00BD1DD9" w:rsidP="00BD1DD9">
      <w:pPr>
        <w:widowControl w:val="0"/>
        <w:ind w:firstLine="709"/>
        <w:jc w:val="both"/>
        <w:rPr>
          <w:color w:val="000000"/>
        </w:rPr>
      </w:pPr>
      <w:r w:rsidRPr="00FE11B7">
        <w:rPr>
          <w:color w:val="000000"/>
        </w:rPr>
        <w:t>4.3.3.</w:t>
      </w:r>
      <w:r w:rsidRPr="00FE11B7">
        <w:rPr>
          <w:color w:val="000000"/>
        </w:rPr>
        <w:tab/>
      </w:r>
      <w:r w:rsidRPr="00FE11B7">
        <w:t xml:space="preserve">По письменному требованию Заказчика устранять за свой счет все выявленные </w:t>
      </w:r>
      <w:r w:rsidRPr="00FE11B7">
        <w:lastRenderedPageBreak/>
        <w:t>недостатки, если в процессе оказания услуг Исполнитель допустил отступление от условий настоящего Договора, ухудшившее качество услуг.</w:t>
      </w:r>
    </w:p>
    <w:p w14:paraId="62CC3F82" w14:textId="77777777" w:rsidR="00BD1DD9" w:rsidRPr="00FE11B7" w:rsidRDefault="00BD1DD9" w:rsidP="00BD1DD9">
      <w:pPr>
        <w:widowControl w:val="0"/>
        <w:ind w:firstLine="709"/>
        <w:jc w:val="both"/>
        <w:rPr>
          <w:color w:val="000000"/>
        </w:rPr>
      </w:pPr>
      <w:r w:rsidRPr="00FE11B7">
        <w:rPr>
          <w:color w:val="000000"/>
        </w:rPr>
        <w:t>4.3.4.</w:t>
      </w:r>
      <w:r w:rsidRPr="00FE11B7">
        <w:rPr>
          <w:color w:val="000000"/>
        </w:rPr>
        <w:tab/>
        <w:t>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50AD4E3E" w14:textId="77777777" w:rsidR="00BD1DD9" w:rsidRPr="00FE11B7" w:rsidRDefault="00BD1DD9" w:rsidP="00BD1DD9">
      <w:pPr>
        <w:widowControl w:val="0"/>
        <w:ind w:firstLine="709"/>
        <w:jc w:val="both"/>
        <w:rPr>
          <w:color w:val="000000"/>
        </w:rPr>
      </w:pPr>
      <w:r w:rsidRPr="00FE11B7">
        <w:rPr>
          <w:color w:val="000000"/>
        </w:rPr>
        <w:t>4.4.</w:t>
      </w:r>
      <w:r w:rsidRPr="00FE11B7">
        <w:rPr>
          <w:color w:val="000000"/>
        </w:rPr>
        <w:tab/>
        <w:t>Исполнитель вправе:</w:t>
      </w:r>
    </w:p>
    <w:p w14:paraId="239F8F92" w14:textId="77777777" w:rsidR="00BD1DD9" w:rsidRPr="00FE11B7" w:rsidRDefault="00BD1DD9" w:rsidP="00BD1DD9">
      <w:pPr>
        <w:widowControl w:val="0"/>
        <w:ind w:firstLine="709"/>
        <w:jc w:val="both"/>
        <w:rPr>
          <w:color w:val="000000"/>
        </w:rPr>
      </w:pPr>
      <w:r w:rsidRPr="00FE11B7">
        <w:rPr>
          <w:color w:val="000000"/>
        </w:rPr>
        <w:t>4.4.1.</w:t>
      </w:r>
      <w:r w:rsidRPr="00FE11B7">
        <w:rPr>
          <w:color w:val="000000"/>
        </w:rPr>
        <w:tab/>
        <w:t>По согласованию с Заказчиком расширить объем оказания услуг по настоящему Договору, без компенсации со стороны Заказчика.</w:t>
      </w:r>
    </w:p>
    <w:p w14:paraId="3B538EDC" w14:textId="77777777" w:rsidR="00BD1DD9" w:rsidRDefault="00BD1DD9" w:rsidP="00BD1DD9">
      <w:pPr>
        <w:widowControl w:val="0"/>
        <w:ind w:firstLine="709"/>
        <w:jc w:val="both"/>
      </w:pPr>
      <w:r w:rsidRPr="00FE11B7">
        <w:rPr>
          <w:color w:val="000000"/>
        </w:rPr>
        <w:t>4.4.2.</w:t>
      </w:r>
      <w:r w:rsidRPr="00FE11B7">
        <w:rPr>
          <w:color w:val="000000"/>
        </w:rPr>
        <w:tab/>
      </w:r>
      <w:r w:rsidRPr="00FE11B7">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0F9C57F4" w14:textId="77777777" w:rsidR="00BD1DD9" w:rsidRPr="00FE11B7" w:rsidRDefault="00BD1DD9" w:rsidP="00BD1DD9">
      <w:pPr>
        <w:widowControl w:val="0"/>
        <w:ind w:firstLine="709"/>
        <w:jc w:val="both"/>
        <w:rPr>
          <w:color w:val="000000"/>
        </w:rPr>
      </w:pPr>
    </w:p>
    <w:p w14:paraId="7BE6F0CC" w14:textId="77777777" w:rsidR="00BD1DD9" w:rsidRPr="00FE11B7" w:rsidRDefault="00BD1DD9" w:rsidP="00E850D5">
      <w:pPr>
        <w:widowControl w:val="0"/>
        <w:numPr>
          <w:ilvl w:val="0"/>
          <w:numId w:val="38"/>
        </w:numPr>
        <w:tabs>
          <w:tab w:val="clear" w:pos="1050"/>
          <w:tab w:val="left" w:pos="284"/>
        </w:tabs>
        <w:autoSpaceDE w:val="0"/>
        <w:autoSpaceDN w:val="0"/>
        <w:adjustRightInd w:val="0"/>
        <w:spacing w:before="240" w:after="240"/>
        <w:ind w:left="0" w:firstLine="0"/>
        <w:jc w:val="center"/>
        <w:rPr>
          <w:b/>
          <w:bCs/>
        </w:rPr>
      </w:pPr>
      <w:r w:rsidRPr="00FE11B7">
        <w:rPr>
          <w:b/>
          <w:bCs/>
        </w:rPr>
        <w:t>ОТВЕТСТВЕННОСТЬ СТОРОН</w:t>
      </w:r>
    </w:p>
    <w:p w14:paraId="65B0B50C" w14:textId="77777777" w:rsidR="00BD1DD9" w:rsidRPr="00FE11B7" w:rsidRDefault="00BD1DD9" w:rsidP="00BD1DD9">
      <w:pPr>
        <w:widowControl w:val="0"/>
        <w:ind w:firstLine="709"/>
        <w:jc w:val="both"/>
        <w:rPr>
          <w:color w:val="000000"/>
        </w:rPr>
      </w:pPr>
      <w:r w:rsidRPr="00FE11B7">
        <w:rPr>
          <w:color w:val="000000"/>
        </w:rPr>
        <w:t>5.1.</w:t>
      </w:r>
      <w:r w:rsidRPr="00FE11B7">
        <w:rPr>
          <w:color w:val="000000"/>
        </w:rPr>
        <w:tab/>
        <w:t>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471E7FC6" w14:textId="77777777" w:rsidR="00BD1DD9" w:rsidRPr="00FE11B7" w:rsidRDefault="00BD1DD9" w:rsidP="00BD1DD9">
      <w:pPr>
        <w:widowControl w:val="0"/>
        <w:ind w:firstLine="709"/>
        <w:jc w:val="both"/>
        <w:rPr>
          <w:color w:val="000000"/>
        </w:rPr>
      </w:pPr>
      <w:r w:rsidRPr="00FE11B7">
        <w:rPr>
          <w:color w:val="000000"/>
        </w:rPr>
        <w:t>5.2.</w:t>
      </w:r>
      <w:r w:rsidRPr="00FE11B7">
        <w:rPr>
          <w:color w:val="000000"/>
        </w:rPr>
        <w:tab/>
        <w:t>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7818B6C7" w14:textId="77777777" w:rsidR="00BD1DD9" w:rsidRPr="00FE11B7" w:rsidRDefault="00BD1DD9" w:rsidP="00BD1DD9">
      <w:pPr>
        <w:widowControl w:val="0"/>
        <w:ind w:firstLine="709"/>
        <w:jc w:val="both"/>
        <w:rPr>
          <w:color w:val="000000"/>
        </w:rPr>
      </w:pPr>
      <w:r w:rsidRPr="00FE11B7">
        <w:rPr>
          <w:color w:val="000000"/>
        </w:rPr>
        <w:t>5.3.</w:t>
      </w:r>
      <w:r w:rsidRPr="00FE11B7">
        <w:rPr>
          <w:color w:val="000000"/>
        </w:rPr>
        <w:tab/>
        <w:t>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6728E70D" w14:textId="77777777" w:rsidR="00BD1DD9" w:rsidRDefault="00BD1DD9" w:rsidP="00BD1DD9">
      <w:pPr>
        <w:widowControl w:val="0"/>
        <w:ind w:firstLine="709"/>
        <w:jc w:val="both"/>
        <w:rPr>
          <w:color w:val="000000"/>
        </w:rPr>
      </w:pPr>
      <w:r w:rsidRPr="00FE11B7">
        <w:rPr>
          <w:color w:val="000000"/>
        </w:rPr>
        <w:t>5.4.</w:t>
      </w:r>
      <w:r w:rsidRPr="00FE11B7">
        <w:rPr>
          <w:color w:val="000000"/>
        </w:rPr>
        <w:tab/>
        <w:t>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2734DA2E" w14:textId="77777777" w:rsidR="00BD1DD9" w:rsidRPr="00FE11B7" w:rsidRDefault="00BD1DD9" w:rsidP="00BD1DD9">
      <w:pPr>
        <w:widowControl w:val="0"/>
        <w:ind w:firstLine="709"/>
        <w:jc w:val="both"/>
        <w:rPr>
          <w:color w:val="000000"/>
        </w:rPr>
      </w:pPr>
    </w:p>
    <w:p w14:paraId="31A2E53D" w14:textId="77777777" w:rsidR="00BD1DD9" w:rsidRPr="00FE11B7" w:rsidRDefault="00BD1DD9" w:rsidP="00E850D5">
      <w:pPr>
        <w:widowControl w:val="0"/>
        <w:numPr>
          <w:ilvl w:val="0"/>
          <w:numId w:val="38"/>
        </w:numPr>
        <w:tabs>
          <w:tab w:val="clear" w:pos="1050"/>
          <w:tab w:val="left" w:pos="284"/>
        </w:tabs>
        <w:autoSpaceDE w:val="0"/>
        <w:autoSpaceDN w:val="0"/>
        <w:adjustRightInd w:val="0"/>
        <w:spacing w:before="240" w:after="240"/>
        <w:ind w:left="0" w:firstLine="0"/>
        <w:jc w:val="center"/>
        <w:rPr>
          <w:b/>
          <w:bCs/>
        </w:rPr>
      </w:pPr>
      <w:r w:rsidRPr="00FE11B7">
        <w:rPr>
          <w:b/>
          <w:bCs/>
        </w:rPr>
        <w:t>ПРАВА СТОРОН НА РЕЗУЛЬТАТ ИНТЕЛЛЕКТУАЛЬНОЙ ДЕЯТЕЛЬНОСТИ</w:t>
      </w:r>
    </w:p>
    <w:p w14:paraId="5141166C" w14:textId="77777777" w:rsidR="00BD1DD9" w:rsidRPr="00FE11B7" w:rsidRDefault="00BD1DD9" w:rsidP="00BD1DD9">
      <w:pPr>
        <w:widowControl w:val="0"/>
        <w:ind w:firstLine="709"/>
        <w:jc w:val="both"/>
        <w:rPr>
          <w:color w:val="000000"/>
        </w:rPr>
      </w:pPr>
      <w:r w:rsidRPr="00FE11B7">
        <w:rPr>
          <w:color w:val="000000"/>
        </w:rPr>
        <w:t>6.1.</w:t>
      </w:r>
      <w:r w:rsidRPr="00FE11B7">
        <w:rPr>
          <w:color w:val="000000"/>
        </w:rPr>
        <w:tab/>
        <w:t>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ГК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49060F17" w14:textId="77777777" w:rsidR="00BD1DD9" w:rsidRPr="00FE11B7" w:rsidRDefault="00BD1DD9" w:rsidP="00BD1DD9">
      <w:pPr>
        <w:widowControl w:val="0"/>
        <w:ind w:firstLine="709"/>
        <w:jc w:val="both"/>
        <w:rPr>
          <w:color w:val="000000"/>
        </w:rPr>
      </w:pPr>
      <w:r w:rsidRPr="00FE11B7">
        <w:rPr>
          <w:color w:val="000000"/>
        </w:rPr>
        <w:t>6.2.</w:t>
      </w:r>
      <w:r w:rsidRPr="00FE11B7">
        <w:rPr>
          <w:color w:val="000000"/>
        </w:rPr>
        <w:tab/>
        <w:t>Указанные в п. 6.1. настоящего Договора права не распространяются на объекты интеллектуальной собственности, принадлежащие Исполнителю.</w:t>
      </w:r>
    </w:p>
    <w:p w14:paraId="087DC7BD" w14:textId="77777777" w:rsidR="00BD1DD9" w:rsidRPr="00FE11B7" w:rsidRDefault="00BD1DD9" w:rsidP="00BD1DD9">
      <w:pPr>
        <w:pStyle w:val="af8"/>
        <w:widowControl w:val="0"/>
        <w:ind w:left="0" w:firstLine="709"/>
        <w:jc w:val="both"/>
        <w:rPr>
          <w:color w:val="000000"/>
        </w:rPr>
      </w:pPr>
      <w:r w:rsidRPr="00FE11B7">
        <w:rPr>
          <w:color w:val="000000"/>
        </w:rPr>
        <w:t>6.3.</w:t>
      </w:r>
      <w:r w:rsidRPr="00FE11B7">
        <w:rPr>
          <w:color w:val="000000"/>
        </w:rPr>
        <w:tab/>
        <w:t>Исполнитель предоставляет право Заказчику использовать фотоизображения</w:t>
      </w:r>
      <w:r w:rsidRPr="00FE11B7">
        <w:t xml:space="preserve"> </w:t>
      </w:r>
      <w:r w:rsidRPr="00FE11B7">
        <w:rPr>
          <w:color w:val="000000"/>
        </w:rPr>
        <w:t>на условиях простой (неисключительной) лицензии в установленных Договором и Приложением № 1 на оказание информационных услуг пределах в редакционных целях следующими способами:</w:t>
      </w:r>
    </w:p>
    <w:p w14:paraId="5C646417" w14:textId="77777777" w:rsidR="00BD1DD9" w:rsidRPr="00FE11B7" w:rsidRDefault="00BD1DD9" w:rsidP="00BD1DD9">
      <w:pPr>
        <w:widowControl w:val="0"/>
        <w:ind w:firstLine="709"/>
        <w:jc w:val="both"/>
        <w:rPr>
          <w:color w:val="000000"/>
        </w:rPr>
      </w:pPr>
      <w:r w:rsidRPr="00FE11B7">
        <w:rPr>
          <w:color w:val="000000"/>
        </w:rPr>
        <w:t>-</w:t>
      </w:r>
      <w:r w:rsidRPr="00FE11B7">
        <w:rPr>
          <w:color w:val="000000"/>
        </w:rPr>
        <w:tab/>
        <w:t xml:space="preserve">воспроизводить фотоизображения (право на воспроизведение) на сайтах в сети Интернет под доменными именами </w:t>
      </w:r>
      <w:hyperlink r:id="rId17" w:history="1">
        <w:r w:rsidRPr="00FE11B7">
          <w:rPr>
            <w:color w:val="000000"/>
          </w:rPr>
          <w:t>www.asi.ru</w:t>
        </w:r>
      </w:hyperlink>
      <w:r w:rsidRPr="00FE11B7">
        <w:rPr>
          <w:color w:val="000000"/>
        </w:rPr>
        <w:t>;</w:t>
      </w:r>
    </w:p>
    <w:p w14:paraId="1260BCAC" w14:textId="77777777" w:rsidR="00BD1DD9" w:rsidRPr="00FE11B7" w:rsidRDefault="00BD1DD9" w:rsidP="00BD1DD9">
      <w:pPr>
        <w:widowControl w:val="0"/>
        <w:ind w:firstLine="709"/>
        <w:jc w:val="both"/>
        <w:rPr>
          <w:color w:val="000000"/>
        </w:rPr>
      </w:pPr>
      <w:r w:rsidRPr="00FE11B7">
        <w:rPr>
          <w:color w:val="000000"/>
        </w:rPr>
        <w:t>-</w:t>
      </w:r>
      <w:r w:rsidRPr="00FE11B7">
        <w:rPr>
          <w:color w:val="000000"/>
        </w:rPr>
        <w:tab/>
        <w:t xml:space="preserve">доводить фотоизображения до всеобщего сведения на сайте в сети Интернет под </w:t>
      </w:r>
      <w:r w:rsidRPr="00FE11B7">
        <w:rPr>
          <w:color w:val="000000"/>
        </w:rPr>
        <w:lastRenderedPageBreak/>
        <w:t xml:space="preserve">доменным именем </w:t>
      </w:r>
      <w:hyperlink r:id="rId18" w:history="1">
        <w:r w:rsidRPr="00FE11B7">
          <w:rPr>
            <w:color w:val="000000"/>
          </w:rPr>
          <w:t>www.asi.ru</w:t>
        </w:r>
      </w:hyperlink>
      <w:r w:rsidRPr="00FE11B7">
        <w:rPr>
          <w:rFonts w:eastAsiaTheme="minorHAnsi"/>
          <w:lang w:eastAsia="en-US"/>
        </w:rPr>
        <w:t xml:space="preserve"> </w:t>
      </w:r>
      <w:r w:rsidRPr="00FE11B7">
        <w:rPr>
          <w:color w:val="000000"/>
        </w:rPr>
        <w:t xml:space="preserve">таким образом, при котором любое лицо может иметь доступ к ним в интерактивном режиме из любого места и в любое время по своему выбору. </w:t>
      </w:r>
    </w:p>
    <w:p w14:paraId="2432BEB2" w14:textId="77777777" w:rsidR="00BD1DD9" w:rsidRPr="00FE11B7" w:rsidRDefault="00BD1DD9" w:rsidP="00BD1DD9">
      <w:pPr>
        <w:widowControl w:val="0"/>
        <w:ind w:firstLine="709"/>
        <w:jc w:val="both"/>
        <w:rPr>
          <w:color w:val="000000"/>
        </w:rPr>
      </w:pPr>
      <w:r w:rsidRPr="00FE11B7">
        <w:rPr>
          <w:color w:val="000000"/>
        </w:rPr>
        <w:t>6.4.</w:t>
      </w:r>
      <w:r w:rsidRPr="00FE11B7">
        <w:rPr>
          <w:color w:val="000000"/>
        </w:rPr>
        <w:tab/>
        <w:t xml:space="preserve">Срок передачи прав на фотоизображения – право на включение в состав сайта www.asi.ru – в течение срока действия настоящего Договора, последующее воспроизведение и доведение до всеобщего сведения включенных в состав сайта фотоизображений – в течение всего срока распространения сайта Заказчика </w:t>
      </w:r>
      <w:r w:rsidRPr="00FE11B7">
        <w:rPr>
          <w:color w:val="000000"/>
          <w:lang w:val="en-US"/>
        </w:rPr>
        <w:t>asi</w:t>
      </w:r>
      <w:r w:rsidRPr="00FE11B7">
        <w:rPr>
          <w:color w:val="000000"/>
        </w:rPr>
        <w:t>.</w:t>
      </w:r>
      <w:r w:rsidRPr="00FE11B7">
        <w:rPr>
          <w:color w:val="000000"/>
          <w:lang w:val="en-US"/>
        </w:rPr>
        <w:t>ru</w:t>
      </w:r>
      <w:r w:rsidRPr="00FE11B7">
        <w:rPr>
          <w:color w:val="000000"/>
        </w:rPr>
        <w:t xml:space="preserve"> в сети Интернет.</w:t>
      </w:r>
    </w:p>
    <w:p w14:paraId="49CA6C95" w14:textId="77777777" w:rsidR="00BD1DD9" w:rsidRPr="00FE11B7" w:rsidRDefault="00BD1DD9" w:rsidP="00BD1DD9">
      <w:pPr>
        <w:widowControl w:val="0"/>
        <w:ind w:firstLine="709"/>
        <w:jc w:val="both"/>
        <w:rPr>
          <w:color w:val="000000"/>
        </w:rPr>
      </w:pPr>
      <w:r w:rsidRPr="00FE11B7">
        <w:rPr>
          <w:color w:val="000000"/>
        </w:rPr>
        <w:t>6.5.</w:t>
      </w:r>
      <w:r w:rsidRPr="00FE11B7">
        <w:rPr>
          <w:color w:val="000000"/>
        </w:rPr>
        <w:tab/>
        <w:t>Территория использования прав на фотоизображения – территория всего мира.</w:t>
      </w:r>
    </w:p>
    <w:p w14:paraId="75B479A0" w14:textId="77777777" w:rsidR="00BD1DD9" w:rsidRPr="00FE11B7" w:rsidRDefault="00BD1DD9" w:rsidP="00BD1DD9">
      <w:pPr>
        <w:widowControl w:val="0"/>
        <w:ind w:firstLine="709"/>
        <w:jc w:val="both"/>
        <w:rPr>
          <w:color w:val="000000"/>
        </w:rPr>
      </w:pPr>
      <w:r w:rsidRPr="00FE11B7">
        <w:rPr>
          <w:color w:val="000000"/>
        </w:rPr>
        <w:t>6.6.</w:t>
      </w:r>
      <w:r w:rsidRPr="00FE11B7">
        <w:rPr>
          <w:color w:val="000000"/>
        </w:rPr>
        <w:tab/>
        <w:t xml:space="preserve">Заказчик не вправе архивировать фотоизображения в любой электронной базе или передавать право использования фотоизображений третьим лицам. </w:t>
      </w:r>
    </w:p>
    <w:p w14:paraId="27AAE5BD" w14:textId="77777777" w:rsidR="00BD1DD9" w:rsidRDefault="00BD1DD9" w:rsidP="00BD1DD9">
      <w:pPr>
        <w:widowControl w:val="0"/>
        <w:ind w:firstLine="709"/>
        <w:jc w:val="both"/>
        <w:rPr>
          <w:color w:val="000000"/>
        </w:rPr>
      </w:pPr>
      <w:r w:rsidRPr="00FE11B7">
        <w:rPr>
          <w:color w:val="000000"/>
        </w:rPr>
        <w:t>6.7.</w:t>
      </w:r>
      <w:r w:rsidRPr="00FE11B7">
        <w:rPr>
          <w:color w:val="000000"/>
        </w:rPr>
        <w:tab/>
        <w:t xml:space="preserve">Заказчик самостоятельно осуществляет поиск и подбор необходимых фотоизображений на ресурсе </w:t>
      </w:r>
      <w:r>
        <w:rPr>
          <w:color w:val="000000"/>
        </w:rPr>
        <w:t>Исполнителя.</w:t>
      </w:r>
      <w:r w:rsidRPr="00FE11B7">
        <w:rPr>
          <w:color w:val="000000"/>
        </w:rPr>
        <w:t xml:space="preserve"> </w:t>
      </w:r>
    </w:p>
    <w:p w14:paraId="623C4BD0" w14:textId="77777777" w:rsidR="00BD1DD9" w:rsidRDefault="00BD1DD9" w:rsidP="00BD1DD9">
      <w:pPr>
        <w:widowControl w:val="0"/>
        <w:ind w:firstLine="709"/>
        <w:jc w:val="both"/>
        <w:rPr>
          <w:color w:val="000000"/>
        </w:rPr>
      </w:pPr>
      <w:r w:rsidRPr="00FE11B7">
        <w:rPr>
          <w:color w:val="000000"/>
        </w:rPr>
        <w:t>6.8</w:t>
      </w:r>
      <w:r w:rsidRPr="00FE11B7">
        <w:rPr>
          <w:color w:val="000000"/>
        </w:rPr>
        <w:tab/>
        <w:t xml:space="preserve">Лицензия на использование фотоизображений предоставляется Заказчику по факту оформления заказа (скачивания фотоизображения) на ресурсе </w:t>
      </w:r>
      <w:r>
        <w:rPr>
          <w:color w:val="000000"/>
        </w:rPr>
        <w:t>Исполнителя</w:t>
      </w:r>
      <w:r w:rsidRPr="00FE11B7">
        <w:rPr>
          <w:color w:val="000000"/>
        </w:rPr>
        <w:t>.</w:t>
      </w:r>
    </w:p>
    <w:p w14:paraId="3E3567B1" w14:textId="77777777" w:rsidR="00BD1DD9" w:rsidRPr="00FE11B7" w:rsidRDefault="00BD1DD9" w:rsidP="00BD1DD9">
      <w:pPr>
        <w:widowControl w:val="0"/>
        <w:ind w:firstLine="709"/>
        <w:jc w:val="both"/>
        <w:rPr>
          <w:color w:val="000000"/>
        </w:rPr>
      </w:pPr>
      <w:r>
        <w:rPr>
          <w:color w:val="000000"/>
        </w:rPr>
        <w:t xml:space="preserve">6.9. Заказчик обязан подписать автора и дать ссылку на Исполнителя, как источник предоставления фотоизображений. </w:t>
      </w:r>
    </w:p>
    <w:p w14:paraId="21D7D82E" w14:textId="77777777" w:rsidR="00BD1DD9" w:rsidRPr="00FE11B7" w:rsidRDefault="00BD1DD9" w:rsidP="00BD1DD9">
      <w:pPr>
        <w:widowControl w:val="0"/>
        <w:ind w:firstLine="709"/>
        <w:jc w:val="both"/>
        <w:rPr>
          <w:color w:val="000000"/>
        </w:rPr>
      </w:pPr>
      <w:r w:rsidRPr="00FE11B7">
        <w:rPr>
          <w:color w:val="000000"/>
        </w:rPr>
        <w:t>6.</w:t>
      </w:r>
      <w:r>
        <w:rPr>
          <w:color w:val="000000"/>
        </w:rPr>
        <w:t>10</w:t>
      </w:r>
      <w:r w:rsidRPr="00FE11B7">
        <w:rPr>
          <w:color w:val="000000"/>
        </w:rPr>
        <w:t>.</w:t>
      </w:r>
      <w:r w:rsidRPr="00FE11B7">
        <w:rPr>
          <w:color w:val="000000"/>
        </w:rPr>
        <w:tab/>
        <w:t>Исполнитель не получает согласия граждан и владельцев объектов интеллектуальной собственности, изображенных в фотоизображениях, на обнародование и дальнейшее использование их образов. Исполнитель располагает согласиями граждан в случаях наличия таких разрешений у агентств-партнеров Исполнителя. При использовании полученных Заказчиком фотоизображений с изображенными лицами и объектами интеллектуальной собственности Заказчик обязан руководствоваться ст. 152.1 ГК РФ.</w:t>
      </w:r>
    </w:p>
    <w:p w14:paraId="708D1F3F" w14:textId="77777777" w:rsidR="00BD1DD9" w:rsidRPr="00FE11B7" w:rsidRDefault="00BD1DD9" w:rsidP="00BD1DD9">
      <w:pPr>
        <w:widowControl w:val="0"/>
        <w:ind w:firstLine="709"/>
        <w:jc w:val="both"/>
        <w:rPr>
          <w:color w:val="000000"/>
        </w:rPr>
      </w:pPr>
      <w:r w:rsidRPr="00FE11B7">
        <w:rPr>
          <w:color w:val="000000"/>
        </w:rPr>
        <w:t>6.1</w:t>
      </w:r>
      <w:r>
        <w:rPr>
          <w:color w:val="000000"/>
        </w:rPr>
        <w:t>1</w:t>
      </w:r>
      <w:r w:rsidRPr="00FE11B7">
        <w:rPr>
          <w:color w:val="000000"/>
        </w:rPr>
        <w:t>.</w:t>
      </w:r>
      <w:r w:rsidRPr="00FE11B7">
        <w:rPr>
          <w:color w:val="000000"/>
        </w:rPr>
        <w:tab/>
        <w:t>Заказчик гарантирует, что обладает достаточными правами на предоставляемые Исполнителю результаты интеллектуальной деятельности, в том числе фотоизображения, используемые Исполнителем по желанию Заказчика, и иные предоставляемые Заказчиком материалы и информацию.</w:t>
      </w:r>
    </w:p>
    <w:p w14:paraId="70F4991D" w14:textId="77777777" w:rsidR="00BD1DD9" w:rsidRDefault="00BD1DD9" w:rsidP="00BD1DD9">
      <w:pPr>
        <w:widowControl w:val="0"/>
        <w:ind w:firstLine="709"/>
        <w:jc w:val="both"/>
        <w:rPr>
          <w:color w:val="000000"/>
        </w:rPr>
      </w:pPr>
      <w:r w:rsidRPr="00FE11B7">
        <w:rPr>
          <w:color w:val="000000"/>
        </w:rPr>
        <w:t>6.1</w:t>
      </w:r>
      <w:r>
        <w:rPr>
          <w:color w:val="000000"/>
        </w:rPr>
        <w:t>2</w:t>
      </w:r>
      <w:r w:rsidRPr="00FE11B7">
        <w:rPr>
          <w:color w:val="000000"/>
        </w:rPr>
        <w:t>.</w:t>
      </w:r>
      <w:r w:rsidRPr="00FE11B7">
        <w:rPr>
          <w:color w:val="000000"/>
        </w:rPr>
        <w:tab/>
        <w:t>В случае предъявления к Исполнителю каких-либо претензий, исков со стороны третьих лиц, связанных с правами на результаты интеллектуальной деятельности, использованные в фотоизображениях, материалах, и информации указанных в пункте 6.11. настоящего Договора, Заказчик обязуется самостоятельно урегулировать указанные претензии и компенсировать все документально подтвержденные расходы, возникшие у Исполнителя</w:t>
      </w:r>
      <w:r>
        <w:rPr>
          <w:color w:val="000000"/>
        </w:rPr>
        <w:t>.</w:t>
      </w:r>
    </w:p>
    <w:p w14:paraId="72A2D6A8" w14:textId="77777777" w:rsidR="00BD1DD9" w:rsidRPr="00FE11B7" w:rsidRDefault="00BD1DD9" w:rsidP="00BD1DD9">
      <w:pPr>
        <w:widowControl w:val="0"/>
        <w:ind w:firstLine="709"/>
        <w:jc w:val="both"/>
        <w:rPr>
          <w:b/>
          <w:bCs/>
        </w:rPr>
      </w:pPr>
    </w:p>
    <w:p w14:paraId="6C11E53D" w14:textId="77777777" w:rsidR="00BD1DD9" w:rsidRPr="00FE11B7" w:rsidRDefault="00BD1DD9" w:rsidP="00E850D5">
      <w:pPr>
        <w:widowControl w:val="0"/>
        <w:numPr>
          <w:ilvl w:val="0"/>
          <w:numId w:val="38"/>
        </w:numPr>
        <w:tabs>
          <w:tab w:val="clear" w:pos="1050"/>
          <w:tab w:val="left" w:pos="284"/>
        </w:tabs>
        <w:autoSpaceDE w:val="0"/>
        <w:autoSpaceDN w:val="0"/>
        <w:adjustRightInd w:val="0"/>
        <w:spacing w:before="240" w:after="240"/>
        <w:ind w:left="0" w:firstLine="0"/>
        <w:jc w:val="center"/>
        <w:rPr>
          <w:b/>
          <w:bCs/>
        </w:rPr>
      </w:pPr>
      <w:r w:rsidRPr="00FE11B7">
        <w:rPr>
          <w:b/>
          <w:bCs/>
        </w:rPr>
        <w:t>КОНФИДЕНЦИАЛЬНОСТЬ</w:t>
      </w:r>
    </w:p>
    <w:p w14:paraId="059438E5" w14:textId="77777777" w:rsidR="00BD1DD9" w:rsidRPr="00FE11B7" w:rsidRDefault="00BD1DD9" w:rsidP="00BD1DD9">
      <w:pPr>
        <w:widowControl w:val="0"/>
        <w:ind w:firstLine="709"/>
        <w:jc w:val="both"/>
      </w:pPr>
      <w:r w:rsidRPr="00FE11B7">
        <w:t>7.1.</w:t>
      </w:r>
      <w:r w:rsidRPr="00FE11B7">
        <w:tab/>
        <w:t>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225753AE" w14:textId="77777777" w:rsidR="00BD1DD9" w:rsidRPr="00FE11B7" w:rsidRDefault="00BD1DD9" w:rsidP="00BD1DD9">
      <w:pPr>
        <w:widowControl w:val="0"/>
        <w:ind w:firstLine="709"/>
        <w:jc w:val="both"/>
      </w:pPr>
      <w:r w:rsidRPr="00FE11B7">
        <w:t>7.2.</w:t>
      </w:r>
      <w:r w:rsidRPr="00FE11B7">
        <w:tab/>
        <w:t>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0B31ED51" w14:textId="77777777" w:rsidR="00BD1DD9" w:rsidRPr="00FE11B7" w:rsidRDefault="00BD1DD9" w:rsidP="00BD1DD9">
      <w:pPr>
        <w:widowControl w:val="0"/>
        <w:ind w:firstLine="709"/>
        <w:jc w:val="both"/>
      </w:pPr>
      <w:r w:rsidRPr="00FE11B7">
        <w:t>(1)</w:t>
      </w:r>
      <w:r w:rsidRPr="00FE11B7">
        <w:tab/>
        <w:t xml:space="preserve">разглашение Конфиденциальной информации с письменного согласия Заказчика; </w:t>
      </w:r>
    </w:p>
    <w:p w14:paraId="1569EB42" w14:textId="77777777" w:rsidR="00BD1DD9" w:rsidRPr="00FE11B7" w:rsidRDefault="00BD1DD9" w:rsidP="00BD1DD9">
      <w:pPr>
        <w:widowControl w:val="0"/>
        <w:ind w:firstLine="709"/>
        <w:jc w:val="both"/>
      </w:pPr>
      <w:r w:rsidRPr="00FE11B7">
        <w:t>(2)</w:t>
      </w:r>
      <w:r w:rsidRPr="00FE11B7">
        <w:tab/>
        <w:t xml:space="preserve">сведения, составляющие Конфиденциальную информацию, стали общеизвестными не по вине Исполнителя; </w:t>
      </w:r>
    </w:p>
    <w:p w14:paraId="1B730A9C" w14:textId="77777777" w:rsidR="00BD1DD9" w:rsidRPr="00FE11B7" w:rsidRDefault="00BD1DD9" w:rsidP="00BD1DD9">
      <w:pPr>
        <w:widowControl w:val="0"/>
        <w:ind w:firstLine="709"/>
        <w:jc w:val="both"/>
      </w:pPr>
      <w:r w:rsidRPr="00FE11B7">
        <w:t>(3)</w:t>
      </w:r>
      <w:r w:rsidRPr="00FE11B7">
        <w:tab/>
        <w:t>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276ACF07" w14:textId="77777777" w:rsidR="00BD1DD9" w:rsidRPr="00FE11B7" w:rsidRDefault="00BD1DD9" w:rsidP="00BD1DD9">
      <w:pPr>
        <w:widowControl w:val="0"/>
        <w:ind w:firstLine="709"/>
        <w:jc w:val="both"/>
      </w:pPr>
      <w:r w:rsidRPr="00FE11B7">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4794F68A" w14:textId="77777777" w:rsidR="00BD1DD9" w:rsidRDefault="00BD1DD9" w:rsidP="00BD1DD9">
      <w:pPr>
        <w:widowControl w:val="0"/>
        <w:ind w:firstLine="709"/>
        <w:jc w:val="both"/>
      </w:pPr>
      <w:r w:rsidRPr="00FE11B7">
        <w:t>7.3.</w:t>
      </w:r>
      <w:r w:rsidRPr="00FE11B7">
        <w:tab/>
        <w:t xml:space="preserve">После прекращения действия настоящего Договора Исполнитель должен </w:t>
      </w:r>
      <w:r w:rsidRPr="00FE11B7">
        <w:lastRenderedPageBreak/>
        <w:t>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38C2F269" w14:textId="77777777" w:rsidR="00BD1DD9" w:rsidRPr="00FE11B7" w:rsidRDefault="00BD1DD9" w:rsidP="00BD1DD9">
      <w:pPr>
        <w:widowControl w:val="0"/>
        <w:ind w:firstLine="709"/>
        <w:jc w:val="both"/>
      </w:pPr>
    </w:p>
    <w:p w14:paraId="29DA7DAA" w14:textId="77777777" w:rsidR="00BD1DD9" w:rsidRPr="00FE11B7" w:rsidRDefault="00BD1DD9" w:rsidP="00E850D5">
      <w:pPr>
        <w:widowControl w:val="0"/>
        <w:numPr>
          <w:ilvl w:val="0"/>
          <w:numId w:val="38"/>
        </w:numPr>
        <w:tabs>
          <w:tab w:val="clear" w:pos="1050"/>
          <w:tab w:val="left" w:pos="284"/>
        </w:tabs>
        <w:autoSpaceDE w:val="0"/>
        <w:autoSpaceDN w:val="0"/>
        <w:adjustRightInd w:val="0"/>
        <w:spacing w:before="240" w:after="240"/>
        <w:ind w:left="0" w:firstLine="0"/>
        <w:jc w:val="center"/>
        <w:rPr>
          <w:b/>
          <w:bCs/>
        </w:rPr>
      </w:pPr>
      <w:r w:rsidRPr="00FE11B7">
        <w:rPr>
          <w:b/>
          <w:bCs/>
        </w:rPr>
        <w:t>ГАРАНТИИ И ЗАВЕРЕНИЯ СТОРОН</w:t>
      </w:r>
    </w:p>
    <w:p w14:paraId="3E139C3A" w14:textId="77777777" w:rsidR="00BD1DD9" w:rsidRPr="00FE11B7" w:rsidRDefault="00BD1DD9" w:rsidP="00BD1DD9">
      <w:pPr>
        <w:pStyle w:val="af8"/>
        <w:widowControl w:val="0"/>
        <w:ind w:left="0" w:firstLine="709"/>
        <w:contextualSpacing w:val="0"/>
        <w:jc w:val="both"/>
        <w:rPr>
          <w:color w:val="000000"/>
        </w:rPr>
      </w:pPr>
      <w:r w:rsidRPr="00FE11B7">
        <w:t>8.1.</w:t>
      </w:r>
      <w:r w:rsidRPr="00FE11B7">
        <w:tab/>
      </w:r>
      <w:r w:rsidRPr="00FE11B7">
        <w:rPr>
          <w:color w:val="000000"/>
        </w:rPr>
        <w:t>Исполнитель гарантирует и заверяет Заказчика, что:</w:t>
      </w:r>
    </w:p>
    <w:p w14:paraId="115D4320" w14:textId="77777777" w:rsidR="00BD1DD9" w:rsidRPr="00FE11B7" w:rsidRDefault="00BD1DD9" w:rsidP="00BD1DD9">
      <w:pPr>
        <w:widowControl w:val="0"/>
        <w:shd w:val="clear" w:color="auto" w:fill="FFFFFF"/>
        <w:ind w:firstLine="709"/>
        <w:jc w:val="both"/>
        <w:rPr>
          <w:color w:val="000000"/>
        </w:rPr>
      </w:pPr>
      <w:r w:rsidRPr="00FE11B7">
        <w:t>(</w:t>
      </w:r>
      <w:r w:rsidRPr="00FE11B7">
        <w:rPr>
          <w:color w:val="000000"/>
        </w:rPr>
        <w:t>1)</w:t>
      </w:r>
      <w:r w:rsidRPr="00FE11B7">
        <w:rPr>
          <w:color w:val="000000"/>
        </w:rPr>
        <w:tab/>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41E4E53D" w14:textId="77777777" w:rsidR="00BD1DD9" w:rsidRPr="00FE11B7" w:rsidRDefault="00BD1DD9" w:rsidP="00BD1DD9">
      <w:pPr>
        <w:widowControl w:val="0"/>
        <w:shd w:val="clear" w:color="auto" w:fill="FFFFFF"/>
        <w:ind w:firstLine="709"/>
        <w:jc w:val="both"/>
        <w:rPr>
          <w:color w:val="000000"/>
        </w:rPr>
      </w:pPr>
      <w:r w:rsidRPr="00FE11B7">
        <w:rPr>
          <w:color w:val="000000"/>
        </w:rPr>
        <w:t>(2)</w:t>
      </w:r>
      <w:r w:rsidRPr="00FE11B7">
        <w:rPr>
          <w:color w:val="000000"/>
        </w:rPr>
        <w:tab/>
        <w:t xml:space="preserve">не осуществляет действий, направленных на собственную ликвидацию, и в настоящий момент не существует риска банкротства Исполнителя; </w:t>
      </w:r>
    </w:p>
    <w:p w14:paraId="053B1AFF" w14:textId="77777777" w:rsidR="00BD1DD9" w:rsidRPr="00FE11B7" w:rsidRDefault="00BD1DD9" w:rsidP="00BD1DD9">
      <w:pPr>
        <w:widowControl w:val="0"/>
        <w:shd w:val="clear" w:color="auto" w:fill="FFFFFF"/>
        <w:ind w:firstLine="709"/>
        <w:jc w:val="both"/>
        <w:rPr>
          <w:color w:val="000000"/>
        </w:rPr>
      </w:pPr>
      <w:r w:rsidRPr="00FE11B7">
        <w:rPr>
          <w:color w:val="000000"/>
        </w:rPr>
        <w:t>(3)</w:t>
      </w:r>
      <w:r w:rsidRPr="00FE11B7">
        <w:rPr>
          <w:color w:val="000000"/>
        </w:rPr>
        <w:tab/>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47876734" w14:textId="77777777" w:rsidR="00BD1DD9" w:rsidRPr="00FE11B7" w:rsidRDefault="00BD1DD9" w:rsidP="00BD1DD9">
      <w:pPr>
        <w:widowControl w:val="0"/>
        <w:shd w:val="clear" w:color="auto" w:fill="FFFFFF"/>
        <w:ind w:firstLine="709"/>
        <w:jc w:val="both"/>
        <w:rPr>
          <w:color w:val="000000"/>
        </w:rPr>
      </w:pPr>
      <w:r w:rsidRPr="00FE11B7">
        <w:rPr>
          <w:color w:val="000000"/>
        </w:rPr>
        <w:t>(4)</w:t>
      </w:r>
      <w:r w:rsidRPr="00FE11B7">
        <w:rPr>
          <w:color w:val="000000"/>
        </w:rPr>
        <w:tab/>
        <w:t>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308F0311" w14:textId="77777777" w:rsidR="00BD1DD9" w:rsidRPr="00FE11B7" w:rsidRDefault="00BD1DD9" w:rsidP="00BD1DD9">
      <w:pPr>
        <w:widowControl w:val="0"/>
        <w:shd w:val="clear" w:color="auto" w:fill="FFFFFF"/>
        <w:ind w:firstLine="709"/>
        <w:jc w:val="both"/>
        <w:rPr>
          <w:color w:val="000000"/>
        </w:rPr>
      </w:pPr>
      <w:r w:rsidRPr="00FE11B7">
        <w:rPr>
          <w:color w:val="000000"/>
        </w:rPr>
        <w:t>(5)</w:t>
      </w:r>
      <w:r w:rsidRPr="00FE11B7">
        <w:rPr>
          <w:color w:val="000000"/>
        </w:rPr>
        <w:tab/>
        <w:t>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9758075" w14:textId="77777777" w:rsidR="00BD1DD9" w:rsidRPr="00FE11B7" w:rsidRDefault="00BD1DD9" w:rsidP="00BD1DD9">
      <w:pPr>
        <w:widowControl w:val="0"/>
        <w:shd w:val="clear" w:color="auto" w:fill="FFFFFF"/>
        <w:ind w:firstLine="709"/>
        <w:jc w:val="both"/>
        <w:rPr>
          <w:color w:val="000000"/>
        </w:rPr>
      </w:pPr>
      <w:r w:rsidRPr="00FE11B7">
        <w:rPr>
          <w:color w:val="000000"/>
        </w:rPr>
        <w:t>(6)</w:t>
      </w:r>
      <w:r w:rsidRPr="00FE11B7">
        <w:rPr>
          <w:color w:val="000000"/>
        </w:rPr>
        <w:tab/>
        <w:t>имеет все необходимые ресурсы, персонал и опыт работы для оказания услуг по настоящему Договору.</w:t>
      </w:r>
    </w:p>
    <w:p w14:paraId="2BCE0E2D" w14:textId="77777777" w:rsidR="00BD1DD9" w:rsidRPr="00FE11B7" w:rsidRDefault="00BD1DD9" w:rsidP="00BD1DD9">
      <w:pPr>
        <w:widowControl w:val="0"/>
        <w:shd w:val="clear" w:color="auto" w:fill="FFFFFF"/>
        <w:ind w:left="709"/>
        <w:jc w:val="both"/>
        <w:rPr>
          <w:color w:val="000000"/>
        </w:rPr>
      </w:pPr>
      <w:r w:rsidRPr="00FE11B7">
        <w:rPr>
          <w:color w:val="000000"/>
        </w:rPr>
        <w:t>8.2.</w:t>
      </w:r>
      <w:r w:rsidRPr="00FE11B7">
        <w:rPr>
          <w:color w:val="000000"/>
        </w:rPr>
        <w:tab/>
        <w:t>Заказчик гарантирует и заверяет Исполнителя, что:</w:t>
      </w:r>
    </w:p>
    <w:p w14:paraId="1B02AFFD" w14:textId="77777777" w:rsidR="00BD1DD9" w:rsidRPr="00FE11B7" w:rsidRDefault="00BD1DD9" w:rsidP="00BD1DD9">
      <w:pPr>
        <w:widowControl w:val="0"/>
        <w:shd w:val="clear" w:color="auto" w:fill="FFFFFF"/>
        <w:ind w:firstLine="709"/>
        <w:jc w:val="both"/>
        <w:rPr>
          <w:color w:val="000000"/>
        </w:rPr>
      </w:pPr>
      <w:r w:rsidRPr="00FE11B7">
        <w:rPr>
          <w:color w:val="000000"/>
        </w:rPr>
        <w:t>(1)</w:t>
      </w:r>
      <w:r w:rsidRPr="00FE11B7">
        <w:rPr>
          <w:color w:val="000000"/>
        </w:rPr>
        <w:tab/>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1263601" w14:textId="77777777" w:rsidR="00BD1DD9" w:rsidRPr="00FE11B7" w:rsidRDefault="00BD1DD9" w:rsidP="00BD1DD9">
      <w:pPr>
        <w:widowControl w:val="0"/>
        <w:shd w:val="clear" w:color="auto" w:fill="FFFFFF"/>
        <w:ind w:firstLine="709"/>
        <w:jc w:val="both"/>
        <w:rPr>
          <w:color w:val="000000"/>
        </w:rPr>
      </w:pPr>
      <w:r w:rsidRPr="00FE11B7">
        <w:rPr>
          <w:color w:val="000000"/>
        </w:rPr>
        <w:t>(2)</w:t>
      </w:r>
      <w:r w:rsidRPr="00FE11B7">
        <w:rPr>
          <w:color w:val="000000"/>
        </w:rPr>
        <w:tab/>
        <w:t xml:space="preserve">не осуществляет действий, направленных на собственную ликвидацию, и в настоящий момент не существует риска банкротства Заказчика; </w:t>
      </w:r>
    </w:p>
    <w:p w14:paraId="41F2ADF0" w14:textId="77777777" w:rsidR="00BD1DD9" w:rsidRPr="00FE11B7" w:rsidRDefault="00BD1DD9" w:rsidP="00BD1DD9">
      <w:pPr>
        <w:widowControl w:val="0"/>
        <w:shd w:val="clear" w:color="auto" w:fill="FFFFFF"/>
        <w:ind w:firstLine="709"/>
        <w:jc w:val="both"/>
        <w:rPr>
          <w:color w:val="000000"/>
        </w:rPr>
      </w:pPr>
      <w:r w:rsidRPr="00FE11B7">
        <w:rPr>
          <w:color w:val="000000"/>
        </w:rPr>
        <w:t>(3)</w:t>
      </w:r>
      <w:r w:rsidRPr="00FE11B7">
        <w:rPr>
          <w:color w:val="000000"/>
        </w:rPr>
        <w:tab/>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1607A768" w14:textId="77777777" w:rsidR="00BD1DD9" w:rsidRPr="00FE11B7" w:rsidRDefault="00BD1DD9" w:rsidP="00BD1DD9">
      <w:pPr>
        <w:widowControl w:val="0"/>
        <w:shd w:val="clear" w:color="auto" w:fill="FFFFFF"/>
        <w:ind w:firstLine="709"/>
        <w:jc w:val="both"/>
        <w:rPr>
          <w:color w:val="000000"/>
        </w:rPr>
      </w:pPr>
      <w:r w:rsidRPr="00FE11B7">
        <w:rPr>
          <w:color w:val="000000"/>
        </w:rPr>
        <w:t>(4)</w:t>
      </w:r>
      <w:r w:rsidRPr="00FE11B7">
        <w:rPr>
          <w:color w:val="000000"/>
        </w:rPr>
        <w:tab/>
        <w:t>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3EAE04BE" w14:textId="77777777" w:rsidR="00BD1DD9" w:rsidRPr="00FE11B7" w:rsidRDefault="00BD1DD9" w:rsidP="00BD1DD9">
      <w:pPr>
        <w:widowControl w:val="0"/>
        <w:shd w:val="clear" w:color="auto" w:fill="FFFFFF"/>
        <w:ind w:firstLine="709"/>
        <w:jc w:val="both"/>
        <w:rPr>
          <w:color w:val="000000"/>
        </w:rPr>
      </w:pPr>
      <w:r w:rsidRPr="00FE11B7">
        <w:rPr>
          <w:color w:val="000000"/>
        </w:rPr>
        <w:t>(5)</w:t>
      </w:r>
      <w:r w:rsidRPr="00FE11B7">
        <w:rPr>
          <w:color w:val="000000"/>
        </w:rPr>
        <w:tab/>
        <w:t>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4F8BD33" w14:textId="77777777" w:rsidR="00BD1DD9" w:rsidRPr="00FE11B7" w:rsidRDefault="00BD1DD9" w:rsidP="00BD1DD9">
      <w:pPr>
        <w:widowControl w:val="0"/>
        <w:shd w:val="clear" w:color="auto" w:fill="FFFFFF"/>
        <w:ind w:firstLine="709"/>
        <w:jc w:val="both"/>
        <w:rPr>
          <w:color w:val="000000"/>
        </w:rPr>
      </w:pPr>
      <w:r w:rsidRPr="00FE11B7">
        <w:rPr>
          <w:color w:val="000000"/>
        </w:rPr>
        <w:t>8.3.</w:t>
      </w:r>
      <w:r w:rsidRPr="00FE11B7">
        <w:rPr>
          <w:color w:val="000000"/>
        </w:rPr>
        <w:tab/>
        <w:t>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457F0EA4" w14:textId="77777777" w:rsidR="00BD1DD9" w:rsidRPr="00FE11B7" w:rsidRDefault="00BD1DD9" w:rsidP="00BD1DD9">
      <w:pPr>
        <w:widowControl w:val="0"/>
        <w:shd w:val="clear" w:color="auto" w:fill="FFFFFF"/>
        <w:ind w:firstLine="709"/>
        <w:jc w:val="both"/>
        <w:rPr>
          <w:color w:val="000000"/>
        </w:rPr>
      </w:pPr>
      <w:r w:rsidRPr="00FE11B7">
        <w:rPr>
          <w:color w:val="000000"/>
        </w:rPr>
        <w:t>(1)</w:t>
      </w:r>
      <w:r w:rsidRPr="00FE11B7">
        <w:rPr>
          <w:color w:val="000000"/>
        </w:rPr>
        <w:tab/>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36617D80" w14:textId="77777777" w:rsidR="00BD1DD9" w:rsidRPr="00FE11B7" w:rsidRDefault="00BD1DD9" w:rsidP="00BD1DD9">
      <w:pPr>
        <w:widowControl w:val="0"/>
        <w:shd w:val="clear" w:color="auto" w:fill="FFFFFF"/>
        <w:ind w:firstLine="709"/>
        <w:jc w:val="both"/>
        <w:rPr>
          <w:color w:val="000000"/>
        </w:rPr>
      </w:pPr>
      <w:r w:rsidRPr="00FE11B7">
        <w:rPr>
          <w:color w:val="000000"/>
        </w:rPr>
        <w:t>(2)</w:t>
      </w:r>
      <w:r w:rsidRPr="00FE11B7">
        <w:rPr>
          <w:color w:val="000000"/>
        </w:rPr>
        <w:tab/>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55185BC2" w14:textId="77777777" w:rsidR="00BD1DD9" w:rsidRPr="00FE11B7" w:rsidRDefault="00BD1DD9" w:rsidP="00BD1DD9">
      <w:pPr>
        <w:widowControl w:val="0"/>
        <w:shd w:val="clear" w:color="auto" w:fill="FFFFFF"/>
        <w:ind w:firstLine="709"/>
        <w:jc w:val="both"/>
        <w:rPr>
          <w:color w:val="000000"/>
        </w:rPr>
      </w:pPr>
      <w:r w:rsidRPr="00FE11B7">
        <w:rPr>
          <w:color w:val="000000"/>
        </w:rPr>
        <w:t>(3)</w:t>
      </w:r>
      <w:r w:rsidRPr="00FE11B7">
        <w:rPr>
          <w:color w:val="000000"/>
        </w:rPr>
        <w:tab/>
        <w:t xml:space="preserve">Исполнитель предоставит Заказчику полностью соответствующие действующему </w:t>
      </w:r>
      <w:r w:rsidRPr="00FE11B7">
        <w:rPr>
          <w:color w:val="000000"/>
        </w:rPr>
        <w:lastRenderedPageBreak/>
        <w:t>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22850D86" w14:textId="77777777" w:rsidR="00BD1DD9" w:rsidRPr="00FE11B7" w:rsidRDefault="00BD1DD9" w:rsidP="00BD1DD9">
      <w:pPr>
        <w:widowControl w:val="0"/>
        <w:shd w:val="clear" w:color="auto" w:fill="FFFFFF"/>
        <w:tabs>
          <w:tab w:val="left" w:pos="1418"/>
        </w:tabs>
        <w:ind w:firstLine="709"/>
        <w:jc w:val="both"/>
        <w:rPr>
          <w:color w:val="000000"/>
        </w:rPr>
      </w:pPr>
      <w:r w:rsidRPr="00FE11B7">
        <w:rPr>
          <w:color w:val="000000"/>
        </w:rPr>
        <w:t>8.4.</w:t>
      </w:r>
      <w:r w:rsidRPr="00FE11B7">
        <w:rPr>
          <w:color w:val="000000"/>
        </w:rPr>
        <w:tab/>
        <w:t>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6564A4AB" w14:textId="77777777" w:rsidR="00BD1DD9" w:rsidRPr="00FE11B7" w:rsidRDefault="00BD1DD9" w:rsidP="00BD1DD9">
      <w:pPr>
        <w:widowControl w:val="0"/>
        <w:shd w:val="clear" w:color="auto" w:fill="FFFFFF"/>
        <w:ind w:firstLine="709"/>
        <w:jc w:val="both"/>
        <w:rPr>
          <w:color w:val="000000"/>
        </w:rPr>
      </w:pPr>
      <w:r w:rsidRPr="00FE11B7">
        <w:rPr>
          <w:color w:val="000000"/>
        </w:rPr>
        <w:t>8.5.</w:t>
      </w:r>
      <w:r w:rsidRPr="00FE11B7">
        <w:rPr>
          <w:color w:val="000000"/>
        </w:rPr>
        <w:tab/>
        <w:t>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610E2FE7" w14:textId="77777777" w:rsidR="00BD1DD9" w:rsidRDefault="00BD1DD9" w:rsidP="00BD1DD9">
      <w:pPr>
        <w:widowControl w:val="0"/>
        <w:ind w:firstLine="709"/>
        <w:jc w:val="both"/>
        <w:rPr>
          <w:color w:val="000000"/>
        </w:rPr>
      </w:pPr>
      <w:r w:rsidRPr="00FE11B7">
        <w:rPr>
          <w:color w:val="000000"/>
        </w:rPr>
        <w:t>8.6.</w:t>
      </w:r>
      <w:r w:rsidRPr="00FE11B7">
        <w:rPr>
          <w:color w:val="000000"/>
        </w:rPr>
        <w:tab/>
        <w:t>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78508D74" w14:textId="77777777" w:rsidR="00BD1DD9" w:rsidRPr="00FE11B7" w:rsidRDefault="00BD1DD9" w:rsidP="00BD1DD9">
      <w:pPr>
        <w:widowControl w:val="0"/>
        <w:ind w:firstLine="709"/>
        <w:jc w:val="both"/>
        <w:rPr>
          <w:color w:val="000000"/>
        </w:rPr>
      </w:pPr>
    </w:p>
    <w:p w14:paraId="454F817E" w14:textId="77777777" w:rsidR="00BD1DD9" w:rsidRPr="00FE11B7" w:rsidRDefault="00BD1DD9" w:rsidP="00E850D5">
      <w:pPr>
        <w:widowControl w:val="0"/>
        <w:numPr>
          <w:ilvl w:val="0"/>
          <w:numId w:val="38"/>
        </w:numPr>
        <w:tabs>
          <w:tab w:val="clear" w:pos="1050"/>
          <w:tab w:val="left" w:pos="284"/>
        </w:tabs>
        <w:autoSpaceDE w:val="0"/>
        <w:autoSpaceDN w:val="0"/>
        <w:adjustRightInd w:val="0"/>
        <w:spacing w:before="240" w:after="240"/>
        <w:ind w:left="0" w:firstLine="0"/>
        <w:jc w:val="center"/>
        <w:rPr>
          <w:b/>
          <w:bCs/>
        </w:rPr>
      </w:pPr>
      <w:r w:rsidRPr="00FE11B7">
        <w:rPr>
          <w:b/>
          <w:bCs/>
        </w:rPr>
        <w:t>АНТИКОРРУПЦИОННЫЕ УСЛОВИЯ</w:t>
      </w:r>
    </w:p>
    <w:p w14:paraId="16279D69" w14:textId="77777777" w:rsidR="00BD1DD9" w:rsidRPr="00FE11B7" w:rsidRDefault="00BD1DD9" w:rsidP="00BD1DD9">
      <w:pPr>
        <w:widowControl w:val="0"/>
        <w:ind w:firstLine="709"/>
        <w:jc w:val="both"/>
      </w:pPr>
      <w:r w:rsidRPr="00FE11B7">
        <w:t>9.1.</w:t>
      </w:r>
      <w:r w:rsidRPr="00FE11B7">
        <w:tab/>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8CE886F" w14:textId="77777777" w:rsidR="00BD1DD9" w:rsidRPr="00FE11B7" w:rsidRDefault="00BD1DD9" w:rsidP="00BD1DD9">
      <w:pPr>
        <w:widowControl w:val="0"/>
        <w:ind w:firstLine="709"/>
        <w:jc w:val="both"/>
      </w:pPr>
      <w:r w:rsidRPr="00FE11B7">
        <w:t>9.2.</w:t>
      </w:r>
      <w:r w:rsidRPr="00FE11B7">
        <w:tab/>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654C225" w14:textId="77777777" w:rsidR="00BD1DD9" w:rsidRPr="00FE11B7" w:rsidRDefault="00BD1DD9" w:rsidP="00BD1DD9">
      <w:pPr>
        <w:widowControl w:val="0"/>
        <w:ind w:firstLine="709"/>
        <w:jc w:val="both"/>
      </w:pPr>
      <w:r w:rsidRPr="00FE11B7">
        <w:t>9.3.</w:t>
      </w:r>
      <w:r w:rsidRPr="00FE11B7">
        <w:tab/>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E11B7">
        <w:rPr>
          <w:lang w:val="en-US"/>
        </w:rPr>
        <w:t> </w:t>
      </w:r>
      <w:r w:rsidRPr="00FE11B7">
        <w:t>направленного на обеспечение выполнения этим работником каких-либо действий в пользу стимулирующей его Стороны.</w:t>
      </w:r>
    </w:p>
    <w:p w14:paraId="2CA8EBA5" w14:textId="77777777" w:rsidR="00BD1DD9" w:rsidRPr="00FE11B7" w:rsidRDefault="00BD1DD9" w:rsidP="00BD1DD9">
      <w:pPr>
        <w:widowControl w:val="0"/>
        <w:ind w:firstLine="709"/>
        <w:jc w:val="both"/>
      </w:pPr>
      <w:r w:rsidRPr="00FE11B7">
        <w:t>Под действиями работника, осуществляемыми в пользу стимулирующей его Стороны, понимаются:</w:t>
      </w:r>
    </w:p>
    <w:p w14:paraId="6764E97D" w14:textId="77777777" w:rsidR="00BD1DD9" w:rsidRPr="00FE11B7" w:rsidRDefault="00BD1DD9" w:rsidP="00E850D5">
      <w:pPr>
        <w:pStyle w:val="af8"/>
        <w:widowControl w:val="0"/>
        <w:numPr>
          <w:ilvl w:val="0"/>
          <w:numId w:val="39"/>
        </w:numPr>
        <w:autoSpaceDE w:val="0"/>
        <w:autoSpaceDN w:val="0"/>
        <w:adjustRightInd w:val="0"/>
        <w:ind w:left="0" w:firstLine="709"/>
        <w:contextualSpacing w:val="0"/>
        <w:jc w:val="both"/>
      </w:pPr>
      <w:r w:rsidRPr="00FE11B7">
        <w:t>предоставление неоправданных преимуществ по сравнению с другими контрагентами;</w:t>
      </w:r>
    </w:p>
    <w:p w14:paraId="255E445E" w14:textId="77777777" w:rsidR="00BD1DD9" w:rsidRPr="00FE11B7" w:rsidRDefault="00BD1DD9" w:rsidP="00E850D5">
      <w:pPr>
        <w:pStyle w:val="af8"/>
        <w:widowControl w:val="0"/>
        <w:numPr>
          <w:ilvl w:val="0"/>
          <w:numId w:val="39"/>
        </w:numPr>
        <w:autoSpaceDE w:val="0"/>
        <w:autoSpaceDN w:val="0"/>
        <w:adjustRightInd w:val="0"/>
        <w:ind w:left="0" w:firstLine="709"/>
        <w:contextualSpacing w:val="0"/>
        <w:jc w:val="both"/>
      </w:pPr>
      <w:r w:rsidRPr="00FE11B7">
        <w:t>предоставление каких-либо гарантий;</w:t>
      </w:r>
    </w:p>
    <w:p w14:paraId="2C718977" w14:textId="77777777" w:rsidR="00BD1DD9" w:rsidRPr="00FE11B7" w:rsidRDefault="00BD1DD9" w:rsidP="00E850D5">
      <w:pPr>
        <w:pStyle w:val="af8"/>
        <w:widowControl w:val="0"/>
        <w:numPr>
          <w:ilvl w:val="0"/>
          <w:numId w:val="39"/>
        </w:numPr>
        <w:autoSpaceDE w:val="0"/>
        <w:autoSpaceDN w:val="0"/>
        <w:adjustRightInd w:val="0"/>
        <w:ind w:left="0" w:firstLine="709"/>
        <w:contextualSpacing w:val="0"/>
        <w:jc w:val="both"/>
      </w:pPr>
      <w:r w:rsidRPr="00FE11B7">
        <w:t>ускорение существующих процедур;</w:t>
      </w:r>
    </w:p>
    <w:p w14:paraId="1AB3605E" w14:textId="77777777" w:rsidR="00BD1DD9" w:rsidRPr="00FE11B7" w:rsidRDefault="00BD1DD9" w:rsidP="00E850D5">
      <w:pPr>
        <w:pStyle w:val="af8"/>
        <w:widowControl w:val="0"/>
        <w:numPr>
          <w:ilvl w:val="0"/>
          <w:numId w:val="39"/>
        </w:numPr>
        <w:autoSpaceDE w:val="0"/>
        <w:autoSpaceDN w:val="0"/>
        <w:adjustRightInd w:val="0"/>
        <w:ind w:left="0" w:firstLine="709"/>
        <w:contextualSpacing w:val="0"/>
        <w:jc w:val="both"/>
      </w:pPr>
      <w:r w:rsidRPr="00FE11B7">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6E84AA39" w14:textId="77777777" w:rsidR="00BD1DD9" w:rsidRPr="00FE11B7" w:rsidRDefault="00BD1DD9" w:rsidP="00BD1DD9">
      <w:pPr>
        <w:widowControl w:val="0"/>
        <w:ind w:firstLine="709"/>
        <w:jc w:val="both"/>
        <w:rPr>
          <w:bCs/>
        </w:rPr>
      </w:pPr>
      <w:r w:rsidRPr="00FE11B7">
        <w:t>9.4.</w:t>
      </w:r>
      <w:r w:rsidRPr="00FE11B7">
        <w:tab/>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E11B7">
        <w:rPr>
          <w:b/>
          <w:bCs/>
        </w:rPr>
        <w:t xml:space="preserve"> </w:t>
      </w:r>
      <w:r w:rsidRPr="00FE11B7">
        <w:rPr>
          <w:bCs/>
        </w:rPr>
        <w:t xml:space="preserve">Это подтверждение должно быть направлено в течение 5 (пяти) рабочих дней с даты направления </w:t>
      </w:r>
      <w:r w:rsidRPr="00FE11B7">
        <w:rPr>
          <w:bCs/>
        </w:rPr>
        <w:lastRenderedPageBreak/>
        <w:t>письменного уведомления.</w:t>
      </w:r>
    </w:p>
    <w:p w14:paraId="72832FC2" w14:textId="77777777" w:rsidR="00BD1DD9" w:rsidRPr="00FE11B7" w:rsidRDefault="00BD1DD9" w:rsidP="00BD1DD9">
      <w:pPr>
        <w:widowControl w:val="0"/>
        <w:ind w:firstLine="709"/>
        <w:jc w:val="both"/>
      </w:pPr>
      <w:r w:rsidRPr="00FE11B7">
        <w:rPr>
          <w:bCs/>
        </w:rPr>
        <w:t>9.5.</w:t>
      </w:r>
      <w:r w:rsidRPr="00FE11B7">
        <w:rPr>
          <w:bCs/>
        </w:rPr>
        <w:tab/>
      </w:r>
      <w:r w:rsidRPr="00FE11B7">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2DCC2AC7" w14:textId="77777777" w:rsidR="00BD1DD9" w:rsidRPr="00FE11B7" w:rsidRDefault="00BD1DD9" w:rsidP="00BD1DD9">
      <w:pPr>
        <w:widowControl w:val="0"/>
        <w:ind w:firstLine="709"/>
        <w:jc w:val="both"/>
      </w:pPr>
      <w:r w:rsidRPr="00FE11B7">
        <w:t>9.6.</w:t>
      </w:r>
      <w:r w:rsidRPr="00FE11B7">
        <w:tab/>
        <w:t>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0C91CD2B" w14:textId="77777777" w:rsidR="00BD1DD9" w:rsidRPr="00FE11B7" w:rsidRDefault="00BD1DD9" w:rsidP="00BD1DD9">
      <w:pPr>
        <w:widowControl w:val="0"/>
        <w:ind w:firstLine="709"/>
        <w:jc w:val="both"/>
      </w:pPr>
      <w:r w:rsidRPr="00FE11B7">
        <w:t>9.7.</w:t>
      </w:r>
      <w:r w:rsidRPr="00FE11B7">
        <w:tab/>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507898ED" w14:textId="77777777" w:rsidR="00BD1DD9" w:rsidRPr="00FE11B7" w:rsidRDefault="00BD1DD9" w:rsidP="00BD1DD9">
      <w:pPr>
        <w:widowControl w:val="0"/>
        <w:ind w:firstLine="709"/>
        <w:jc w:val="both"/>
      </w:pPr>
      <w:r w:rsidRPr="00FE11B7">
        <w:t>9.8.</w:t>
      </w:r>
      <w:r w:rsidRPr="00FE11B7">
        <w:tab/>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3D8F9FAE" w14:textId="77777777" w:rsidR="00BD1DD9" w:rsidRDefault="00BD1DD9" w:rsidP="00BD1DD9">
      <w:pPr>
        <w:widowControl w:val="0"/>
        <w:ind w:firstLine="709"/>
        <w:jc w:val="both"/>
      </w:pPr>
      <w:r w:rsidRPr="00FE11B7">
        <w:t>9.9.</w:t>
      </w:r>
      <w:r w:rsidRPr="00FE11B7">
        <w:tab/>
        <w:t>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49ED990C" w14:textId="77777777" w:rsidR="00BD1DD9" w:rsidRPr="00FE11B7" w:rsidRDefault="00BD1DD9" w:rsidP="00BD1DD9">
      <w:pPr>
        <w:widowControl w:val="0"/>
        <w:ind w:firstLine="709"/>
        <w:jc w:val="both"/>
      </w:pPr>
    </w:p>
    <w:p w14:paraId="3B153C19" w14:textId="77777777" w:rsidR="00BD1DD9" w:rsidRPr="00FE11B7" w:rsidRDefault="00BD1DD9" w:rsidP="00E850D5">
      <w:pPr>
        <w:widowControl w:val="0"/>
        <w:numPr>
          <w:ilvl w:val="0"/>
          <w:numId w:val="38"/>
        </w:numPr>
        <w:tabs>
          <w:tab w:val="clear" w:pos="1050"/>
          <w:tab w:val="left" w:pos="284"/>
        </w:tabs>
        <w:autoSpaceDE w:val="0"/>
        <w:autoSpaceDN w:val="0"/>
        <w:adjustRightInd w:val="0"/>
        <w:spacing w:before="240" w:after="240"/>
        <w:ind w:left="0" w:firstLine="0"/>
        <w:jc w:val="center"/>
        <w:rPr>
          <w:b/>
          <w:bCs/>
        </w:rPr>
      </w:pPr>
      <w:r w:rsidRPr="00FE11B7">
        <w:rPr>
          <w:b/>
          <w:bCs/>
        </w:rPr>
        <w:t>ОБСТОЯТЕЛЬСТВА НЕПРЕОДОЛИМОЙ СИЛЫ (ФОРС-МАЖОР)</w:t>
      </w:r>
    </w:p>
    <w:p w14:paraId="38AF63A6" w14:textId="77777777" w:rsidR="00BD1DD9" w:rsidRPr="00FE11B7" w:rsidRDefault="00BD1DD9" w:rsidP="00BD1DD9">
      <w:pPr>
        <w:widowControl w:val="0"/>
        <w:ind w:firstLine="709"/>
        <w:jc w:val="both"/>
      </w:pPr>
      <w:r w:rsidRPr="00FE11B7">
        <w:t>10.1.</w:t>
      </w:r>
      <w:r w:rsidRPr="00FE11B7">
        <w:tab/>
        <w:t>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3B8EA59B" w14:textId="77777777" w:rsidR="00BD1DD9" w:rsidRPr="00FE11B7" w:rsidRDefault="00BD1DD9" w:rsidP="00BD1DD9">
      <w:pPr>
        <w:widowControl w:val="0"/>
        <w:ind w:firstLine="709"/>
        <w:jc w:val="both"/>
      </w:pPr>
      <w:r w:rsidRPr="00FE11B7">
        <w:t>10.2.</w:t>
      </w:r>
      <w:r w:rsidRPr="00FE11B7">
        <w:tab/>
        <w:t>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6A73FE07" w14:textId="77777777" w:rsidR="00BD1DD9" w:rsidRPr="00FE11B7" w:rsidRDefault="00BD1DD9" w:rsidP="00BD1DD9">
      <w:pPr>
        <w:widowControl w:val="0"/>
        <w:ind w:firstLine="709"/>
        <w:jc w:val="both"/>
      </w:pPr>
      <w:r w:rsidRPr="00FE11B7">
        <w:t>10.3.</w:t>
      </w:r>
      <w:r w:rsidRPr="00FE11B7">
        <w:tab/>
        <w:t xml:space="preserve">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7EE540C2" w14:textId="77777777" w:rsidR="00BD1DD9" w:rsidRPr="00FE11B7" w:rsidRDefault="00BD1DD9" w:rsidP="00BD1DD9">
      <w:pPr>
        <w:widowControl w:val="0"/>
        <w:ind w:firstLine="709"/>
        <w:jc w:val="both"/>
      </w:pPr>
      <w:r w:rsidRPr="00FE11B7">
        <w:t>10.4.</w:t>
      </w:r>
      <w:r w:rsidRPr="00FE11B7">
        <w:tab/>
        <w:t>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3BF25A19" w14:textId="77777777" w:rsidR="00BD1DD9" w:rsidRDefault="00BD1DD9" w:rsidP="00BD1DD9">
      <w:pPr>
        <w:pStyle w:val="23"/>
        <w:widowControl w:val="0"/>
        <w:spacing w:line="240" w:lineRule="auto"/>
        <w:ind w:left="0" w:firstLine="709"/>
      </w:pPr>
      <w:r w:rsidRPr="00FE11B7">
        <w:t>10.5.</w:t>
      </w:r>
      <w:r w:rsidRPr="00FE11B7">
        <w:tab/>
        <w:t xml:space="preserve">В случае досрочного расторжения настоящего Договора в порядке, указанном в </w:t>
      </w:r>
      <w:r w:rsidRPr="00FE11B7">
        <w:lastRenderedPageBreak/>
        <w:t>п.10.4 настоящего Договора, расчеты производятся Сторонами по состоянию на момент возникновения таких обстоятельств непреодолимой силы.</w:t>
      </w:r>
    </w:p>
    <w:p w14:paraId="5B77423A" w14:textId="77777777" w:rsidR="00BD1DD9" w:rsidRPr="00FE11B7" w:rsidRDefault="00BD1DD9" w:rsidP="00BD1DD9">
      <w:pPr>
        <w:pStyle w:val="23"/>
        <w:widowControl w:val="0"/>
        <w:spacing w:line="240" w:lineRule="auto"/>
        <w:ind w:left="0" w:firstLine="709"/>
      </w:pPr>
    </w:p>
    <w:p w14:paraId="0934A069" w14:textId="77777777" w:rsidR="00BD1DD9" w:rsidRPr="00FE11B7" w:rsidRDefault="00BD1DD9" w:rsidP="00E850D5">
      <w:pPr>
        <w:widowControl w:val="0"/>
        <w:numPr>
          <w:ilvl w:val="0"/>
          <w:numId w:val="38"/>
        </w:numPr>
        <w:tabs>
          <w:tab w:val="clear" w:pos="1050"/>
          <w:tab w:val="left" w:pos="284"/>
        </w:tabs>
        <w:autoSpaceDE w:val="0"/>
        <w:autoSpaceDN w:val="0"/>
        <w:adjustRightInd w:val="0"/>
        <w:spacing w:before="240" w:after="240"/>
        <w:ind w:left="0" w:firstLine="0"/>
        <w:jc w:val="center"/>
        <w:rPr>
          <w:b/>
          <w:bCs/>
        </w:rPr>
      </w:pPr>
      <w:r w:rsidRPr="00FE11B7">
        <w:rPr>
          <w:b/>
          <w:bCs/>
        </w:rPr>
        <w:t>СРОК ДЕЙСТВИЯ ДОГОВОРА</w:t>
      </w:r>
    </w:p>
    <w:p w14:paraId="637D79F6" w14:textId="68B1A291" w:rsidR="00A31967" w:rsidRDefault="00BD1DD9" w:rsidP="00E850D5">
      <w:pPr>
        <w:pStyle w:val="af8"/>
        <w:widowControl w:val="0"/>
        <w:numPr>
          <w:ilvl w:val="1"/>
          <w:numId w:val="38"/>
        </w:numPr>
        <w:tabs>
          <w:tab w:val="clear" w:pos="2043"/>
          <w:tab w:val="num" w:pos="851"/>
        </w:tabs>
        <w:ind w:left="0" w:firstLine="709"/>
        <w:jc w:val="both"/>
      </w:pPr>
      <w:r w:rsidRPr="00FE11B7">
        <w:t>Настоящий Договор вступает в силу с момента по</w:t>
      </w:r>
      <w:r>
        <w:t>дписания и действует до</w:t>
      </w:r>
      <w:r w:rsidRPr="00FE11B7">
        <w:t xml:space="preserve"> полного исполнения Сторонами своих обязательств по настоящему Договору.</w:t>
      </w:r>
      <w:r w:rsidR="00A31967" w:rsidRPr="00A31967">
        <w:t xml:space="preserve"> </w:t>
      </w:r>
    </w:p>
    <w:p w14:paraId="42FAA0DB" w14:textId="4F002B4E" w:rsidR="00BD1DD9" w:rsidRPr="00FE11B7" w:rsidRDefault="00A31967" w:rsidP="00E850D5">
      <w:pPr>
        <w:pStyle w:val="af8"/>
        <w:widowControl w:val="0"/>
        <w:numPr>
          <w:ilvl w:val="1"/>
          <w:numId w:val="38"/>
        </w:numPr>
        <w:tabs>
          <w:tab w:val="clear" w:pos="2043"/>
          <w:tab w:val="num" w:pos="851"/>
        </w:tabs>
        <w:ind w:left="0" w:firstLine="709"/>
        <w:jc w:val="both"/>
      </w:pPr>
      <w:r>
        <w:t xml:space="preserve">Срок оказания услуг до </w:t>
      </w:r>
      <w:r w:rsidRPr="00FE11B7">
        <w:t>«</w:t>
      </w:r>
      <w:r>
        <w:t>31» </w:t>
      </w:r>
      <w:r w:rsidRPr="00FE11B7">
        <w:t>декабря 20</w:t>
      </w:r>
      <w:r>
        <w:t>20</w:t>
      </w:r>
      <w:r w:rsidR="0019637B">
        <w:t xml:space="preserve"> г.</w:t>
      </w:r>
    </w:p>
    <w:p w14:paraId="23F9BAB1" w14:textId="77777777" w:rsidR="00BD1DD9" w:rsidRPr="00FE11B7" w:rsidRDefault="00BD1DD9" w:rsidP="00E850D5">
      <w:pPr>
        <w:widowControl w:val="0"/>
        <w:numPr>
          <w:ilvl w:val="0"/>
          <w:numId w:val="38"/>
        </w:numPr>
        <w:tabs>
          <w:tab w:val="clear" w:pos="1050"/>
          <w:tab w:val="left" w:pos="284"/>
        </w:tabs>
        <w:autoSpaceDE w:val="0"/>
        <w:autoSpaceDN w:val="0"/>
        <w:adjustRightInd w:val="0"/>
        <w:spacing w:before="240" w:after="240"/>
        <w:ind w:left="0" w:firstLine="0"/>
        <w:jc w:val="center"/>
        <w:rPr>
          <w:b/>
          <w:bCs/>
        </w:rPr>
      </w:pPr>
      <w:r w:rsidRPr="00FE11B7">
        <w:rPr>
          <w:b/>
          <w:bCs/>
        </w:rPr>
        <w:t>ПОРЯДОК И ОСНОВАНИЯ ИЗМЕНЕНИЯ И РАСТОРЖЕНИЕ ДОГОВОРА</w:t>
      </w:r>
    </w:p>
    <w:p w14:paraId="3E7BD691" w14:textId="77777777" w:rsidR="00BD1DD9" w:rsidRPr="00FE11B7" w:rsidRDefault="00BD1DD9" w:rsidP="00BD1DD9">
      <w:pPr>
        <w:widowControl w:val="0"/>
        <w:ind w:firstLine="720"/>
        <w:jc w:val="both"/>
      </w:pPr>
      <w:r w:rsidRPr="00FE11B7">
        <w:t>12.1.</w:t>
      </w:r>
      <w:r w:rsidRPr="00FE11B7">
        <w:tab/>
        <w:t>Досрочное расторжение настоящего Договора допускается по письменному соглашению Сторон.</w:t>
      </w:r>
    </w:p>
    <w:p w14:paraId="2FE35058" w14:textId="77777777" w:rsidR="00BD1DD9" w:rsidRPr="00FE11B7" w:rsidRDefault="00BD1DD9" w:rsidP="00BD1DD9">
      <w:pPr>
        <w:widowControl w:val="0"/>
        <w:ind w:firstLine="720"/>
        <w:jc w:val="both"/>
      </w:pPr>
      <w:r w:rsidRPr="00FE11B7">
        <w:t>12.2.</w:t>
      </w:r>
      <w:r w:rsidRPr="00FE11B7">
        <w:tab/>
        <w:t>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3E8E0760" w14:textId="77777777" w:rsidR="00BD1DD9" w:rsidRPr="00FE11B7" w:rsidRDefault="00BD1DD9" w:rsidP="00BD1DD9">
      <w:pPr>
        <w:widowControl w:val="0"/>
        <w:ind w:firstLine="720"/>
        <w:jc w:val="both"/>
      </w:pPr>
      <w:r w:rsidRPr="00FE11B7">
        <w:t>12.3.</w:t>
      </w:r>
      <w:r w:rsidRPr="00FE11B7">
        <w:tab/>
        <w:t>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69BDCBAF" w14:textId="77777777" w:rsidR="00BD1DD9" w:rsidRPr="00FE11B7" w:rsidRDefault="00BD1DD9" w:rsidP="00BD1DD9">
      <w:pPr>
        <w:widowControl w:val="0"/>
        <w:ind w:firstLine="720"/>
        <w:jc w:val="both"/>
      </w:pPr>
      <w:r w:rsidRPr="00FE11B7">
        <w:t>12.4.</w:t>
      </w:r>
      <w:r w:rsidRPr="00FE11B7">
        <w:tab/>
      </w:r>
      <w:r w:rsidRPr="00FE11B7">
        <w:rPr>
          <w:color w:val="000000"/>
        </w:rPr>
        <w:t>В случае расторжения настоящего Договора по инициативе Заказчика, последний обязан уплатить Исполнителю денежные средства пропорционально количеству дней, в течение которых оказывались услуги от суммы ежемесячного платежа, указанного в п. 2.2. настоящего Договора путем деления ежемесячной стоимости услуг (п.2.2. Договора) на количество календарных дней месяца, в котором расторгается Договор и умножения полученного результата на прошедшее до даты расторжения договора количество дней этого месяца. При расторжении настоящего Договора по инициативе Заказчика, последний обязан уведомить Исполнителя за 10 (десять) календарных дней до даты предстоящего расторжения настоящего Договора, путем направления, соответствующего уведомление об отказе (расторжении) от настоящего Договора.</w:t>
      </w:r>
    </w:p>
    <w:p w14:paraId="313BE24D" w14:textId="77777777" w:rsidR="00BD1DD9" w:rsidRPr="00FE11B7" w:rsidRDefault="00BD1DD9" w:rsidP="00BD1DD9">
      <w:pPr>
        <w:widowControl w:val="0"/>
        <w:ind w:firstLine="720"/>
        <w:jc w:val="both"/>
      </w:pPr>
    </w:p>
    <w:p w14:paraId="616562C3" w14:textId="77777777" w:rsidR="00BD1DD9" w:rsidRPr="00FE11B7" w:rsidRDefault="00BD1DD9" w:rsidP="00E850D5">
      <w:pPr>
        <w:widowControl w:val="0"/>
        <w:numPr>
          <w:ilvl w:val="0"/>
          <w:numId w:val="38"/>
        </w:numPr>
        <w:tabs>
          <w:tab w:val="clear" w:pos="1050"/>
          <w:tab w:val="left" w:pos="284"/>
        </w:tabs>
        <w:autoSpaceDE w:val="0"/>
        <w:autoSpaceDN w:val="0"/>
        <w:adjustRightInd w:val="0"/>
        <w:spacing w:before="240" w:after="240"/>
        <w:ind w:left="0" w:firstLine="0"/>
        <w:jc w:val="center"/>
        <w:rPr>
          <w:b/>
          <w:bCs/>
        </w:rPr>
      </w:pPr>
      <w:r w:rsidRPr="00FE11B7">
        <w:rPr>
          <w:b/>
          <w:bCs/>
        </w:rPr>
        <w:t>ПОРЯДОК РАССМОТРЕНИЯ СПОРОВ</w:t>
      </w:r>
    </w:p>
    <w:p w14:paraId="098AB4ED" w14:textId="77777777" w:rsidR="00BD1DD9" w:rsidRPr="00FE11B7" w:rsidRDefault="00BD1DD9" w:rsidP="00BD1DD9">
      <w:pPr>
        <w:widowControl w:val="0"/>
        <w:ind w:firstLine="709"/>
        <w:jc w:val="both"/>
        <w:rPr>
          <w:color w:val="000000"/>
        </w:rPr>
      </w:pPr>
      <w:r w:rsidRPr="00FE11B7">
        <w:rPr>
          <w:color w:val="000000"/>
        </w:rPr>
        <w:t>13.1.</w:t>
      </w:r>
      <w:r w:rsidRPr="00FE11B7">
        <w:rPr>
          <w:color w:val="000000"/>
        </w:rPr>
        <w:tab/>
        <w:t>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294B92A9" w14:textId="77777777" w:rsidR="00BD1DD9" w:rsidRDefault="00BD1DD9" w:rsidP="00BD1DD9">
      <w:pPr>
        <w:widowControl w:val="0"/>
        <w:ind w:firstLine="709"/>
        <w:jc w:val="both"/>
        <w:rPr>
          <w:color w:val="000000"/>
        </w:rPr>
      </w:pPr>
      <w:r w:rsidRPr="00FE11B7">
        <w:rPr>
          <w:color w:val="000000"/>
        </w:rPr>
        <w:t>13.2.</w:t>
      </w:r>
      <w:r w:rsidRPr="00FE11B7">
        <w:rPr>
          <w:color w:val="000000"/>
        </w:rPr>
        <w:tab/>
        <w:t>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53461777" w14:textId="77777777" w:rsidR="00BD1DD9" w:rsidRPr="00FE11B7" w:rsidRDefault="00BD1DD9" w:rsidP="00BD1DD9">
      <w:pPr>
        <w:widowControl w:val="0"/>
        <w:ind w:firstLine="709"/>
        <w:jc w:val="both"/>
        <w:rPr>
          <w:color w:val="000000"/>
        </w:rPr>
      </w:pPr>
    </w:p>
    <w:p w14:paraId="42FF014E" w14:textId="77777777" w:rsidR="00BD1DD9" w:rsidRPr="00FE11B7" w:rsidRDefault="00BD1DD9" w:rsidP="00E850D5">
      <w:pPr>
        <w:widowControl w:val="0"/>
        <w:numPr>
          <w:ilvl w:val="0"/>
          <w:numId w:val="38"/>
        </w:numPr>
        <w:tabs>
          <w:tab w:val="clear" w:pos="1050"/>
          <w:tab w:val="left" w:pos="284"/>
        </w:tabs>
        <w:autoSpaceDE w:val="0"/>
        <w:autoSpaceDN w:val="0"/>
        <w:adjustRightInd w:val="0"/>
        <w:spacing w:before="240" w:after="240"/>
        <w:ind w:left="0" w:firstLine="0"/>
        <w:jc w:val="center"/>
        <w:rPr>
          <w:b/>
          <w:bCs/>
        </w:rPr>
      </w:pPr>
      <w:r w:rsidRPr="00FE11B7">
        <w:rPr>
          <w:b/>
          <w:bCs/>
        </w:rPr>
        <w:t>ТРЕБОВАНИЯ К ПОДПИСИ</w:t>
      </w:r>
    </w:p>
    <w:p w14:paraId="4BE1D557" w14:textId="77777777" w:rsidR="00BD1DD9" w:rsidRPr="00FE11B7" w:rsidRDefault="00BD1DD9" w:rsidP="00BD1DD9">
      <w:pPr>
        <w:widowControl w:val="0"/>
        <w:ind w:firstLine="720"/>
        <w:jc w:val="both"/>
      </w:pPr>
      <w:r w:rsidRPr="00FE11B7">
        <w:t>14.1.</w:t>
      </w:r>
      <w:r w:rsidRPr="00FE11B7">
        <w:tab/>
        <w:t>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31C259CD" w14:textId="77777777" w:rsidR="00BD1DD9" w:rsidRDefault="00BD1DD9" w:rsidP="00BD1DD9">
      <w:pPr>
        <w:widowControl w:val="0"/>
        <w:ind w:firstLine="720"/>
        <w:jc w:val="both"/>
      </w:pPr>
      <w:r w:rsidRPr="00FE11B7">
        <w:t>14.2.</w:t>
      </w:r>
      <w:r w:rsidRPr="00FE11B7">
        <w:tab/>
        <w:t xml:space="preserve">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07FBD63B" w14:textId="77777777" w:rsidR="00BD1DD9" w:rsidRPr="00FE11B7" w:rsidRDefault="00BD1DD9" w:rsidP="00E850D5">
      <w:pPr>
        <w:widowControl w:val="0"/>
        <w:numPr>
          <w:ilvl w:val="0"/>
          <w:numId w:val="38"/>
        </w:numPr>
        <w:tabs>
          <w:tab w:val="clear" w:pos="1050"/>
          <w:tab w:val="left" w:pos="284"/>
        </w:tabs>
        <w:autoSpaceDE w:val="0"/>
        <w:autoSpaceDN w:val="0"/>
        <w:adjustRightInd w:val="0"/>
        <w:spacing w:before="240" w:after="240"/>
        <w:ind w:left="0" w:firstLine="0"/>
        <w:jc w:val="center"/>
        <w:rPr>
          <w:b/>
          <w:bCs/>
        </w:rPr>
      </w:pPr>
      <w:r w:rsidRPr="00FE11B7">
        <w:rPr>
          <w:b/>
          <w:bCs/>
        </w:rPr>
        <w:t>ЗАКЛЮЧИТЕЛЬНЫЕ ПОЛОЖЕНИЯ</w:t>
      </w:r>
    </w:p>
    <w:p w14:paraId="63565738" w14:textId="77777777" w:rsidR="00BD1DD9" w:rsidRPr="00FE11B7" w:rsidRDefault="00BD1DD9" w:rsidP="00BD1DD9">
      <w:pPr>
        <w:widowControl w:val="0"/>
        <w:ind w:firstLine="720"/>
        <w:jc w:val="both"/>
      </w:pPr>
      <w:r w:rsidRPr="00FE11B7">
        <w:t>15.1.</w:t>
      </w:r>
      <w:r w:rsidRPr="00FE11B7">
        <w:tab/>
        <w:t xml:space="preserve">В день подписания настоящего Договора вся предшествующая переписка, </w:t>
      </w:r>
      <w:r w:rsidRPr="00FE11B7">
        <w:lastRenderedPageBreak/>
        <w:t>документы и переговоры между Сторонами по вопросам, являющимся предметом настоящего Договора, теряют силу.</w:t>
      </w:r>
    </w:p>
    <w:p w14:paraId="025CEB9F" w14:textId="77777777" w:rsidR="00BD1DD9" w:rsidRPr="00FE11B7" w:rsidRDefault="00BD1DD9" w:rsidP="00BD1DD9">
      <w:pPr>
        <w:widowControl w:val="0"/>
        <w:ind w:firstLine="720"/>
        <w:jc w:val="both"/>
      </w:pPr>
      <w:r w:rsidRPr="00FE11B7">
        <w:t>15.2.</w:t>
      </w:r>
      <w:r w:rsidRPr="00FE11B7">
        <w:tab/>
        <w:t>Настоящий Договор составлен в двух экземплярах, имеющих одинаковую юридическую силу, по одному для каждой из Сторон.</w:t>
      </w:r>
    </w:p>
    <w:p w14:paraId="41C7D1EF" w14:textId="77777777" w:rsidR="00BD1DD9" w:rsidRPr="00FE11B7" w:rsidRDefault="00BD1DD9" w:rsidP="00BD1DD9">
      <w:pPr>
        <w:widowControl w:val="0"/>
        <w:ind w:left="720"/>
        <w:jc w:val="both"/>
      </w:pPr>
      <w:r w:rsidRPr="00FE11B7">
        <w:t>15.3.</w:t>
      </w:r>
      <w:r w:rsidRPr="00FE11B7">
        <w:tab/>
        <w:t>К настоящему Договору прилагаются и являются его неотъемлемой частью:</w:t>
      </w:r>
    </w:p>
    <w:p w14:paraId="29CD86E2" w14:textId="77777777" w:rsidR="00BD1DD9" w:rsidRDefault="00BD1DD9" w:rsidP="00BD1DD9">
      <w:pPr>
        <w:widowControl w:val="0"/>
        <w:ind w:firstLine="709"/>
        <w:jc w:val="both"/>
        <w:rPr>
          <w:bCs/>
        </w:rPr>
      </w:pPr>
      <w:r w:rsidRPr="00FE11B7">
        <w:rPr>
          <w:bCs/>
        </w:rPr>
        <w:t>Приложение № 1: Задание на оказание информационных услуг.</w:t>
      </w:r>
    </w:p>
    <w:p w14:paraId="4CBC5A67" w14:textId="77777777" w:rsidR="00BD1DD9" w:rsidRPr="00FE11B7" w:rsidRDefault="00BD1DD9" w:rsidP="00BD1DD9">
      <w:pPr>
        <w:widowControl w:val="0"/>
        <w:ind w:firstLine="709"/>
        <w:jc w:val="both"/>
        <w:rPr>
          <w:bCs/>
        </w:rPr>
      </w:pPr>
    </w:p>
    <w:p w14:paraId="70E4F423" w14:textId="77777777" w:rsidR="00BD1DD9" w:rsidRPr="00FE11B7" w:rsidRDefault="00BD1DD9" w:rsidP="00E850D5">
      <w:pPr>
        <w:widowControl w:val="0"/>
        <w:numPr>
          <w:ilvl w:val="0"/>
          <w:numId w:val="38"/>
        </w:numPr>
        <w:tabs>
          <w:tab w:val="clear" w:pos="1050"/>
          <w:tab w:val="left" w:pos="284"/>
        </w:tabs>
        <w:autoSpaceDE w:val="0"/>
        <w:autoSpaceDN w:val="0"/>
        <w:adjustRightInd w:val="0"/>
        <w:spacing w:before="240" w:after="240"/>
        <w:ind w:left="0" w:firstLine="0"/>
        <w:jc w:val="center"/>
        <w:rPr>
          <w:b/>
          <w:bCs/>
        </w:rPr>
      </w:pPr>
      <w:r w:rsidRPr="00FE11B7">
        <w:rPr>
          <w:b/>
          <w:bCs/>
        </w:rPr>
        <w:t>АДРЕСА, РЕКВИЗИТЫ И ПОДПИСИ СТОРОН</w:t>
      </w:r>
    </w:p>
    <w:tbl>
      <w:tblPr>
        <w:tblpPr w:leftFromText="180" w:rightFromText="180" w:vertAnchor="text" w:horzAnchor="margin" w:tblpY="129"/>
        <w:tblW w:w="5019" w:type="pct"/>
        <w:tblLook w:val="0000" w:firstRow="0" w:lastRow="0" w:firstColumn="0" w:lastColumn="0" w:noHBand="0" w:noVBand="0"/>
      </w:tblPr>
      <w:tblGrid>
        <w:gridCol w:w="4962"/>
        <w:gridCol w:w="4855"/>
      </w:tblGrid>
      <w:tr w:rsidR="00BD1DD9" w:rsidRPr="00FE11B7" w14:paraId="7502BA32" w14:textId="77777777" w:rsidTr="006568B9">
        <w:tc>
          <w:tcPr>
            <w:tcW w:w="2527" w:type="pct"/>
            <w:shd w:val="clear" w:color="auto" w:fill="auto"/>
          </w:tcPr>
          <w:p w14:paraId="1A76D0F0" w14:textId="77777777" w:rsidR="00BD1DD9" w:rsidRPr="00FE11B7" w:rsidRDefault="00BD1DD9" w:rsidP="006568B9">
            <w:pPr>
              <w:widowControl w:val="0"/>
              <w:tabs>
                <w:tab w:val="left" w:pos="5245"/>
              </w:tabs>
              <w:ind w:right="602"/>
            </w:pPr>
            <w:r w:rsidRPr="00FE11B7">
              <w:t>Заказчик:</w:t>
            </w:r>
          </w:p>
          <w:p w14:paraId="5B3A4228" w14:textId="77777777" w:rsidR="00BD1DD9" w:rsidRPr="00FE11B7" w:rsidRDefault="00BD1DD9" w:rsidP="006568B9">
            <w:pPr>
              <w:widowControl w:val="0"/>
              <w:tabs>
                <w:tab w:val="left" w:pos="5245"/>
              </w:tabs>
              <w:ind w:right="602"/>
              <w:rPr>
                <w:b/>
              </w:rPr>
            </w:pPr>
            <w:r w:rsidRPr="00FE11B7">
              <w:rPr>
                <w:b/>
              </w:rPr>
              <w:t>Автономная некоммерческая организация «Агентство стратегических инициатив по продвижению новых проектов»</w:t>
            </w:r>
          </w:p>
          <w:p w14:paraId="6508D07F" w14:textId="77777777" w:rsidR="00BD1DD9" w:rsidRPr="00FE11B7" w:rsidRDefault="00BD1DD9" w:rsidP="006568B9">
            <w:pPr>
              <w:widowControl w:val="0"/>
              <w:tabs>
                <w:tab w:val="left" w:pos="5245"/>
              </w:tabs>
              <w:ind w:right="602"/>
              <w:rPr>
                <w:b/>
              </w:rPr>
            </w:pPr>
          </w:p>
          <w:p w14:paraId="1E337B6B" w14:textId="77777777" w:rsidR="00BD1DD9" w:rsidRPr="00FE11B7" w:rsidRDefault="00BD1DD9" w:rsidP="006568B9">
            <w:pPr>
              <w:widowControl w:val="0"/>
              <w:tabs>
                <w:tab w:val="left" w:pos="5245"/>
              </w:tabs>
              <w:ind w:right="602"/>
            </w:pPr>
            <w:r w:rsidRPr="00FE11B7">
              <w:t xml:space="preserve">Местонахождение: 121099, г. Москва, </w:t>
            </w:r>
          </w:p>
          <w:p w14:paraId="38128533" w14:textId="77777777" w:rsidR="00BD1DD9" w:rsidRPr="00FE11B7" w:rsidRDefault="00BD1DD9" w:rsidP="006568B9">
            <w:pPr>
              <w:widowControl w:val="0"/>
              <w:tabs>
                <w:tab w:val="left" w:pos="5245"/>
              </w:tabs>
              <w:ind w:right="602"/>
            </w:pPr>
            <w:r w:rsidRPr="00FE11B7">
              <w:t>ул. Новый Арбат, д. 36</w:t>
            </w:r>
          </w:p>
          <w:p w14:paraId="398CBA63" w14:textId="77777777" w:rsidR="00BD1DD9" w:rsidRPr="00FE11B7" w:rsidRDefault="00BD1DD9" w:rsidP="006568B9">
            <w:pPr>
              <w:widowControl w:val="0"/>
              <w:tabs>
                <w:tab w:val="left" w:pos="5245"/>
              </w:tabs>
              <w:ind w:right="602"/>
            </w:pPr>
            <w:r w:rsidRPr="00FE11B7">
              <w:t xml:space="preserve">Тел.: (495) 690-91-29, </w:t>
            </w:r>
          </w:p>
          <w:p w14:paraId="66D73F08" w14:textId="77777777" w:rsidR="00BD1DD9" w:rsidRPr="00353094" w:rsidRDefault="00BD1DD9" w:rsidP="006568B9">
            <w:pPr>
              <w:widowControl w:val="0"/>
              <w:tabs>
                <w:tab w:val="left" w:pos="5245"/>
              </w:tabs>
              <w:ind w:right="602"/>
            </w:pPr>
            <w:r w:rsidRPr="00FE11B7">
              <w:t>Факс</w:t>
            </w:r>
            <w:r w:rsidRPr="00353094">
              <w:t xml:space="preserve">: (495) 690-91-39 </w:t>
            </w:r>
          </w:p>
          <w:p w14:paraId="6A99F24A" w14:textId="77777777" w:rsidR="00BD1DD9" w:rsidRPr="00353094" w:rsidRDefault="00BD1DD9" w:rsidP="006568B9">
            <w:pPr>
              <w:widowControl w:val="0"/>
              <w:tabs>
                <w:tab w:val="left" w:pos="5245"/>
              </w:tabs>
              <w:ind w:right="602"/>
            </w:pPr>
            <w:r w:rsidRPr="00FE11B7">
              <w:rPr>
                <w:lang w:val="en-US"/>
              </w:rPr>
              <w:t>E</w:t>
            </w:r>
            <w:r w:rsidRPr="00353094">
              <w:t>-</w:t>
            </w:r>
            <w:r w:rsidRPr="00FE11B7">
              <w:rPr>
                <w:lang w:val="en-US"/>
              </w:rPr>
              <w:t>mail</w:t>
            </w:r>
            <w:r w:rsidRPr="00353094">
              <w:t xml:space="preserve">: </w:t>
            </w:r>
            <w:hyperlink r:id="rId19" w:history="1">
              <w:r w:rsidRPr="00FE11B7">
                <w:rPr>
                  <w:rStyle w:val="aa"/>
                  <w:lang w:val="en-US"/>
                </w:rPr>
                <w:t>asi</w:t>
              </w:r>
              <w:r w:rsidRPr="00353094">
                <w:rPr>
                  <w:rStyle w:val="aa"/>
                </w:rPr>
                <w:t>@</w:t>
              </w:r>
              <w:r w:rsidRPr="00FE11B7">
                <w:rPr>
                  <w:rStyle w:val="aa"/>
                  <w:lang w:val="en-US"/>
                </w:rPr>
                <w:t>asi</w:t>
              </w:r>
              <w:r w:rsidRPr="00353094">
                <w:rPr>
                  <w:rStyle w:val="aa"/>
                </w:rPr>
                <w:t>.</w:t>
              </w:r>
              <w:r w:rsidRPr="00FE11B7">
                <w:rPr>
                  <w:rStyle w:val="aa"/>
                  <w:lang w:val="en-US"/>
                </w:rPr>
                <w:t>ru</w:t>
              </w:r>
            </w:hyperlink>
            <w:r w:rsidRPr="00353094">
              <w:t xml:space="preserve"> </w:t>
            </w:r>
          </w:p>
          <w:p w14:paraId="2EF0FFAA" w14:textId="77777777" w:rsidR="00BD1DD9" w:rsidRPr="00FE11B7" w:rsidRDefault="00BD1DD9" w:rsidP="006568B9">
            <w:pPr>
              <w:widowControl w:val="0"/>
              <w:tabs>
                <w:tab w:val="left" w:pos="5245"/>
              </w:tabs>
              <w:ind w:right="602"/>
            </w:pPr>
            <w:r w:rsidRPr="00FE11B7">
              <w:t>ОГРН 1117799016829 ОКПО 30145767</w:t>
            </w:r>
          </w:p>
          <w:p w14:paraId="6E8CDD1E" w14:textId="77777777" w:rsidR="00BD1DD9" w:rsidRPr="00FE11B7" w:rsidRDefault="00BD1DD9" w:rsidP="006568B9">
            <w:pPr>
              <w:widowControl w:val="0"/>
              <w:tabs>
                <w:tab w:val="left" w:pos="5245"/>
              </w:tabs>
              <w:ind w:right="602"/>
            </w:pPr>
            <w:r w:rsidRPr="00FE11B7">
              <w:t>ИНН 7704278735 КПП 770401001</w:t>
            </w:r>
          </w:p>
          <w:p w14:paraId="2D0BC93A" w14:textId="77777777" w:rsidR="00BD1DD9" w:rsidRPr="00FE11B7" w:rsidRDefault="00BD1DD9" w:rsidP="006568B9">
            <w:pPr>
              <w:widowControl w:val="0"/>
              <w:tabs>
                <w:tab w:val="left" w:pos="5245"/>
              </w:tabs>
              <w:ind w:right="602"/>
            </w:pPr>
            <w:r w:rsidRPr="00FE11B7">
              <w:t>р/с 40703810638170002348</w:t>
            </w:r>
          </w:p>
          <w:p w14:paraId="38337D54" w14:textId="77777777" w:rsidR="00BD1DD9" w:rsidRPr="00FE11B7" w:rsidRDefault="00BD1DD9" w:rsidP="006568B9">
            <w:pPr>
              <w:widowControl w:val="0"/>
              <w:tabs>
                <w:tab w:val="left" w:pos="5245"/>
              </w:tabs>
              <w:ind w:right="602"/>
            </w:pPr>
            <w:r w:rsidRPr="00FE11B7">
              <w:t>в ПАО «Сбербанк России», г. Москва</w:t>
            </w:r>
          </w:p>
          <w:p w14:paraId="2A5BCF64" w14:textId="77777777" w:rsidR="00BD1DD9" w:rsidRPr="00FE11B7" w:rsidRDefault="00BD1DD9" w:rsidP="006568B9">
            <w:pPr>
              <w:widowControl w:val="0"/>
              <w:tabs>
                <w:tab w:val="left" w:pos="5245"/>
              </w:tabs>
              <w:ind w:right="602"/>
            </w:pPr>
            <w:r w:rsidRPr="00FE11B7">
              <w:t>к/с 30101810400000000225</w:t>
            </w:r>
          </w:p>
          <w:p w14:paraId="1F2FFAEF" w14:textId="77777777" w:rsidR="00BD1DD9" w:rsidRPr="00FE11B7" w:rsidRDefault="00BD1DD9" w:rsidP="006568B9">
            <w:pPr>
              <w:widowControl w:val="0"/>
              <w:tabs>
                <w:tab w:val="left" w:pos="5245"/>
              </w:tabs>
              <w:ind w:right="602"/>
            </w:pPr>
            <w:r w:rsidRPr="00FE11B7">
              <w:t>БИК 044525225</w:t>
            </w:r>
          </w:p>
          <w:p w14:paraId="0EBA60DE" w14:textId="77777777" w:rsidR="00BD1DD9" w:rsidRPr="00FE11B7" w:rsidRDefault="00BD1DD9" w:rsidP="006568B9">
            <w:pPr>
              <w:widowControl w:val="0"/>
              <w:tabs>
                <w:tab w:val="left" w:pos="5245"/>
              </w:tabs>
              <w:ind w:right="602"/>
            </w:pPr>
          </w:p>
          <w:p w14:paraId="1F22E769" w14:textId="77777777" w:rsidR="00BD1DD9" w:rsidRPr="00FE11B7" w:rsidRDefault="00BD1DD9" w:rsidP="006568B9">
            <w:pPr>
              <w:widowControl w:val="0"/>
              <w:tabs>
                <w:tab w:val="left" w:pos="5245"/>
              </w:tabs>
              <w:ind w:right="602"/>
            </w:pPr>
            <w:r>
              <w:t>Генеральный директор</w:t>
            </w:r>
          </w:p>
          <w:p w14:paraId="19147AEB" w14:textId="77777777" w:rsidR="00BD1DD9" w:rsidRPr="00FE11B7" w:rsidRDefault="00BD1DD9" w:rsidP="006568B9">
            <w:pPr>
              <w:widowControl w:val="0"/>
              <w:tabs>
                <w:tab w:val="left" w:pos="5245"/>
              </w:tabs>
              <w:ind w:right="602"/>
            </w:pPr>
          </w:p>
          <w:p w14:paraId="41BC3FB2" w14:textId="77777777" w:rsidR="00BD1DD9" w:rsidRPr="00FE11B7" w:rsidRDefault="00BD1DD9" w:rsidP="006568B9">
            <w:pPr>
              <w:widowControl w:val="0"/>
              <w:tabs>
                <w:tab w:val="left" w:pos="5245"/>
              </w:tabs>
              <w:ind w:right="602"/>
            </w:pPr>
          </w:p>
          <w:p w14:paraId="6DE45D96" w14:textId="77777777" w:rsidR="00BD1DD9" w:rsidRPr="00FE11B7" w:rsidRDefault="00BD1DD9" w:rsidP="006568B9">
            <w:pPr>
              <w:widowControl w:val="0"/>
              <w:ind w:firstLine="35"/>
            </w:pPr>
            <w:r w:rsidRPr="00FE11B7">
              <w:t xml:space="preserve">_____________________ </w:t>
            </w:r>
            <w:r>
              <w:t>С</w:t>
            </w:r>
            <w:r w:rsidRPr="00FE11B7">
              <w:t>.</w:t>
            </w:r>
            <w:r>
              <w:t>В</w:t>
            </w:r>
            <w:r w:rsidRPr="00FE11B7">
              <w:t xml:space="preserve">. </w:t>
            </w:r>
            <w:r>
              <w:t>Чупшева</w:t>
            </w:r>
          </w:p>
          <w:p w14:paraId="6CE74018" w14:textId="77777777" w:rsidR="00BD1DD9" w:rsidRPr="00FE11B7" w:rsidRDefault="00BD1DD9" w:rsidP="006568B9">
            <w:pPr>
              <w:widowControl w:val="0"/>
              <w:ind w:firstLine="35"/>
              <w:rPr>
                <w:b/>
                <w:bCs/>
              </w:rPr>
            </w:pPr>
            <w:r w:rsidRPr="00FE11B7">
              <w:t>М.П.</w:t>
            </w:r>
            <w:r w:rsidRPr="00FE11B7">
              <w:rPr>
                <w:bCs/>
              </w:rPr>
              <w:t xml:space="preserve"> </w:t>
            </w:r>
          </w:p>
        </w:tc>
        <w:tc>
          <w:tcPr>
            <w:tcW w:w="2473" w:type="pct"/>
            <w:shd w:val="clear" w:color="auto" w:fill="auto"/>
          </w:tcPr>
          <w:p w14:paraId="7E92DB9D" w14:textId="77777777" w:rsidR="00BD1DD9" w:rsidRPr="00FE11B7" w:rsidRDefault="00BD1DD9" w:rsidP="006568B9">
            <w:pPr>
              <w:widowControl w:val="0"/>
            </w:pPr>
            <w:r w:rsidRPr="00FE11B7">
              <w:t>Исполнитель:</w:t>
            </w:r>
          </w:p>
          <w:p w14:paraId="630022D3" w14:textId="77777777" w:rsidR="00BD1DD9" w:rsidRDefault="00BD1DD9" w:rsidP="006568B9">
            <w:pPr>
              <w:widowControl w:val="0"/>
              <w:tabs>
                <w:tab w:val="left" w:pos="5245"/>
              </w:tabs>
              <w:ind w:right="602"/>
              <w:rPr>
                <w:b/>
              </w:rPr>
            </w:pPr>
          </w:p>
          <w:p w14:paraId="1744DE2F" w14:textId="77777777" w:rsidR="00BD1DD9" w:rsidRDefault="00BD1DD9" w:rsidP="006568B9">
            <w:pPr>
              <w:widowControl w:val="0"/>
              <w:tabs>
                <w:tab w:val="left" w:pos="5245"/>
              </w:tabs>
              <w:ind w:right="602"/>
              <w:rPr>
                <w:b/>
              </w:rPr>
            </w:pPr>
          </w:p>
          <w:p w14:paraId="480C6945" w14:textId="77777777" w:rsidR="00BD1DD9" w:rsidRDefault="00BD1DD9" w:rsidP="006568B9">
            <w:pPr>
              <w:widowControl w:val="0"/>
              <w:tabs>
                <w:tab w:val="left" w:pos="5245"/>
              </w:tabs>
              <w:ind w:right="602"/>
              <w:rPr>
                <w:b/>
              </w:rPr>
            </w:pPr>
          </w:p>
          <w:p w14:paraId="1F2F5EC0" w14:textId="77777777" w:rsidR="00BD1DD9" w:rsidRDefault="00BD1DD9" w:rsidP="006568B9">
            <w:pPr>
              <w:widowControl w:val="0"/>
              <w:tabs>
                <w:tab w:val="left" w:pos="5245"/>
              </w:tabs>
              <w:ind w:right="602"/>
              <w:rPr>
                <w:b/>
              </w:rPr>
            </w:pPr>
          </w:p>
          <w:p w14:paraId="7752A7B1" w14:textId="77777777" w:rsidR="00BD1DD9" w:rsidRDefault="00BD1DD9" w:rsidP="006568B9">
            <w:pPr>
              <w:widowControl w:val="0"/>
              <w:tabs>
                <w:tab w:val="left" w:pos="5245"/>
              </w:tabs>
              <w:ind w:right="602"/>
              <w:rPr>
                <w:b/>
              </w:rPr>
            </w:pPr>
          </w:p>
          <w:p w14:paraId="38F81721" w14:textId="77777777" w:rsidR="00BD1DD9" w:rsidRDefault="00BD1DD9" w:rsidP="006568B9">
            <w:pPr>
              <w:widowControl w:val="0"/>
              <w:tabs>
                <w:tab w:val="left" w:pos="5245"/>
              </w:tabs>
              <w:ind w:right="602"/>
              <w:rPr>
                <w:b/>
              </w:rPr>
            </w:pPr>
          </w:p>
          <w:p w14:paraId="209C2123" w14:textId="77777777" w:rsidR="00BD1DD9" w:rsidRDefault="00BD1DD9" w:rsidP="006568B9">
            <w:pPr>
              <w:widowControl w:val="0"/>
              <w:tabs>
                <w:tab w:val="left" w:pos="5245"/>
              </w:tabs>
              <w:ind w:right="602"/>
              <w:rPr>
                <w:b/>
              </w:rPr>
            </w:pPr>
          </w:p>
          <w:p w14:paraId="20AFEE85" w14:textId="77777777" w:rsidR="00BD1DD9" w:rsidRDefault="00BD1DD9" w:rsidP="006568B9">
            <w:pPr>
              <w:widowControl w:val="0"/>
              <w:tabs>
                <w:tab w:val="left" w:pos="5245"/>
              </w:tabs>
              <w:ind w:right="602"/>
              <w:rPr>
                <w:b/>
              </w:rPr>
            </w:pPr>
          </w:p>
          <w:p w14:paraId="185E1DA4" w14:textId="77777777" w:rsidR="00BD1DD9" w:rsidRDefault="00BD1DD9" w:rsidP="006568B9">
            <w:pPr>
              <w:widowControl w:val="0"/>
              <w:tabs>
                <w:tab w:val="left" w:pos="5245"/>
              </w:tabs>
              <w:ind w:right="602"/>
              <w:rPr>
                <w:b/>
              </w:rPr>
            </w:pPr>
          </w:p>
          <w:p w14:paraId="6DA3CE54" w14:textId="77777777" w:rsidR="00BD1DD9" w:rsidRDefault="00BD1DD9" w:rsidP="006568B9">
            <w:pPr>
              <w:widowControl w:val="0"/>
              <w:tabs>
                <w:tab w:val="left" w:pos="5245"/>
              </w:tabs>
              <w:ind w:right="602"/>
              <w:rPr>
                <w:b/>
              </w:rPr>
            </w:pPr>
          </w:p>
          <w:p w14:paraId="402F5DBC" w14:textId="77777777" w:rsidR="00BD1DD9" w:rsidRDefault="00BD1DD9" w:rsidP="006568B9">
            <w:pPr>
              <w:widowControl w:val="0"/>
              <w:tabs>
                <w:tab w:val="left" w:pos="5245"/>
              </w:tabs>
              <w:ind w:right="602"/>
              <w:rPr>
                <w:b/>
              </w:rPr>
            </w:pPr>
          </w:p>
          <w:p w14:paraId="742BBA74" w14:textId="77777777" w:rsidR="00BD1DD9" w:rsidRDefault="00BD1DD9" w:rsidP="006568B9">
            <w:pPr>
              <w:widowControl w:val="0"/>
              <w:tabs>
                <w:tab w:val="left" w:pos="5245"/>
              </w:tabs>
              <w:ind w:right="602"/>
              <w:rPr>
                <w:b/>
              </w:rPr>
            </w:pPr>
          </w:p>
          <w:p w14:paraId="4C9CE715" w14:textId="77777777" w:rsidR="00BD1DD9" w:rsidRDefault="00BD1DD9" w:rsidP="006568B9">
            <w:pPr>
              <w:widowControl w:val="0"/>
              <w:tabs>
                <w:tab w:val="left" w:pos="5245"/>
              </w:tabs>
              <w:ind w:right="602"/>
              <w:rPr>
                <w:b/>
              </w:rPr>
            </w:pPr>
          </w:p>
          <w:p w14:paraId="3A59DCAF" w14:textId="77777777" w:rsidR="00BD1DD9" w:rsidRDefault="00BD1DD9" w:rsidP="006568B9">
            <w:pPr>
              <w:widowControl w:val="0"/>
              <w:tabs>
                <w:tab w:val="left" w:pos="5245"/>
              </w:tabs>
              <w:ind w:right="602"/>
              <w:rPr>
                <w:b/>
              </w:rPr>
            </w:pPr>
          </w:p>
          <w:p w14:paraId="2473E710" w14:textId="77777777" w:rsidR="00BD1DD9" w:rsidRDefault="00BD1DD9" w:rsidP="006568B9">
            <w:pPr>
              <w:widowControl w:val="0"/>
              <w:tabs>
                <w:tab w:val="left" w:pos="5245"/>
              </w:tabs>
              <w:ind w:right="602"/>
              <w:rPr>
                <w:b/>
              </w:rPr>
            </w:pPr>
          </w:p>
          <w:p w14:paraId="0D742137" w14:textId="77777777" w:rsidR="00BD1DD9" w:rsidRDefault="00BD1DD9" w:rsidP="006568B9">
            <w:pPr>
              <w:widowControl w:val="0"/>
              <w:tabs>
                <w:tab w:val="left" w:pos="5245"/>
              </w:tabs>
              <w:ind w:right="602"/>
              <w:rPr>
                <w:b/>
              </w:rPr>
            </w:pPr>
          </w:p>
          <w:p w14:paraId="3B2AEAA3" w14:textId="77777777" w:rsidR="00BD1DD9" w:rsidRPr="00FE11B7" w:rsidRDefault="00BD1DD9" w:rsidP="006568B9">
            <w:pPr>
              <w:widowControl w:val="0"/>
              <w:tabs>
                <w:tab w:val="left" w:pos="5245"/>
              </w:tabs>
              <w:ind w:right="602"/>
            </w:pPr>
          </w:p>
          <w:p w14:paraId="787836C5" w14:textId="77777777" w:rsidR="00BD1DD9" w:rsidRDefault="00BD1DD9" w:rsidP="006568B9">
            <w:pPr>
              <w:widowControl w:val="0"/>
              <w:tabs>
                <w:tab w:val="left" w:pos="5245"/>
              </w:tabs>
              <w:ind w:right="602"/>
              <w:rPr>
                <w:color w:val="000000"/>
              </w:rPr>
            </w:pPr>
          </w:p>
          <w:p w14:paraId="36DA0F50" w14:textId="77777777" w:rsidR="00BD1DD9" w:rsidRPr="00FE11B7" w:rsidRDefault="00BD1DD9" w:rsidP="006568B9">
            <w:pPr>
              <w:widowControl w:val="0"/>
              <w:tabs>
                <w:tab w:val="left" w:pos="5245"/>
              </w:tabs>
              <w:ind w:right="602"/>
            </w:pPr>
          </w:p>
          <w:p w14:paraId="668A51B1" w14:textId="77777777" w:rsidR="00BD1DD9" w:rsidRPr="00FE11B7" w:rsidRDefault="00BD1DD9" w:rsidP="006568B9">
            <w:pPr>
              <w:widowControl w:val="0"/>
              <w:tabs>
                <w:tab w:val="left" w:pos="5245"/>
              </w:tabs>
              <w:ind w:right="602"/>
            </w:pPr>
          </w:p>
          <w:p w14:paraId="636CE723" w14:textId="77777777" w:rsidR="00BD1DD9" w:rsidRPr="00FE11B7" w:rsidRDefault="00BD1DD9" w:rsidP="006568B9">
            <w:pPr>
              <w:widowControl w:val="0"/>
              <w:tabs>
                <w:tab w:val="left" w:pos="5245"/>
              </w:tabs>
              <w:ind w:right="602"/>
            </w:pPr>
          </w:p>
          <w:p w14:paraId="63EC22DF" w14:textId="77777777" w:rsidR="00BD1DD9" w:rsidRPr="00FE11B7" w:rsidRDefault="00BD1DD9" w:rsidP="006568B9">
            <w:pPr>
              <w:widowControl w:val="0"/>
              <w:tabs>
                <w:tab w:val="left" w:pos="5245"/>
              </w:tabs>
              <w:ind w:right="602"/>
            </w:pPr>
            <w:r w:rsidRPr="00FE11B7">
              <w:t xml:space="preserve">____________________ </w:t>
            </w:r>
          </w:p>
        </w:tc>
      </w:tr>
    </w:tbl>
    <w:p w14:paraId="04AE13AB" w14:textId="77777777" w:rsidR="00BD1DD9" w:rsidRPr="00FE11B7" w:rsidRDefault="00BD1DD9" w:rsidP="00BD1DD9">
      <w:pPr>
        <w:widowControl w:val="0"/>
        <w:tabs>
          <w:tab w:val="left" w:pos="3165"/>
        </w:tabs>
        <w:sectPr w:rsidR="00BD1DD9" w:rsidRPr="00FE11B7" w:rsidSect="006568B9">
          <w:footerReference w:type="default" r:id="rId20"/>
          <w:pgSz w:w="11906" w:h="16838"/>
          <w:pgMar w:top="567" w:right="850" w:bottom="1418" w:left="1276" w:header="720" w:footer="448" w:gutter="0"/>
          <w:cols w:space="720"/>
          <w:docGrid w:linePitch="360"/>
        </w:sectPr>
      </w:pPr>
    </w:p>
    <w:p w14:paraId="25353235" w14:textId="77777777" w:rsidR="00BD1DD9" w:rsidRDefault="00BD1DD9" w:rsidP="00BD1DD9">
      <w:pPr>
        <w:jc w:val="right"/>
        <w:rPr>
          <w:color w:val="000000"/>
        </w:rPr>
      </w:pPr>
      <w:bookmarkStart w:id="99" w:name="_ФОРМА_ЗАЯВКИ"/>
      <w:bookmarkStart w:id="100" w:name="_Toc531131237"/>
      <w:bookmarkEnd w:id="99"/>
      <w:r w:rsidRPr="00FE11B7">
        <w:rPr>
          <w:color w:val="000000"/>
        </w:rPr>
        <w:lastRenderedPageBreak/>
        <w:t>Приложение №1</w:t>
      </w:r>
    </w:p>
    <w:p w14:paraId="04D3DFBE" w14:textId="77777777" w:rsidR="00BD1DD9" w:rsidRDefault="00BD1DD9" w:rsidP="00BD1DD9">
      <w:pPr>
        <w:jc w:val="right"/>
        <w:rPr>
          <w:color w:val="000000"/>
        </w:rPr>
      </w:pPr>
      <w:r>
        <w:rPr>
          <w:color w:val="000000"/>
        </w:rPr>
        <w:t>К договору №___</w:t>
      </w:r>
    </w:p>
    <w:p w14:paraId="4F3B303F" w14:textId="77777777" w:rsidR="00BD1DD9" w:rsidRDefault="00BD1DD9" w:rsidP="00BD1DD9">
      <w:pPr>
        <w:jc w:val="right"/>
        <w:rPr>
          <w:b/>
          <w:bCs/>
          <w:sz w:val="28"/>
          <w:szCs w:val="28"/>
          <w:lang w:eastAsia="en-US"/>
        </w:rPr>
      </w:pPr>
      <w:r>
        <w:rPr>
          <w:color w:val="000000"/>
        </w:rPr>
        <w:t>От__ мая 2020 года.</w:t>
      </w:r>
    </w:p>
    <w:p w14:paraId="2CB6D1E1" w14:textId="77777777" w:rsidR="00BD1DD9" w:rsidRDefault="00BD1DD9" w:rsidP="00BD1DD9">
      <w:pPr>
        <w:jc w:val="center"/>
        <w:rPr>
          <w:b/>
          <w:sz w:val="28"/>
        </w:rPr>
      </w:pPr>
    </w:p>
    <w:p w14:paraId="7C9E7B47" w14:textId="77777777" w:rsidR="00BD1DD9" w:rsidRPr="00CD4A1C" w:rsidRDefault="00BD1DD9" w:rsidP="00BD1DD9">
      <w:pPr>
        <w:jc w:val="center"/>
        <w:rPr>
          <w:b/>
          <w:bCs/>
          <w:sz w:val="32"/>
          <w:szCs w:val="28"/>
          <w:lang w:eastAsia="en-US"/>
        </w:rPr>
      </w:pPr>
      <w:r w:rsidRPr="00CD4A1C">
        <w:rPr>
          <w:b/>
          <w:sz w:val="28"/>
        </w:rPr>
        <w:t>Комплекс  информационных услуг</w:t>
      </w:r>
    </w:p>
    <w:p w14:paraId="66EC4B20" w14:textId="77777777" w:rsidR="00BD1DD9" w:rsidRPr="00CD4A1C" w:rsidRDefault="00BD1DD9" w:rsidP="00BD1DD9">
      <w:pPr>
        <w:jc w:val="center"/>
        <w:rPr>
          <w:b/>
          <w:sz w:val="28"/>
        </w:rPr>
      </w:pPr>
      <w:r w:rsidRPr="00CD4A1C">
        <w:rPr>
          <w:b/>
          <w:sz w:val="28"/>
        </w:rPr>
        <w:t>на Интернет-ресурсе федерального информационного агентства.</w:t>
      </w:r>
    </w:p>
    <w:p w14:paraId="120B000A" w14:textId="77777777" w:rsidR="00BD1DD9" w:rsidRPr="00CD4A1C" w:rsidRDefault="00BD1DD9" w:rsidP="00BD1DD9">
      <w:pPr>
        <w:jc w:val="center"/>
        <w:rPr>
          <w:b/>
          <w:sz w:val="28"/>
        </w:rPr>
      </w:pPr>
    </w:p>
    <w:p w14:paraId="4B0D4B4F" w14:textId="77777777" w:rsidR="00BD1DD9" w:rsidRPr="00557C8E" w:rsidRDefault="00BD1DD9" w:rsidP="00BD1DD9">
      <w:pPr>
        <w:pStyle w:val="a8"/>
        <w:spacing w:after="0"/>
        <w:ind w:right="-1" w:hanging="567"/>
      </w:pPr>
      <w:r w:rsidRPr="00557C8E">
        <w:rPr>
          <w:b/>
        </w:rPr>
        <w:t xml:space="preserve">Требования к качеству и объему оказываемых услуг </w:t>
      </w:r>
    </w:p>
    <w:tbl>
      <w:tblPr>
        <w:tblpPr w:leftFromText="180" w:rightFromText="180" w:vertAnchor="text" w:horzAnchor="page" w:tblpX="788" w:tblpY="176"/>
        <w:tblW w:w="10768" w:type="dxa"/>
        <w:tblLayout w:type="fixed"/>
        <w:tblCellMar>
          <w:top w:w="55" w:type="dxa"/>
          <w:left w:w="55" w:type="dxa"/>
          <w:bottom w:w="55" w:type="dxa"/>
          <w:right w:w="55" w:type="dxa"/>
        </w:tblCellMar>
        <w:tblLook w:val="0000" w:firstRow="0" w:lastRow="0" w:firstColumn="0" w:lastColumn="0" w:noHBand="0" w:noVBand="0"/>
      </w:tblPr>
      <w:tblGrid>
        <w:gridCol w:w="566"/>
        <w:gridCol w:w="6946"/>
        <w:gridCol w:w="1418"/>
        <w:gridCol w:w="846"/>
        <w:gridCol w:w="992"/>
      </w:tblGrid>
      <w:tr w:rsidR="00BD1DD9" w:rsidRPr="00074C30" w14:paraId="539230DD" w14:textId="77777777" w:rsidTr="006568B9">
        <w:tc>
          <w:tcPr>
            <w:tcW w:w="566" w:type="dxa"/>
            <w:tcBorders>
              <w:top w:val="single" w:sz="1" w:space="0" w:color="000000"/>
              <w:left w:val="single" w:sz="1" w:space="0" w:color="000000"/>
              <w:bottom w:val="single" w:sz="1" w:space="0" w:color="000000"/>
            </w:tcBorders>
            <w:shd w:val="clear" w:color="auto" w:fill="auto"/>
            <w:vAlign w:val="center"/>
          </w:tcPr>
          <w:p w14:paraId="580F0112" w14:textId="77777777" w:rsidR="00BD1DD9" w:rsidRPr="00074C30" w:rsidRDefault="00BD1DD9" w:rsidP="006568B9">
            <w:pPr>
              <w:pStyle w:val="affa"/>
              <w:spacing w:line="0" w:lineRule="atLeast"/>
              <w:ind w:left="2" w:right="2"/>
              <w:contextualSpacing/>
              <w:jc w:val="center"/>
              <w:rPr>
                <w:b/>
                <w:sz w:val="24"/>
                <w:szCs w:val="24"/>
              </w:rPr>
            </w:pPr>
            <w:r w:rsidRPr="00074C30">
              <w:rPr>
                <w:b/>
                <w:sz w:val="24"/>
                <w:szCs w:val="24"/>
              </w:rPr>
              <w:t>№ п/п</w:t>
            </w:r>
          </w:p>
        </w:tc>
        <w:tc>
          <w:tcPr>
            <w:tcW w:w="6946" w:type="dxa"/>
            <w:tcBorders>
              <w:top w:val="single" w:sz="1" w:space="0" w:color="000000"/>
              <w:left w:val="single" w:sz="1" w:space="0" w:color="000000"/>
              <w:bottom w:val="single" w:sz="1" w:space="0" w:color="000000"/>
            </w:tcBorders>
            <w:shd w:val="clear" w:color="auto" w:fill="auto"/>
            <w:vAlign w:val="center"/>
          </w:tcPr>
          <w:p w14:paraId="52A8F48B" w14:textId="77777777" w:rsidR="00BD1DD9" w:rsidRPr="00074C30" w:rsidRDefault="00BD1DD9" w:rsidP="006568B9">
            <w:pPr>
              <w:pStyle w:val="affa"/>
              <w:spacing w:line="0" w:lineRule="atLeast"/>
              <w:contextualSpacing/>
              <w:jc w:val="center"/>
              <w:rPr>
                <w:b/>
                <w:sz w:val="24"/>
                <w:szCs w:val="24"/>
              </w:rPr>
            </w:pPr>
            <w:r w:rsidRPr="00074C30">
              <w:rPr>
                <w:b/>
                <w:sz w:val="24"/>
                <w:szCs w:val="24"/>
              </w:rPr>
              <w:t>Наименование услуги</w:t>
            </w:r>
          </w:p>
        </w:tc>
        <w:tc>
          <w:tcPr>
            <w:tcW w:w="1418" w:type="dxa"/>
            <w:tcBorders>
              <w:top w:val="single" w:sz="1" w:space="0" w:color="000000"/>
              <w:left w:val="single" w:sz="1" w:space="0" w:color="000000"/>
              <w:bottom w:val="single" w:sz="1" w:space="0" w:color="000000"/>
              <w:right w:val="single" w:sz="1" w:space="0" w:color="000000"/>
            </w:tcBorders>
            <w:vAlign w:val="center"/>
          </w:tcPr>
          <w:p w14:paraId="36BA4CA4" w14:textId="77777777" w:rsidR="00BD1DD9" w:rsidRPr="00074C30" w:rsidRDefault="00BD1DD9" w:rsidP="006568B9">
            <w:pPr>
              <w:pStyle w:val="affa"/>
              <w:spacing w:line="0" w:lineRule="atLeast"/>
              <w:contextualSpacing/>
              <w:jc w:val="center"/>
              <w:rPr>
                <w:b/>
                <w:szCs w:val="20"/>
              </w:rPr>
            </w:pPr>
            <w:r w:rsidRPr="00074C30">
              <w:rPr>
                <w:b/>
                <w:szCs w:val="20"/>
              </w:rPr>
              <w:t>Кол-во,</w:t>
            </w:r>
          </w:p>
          <w:p w14:paraId="241B08BF" w14:textId="77777777" w:rsidR="00BD1DD9" w:rsidRPr="00074C30" w:rsidRDefault="00BD1DD9" w:rsidP="006568B9">
            <w:pPr>
              <w:pStyle w:val="affa"/>
              <w:spacing w:line="0" w:lineRule="atLeast"/>
              <w:contextualSpacing/>
              <w:jc w:val="center"/>
              <w:rPr>
                <w:b/>
                <w:szCs w:val="20"/>
              </w:rPr>
            </w:pPr>
            <w:r w:rsidRPr="00074C30">
              <w:rPr>
                <w:b/>
                <w:szCs w:val="20"/>
              </w:rPr>
              <w:t>ед.</w:t>
            </w:r>
          </w:p>
        </w:tc>
        <w:tc>
          <w:tcPr>
            <w:tcW w:w="846" w:type="dxa"/>
            <w:tcBorders>
              <w:top w:val="single" w:sz="1" w:space="0" w:color="000000"/>
              <w:left w:val="single" w:sz="1" w:space="0" w:color="000000"/>
              <w:bottom w:val="single" w:sz="1" w:space="0" w:color="000000"/>
              <w:right w:val="single" w:sz="1" w:space="0" w:color="000000"/>
            </w:tcBorders>
            <w:vAlign w:val="center"/>
          </w:tcPr>
          <w:p w14:paraId="3C2B40B5" w14:textId="77777777" w:rsidR="00BD1DD9" w:rsidRPr="00074C30" w:rsidRDefault="00BD1DD9" w:rsidP="006568B9">
            <w:pPr>
              <w:pStyle w:val="affa"/>
              <w:spacing w:line="0" w:lineRule="atLeast"/>
              <w:contextualSpacing/>
              <w:jc w:val="center"/>
              <w:rPr>
                <w:b/>
                <w:szCs w:val="20"/>
              </w:rPr>
            </w:pPr>
            <w:r w:rsidRPr="00074C30">
              <w:rPr>
                <w:b/>
                <w:szCs w:val="20"/>
              </w:rPr>
              <w:t>Цена за единицу, руб.</w:t>
            </w:r>
          </w:p>
        </w:tc>
        <w:tc>
          <w:tcPr>
            <w:tcW w:w="992" w:type="dxa"/>
            <w:tcBorders>
              <w:top w:val="single" w:sz="1" w:space="0" w:color="000000"/>
              <w:left w:val="single" w:sz="1" w:space="0" w:color="000000"/>
              <w:bottom w:val="single" w:sz="1" w:space="0" w:color="000000"/>
              <w:right w:val="single" w:sz="1" w:space="0" w:color="000000"/>
            </w:tcBorders>
          </w:tcPr>
          <w:p w14:paraId="625E37DE" w14:textId="77777777" w:rsidR="00BD1DD9" w:rsidRPr="00074C30" w:rsidRDefault="00BD1DD9" w:rsidP="006568B9">
            <w:pPr>
              <w:pStyle w:val="affa"/>
              <w:spacing w:line="0" w:lineRule="atLeast"/>
              <w:contextualSpacing/>
              <w:jc w:val="center"/>
              <w:rPr>
                <w:b/>
                <w:szCs w:val="20"/>
              </w:rPr>
            </w:pPr>
            <w:r w:rsidRPr="00074C30">
              <w:rPr>
                <w:b/>
                <w:szCs w:val="20"/>
              </w:rPr>
              <w:t>Стои</w:t>
            </w:r>
            <w:r>
              <w:rPr>
                <w:b/>
                <w:szCs w:val="20"/>
              </w:rPr>
              <w:softHyphen/>
            </w:r>
            <w:r w:rsidRPr="00074C30">
              <w:rPr>
                <w:b/>
                <w:szCs w:val="20"/>
              </w:rPr>
              <w:t>мость, руб.</w:t>
            </w:r>
          </w:p>
        </w:tc>
      </w:tr>
      <w:tr w:rsidR="00BD1DD9" w:rsidRPr="00074C30" w14:paraId="5DF42301" w14:textId="77777777" w:rsidTr="006568B9">
        <w:trPr>
          <w:trHeight w:val="3823"/>
        </w:trPr>
        <w:tc>
          <w:tcPr>
            <w:tcW w:w="566" w:type="dxa"/>
            <w:tcBorders>
              <w:left w:val="single" w:sz="1" w:space="0" w:color="000000"/>
              <w:bottom w:val="single" w:sz="1" w:space="0" w:color="000000"/>
            </w:tcBorders>
            <w:shd w:val="clear" w:color="auto" w:fill="auto"/>
            <w:vAlign w:val="center"/>
          </w:tcPr>
          <w:p w14:paraId="2A6979BC" w14:textId="77777777" w:rsidR="00BD1DD9" w:rsidRPr="00074C30" w:rsidRDefault="00BD1DD9" w:rsidP="006568B9">
            <w:pPr>
              <w:pStyle w:val="affa"/>
              <w:spacing w:line="0" w:lineRule="atLeast"/>
              <w:contextualSpacing/>
              <w:jc w:val="center"/>
              <w:rPr>
                <w:sz w:val="24"/>
                <w:szCs w:val="24"/>
              </w:rPr>
            </w:pPr>
            <w:r w:rsidRPr="00074C30">
              <w:rPr>
                <w:sz w:val="24"/>
                <w:szCs w:val="24"/>
              </w:rPr>
              <w:t>1.</w:t>
            </w:r>
          </w:p>
        </w:tc>
        <w:tc>
          <w:tcPr>
            <w:tcW w:w="6946" w:type="dxa"/>
            <w:tcBorders>
              <w:left w:val="single" w:sz="1" w:space="0" w:color="000000"/>
              <w:bottom w:val="single" w:sz="1" w:space="0" w:color="000000"/>
            </w:tcBorders>
            <w:shd w:val="clear" w:color="auto" w:fill="auto"/>
            <w:vAlign w:val="center"/>
          </w:tcPr>
          <w:p w14:paraId="2B6FE6E8" w14:textId="77777777" w:rsidR="00BD1DD9" w:rsidRPr="00074C30" w:rsidRDefault="00BD1DD9" w:rsidP="006568B9">
            <w:pPr>
              <w:pStyle w:val="af8"/>
              <w:tabs>
                <w:tab w:val="left" w:pos="426"/>
              </w:tabs>
              <w:ind w:left="0"/>
              <w:jc w:val="both"/>
            </w:pPr>
            <w:r w:rsidRPr="00074C30">
              <w:t>Предоставление права Заказчику на использование фотоизображений, размещенных на са</w:t>
            </w:r>
            <w:r>
              <w:t>йте Исполнителя в сети Интернет  на условиях простой (неисключительной) лицензии, без права передачи использования фотоизображений третьим лицам..</w:t>
            </w:r>
          </w:p>
          <w:p w14:paraId="7EFA224D" w14:textId="77777777" w:rsidR="00BD1DD9" w:rsidRPr="00074C30" w:rsidRDefault="00BD1DD9" w:rsidP="006568B9">
            <w:pPr>
              <w:pStyle w:val="af8"/>
              <w:tabs>
                <w:tab w:val="left" w:pos="426"/>
              </w:tabs>
              <w:ind w:left="0"/>
              <w:jc w:val="both"/>
            </w:pPr>
            <w:r w:rsidRPr="00074C30">
              <w:t xml:space="preserve">За весь срок действия Договора Заказчику предоставляется право на 90 скачиваний фотоизображений с ресурса Исполнителя с правом воспроизведения на сайте Заказчика </w:t>
            </w:r>
            <w:hyperlink r:id="rId21" w:history="1">
              <w:r w:rsidRPr="00074C30">
                <w:rPr>
                  <w:rStyle w:val="aa"/>
                  <w:lang w:val="en-US"/>
                </w:rPr>
                <w:t>www</w:t>
              </w:r>
              <w:r w:rsidRPr="00074C30">
                <w:rPr>
                  <w:rStyle w:val="aa"/>
                </w:rPr>
                <w:t>.</w:t>
              </w:r>
              <w:r w:rsidRPr="00074C30">
                <w:rPr>
                  <w:rStyle w:val="aa"/>
                  <w:lang w:val="en-US"/>
                </w:rPr>
                <w:t>asi</w:t>
              </w:r>
              <w:r w:rsidRPr="00074C30">
                <w:rPr>
                  <w:rStyle w:val="aa"/>
                </w:rPr>
                <w:t>.</w:t>
              </w:r>
              <w:r w:rsidRPr="00074C30">
                <w:rPr>
                  <w:rStyle w:val="aa"/>
                  <w:lang w:val="en-US"/>
                </w:rPr>
                <w:t>ru</w:t>
              </w:r>
            </w:hyperlink>
            <w:r w:rsidRPr="00074C30">
              <w:rPr>
                <w:rStyle w:val="aa"/>
              </w:rPr>
              <w:t>.</w:t>
            </w:r>
            <w:r w:rsidRPr="00074C30">
              <w:t xml:space="preserve"> Исполнитель предоставляет Заказчику фотоизображения в электронном виде (в виде файлов) на сайте Исполнителя по предоставленному </w:t>
            </w:r>
            <w:r>
              <w:t>Заказчику</w:t>
            </w:r>
            <w:r w:rsidRPr="00074C30">
              <w:t xml:space="preserve"> уникальному ключу (пароль доступа на сайт), на определенный Договором срок.</w:t>
            </w:r>
          </w:p>
          <w:p w14:paraId="5D02E3E0" w14:textId="77777777" w:rsidR="00BD1DD9" w:rsidRPr="00074C30" w:rsidRDefault="00BD1DD9" w:rsidP="006568B9">
            <w:pPr>
              <w:pStyle w:val="af8"/>
              <w:tabs>
                <w:tab w:val="left" w:pos="426"/>
                <w:tab w:val="left" w:pos="993"/>
              </w:tabs>
              <w:ind w:left="0"/>
              <w:jc w:val="both"/>
            </w:pPr>
            <w:r w:rsidRPr="00074C30">
              <w:t>Предоставление Заказчику 2 точек доступа к информационным новостным визуальным продуктам Исполнителя, к ежедневным фото новостям и архиву фотоснимков Москвы, регионов, ближнего и дальнего зарубежья до истечения срока Договора.</w:t>
            </w:r>
          </w:p>
        </w:tc>
        <w:tc>
          <w:tcPr>
            <w:tcW w:w="1418" w:type="dxa"/>
            <w:tcBorders>
              <w:left w:val="single" w:sz="1" w:space="0" w:color="000000"/>
              <w:bottom w:val="single" w:sz="1" w:space="0" w:color="000000"/>
              <w:right w:val="single" w:sz="1" w:space="0" w:color="000000"/>
            </w:tcBorders>
            <w:vAlign w:val="center"/>
          </w:tcPr>
          <w:p w14:paraId="52ECE49C" w14:textId="77777777" w:rsidR="00BD1DD9" w:rsidRPr="00074C30" w:rsidRDefault="00BD1DD9" w:rsidP="006568B9">
            <w:pPr>
              <w:pStyle w:val="affa"/>
              <w:spacing w:line="0" w:lineRule="atLeast"/>
              <w:contextualSpacing/>
              <w:jc w:val="center"/>
              <w:rPr>
                <w:szCs w:val="20"/>
              </w:rPr>
            </w:pPr>
            <w:r w:rsidRPr="00074C30">
              <w:rPr>
                <w:szCs w:val="20"/>
                <w:lang w:val="en-US"/>
              </w:rPr>
              <w:t>90</w:t>
            </w:r>
            <w:r w:rsidRPr="00074C30">
              <w:rPr>
                <w:szCs w:val="20"/>
              </w:rPr>
              <w:t xml:space="preserve"> </w:t>
            </w:r>
          </w:p>
          <w:p w14:paraId="650B2583" w14:textId="77777777" w:rsidR="00BD1DD9" w:rsidRPr="00074C30" w:rsidRDefault="00BD1DD9" w:rsidP="006568B9">
            <w:pPr>
              <w:pStyle w:val="affa"/>
              <w:spacing w:line="0" w:lineRule="atLeast"/>
              <w:contextualSpacing/>
              <w:jc w:val="center"/>
              <w:rPr>
                <w:szCs w:val="20"/>
              </w:rPr>
            </w:pPr>
            <w:r>
              <w:rPr>
                <w:szCs w:val="20"/>
              </w:rPr>
              <w:t>с</w:t>
            </w:r>
            <w:r w:rsidRPr="00074C30">
              <w:rPr>
                <w:szCs w:val="20"/>
              </w:rPr>
              <w:t>качи</w:t>
            </w:r>
            <w:r>
              <w:rPr>
                <w:szCs w:val="20"/>
              </w:rPr>
              <w:softHyphen/>
            </w:r>
            <w:r w:rsidRPr="00074C30">
              <w:rPr>
                <w:szCs w:val="20"/>
              </w:rPr>
              <w:t>ваний</w:t>
            </w:r>
          </w:p>
        </w:tc>
        <w:tc>
          <w:tcPr>
            <w:tcW w:w="846" w:type="dxa"/>
            <w:tcBorders>
              <w:left w:val="single" w:sz="1" w:space="0" w:color="000000"/>
              <w:bottom w:val="single" w:sz="1" w:space="0" w:color="000000"/>
              <w:right w:val="single" w:sz="1" w:space="0" w:color="000000"/>
            </w:tcBorders>
            <w:vAlign w:val="center"/>
          </w:tcPr>
          <w:p w14:paraId="77AB018E" w14:textId="77777777" w:rsidR="00BD1DD9" w:rsidRPr="00074C30" w:rsidRDefault="00BD1DD9" w:rsidP="006568B9">
            <w:pPr>
              <w:pStyle w:val="affa"/>
              <w:spacing w:line="0" w:lineRule="atLeast"/>
              <w:ind w:left="-55" w:firstLine="55"/>
              <w:contextualSpacing/>
              <w:jc w:val="center"/>
              <w:rPr>
                <w:b/>
                <w:szCs w:val="20"/>
              </w:rPr>
            </w:pPr>
            <w:r w:rsidRPr="00074C30">
              <w:rPr>
                <w:b/>
                <w:szCs w:val="20"/>
              </w:rPr>
              <w:t xml:space="preserve">1 </w:t>
            </w:r>
          </w:p>
          <w:p w14:paraId="7667A529" w14:textId="77777777" w:rsidR="00BD1DD9" w:rsidRPr="00074C30" w:rsidRDefault="00BD1DD9" w:rsidP="006568B9">
            <w:pPr>
              <w:pStyle w:val="affa"/>
              <w:spacing w:line="0" w:lineRule="atLeast"/>
              <w:ind w:left="-55" w:firstLine="55"/>
              <w:contextualSpacing/>
              <w:jc w:val="center"/>
              <w:rPr>
                <w:b/>
                <w:szCs w:val="20"/>
              </w:rPr>
            </w:pPr>
            <w:r>
              <w:rPr>
                <w:b/>
                <w:szCs w:val="20"/>
              </w:rPr>
              <w:t>ск</w:t>
            </w:r>
            <w:r w:rsidRPr="00074C30">
              <w:rPr>
                <w:b/>
                <w:szCs w:val="20"/>
              </w:rPr>
              <w:t>ачи</w:t>
            </w:r>
            <w:r>
              <w:rPr>
                <w:b/>
                <w:szCs w:val="20"/>
              </w:rPr>
              <w:softHyphen/>
            </w:r>
            <w:r w:rsidRPr="00074C30">
              <w:rPr>
                <w:b/>
                <w:szCs w:val="20"/>
              </w:rPr>
              <w:t>ва</w:t>
            </w:r>
            <w:r>
              <w:rPr>
                <w:b/>
                <w:szCs w:val="20"/>
              </w:rPr>
              <w:softHyphen/>
            </w:r>
            <w:r w:rsidRPr="00074C30">
              <w:rPr>
                <w:b/>
                <w:szCs w:val="20"/>
              </w:rPr>
              <w:t>ние</w:t>
            </w:r>
          </w:p>
        </w:tc>
        <w:tc>
          <w:tcPr>
            <w:tcW w:w="992" w:type="dxa"/>
            <w:tcBorders>
              <w:left w:val="single" w:sz="1" w:space="0" w:color="000000"/>
              <w:bottom w:val="single" w:sz="1" w:space="0" w:color="000000"/>
              <w:right w:val="single" w:sz="1" w:space="0" w:color="000000"/>
            </w:tcBorders>
          </w:tcPr>
          <w:p w14:paraId="01380A6A" w14:textId="77777777" w:rsidR="00BD1DD9" w:rsidRPr="00074C30" w:rsidRDefault="00BD1DD9" w:rsidP="006568B9">
            <w:pPr>
              <w:pStyle w:val="affa"/>
              <w:spacing w:line="0" w:lineRule="atLeast"/>
              <w:ind w:left="-55" w:firstLine="55"/>
              <w:contextualSpacing/>
              <w:jc w:val="center"/>
              <w:rPr>
                <w:b/>
                <w:szCs w:val="20"/>
              </w:rPr>
            </w:pPr>
          </w:p>
        </w:tc>
      </w:tr>
      <w:tr w:rsidR="00BD1DD9" w:rsidRPr="00074C30" w14:paraId="7862D65B" w14:textId="77777777" w:rsidTr="006568B9">
        <w:trPr>
          <w:trHeight w:val="993"/>
        </w:trPr>
        <w:tc>
          <w:tcPr>
            <w:tcW w:w="566" w:type="dxa"/>
            <w:tcBorders>
              <w:left w:val="single" w:sz="1" w:space="0" w:color="000000"/>
              <w:bottom w:val="single" w:sz="4" w:space="0" w:color="auto"/>
            </w:tcBorders>
            <w:shd w:val="clear" w:color="auto" w:fill="auto"/>
            <w:vAlign w:val="center"/>
          </w:tcPr>
          <w:p w14:paraId="79EFB46E" w14:textId="77777777" w:rsidR="00BD1DD9" w:rsidRPr="00074C30" w:rsidRDefault="00BD1DD9" w:rsidP="006568B9">
            <w:pPr>
              <w:pStyle w:val="affa"/>
              <w:spacing w:line="0" w:lineRule="atLeast"/>
              <w:contextualSpacing/>
              <w:jc w:val="center"/>
              <w:rPr>
                <w:sz w:val="24"/>
                <w:szCs w:val="24"/>
              </w:rPr>
            </w:pPr>
            <w:r w:rsidRPr="00074C30">
              <w:rPr>
                <w:sz w:val="24"/>
                <w:szCs w:val="24"/>
              </w:rPr>
              <w:t>2.</w:t>
            </w:r>
          </w:p>
        </w:tc>
        <w:tc>
          <w:tcPr>
            <w:tcW w:w="6946" w:type="dxa"/>
            <w:tcBorders>
              <w:left w:val="single" w:sz="1" w:space="0" w:color="000000"/>
              <w:bottom w:val="single" w:sz="4" w:space="0" w:color="auto"/>
            </w:tcBorders>
            <w:shd w:val="clear" w:color="auto" w:fill="auto"/>
            <w:vAlign w:val="center"/>
          </w:tcPr>
          <w:p w14:paraId="7BE9C7CF" w14:textId="77777777" w:rsidR="00BD1DD9" w:rsidRPr="00074C30" w:rsidRDefault="00BD1DD9" w:rsidP="006568B9">
            <w:pPr>
              <w:pStyle w:val="af8"/>
              <w:tabs>
                <w:tab w:val="left" w:pos="426"/>
                <w:tab w:val="left" w:pos="993"/>
              </w:tabs>
              <w:ind w:left="0"/>
              <w:jc w:val="both"/>
            </w:pPr>
            <w:r w:rsidRPr="00EE52B8">
              <w:t xml:space="preserve">Подготовка и размещение </w:t>
            </w:r>
            <w:r>
              <w:t>новости (</w:t>
            </w:r>
            <w:r w:rsidRPr="00EE52B8">
              <w:t>новостного сообщения</w:t>
            </w:r>
            <w:r>
              <w:t>)</w:t>
            </w:r>
            <w:r w:rsidRPr="00EE52B8">
              <w:t xml:space="preserve"> на сайте </w:t>
            </w:r>
            <w:r w:rsidRPr="00074C30">
              <w:t>Исполнителя</w:t>
            </w:r>
            <w:r>
              <w:t xml:space="preserve">. </w:t>
            </w:r>
            <w:r w:rsidRPr="00EE52B8">
              <w:t xml:space="preserve"> </w:t>
            </w:r>
            <w:r w:rsidRPr="00074C30">
              <w:t xml:space="preserve"> </w:t>
            </w:r>
            <w:r>
              <w:t xml:space="preserve">Объем новости - </w:t>
            </w:r>
            <w:r w:rsidRPr="00EE52B8">
              <w:t>не менее 500 пе</w:t>
            </w:r>
            <w:r>
              <w:t xml:space="preserve">чатных знаков с учетом пробелов.  Новостное сообщение </w:t>
            </w:r>
            <w:r w:rsidRPr="00C34EEE">
              <w:t>может сопровождаться одной фотографией, предоставленной Заказчиком, или подобранной Исполнителем из собственного фотобанка</w:t>
            </w:r>
            <w:r>
              <w:t>.</w:t>
            </w:r>
          </w:p>
        </w:tc>
        <w:tc>
          <w:tcPr>
            <w:tcW w:w="1418" w:type="dxa"/>
            <w:tcBorders>
              <w:left w:val="single" w:sz="1" w:space="0" w:color="000000"/>
              <w:bottom w:val="single" w:sz="4" w:space="0" w:color="auto"/>
              <w:right w:val="single" w:sz="1" w:space="0" w:color="000000"/>
            </w:tcBorders>
            <w:vAlign w:val="center"/>
          </w:tcPr>
          <w:p w14:paraId="52A3471C" w14:textId="77777777" w:rsidR="00BD1DD9" w:rsidRPr="00074C30" w:rsidRDefault="00BD1DD9" w:rsidP="006568B9">
            <w:pPr>
              <w:pStyle w:val="af8"/>
              <w:tabs>
                <w:tab w:val="left" w:pos="426"/>
                <w:tab w:val="left" w:pos="993"/>
              </w:tabs>
              <w:spacing w:line="0" w:lineRule="atLeast"/>
              <w:ind w:left="0"/>
              <w:jc w:val="center"/>
              <w:rPr>
                <w:sz w:val="20"/>
                <w:szCs w:val="20"/>
              </w:rPr>
            </w:pPr>
            <w:r w:rsidRPr="00074C30">
              <w:rPr>
                <w:sz w:val="20"/>
                <w:szCs w:val="20"/>
              </w:rPr>
              <w:t>60</w:t>
            </w:r>
          </w:p>
        </w:tc>
        <w:tc>
          <w:tcPr>
            <w:tcW w:w="846" w:type="dxa"/>
            <w:tcBorders>
              <w:left w:val="single" w:sz="1" w:space="0" w:color="000000"/>
              <w:bottom w:val="single" w:sz="4" w:space="0" w:color="auto"/>
              <w:right w:val="single" w:sz="1" w:space="0" w:color="000000"/>
            </w:tcBorders>
            <w:vAlign w:val="center"/>
          </w:tcPr>
          <w:p w14:paraId="5CEBE133" w14:textId="77777777" w:rsidR="00BD1DD9" w:rsidRPr="00074C30" w:rsidRDefault="00BD1DD9" w:rsidP="006568B9">
            <w:pPr>
              <w:pStyle w:val="af8"/>
              <w:tabs>
                <w:tab w:val="left" w:pos="426"/>
                <w:tab w:val="left" w:pos="993"/>
              </w:tabs>
              <w:spacing w:line="0" w:lineRule="atLeast"/>
              <w:ind w:left="-55" w:firstLine="55"/>
              <w:jc w:val="center"/>
              <w:rPr>
                <w:b/>
                <w:sz w:val="20"/>
                <w:szCs w:val="20"/>
              </w:rPr>
            </w:pPr>
            <w:r>
              <w:rPr>
                <w:b/>
                <w:sz w:val="20"/>
                <w:szCs w:val="20"/>
              </w:rPr>
              <w:t>з</w:t>
            </w:r>
            <w:r w:rsidRPr="00074C30">
              <w:rPr>
                <w:b/>
                <w:sz w:val="20"/>
                <w:szCs w:val="20"/>
              </w:rPr>
              <w:t xml:space="preserve">а 1 </w:t>
            </w:r>
            <w:r>
              <w:rPr>
                <w:b/>
                <w:sz w:val="20"/>
                <w:szCs w:val="20"/>
              </w:rPr>
              <w:t>новостное сообщение</w:t>
            </w:r>
          </w:p>
        </w:tc>
        <w:tc>
          <w:tcPr>
            <w:tcW w:w="992" w:type="dxa"/>
            <w:tcBorders>
              <w:left w:val="single" w:sz="1" w:space="0" w:color="000000"/>
              <w:bottom w:val="single" w:sz="4" w:space="0" w:color="auto"/>
              <w:right w:val="single" w:sz="1" w:space="0" w:color="000000"/>
            </w:tcBorders>
          </w:tcPr>
          <w:p w14:paraId="602B4E2C" w14:textId="77777777" w:rsidR="00BD1DD9" w:rsidRPr="00074C30" w:rsidRDefault="00BD1DD9" w:rsidP="006568B9">
            <w:pPr>
              <w:pStyle w:val="af8"/>
              <w:tabs>
                <w:tab w:val="left" w:pos="426"/>
                <w:tab w:val="left" w:pos="993"/>
              </w:tabs>
              <w:spacing w:line="0" w:lineRule="atLeast"/>
              <w:ind w:left="-55" w:firstLine="55"/>
              <w:jc w:val="center"/>
              <w:rPr>
                <w:b/>
                <w:sz w:val="20"/>
                <w:szCs w:val="20"/>
              </w:rPr>
            </w:pPr>
          </w:p>
        </w:tc>
      </w:tr>
      <w:tr w:rsidR="00BD1DD9" w:rsidRPr="00074C30" w14:paraId="49E86C10" w14:textId="77777777" w:rsidTr="006568B9">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02C6623D" w14:textId="77777777" w:rsidR="00BD1DD9" w:rsidRPr="00074C30" w:rsidRDefault="00BD1DD9" w:rsidP="006568B9">
            <w:pPr>
              <w:pStyle w:val="affa"/>
              <w:spacing w:line="0" w:lineRule="atLeast"/>
              <w:contextualSpacing/>
              <w:jc w:val="center"/>
              <w:rPr>
                <w:sz w:val="24"/>
                <w:szCs w:val="24"/>
              </w:rPr>
            </w:pPr>
            <w:r w:rsidRPr="00074C30">
              <w:rPr>
                <w:sz w:val="24"/>
                <w:szCs w:val="24"/>
              </w:rPr>
              <w:t>4</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FB37755" w14:textId="77777777" w:rsidR="00BD1DD9" w:rsidRPr="00074C30" w:rsidRDefault="00BD1DD9" w:rsidP="006568B9">
            <w:pPr>
              <w:pStyle w:val="af8"/>
              <w:tabs>
                <w:tab w:val="left" w:pos="426"/>
                <w:tab w:val="left" w:pos="993"/>
              </w:tabs>
              <w:ind w:left="0"/>
              <w:jc w:val="both"/>
            </w:pPr>
            <w:r w:rsidRPr="001711E0">
              <w:t>Размещение анонсирующих баннеров на</w:t>
            </w:r>
            <w:r>
              <w:t xml:space="preserve"> и</w:t>
            </w:r>
            <w:r w:rsidRPr="0044752C">
              <w:t>нтернет-ресурсе федерального информационного агентства</w:t>
            </w:r>
            <w:r w:rsidRPr="001711E0">
              <w:t>:</w:t>
            </w:r>
          </w:p>
          <w:p w14:paraId="72F5C20F" w14:textId="77777777" w:rsidR="00BD1DD9" w:rsidRPr="00CD04E4" w:rsidRDefault="00BD1DD9" w:rsidP="00E850D5">
            <w:pPr>
              <w:pStyle w:val="af8"/>
              <w:numPr>
                <w:ilvl w:val="0"/>
                <w:numId w:val="37"/>
              </w:numPr>
              <w:tabs>
                <w:tab w:val="left" w:pos="426"/>
                <w:tab w:val="left" w:pos="993"/>
              </w:tabs>
              <w:jc w:val="both"/>
            </w:pPr>
            <w:r>
              <w:t xml:space="preserve">динамичный или статичный </w:t>
            </w:r>
            <w:r w:rsidRPr="00074C30">
              <w:t>баннер размером</w:t>
            </w:r>
            <w:r>
              <w:t xml:space="preserve"> не менее </w:t>
            </w:r>
            <w:r w:rsidRPr="00F632C1">
              <w:t>300x600</w:t>
            </w:r>
            <w:r>
              <w:t xml:space="preserve"> </w:t>
            </w:r>
            <w:r w:rsidRPr="00074C30">
              <w:t>Рх</w:t>
            </w:r>
            <w:r w:rsidRPr="007D5D9F">
              <w:t xml:space="preserve"> </w:t>
            </w:r>
            <w:r>
              <w:t xml:space="preserve">на первом экране рубрики, наиболее подходящей запросу целевой аудитории Заказчика. </w:t>
            </w:r>
          </w:p>
        </w:tc>
        <w:tc>
          <w:tcPr>
            <w:tcW w:w="1418" w:type="dxa"/>
            <w:tcBorders>
              <w:top w:val="single" w:sz="4" w:space="0" w:color="auto"/>
              <w:left w:val="single" w:sz="4" w:space="0" w:color="auto"/>
              <w:bottom w:val="single" w:sz="4" w:space="0" w:color="auto"/>
              <w:right w:val="single" w:sz="4" w:space="0" w:color="auto"/>
            </w:tcBorders>
            <w:vAlign w:val="center"/>
          </w:tcPr>
          <w:p w14:paraId="5922A38C" w14:textId="77777777" w:rsidR="00BD1DD9" w:rsidRPr="00074C30" w:rsidRDefault="00BD1DD9" w:rsidP="006568B9">
            <w:pPr>
              <w:pStyle w:val="af8"/>
              <w:tabs>
                <w:tab w:val="left" w:pos="426"/>
              </w:tabs>
              <w:spacing w:line="0" w:lineRule="atLeast"/>
              <w:ind w:left="0"/>
              <w:jc w:val="center"/>
              <w:rPr>
                <w:sz w:val="20"/>
                <w:szCs w:val="20"/>
              </w:rPr>
            </w:pPr>
          </w:p>
          <w:p w14:paraId="20E9137E" w14:textId="77777777" w:rsidR="00BD1DD9" w:rsidRDefault="00BD1DD9" w:rsidP="006568B9">
            <w:pPr>
              <w:pStyle w:val="af8"/>
              <w:tabs>
                <w:tab w:val="left" w:pos="426"/>
              </w:tabs>
              <w:spacing w:line="0" w:lineRule="atLeast"/>
              <w:ind w:left="0"/>
              <w:jc w:val="center"/>
              <w:rPr>
                <w:sz w:val="18"/>
                <w:szCs w:val="20"/>
              </w:rPr>
            </w:pPr>
            <w:r w:rsidRPr="00CD04E4">
              <w:rPr>
                <w:sz w:val="18"/>
                <w:szCs w:val="20"/>
              </w:rPr>
              <w:t>600</w:t>
            </w:r>
            <w:r>
              <w:rPr>
                <w:sz w:val="18"/>
                <w:szCs w:val="20"/>
              </w:rPr>
              <w:t xml:space="preserve"> </w:t>
            </w:r>
            <w:r w:rsidRPr="00CD04E4">
              <w:rPr>
                <w:sz w:val="18"/>
                <w:szCs w:val="20"/>
              </w:rPr>
              <w:t>000</w:t>
            </w:r>
          </w:p>
          <w:p w14:paraId="289D9640" w14:textId="77777777" w:rsidR="00BD1DD9" w:rsidRPr="00074C30" w:rsidRDefault="00BD1DD9" w:rsidP="006568B9">
            <w:pPr>
              <w:pStyle w:val="af8"/>
              <w:tabs>
                <w:tab w:val="left" w:pos="426"/>
              </w:tabs>
              <w:spacing w:line="0" w:lineRule="atLeast"/>
              <w:ind w:left="0"/>
              <w:jc w:val="center"/>
              <w:rPr>
                <w:sz w:val="20"/>
                <w:szCs w:val="20"/>
              </w:rPr>
            </w:pPr>
            <w:r>
              <w:rPr>
                <w:sz w:val="18"/>
                <w:szCs w:val="20"/>
              </w:rPr>
              <w:t>показов</w:t>
            </w:r>
          </w:p>
        </w:tc>
        <w:tc>
          <w:tcPr>
            <w:tcW w:w="846" w:type="dxa"/>
            <w:tcBorders>
              <w:top w:val="single" w:sz="4" w:space="0" w:color="auto"/>
              <w:left w:val="single" w:sz="4" w:space="0" w:color="auto"/>
              <w:bottom w:val="single" w:sz="4" w:space="0" w:color="auto"/>
              <w:right w:val="single" w:sz="4" w:space="0" w:color="auto"/>
            </w:tcBorders>
            <w:vAlign w:val="center"/>
          </w:tcPr>
          <w:p w14:paraId="4099E80C" w14:textId="77777777" w:rsidR="00BD1DD9" w:rsidRDefault="00BD1DD9" w:rsidP="006568B9">
            <w:pPr>
              <w:pStyle w:val="af8"/>
              <w:tabs>
                <w:tab w:val="left" w:pos="426"/>
              </w:tabs>
              <w:spacing w:line="0" w:lineRule="atLeast"/>
              <w:ind w:left="-55" w:firstLine="55"/>
              <w:jc w:val="center"/>
              <w:rPr>
                <w:b/>
                <w:sz w:val="20"/>
                <w:szCs w:val="20"/>
              </w:rPr>
            </w:pPr>
            <w:r>
              <w:rPr>
                <w:b/>
                <w:sz w:val="20"/>
                <w:szCs w:val="20"/>
              </w:rPr>
              <w:t>з</w:t>
            </w:r>
            <w:r w:rsidRPr="00074C30">
              <w:rPr>
                <w:b/>
                <w:sz w:val="20"/>
                <w:szCs w:val="20"/>
              </w:rPr>
              <w:t>а 1</w:t>
            </w:r>
            <w:r>
              <w:rPr>
                <w:b/>
                <w:sz w:val="20"/>
                <w:szCs w:val="20"/>
              </w:rPr>
              <w:t>000</w:t>
            </w:r>
            <w:r w:rsidRPr="00074C30">
              <w:rPr>
                <w:b/>
                <w:sz w:val="20"/>
                <w:szCs w:val="20"/>
              </w:rPr>
              <w:t xml:space="preserve"> </w:t>
            </w:r>
          </w:p>
          <w:p w14:paraId="6B67E32E" w14:textId="77777777" w:rsidR="00BD1DD9" w:rsidRPr="00074C30" w:rsidRDefault="00BD1DD9" w:rsidP="006568B9">
            <w:pPr>
              <w:pStyle w:val="af8"/>
              <w:tabs>
                <w:tab w:val="left" w:pos="426"/>
              </w:tabs>
              <w:spacing w:line="0" w:lineRule="atLeast"/>
              <w:ind w:left="-55" w:firstLine="55"/>
              <w:jc w:val="center"/>
              <w:rPr>
                <w:b/>
                <w:sz w:val="20"/>
                <w:szCs w:val="20"/>
              </w:rPr>
            </w:pPr>
            <w:r>
              <w:rPr>
                <w:b/>
                <w:sz w:val="20"/>
                <w:szCs w:val="20"/>
              </w:rPr>
              <w:t>показов</w:t>
            </w:r>
          </w:p>
        </w:tc>
        <w:tc>
          <w:tcPr>
            <w:tcW w:w="992" w:type="dxa"/>
            <w:tcBorders>
              <w:top w:val="single" w:sz="4" w:space="0" w:color="auto"/>
              <w:left w:val="single" w:sz="4" w:space="0" w:color="auto"/>
              <w:bottom w:val="single" w:sz="4" w:space="0" w:color="auto"/>
              <w:right w:val="single" w:sz="4" w:space="0" w:color="auto"/>
            </w:tcBorders>
          </w:tcPr>
          <w:p w14:paraId="0B835F37" w14:textId="77777777" w:rsidR="00BD1DD9" w:rsidRPr="00074C30" w:rsidRDefault="00BD1DD9" w:rsidP="006568B9">
            <w:pPr>
              <w:pStyle w:val="af8"/>
              <w:tabs>
                <w:tab w:val="left" w:pos="426"/>
              </w:tabs>
              <w:spacing w:line="0" w:lineRule="atLeast"/>
              <w:ind w:left="-55" w:firstLine="55"/>
              <w:jc w:val="center"/>
              <w:rPr>
                <w:b/>
                <w:sz w:val="20"/>
                <w:szCs w:val="20"/>
              </w:rPr>
            </w:pPr>
          </w:p>
        </w:tc>
      </w:tr>
      <w:tr w:rsidR="00BD1DD9" w:rsidRPr="00074C30" w14:paraId="7A76F4B6" w14:textId="77777777" w:rsidTr="006568B9">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74868CA8" w14:textId="77777777" w:rsidR="00BD1DD9" w:rsidRPr="00074C30" w:rsidRDefault="00BD1DD9" w:rsidP="006568B9">
            <w:pPr>
              <w:pStyle w:val="affa"/>
              <w:spacing w:line="0" w:lineRule="atLeast"/>
              <w:contextualSpacing/>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8CF09FB" w14:textId="77777777" w:rsidR="00BD1DD9" w:rsidRPr="00CD04E4" w:rsidRDefault="00BD1DD9" w:rsidP="00E850D5">
            <w:pPr>
              <w:pStyle w:val="af8"/>
              <w:numPr>
                <w:ilvl w:val="0"/>
                <w:numId w:val="37"/>
              </w:numPr>
              <w:tabs>
                <w:tab w:val="left" w:pos="426"/>
                <w:tab w:val="left" w:pos="993"/>
              </w:tabs>
              <w:jc w:val="both"/>
              <w:rPr>
                <w:u w:val="single"/>
              </w:rPr>
            </w:pPr>
            <w:r>
              <w:t>динамичный или статичный</w:t>
            </w:r>
            <w:r w:rsidRPr="00074C30">
              <w:t xml:space="preserve"> баннер (</w:t>
            </w:r>
            <w:r>
              <w:t xml:space="preserve">версия для мобильных телефонов), </w:t>
            </w:r>
            <w:r w:rsidRPr="00074C30">
              <w:t>размером не менее 3</w:t>
            </w:r>
            <w:r>
              <w:t>2</w:t>
            </w:r>
            <w:r w:rsidRPr="00074C30">
              <w:t>0</w:t>
            </w:r>
            <w:r>
              <w:t>х10</w:t>
            </w:r>
            <w:r w:rsidRPr="00074C30">
              <w:t>0 Рх</w:t>
            </w:r>
            <w:r>
              <w:t>.</w:t>
            </w:r>
          </w:p>
        </w:tc>
        <w:tc>
          <w:tcPr>
            <w:tcW w:w="1418" w:type="dxa"/>
            <w:tcBorders>
              <w:top w:val="single" w:sz="4" w:space="0" w:color="auto"/>
              <w:left w:val="single" w:sz="4" w:space="0" w:color="auto"/>
              <w:bottom w:val="single" w:sz="4" w:space="0" w:color="auto"/>
              <w:right w:val="single" w:sz="4" w:space="0" w:color="auto"/>
            </w:tcBorders>
            <w:vAlign w:val="center"/>
          </w:tcPr>
          <w:p w14:paraId="69BED340" w14:textId="77777777" w:rsidR="00BD1DD9" w:rsidRPr="00074C30" w:rsidRDefault="00BD1DD9" w:rsidP="006568B9">
            <w:pPr>
              <w:pStyle w:val="af8"/>
              <w:tabs>
                <w:tab w:val="left" w:pos="426"/>
              </w:tabs>
              <w:spacing w:line="0" w:lineRule="atLeast"/>
              <w:ind w:left="0"/>
              <w:jc w:val="center"/>
              <w:rPr>
                <w:sz w:val="20"/>
                <w:szCs w:val="20"/>
              </w:rPr>
            </w:pPr>
          </w:p>
          <w:p w14:paraId="58BB1BC2" w14:textId="77777777" w:rsidR="00BD1DD9" w:rsidRDefault="00BD1DD9" w:rsidP="006568B9">
            <w:pPr>
              <w:pStyle w:val="af8"/>
              <w:tabs>
                <w:tab w:val="left" w:pos="426"/>
              </w:tabs>
              <w:spacing w:line="0" w:lineRule="atLeast"/>
              <w:ind w:left="0"/>
              <w:jc w:val="center"/>
              <w:rPr>
                <w:sz w:val="18"/>
                <w:szCs w:val="20"/>
              </w:rPr>
            </w:pPr>
            <w:r w:rsidRPr="00CD04E4">
              <w:rPr>
                <w:sz w:val="18"/>
                <w:szCs w:val="20"/>
              </w:rPr>
              <w:t>600</w:t>
            </w:r>
            <w:r>
              <w:rPr>
                <w:sz w:val="18"/>
                <w:szCs w:val="20"/>
              </w:rPr>
              <w:t xml:space="preserve"> </w:t>
            </w:r>
            <w:r w:rsidRPr="00CD04E4">
              <w:rPr>
                <w:sz w:val="18"/>
                <w:szCs w:val="20"/>
              </w:rPr>
              <w:t>000</w:t>
            </w:r>
          </w:p>
          <w:p w14:paraId="1D24D5B1" w14:textId="77777777" w:rsidR="00BD1DD9" w:rsidRPr="00074C30" w:rsidRDefault="00BD1DD9" w:rsidP="006568B9">
            <w:pPr>
              <w:pStyle w:val="af8"/>
              <w:tabs>
                <w:tab w:val="left" w:pos="426"/>
              </w:tabs>
              <w:spacing w:line="0" w:lineRule="atLeast"/>
              <w:ind w:left="0"/>
              <w:jc w:val="center"/>
              <w:rPr>
                <w:sz w:val="20"/>
                <w:szCs w:val="20"/>
              </w:rPr>
            </w:pPr>
            <w:r>
              <w:rPr>
                <w:sz w:val="18"/>
                <w:szCs w:val="20"/>
              </w:rPr>
              <w:t>показов</w:t>
            </w:r>
          </w:p>
        </w:tc>
        <w:tc>
          <w:tcPr>
            <w:tcW w:w="846" w:type="dxa"/>
            <w:tcBorders>
              <w:top w:val="single" w:sz="4" w:space="0" w:color="auto"/>
              <w:left w:val="single" w:sz="4" w:space="0" w:color="auto"/>
              <w:bottom w:val="single" w:sz="4" w:space="0" w:color="auto"/>
              <w:right w:val="single" w:sz="4" w:space="0" w:color="auto"/>
            </w:tcBorders>
            <w:vAlign w:val="center"/>
          </w:tcPr>
          <w:p w14:paraId="2926B694" w14:textId="77777777" w:rsidR="00BD1DD9" w:rsidRDefault="00BD1DD9" w:rsidP="006568B9">
            <w:pPr>
              <w:pStyle w:val="af8"/>
              <w:tabs>
                <w:tab w:val="left" w:pos="426"/>
              </w:tabs>
              <w:spacing w:line="0" w:lineRule="atLeast"/>
              <w:ind w:left="-55" w:firstLine="55"/>
              <w:jc w:val="center"/>
              <w:rPr>
                <w:b/>
                <w:sz w:val="20"/>
                <w:szCs w:val="20"/>
              </w:rPr>
            </w:pPr>
            <w:r>
              <w:rPr>
                <w:b/>
                <w:sz w:val="20"/>
                <w:szCs w:val="20"/>
              </w:rPr>
              <w:t>з</w:t>
            </w:r>
            <w:r w:rsidRPr="00074C30">
              <w:rPr>
                <w:b/>
                <w:sz w:val="20"/>
                <w:szCs w:val="20"/>
              </w:rPr>
              <w:t>а 1</w:t>
            </w:r>
            <w:r>
              <w:rPr>
                <w:b/>
                <w:sz w:val="20"/>
                <w:szCs w:val="20"/>
              </w:rPr>
              <w:t>000</w:t>
            </w:r>
            <w:r w:rsidRPr="00074C30">
              <w:rPr>
                <w:b/>
                <w:sz w:val="20"/>
                <w:szCs w:val="20"/>
              </w:rPr>
              <w:t xml:space="preserve"> </w:t>
            </w:r>
          </w:p>
          <w:p w14:paraId="4D3705FC" w14:textId="77777777" w:rsidR="00BD1DD9" w:rsidRPr="00074C30" w:rsidRDefault="00BD1DD9" w:rsidP="006568B9">
            <w:pPr>
              <w:pStyle w:val="af8"/>
              <w:tabs>
                <w:tab w:val="left" w:pos="426"/>
              </w:tabs>
              <w:spacing w:line="0" w:lineRule="atLeast"/>
              <w:ind w:left="-55" w:firstLine="55"/>
              <w:jc w:val="center"/>
              <w:rPr>
                <w:b/>
                <w:sz w:val="20"/>
                <w:szCs w:val="20"/>
              </w:rPr>
            </w:pPr>
            <w:r>
              <w:rPr>
                <w:b/>
                <w:sz w:val="20"/>
                <w:szCs w:val="20"/>
              </w:rPr>
              <w:t>показов</w:t>
            </w:r>
          </w:p>
        </w:tc>
        <w:tc>
          <w:tcPr>
            <w:tcW w:w="992" w:type="dxa"/>
            <w:tcBorders>
              <w:top w:val="single" w:sz="4" w:space="0" w:color="auto"/>
              <w:left w:val="single" w:sz="4" w:space="0" w:color="auto"/>
              <w:bottom w:val="single" w:sz="4" w:space="0" w:color="auto"/>
              <w:right w:val="single" w:sz="4" w:space="0" w:color="auto"/>
            </w:tcBorders>
          </w:tcPr>
          <w:p w14:paraId="52ED738E" w14:textId="77777777" w:rsidR="00BD1DD9" w:rsidRPr="00074C30" w:rsidRDefault="00BD1DD9" w:rsidP="006568B9">
            <w:pPr>
              <w:pStyle w:val="af8"/>
              <w:tabs>
                <w:tab w:val="left" w:pos="426"/>
              </w:tabs>
              <w:spacing w:line="0" w:lineRule="atLeast"/>
              <w:ind w:left="-55" w:firstLine="55"/>
              <w:jc w:val="center"/>
              <w:rPr>
                <w:b/>
                <w:sz w:val="20"/>
                <w:szCs w:val="20"/>
              </w:rPr>
            </w:pPr>
          </w:p>
        </w:tc>
      </w:tr>
      <w:tr w:rsidR="00BD1DD9" w:rsidRPr="00074C30" w14:paraId="4DF93EE5" w14:textId="77777777" w:rsidTr="006568B9">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4096DA0F" w14:textId="77777777" w:rsidR="00BD1DD9" w:rsidRPr="00CD04E4" w:rsidRDefault="00BD1DD9" w:rsidP="006568B9">
            <w:pPr>
              <w:pStyle w:val="affa"/>
              <w:spacing w:line="0" w:lineRule="atLeast"/>
              <w:contextualSpacing/>
              <w:jc w:val="center"/>
              <w:rPr>
                <w:color w:val="FF0000"/>
                <w:sz w:val="24"/>
                <w:szCs w:val="24"/>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63859AC" w14:textId="77777777" w:rsidR="00BD1DD9" w:rsidRPr="00995414" w:rsidRDefault="00BD1DD9" w:rsidP="00E850D5">
            <w:pPr>
              <w:pStyle w:val="af8"/>
              <w:numPr>
                <w:ilvl w:val="0"/>
                <w:numId w:val="37"/>
              </w:numPr>
              <w:tabs>
                <w:tab w:val="left" w:pos="426"/>
                <w:tab w:val="left" w:pos="993"/>
              </w:tabs>
              <w:spacing w:after="200"/>
              <w:jc w:val="both"/>
              <w:rPr>
                <w:color w:val="FF0000"/>
              </w:rPr>
            </w:pPr>
            <w:r w:rsidRPr="00C34EEE">
              <w:t>динамичный или статичный баннер</w:t>
            </w:r>
            <w:r w:rsidRPr="00995414">
              <w:t xml:space="preserve"> </w:t>
            </w:r>
            <w:r>
              <w:t xml:space="preserve">размером не менее </w:t>
            </w:r>
          </w:p>
          <w:p w14:paraId="6AD50EB9" w14:textId="77777777" w:rsidR="00BD1DD9" w:rsidRPr="00C34EEE" w:rsidRDefault="00BD1DD9" w:rsidP="006568B9">
            <w:pPr>
              <w:pStyle w:val="af8"/>
              <w:tabs>
                <w:tab w:val="left" w:pos="426"/>
                <w:tab w:val="left" w:pos="993"/>
              </w:tabs>
              <w:jc w:val="both"/>
              <w:rPr>
                <w:color w:val="FF0000"/>
              </w:rPr>
            </w:pPr>
            <w:r w:rsidRPr="00995414">
              <w:t>1</w:t>
            </w:r>
            <w:r>
              <w:t xml:space="preserve">000 </w:t>
            </w:r>
            <w:r w:rsidRPr="00995414">
              <w:t>x1</w:t>
            </w:r>
            <w:r>
              <w:t>0</w:t>
            </w:r>
            <w:r w:rsidRPr="00995414">
              <w:t xml:space="preserve">0 </w:t>
            </w:r>
            <w:r w:rsidRPr="00074C30">
              <w:t>Рх</w:t>
            </w:r>
            <w:r>
              <w:t>, расположение в «шапке» первого экрана рубрики, наиболее подходящей запросу целевой аудитории Заказчика.</w:t>
            </w:r>
          </w:p>
        </w:tc>
        <w:tc>
          <w:tcPr>
            <w:tcW w:w="1418" w:type="dxa"/>
            <w:tcBorders>
              <w:top w:val="single" w:sz="4" w:space="0" w:color="auto"/>
              <w:left w:val="single" w:sz="4" w:space="0" w:color="auto"/>
              <w:bottom w:val="single" w:sz="4" w:space="0" w:color="auto"/>
              <w:right w:val="single" w:sz="4" w:space="0" w:color="auto"/>
            </w:tcBorders>
            <w:vAlign w:val="center"/>
          </w:tcPr>
          <w:p w14:paraId="0AA2B723" w14:textId="77777777" w:rsidR="00BD1DD9" w:rsidRDefault="00BD1DD9" w:rsidP="006568B9">
            <w:pPr>
              <w:pStyle w:val="af8"/>
              <w:tabs>
                <w:tab w:val="left" w:pos="426"/>
              </w:tabs>
              <w:spacing w:line="0" w:lineRule="atLeast"/>
              <w:ind w:left="0"/>
              <w:jc w:val="center"/>
              <w:rPr>
                <w:sz w:val="20"/>
                <w:szCs w:val="20"/>
              </w:rPr>
            </w:pPr>
            <w:r>
              <w:rPr>
                <w:sz w:val="20"/>
                <w:szCs w:val="20"/>
              </w:rPr>
              <w:t>1 800 000</w:t>
            </w:r>
          </w:p>
          <w:p w14:paraId="1F586ACC" w14:textId="77777777" w:rsidR="00BD1DD9" w:rsidRPr="00074C30" w:rsidRDefault="00BD1DD9" w:rsidP="006568B9">
            <w:pPr>
              <w:pStyle w:val="af8"/>
              <w:tabs>
                <w:tab w:val="left" w:pos="426"/>
              </w:tabs>
              <w:spacing w:line="0" w:lineRule="atLeast"/>
              <w:ind w:left="0"/>
              <w:jc w:val="center"/>
              <w:rPr>
                <w:sz w:val="20"/>
                <w:szCs w:val="20"/>
              </w:rPr>
            </w:pPr>
            <w:r>
              <w:rPr>
                <w:sz w:val="20"/>
                <w:szCs w:val="20"/>
              </w:rPr>
              <w:t>показов</w:t>
            </w:r>
          </w:p>
        </w:tc>
        <w:tc>
          <w:tcPr>
            <w:tcW w:w="846" w:type="dxa"/>
            <w:tcBorders>
              <w:top w:val="single" w:sz="4" w:space="0" w:color="auto"/>
              <w:left w:val="single" w:sz="4" w:space="0" w:color="auto"/>
              <w:bottom w:val="single" w:sz="4" w:space="0" w:color="auto"/>
              <w:right w:val="single" w:sz="4" w:space="0" w:color="auto"/>
            </w:tcBorders>
            <w:vAlign w:val="center"/>
          </w:tcPr>
          <w:p w14:paraId="1E05C69D" w14:textId="77777777" w:rsidR="00BD1DD9" w:rsidRDefault="00BD1DD9" w:rsidP="006568B9">
            <w:pPr>
              <w:pStyle w:val="af8"/>
              <w:tabs>
                <w:tab w:val="left" w:pos="426"/>
              </w:tabs>
              <w:spacing w:line="0" w:lineRule="atLeast"/>
              <w:ind w:left="-55" w:firstLine="55"/>
              <w:jc w:val="center"/>
              <w:rPr>
                <w:b/>
                <w:sz w:val="20"/>
                <w:szCs w:val="20"/>
              </w:rPr>
            </w:pPr>
            <w:r>
              <w:rPr>
                <w:b/>
                <w:sz w:val="20"/>
                <w:szCs w:val="20"/>
              </w:rPr>
              <w:t>з</w:t>
            </w:r>
            <w:r w:rsidRPr="00074C30">
              <w:rPr>
                <w:b/>
                <w:sz w:val="20"/>
                <w:szCs w:val="20"/>
              </w:rPr>
              <w:t>а 1</w:t>
            </w:r>
            <w:r>
              <w:rPr>
                <w:b/>
                <w:sz w:val="20"/>
                <w:szCs w:val="20"/>
              </w:rPr>
              <w:t>000</w:t>
            </w:r>
            <w:r w:rsidRPr="00074C30">
              <w:rPr>
                <w:b/>
                <w:sz w:val="20"/>
                <w:szCs w:val="20"/>
              </w:rPr>
              <w:t xml:space="preserve"> </w:t>
            </w:r>
          </w:p>
          <w:p w14:paraId="5EA138D8" w14:textId="77777777" w:rsidR="00BD1DD9" w:rsidRPr="00074C30" w:rsidRDefault="00BD1DD9" w:rsidP="006568B9">
            <w:pPr>
              <w:pStyle w:val="af8"/>
              <w:tabs>
                <w:tab w:val="left" w:pos="426"/>
              </w:tabs>
              <w:spacing w:line="0" w:lineRule="atLeast"/>
              <w:ind w:left="-55" w:firstLine="55"/>
              <w:jc w:val="center"/>
              <w:rPr>
                <w:b/>
                <w:sz w:val="20"/>
                <w:szCs w:val="20"/>
              </w:rPr>
            </w:pPr>
            <w:r>
              <w:rPr>
                <w:b/>
                <w:sz w:val="20"/>
                <w:szCs w:val="20"/>
              </w:rPr>
              <w:t>показов</w:t>
            </w:r>
          </w:p>
        </w:tc>
        <w:tc>
          <w:tcPr>
            <w:tcW w:w="992" w:type="dxa"/>
            <w:tcBorders>
              <w:top w:val="single" w:sz="4" w:space="0" w:color="auto"/>
              <w:left w:val="single" w:sz="4" w:space="0" w:color="auto"/>
              <w:bottom w:val="single" w:sz="4" w:space="0" w:color="auto"/>
              <w:right w:val="single" w:sz="4" w:space="0" w:color="auto"/>
            </w:tcBorders>
          </w:tcPr>
          <w:p w14:paraId="6A0E9F11" w14:textId="77777777" w:rsidR="00BD1DD9" w:rsidRPr="00074C30" w:rsidRDefault="00BD1DD9" w:rsidP="006568B9">
            <w:pPr>
              <w:pStyle w:val="af8"/>
              <w:tabs>
                <w:tab w:val="left" w:pos="426"/>
              </w:tabs>
              <w:spacing w:line="0" w:lineRule="atLeast"/>
              <w:ind w:left="-55" w:firstLine="55"/>
              <w:jc w:val="center"/>
              <w:rPr>
                <w:b/>
                <w:sz w:val="20"/>
                <w:szCs w:val="20"/>
              </w:rPr>
            </w:pPr>
          </w:p>
        </w:tc>
      </w:tr>
    </w:tbl>
    <w:p w14:paraId="6DEEAA5C" w14:textId="77777777" w:rsidR="00BD1DD9" w:rsidRPr="00DE6A9C" w:rsidRDefault="00BD1DD9" w:rsidP="00BD1DD9">
      <w:pPr>
        <w:contextualSpacing/>
      </w:pPr>
    </w:p>
    <w:p w14:paraId="780A7D16" w14:textId="77777777" w:rsidR="00BD1DD9" w:rsidRDefault="00BD1DD9" w:rsidP="00BD1DD9">
      <w:pPr>
        <w:rPr>
          <w:b/>
          <w:bCs/>
          <w:sz w:val="28"/>
          <w:szCs w:val="28"/>
          <w:lang w:eastAsia="en-US"/>
        </w:rPr>
      </w:pPr>
      <w:r>
        <w:rPr>
          <w:b/>
          <w:bCs/>
          <w:sz w:val="28"/>
          <w:szCs w:val="28"/>
          <w:lang w:eastAsia="en-US"/>
        </w:rPr>
        <w:br w:type="page"/>
      </w:r>
    </w:p>
    <w:p w14:paraId="456DA3F6" w14:textId="77777777" w:rsidR="00BD1DD9" w:rsidRDefault="00BD1DD9" w:rsidP="00BD1DD9">
      <w:pPr>
        <w:rPr>
          <w:b/>
          <w:bCs/>
          <w:sz w:val="28"/>
          <w:szCs w:val="28"/>
          <w:lang w:eastAsia="en-US"/>
        </w:rPr>
      </w:pPr>
    </w:p>
    <w:p w14:paraId="1A37EEA9" w14:textId="77777777" w:rsidR="00BD1DD9" w:rsidRPr="00D44CF8" w:rsidRDefault="00BD1DD9" w:rsidP="00BD1DD9">
      <w:pPr>
        <w:keepNext/>
        <w:keepLines/>
        <w:numPr>
          <w:ilvl w:val="0"/>
          <w:numId w:val="6"/>
        </w:numPr>
        <w:spacing w:before="480" w:after="200" w:line="276" w:lineRule="auto"/>
        <w:ind w:left="0" w:firstLine="0"/>
        <w:jc w:val="center"/>
        <w:outlineLvl w:val="0"/>
        <w:rPr>
          <w:b/>
          <w:bCs/>
          <w:sz w:val="28"/>
          <w:szCs w:val="28"/>
          <w:lang w:eastAsia="en-US"/>
        </w:rPr>
      </w:pPr>
      <w:r w:rsidRPr="00D44CF8">
        <w:rPr>
          <w:b/>
          <w:bCs/>
          <w:sz w:val="28"/>
          <w:szCs w:val="28"/>
          <w:lang w:eastAsia="en-US"/>
        </w:rPr>
        <w:t>ФОРМА ЗАЯВКИ</w:t>
      </w:r>
      <w:r w:rsidRPr="00D44CF8">
        <w:rPr>
          <w:b/>
          <w:bCs/>
          <w:sz w:val="28"/>
          <w:szCs w:val="28"/>
          <w:vertAlign w:val="superscript"/>
          <w:lang w:eastAsia="en-US"/>
        </w:rPr>
        <w:footnoteReference w:id="1"/>
      </w:r>
      <w:bookmarkEnd w:id="100"/>
    </w:p>
    <w:p w14:paraId="6ECB7826" w14:textId="77777777" w:rsidR="00BD1DD9" w:rsidRPr="00D44CF8" w:rsidRDefault="00BD1DD9" w:rsidP="00BD1DD9">
      <w:pPr>
        <w:rPr>
          <w:sz w:val="18"/>
          <w:szCs w:val="20"/>
        </w:rPr>
      </w:pPr>
    </w:p>
    <w:p w14:paraId="0ECD30D6" w14:textId="77777777" w:rsidR="00BD1DD9" w:rsidRPr="00D44CF8" w:rsidRDefault="00BD1DD9" w:rsidP="00BD1DD9">
      <w:pPr>
        <w:rPr>
          <w:b/>
        </w:rPr>
      </w:pPr>
      <w:r w:rsidRPr="00D44CF8">
        <w:rPr>
          <w:b/>
        </w:rPr>
        <w:t xml:space="preserve">ФОРМА 1. </w:t>
      </w:r>
    </w:p>
    <w:p w14:paraId="70D72BED" w14:textId="77777777" w:rsidR="00BD1DD9" w:rsidRPr="00D44CF8" w:rsidRDefault="00BD1DD9" w:rsidP="00BD1DD9">
      <w:pPr>
        <w:rPr>
          <w:sz w:val="20"/>
          <w:szCs w:val="20"/>
        </w:rPr>
      </w:pPr>
      <w:r w:rsidRPr="00D44CF8">
        <w:rPr>
          <w:sz w:val="20"/>
          <w:szCs w:val="20"/>
        </w:rPr>
        <w:t>Заявка на участие в Закупке</w:t>
      </w:r>
    </w:p>
    <w:p w14:paraId="09BD070E" w14:textId="77777777" w:rsidR="00BD1DD9" w:rsidRPr="00D44CF8" w:rsidRDefault="00BD1DD9" w:rsidP="00BD1DD9">
      <w:pPr>
        <w:rPr>
          <w:sz w:val="18"/>
          <w:szCs w:val="20"/>
        </w:rPr>
      </w:pPr>
    </w:p>
    <w:p w14:paraId="33C4638D" w14:textId="77777777" w:rsidR="00BD1DD9" w:rsidRPr="00D44CF8" w:rsidRDefault="00BD1DD9" w:rsidP="00BD1DD9">
      <w:pPr>
        <w:pBdr>
          <w:top w:val="single" w:sz="4" w:space="1" w:color="auto"/>
        </w:pBdr>
        <w:shd w:val="clear" w:color="auto" w:fill="E0E0E0"/>
        <w:spacing w:before="120"/>
        <w:ind w:right="21"/>
        <w:jc w:val="center"/>
        <w:rPr>
          <w:b/>
          <w:bCs/>
          <w:color w:val="000000"/>
          <w:spacing w:val="36"/>
          <w:sz w:val="20"/>
          <w:szCs w:val="22"/>
        </w:rPr>
      </w:pPr>
      <w:bookmarkStart w:id="101" w:name="_ФОРМА_1._ЗАЯВКА"/>
      <w:bookmarkEnd w:id="101"/>
      <w:r w:rsidRPr="00D44CF8">
        <w:rPr>
          <w:b/>
          <w:bCs/>
          <w:color w:val="000000"/>
          <w:spacing w:val="36"/>
          <w:sz w:val="20"/>
          <w:szCs w:val="22"/>
        </w:rPr>
        <w:t>начало формы</w:t>
      </w:r>
    </w:p>
    <w:p w14:paraId="102BEC4C" w14:textId="77777777" w:rsidR="00BD1DD9" w:rsidRPr="00D44CF8" w:rsidRDefault="00BD1DD9" w:rsidP="00BD1DD9">
      <w:pPr>
        <w:rPr>
          <w:sz w:val="20"/>
          <w:szCs w:val="20"/>
        </w:rPr>
      </w:pPr>
    </w:p>
    <w:p w14:paraId="0014CB72" w14:textId="77777777" w:rsidR="00BD1DD9" w:rsidRPr="00D44CF8" w:rsidRDefault="00BD1DD9" w:rsidP="00BD1DD9">
      <w:pPr>
        <w:rPr>
          <w:sz w:val="20"/>
          <w:szCs w:val="20"/>
        </w:rPr>
      </w:pPr>
      <w:bookmarkStart w:id="102" w:name="_Ref166329400"/>
      <w:r w:rsidRPr="00D44CF8">
        <w:rPr>
          <w:sz w:val="20"/>
          <w:szCs w:val="20"/>
        </w:rPr>
        <w:t xml:space="preserve">На бланке участника </w:t>
      </w:r>
      <w:bookmarkEnd w:id="102"/>
      <w:r w:rsidRPr="00D44CF8">
        <w:rPr>
          <w:sz w:val="20"/>
          <w:szCs w:val="20"/>
        </w:rPr>
        <w:t xml:space="preserve">Закупочной процедуры </w:t>
      </w:r>
    </w:p>
    <w:p w14:paraId="38CD91DB" w14:textId="77777777" w:rsidR="00BD1DD9" w:rsidRPr="00D44CF8" w:rsidRDefault="00BD1DD9" w:rsidP="00BD1DD9">
      <w:pPr>
        <w:rPr>
          <w:sz w:val="20"/>
          <w:szCs w:val="20"/>
        </w:rPr>
      </w:pPr>
    </w:p>
    <w:p w14:paraId="4161564D" w14:textId="77777777" w:rsidR="00BD1DD9" w:rsidRPr="00D44CF8" w:rsidRDefault="00BD1DD9" w:rsidP="00BD1DD9">
      <w:pPr>
        <w:rPr>
          <w:sz w:val="20"/>
          <w:szCs w:val="20"/>
        </w:rPr>
      </w:pPr>
      <w:r w:rsidRPr="00D44CF8">
        <w:rPr>
          <w:sz w:val="20"/>
          <w:szCs w:val="20"/>
        </w:rPr>
        <w:t>Дата, исх. номер</w:t>
      </w:r>
    </w:p>
    <w:p w14:paraId="4E38A3FC" w14:textId="77777777" w:rsidR="00BD1DD9" w:rsidRPr="00D44CF8" w:rsidRDefault="00BD1DD9" w:rsidP="00BD1DD9">
      <w:pPr>
        <w:jc w:val="right"/>
        <w:rPr>
          <w:b/>
        </w:rPr>
      </w:pPr>
      <w:r w:rsidRPr="00D44CF8">
        <w:rPr>
          <w:b/>
        </w:rPr>
        <w:t>Заказчику:</w:t>
      </w:r>
    </w:p>
    <w:p w14:paraId="6DF7D67B" w14:textId="77777777" w:rsidR="00BD1DD9" w:rsidRPr="00D44CF8" w:rsidRDefault="00BD1DD9" w:rsidP="00BD1DD9">
      <w:pPr>
        <w:jc w:val="right"/>
        <w:rPr>
          <w:b/>
          <w:u w:val="single"/>
        </w:rPr>
      </w:pPr>
      <w:r w:rsidRPr="00D44CF8">
        <w:rPr>
          <w:b/>
          <w:u w:val="single"/>
        </w:rPr>
        <w:t>Агентству стратегических инициатив</w:t>
      </w:r>
    </w:p>
    <w:p w14:paraId="57EC2804" w14:textId="77777777" w:rsidR="00BD1DD9" w:rsidRPr="00D44CF8" w:rsidRDefault="00BD1DD9" w:rsidP="00BD1DD9">
      <w:pPr>
        <w:jc w:val="center"/>
        <w:rPr>
          <w:b/>
          <w:szCs w:val="20"/>
        </w:rPr>
      </w:pPr>
    </w:p>
    <w:p w14:paraId="19C7FAB2" w14:textId="77777777" w:rsidR="00BD1DD9" w:rsidRPr="00D44CF8" w:rsidRDefault="00BD1DD9" w:rsidP="00BD1DD9">
      <w:pPr>
        <w:jc w:val="center"/>
        <w:rPr>
          <w:b/>
          <w:szCs w:val="20"/>
        </w:rPr>
      </w:pPr>
      <w:r w:rsidRPr="00D44CF8">
        <w:rPr>
          <w:b/>
          <w:szCs w:val="20"/>
        </w:rPr>
        <w:t>ЗАЯВКА НА УЧАСТИЕ В ЗАКУПКЕ</w:t>
      </w:r>
    </w:p>
    <w:p w14:paraId="27E93EF4" w14:textId="77777777" w:rsidR="00BD1DD9" w:rsidRPr="00D44CF8" w:rsidRDefault="00BD1DD9" w:rsidP="00BD1DD9">
      <w:pPr>
        <w:ind w:firstLine="540"/>
        <w:jc w:val="both"/>
        <w:rPr>
          <w:b/>
        </w:rPr>
      </w:pPr>
    </w:p>
    <w:p w14:paraId="3A20EAA3" w14:textId="77777777" w:rsidR="00BD1DD9" w:rsidRPr="00D44CF8" w:rsidRDefault="00BD1DD9" w:rsidP="00BD1DD9">
      <w:pPr>
        <w:numPr>
          <w:ilvl w:val="0"/>
          <w:numId w:val="16"/>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14:paraId="1BD63A72" w14:textId="77777777" w:rsidR="00BD1DD9" w:rsidRPr="00D44CF8" w:rsidRDefault="00BD1DD9" w:rsidP="00BD1DD9">
      <w:pPr>
        <w:numPr>
          <w:ilvl w:val="0"/>
          <w:numId w:val="16"/>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BD1DD9" w:rsidRPr="00D44CF8" w14:paraId="1002E836" w14:textId="77777777" w:rsidTr="006568B9">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14:paraId="048CE8FB" w14:textId="77777777" w:rsidR="00BD1DD9" w:rsidRPr="00D44CF8" w:rsidRDefault="00BD1DD9" w:rsidP="006568B9">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14:paraId="2CD29630" w14:textId="77777777" w:rsidR="00BD1DD9" w:rsidRPr="00D44CF8" w:rsidRDefault="00BD1DD9" w:rsidP="006568B9">
            <w:pPr>
              <w:jc w:val="center"/>
              <w:rPr>
                <w:b/>
                <w:bCs/>
                <w:sz w:val="22"/>
                <w:szCs w:val="22"/>
              </w:rPr>
            </w:pPr>
            <w:r w:rsidRPr="00D44CF8">
              <w:rPr>
                <w:b/>
                <w:bCs/>
                <w:sz w:val="22"/>
                <w:szCs w:val="22"/>
              </w:rPr>
              <w:t xml:space="preserve">Условия исполнения договора, являющиеся критериями оценки Заявок (с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14:paraId="25D88156" w14:textId="77777777" w:rsidR="00BD1DD9" w:rsidRPr="00D44CF8" w:rsidRDefault="00BD1DD9" w:rsidP="006568B9">
            <w:pPr>
              <w:jc w:val="center"/>
              <w:rPr>
                <w:b/>
                <w:bCs/>
                <w:sz w:val="22"/>
                <w:szCs w:val="22"/>
              </w:rPr>
            </w:pPr>
            <w:r w:rsidRPr="00D44CF8">
              <w:rPr>
                <w:b/>
                <w:bCs/>
                <w:sz w:val="22"/>
                <w:szCs w:val="22"/>
              </w:rPr>
              <w:t>Предложение Участника закупки*</w:t>
            </w:r>
          </w:p>
          <w:p w14:paraId="7DE6882B" w14:textId="77777777" w:rsidR="00BD1DD9" w:rsidRPr="00D44CF8" w:rsidRDefault="00BD1DD9" w:rsidP="006568B9">
            <w:pPr>
              <w:jc w:val="center"/>
              <w:rPr>
                <w:i/>
                <w:iCs/>
              </w:rPr>
            </w:pPr>
          </w:p>
        </w:tc>
      </w:tr>
      <w:tr w:rsidR="00BD1DD9" w:rsidRPr="00D44CF8" w14:paraId="4019E003" w14:textId="77777777" w:rsidTr="006568B9">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14:paraId="5A932C91" w14:textId="77777777" w:rsidR="00BD1DD9" w:rsidRPr="00D44CF8" w:rsidRDefault="00BD1DD9" w:rsidP="006568B9">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14:paraId="5B21A56B" w14:textId="77777777" w:rsidR="00BD1DD9" w:rsidRPr="00D44CF8" w:rsidRDefault="00BD1DD9" w:rsidP="006568B9"/>
        </w:tc>
        <w:tc>
          <w:tcPr>
            <w:tcW w:w="5985" w:type="dxa"/>
            <w:tcBorders>
              <w:top w:val="single" w:sz="4" w:space="0" w:color="auto"/>
              <w:left w:val="single" w:sz="4" w:space="0" w:color="auto"/>
              <w:bottom w:val="single" w:sz="4" w:space="0" w:color="auto"/>
              <w:right w:val="single" w:sz="4" w:space="0" w:color="auto"/>
            </w:tcBorders>
            <w:vAlign w:val="center"/>
          </w:tcPr>
          <w:p w14:paraId="34D3E58B" w14:textId="77777777" w:rsidR="00BD1DD9" w:rsidRPr="00D44CF8" w:rsidRDefault="00BD1DD9" w:rsidP="006568B9"/>
        </w:tc>
      </w:tr>
      <w:tr w:rsidR="00BD1DD9" w:rsidRPr="00D44CF8" w14:paraId="3FB6D04E" w14:textId="77777777" w:rsidTr="006568B9">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14:paraId="3BB396C0" w14:textId="77777777" w:rsidR="00BD1DD9" w:rsidRPr="00D44CF8" w:rsidRDefault="00BD1DD9" w:rsidP="006568B9">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14:paraId="73AB1E69" w14:textId="77777777" w:rsidR="00BD1DD9" w:rsidRPr="00D44CF8" w:rsidRDefault="00BD1DD9" w:rsidP="006568B9"/>
        </w:tc>
        <w:tc>
          <w:tcPr>
            <w:tcW w:w="5985" w:type="dxa"/>
            <w:tcBorders>
              <w:top w:val="single" w:sz="4" w:space="0" w:color="auto"/>
              <w:left w:val="single" w:sz="4" w:space="0" w:color="auto"/>
              <w:bottom w:val="single" w:sz="4" w:space="0" w:color="auto"/>
              <w:right w:val="single" w:sz="4" w:space="0" w:color="auto"/>
            </w:tcBorders>
            <w:vAlign w:val="center"/>
          </w:tcPr>
          <w:p w14:paraId="06BA9A1C" w14:textId="77777777" w:rsidR="00BD1DD9" w:rsidRPr="00D44CF8" w:rsidRDefault="00BD1DD9" w:rsidP="006568B9"/>
        </w:tc>
      </w:tr>
      <w:tr w:rsidR="00BD1DD9" w:rsidRPr="00D44CF8" w14:paraId="038BB510" w14:textId="77777777" w:rsidTr="006568B9">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14:paraId="636219A6" w14:textId="77777777" w:rsidR="00BD1DD9" w:rsidRPr="00D44CF8" w:rsidRDefault="00BD1DD9" w:rsidP="006568B9">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14:paraId="457EE2ED" w14:textId="77777777" w:rsidR="00BD1DD9" w:rsidRPr="00D44CF8" w:rsidRDefault="00BD1DD9" w:rsidP="006568B9"/>
        </w:tc>
        <w:tc>
          <w:tcPr>
            <w:tcW w:w="5985" w:type="dxa"/>
            <w:tcBorders>
              <w:top w:val="single" w:sz="4" w:space="0" w:color="auto"/>
              <w:left w:val="single" w:sz="4" w:space="0" w:color="auto"/>
              <w:bottom w:val="single" w:sz="4" w:space="0" w:color="auto"/>
              <w:right w:val="single" w:sz="4" w:space="0" w:color="auto"/>
            </w:tcBorders>
            <w:vAlign w:val="center"/>
          </w:tcPr>
          <w:p w14:paraId="2FD46DF9" w14:textId="77777777" w:rsidR="00BD1DD9" w:rsidRPr="00D44CF8" w:rsidRDefault="00BD1DD9" w:rsidP="006568B9"/>
        </w:tc>
      </w:tr>
    </w:tbl>
    <w:p w14:paraId="21ADE4DB" w14:textId="77777777" w:rsidR="00BD1DD9" w:rsidRPr="00D44CF8" w:rsidRDefault="00BD1DD9" w:rsidP="00BD1DD9">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 xml:space="preserve">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w:t>
      </w:r>
      <w:r w:rsidRPr="00D44CF8">
        <w:rPr>
          <w:i/>
          <w:iCs/>
          <w:color w:val="808080"/>
          <w:szCs w:val="20"/>
        </w:rPr>
        <w:lastRenderedPageBreak/>
        <w:t>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14:paraId="27316852" w14:textId="77777777" w:rsidR="00BD1DD9" w:rsidRPr="00D44CF8" w:rsidRDefault="00BD1DD9" w:rsidP="00BD1DD9">
      <w:pPr>
        <w:numPr>
          <w:ilvl w:val="0"/>
          <w:numId w:val="16"/>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14:paraId="2D7BE58F" w14:textId="77777777" w:rsidR="00BD1DD9" w:rsidRPr="00D44CF8" w:rsidRDefault="00BD1DD9" w:rsidP="00BD1DD9">
      <w:pPr>
        <w:numPr>
          <w:ilvl w:val="0"/>
          <w:numId w:val="16"/>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14:paraId="05227BA4" w14:textId="77777777" w:rsidR="00BD1DD9" w:rsidRPr="00D44CF8" w:rsidRDefault="00BD1DD9" w:rsidP="00BD1DD9">
      <w:pPr>
        <w:numPr>
          <w:ilvl w:val="0"/>
          <w:numId w:val="16"/>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14:paraId="16EDEA25" w14:textId="77777777" w:rsidR="00BD1DD9" w:rsidRPr="00D44CF8" w:rsidRDefault="00BD1DD9" w:rsidP="00BD1DD9">
      <w:pPr>
        <w:numPr>
          <w:ilvl w:val="0"/>
          <w:numId w:val="16"/>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14:paraId="403C3D52" w14:textId="77777777" w:rsidR="00BD1DD9" w:rsidRPr="00D44CF8" w:rsidRDefault="00BD1DD9" w:rsidP="00BD1DD9">
      <w:pPr>
        <w:numPr>
          <w:ilvl w:val="0"/>
          <w:numId w:val="16"/>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14:paraId="62094F40" w14:textId="77777777" w:rsidR="00BD1DD9" w:rsidRPr="00D44CF8" w:rsidRDefault="00BD1DD9" w:rsidP="00BD1DD9">
      <w:pPr>
        <w:numPr>
          <w:ilvl w:val="0"/>
          <w:numId w:val="16"/>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14:paraId="1A3229A3" w14:textId="77777777" w:rsidR="00BD1DD9" w:rsidRPr="00D44CF8" w:rsidRDefault="00BD1DD9" w:rsidP="00BD1DD9">
      <w:pPr>
        <w:numPr>
          <w:ilvl w:val="0"/>
          <w:numId w:val="16"/>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14:paraId="11740E76" w14:textId="77777777" w:rsidR="00BD1DD9" w:rsidRPr="00D44CF8" w:rsidRDefault="00BD1DD9" w:rsidP="00BD1DD9">
      <w:pPr>
        <w:numPr>
          <w:ilvl w:val="0"/>
          <w:numId w:val="16"/>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14:paraId="2C5B79D8" w14:textId="77777777" w:rsidR="00BD1DD9" w:rsidRPr="00D44CF8" w:rsidRDefault="00BD1DD9" w:rsidP="00BD1DD9">
      <w:pPr>
        <w:numPr>
          <w:ilvl w:val="0"/>
          <w:numId w:val="16"/>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14:paraId="4C5E170E" w14:textId="77777777" w:rsidR="00BD1DD9" w:rsidRPr="00D44CF8" w:rsidRDefault="00BD1DD9" w:rsidP="00BD1DD9">
      <w:pPr>
        <w:numPr>
          <w:ilvl w:val="0"/>
          <w:numId w:val="16"/>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14:paraId="50A747C8" w14:textId="77777777" w:rsidR="00BD1DD9" w:rsidRPr="00D44CF8" w:rsidRDefault="00BD1DD9" w:rsidP="00BD1DD9">
      <w:pPr>
        <w:numPr>
          <w:ilvl w:val="0"/>
          <w:numId w:val="16"/>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14:paraId="3C799960" w14:textId="77777777" w:rsidR="00BD1DD9" w:rsidRPr="00D44CF8" w:rsidRDefault="00BD1DD9" w:rsidP="00BD1DD9">
      <w:pPr>
        <w:rPr>
          <w:sz w:val="20"/>
        </w:rPr>
      </w:pPr>
      <w:r w:rsidRPr="00D44CF8">
        <w:rPr>
          <w:sz w:val="20"/>
        </w:rPr>
        <w:t>___________________________________________</w:t>
      </w:r>
    </w:p>
    <w:p w14:paraId="1FFDC9EC" w14:textId="77777777" w:rsidR="00BD1DD9" w:rsidRPr="00D44CF8" w:rsidRDefault="00BD1DD9" w:rsidP="00BD1DD9">
      <w:pPr>
        <w:rPr>
          <w:sz w:val="20"/>
          <w:vertAlign w:val="subscript"/>
        </w:rPr>
      </w:pPr>
      <w:r w:rsidRPr="00D44CF8">
        <w:rPr>
          <w:sz w:val="20"/>
          <w:vertAlign w:val="subscript"/>
        </w:rPr>
        <w:t xml:space="preserve">                                                           (подпись, М.П.)</w:t>
      </w:r>
    </w:p>
    <w:p w14:paraId="6638389A" w14:textId="77777777" w:rsidR="00BD1DD9" w:rsidRPr="00D44CF8" w:rsidRDefault="00BD1DD9" w:rsidP="00BD1DD9">
      <w:pPr>
        <w:rPr>
          <w:sz w:val="20"/>
          <w:vertAlign w:val="subscript"/>
        </w:rPr>
      </w:pPr>
      <w:r w:rsidRPr="00D44CF8">
        <w:rPr>
          <w:sz w:val="20"/>
          <w:vertAlign w:val="subscript"/>
        </w:rPr>
        <w:t>__________________________________________________________________</w:t>
      </w:r>
    </w:p>
    <w:p w14:paraId="15E04BEE" w14:textId="77777777" w:rsidR="00BD1DD9" w:rsidRPr="00D44CF8" w:rsidRDefault="00BD1DD9" w:rsidP="00BD1DD9">
      <w:pPr>
        <w:rPr>
          <w:sz w:val="20"/>
          <w:vertAlign w:val="subscript"/>
        </w:rPr>
      </w:pPr>
      <w:r w:rsidRPr="00D44CF8">
        <w:rPr>
          <w:sz w:val="20"/>
          <w:vertAlign w:val="subscript"/>
        </w:rPr>
        <w:t xml:space="preserve">                            (фамилия, имя, отчество подписавшего, должность)</w:t>
      </w:r>
    </w:p>
    <w:p w14:paraId="58CDB716" w14:textId="77777777" w:rsidR="00BD1DD9" w:rsidRPr="00D44CF8" w:rsidRDefault="00BD1DD9" w:rsidP="00BD1DD9">
      <w:pPr>
        <w:rPr>
          <w:sz w:val="20"/>
        </w:rPr>
      </w:pPr>
    </w:p>
    <w:p w14:paraId="66F5A7B9" w14:textId="77777777" w:rsidR="00BD1DD9" w:rsidRPr="00D44CF8" w:rsidRDefault="00BD1DD9" w:rsidP="00BD1DD9">
      <w:pPr>
        <w:rPr>
          <w:szCs w:val="20"/>
        </w:rPr>
      </w:pPr>
    </w:p>
    <w:p w14:paraId="79305126" w14:textId="77777777" w:rsidR="00BD1DD9" w:rsidRPr="00D44CF8" w:rsidRDefault="00BD1DD9" w:rsidP="00BD1DD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4DA6230D" w14:textId="77777777" w:rsidR="00BD1DD9" w:rsidRPr="00D44CF8" w:rsidRDefault="00BD1DD9" w:rsidP="00BD1DD9">
      <w:pPr>
        <w:rPr>
          <w:szCs w:val="20"/>
        </w:rPr>
      </w:pPr>
    </w:p>
    <w:p w14:paraId="799B9A7D" w14:textId="77777777" w:rsidR="00BD1DD9" w:rsidRPr="00D44CF8" w:rsidRDefault="00BD1DD9" w:rsidP="00BD1DD9">
      <w:pPr>
        <w:rPr>
          <w:sz w:val="20"/>
          <w:szCs w:val="20"/>
        </w:rPr>
      </w:pPr>
      <w:r w:rsidRPr="00D44CF8">
        <w:rPr>
          <w:sz w:val="20"/>
          <w:szCs w:val="20"/>
        </w:rPr>
        <w:t>Инструкция по заполнению:</w:t>
      </w:r>
    </w:p>
    <w:p w14:paraId="61829569" w14:textId="77777777" w:rsidR="00BD1DD9" w:rsidRPr="00D44CF8" w:rsidRDefault="00BD1DD9" w:rsidP="00BD1DD9">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69AABB7A" w14:textId="77777777" w:rsidR="00BD1DD9" w:rsidRPr="00D44CF8" w:rsidRDefault="00BD1DD9" w:rsidP="00BD1DD9">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55E72B75" w14:textId="77777777" w:rsidR="00BD1DD9" w:rsidRPr="00D44CF8" w:rsidRDefault="00BD1DD9" w:rsidP="00BD1DD9">
      <w:pPr>
        <w:rPr>
          <w:sz w:val="20"/>
          <w:szCs w:val="20"/>
        </w:rPr>
      </w:pPr>
      <w:r w:rsidRPr="00D44CF8">
        <w:rPr>
          <w:sz w:val="20"/>
          <w:szCs w:val="20"/>
        </w:rPr>
        <w:t>3. Форма должна быть подписана и скреплена оттиском печати (при наличии).</w:t>
      </w:r>
    </w:p>
    <w:p w14:paraId="207B162D" w14:textId="77777777" w:rsidR="00BD1DD9" w:rsidRPr="00D44CF8" w:rsidRDefault="00BD1DD9" w:rsidP="00BD1DD9">
      <w:pPr>
        <w:rPr>
          <w:sz w:val="20"/>
          <w:vertAlign w:val="subscript"/>
        </w:rPr>
      </w:pPr>
      <w:r w:rsidRPr="00D44CF8">
        <w:rPr>
          <w:sz w:val="20"/>
        </w:rPr>
        <w:br w:type="page"/>
      </w:r>
    </w:p>
    <w:p w14:paraId="2D0E7AB1" w14:textId="77777777" w:rsidR="00BD1DD9" w:rsidRPr="00D44CF8" w:rsidRDefault="00BD1DD9" w:rsidP="00BD1DD9">
      <w:pPr>
        <w:jc w:val="right"/>
        <w:rPr>
          <w:sz w:val="20"/>
        </w:rPr>
      </w:pPr>
      <w:r w:rsidRPr="00D44CF8">
        <w:rPr>
          <w:sz w:val="20"/>
        </w:rPr>
        <w:lastRenderedPageBreak/>
        <w:t>Приложение № 1</w:t>
      </w:r>
    </w:p>
    <w:p w14:paraId="1F859093" w14:textId="77777777" w:rsidR="00BD1DD9" w:rsidRPr="00D44CF8" w:rsidRDefault="00BD1DD9" w:rsidP="00BD1DD9">
      <w:pPr>
        <w:jc w:val="right"/>
        <w:rPr>
          <w:sz w:val="20"/>
        </w:rPr>
      </w:pPr>
      <w:r w:rsidRPr="00D44CF8">
        <w:rPr>
          <w:sz w:val="20"/>
        </w:rPr>
        <w:t>к Заявке  на участие в Закупке</w:t>
      </w:r>
    </w:p>
    <w:p w14:paraId="62081AB0" w14:textId="77777777" w:rsidR="00BD1DD9" w:rsidRPr="00D44CF8" w:rsidRDefault="00BD1DD9" w:rsidP="00BD1DD9">
      <w:pPr>
        <w:jc w:val="right"/>
        <w:rPr>
          <w:sz w:val="20"/>
        </w:rPr>
      </w:pPr>
      <w:r w:rsidRPr="00D44CF8">
        <w:rPr>
          <w:sz w:val="20"/>
        </w:rPr>
        <w:t>_____________________________________________</w:t>
      </w:r>
    </w:p>
    <w:p w14:paraId="6BF4B01F" w14:textId="77777777" w:rsidR="00BD1DD9" w:rsidRPr="00D44CF8" w:rsidRDefault="00BD1DD9" w:rsidP="00BD1DD9">
      <w:pPr>
        <w:rPr>
          <w:sz w:val="20"/>
        </w:rPr>
      </w:pPr>
    </w:p>
    <w:p w14:paraId="25157B77" w14:textId="77777777" w:rsidR="00BD1DD9" w:rsidRPr="00D44CF8" w:rsidRDefault="00BD1DD9" w:rsidP="00BD1DD9">
      <w:pPr>
        <w:jc w:val="center"/>
        <w:rPr>
          <w:b/>
        </w:rPr>
      </w:pPr>
      <w:r w:rsidRPr="00D44CF8">
        <w:rPr>
          <w:b/>
        </w:rPr>
        <w:t>Техническо-коммерческое предложение</w:t>
      </w:r>
    </w:p>
    <w:p w14:paraId="442E54C7" w14:textId="77777777" w:rsidR="00BD1DD9" w:rsidRPr="00CD4A1C" w:rsidRDefault="00BD1DD9" w:rsidP="00BD1DD9">
      <w:pPr>
        <w:jc w:val="center"/>
        <w:rPr>
          <w:b/>
        </w:rPr>
      </w:pPr>
      <w:r w:rsidRPr="00CD4A1C">
        <w:rPr>
          <w:b/>
        </w:rPr>
        <w:t xml:space="preserve">на оказание информационных услуг </w:t>
      </w:r>
    </w:p>
    <w:p w14:paraId="40773A3F" w14:textId="77777777" w:rsidR="00BD1DD9" w:rsidRPr="00CD4A1C" w:rsidRDefault="00BD1DD9" w:rsidP="00BD1DD9">
      <w:pPr>
        <w:jc w:val="center"/>
        <w:rPr>
          <w:b/>
        </w:rPr>
      </w:pPr>
      <w:r w:rsidRPr="00CD4A1C">
        <w:rPr>
          <w:b/>
        </w:rPr>
        <w:t>на Интернет-ресурсе федерального информационного агентства.</w:t>
      </w:r>
    </w:p>
    <w:p w14:paraId="39026891" w14:textId="77777777" w:rsidR="00BD1DD9" w:rsidRPr="00557C8E" w:rsidRDefault="00BD1DD9" w:rsidP="00BD1DD9">
      <w:pPr>
        <w:pStyle w:val="a8"/>
        <w:spacing w:after="0"/>
        <w:ind w:right="-1"/>
        <w:jc w:val="center"/>
      </w:pPr>
    </w:p>
    <w:p w14:paraId="2C7248CF" w14:textId="77777777" w:rsidR="00BD1DD9" w:rsidRPr="00557C8E" w:rsidRDefault="00BD1DD9" w:rsidP="00BD1DD9">
      <w:pPr>
        <w:pStyle w:val="a8"/>
        <w:spacing w:after="0"/>
        <w:ind w:right="-1" w:hanging="567"/>
      </w:pPr>
      <w:r w:rsidRPr="00557C8E">
        <w:rPr>
          <w:b/>
        </w:rPr>
        <w:t xml:space="preserve">Требования к качеству и объему оказываемых услуг </w:t>
      </w:r>
    </w:p>
    <w:tbl>
      <w:tblPr>
        <w:tblpPr w:leftFromText="180" w:rightFromText="180" w:vertAnchor="text" w:horzAnchor="page" w:tblpX="788" w:tblpY="176"/>
        <w:tblW w:w="10768" w:type="dxa"/>
        <w:tblLayout w:type="fixed"/>
        <w:tblCellMar>
          <w:top w:w="55" w:type="dxa"/>
          <w:left w:w="55" w:type="dxa"/>
          <w:bottom w:w="55" w:type="dxa"/>
          <w:right w:w="55" w:type="dxa"/>
        </w:tblCellMar>
        <w:tblLook w:val="0000" w:firstRow="0" w:lastRow="0" w:firstColumn="0" w:lastColumn="0" w:noHBand="0" w:noVBand="0"/>
      </w:tblPr>
      <w:tblGrid>
        <w:gridCol w:w="566"/>
        <w:gridCol w:w="6946"/>
        <w:gridCol w:w="1190"/>
        <w:gridCol w:w="1074"/>
        <w:gridCol w:w="992"/>
      </w:tblGrid>
      <w:tr w:rsidR="00BD1DD9" w:rsidRPr="00CD4A1C" w14:paraId="161029AA" w14:textId="77777777" w:rsidTr="006568B9">
        <w:tc>
          <w:tcPr>
            <w:tcW w:w="566" w:type="dxa"/>
            <w:tcBorders>
              <w:top w:val="single" w:sz="1" w:space="0" w:color="000000"/>
              <w:left w:val="single" w:sz="1" w:space="0" w:color="000000"/>
              <w:bottom w:val="single" w:sz="1" w:space="0" w:color="000000"/>
            </w:tcBorders>
            <w:shd w:val="clear" w:color="auto" w:fill="auto"/>
            <w:vAlign w:val="center"/>
          </w:tcPr>
          <w:p w14:paraId="376007A3" w14:textId="77777777" w:rsidR="00BD1DD9" w:rsidRPr="00CD4A1C" w:rsidRDefault="00BD1DD9" w:rsidP="006568B9">
            <w:pPr>
              <w:pStyle w:val="affa"/>
              <w:spacing w:line="0" w:lineRule="atLeast"/>
              <w:ind w:left="2" w:right="2"/>
              <w:contextualSpacing/>
              <w:jc w:val="center"/>
              <w:rPr>
                <w:b/>
                <w:sz w:val="22"/>
              </w:rPr>
            </w:pPr>
            <w:r w:rsidRPr="00CD4A1C">
              <w:rPr>
                <w:b/>
                <w:sz w:val="22"/>
              </w:rPr>
              <w:t>№ п/п</w:t>
            </w:r>
          </w:p>
        </w:tc>
        <w:tc>
          <w:tcPr>
            <w:tcW w:w="6946" w:type="dxa"/>
            <w:tcBorders>
              <w:top w:val="single" w:sz="1" w:space="0" w:color="000000"/>
              <w:left w:val="single" w:sz="1" w:space="0" w:color="000000"/>
              <w:bottom w:val="single" w:sz="1" w:space="0" w:color="000000"/>
            </w:tcBorders>
            <w:shd w:val="clear" w:color="auto" w:fill="auto"/>
            <w:vAlign w:val="center"/>
          </w:tcPr>
          <w:p w14:paraId="7A11DB44" w14:textId="77777777" w:rsidR="00BD1DD9" w:rsidRPr="00CD4A1C" w:rsidRDefault="00BD1DD9" w:rsidP="006568B9">
            <w:pPr>
              <w:pStyle w:val="affa"/>
              <w:spacing w:line="0" w:lineRule="atLeast"/>
              <w:contextualSpacing/>
              <w:jc w:val="center"/>
              <w:rPr>
                <w:b/>
                <w:sz w:val="22"/>
              </w:rPr>
            </w:pPr>
            <w:r w:rsidRPr="00CD4A1C">
              <w:rPr>
                <w:b/>
                <w:sz w:val="22"/>
              </w:rPr>
              <w:t>Наименование услуги</w:t>
            </w:r>
          </w:p>
        </w:tc>
        <w:tc>
          <w:tcPr>
            <w:tcW w:w="1190" w:type="dxa"/>
            <w:tcBorders>
              <w:top w:val="single" w:sz="1" w:space="0" w:color="000000"/>
              <w:left w:val="single" w:sz="1" w:space="0" w:color="000000"/>
              <w:bottom w:val="single" w:sz="1" w:space="0" w:color="000000"/>
              <w:right w:val="single" w:sz="1" w:space="0" w:color="000000"/>
            </w:tcBorders>
            <w:vAlign w:val="center"/>
          </w:tcPr>
          <w:p w14:paraId="1A15C4DA" w14:textId="77777777" w:rsidR="00BD1DD9" w:rsidRPr="00CD4A1C" w:rsidRDefault="00BD1DD9" w:rsidP="006568B9">
            <w:pPr>
              <w:pStyle w:val="affa"/>
              <w:spacing w:line="0" w:lineRule="atLeast"/>
              <w:contextualSpacing/>
              <w:jc w:val="center"/>
              <w:rPr>
                <w:b/>
                <w:sz w:val="22"/>
              </w:rPr>
            </w:pPr>
            <w:r w:rsidRPr="00CD4A1C">
              <w:rPr>
                <w:b/>
                <w:sz w:val="22"/>
              </w:rPr>
              <w:t>Кол-во,</w:t>
            </w:r>
          </w:p>
          <w:p w14:paraId="502DB07E" w14:textId="77777777" w:rsidR="00BD1DD9" w:rsidRPr="00CD4A1C" w:rsidRDefault="00BD1DD9" w:rsidP="006568B9">
            <w:pPr>
              <w:pStyle w:val="affa"/>
              <w:spacing w:line="0" w:lineRule="atLeast"/>
              <w:contextualSpacing/>
              <w:jc w:val="center"/>
              <w:rPr>
                <w:b/>
                <w:sz w:val="22"/>
              </w:rPr>
            </w:pPr>
            <w:r w:rsidRPr="00CD4A1C">
              <w:rPr>
                <w:b/>
                <w:sz w:val="22"/>
              </w:rPr>
              <w:t>ед.</w:t>
            </w:r>
          </w:p>
        </w:tc>
        <w:tc>
          <w:tcPr>
            <w:tcW w:w="1074" w:type="dxa"/>
            <w:tcBorders>
              <w:top w:val="single" w:sz="1" w:space="0" w:color="000000"/>
              <w:left w:val="single" w:sz="1" w:space="0" w:color="000000"/>
              <w:bottom w:val="single" w:sz="1" w:space="0" w:color="000000"/>
              <w:right w:val="single" w:sz="1" w:space="0" w:color="000000"/>
            </w:tcBorders>
            <w:vAlign w:val="center"/>
          </w:tcPr>
          <w:p w14:paraId="03D8AEB0" w14:textId="77777777" w:rsidR="00BD1DD9" w:rsidRPr="00CD4A1C" w:rsidRDefault="00BD1DD9" w:rsidP="006568B9">
            <w:pPr>
              <w:pStyle w:val="affa"/>
              <w:spacing w:line="0" w:lineRule="atLeast"/>
              <w:contextualSpacing/>
              <w:jc w:val="center"/>
              <w:rPr>
                <w:b/>
                <w:sz w:val="22"/>
              </w:rPr>
            </w:pPr>
            <w:r w:rsidRPr="00CD4A1C">
              <w:rPr>
                <w:b/>
                <w:sz w:val="22"/>
              </w:rPr>
              <w:t>Цена за единицу, руб.</w:t>
            </w:r>
          </w:p>
        </w:tc>
        <w:tc>
          <w:tcPr>
            <w:tcW w:w="992" w:type="dxa"/>
            <w:tcBorders>
              <w:top w:val="single" w:sz="1" w:space="0" w:color="000000"/>
              <w:left w:val="single" w:sz="1" w:space="0" w:color="000000"/>
              <w:bottom w:val="single" w:sz="1" w:space="0" w:color="000000"/>
              <w:right w:val="single" w:sz="1" w:space="0" w:color="000000"/>
            </w:tcBorders>
          </w:tcPr>
          <w:p w14:paraId="2AB25268" w14:textId="77777777" w:rsidR="00BD1DD9" w:rsidRPr="00CD4A1C" w:rsidRDefault="00BD1DD9" w:rsidP="006568B9">
            <w:pPr>
              <w:pStyle w:val="affa"/>
              <w:spacing w:line="0" w:lineRule="atLeast"/>
              <w:contextualSpacing/>
              <w:jc w:val="center"/>
              <w:rPr>
                <w:b/>
                <w:sz w:val="22"/>
              </w:rPr>
            </w:pPr>
            <w:r w:rsidRPr="00CD4A1C">
              <w:rPr>
                <w:b/>
                <w:sz w:val="22"/>
              </w:rPr>
              <w:t>Стои</w:t>
            </w:r>
            <w:r w:rsidRPr="00CD4A1C">
              <w:rPr>
                <w:b/>
                <w:sz w:val="22"/>
              </w:rPr>
              <w:softHyphen/>
              <w:t>мость, руб.</w:t>
            </w:r>
          </w:p>
        </w:tc>
      </w:tr>
      <w:tr w:rsidR="00BD1DD9" w:rsidRPr="00CD4A1C" w14:paraId="2BF9159E" w14:textId="77777777" w:rsidTr="006568B9">
        <w:trPr>
          <w:trHeight w:val="2935"/>
        </w:trPr>
        <w:tc>
          <w:tcPr>
            <w:tcW w:w="566" w:type="dxa"/>
            <w:tcBorders>
              <w:left w:val="single" w:sz="1" w:space="0" w:color="000000"/>
              <w:bottom w:val="single" w:sz="1" w:space="0" w:color="000000"/>
            </w:tcBorders>
            <w:shd w:val="clear" w:color="auto" w:fill="auto"/>
            <w:vAlign w:val="center"/>
          </w:tcPr>
          <w:p w14:paraId="051B15FC" w14:textId="77777777" w:rsidR="00BD1DD9" w:rsidRPr="00CD4A1C" w:rsidRDefault="00BD1DD9" w:rsidP="006568B9">
            <w:pPr>
              <w:pStyle w:val="affa"/>
              <w:spacing w:line="0" w:lineRule="atLeast"/>
              <w:contextualSpacing/>
              <w:jc w:val="center"/>
              <w:rPr>
                <w:sz w:val="22"/>
              </w:rPr>
            </w:pPr>
            <w:r w:rsidRPr="00CD4A1C">
              <w:rPr>
                <w:sz w:val="22"/>
              </w:rPr>
              <w:t>1.</w:t>
            </w:r>
          </w:p>
        </w:tc>
        <w:tc>
          <w:tcPr>
            <w:tcW w:w="6946" w:type="dxa"/>
            <w:tcBorders>
              <w:left w:val="single" w:sz="1" w:space="0" w:color="000000"/>
              <w:bottom w:val="single" w:sz="1" w:space="0" w:color="000000"/>
            </w:tcBorders>
            <w:shd w:val="clear" w:color="auto" w:fill="auto"/>
            <w:vAlign w:val="center"/>
          </w:tcPr>
          <w:p w14:paraId="7B271300" w14:textId="77777777" w:rsidR="00BD1DD9" w:rsidRPr="00CD4A1C" w:rsidRDefault="00BD1DD9" w:rsidP="006568B9">
            <w:pPr>
              <w:pStyle w:val="af8"/>
              <w:tabs>
                <w:tab w:val="left" w:pos="426"/>
              </w:tabs>
              <w:ind w:left="0"/>
              <w:jc w:val="both"/>
              <w:rPr>
                <w:sz w:val="22"/>
                <w:szCs w:val="22"/>
              </w:rPr>
            </w:pPr>
            <w:r w:rsidRPr="00CD4A1C">
              <w:rPr>
                <w:sz w:val="22"/>
                <w:szCs w:val="22"/>
              </w:rPr>
              <w:t>Предоставление права Заказчику на использование фотоизображений, размещенных на сайте Исполнителя в сети Интернет</w:t>
            </w:r>
            <w:r>
              <w:rPr>
                <w:sz w:val="22"/>
                <w:szCs w:val="22"/>
              </w:rPr>
              <w:t xml:space="preserve"> </w:t>
            </w:r>
            <w:r>
              <w:t xml:space="preserve"> на условиях простой (неисключительной) лицензии, без права передачи использования фотоизображений третьим лицам..</w:t>
            </w:r>
            <w:r w:rsidRPr="00CD4A1C">
              <w:rPr>
                <w:sz w:val="22"/>
                <w:szCs w:val="22"/>
              </w:rPr>
              <w:t>.</w:t>
            </w:r>
          </w:p>
          <w:p w14:paraId="2510D885" w14:textId="77777777" w:rsidR="00BD1DD9" w:rsidRPr="00CD4A1C" w:rsidRDefault="00BD1DD9" w:rsidP="006568B9">
            <w:pPr>
              <w:pStyle w:val="af8"/>
              <w:tabs>
                <w:tab w:val="left" w:pos="426"/>
              </w:tabs>
              <w:ind w:left="0"/>
              <w:jc w:val="both"/>
              <w:rPr>
                <w:sz w:val="22"/>
                <w:szCs w:val="22"/>
              </w:rPr>
            </w:pPr>
            <w:r w:rsidRPr="00CD4A1C">
              <w:rPr>
                <w:sz w:val="22"/>
                <w:szCs w:val="22"/>
              </w:rPr>
              <w:t xml:space="preserve">За весь срок действия Договора Заказчику предоставляется право на 90 скачиваний фотоизображений с ресурса Исполнителя с правом воспроизведения на сайте Заказчика </w:t>
            </w:r>
            <w:hyperlink r:id="rId22" w:history="1">
              <w:r w:rsidRPr="00CD4A1C">
                <w:rPr>
                  <w:rStyle w:val="aa"/>
                  <w:sz w:val="22"/>
                  <w:szCs w:val="22"/>
                  <w:lang w:val="en-US"/>
                </w:rPr>
                <w:t>www</w:t>
              </w:r>
              <w:r w:rsidRPr="00CD4A1C">
                <w:rPr>
                  <w:rStyle w:val="aa"/>
                  <w:sz w:val="22"/>
                  <w:szCs w:val="22"/>
                </w:rPr>
                <w:t>.</w:t>
              </w:r>
              <w:r w:rsidRPr="00CD4A1C">
                <w:rPr>
                  <w:rStyle w:val="aa"/>
                  <w:sz w:val="22"/>
                  <w:szCs w:val="22"/>
                  <w:lang w:val="en-US"/>
                </w:rPr>
                <w:t>asi</w:t>
              </w:r>
              <w:r w:rsidRPr="00CD4A1C">
                <w:rPr>
                  <w:rStyle w:val="aa"/>
                  <w:sz w:val="22"/>
                  <w:szCs w:val="22"/>
                </w:rPr>
                <w:t>.</w:t>
              </w:r>
              <w:r w:rsidRPr="00CD4A1C">
                <w:rPr>
                  <w:rStyle w:val="aa"/>
                  <w:sz w:val="22"/>
                  <w:szCs w:val="22"/>
                  <w:lang w:val="en-US"/>
                </w:rPr>
                <w:t>ru</w:t>
              </w:r>
            </w:hyperlink>
            <w:r w:rsidRPr="00CD4A1C">
              <w:rPr>
                <w:rStyle w:val="aa"/>
                <w:sz w:val="22"/>
                <w:szCs w:val="22"/>
              </w:rPr>
              <w:t>.</w:t>
            </w:r>
            <w:r w:rsidRPr="00CD4A1C">
              <w:rPr>
                <w:sz w:val="22"/>
                <w:szCs w:val="22"/>
              </w:rPr>
              <w:t xml:space="preserve"> Исполнитель предоставляет Заказчику фотоизображения в электронном виде (в виде файлов) на сайте Исполнителя по предоставленному </w:t>
            </w:r>
            <w:r>
              <w:rPr>
                <w:sz w:val="22"/>
                <w:szCs w:val="22"/>
              </w:rPr>
              <w:t>Заказчику</w:t>
            </w:r>
            <w:r w:rsidRPr="00CD4A1C">
              <w:rPr>
                <w:sz w:val="22"/>
                <w:szCs w:val="22"/>
              </w:rPr>
              <w:t xml:space="preserve"> уникальному ключу (пароль доступа на сайт), на определенный Договором срок.</w:t>
            </w:r>
          </w:p>
          <w:p w14:paraId="124F20FD" w14:textId="77777777" w:rsidR="00BD1DD9" w:rsidRPr="00CD4A1C" w:rsidRDefault="00BD1DD9" w:rsidP="006568B9">
            <w:pPr>
              <w:pStyle w:val="af8"/>
              <w:tabs>
                <w:tab w:val="left" w:pos="426"/>
                <w:tab w:val="left" w:pos="993"/>
              </w:tabs>
              <w:ind w:left="0"/>
              <w:jc w:val="both"/>
              <w:rPr>
                <w:sz w:val="22"/>
                <w:szCs w:val="22"/>
              </w:rPr>
            </w:pPr>
            <w:r w:rsidRPr="00CD4A1C">
              <w:rPr>
                <w:sz w:val="22"/>
                <w:szCs w:val="22"/>
              </w:rPr>
              <w:t>Предоставление Заказчику 2 точек доступа к информационным новостным визуальным продуктам Исполнителя, к ежедневным фото новостям и архиву фотоснимков Москвы, регионов, ближнего и дальнего зарубежья до истечения срока Договора.</w:t>
            </w:r>
          </w:p>
        </w:tc>
        <w:tc>
          <w:tcPr>
            <w:tcW w:w="1190" w:type="dxa"/>
            <w:tcBorders>
              <w:left w:val="single" w:sz="1" w:space="0" w:color="000000"/>
              <w:bottom w:val="single" w:sz="1" w:space="0" w:color="000000"/>
              <w:right w:val="single" w:sz="1" w:space="0" w:color="000000"/>
            </w:tcBorders>
            <w:vAlign w:val="center"/>
          </w:tcPr>
          <w:p w14:paraId="00B14602" w14:textId="77777777" w:rsidR="00BD1DD9" w:rsidRPr="00CD4A1C" w:rsidRDefault="00BD1DD9" w:rsidP="006568B9">
            <w:pPr>
              <w:pStyle w:val="affa"/>
              <w:spacing w:line="0" w:lineRule="atLeast"/>
              <w:contextualSpacing/>
              <w:jc w:val="center"/>
              <w:rPr>
                <w:sz w:val="22"/>
              </w:rPr>
            </w:pPr>
            <w:r w:rsidRPr="00CD4A1C">
              <w:rPr>
                <w:sz w:val="22"/>
                <w:lang w:val="en-US"/>
              </w:rPr>
              <w:t>90</w:t>
            </w:r>
            <w:r w:rsidRPr="00CD4A1C">
              <w:rPr>
                <w:sz w:val="22"/>
              </w:rPr>
              <w:t xml:space="preserve"> </w:t>
            </w:r>
          </w:p>
          <w:p w14:paraId="2BD761C4" w14:textId="77777777" w:rsidR="00BD1DD9" w:rsidRPr="00CD4A1C" w:rsidRDefault="00BD1DD9" w:rsidP="006568B9">
            <w:pPr>
              <w:pStyle w:val="affa"/>
              <w:spacing w:line="0" w:lineRule="atLeast"/>
              <w:contextualSpacing/>
              <w:jc w:val="center"/>
              <w:rPr>
                <w:sz w:val="22"/>
              </w:rPr>
            </w:pPr>
            <w:r w:rsidRPr="00CD4A1C">
              <w:rPr>
                <w:sz w:val="22"/>
              </w:rPr>
              <w:t>скачи</w:t>
            </w:r>
            <w:r w:rsidRPr="00CD4A1C">
              <w:rPr>
                <w:sz w:val="22"/>
              </w:rPr>
              <w:softHyphen/>
              <w:t>ваний</w:t>
            </w:r>
          </w:p>
        </w:tc>
        <w:tc>
          <w:tcPr>
            <w:tcW w:w="1074" w:type="dxa"/>
            <w:tcBorders>
              <w:left w:val="single" w:sz="1" w:space="0" w:color="000000"/>
              <w:bottom w:val="single" w:sz="1" w:space="0" w:color="000000"/>
              <w:right w:val="single" w:sz="1" w:space="0" w:color="000000"/>
            </w:tcBorders>
            <w:vAlign w:val="center"/>
          </w:tcPr>
          <w:p w14:paraId="00CE6809" w14:textId="77777777" w:rsidR="00BD1DD9" w:rsidRPr="00CD4A1C" w:rsidRDefault="00BD1DD9" w:rsidP="006568B9">
            <w:pPr>
              <w:pStyle w:val="affa"/>
              <w:spacing w:line="0" w:lineRule="atLeast"/>
              <w:ind w:left="-55" w:firstLine="55"/>
              <w:contextualSpacing/>
              <w:jc w:val="center"/>
              <w:rPr>
                <w:b/>
                <w:sz w:val="22"/>
              </w:rPr>
            </w:pPr>
            <w:r w:rsidRPr="00CD4A1C">
              <w:rPr>
                <w:b/>
                <w:sz w:val="22"/>
              </w:rPr>
              <w:t xml:space="preserve">1 </w:t>
            </w:r>
          </w:p>
          <w:p w14:paraId="0979D95B" w14:textId="77777777" w:rsidR="00BD1DD9" w:rsidRPr="00CD4A1C" w:rsidRDefault="00BD1DD9" w:rsidP="006568B9">
            <w:pPr>
              <w:pStyle w:val="affa"/>
              <w:spacing w:line="0" w:lineRule="atLeast"/>
              <w:ind w:left="-55" w:firstLine="55"/>
              <w:contextualSpacing/>
              <w:jc w:val="center"/>
              <w:rPr>
                <w:b/>
                <w:sz w:val="22"/>
              </w:rPr>
            </w:pPr>
            <w:r w:rsidRPr="00CD4A1C">
              <w:rPr>
                <w:b/>
                <w:sz w:val="22"/>
              </w:rPr>
              <w:t>скачи</w:t>
            </w:r>
            <w:r w:rsidRPr="00CD4A1C">
              <w:rPr>
                <w:b/>
                <w:sz w:val="22"/>
              </w:rPr>
              <w:softHyphen/>
              <w:t>ва</w:t>
            </w:r>
            <w:r w:rsidRPr="00CD4A1C">
              <w:rPr>
                <w:b/>
                <w:sz w:val="22"/>
              </w:rPr>
              <w:softHyphen/>
              <w:t>ние</w:t>
            </w:r>
          </w:p>
        </w:tc>
        <w:tc>
          <w:tcPr>
            <w:tcW w:w="992" w:type="dxa"/>
            <w:tcBorders>
              <w:left w:val="single" w:sz="1" w:space="0" w:color="000000"/>
              <w:bottom w:val="single" w:sz="1" w:space="0" w:color="000000"/>
              <w:right w:val="single" w:sz="1" w:space="0" w:color="000000"/>
            </w:tcBorders>
          </w:tcPr>
          <w:p w14:paraId="22943D1C" w14:textId="77777777" w:rsidR="00BD1DD9" w:rsidRPr="00CD4A1C" w:rsidRDefault="00BD1DD9" w:rsidP="006568B9">
            <w:pPr>
              <w:pStyle w:val="affa"/>
              <w:spacing w:line="0" w:lineRule="atLeast"/>
              <w:ind w:left="-55" w:firstLine="55"/>
              <w:contextualSpacing/>
              <w:jc w:val="center"/>
              <w:rPr>
                <w:b/>
                <w:sz w:val="22"/>
              </w:rPr>
            </w:pPr>
          </w:p>
        </w:tc>
      </w:tr>
      <w:tr w:rsidR="00BD1DD9" w:rsidRPr="00CD4A1C" w14:paraId="5C1A8EB6" w14:textId="77777777" w:rsidTr="006568B9">
        <w:trPr>
          <w:trHeight w:val="993"/>
        </w:trPr>
        <w:tc>
          <w:tcPr>
            <w:tcW w:w="566" w:type="dxa"/>
            <w:tcBorders>
              <w:left w:val="single" w:sz="1" w:space="0" w:color="000000"/>
              <w:bottom w:val="single" w:sz="4" w:space="0" w:color="auto"/>
            </w:tcBorders>
            <w:shd w:val="clear" w:color="auto" w:fill="auto"/>
            <w:vAlign w:val="center"/>
          </w:tcPr>
          <w:p w14:paraId="0DBF1BF4" w14:textId="77777777" w:rsidR="00BD1DD9" w:rsidRPr="00CD4A1C" w:rsidRDefault="00BD1DD9" w:rsidP="006568B9">
            <w:pPr>
              <w:pStyle w:val="affa"/>
              <w:spacing w:line="0" w:lineRule="atLeast"/>
              <w:contextualSpacing/>
              <w:jc w:val="center"/>
              <w:rPr>
                <w:sz w:val="22"/>
              </w:rPr>
            </w:pPr>
            <w:r w:rsidRPr="00CD4A1C">
              <w:rPr>
                <w:sz w:val="22"/>
              </w:rPr>
              <w:t>2.</w:t>
            </w:r>
          </w:p>
        </w:tc>
        <w:tc>
          <w:tcPr>
            <w:tcW w:w="6946" w:type="dxa"/>
            <w:tcBorders>
              <w:left w:val="single" w:sz="1" w:space="0" w:color="000000"/>
              <w:bottom w:val="single" w:sz="4" w:space="0" w:color="auto"/>
            </w:tcBorders>
            <w:shd w:val="clear" w:color="auto" w:fill="auto"/>
            <w:vAlign w:val="center"/>
          </w:tcPr>
          <w:p w14:paraId="77A0130A" w14:textId="77777777" w:rsidR="00BD1DD9" w:rsidRPr="00CD4A1C" w:rsidRDefault="00BD1DD9" w:rsidP="006568B9">
            <w:pPr>
              <w:pStyle w:val="af8"/>
              <w:tabs>
                <w:tab w:val="left" w:pos="426"/>
                <w:tab w:val="left" w:pos="993"/>
              </w:tabs>
              <w:ind w:left="0"/>
              <w:jc w:val="both"/>
              <w:rPr>
                <w:sz w:val="22"/>
                <w:szCs w:val="22"/>
              </w:rPr>
            </w:pPr>
            <w:r w:rsidRPr="00CD4A1C">
              <w:rPr>
                <w:sz w:val="22"/>
                <w:szCs w:val="22"/>
              </w:rPr>
              <w:t>Подготовка и размещение новости (новостного сообщения) на сайте Исполнителя.   Объем новости - не менее 500 печатных знаков с учетом пробелов.  Новостное сообщение может сопровождаться одной фотографией, предоставленной Заказчиком, или подобранной Исполнителем из собственного фотобанка.</w:t>
            </w:r>
          </w:p>
        </w:tc>
        <w:tc>
          <w:tcPr>
            <w:tcW w:w="1190" w:type="dxa"/>
            <w:tcBorders>
              <w:left w:val="single" w:sz="1" w:space="0" w:color="000000"/>
              <w:bottom w:val="single" w:sz="4" w:space="0" w:color="auto"/>
              <w:right w:val="single" w:sz="1" w:space="0" w:color="000000"/>
            </w:tcBorders>
            <w:vAlign w:val="center"/>
          </w:tcPr>
          <w:p w14:paraId="530757B3" w14:textId="77777777" w:rsidR="00BD1DD9" w:rsidRPr="00CD4A1C" w:rsidRDefault="00BD1DD9" w:rsidP="006568B9">
            <w:pPr>
              <w:pStyle w:val="af8"/>
              <w:tabs>
                <w:tab w:val="left" w:pos="426"/>
                <w:tab w:val="left" w:pos="993"/>
              </w:tabs>
              <w:spacing w:line="0" w:lineRule="atLeast"/>
              <w:ind w:left="0"/>
              <w:jc w:val="center"/>
              <w:rPr>
                <w:sz w:val="22"/>
                <w:szCs w:val="22"/>
              </w:rPr>
            </w:pPr>
            <w:r w:rsidRPr="00CD4A1C">
              <w:rPr>
                <w:sz w:val="22"/>
                <w:szCs w:val="22"/>
              </w:rPr>
              <w:t>60</w:t>
            </w:r>
          </w:p>
        </w:tc>
        <w:tc>
          <w:tcPr>
            <w:tcW w:w="1074" w:type="dxa"/>
            <w:tcBorders>
              <w:left w:val="single" w:sz="1" w:space="0" w:color="000000"/>
              <w:bottom w:val="single" w:sz="4" w:space="0" w:color="auto"/>
              <w:right w:val="single" w:sz="1" w:space="0" w:color="000000"/>
            </w:tcBorders>
            <w:vAlign w:val="center"/>
          </w:tcPr>
          <w:p w14:paraId="5BBC4B9D" w14:textId="77777777" w:rsidR="00BD1DD9" w:rsidRPr="00CD4A1C" w:rsidRDefault="00BD1DD9" w:rsidP="006568B9">
            <w:pPr>
              <w:pStyle w:val="af8"/>
              <w:tabs>
                <w:tab w:val="left" w:pos="426"/>
                <w:tab w:val="left" w:pos="993"/>
              </w:tabs>
              <w:spacing w:line="0" w:lineRule="atLeast"/>
              <w:ind w:left="-55" w:firstLine="55"/>
              <w:jc w:val="center"/>
              <w:rPr>
                <w:b/>
                <w:sz w:val="22"/>
                <w:szCs w:val="22"/>
              </w:rPr>
            </w:pPr>
            <w:r w:rsidRPr="00CD4A1C">
              <w:rPr>
                <w:b/>
                <w:sz w:val="22"/>
                <w:szCs w:val="22"/>
              </w:rPr>
              <w:t>за 1 новостное сообщение</w:t>
            </w:r>
          </w:p>
        </w:tc>
        <w:tc>
          <w:tcPr>
            <w:tcW w:w="992" w:type="dxa"/>
            <w:tcBorders>
              <w:left w:val="single" w:sz="1" w:space="0" w:color="000000"/>
              <w:bottom w:val="single" w:sz="4" w:space="0" w:color="auto"/>
              <w:right w:val="single" w:sz="1" w:space="0" w:color="000000"/>
            </w:tcBorders>
          </w:tcPr>
          <w:p w14:paraId="61AD9ADA" w14:textId="77777777" w:rsidR="00BD1DD9" w:rsidRPr="00CD4A1C" w:rsidRDefault="00BD1DD9" w:rsidP="006568B9">
            <w:pPr>
              <w:pStyle w:val="af8"/>
              <w:tabs>
                <w:tab w:val="left" w:pos="426"/>
                <w:tab w:val="left" w:pos="993"/>
              </w:tabs>
              <w:spacing w:line="0" w:lineRule="atLeast"/>
              <w:ind w:left="-55" w:firstLine="55"/>
              <w:jc w:val="center"/>
              <w:rPr>
                <w:b/>
                <w:sz w:val="22"/>
                <w:szCs w:val="22"/>
              </w:rPr>
            </w:pPr>
          </w:p>
        </w:tc>
      </w:tr>
      <w:tr w:rsidR="00BD1DD9" w:rsidRPr="00CD4A1C" w14:paraId="5C17F5E3" w14:textId="77777777" w:rsidTr="006568B9">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01E1BD14" w14:textId="77777777" w:rsidR="00BD1DD9" w:rsidRPr="00CD4A1C" w:rsidRDefault="00BD1DD9" w:rsidP="006568B9">
            <w:pPr>
              <w:pStyle w:val="affa"/>
              <w:spacing w:line="0" w:lineRule="atLeast"/>
              <w:contextualSpacing/>
              <w:jc w:val="center"/>
              <w:rPr>
                <w:sz w:val="22"/>
              </w:rPr>
            </w:pPr>
            <w:r w:rsidRPr="00CD4A1C">
              <w:rPr>
                <w:sz w:val="22"/>
              </w:rPr>
              <w:t>4</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C1F5D64" w14:textId="77777777" w:rsidR="00BD1DD9" w:rsidRPr="00CD4A1C" w:rsidRDefault="00BD1DD9" w:rsidP="006568B9">
            <w:pPr>
              <w:pStyle w:val="af8"/>
              <w:tabs>
                <w:tab w:val="left" w:pos="426"/>
                <w:tab w:val="left" w:pos="993"/>
              </w:tabs>
              <w:ind w:left="0"/>
              <w:jc w:val="both"/>
              <w:rPr>
                <w:sz w:val="22"/>
                <w:szCs w:val="22"/>
              </w:rPr>
            </w:pPr>
            <w:r w:rsidRPr="00CD4A1C">
              <w:rPr>
                <w:sz w:val="22"/>
                <w:szCs w:val="22"/>
              </w:rPr>
              <w:t>Размещение анонсирующих баннеров на интернет-ресурсе федерального информационного агентства:</w:t>
            </w:r>
          </w:p>
          <w:p w14:paraId="6A4E96DA" w14:textId="77777777" w:rsidR="00BD1DD9" w:rsidRPr="00CD4A1C" w:rsidRDefault="00BD1DD9" w:rsidP="00E850D5">
            <w:pPr>
              <w:pStyle w:val="af8"/>
              <w:numPr>
                <w:ilvl w:val="0"/>
                <w:numId w:val="37"/>
              </w:numPr>
              <w:tabs>
                <w:tab w:val="left" w:pos="426"/>
                <w:tab w:val="left" w:pos="993"/>
              </w:tabs>
              <w:jc w:val="both"/>
              <w:rPr>
                <w:sz w:val="22"/>
                <w:szCs w:val="22"/>
              </w:rPr>
            </w:pPr>
            <w:r w:rsidRPr="00CD4A1C">
              <w:rPr>
                <w:sz w:val="22"/>
                <w:szCs w:val="22"/>
              </w:rPr>
              <w:t xml:space="preserve">динамичный или статичный баннер размером не менее 300x600 Рх на первом экране рубрики, наиболее подходящей запросу целевой аудитории Заказчика. </w:t>
            </w:r>
          </w:p>
        </w:tc>
        <w:tc>
          <w:tcPr>
            <w:tcW w:w="1190" w:type="dxa"/>
            <w:tcBorders>
              <w:top w:val="single" w:sz="4" w:space="0" w:color="auto"/>
              <w:left w:val="single" w:sz="4" w:space="0" w:color="auto"/>
              <w:bottom w:val="single" w:sz="4" w:space="0" w:color="auto"/>
              <w:right w:val="single" w:sz="4" w:space="0" w:color="auto"/>
            </w:tcBorders>
            <w:vAlign w:val="center"/>
          </w:tcPr>
          <w:p w14:paraId="63FE0BA6" w14:textId="77777777" w:rsidR="00BD1DD9" w:rsidRPr="00CD4A1C" w:rsidRDefault="00BD1DD9" w:rsidP="006568B9">
            <w:pPr>
              <w:pStyle w:val="af8"/>
              <w:tabs>
                <w:tab w:val="left" w:pos="426"/>
              </w:tabs>
              <w:spacing w:line="0" w:lineRule="atLeast"/>
              <w:ind w:left="0"/>
              <w:jc w:val="center"/>
              <w:rPr>
                <w:sz w:val="22"/>
                <w:szCs w:val="22"/>
              </w:rPr>
            </w:pPr>
          </w:p>
          <w:p w14:paraId="2411D312" w14:textId="77777777" w:rsidR="00BD1DD9" w:rsidRPr="00CD4A1C" w:rsidRDefault="00BD1DD9" w:rsidP="006568B9">
            <w:pPr>
              <w:pStyle w:val="af8"/>
              <w:tabs>
                <w:tab w:val="left" w:pos="426"/>
              </w:tabs>
              <w:spacing w:line="0" w:lineRule="atLeast"/>
              <w:ind w:left="0"/>
              <w:jc w:val="center"/>
              <w:rPr>
                <w:sz w:val="22"/>
                <w:szCs w:val="22"/>
              </w:rPr>
            </w:pPr>
            <w:r w:rsidRPr="00CD4A1C">
              <w:rPr>
                <w:sz w:val="22"/>
                <w:szCs w:val="22"/>
              </w:rPr>
              <w:t>600 000</w:t>
            </w:r>
          </w:p>
          <w:p w14:paraId="5ADB255D" w14:textId="77777777" w:rsidR="00BD1DD9" w:rsidRPr="00CD4A1C" w:rsidRDefault="00BD1DD9" w:rsidP="006568B9">
            <w:pPr>
              <w:pStyle w:val="af8"/>
              <w:tabs>
                <w:tab w:val="left" w:pos="426"/>
              </w:tabs>
              <w:spacing w:line="0" w:lineRule="atLeast"/>
              <w:ind w:left="0"/>
              <w:jc w:val="center"/>
              <w:rPr>
                <w:sz w:val="22"/>
                <w:szCs w:val="22"/>
              </w:rPr>
            </w:pPr>
            <w:r w:rsidRPr="00CD4A1C">
              <w:rPr>
                <w:sz w:val="22"/>
                <w:szCs w:val="22"/>
              </w:rPr>
              <w:t>показов</w:t>
            </w:r>
          </w:p>
        </w:tc>
        <w:tc>
          <w:tcPr>
            <w:tcW w:w="1074" w:type="dxa"/>
            <w:tcBorders>
              <w:top w:val="single" w:sz="4" w:space="0" w:color="auto"/>
              <w:left w:val="single" w:sz="4" w:space="0" w:color="auto"/>
              <w:bottom w:val="single" w:sz="4" w:space="0" w:color="auto"/>
              <w:right w:val="single" w:sz="4" w:space="0" w:color="auto"/>
            </w:tcBorders>
            <w:vAlign w:val="center"/>
          </w:tcPr>
          <w:p w14:paraId="24355A19" w14:textId="77777777" w:rsidR="00BD1DD9" w:rsidRPr="00CD4A1C" w:rsidRDefault="00BD1DD9" w:rsidP="006568B9">
            <w:pPr>
              <w:pStyle w:val="af8"/>
              <w:tabs>
                <w:tab w:val="left" w:pos="426"/>
              </w:tabs>
              <w:spacing w:line="0" w:lineRule="atLeast"/>
              <w:ind w:left="-55" w:firstLine="55"/>
              <w:jc w:val="center"/>
              <w:rPr>
                <w:b/>
                <w:sz w:val="22"/>
                <w:szCs w:val="22"/>
              </w:rPr>
            </w:pPr>
            <w:r w:rsidRPr="00CD4A1C">
              <w:rPr>
                <w:b/>
                <w:sz w:val="22"/>
                <w:szCs w:val="22"/>
              </w:rPr>
              <w:t xml:space="preserve">за 1000 </w:t>
            </w:r>
          </w:p>
          <w:p w14:paraId="2DCE277B" w14:textId="77777777" w:rsidR="00BD1DD9" w:rsidRPr="00CD4A1C" w:rsidRDefault="00BD1DD9" w:rsidP="006568B9">
            <w:pPr>
              <w:pStyle w:val="af8"/>
              <w:tabs>
                <w:tab w:val="left" w:pos="426"/>
              </w:tabs>
              <w:spacing w:line="0" w:lineRule="atLeast"/>
              <w:ind w:left="-55" w:firstLine="55"/>
              <w:jc w:val="center"/>
              <w:rPr>
                <w:b/>
                <w:sz w:val="22"/>
                <w:szCs w:val="22"/>
              </w:rPr>
            </w:pPr>
            <w:r w:rsidRPr="00CD4A1C">
              <w:rPr>
                <w:b/>
                <w:sz w:val="22"/>
                <w:szCs w:val="22"/>
              </w:rPr>
              <w:t>показов</w:t>
            </w:r>
          </w:p>
        </w:tc>
        <w:tc>
          <w:tcPr>
            <w:tcW w:w="992" w:type="dxa"/>
            <w:tcBorders>
              <w:top w:val="single" w:sz="4" w:space="0" w:color="auto"/>
              <w:left w:val="single" w:sz="4" w:space="0" w:color="auto"/>
              <w:bottom w:val="single" w:sz="4" w:space="0" w:color="auto"/>
              <w:right w:val="single" w:sz="4" w:space="0" w:color="auto"/>
            </w:tcBorders>
          </w:tcPr>
          <w:p w14:paraId="58CD6E93" w14:textId="77777777" w:rsidR="00BD1DD9" w:rsidRPr="00CD4A1C" w:rsidRDefault="00BD1DD9" w:rsidP="006568B9">
            <w:pPr>
              <w:pStyle w:val="af8"/>
              <w:tabs>
                <w:tab w:val="left" w:pos="426"/>
              </w:tabs>
              <w:spacing w:line="0" w:lineRule="atLeast"/>
              <w:ind w:left="-55" w:firstLine="55"/>
              <w:jc w:val="center"/>
              <w:rPr>
                <w:b/>
                <w:sz w:val="22"/>
                <w:szCs w:val="22"/>
              </w:rPr>
            </w:pPr>
          </w:p>
        </w:tc>
      </w:tr>
      <w:tr w:rsidR="00BD1DD9" w:rsidRPr="00CD4A1C" w14:paraId="13E2EC65" w14:textId="77777777" w:rsidTr="006568B9">
        <w:trPr>
          <w:trHeight w:val="446"/>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1E40E24E" w14:textId="77777777" w:rsidR="00BD1DD9" w:rsidRPr="00CD4A1C" w:rsidRDefault="00BD1DD9" w:rsidP="006568B9">
            <w:pPr>
              <w:pStyle w:val="affa"/>
              <w:spacing w:line="0" w:lineRule="atLeast"/>
              <w:contextualSpacing/>
              <w:jc w:val="center"/>
              <w:rPr>
                <w:sz w:val="22"/>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A367FD6" w14:textId="77777777" w:rsidR="00BD1DD9" w:rsidRPr="00CD4A1C" w:rsidRDefault="00BD1DD9" w:rsidP="00E850D5">
            <w:pPr>
              <w:pStyle w:val="af8"/>
              <w:numPr>
                <w:ilvl w:val="0"/>
                <w:numId w:val="37"/>
              </w:numPr>
              <w:tabs>
                <w:tab w:val="left" w:pos="426"/>
                <w:tab w:val="left" w:pos="993"/>
              </w:tabs>
              <w:jc w:val="both"/>
              <w:rPr>
                <w:sz w:val="22"/>
                <w:szCs w:val="22"/>
                <w:u w:val="single"/>
              </w:rPr>
            </w:pPr>
            <w:r w:rsidRPr="00CD4A1C">
              <w:rPr>
                <w:sz w:val="22"/>
                <w:szCs w:val="22"/>
              </w:rPr>
              <w:t>динамичный или статичный баннер (версия для мобильных телефонов), размером не менее 320х100 Рх.</w:t>
            </w:r>
          </w:p>
        </w:tc>
        <w:tc>
          <w:tcPr>
            <w:tcW w:w="1190" w:type="dxa"/>
            <w:tcBorders>
              <w:top w:val="single" w:sz="4" w:space="0" w:color="auto"/>
              <w:left w:val="single" w:sz="4" w:space="0" w:color="auto"/>
              <w:bottom w:val="single" w:sz="4" w:space="0" w:color="auto"/>
              <w:right w:val="single" w:sz="4" w:space="0" w:color="auto"/>
            </w:tcBorders>
            <w:vAlign w:val="center"/>
          </w:tcPr>
          <w:p w14:paraId="57D302BE" w14:textId="77777777" w:rsidR="00BD1DD9" w:rsidRPr="00CD4A1C" w:rsidRDefault="00BD1DD9" w:rsidP="006568B9">
            <w:pPr>
              <w:pStyle w:val="af8"/>
              <w:tabs>
                <w:tab w:val="left" w:pos="426"/>
              </w:tabs>
              <w:spacing w:line="0" w:lineRule="atLeast"/>
              <w:ind w:left="0"/>
              <w:jc w:val="center"/>
              <w:rPr>
                <w:sz w:val="22"/>
                <w:szCs w:val="22"/>
              </w:rPr>
            </w:pPr>
          </w:p>
          <w:p w14:paraId="551D103C" w14:textId="77777777" w:rsidR="00BD1DD9" w:rsidRPr="00CD4A1C" w:rsidRDefault="00BD1DD9" w:rsidP="006568B9">
            <w:pPr>
              <w:pStyle w:val="af8"/>
              <w:tabs>
                <w:tab w:val="left" w:pos="426"/>
              </w:tabs>
              <w:spacing w:line="0" w:lineRule="atLeast"/>
              <w:ind w:left="0"/>
              <w:jc w:val="center"/>
              <w:rPr>
                <w:sz w:val="22"/>
                <w:szCs w:val="22"/>
              </w:rPr>
            </w:pPr>
            <w:r w:rsidRPr="00CD4A1C">
              <w:rPr>
                <w:sz w:val="22"/>
                <w:szCs w:val="22"/>
              </w:rPr>
              <w:t>600 000</w:t>
            </w:r>
          </w:p>
          <w:p w14:paraId="5704A623" w14:textId="77777777" w:rsidR="00BD1DD9" w:rsidRPr="00CD4A1C" w:rsidRDefault="00BD1DD9" w:rsidP="006568B9">
            <w:pPr>
              <w:pStyle w:val="af8"/>
              <w:tabs>
                <w:tab w:val="left" w:pos="426"/>
              </w:tabs>
              <w:spacing w:line="0" w:lineRule="atLeast"/>
              <w:ind w:left="0"/>
              <w:jc w:val="center"/>
              <w:rPr>
                <w:sz w:val="22"/>
                <w:szCs w:val="22"/>
              </w:rPr>
            </w:pPr>
            <w:r w:rsidRPr="00CD4A1C">
              <w:rPr>
                <w:sz w:val="22"/>
                <w:szCs w:val="22"/>
              </w:rPr>
              <w:t>показов</w:t>
            </w:r>
          </w:p>
        </w:tc>
        <w:tc>
          <w:tcPr>
            <w:tcW w:w="1074" w:type="dxa"/>
            <w:tcBorders>
              <w:top w:val="single" w:sz="4" w:space="0" w:color="auto"/>
              <w:left w:val="single" w:sz="4" w:space="0" w:color="auto"/>
              <w:bottom w:val="single" w:sz="4" w:space="0" w:color="auto"/>
              <w:right w:val="single" w:sz="4" w:space="0" w:color="auto"/>
            </w:tcBorders>
            <w:vAlign w:val="center"/>
          </w:tcPr>
          <w:p w14:paraId="68666C79" w14:textId="77777777" w:rsidR="00BD1DD9" w:rsidRPr="00CD4A1C" w:rsidRDefault="00BD1DD9" w:rsidP="006568B9">
            <w:pPr>
              <w:pStyle w:val="af8"/>
              <w:tabs>
                <w:tab w:val="left" w:pos="426"/>
              </w:tabs>
              <w:spacing w:line="0" w:lineRule="atLeast"/>
              <w:ind w:left="-55" w:firstLine="55"/>
              <w:jc w:val="center"/>
              <w:rPr>
                <w:b/>
                <w:sz w:val="22"/>
                <w:szCs w:val="22"/>
              </w:rPr>
            </w:pPr>
            <w:r w:rsidRPr="00CD4A1C">
              <w:rPr>
                <w:b/>
                <w:sz w:val="22"/>
                <w:szCs w:val="22"/>
              </w:rPr>
              <w:t xml:space="preserve">за 1000 </w:t>
            </w:r>
          </w:p>
          <w:p w14:paraId="3C5C3D0B" w14:textId="77777777" w:rsidR="00BD1DD9" w:rsidRPr="00CD4A1C" w:rsidRDefault="00BD1DD9" w:rsidP="006568B9">
            <w:pPr>
              <w:pStyle w:val="af8"/>
              <w:tabs>
                <w:tab w:val="left" w:pos="426"/>
              </w:tabs>
              <w:spacing w:line="0" w:lineRule="atLeast"/>
              <w:ind w:left="-55" w:firstLine="55"/>
              <w:jc w:val="center"/>
              <w:rPr>
                <w:b/>
                <w:sz w:val="22"/>
                <w:szCs w:val="22"/>
              </w:rPr>
            </w:pPr>
            <w:r w:rsidRPr="00CD4A1C">
              <w:rPr>
                <w:b/>
                <w:sz w:val="22"/>
                <w:szCs w:val="22"/>
              </w:rPr>
              <w:t>показов</w:t>
            </w:r>
          </w:p>
        </w:tc>
        <w:tc>
          <w:tcPr>
            <w:tcW w:w="992" w:type="dxa"/>
            <w:tcBorders>
              <w:top w:val="single" w:sz="4" w:space="0" w:color="auto"/>
              <w:left w:val="single" w:sz="4" w:space="0" w:color="auto"/>
              <w:bottom w:val="single" w:sz="4" w:space="0" w:color="auto"/>
              <w:right w:val="single" w:sz="4" w:space="0" w:color="auto"/>
            </w:tcBorders>
          </w:tcPr>
          <w:p w14:paraId="399E95BB" w14:textId="77777777" w:rsidR="00BD1DD9" w:rsidRPr="00CD4A1C" w:rsidRDefault="00BD1DD9" w:rsidP="006568B9">
            <w:pPr>
              <w:pStyle w:val="af8"/>
              <w:tabs>
                <w:tab w:val="left" w:pos="426"/>
              </w:tabs>
              <w:spacing w:line="0" w:lineRule="atLeast"/>
              <w:ind w:left="-55" w:firstLine="55"/>
              <w:jc w:val="center"/>
              <w:rPr>
                <w:b/>
                <w:sz w:val="22"/>
                <w:szCs w:val="22"/>
              </w:rPr>
            </w:pPr>
          </w:p>
        </w:tc>
      </w:tr>
      <w:tr w:rsidR="00BD1DD9" w:rsidRPr="00CD4A1C" w14:paraId="4C87BB48" w14:textId="77777777" w:rsidTr="006568B9">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0393A0C8" w14:textId="77777777" w:rsidR="00BD1DD9" w:rsidRPr="00CD4A1C" w:rsidRDefault="00BD1DD9" w:rsidP="006568B9">
            <w:pPr>
              <w:pStyle w:val="affa"/>
              <w:spacing w:line="0" w:lineRule="atLeast"/>
              <w:contextualSpacing/>
              <w:jc w:val="center"/>
              <w:rPr>
                <w:color w:val="FF0000"/>
                <w:sz w:val="22"/>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18BD413" w14:textId="77777777" w:rsidR="00BD1DD9" w:rsidRPr="00CD4A1C" w:rsidRDefault="00BD1DD9" w:rsidP="00E850D5">
            <w:pPr>
              <w:pStyle w:val="af8"/>
              <w:numPr>
                <w:ilvl w:val="0"/>
                <w:numId w:val="37"/>
              </w:numPr>
              <w:tabs>
                <w:tab w:val="left" w:pos="426"/>
                <w:tab w:val="left" w:pos="993"/>
              </w:tabs>
              <w:spacing w:after="200"/>
              <w:jc w:val="both"/>
              <w:rPr>
                <w:color w:val="FF0000"/>
                <w:sz w:val="22"/>
                <w:szCs w:val="22"/>
              </w:rPr>
            </w:pPr>
            <w:r w:rsidRPr="00CD4A1C">
              <w:rPr>
                <w:sz w:val="22"/>
                <w:szCs w:val="22"/>
              </w:rPr>
              <w:t xml:space="preserve">динамичный или статичный баннер размером не менее </w:t>
            </w:r>
          </w:p>
          <w:p w14:paraId="7C53B850" w14:textId="77777777" w:rsidR="00BD1DD9" w:rsidRPr="00CD4A1C" w:rsidRDefault="00BD1DD9" w:rsidP="006568B9">
            <w:pPr>
              <w:pStyle w:val="af8"/>
              <w:tabs>
                <w:tab w:val="left" w:pos="426"/>
                <w:tab w:val="left" w:pos="993"/>
              </w:tabs>
              <w:jc w:val="both"/>
              <w:rPr>
                <w:color w:val="FF0000"/>
                <w:sz w:val="22"/>
                <w:szCs w:val="22"/>
              </w:rPr>
            </w:pPr>
            <w:r w:rsidRPr="00CD4A1C">
              <w:rPr>
                <w:sz w:val="22"/>
                <w:szCs w:val="22"/>
              </w:rPr>
              <w:t>1000 x100 Рх, расположение в «шапке» первого экрана рубрики, наиболее подходящей запросу целевой аудитории Заказчика.</w:t>
            </w:r>
          </w:p>
        </w:tc>
        <w:tc>
          <w:tcPr>
            <w:tcW w:w="1190" w:type="dxa"/>
            <w:tcBorders>
              <w:top w:val="single" w:sz="4" w:space="0" w:color="auto"/>
              <w:left w:val="single" w:sz="4" w:space="0" w:color="auto"/>
              <w:bottom w:val="single" w:sz="4" w:space="0" w:color="auto"/>
              <w:right w:val="single" w:sz="4" w:space="0" w:color="auto"/>
            </w:tcBorders>
            <w:vAlign w:val="center"/>
          </w:tcPr>
          <w:p w14:paraId="32D2C5FB" w14:textId="77777777" w:rsidR="00BD1DD9" w:rsidRPr="00CD4A1C" w:rsidRDefault="00BD1DD9" w:rsidP="006568B9">
            <w:pPr>
              <w:pStyle w:val="af8"/>
              <w:tabs>
                <w:tab w:val="left" w:pos="426"/>
              </w:tabs>
              <w:spacing w:line="0" w:lineRule="atLeast"/>
              <w:ind w:left="0"/>
              <w:jc w:val="center"/>
              <w:rPr>
                <w:sz w:val="22"/>
                <w:szCs w:val="22"/>
              </w:rPr>
            </w:pPr>
            <w:r w:rsidRPr="00CD4A1C">
              <w:rPr>
                <w:sz w:val="22"/>
                <w:szCs w:val="22"/>
              </w:rPr>
              <w:t>1 800 000</w:t>
            </w:r>
          </w:p>
          <w:p w14:paraId="5B01FDD5" w14:textId="77777777" w:rsidR="00BD1DD9" w:rsidRPr="00CD4A1C" w:rsidRDefault="00BD1DD9" w:rsidP="006568B9">
            <w:pPr>
              <w:pStyle w:val="af8"/>
              <w:tabs>
                <w:tab w:val="left" w:pos="426"/>
              </w:tabs>
              <w:spacing w:line="0" w:lineRule="atLeast"/>
              <w:ind w:left="0"/>
              <w:jc w:val="center"/>
              <w:rPr>
                <w:sz w:val="22"/>
                <w:szCs w:val="22"/>
              </w:rPr>
            </w:pPr>
            <w:r w:rsidRPr="00CD4A1C">
              <w:rPr>
                <w:sz w:val="22"/>
                <w:szCs w:val="22"/>
              </w:rPr>
              <w:t>показов</w:t>
            </w:r>
          </w:p>
        </w:tc>
        <w:tc>
          <w:tcPr>
            <w:tcW w:w="1074" w:type="dxa"/>
            <w:tcBorders>
              <w:top w:val="single" w:sz="4" w:space="0" w:color="auto"/>
              <w:left w:val="single" w:sz="4" w:space="0" w:color="auto"/>
              <w:bottom w:val="single" w:sz="4" w:space="0" w:color="auto"/>
              <w:right w:val="single" w:sz="4" w:space="0" w:color="auto"/>
            </w:tcBorders>
            <w:vAlign w:val="center"/>
          </w:tcPr>
          <w:p w14:paraId="7673B170" w14:textId="77777777" w:rsidR="00BD1DD9" w:rsidRPr="00CD4A1C" w:rsidRDefault="00BD1DD9" w:rsidP="006568B9">
            <w:pPr>
              <w:pStyle w:val="af8"/>
              <w:tabs>
                <w:tab w:val="left" w:pos="426"/>
              </w:tabs>
              <w:spacing w:line="0" w:lineRule="atLeast"/>
              <w:ind w:left="-55" w:firstLine="55"/>
              <w:jc w:val="center"/>
              <w:rPr>
                <w:b/>
                <w:sz w:val="22"/>
                <w:szCs w:val="22"/>
              </w:rPr>
            </w:pPr>
            <w:r w:rsidRPr="00CD4A1C">
              <w:rPr>
                <w:b/>
                <w:sz w:val="22"/>
                <w:szCs w:val="22"/>
              </w:rPr>
              <w:t xml:space="preserve">за 1000 </w:t>
            </w:r>
          </w:p>
          <w:p w14:paraId="4F6B0674" w14:textId="77777777" w:rsidR="00BD1DD9" w:rsidRPr="00CD4A1C" w:rsidRDefault="00BD1DD9" w:rsidP="006568B9">
            <w:pPr>
              <w:pStyle w:val="af8"/>
              <w:tabs>
                <w:tab w:val="left" w:pos="426"/>
              </w:tabs>
              <w:spacing w:line="0" w:lineRule="atLeast"/>
              <w:ind w:left="-55" w:firstLine="55"/>
              <w:jc w:val="center"/>
              <w:rPr>
                <w:b/>
                <w:sz w:val="22"/>
                <w:szCs w:val="22"/>
              </w:rPr>
            </w:pPr>
            <w:r w:rsidRPr="00CD4A1C">
              <w:rPr>
                <w:b/>
                <w:sz w:val="22"/>
                <w:szCs w:val="22"/>
              </w:rPr>
              <w:t>показов</w:t>
            </w:r>
          </w:p>
        </w:tc>
        <w:tc>
          <w:tcPr>
            <w:tcW w:w="992" w:type="dxa"/>
            <w:tcBorders>
              <w:top w:val="single" w:sz="4" w:space="0" w:color="auto"/>
              <w:left w:val="single" w:sz="4" w:space="0" w:color="auto"/>
              <w:bottom w:val="single" w:sz="4" w:space="0" w:color="auto"/>
              <w:right w:val="single" w:sz="4" w:space="0" w:color="auto"/>
            </w:tcBorders>
          </w:tcPr>
          <w:p w14:paraId="57E37837" w14:textId="77777777" w:rsidR="00BD1DD9" w:rsidRPr="00CD4A1C" w:rsidRDefault="00BD1DD9" w:rsidP="006568B9">
            <w:pPr>
              <w:pStyle w:val="af8"/>
              <w:tabs>
                <w:tab w:val="left" w:pos="426"/>
              </w:tabs>
              <w:spacing w:line="0" w:lineRule="atLeast"/>
              <w:ind w:left="-55" w:firstLine="55"/>
              <w:jc w:val="center"/>
              <w:rPr>
                <w:b/>
                <w:sz w:val="22"/>
                <w:szCs w:val="22"/>
              </w:rPr>
            </w:pPr>
          </w:p>
        </w:tc>
      </w:tr>
    </w:tbl>
    <w:p w14:paraId="0E28A92D" w14:textId="77777777" w:rsidR="00BD1DD9" w:rsidRPr="00DE6A9C" w:rsidRDefault="00BD1DD9" w:rsidP="00BD1DD9">
      <w:pPr>
        <w:contextualSpacing/>
      </w:pPr>
    </w:p>
    <w:p w14:paraId="48EEEC07" w14:textId="77777777" w:rsidR="00BD1DD9" w:rsidRPr="00D44CF8" w:rsidRDefault="00BD1DD9" w:rsidP="00BD1DD9">
      <w:pPr>
        <w:rPr>
          <w:sz w:val="20"/>
        </w:rPr>
      </w:pPr>
      <w:bookmarkStart w:id="103" w:name="_ФОРМА_2._Форма"/>
      <w:bookmarkEnd w:id="103"/>
      <w:r w:rsidRPr="00D44CF8">
        <w:rPr>
          <w:sz w:val="20"/>
        </w:rPr>
        <w:t>___________________________________________</w:t>
      </w:r>
    </w:p>
    <w:p w14:paraId="10E1A9BA" w14:textId="77777777" w:rsidR="00BD1DD9" w:rsidRPr="00D44CF8" w:rsidRDefault="00BD1DD9" w:rsidP="00BD1DD9">
      <w:pPr>
        <w:rPr>
          <w:sz w:val="20"/>
          <w:vertAlign w:val="subscript"/>
        </w:rPr>
      </w:pPr>
      <w:r w:rsidRPr="00D44CF8">
        <w:rPr>
          <w:sz w:val="20"/>
          <w:vertAlign w:val="subscript"/>
        </w:rPr>
        <w:t xml:space="preserve">                                                           (подпись, М.П.)</w:t>
      </w:r>
    </w:p>
    <w:p w14:paraId="3C390E9A" w14:textId="77777777" w:rsidR="00BD1DD9" w:rsidRPr="00D44CF8" w:rsidRDefault="00BD1DD9" w:rsidP="00BD1DD9">
      <w:pPr>
        <w:rPr>
          <w:sz w:val="20"/>
          <w:vertAlign w:val="subscript"/>
        </w:rPr>
      </w:pPr>
      <w:r w:rsidRPr="00D44CF8">
        <w:rPr>
          <w:sz w:val="20"/>
          <w:vertAlign w:val="subscript"/>
        </w:rPr>
        <w:t>__________________________________________________________________</w:t>
      </w:r>
    </w:p>
    <w:p w14:paraId="73F1EF1A" w14:textId="77777777" w:rsidR="00BD1DD9" w:rsidRPr="00D44CF8" w:rsidRDefault="00BD1DD9" w:rsidP="00BD1DD9">
      <w:pPr>
        <w:rPr>
          <w:sz w:val="20"/>
          <w:vertAlign w:val="subscript"/>
        </w:rPr>
      </w:pPr>
      <w:r w:rsidRPr="00D44CF8">
        <w:rPr>
          <w:sz w:val="20"/>
          <w:vertAlign w:val="subscript"/>
        </w:rPr>
        <w:t xml:space="preserve">                            (фамилия, имя, отчество подписавшего, должность)</w:t>
      </w:r>
    </w:p>
    <w:p w14:paraId="236EAB63" w14:textId="77777777" w:rsidR="00BD1DD9" w:rsidRPr="00D44CF8" w:rsidRDefault="00BD1DD9" w:rsidP="00BD1DD9">
      <w:pPr>
        <w:rPr>
          <w:szCs w:val="20"/>
        </w:rPr>
      </w:pPr>
    </w:p>
    <w:p w14:paraId="67B1C104" w14:textId="77777777" w:rsidR="00BD1DD9" w:rsidRPr="00D44CF8" w:rsidRDefault="00BD1DD9" w:rsidP="00BD1DD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29469E4E" w14:textId="77777777" w:rsidR="00BD1DD9" w:rsidRPr="00D44CF8" w:rsidRDefault="00BD1DD9" w:rsidP="00BD1DD9">
      <w:pPr>
        <w:jc w:val="both"/>
        <w:rPr>
          <w:szCs w:val="20"/>
        </w:rPr>
      </w:pPr>
    </w:p>
    <w:p w14:paraId="1533E6BD" w14:textId="77777777" w:rsidR="00BD1DD9" w:rsidRPr="00D44CF8" w:rsidRDefault="00BD1DD9" w:rsidP="00BD1DD9">
      <w:pPr>
        <w:jc w:val="both"/>
        <w:rPr>
          <w:sz w:val="20"/>
          <w:szCs w:val="20"/>
        </w:rPr>
      </w:pPr>
      <w:r w:rsidRPr="00D44CF8">
        <w:rPr>
          <w:sz w:val="20"/>
          <w:szCs w:val="20"/>
        </w:rPr>
        <w:t>Инструкция по заполнению:</w:t>
      </w:r>
    </w:p>
    <w:p w14:paraId="03279052" w14:textId="77777777" w:rsidR="00BD1DD9" w:rsidRPr="00D44CF8" w:rsidRDefault="00BD1DD9" w:rsidP="00BD1DD9">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1FD83AFC" w14:textId="77777777" w:rsidR="00BD1DD9" w:rsidRPr="00D44CF8" w:rsidRDefault="00BD1DD9" w:rsidP="00BD1DD9">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455B9AEF" w14:textId="77777777" w:rsidR="00BD1DD9" w:rsidRPr="00D44CF8" w:rsidRDefault="00BD1DD9" w:rsidP="00BD1DD9">
      <w:pPr>
        <w:jc w:val="both"/>
        <w:rPr>
          <w:sz w:val="20"/>
          <w:szCs w:val="20"/>
        </w:rPr>
      </w:pPr>
      <w:r w:rsidRPr="00D44CF8">
        <w:rPr>
          <w:sz w:val="20"/>
          <w:szCs w:val="20"/>
        </w:rPr>
        <w:lastRenderedPageBreak/>
        <w:t>3. Форма должна быть подписана и скреплена оттиском печати (при наличии).</w:t>
      </w:r>
    </w:p>
    <w:p w14:paraId="665394F2" w14:textId="77777777" w:rsidR="00BD1DD9" w:rsidRPr="00D44CF8" w:rsidRDefault="00BD1DD9" w:rsidP="00BD1DD9">
      <w:pPr>
        <w:jc w:val="both"/>
        <w:rPr>
          <w:b/>
          <w:szCs w:val="20"/>
        </w:rPr>
      </w:pPr>
      <w:r w:rsidRPr="00D44CF8">
        <w:rPr>
          <w:szCs w:val="20"/>
        </w:rPr>
        <w:br w:type="page"/>
      </w:r>
    </w:p>
    <w:p w14:paraId="2F85E4C0" w14:textId="77777777" w:rsidR="00BD1DD9" w:rsidRPr="00D44CF8" w:rsidRDefault="00BD1DD9" w:rsidP="00BD1DD9">
      <w:pPr>
        <w:ind w:left="-142"/>
        <w:rPr>
          <w:b/>
        </w:rPr>
      </w:pPr>
      <w:r w:rsidRPr="00D44CF8">
        <w:rPr>
          <w:b/>
        </w:rPr>
        <w:lastRenderedPageBreak/>
        <w:t xml:space="preserve">ФОРМА 2. </w:t>
      </w:r>
    </w:p>
    <w:p w14:paraId="3EA5759D" w14:textId="77777777" w:rsidR="00BD1DD9" w:rsidRPr="00D44CF8" w:rsidRDefault="00BD1DD9" w:rsidP="00BD1DD9">
      <w:pPr>
        <w:ind w:left="-142"/>
        <w:rPr>
          <w:sz w:val="20"/>
          <w:szCs w:val="20"/>
        </w:rPr>
      </w:pPr>
      <w:r w:rsidRPr="00D44CF8">
        <w:rPr>
          <w:sz w:val="20"/>
          <w:szCs w:val="20"/>
        </w:rPr>
        <w:t>Анкета Участника закупки</w:t>
      </w:r>
    </w:p>
    <w:p w14:paraId="6C9DD608" w14:textId="77777777" w:rsidR="00BD1DD9" w:rsidRPr="00D44CF8" w:rsidRDefault="00BD1DD9" w:rsidP="00BD1DD9">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7E28F47A" w14:textId="77777777" w:rsidR="00BD1DD9" w:rsidRPr="00D44CF8" w:rsidRDefault="00BD1DD9" w:rsidP="00BD1DD9">
      <w:pPr>
        <w:ind w:left="-142"/>
        <w:rPr>
          <w:sz w:val="20"/>
          <w:szCs w:val="20"/>
        </w:rPr>
      </w:pPr>
    </w:p>
    <w:p w14:paraId="0437EB07" w14:textId="77777777" w:rsidR="00BD1DD9" w:rsidRPr="00D44CF8" w:rsidRDefault="00BD1DD9" w:rsidP="00BD1DD9">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70402503" w14:textId="77777777" w:rsidR="00BD1DD9" w:rsidRPr="00D44CF8" w:rsidRDefault="00BD1DD9" w:rsidP="00BD1DD9">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67D8CA24" w14:textId="77777777" w:rsidR="00BD1DD9" w:rsidRPr="00D44CF8" w:rsidRDefault="00BD1DD9" w:rsidP="00BD1DD9">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02CFB035" w14:textId="77777777" w:rsidR="00BD1DD9" w:rsidRPr="00D44CF8" w:rsidRDefault="00BD1DD9" w:rsidP="00BD1DD9">
      <w:pPr>
        <w:ind w:left="-142"/>
        <w:rPr>
          <w:sz w:val="20"/>
          <w:szCs w:val="20"/>
        </w:rPr>
      </w:pPr>
    </w:p>
    <w:p w14:paraId="74A78EA8" w14:textId="77777777" w:rsidR="00BD1DD9" w:rsidRPr="00D44CF8" w:rsidRDefault="00BD1DD9" w:rsidP="00BD1DD9">
      <w:pPr>
        <w:jc w:val="center"/>
        <w:rPr>
          <w:b/>
        </w:rPr>
      </w:pPr>
      <w:r w:rsidRPr="00D44CF8">
        <w:rPr>
          <w:b/>
        </w:rPr>
        <w:t>АНКЕТА УЧАСТНИКА ЗАКУПКИ</w:t>
      </w:r>
    </w:p>
    <w:p w14:paraId="5B18C615" w14:textId="77777777" w:rsidR="00BD1DD9" w:rsidRPr="00D44CF8" w:rsidRDefault="00BD1DD9" w:rsidP="00BD1DD9">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BD1DD9" w:rsidRPr="00D44CF8" w14:paraId="6C68CFE9" w14:textId="77777777" w:rsidTr="006568B9">
        <w:tc>
          <w:tcPr>
            <w:tcW w:w="6250" w:type="dxa"/>
            <w:tcBorders>
              <w:top w:val="single" w:sz="4" w:space="0" w:color="auto"/>
              <w:left w:val="single" w:sz="4" w:space="0" w:color="auto"/>
              <w:bottom w:val="single" w:sz="4" w:space="0" w:color="auto"/>
              <w:right w:val="single" w:sz="4" w:space="0" w:color="auto"/>
            </w:tcBorders>
            <w:hideMark/>
          </w:tcPr>
          <w:p w14:paraId="6073F88E" w14:textId="77777777" w:rsidR="00BD1DD9" w:rsidRPr="00D44CF8" w:rsidRDefault="00BD1DD9" w:rsidP="006568B9">
            <w:pPr>
              <w:numPr>
                <w:ilvl w:val="0"/>
                <w:numId w:val="12"/>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14:paraId="5C135320" w14:textId="77777777" w:rsidR="00BD1DD9" w:rsidRPr="00D44CF8" w:rsidRDefault="00BD1DD9" w:rsidP="006568B9">
            <w:pPr>
              <w:spacing w:line="216" w:lineRule="auto"/>
              <w:ind w:left="-142" w:firstLine="142"/>
              <w:rPr>
                <w:b/>
                <w:sz w:val="22"/>
              </w:rPr>
            </w:pPr>
          </w:p>
        </w:tc>
      </w:tr>
      <w:tr w:rsidR="00BD1DD9" w:rsidRPr="00D44CF8" w14:paraId="6F6DCFD2" w14:textId="77777777" w:rsidTr="006568B9">
        <w:tc>
          <w:tcPr>
            <w:tcW w:w="6250" w:type="dxa"/>
            <w:tcBorders>
              <w:top w:val="single" w:sz="4" w:space="0" w:color="auto"/>
              <w:left w:val="single" w:sz="4" w:space="0" w:color="auto"/>
              <w:bottom w:val="single" w:sz="4" w:space="0" w:color="auto"/>
              <w:right w:val="single" w:sz="4" w:space="0" w:color="auto"/>
            </w:tcBorders>
            <w:hideMark/>
          </w:tcPr>
          <w:p w14:paraId="0BFCFCF5" w14:textId="77777777" w:rsidR="00BD1DD9" w:rsidRPr="00D44CF8" w:rsidRDefault="00BD1DD9" w:rsidP="006568B9">
            <w:pPr>
              <w:numPr>
                <w:ilvl w:val="0"/>
                <w:numId w:val="12"/>
              </w:numPr>
              <w:tabs>
                <w:tab w:val="num" w:pos="500"/>
              </w:tabs>
              <w:spacing w:after="200" w:line="216" w:lineRule="auto"/>
              <w:ind w:left="0" w:firstLine="5"/>
              <w:jc w:val="both"/>
              <w:rPr>
                <w:b/>
                <w:sz w:val="22"/>
              </w:rPr>
            </w:pPr>
            <w:r w:rsidRPr="00D44CF8">
              <w:rPr>
                <w:b/>
                <w:sz w:val="22"/>
              </w:rPr>
              <w:t>Регистрационные данные:</w:t>
            </w:r>
          </w:p>
          <w:p w14:paraId="0380F848" w14:textId="77777777" w:rsidR="00BD1DD9" w:rsidRPr="00D44CF8" w:rsidRDefault="00BD1DD9" w:rsidP="006568B9">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14:paraId="05C19B41" w14:textId="77777777" w:rsidR="00BD1DD9" w:rsidRPr="00D44CF8" w:rsidRDefault="00BD1DD9" w:rsidP="006568B9">
            <w:pPr>
              <w:spacing w:line="216" w:lineRule="auto"/>
              <w:ind w:left="-142" w:firstLine="142"/>
              <w:rPr>
                <w:b/>
                <w:sz w:val="22"/>
              </w:rPr>
            </w:pPr>
          </w:p>
        </w:tc>
      </w:tr>
      <w:tr w:rsidR="00BD1DD9" w:rsidRPr="00D44CF8" w14:paraId="2993E225" w14:textId="77777777" w:rsidTr="006568B9">
        <w:tc>
          <w:tcPr>
            <w:tcW w:w="6250" w:type="dxa"/>
            <w:tcBorders>
              <w:top w:val="nil"/>
              <w:left w:val="single" w:sz="4" w:space="0" w:color="auto"/>
              <w:bottom w:val="single" w:sz="4" w:space="0" w:color="auto"/>
              <w:right w:val="single" w:sz="4" w:space="0" w:color="auto"/>
            </w:tcBorders>
          </w:tcPr>
          <w:p w14:paraId="62CAA8DE" w14:textId="77777777" w:rsidR="00BD1DD9" w:rsidRPr="00D44CF8" w:rsidRDefault="00BD1DD9" w:rsidP="006568B9">
            <w:pPr>
              <w:spacing w:line="216" w:lineRule="auto"/>
              <w:ind w:left="-142" w:firstLine="142"/>
              <w:rPr>
                <w:i/>
                <w:sz w:val="22"/>
              </w:rPr>
            </w:pPr>
          </w:p>
          <w:p w14:paraId="13BD36FA" w14:textId="77777777" w:rsidR="00BD1DD9" w:rsidRPr="00D44CF8" w:rsidRDefault="00BD1DD9" w:rsidP="006568B9">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14:paraId="5CF2BEA1" w14:textId="77777777" w:rsidR="00BD1DD9" w:rsidRPr="00D44CF8" w:rsidRDefault="00BD1DD9" w:rsidP="006568B9">
            <w:pPr>
              <w:spacing w:line="216" w:lineRule="auto"/>
              <w:ind w:left="-142" w:firstLine="142"/>
              <w:rPr>
                <w:sz w:val="22"/>
              </w:rPr>
            </w:pPr>
            <w:r w:rsidRPr="00D44CF8">
              <w:rPr>
                <w:sz w:val="22"/>
              </w:rPr>
              <w:t xml:space="preserve">ИНН: </w:t>
            </w:r>
          </w:p>
          <w:p w14:paraId="67880DF6" w14:textId="77777777" w:rsidR="00BD1DD9" w:rsidRPr="00D44CF8" w:rsidRDefault="00BD1DD9" w:rsidP="006568B9">
            <w:pPr>
              <w:spacing w:line="216" w:lineRule="auto"/>
              <w:ind w:left="-142" w:firstLine="142"/>
              <w:rPr>
                <w:sz w:val="22"/>
              </w:rPr>
            </w:pPr>
            <w:r w:rsidRPr="00D44CF8">
              <w:rPr>
                <w:sz w:val="22"/>
              </w:rPr>
              <w:t xml:space="preserve">КПП: </w:t>
            </w:r>
          </w:p>
          <w:p w14:paraId="698C90A6" w14:textId="77777777" w:rsidR="00BD1DD9" w:rsidRPr="00D44CF8" w:rsidRDefault="00BD1DD9" w:rsidP="006568B9">
            <w:pPr>
              <w:spacing w:line="216" w:lineRule="auto"/>
              <w:ind w:left="-142" w:firstLine="142"/>
              <w:rPr>
                <w:sz w:val="22"/>
              </w:rPr>
            </w:pPr>
            <w:r w:rsidRPr="003245A6">
              <w:rPr>
                <w:sz w:val="22"/>
              </w:rPr>
              <w:t>ОГРН (ОГРНИП):</w:t>
            </w:r>
            <w:r w:rsidRPr="00D44CF8">
              <w:rPr>
                <w:sz w:val="22"/>
              </w:rPr>
              <w:t xml:space="preserve"> </w:t>
            </w:r>
          </w:p>
          <w:p w14:paraId="50961AED" w14:textId="77777777" w:rsidR="00BD1DD9" w:rsidRPr="00D44CF8" w:rsidRDefault="00BD1DD9" w:rsidP="006568B9">
            <w:pPr>
              <w:spacing w:line="216" w:lineRule="auto"/>
              <w:ind w:left="-142" w:firstLine="142"/>
              <w:rPr>
                <w:sz w:val="22"/>
              </w:rPr>
            </w:pPr>
            <w:r w:rsidRPr="00D44CF8">
              <w:rPr>
                <w:sz w:val="22"/>
              </w:rPr>
              <w:t xml:space="preserve">ОКПО: </w:t>
            </w:r>
          </w:p>
        </w:tc>
      </w:tr>
      <w:tr w:rsidR="00BD1DD9" w:rsidRPr="00D44CF8" w14:paraId="1C4D83BF" w14:textId="77777777" w:rsidTr="006568B9">
        <w:tc>
          <w:tcPr>
            <w:tcW w:w="9923" w:type="dxa"/>
            <w:gridSpan w:val="2"/>
            <w:tcBorders>
              <w:top w:val="nil"/>
              <w:left w:val="single" w:sz="4" w:space="0" w:color="auto"/>
              <w:bottom w:val="single" w:sz="4" w:space="0" w:color="auto"/>
              <w:right w:val="double" w:sz="4" w:space="0" w:color="auto"/>
            </w:tcBorders>
          </w:tcPr>
          <w:p w14:paraId="29577C6F" w14:textId="77777777" w:rsidR="00BD1DD9" w:rsidRPr="00D44CF8" w:rsidRDefault="00BD1DD9" w:rsidP="006568B9">
            <w:pPr>
              <w:spacing w:line="216" w:lineRule="auto"/>
              <w:ind w:left="-142" w:firstLine="142"/>
              <w:rPr>
                <w:i/>
                <w:sz w:val="22"/>
              </w:rPr>
            </w:pPr>
          </w:p>
        </w:tc>
      </w:tr>
      <w:tr w:rsidR="00BD1DD9" w:rsidRPr="00D44CF8" w14:paraId="6D6B5611" w14:textId="77777777" w:rsidTr="006568B9">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14:paraId="64C3EC8F" w14:textId="77777777" w:rsidR="00BD1DD9" w:rsidRPr="00D44CF8" w:rsidRDefault="00BD1DD9" w:rsidP="006568B9">
            <w:pPr>
              <w:tabs>
                <w:tab w:val="left" w:pos="540"/>
              </w:tabs>
              <w:spacing w:line="216" w:lineRule="auto"/>
              <w:ind w:left="-142" w:firstLine="142"/>
              <w:jc w:val="both"/>
              <w:rPr>
                <w:b/>
                <w:sz w:val="22"/>
              </w:rPr>
            </w:pPr>
            <w:r w:rsidRPr="00D44CF8">
              <w:rPr>
                <w:b/>
                <w:sz w:val="22"/>
              </w:rPr>
              <w:t>3.Адреса:</w:t>
            </w:r>
          </w:p>
          <w:p w14:paraId="4B57104D" w14:textId="77777777" w:rsidR="00BD1DD9" w:rsidRPr="00D44CF8" w:rsidRDefault="00BD1DD9" w:rsidP="006568B9">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14:paraId="66193875" w14:textId="77777777" w:rsidR="00BD1DD9" w:rsidRPr="00D44CF8" w:rsidRDefault="00BD1DD9" w:rsidP="006568B9">
            <w:pPr>
              <w:tabs>
                <w:tab w:val="left" w:pos="540"/>
              </w:tabs>
              <w:spacing w:line="216" w:lineRule="auto"/>
              <w:ind w:left="-142" w:firstLine="142"/>
              <w:jc w:val="both"/>
              <w:rPr>
                <w:b/>
                <w:bCs/>
                <w:sz w:val="22"/>
              </w:rPr>
            </w:pPr>
          </w:p>
          <w:p w14:paraId="7097BC37" w14:textId="77777777" w:rsidR="00BD1DD9" w:rsidRPr="00D44CF8" w:rsidRDefault="00BD1DD9" w:rsidP="006568B9">
            <w:pPr>
              <w:tabs>
                <w:tab w:val="left" w:pos="540"/>
              </w:tabs>
              <w:spacing w:line="216" w:lineRule="auto"/>
              <w:ind w:left="-142" w:firstLine="142"/>
              <w:jc w:val="both"/>
              <w:rPr>
                <w:b/>
                <w:bCs/>
                <w:sz w:val="22"/>
              </w:rPr>
            </w:pPr>
          </w:p>
          <w:p w14:paraId="081C7069" w14:textId="77777777" w:rsidR="00BD1DD9" w:rsidRPr="00D44CF8" w:rsidRDefault="00BD1DD9" w:rsidP="006568B9">
            <w:pPr>
              <w:tabs>
                <w:tab w:val="left" w:pos="540"/>
              </w:tabs>
              <w:spacing w:line="216" w:lineRule="auto"/>
              <w:ind w:left="-142" w:firstLine="142"/>
              <w:jc w:val="both"/>
              <w:rPr>
                <w:b/>
                <w:bCs/>
                <w:sz w:val="22"/>
              </w:rPr>
            </w:pPr>
            <w:r w:rsidRPr="00D44CF8">
              <w:rPr>
                <w:b/>
                <w:bCs/>
                <w:sz w:val="22"/>
              </w:rPr>
              <w:t>3.2. Почтовый адрес Участника закупки</w:t>
            </w:r>
          </w:p>
          <w:p w14:paraId="46112B4F" w14:textId="77777777" w:rsidR="00BD1DD9" w:rsidRPr="00D44CF8" w:rsidRDefault="00BD1DD9" w:rsidP="006568B9">
            <w:pPr>
              <w:tabs>
                <w:tab w:val="left" w:pos="540"/>
              </w:tabs>
              <w:spacing w:line="216" w:lineRule="auto"/>
              <w:ind w:left="-142" w:firstLine="142"/>
              <w:jc w:val="both"/>
              <w:rPr>
                <w:b/>
                <w:bCs/>
                <w:sz w:val="22"/>
              </w:rPr>
            </w:pPr>
          </w:p>
          <w:p w14:paraId="1BB75443" w14:textId="77777777" w:rsidR="00BD1DD9" w:rsidRPr="00D44CF8" w:rsidRDefault="00BD1DD9" w:rsidP="006568B9">
            <w:pPr>
              <w:tabs>
                <w:tab w:val="left" w:pos="540"/>
              </w:tabs>
              <w:spacing w:line="216" w:lineRule="auto"/>
              <w:ind w:left="-142" w:firstLine="142"/>
              <w:jc w:val="both"/>
              <w:rPr>
                <w:b/>
                <w:bCs/>
                <w:sz w:val="22"/>
              </w:rPr>
            </w:pPr>
          </w:p>
          <w:p w14:paraId="63284AA8" w14:textId="77777777" w:rsidR="00BD1DD9" w:rsidRPr="00D44CF8" w:rsidRDefault="00BD1DD9" w:rsidP="006568B9">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1BC4F157" w14:textId="77777777" w:rsidR="00BD1DD9" w:rsidRPr="00D44CF8" w:rsidRDefault="00BD1DD9" w:rsidP="006568B9">
            <w:pPr>
              <w:spacing w:line="216" w:lineRule="auto"/>
              <w:ind w:left="-142" w:firstLine="142"/>
              <w:rPr>
                <w:sz w:val="22"/>
              </w:rPr>
            </w:pPr>
            <w:r w:rsidRPr="00D44CF8">
              <w:rPr>
                <w:sz w:val="22"/>
              </w:rPr>
              <w:t xml:space="preserve">Страна </w:t>
            </w:r>
          </w:p>
        </w:tc>
      </w:tr>
      <w:tr w:rsidR="00BD1DD9" w:rsidRPr="00D44CF8" w14:paraId="662CF631" w14:textId="77777777" w:rsidTr="006568B9">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49D1C49C" w14:textId="77777777" w:rsidR="00BD1DD9" w:rsidRPr="00D44CF8" w:rsidRDefault="00BD1DD9" w:rsidP="006568B9">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0F706705" w14:textId="77777777" w:rsidR="00BD1DD9" w:rsidRPr="00D44CF8" w:rsidRDefault="00BD1DD9" w:rsidP="006568B9">
            <w:pPr>
              <w:spacing w:line="216" w:lineRule="auto"/>
              <w:ind w:left="-142" w:firstLine="142"/>
              <w:rPr>
                <w:sz w:val="22"/>
              </w:rPr>
            </w:pPr>
            <w:r w:rsidRPr="00D44CF8">
              <w:rPr>
                <w:sz w:val="22"/>
              </w:rPr>
              <w:t xml:space="preserve">Индекс: </w:t>
            </w:r>
          </w:p>
        </w:tc>
      </w:tr>
      <w:tr w:rsidR="00BD1DD9" w:rsidRPr="00D44CF8" w14:paraId="3AA11BC0" w14:textId="77777777" w:rsidTr="006568B9">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65EDABA9" w14:textId="77777777" w:rsidR="00BD1DD9" w:rsidRPr="00D44CF8" w:rsidRDefault="00BD1DD9" w:rsidP="006568B9">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69DF67E1" w14:textId="77777777" w:rsidR="00BD1DD9" w:rsidRPr="00D44CF8" w:rsidRDefault="00BD1DD9" w:rsidP="006568B9">
            <w:pPr>
              <w:spacing w:line="216" w:lineRule="auto"/>
              <w:ind w:left="-142" w:firstLine="142"/>
              <w:rPr>
                <w:sz w:val="22"/>
              </w:rPr>
            </w:pPr>
            <w:r w:rsidRPr="00D44CF8">
              <w:rPr>
                <w:sz w:val="22"/>
              </w:rPr>
              <w:t>…</w:t>
            </w:r>
          </w:p>
        </w:tc>
      </w:tr>
      <w:tr w:rsidR="00BD1DD9" w:rsidRPr="00D44CF8" w14:paraId="3AA41ED8" w14:textId="77777777" w:rsidTr="006568B9">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51B255A3" w14:textId="77777777" w:rsidR="00BD1DD9" w:rsidRPr="00D44CF8" w:rsidRDefault="00BD1DD9" w:rsidP="006568B9">
            <w:pPr>
              <w:rPr>
                <w:b/>
                <w:sz w:val="22"/>
              </w:rPr>
            </w:pPr>
          </w:p>
        </w:tc>
        <w:tc>
          <w:tcPr>
            <w:tcW w:w="3673" w:type="dxa"/>
            <w:tcBorders>
              <w:top w:val="single" w:sz="4" w:space="0" w:color="auto"/>
              <w:left w:val="single" w:sz="4" w:space="0" w:color="auto"/>
              <w:bottom w:val="single" w:sz="4" w:space="0" w:color="auto"/>
              <w:right w:val="double" w:sz="4" w:space="0" w:color="auto"/>
            </w:tcBorders>
          </w:tcPr>
          <w:p w14:paraId="418C3398" w14:textId="77777777" w:rsidR="00BD1DD9" w:rsidRPr="00D44CF8" w:rsidRDefault="00BD1DD9" w:rsidP="006568B9">
            <w:pPr>
              <w:spacing w:line="216" w:lineRule="auto"/>
              <w:ind w:left="-142" w:firstLine="142"/>
              <w:rPr>
                <w:sz w:val="22"/>
              </w:rPr>
            </w:pPr>
          </w:p>
        </w:tc>
      </w:tr>
      <w:tr w:rsidR="00BD1DD9" w:rsidRPr="00D44CF8" w14:paraId="5D6032F4" w14:textId="77777777" w:rsidTr="006568B9">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45400907" w14:textId="77777777" w:rsidR="00BD1DD9" w:rsidRPr="00D44CF8" w:rsidRDefault="00BD1DD9" w:rsidP="006568B9">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44A7331A" w14:textId="77777777" w:rsidR="00BD1DD9" w:rsidRPr="00D44CF8" w:rsidRDefault="00BD1DD9" w:rsidP="006568B9">
            <w:pPr>
              <w:spacing w:line="216" w:lineRule="auto"/>
              <w:ind w:left="-142" w:firstLine="142"/>
              <w:rPr>
                <w:sz w:val="22"/>
              </w:rPr>
            </w:pPr>
            <w:r w:rsidRPr="00D44CF8">
              <w:rPr>
                <w:sz w:val="22"/>
              </w:rPr>
              <w:t>…</w:t>
            </w:r>
          </w:p>
        </w:tc>
      </w:tr>
      <w:tr w:rsidR="00BD1DD9" w:rsidRPr="00D44CF8" w14:paraId="6739CEB6" w14:textId="77777777" w:rsidTr="006568B9">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4E8F918F" w14:textId="77777777" w:rsidR="00BD1DD9" w:rsidRPr="00D44CF8" w:rsidRDefault="00BD1DD9" w:rsidP="006568B9">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74CFE965" w14:textId="77777777" w:rsidR="00BD1DD9" w:rsidRPr="00D44CF8" w:rsidRDefault="00BD1DD9" w:rsidP="006568B9">
            <w:pPr>
              <w:spacing w:line="216" w:lineRule="auto"/>
              <w:ind w:left="-142" w:firstLine="142"/>
              <w:rPr>
                <w:sz w:val="22"/>
              </w:rPr>
            </w:pPr>
            <w:r w:rsidRPr="00D44CF8">
              <w:rPr>
                <w:sz w:val="22"/>
              </w:rPr>
              <w:t>Страна</w:t>
            </w:r>
          </w:p>
        </w:tc>
      </w:tr>
      <w:tr w:rsidR="00BD1DD9" w:rsidRPr="00D44CF8" w14:paraId="04E5614F" w14:textId="77777777" w:rsidTr="006568B9">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2FBC023F" w14:textId="77777777" w:rsidR="00BD1DD9" w:rsidRPr="00D44CF8" w:rsidRDefault="00BD1DD9" w:rsidP="006568B9">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5AAEF477" w14:textId="77777777" w:rsidR="00BD1DD9" w:rsidRPr="00D44CF8" w:rsidRDefault="00BD1DD9" w:rsidP="006568B9">
            <w:pPr>
              <w:spacing w:line="216" w:lineRule="auto"/>
              <w:ind w:left="-142" w:firstLine="142"/>
              <w:rPr>
                <w:sz w:val="22"/>
              </w:rPr>
            </w:pPr>
            <w:r w:rsidRPr="00D44CF8">
              <w:rPr>
                <w:sz w:val="22"/>
              </w:rPr>
              <w:t xml:space="preserve">Индекс </w:t>
            </w:r>
          </w:p>
        </w:tc>
      </w:tr>
      <w:tr w:rsidR="00BD1DD9" w:rsidRPr="00D44CF8" w14:paraId="5A07718D" w14:textId="77777777" w:rsidTr="006568B9">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6ED2D2A3" w14:textId="77777777" w:rsidR="00BD1DD9" w:rsidRPr="00D44CF8" w:rsidRDefault="00BD1DD9" w:rsidP="006568B9">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28E7A73C" w14:textId="77777777" w:rsidR="00BD1DD9" w:rsidRPr="00D44CF8" w:rsidRDefault="00BD1DD9" w:rsidP="006568B9">
            <w:pPr>
              <w:spacing w:line="216" w:lineRule="auto"/>
              <w:ind w:left="-142" w:firstLine="142"/>
              <w:rPr>
                <w:sz w:val="22"/>
              </w:rPr>
            </w:pPr>
            <w:r w:rsidRPr="00D44CF8">
              <w:rPr>
                <w:sz w:val="22"/>
              </w:rPr>
              <w:t>…</w:t>
            </w:r>
          </w:p>
        </w:tc>
      </w:tr>
      <w:tr w:rsidR="00BD1DD9" w:rsidRPr="00D44CF8" w14:paraId="56C3B28D" w14:textId="77777777" w:rsidTr="006568B9">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6A9C165F" w14:textId="77777777" w:rsidR="00BD1DD9" w:rsidRPr="00D44CF8" w:rsidRDefault="00BD1DD9" w:rsidP="006568B9">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011326CA" w14:textId="77777777" w:rsidR="00BD1DD9" w:rsidRPr="00D44CF8" w:rsidRDefault="00BD1DD9" w:rsidP="006568B9">
            <w:pPr>
              <w:spacing w:line="216" w:lineRule="auto"/>
              <w:ind w:left="-142" w:firstLine="142"/>
              <w:rPr>
                <w:sz w:val="22"/>
              </w:rPr>
            </w:pPr>
            <w:r w:rsidRPr="00D44CF8">
              <w:rPr>
                <w:sz w:val="22"/>
              </w:rPr>
              <w:t>…</w:t>
            </w:r>
          </w:p>
        </w:tc>
      </w:tr>
      <w:tr w:rsidR="00BD1DD9" w:rsidRPr="00D44CF8" w14:paraId="369EE329" w14:textId="77777777" w:rsidTr="006568B9">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2CA5BAA5" w14:textId="77777777" w:rsidR="00BD1DD9" w:rsidRPr="00D44CF8" w:rsidRDefault="00BD1DD9" w:rsidP="006568B9">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6CF60EB3" w14:textId="77777777" w:rsidR="00BD1DD9" w:rsidRPr="00D44CF8" w:rsidRDefault="00BD1DD9" w:rsidP="006568B9">
            <w:pPr>
              <w:spacing w:line="216" w:lineRule="auto"/>
              <w:ind w:left="-142" w:firstLine="142"/>
              <w:rPr>
                <w:sz w:val="22"/>
              </w:rPr>
            </w:pPr>
            <w:r w:rsidRPr="00D44CF8">
              <w:rPr>
                <w:sz w:val="22"/>
              </w:rPr>
              <w:t>…</w:t>
            </w:r>
          </w:p>
        </w:tc>
      </w:tr>
      <w:tr w:rsidR="00BD1DD9" w:rsidRPr="00D44CF8" w14:paraId="5E86551C" w14:textId="77777777" w:rsidTr="006568B9">
        <w:trPr>
          <w:trHeight w:val="67"/>
        </w:trPr>
        <w:tc>
          <w:tcPr>
            <w:tcW w:w="6250" w:type="dxa"/>
            <w:tcBorders>
              <w:top w:val="single" w:sz="4" w:space="0" w:color="auto"/>
              <w:left w:val="single" w:sz="4" w:space="0" w:color="auto"/>
              <w:bottom w:val="single" w:sz="4" w:space="0" w:color="auto"/>
              <w:right w:val="nil"/>
            </w:tcBorders>
          </w:tcPr>
          <w:p w14:paraId="087D78BC" w14:textId="77777777" w:rsidR="00BD1DD9" w:rsidRPr="00D44CF8" w:rsidRDefault="00BD1DD9" w:rsidP="006568B9">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14:paraId="508D79CC" w14:textId="77777777" w:rsidR="00BD1DD9" w:rsidRPr="00D44CF8" w:rsidRDefault="00BD1DD9" w:rsidP="006568B9">
            <w:pPr>
              <w:spacing w:line="216" w:lineRule="auto"/>
              <w:ind w:left="-142" w:firstLine="142"/>
              <w:rPr>
                <w:sz w:val="22"/>
              </w:rPr>
            </w:pPr>
          </w:p>
        </w:tc>
      </w:tr>
      <w:tr w:rsidR="00BD1DD9" w:rsidRPr="00D44CF8" w14:paraId="6DBA784F" w14:textId="77777777" w:rsidTr="006568B9">
        <w:trPr>
          <w:trHeight w:val="67"/>
        </w:trPr>
        <w:tc>
          <w:tcPr>
            <w:tcW w:w="6250" w:type="dxa"/>
            <w:tcBorders>
              <w:top w:val="single" w:sz="4" w:space="0" w:color="auto"/>
              <w:left w:val="single" w:sz="4" w:space="0" w:color="auto"/>
              <w:bottom w:val="nil"/>
              <w:right w:val="single" w:sz="4" w:space="0" w:color="auto"/>
            </w:tcBorders>
            <w:hideMark/>
          </w:tcPr>
          <w:p w14:paraId="627BF062" w14:textId="77777777" w:rsidR="00BD1DD9" w:rsidRPr="00D44CF8" w:rsidRDefault="00BD1DD9" w:rsidP="006568B9">
            <w:pPr>
              <w:numPr>
                <w:ilvl w:val="0"/>
                <w:numId w:val="13"/>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14:paraId="47C1B7F1" w14:textId="77777777" w:rsidR="00BD1DD9" w:rsidRPr="00D44CF8" w:rsidRDefault="00BD1DD9" w:rsidP="006568B9">
            <w:pPr>
              <w:spacing w:line="216" w:lineRule="auto"/>
              <w:ind w:left="-142" w:firstLine="142"/>
              <w:rPr>
                <w:sz w:val="22"/>
              </w:rPr>
            </w:pPr>
          </w:p>
        </w:tc>
      </w:tr>
      <w:tr w:rsidR="00BD1DD9" w:rsidRPr="00D44CF8" w14:paraId="212B3772" w14:textId="77777777" w:rsidTr="006568B9">
        <w:trPr>
          <w:trHeight w:val="274"/>
        </w:trPr>
        <w:tc>
          <w:tcPr>
            <w:tcW w:w="6250" w:type="dxa"/>
            <w:tcBorders>
              <w:top w:val="nil"/>
              <w:left w:val="single" w:sz="4" w:space="0" w:color="auto"/>
              <w:bottom w:val="nil"/>
              <w:right w:val="single" w:sz="4" w:space="0" w:color="auto"/>
            </w:tcBorders>
            <w:hideMark/>
          </w:tcPr>
          <w:p w14:paraId="25A64DC9" w14:textId="77777777" w:rsidR="00BD1DD9" w:rsidRPr="00D44CF8" w:rsidRDefault="00BD1DD9" w:rsidP="006568B9">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14:paraId="7802DED3" w14:textId="77777777" w:rsidR="00BD1DD9" w:rsidRPr="00D44CF8" w:rsidRDefault="00BD1DD9" w:rsidP="006568B9">
            <w:pPr>
              <w:spacing w:line="216" w:lineRule="auto"/>
              <w:ind w:left="-142" w:firstLine="142"/>
              <w:rPr>
                <w:sz w:val="22"/>
              </w:rPr>
            </w:pPr>
          </w:p>
        </w:tc>
      </w:tr>
      <w:tr w:rsidR="00BD1DD9" w:rsidRPr="00D44CF8" w14:paraId="7FF59794" w14:textId="77777777" w:rsidTr="006568B9">
        <w:trPr>
          <w:trHeight w:val="67"/>
        </w:trPr>
        <w:tc>
          <w:tcPr>
            <w:tcW w:w="6250" w:type="dxa"/>
            <w:tcBorders>
              <w:top w:val="nil"/>
              <w:left w:val="single" w:sz="4" w:space="0" w:color="auto"/>
              <w:bottom w:val="nil"/>
              <w:right w:val="single" w:sz="4" w:space="0" w:color="auto"/>
            </w:tcBorders>
            <w:hideMark/>
          </w:tcPr>
          <w:p w14:paraId="11FACE62" w14:textId="77777777" w:rsidR="00BD1DD9" w:rsidRPr="00D44CF8" w:rsidRDefault="00BD1DD9" w:rsidP="006568B9">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14:paraId="5DCC4165" w14:textId="77777777" w:rsidR="00BD1DD9" w:rsidRPr="00D44CF8" w:rsidRDefault="00BD1DD9" w:rsidP="006568B9">
            <w:pPr>
              <w:spacing w:line="216" w:lineRule="auto"/>
              <w:ind w:left="-142" w:firstLine="142"/>
              <w:rPr>
                <w:sz w:val="22"/>
              </w:rPr>
            </w:pPr>
          </w:p>
        </w:tc>
      </w:tr>
      <w:tr w:rsidR="00BD1DD9" w:rsidRPr="00D44CF8" w14:paraId="4B4355FC" w14:textId="77777777" w:rsidTr="006568B9">
        <w:trPr>
          <w:trHeight w:val="67"/>
        </w:trPr>
        <w:tc>
          <w:tcPr>
            <w:tcW w:w="6250" w:type="dxa"/>
            <w:tcBorders>
              <w:top w:val="nil"/>
              <w:left w:val="single" w:sz="4" w:space="0" w:color="auto"/>
              <w:bottom w:val="nil"/>
              <w:right w:val="single" w:sz="4" w:space="0" w:color="auto"/>
            </w:tcBorders>
            <w:hideMark/>
          </w:tcPr>
          <w:p w14:paraId="0BC50B72" w14:textId="77777777" w:rsidR="00BD1DD9" w:rsidRPr="00D44CF8" w:rsidRDefault="00BD1DD9" w:rsidP="006568B9">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14:paraId="2154BF80" w14:textId="77777777" w:rsidR="00BD1DD9" w:rsidRPr="00D44CF8" w:rsidRDefault="00BD1DD9" w:rsidP="006568B9">
            <w:pPr>
              <w:spacing w:line="216" w:lineRule="auto"/>
              <w:ind w:left="-142" w:firstLine="142"/>
              <w:rPr>
                <w:sz w:val="22"/>
              </w:rPr>
            </w:pPr>
          </w:p>
        </w:tc>
      </w:tr>
      <w:tr w:rsidR="00BD1DD9" w:rsidRPr="00D44CF8" w14:paraId="5B1A0282" w14:textId="77777777" w:rsidTr="006568B9">
        <w:trPr>
          <w:trHeight w:val="67"/>
        </w:trPr>
        <w:tc>
          <w:tcPr>
            <w:tcW w:w="6250" w:type="dxa"/>
            <w:tcBorders>
              <w:top w:val="nil"/>
              <w:left w:val="single" w:sz="4" w:space="0" w:color="auto"/>
              <w:bottom w:val="single" w:sz="4" w:space="0" w:color="auto"/>
              <w:right w:val="single" w:sz="4" w:space="0" w:color="auto"/>
            </w:tcBorders>
            <w:hideMark/>
          </w:tcPr>
          <w:p w14:paraId="71467F22" w14:textId="77777777" w:rsidR="00BD1DD9" w:rsidRPr="00D44CF8" w:rsidRDefault="00BD1DD9" w:rsidP="006568B9">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14:paraId="38882C58" w14:textId="77777777" w:rsidR="00BD1DD9" w:rsidRPr="00D44CF8" w:rsidRDefault="00BD1DD9" w:rsidP="006568B9">
            <w:pPr>
              <w:spacing w:line="216" w:lineRule="auto"/>
              <w:ind w:left="-142" w:firstLine="142"/>
              <w:rPr>
                <w:sz w:val="22"/>
              </w:rPr>
            </w:pPr>
          </w:p>
        </w:tc>
      </w:tr>
      <w:tr w:rsidR="00BD1DD9" w:rsidRPr="00D44CF8" w14:paraId="5EB847B8" w14:textId="77777777" w:rsidTr="006568B9">
        <w:trPr>
          <w:trHeight w:val="811"/>
        </w:trPr>
        <w:tc>
          <w:tcPr>
            <w:tcW w:w="6250" w:type="dxa"/>
            <w:tcBorders>
              <w:top w:val="single" w:sz="4" w:space="0" w:color="auto"/>
              <w:left w:val="single" w:sz="4" w:space="0" w:color="auto"/>
              <w:bottom w:val="single" w:sz="4" w:space="0" w:color="auto"/>
              <w:right w:val="single" w:sz="4" w:space="0" w:color="auto"/>
            </w:tcBorders>
            <w:hideMark/>
          </w:tcPr>
          <w:p w14:paraId="0FDF2D91" w14:textId="77777777" w:rsidR="00BD1DD9" w:rsidRPr="00D44CF8" w:rsidRDefault="00BD1DD9" w:rsidP="006568B9">
            <w:pPr>
              <w:numPr>
                <w:ilvl w:val="0"/>
                <w:numId w:val="13"/>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14:paraId="7FE3BC35" w14:textId="77777777" w:rsidR="00BD1DD9" w:rsidRPr="00D44CF8" w:rsidRDefault="00BD1DD9" w:rsidP="006568B9">
            <w:pPr>
              <w:spacing w:line="216" w:lineRule="auto"/>
              <w:ind w:left="-142" w:firstLine="142"/>
              <w:rPr>
                <w:sz w:val="22"/>
              </w:rPr>
            </w:pPr>
          </w:p>
        </w:tc>
      </w:tr>
      <w:tr w:rsidR="00BD1DD9" w:rsidRPr="00D44CF8" w14:paraId="070FC2AB" w14:textId="77777777" w:rsidTr="006568B9">
        <w:trPr>
          <w:trHeight w:val="298"/>
        </w:trPr>
        <w:tc>
          <w:tcPr>
            <w:tcW w:w="6250" w:type="dxa"/>
            <w:tcBorders>
              <w:top w:val="single" w:sz="4" w:space="0" w:color="auto"/>
              <w:left w:val="single" w:sz="4" w:space="0" w:color="auto"/>
              <w:bottom w:val="single" w:sz="4" w:space="0" w:color="auto"/>
              <w:right w:val="single" w:sz="4" w:space="0" w:color="auto"/>
            </w:tcBorders>
            <w:hideMark/>
          </w:tcPr>
          <w:p w14:paraId="5EA45175" w14:textId="77777777" w:rsidR="00BD1DD9" w:rsidRPr="00D44CF8" w:rsidRDefault="00BD1DD9" w:rsidP="006568B9">
            <w:pPr>
              <w:numPr>
                <w:ilvl w:val="0"/>
                <w:numId w:val="13"/>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14:paraId="60D5D9C2" w14:textId="77777777" w:rsidR="00BD1DD9" w:rsidRPr="00D44CF8" w:rsidRDefault="00BD1DD9" w:rsidP="006568B9">
            <w:pPr>
              <w:spacing w:line="216" w:lineRule="auto"/>
              <w:ind w:left="-142" w:firstLine="142"/>
              <w:rPr>
                <w:sz w:val="22"/>
              </w:rPr>
            </w:pPr>
          </w:p>
        </w:tc>
      </w:tr>
      <w:tr w:rsidR="00BD1DD9" w:rsidRPr="00D44CF8" w14:paraId="25A3EDD6" w14:textId="77777777" w:rsidTr="006568B9">
        <w:trPr>
          <w:trHeight w:val="67"/>
        </w:trPr>
        <w:tc>
          <w:tcPr>
            <w:tcW w:w="6250" w:type="dxa"/>
            <w:tcBorders>
              <w:top w:val="single" w:sz="4" w:space="0" w:color="auto"/>
              <w:left w:val="single" w:sz="4" w:space="0" w:color="auto"/>
              <w:bottom w:val="single" w:sz="4" w:space="0" w:color="auto"/>
              <w:right w:val="single" w:sz="4" w:space="0" w:color="auto"/>
            </w:tcBorders>
            <w:hideMark/>
          </w:tcPr>
          <w:p w14:paraId="02ABCFC6" w14:textId="77777777" w:rsidR="00BD1DD9" w:rsidRPr="00D44CF8" w:rsidRDefault="00BD1DD9" w:rsidP="006568B9">
            <w:pPr>
              <w:numPr>
                <w:ilvl w:val="0"/>
                <w:numId w:val="13"/>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14:paraId="144E9482" w14:textId="77777777" w:rsidR="00BD1DD9" w:rsidRPr="00D44CF8" w:rsidRDefault="00BD1DD9" w:rsidP="006568B9">
            <w:pPr>
              <w:spacing w:line="216" w:lineRule="auto"/>
              <w:ind w:left="-142" w:firstLine="142"/>
              <w:rPr>
                <w:sz w:val="22"/>
              </w:rPr>
            </w:pPr>
          </w:p>
        </w:tc>
      </w:tr>
      <w:tr w:rsidR="00BD1DD9" w:rsidRPr="00D44CF8" w14:paraId="0A6A3860" w14:textId="77777777" w:rsidTr="006568B9">
        <w:trPr>
          <w:trHeight w:val="67"/>
        </w:trPr>
        <w:tc>
          <w:tcPr>
            <w:tcW w:w="6250" w:type="dxa"/>
            <w:tcBorders>
              <w:top w:val="single" w:sz="4" w:space="0" w:color="auto"/>
              <w:left w:val="single" w:sz="4" w:space="0" w:color="auto"/>
              <w:bottom w:val="single" w:sz="4" w:space="0" w:color="auto"/>
              <w:right w:val="single" w:sz="4" w:space="0" w:color="auto"/>
            </w:tcBorders>
            <w:hideMark/>
          </w:tcPr>
          <w:p w14:paraId="1CE7F479" w14:textId="77777777" w:rsidR="00BD1DD9" w:rsidRPr="00D44CF8" w:rsidRDefault="00BD1DD9" w:rsidP="006568B9">
            <w:pPr>
              <w:numPr>
                <w:ilvl w:val="0"/>
                <w:numId w:val="13"/>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14:paraId="099A959C" w14:textId="77777777" w:rsidR="00BD1DD9" w:rsidRPr="00D44CF8" w:rsidRDefault="00BD1DD9" w:rsidP="006568B9">
            <w:pPr>
              <w:spacing w:line="216" w:lineRule="auto"/>
              <w:ind w:left="-142" w:firstLine="142"/>
              <w:rPr>
                <w:sz w:val="22"/>
              </w:rPr>
            </w:pPr>
          </w:p>
        </w:tc>
      </w:tr>
    </w:tbl>
    <w:p w14:paraId="28015EEB" w14:textId="77777777" w:rsidR="00BD1DD9" w:rsidRPr="00D44CF8" w:rsidRDefault="00BD1DD9" w:rsidP="00BD1DD9">
      <w:pPr>
        <w:ind w:left="-142" w:firstLine="142"/>
        <w:rPr>
          <w:sz w:val="20"/>
          <w:szCs w:val="20"/>
        </w:rPr>
      </w:pPr>
    </w:p>
    <w:p w14:paraId="57A31F02" w14:textId="77777777" w:rsidR="00BD1DD9" w:rsidRPr="00D44CF8" w:rsidRDefault="00BD1DD9" w:rsidP="00BD1DD9">
      <w:pPr>
        <w:ind w:left="-142" w:firstLine="142"/>
        <w:rPr>
          <w:sz w:val="22"/>
          <w:szCs w:val="22"/>
        </w:rPr>
      </w:pPr>
    </w:p>
    <w:p w14:paraId="27E96E10" w14:textId="77777777" w:rsidR="00BD1DD9" w:rsidRPr="00D44CF8" w:rsidRDefault="00BD1DD9" w:rsidP="00BD1DD9">
      <w:pPr>
        <w:ind w:left="-142" w:firstLine="142"/>
        <w:rPr>
          <w:sz w:val="20"/>
        </w:rPr>
      </w:pPr>
      <w:r w:rsidRPr="00D44CF8">
        <w:rPr>
          <w:sz w:val="20"/>
        </w:rPr>
        <w:t>___________________________________________</w:t>
      </w:r>
    </w:p>
    <w:p w14:paraId="41302997" w14:textId="77777777" w:rsidR="00BD1DD9" w:rsidRPr="00D44CF8" w:rsidRDefault="00BD1DD9" w:rsidP="00BD1DD9">
      <w:pPr>
        <w:ind w:left="-142" w:firstLine="142"/>
        <w:rPr>
          <w:sz w:val="20"/>
          <w:vertAlign w:val="subscript"/>
        </w:rPr>
      </w:pPr>
      <w:r w:rsidRPr="00D44CF8">
        <w:rPr>
          <w:sz w:val="20"/>
          <w:vertAlign w:val="subscript"/>
        </w:rPr>
        <w:t xml:space="preserve">                                                           (подпись, М.П.)</w:t>
      </w:r>
    </w:p>
    <w:p w14:paraId="6FB84E29" w14:textId="77777777" w:rsidR="00BD1DD9" w:rsidRPr="00D44CF8" w:rsidRDefault="00BD1DD9" w:rsidP="00BD1DD9">
      <w:pPr>
        <w:ind w:left="-142" w:firstLine="142"/>
        <w:rPr>
          <w:sz w:val="20"/>
        </w:rPr>
      </w:pPr>
      <w:r w:rsidRPr="00D44CF8">
        <w:rPr>
          <w:sz w:val="20"/>
        </w:rPr>
        <w:t>___________________________________________</w:t>
      </w:r>
    </w:p>
    <w:p w14:paraId="0C9B5F9A" w14:textId="77777777" w:rsidR="00BD1DD9" w:rsidRPr="00D44CF8" w:rsidRDefault="00BD1DD9" w:rsidP="00BD1DD9">
      <w:pPr>
        <w:ind w:left="-142" w:firstLine="142"/>
        <w:rPr>
          <w:sz w:val="20"/>
          <w:vertAlign w:val="subscript"/>
        </w:rPr>
      </w:pPr>
      <w:r w:rsidRPr="00D44CF8">
        <w:rPr>
          <w:sz w:val="20"/>
          <w:vertAlign w:val="subscript"/>
        </w:rPr>
        <w:t xml:space="preserve">                            (фамилия, имя, отчество подписавшего, должность)</w:t>
      </w:r>
    </w:p>
    <w:p w14:paraId="3FAF4F38" w14:textId="77777777" w:rsidR="00BD1DD9" w:rsidRPr="00D44CF8" w:rsidRDefault="00BD1DD9" w:rsidP="00BD1DD9">
      <w:pPr>
        <w:rPr>
          <w:sz w:val="22"/>
          <w:szCs w:val="22"/>
        </w:rPr>
      </w:pPr>
    </w:p>
    <w:p w14:paraId="437EDAA1" w14:textId="77777777" w:rsidR="00BD1DD9" w:rsidRPr="00D44CF8" w:rsidRDefault="00BD1DD9" w:rsidP="00BD1DD9">
      <w:pPr>
        <w:rPr>
          <w:sz w:val="22"/>
          <w:szCs w:val="22"/>
        </w:rPr>
      </w:pPr>
    </w:p>
    <w:p w14:paraId="749630AC" w14:textId="77777777" w:rsidR="00BD1DD9" w:rsidRPr="00D44CF8" w:rsidRDefault="00BD1DD9" w:rsidP="00BD1DD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40D61CB0" w14:textId="77777777" w:rsidR="00BD1DD9" w:rsidRPr="00D44CF8" w:rsidRDefault="00BD1DD9" w:rsidP="00BD1DD9">
      <w:pPr>
        <w:autoSpaceDE w:val="0"/>
        <w:autoSpaceDN w:val="0"/>
        <w:adjustRightInd w:val="0"/>
        <w:spacing w:before="29"/>
        <w:ind w:right="3721"/>
        <w:jc w:val="both"/>
        <w:rPr>
          <w:sz w:val="28"/>
          <w:szCs w:val="28"/>
        </w:rPr>
      </w:pPr>
    </w:p>
    <w:p w14:paraId="71175C7C" w14:textId="77777777" w:rsidR="00BD1DD9" w:rsidRPr="00D44CF8" w:rsidRDefault="00BD1DD9" w:rsidP="00BD1DD9">
      <w:pPr>
        <w:jc w:val="both"/>
        <w:rPr>
          <w:sz w:val="20"/>
          <w:szCs w:val="20"/>
        </w:rPr>
      </w:pPr>
      <w:r w:rsidRPr="00D44CF8">
        <w:rPr>
          <w:sz w:val="20"/>
          <w:szCs w:val="20"/>
        </w:rPr>
        <w:lastRenderedPageBreak/>
        <w:t>Инструкция по заполнению:</w:t>
      </w:r>
    </w:p>
    <w:p w14:paraId="2843E501" w14:textId="77777777" w:rsidR="00BD1DD9" w:rsidRPr="00D44CF8" w:rsidRDefault="00BD1DD9" w:rsidP="00BD1DD9">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4FB516D4" w14:textId="77777777" w:rsidR="00BD1DD9" w:rsidRPr="00D44CF8" w:rsidRDefault="00BD1DD9" w:rsidP="00BD1DD9">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71399715" w14:textId="77777777" w:rsidR="00BD1DD9" w:rsidRDefault="00BD1DD9" w:rsidP="00BD1DD9">
      <w:pPr>
        <w:jc w:val="both"/>
        <w:rPr>
          <w:sz w:val="20"/>
          <w:szCs w:val="20"/>
        </w:rPr>
      </w:pPr>
      <w:r w:rsidRPr="00D44CF8">
        <w:rPr>
          <w:sz w:val="20"/>
          <w:szCs w:val="20"/>
        </w:rPr>
        <w:t>3. Форма должна быть подписана и скреплена оттиском печати (при наличии).</w:t>
      </w:r>
    </w:p>
    <w:p w14:paraId="4965F930" w14:textId="77777777" w:rsidR="00BD1DD9" w:rsidRPr="00D44CF8" w:rsidRDefault="00BD1DD9" w:rsidP="00BD1DD9">
      <w:pPr>
        <w:jc w:val="both"/>
        <w:rPr>
          <w:b/>
          <w:szCs w:val="20"/>
        </w:rPr>
      </w:pPr>
      <w:r w:rsidRPr="00D44CF8">
        <w:rPr>
          <w:szCs w:val="20"/>
        </w:rPr>
        <w:br w:type="page"/>
      </w:r>
    </w:p>
    <w:p w14:paraId="68158A51" w14:textId="77777777" w:rsidR="00BD1DD9" w:rsidRPr="00D44CF8" w:rsidRDefault="00BD1DD9" w:rsidP="00BD1DD9">
      <w:pPr>
        <w:rPr>
          <w:b/>
        </w:rPr>
      </w:pPr>
      <w:bookmarkStart w:id="104" w:name="_ФОРМА_3._ОПИСЬ"/>
      <w:bookmarkEnd w:id="104"/>
      <w:r w:rsidRPr="00D44CF8">
        <w:rPr>
          <w:b/>
        </w:rPr>
        <w:lastRenderedPageBreak/>
        <w:t xml:space="preserve">ФОРМА 3. </w:t>
      </w:r>
    </w:p>
    <w:p w14:paraId="1D682423" w14:textId="77777777" w:rsidR="00BD1DD9" w:rsidRPr="00D44CF8" w:rsidRDefault="00BD1DD9" w:rsidP="00BD1DD9">
      <w:pPr>
        <w:rPr>
          <w:sz w:val="20"/>
          <w:szCs w:val="20"/>
        </w:rPr>
      </w:pPr>
      <w:r w:rsidRPr="00D44CF8">
        <w:rPr>
          <w:sz w:val="20"/>
          <w:szCs w:val="20"/>
        </w:rPr>
        <w:t>Опись</w:t>
      </w:r>
    </w:p>
    <w:p w14:paraId="3F3F1CF8" w14:textId="77777777" w:rsidR="00BD1DD9" w:rsidRPr="00D44CF8" w:rsidRDefault="00BD1DD9" w:rsidP="00BD1DD9">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73473028" w14:textId="77777777" w:rsidR="00BD1DD9" w:rsidRPr="00D44CF8" w:rsidRDefault="00BD1DD9" w:rsidP="00BD1DD9">
      <w:pPr>
        <w:autoSpaceDE w:val="0"/>
        <w:autoSpaceDN w:val="0"/>
        <w:adjustRightInd w:val="0"/>
        <w:spacing w:line="200" w:lineRule="exact"/>
        <w:ind w:left="-142"/>
        <w:rPr>
          <w:sz w:val="28"/>
          <w:szCs w:val="28"/>
        </w:rPr>
      </w:pPr>
    </w:p>
    <w:p w14:paraId="0D0F551D" w14:textId="77777777" w:rsidR="00BD1DD9" w:rsidRPr="00D44CF8" w:rsidRDefault="00BD1DD9" w:rsidP="00BD1DD9">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2040E046" w14:textId="77777777" w:rsidR="00BD1DD9" w:rsidRPr="00D44CF8" w:rsidRDefault="00BD1DD9" w:rsidP="00BD1DD9">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73E8B3BF" w14:textId="77777777" w:rsidR="00BD1DD9" w:rsidRPr="00D44CF8" w:rsidRDefault="00BD1DD9" w:rsidP="00BD1DD9">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414489D1" w14:textId="77777777" w:rsidR="00BD1DD9" w:rsidRPr="00D44CF8" w:rsidRDefault="00BD1DD9" w:rsidP="00BD1DD9">
      <w:pPr>
        <w:ind w:left="-142"/>
        <w:rPr>
          <w:sz w:val="20"/>
          <w:szCs w:val="20"/>
        </w:rPr>
      </w:pPr>
    </w:p>
    <w:p w14:paraId="7D67F243" w14:textId="77777777" w:rsidR="00BD1DD9" w:rsidRPr="00D44CF8" w:rsidRDefault="00BD1DD9" w:rsidP="00BD1DD9">
      <w:pPr>
        <w:ind w:left="-142"/>
        <w:jc w:val="center"/>
        <w:rPr>
          <w:b/>
        </w:rPr>
      </w:pPr>
      <w:r w:rsidRPr="00D44CF8">
        <w:rPr>
          <w:b/>
        </w:rPr>
        <w:t>ОПИСЬ ДОКУМЕНТОВ, СОСТАВЛЯЮЩИХ ЗАЯВКУ УЧАСТНИКА ЗАКУПКИ</w:t>
      </w:r>
    </w:p>
    <w:p w14:paraId="17C5DE4B" w14:textId="77777777" w:rsidR="00BD1DD9" w:rsidRPr="00D44CF8" w:rsidRDefault="00BD1DD9" w:rsidP="00BD1DD9">
      <w:pPr>
        <w:ind w:left="-142"/>
        <w:jc w:val="center"/>
        <w:rPr>
          <w:b/>
        </w:rPr>
      </w:pPr>
    </w:p>
    <w:p w14:paraId="1CED90BB" w14:textId="77777777" w:rsidR="00BD1DD9" w:rsidRPr="00D44CF8" w:rsidRDefault="00BD1DD9" w:rsidP="00BD1DD9">
      <w:pPr>
        <w:ind w:left="-142"/>
        <w:jc w:val="center"/>
        <w:rPr>
          <w:b/>
        </w:rPr>
      </w:pPr>
      <w:r w:rsidRPr="00D44CF8">
        <w:rPr>
          <w:b/>
        </w:rPr>
        <w:t>__________ ТОМА ЗАЯВКИ</w:t>
      </w:r>
    </w:p>
    <w:p w14:paraId="60D61339" w14:textId="77777777" w:rsidR="00BD1DD9" w:rsidRPr="00D44CF8" w:rsidRDefault="00BD1DD9" w:rsidP="00BD1DD9">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BD1DD9" w:rsidRPr="00D44CF8" w14:paraId="4040376D" w14:textId="77777777" w:rsidTr="006568B9">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FAC61E1" w14:textId="77777777" w:rsidR="00BD1DD9" w:rsidRPr="00D44CF8" w:rsidRDefault="00BD1DD9" w:rsidP="006568B9">
            <w:pPr>
              <w:ind w:left="113"/>
              <w:jc w:val="center"/>
              <w:rPr>
                <w:sz w:val="20"/>
                <w:szCs w:val="20"/>
              </w:rPr>
            </w:pPr>
            <w:r w:rsidRPr="00D44CF8">
              <w:rPr>
                <w:sz w:val="20"/>
                <w:szCs w:val="20"/>
              </w:rPr>
              <w:t>№</w:t>
            </w:r>
          </w:p>
          <w:p w14:paraId="6333A4FE" w14:textId="77777777" w:rsidR="00BD1DD9" w:rsidRPr="00D44CF8" w:rsidRDefault="00BD1DD9" w:rsidP="006568B9">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F4D7D36" w14:textId="77777777" w:rsidR="00BD1DD9" w:rsidRPr="00D44CF8" w:rsidRDefault="00BD1DD9" w:rsidP="006568B9">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AC971C2" w14:textId="77777777" w:rsidR="00BD1DD9" w:rsidRPr="00D44CF8" w:rsidRDefault="00BD1DD9" w:rsidP="006568B9">
            <w:pPr>
              <w:ind w:left="113"/>
              <w:jc w:val="center"/>
              <w:rPr>
                <w:sz w:val="20"/>
                <w:szCs w:val="20"/>
              </w:rPr>
            </w:pPr>
            <w:r w:rsidRPr="00D44CF8">
              <w:rPr>
                <w:sz w:val="20"/>
                <w:szCs w:val="20"/>
              </w:rPr>
              <w:t>Кол-во</w:t>
            </w:r>
          </w:p>
          <w:p w14:paraId="4D1E03F4" w14:textId="77777777" w:rsidR="00BD1DD9" w:rsidRPr="00D44CF8" w:rsidRDefault="00BD1DD9" w:rsidP="006568B9">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38A97D0" w14:textId="77777777" w:rsidR="00BD1DD9" w:rsidRPr="00D44CF8" w:rsidRDefault="00BD1DD9" w:rsidP="006568B9">
            <w:pPr>
              <w:ind w:left="113"/>
              <w:jc w:val="center"/>
              <w:rPr>
                <w:sz w:val="20"/>
                <w:szCs w:val="20"/>
              </w:rPr>
            </w:pPr>
            <w:r w:rsidRPr="00D44CF8">
              <w:rPr>
                <w:sz w:val="20"/>
                <w:szCs w:val="20"/>
              </w:rPr>
              <w:t>Номер</w:t>
            </w:r>
          </w:p>
          <w:p w14:paraId="46EEB6D1" w14:textId="77777777" w:rsidR="00BD1DD9" w:rsidRPr="00D44CF8" w:rsidRDefault="00BD1DD9" w:rsidP="006568B9">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EE848DD" w14:textId="77777777" w:rsidR="00BD1DD9" w:rsidRPr="00D44CF8" w:rsidRDefault="00BD1DD9" w:rsidP="006568B9">
            <w:pPr>
              <w:ind w:left="113"/>
              <w:jc w:val="center"/>
              <w:rPr>
                <w:sz w:val="20"/>
                <w:szCs w:val="20"/>
              </w:rPr>
            </w:pPr>
            <w:r w:rsidRPr="00D44CF8">
              <w:rPr>
                <w:sz w:val="20"/>
                <w:szCs w:val="20"/>
              </w:rPr>
              <w:t>Вид документа</w:t>
            </w:r>
          </w:p>
        </w:tc>
      </w:tr>
      <w:tr w:rsidR="00BD1DD9" w:rsidRPr="00D44CF8" w14:paraId="4927DA1E" w14:textId="77777777" w:rsidTr="006568B9">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7A9B3513" w14:textId="77777777" w:rsidR="00BD1DD9" w:rsidRPr="00D44CF8" w:rsidRDefault="00BD1DD9" w:rsidP="006568B9">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14:paraId="2F5009FF" w14:textId="77777777" w:rsidR="00BD1DD9" w:rsidRPr="00D44CF8" w:rsidRDefault="00BD1DD9" w:rsidP="006568B9">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2C9C4B49" w14:textId="77777777" w:rsidR="00BD1DD9" w:rsidRPr="00D44CF8" w:rsidRDefault="00BD1DD9" w:rsidP="006568B9">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03010C96" w14:textId="77777777" w:rsidR="00BD1DD9" w:rsidRPr="00D44CF8" w:rsidRDefault="00BD1DD9" w:rsidP="006568B9">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A4C7A88" w14:textId="77777777" w:rsidR="00BD1DD9" w:rsidRPr="00D44CF8" w:rsidRDefault="00BD1DD9" w:rsidP="006568B9">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3059B69" w14:textId="77777777" w:rsidR="00BD1DD9" w:rsidRPr="00D44CF8" w:rsidRDefault="00BD1DD9" w:rsidP="006568B9">
            <w:pPr>
              <w:ind w:left="113"/>
              <w:jc w:val="center"/>
              <w:rPr>
                <w:sz w:val="20"/>
                <w:szCs w:val="20"/>
              </w:rPr>
            </w:pPr>
            <w:r w:rsidRPr="00D44CF8">
              <w:rPr>
                <w:sz w:val="20"/>
                <w:szCs w:val="20"/>
              </w:rPr>
              <w:t>копия</w:t>
            </w:r>
          </w:p>
        </w:tc>
      </w:tr>
      <w:tr w:rsidR="00BD1DD9" w:rsidRPr="00D44CF8" w14:paraId="7FFEC83A" w14:textId="77777777" w:rsidTr="006568B9">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14:paraId="18E79BF9" w14:textId="77777777" w:rsidR="00BD1DD9" w:rsidRPr="00D44CF8" w:rsidRDefault="00BD1DD9" w:rsidP="006568B9">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14:paraId="08576897" w14:textId="77777777" w:rsidR="00BD1DD9" w:rsidRPr="00D44CF8" w:rsidRDefault="00BD1DD9" w:rsidP="006568B9">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C542720" w14:textId="77777777" w:rsidR="00BD1DD9" w:rsidRPr="00D44CF8" w:rsidRDefault="00BD1DD9" w:rsidP="006568B9">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636DA7ED" w14:textId="77777777" w:rsidR="00BD1DD9" w:rsidRPr="00D44CF8" w:rsidRDefault="00BD1DD9" w:rsidP="006568B9">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00D01CDF" w14:textId="77777777" w:rsidR="00BD1DD9" w:rsidRPr="00D44CF8" w:rsidRDefault="00BD1DD9" w:rsidP="006568B9">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4AF04E75" w14:textId="77777777" w:rsidR="00BD1DD9" w:rsidRPr="00D44CF8" w:rsidRDefault="00BD1DD9" w:rsidP="006568B9">
            <w:pPr>
              <w:ind w:left="113"/>
              <w:rPr>
                <w:sz w:val="20"/>
                <w:szCs w:val="20"/>
              </w:rPr>
            </w:pPr>
          </w:p>
        </w:tc>
      </w:tr>
      <w:tr w:rsidR="00BD1DD9" w:rsidRPr="00D44CF8" w14:paraId="4373AA40" w14:textId="77777777" w:rsidTr="006568B9">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6C5449AF" w14:textId="77777777" w:rsidR="00BD1DD9" w:rsidRPr="00D44CF8" w:rsidRDefault="00BD1DD9" w:rsidP="006568B9">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14:paraId="789BBF13" w14:textId="77777777" w:rsidR="00BD1DD9" w:rsidRPr="00D44CF8" w:rsidRDefault="00BD1DD9" w:rsidP="006568B9">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9FE2987" w14:textId="77777777" w:rsidR="00BD1DD9" w:rsidRPr="00D44CF8" w:rsidRDefault="00BD1DD9" w:rsidP="006568B9">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68BC9A0" w14:textId="77777777" w:rsidR="00BD1DD9" w:rsidRPr="00D44CF8" w:rsidRDefault="00BD1DD9" w:rsidP="006568B9">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6BC2F80F" w14:textId="77777777" w:rsidR="00BD1DD9" w:rsidRPr="00D44CF8" w:rsidRDefault="00BD1DD9" w:rsidP="006568B9">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31B337E2" w14:textId="77777777" w:rsidR="00BD1DD9" w:rsidRPr="00D44CF8" w:rsidRDefault="00BD1DD9" w:rsidP="006568B9">
            <w:pPr>
              <w:ind w:left="113"/>
              <w:rPr>
                <w:sz w:val="20"/>
                <w:szCs w:val="20"/>
              </w:rPr>
            </w:pPr>
          </w:p>
        </w:tc>
      </w:tr>
      <w:tr w:rsidR="00BD1DD9" w:rsidRPr="00D44CF8" w14:paraId="250BDF19" w14:textId="77777777" w:rsidTr="006568B9">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47572839" w14:textId="77777777" w:rsidR="00BD1DD9" w:rsidRPr="00D44CF8" w:rsidRDefault="00BD1DD9" w:rsidP="006568B9">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14:paraId="75AEFDC7" w14:textId="77777777" w:rsidR="00BD1DD9" w:rsidRPr="00D44CF8" w:rsidRDefault="00BD1DD9" w:rsidP="006568B9">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54AAAC9" w14:textId="77777777" w:rsidR="00BD1DD9" w:rsidRPr="00D44CF8" w:rsidRDefault="00BD1DD9" w:rsidP="006568B9">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C86C5A6" w14:textId="77777777" w:rsidR="00BD1DD9" w:rsidRPr="00D44CF8" w:rsidRDefault="00BD1DD9" w:rsidP="006568B9">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495948F8" w14:textId="77777777" w:rsidR="00BD1DD9" w:rsidRPr="00D44CF8" w:rsidRDefault="00BD1DD9" w:rsidP="006568B9">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01513FDE" w14:textId="77777777" w:rsidR="00BD1DD9" w:rsidRPr="00D44CF8" w:rsidRDefault="00BD1DD9" w:rsidP="006568B9">
            <w:pPr>
              <w:ind w:left="113"/>
              <w:rPr>
                <w:sz w:val="20"/>
                <w:szCs w:val="20"/>
              </w:rPr>
            </w:pPr>
          </w:p>
        </w:tc>
      </w:tr>
      <w:tr w:rsidR="00BD1DD9" w:rsidRPr="00D44CF8" w14:paraId="2CC7867C" w14:textId="77777777" w:rsidTr="006568B9">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14:paraId="537A8571" w14:textId="77777777" w:rsidR="00BD1DD9" w:rsidRPr="00D44CF8" w:rsidRDefault="00BD1DD9" w:rsidP="006568B9">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14:paraId="1E5E30B5" w14:textId="77777777" w:rsidR="00BD1DD9" w:rsidRPr="00D44CF8" w:rsidRDefault="00BD1DD9" w:rsidP="006568B9">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14:paraId="1E7F5A16" w14:textId="77777777" w:rsidR="00BD1DD9" w:rsidRPr="00D44CF8" w:rsidRDefault="00BD1DD9" w:rsidP="006568B9">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14:paraId="16AFB8AA" w14:textId="77777777" w:rsidR="00BD1DD9" w:rsidRPr="00D44CF8" w:rsidRDefault="00BD1DD9" w:rsidP="006568B9">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14:paraId="6E4C0DD9" w14:textId="77777777" w:rsidR="00BD1DD9" w:rsidRPr="00D44CF8" w:rsidRDefault="00BD1DD9" w:rsidP="006568B9">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14:paraId="76BC3198" w14:textId="77777777" w:rsidR="00BD1DD9" w:rsidRPr="00D44CF8" w:rsidRDefault="00BD1DD9" w:rsidP="006568B9">
            <w:pPr>
              <w:ind w:left="113"/>
              <w:rPr>
                <w:sz w:val="20"/>
                <w:szCs w:val="20"/>
              </w:rPr>
            </w:pPr>
          </w:p>
        </w:tc>
      </w:tr>
    </w:tbl>
    <w:p w14:paraId="7D7F1D08" w14:textId="77777777" w:rsidR="00BD1DD9" w:rsidRPr="00D44CF8" w:rsidRDefault="00BD1DD9" w:rsidP="00BD1DD9">
      <w:pPr>
        <w:autoSpaceDE w:val="0"/>
        <w:autoSpaceDN w:val="0"/>
        <w:adjustRightInd w:val="0"/>
        <w:spacing w:before="3" w:line="140" w:lineRule="exact"/>
        <w:rPr>
          <w:szCs w:val="28"/>
        </w:rPr>
      </w:pPr>
    </w:p>
    <w:p w14:paraId="1089C1E2" w14:textId="77777777" w:rsidR="00BD1DD9" w:rsidRPr="00D44CF8" w:rsidRDefault="00BD1DD9" w:rsidP="00BD1DD9">
      <w:pPr>
        <w:autoSpaceDE w:val="0"/>
        <w:autoSpaceDN w:val="0"/>
        <w:adjustRightInd w:val="0"/>
        <w:spacing w:before="29"/>
        <w:ind w:right="-65"/>
        <w:rPr>
          <w:szCs w:val="28"/>
        </w:rPr>
      </w:pPr>
    </w:p>
    <w:p w14:paraId="0FDFA5E4" w14:textId="77777777" w:rsidR="00BD1DD9" w:rsidRPr="00D44CF8" w:rsidRDefault="00BD1DD9" w:rsidP="00BD1DD9">
      <w:pPr>
        <w:autoSpaceDE w:val="0"/>
        <w:autoSpaceDN w:val="0"/>
        <w:adjustRightInd w:val="0"/>
        <w:spacing w:before="29"/>
        <w:ind w:right="-65"/>
        <w:rPr>
          <w:szCs w:val="28"/>
        </w:rPr>
      </w:pPr>
    </w:p>
    <w:p w14:paraId="11EBC471" w14:textId="77777777" w:rsidR="00BD1DD9" w:rsidRPr="00D44CF8" w:rsidRDefault="00BD1DD9" w:rsidP="00BD1DD9">
      <w:pPr>
        <w:rPr>
          <w:sz w:val="20"/>
        </w:rPr>
      </w:pPr>
      <w:r w:rsidRPr="00D44CF8">
        <w:rPr>
          <w:sz w:val="20"/>
        </w:rPr>
        <w:t>___________________________________________</w:t>
      </w:r>
    </w:p>
    <w:p w14:paraId="1CDBE7C3" w14:textId="77777777" w:rsidR="00BD1DD9" w:rsidRPr="00D44CF8" w:rsidRDefault="00BD1DD9" w:rsidP="00BD1DD9">
      <w:pPr>
        <w:rPr>
          <w:sz w:val="20"/>
          <w:vertAlign w:val="subscript"/>
        </w:rPr>
      </w:pPr>
      <w:r w:rsidRPr="00D44CF8">
        <w:rPr>
          <w:sz w:val="20"/>
          <w:vertAlign w:val="subscript"/>
        </w:rPr>
        <w:t xml:space="preserve">                                                           (подпись, М.П.)</w:t>
      </w:r>
    </w:p>
    <w:p w14:paraId="3B56ECF8" w14:textId="77777777" w:rsidR="00BD1DD9" w:rsidRPr="00D44CF8" w:rsidRDefault="00BD1DD9" w:rsidP="00BD1DD9">
      <w:pPr>
        <w:rPr>
          <w:sz w:val="20"/>
        </w:rPr>
      </w:pPr>
      <w:r w:rsidRPr="00D44CF8">
        <w:rPr>
          <w:sz w:val="20"/>
        </w:rPr>
        <w:t>___________________________________________</w:t>
      </w:r>
    </w:p>
    <w:p w14:paraId="10CDCABA" w14:textId="77777777" w:rsidR="00BD1DD9" w:rsidRPr="00D44CF8" w:rsidRDefault="00BD1DD9" w:rsidP="00BD1DD9">
      <w:pPr>
        <w:rPr>
          <w:sz w:val="20"/>
          <w:vertAlign w:val="subscript"/>
        </w:rPr>
      </w:pPr>
      <w:r w:rsidRPr="00D44CF8">
        <w:rPr>
          <w:sz w:val="20"/>
          <w:vertAlign w:val="subscript"/>
        </w:rPr>
        <w:t xml:space="preserve">                            (фамилия, имя, отчество подписавшего, должность)</w:t>
      </w:r>
    </w:p>
    <w:p w14:paraId="41E6F2E0" w14:textId="77777777" w:rsidR="00BD1DD9" w:rsidRPr="00D44CF8" w:rsidRDefault="00BD1DD9" w:rsidP="00BD1DD9">
      <w:pPr>
        <w:rPr>
          <w:sz w:val="20"/>
          <w:szCs w:val="22"/>
        </w:rPr>
      </w:pPr>
    </w:p>
    <w:p w14:paraId="540042C8" w14:textId="77777777" w:rsidR="00BD1DD9" w:rsidRPr="00D44CF8" w:rsidRDefault="00BD1DD9" w:rsidP="00BD1DD9">
      <w:pPr>
        <w:rPr>
          <w:sz w:val="20"/>
          <w:szCs w:val="22"/>
        </w:rPr>
      </w:pPr>
    </w:p>
    <w:p w14:paraId="290ED078" w14:textId="77777777" w:rsidR="00BD1DD9" w:rsidRPr="00D44CF8" w:rsidRDefault="00BD1DD9" w:rsidP="00BD1DD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38604EF4" w14:textId="77777777" w:rsidR="00BD1DD9" w:rsidRPr="00D44CF8" w:rsidRDefault="00BD1DD9" w:rsidP="00BD1DD9">
      <w:pPr>
        <w:rPr>
          <w:sz w:val="20"/>
          <w:szCs w:val="22"/>
        </w:rPr>
      </w:pPr>
    </w:p>
    <w:p w14:paraId="61C1CBCB" w14:textId="77777777" w:rsidR="00BD1DD9" w:rsidRPr="00D44CF8" w:rsidRDefault="00BD1DD9" w:rsidP="00BD1DD9">
      <w:pPr>
        <w:jc w:val="both"/>
        <w:rPr>
          <w:sz w:val="20"/>
          <w:szCs w:val="22"/>
        </w:rPr>
      </w:pPr>
      <w:r w:rsidRPr="00D44CF8">
        <w:rPr>
          <w:sz w:val="20"/>
          <w:szCs w:val="22"/>
        </w:rPr>
        <w:t>Инструкция по заполнению:</w:t>
      </w:r>
    </w:p>
    <w:p w14:paraId="62B40CD3" w14:textId="77777777" w:rsidR="00BD1DD9" w:rsidRPr="00D44CF8" w:rsidRDefault="00BD1DD9" w:rsidP="00BD1DD9">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14:paraId="305CF1F1" w14:textId="77777777" w:rsidR="00BD1DD9" w:rsidRPr="00D44CF8" w:rsidRDefault="00BD1DD9" w:rsidP="00BD1DD9">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78BA649E" w14:textId="77777777" w:rsidR="00BD1DD9" w:rsidRPr="00D44CF8" w:rsidRDefault="00BD1DD9" w:rsidP="00BD1DD9">
      <w:pPr>
        <w:jc w:val="both"/>
        <w:rPr>
          <w:sz w:val="20"/>
          <w:szCs w:val="22"/>
        </w:rPr>
      </w:pPr>
      <w:r w:rsidRPr="00D44CF8">
        <w:rPr>
          <w:sz w:val="20"/>
          <w:szCs w:val="22"/>
        </w:rPr>
        <w:t>3. Форма должна быть подписана и скреплена оттиском печати (при наличии).</w:t>
      </w:r>
    </w:p>
    <w:p w14:paraId="21B2F8D6" w14:textId="77777777" w:rsidR="00BD1DD9" w:rsidRPr="00D44CF8" w:rsidRDefault="00BD1DD9" w:rsidP="00BD1DD9">
      <w:pPr>
        <w:rPr>
          <w:sz w:val="20"/>
          <w:szCs w:val="22"/>
        </w:rPr>
      </w:pPr>
    </w:p>
    <w:p w14:paraId="6A00F1E5" w14:textId="77777777" w:rsidR="00BD1DD9" w:rsidRPr="00D44CF8" w:rsidRDefault="00BD1DD9" w:rsidP="00BD1DD9">
      <w:pPr>
        <w:rPr>
          <w:sz w:val="22"/>
          <w:szCs w:val="22"/>
        </w:rPr>
      </w:pPr>
      <w:r w:rsidRPr="00D44CF8">
        <w:rPr>
          <w:sz w:val="22"/>
          <w:szCs w:val="22"/>
        </w:rPr>
        <w:br w:type="page"/>
      </w:r>
    </w:p>
    <w:p w14:paraId="414CDB52" w14:textId="77777777" w:rsidR="00BD1DD9" w:rsidRPr="00D44CF8" w:rsidRDefault="00BD1DD9" w:rsidP="00BD1DD9">
      <w:pPr>
        <w:rPr>
          <w:b/>
          <w:szCs w:val="20"/>
        </w:rPr>
        <w:sectPr w:rsidR="00BD1DD9" w:rsidRPr="00D44CF8">
          <w:pgSz w:w="11907" w:h="16840"/>
          <w:pgMar w:top="851" w:right="851" w:bottom="851" w:left="1276" w:header="720" w:footer="403" w:gutter="0"/>
          <w:cols w:space="720"/>
        </w:sectPr>
      </w:pPr>
    </w:p>
    <w:p w14:paraId="3C86BFAB" w14:textId="77777777" w:rsidR="00BD1DD9" w:rsidRPr="00D44CF8" w:rsidRDefault="00BD1DD9" w:rsidP="00BD1DD9">
      <w:pPr>
        <w:ind w:left="-142"/>
        <w:rPr>
          <w:b/>
        </w:rPr>
      </w:pPr>
      <w:r w:rsidRPr="00D44CF8">
        <w:rPr>
          <w:b/>
        </w:rPr>
        <w:lastRenderedPageBreak/>
        <w:t xml:space="preserve">ФОРМА 4. </w:t>
      </w:r>
    </w:p>
    <w:p w14:paraId="1873C5A9" w14:textId="77777777" w:rsidR="00BD1DD9" w:rsidRPr="00D44CF8" w:rsidRDefault="00BD1DD9" w:rsidP="00BD1DD9">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14:paraId="2C72A343" w14:textId="77777777" w:rsidR="00BD1DD9" w:rsidRPr="00D44CF8" w:rsidRDefault="00BD1DD9" w:rsidP="00BD1DD9">
      <w:pPr>
        <w:ind w:left="-142"/>
        <w:rPr>
          <w:sz w:val="20"/>
          <w:szCs w:val="20"/>
        </w:rPr>
      </w:pPr>
    </w:p>
    <w:p w14:paraId="44EE0407" w14:textId="77777777" w:rsidR="00BD1DD9" w:rsidRPr="00D44CF8" w:rsidRDefault="00BD1DD9" w:rsidP="00BD1DD9">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7A1D4D57" w14:textId="77777777" w:rsidR="00BD1DD9" w:rsidRPr="00D44CF8" w:rsidRDefault="00BD1DD9" w:rsidP="00BD1DD9">
      <w:pPr>
        <w:rPr>
          <w:sz w:val="20"/>
          <w:szCs w:val="20"/>
        </w:rPr>
      </w:pPr>
    </w:p>
    <w:p w14:paraId="512D09C6" w14:textId="77777777" w:rsidR="00BD1DD9" w:rsidRPr="00D44CF8" w:rsidRDefault="00BD1DD9" w:rsidP="00BD1DD9">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47DCE4D8" w14:textId="77777777" w:rsidR="00BD1DD9" w:rsidRPr="00D44CF8" w:rsidRDefault="00BD1DD9" w:rsidP="00BD1DD9">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00440C3D" w14:textId="77777777" w:rsidR="00BD1DD9" w:rsidRPr="00D44CF8" w:rsidRDefault="00BD1DD9" w:rsidP="00BD1DD9">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4D962480" w14:textId="77777777" w:rsidR="00BD1DD9" w:rsidRPr="00D44CF8" w:rsidRDefault="00BD1DD9" w:rsidP="00BD1DD9">
      <w:pPr>
        <w:ind w:left="-142"/>
        <w:rPr>
          <w:sz w:val="20"/>
          <w:szCs w:val="20"/>
        </w:rPr>
      </w:pPr>
    </w:p>
    <w:p w14:paraId="14032004" w14:textId="77777777" w:rsidR="00BD1DD9" w:rsidRPr="00D44CF8" w:rsidRDefault="00BD1DD9" w:rsidP="00BD1DD9">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14:paraId="56EFEF53" w14:textId="77777777" w:rsidR="00BD1DD9" w:rsidRPr="00D44CF8" w:rsidRDefault="00BD1DD9" w:rsidP="00BD1DD9">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BD1DD9" w:rsidRPr="00D44CF8" w14:paraId="30CA527C" w14:textId="77777777" w:rsidTr="006568B9">
        <w:tc>
          <w:tcPr>
            <w:tcW w:w="425" w:type="dxa"/>
            <w:tcBorders>
              <w:top w:val="single" w:sz="4" w:space="0" w:color="auto"/>
              <w:left w:val="single" w:sz="4" w:space="0" w:color="auto"/>
              <w:bottom w:val="single" w:sz="4" w:space="0" w:color="auto"/>
              <w:right w:val="single" w:sz="4" w:space="0" w:color="auto"/>
            </w:tcBorders>
            <w:hideMark/>
          </w:tcPr>
          <w:p w14:paraId="4DBD33FE" w14:textId="77777777" w:rsidR="00BD1DD9" w:rsidRPr="00D44CF8" w:rsidRDefault="00BD1DD9" w:rsidP="006568B9">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14:paraId="6E80863D" w14:textId="77777777" w:rsidR="00BD1DD9" w:rsidRPr="00D44CF8" w:rsidRDefault="00BD1DD9" w:rsidP="006568B9">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14:paraId="53AAD2BC" w14:textId="77777777" w:rsidR="00BD1DD9" w:rsidRPr="00D44CF8" w:rsidRDefault="00BD1DD9" w:rsidP="006568B9">
            <w:pPr>
              <w:keepNext/>
              <w:keepLines/>
              <w:jc w:val="center"/>
              <w:rPr>
                <w:sz w:val="20"/>
                <w:szCs w:val="20"/>
              </w:rPr>
            </w:pPr>
            <w:r w:rsidRPr="00D44CF8">
              <w:rPr>
                <w:sz w:val="20"/>
                <w:szCs w:val="20"/>
              </w:rPr>
              <w:t>Наименование заказчика,</w:t>
            </w:r>
          </w:p>
          <w:p w14:paraId="5B636ACF" w14:textId="77777777" w:rsidR="00BD1DD9" w:rsidRPr="00D44CF8" w:rsidRDefault="00BD1DD9" w:rsidP="006568B9">
            <w:pPr>
              <w:keepNext/>
              <w:keepLines/>
              <w:jc w:val="center"/>
              <w:rPr>
                <w:sz w:val="20"/>
                <w:szCs w:val="20"/>
              </w:rPr>
            </w:pPr>
            <w:r w:rsidRPr="00D44CF8">
              <w:rPr>
                <w:sz w:val="20"/>
                <w:szCs w:val="20"/>
              </w:rPr>
              <w:t>адрес и контактный телефон/факс заказчика,</w:t>
            </w:r>
          </w:p>
          <w:p w14:paraId="1005725A" w14:textId="77777777" w:rsidR="00BD1DD9" w:rsidRPr="00D44CF8" w:rsidRDefault="00BD1DD9" w:rsidP="006568B9">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14:paraId="3C00906E" w14:textId="77777777" w:rsidR="00BD1DD9" w:rsidRPr="00D44CF8" w:rsidRDefault="00BD1DD9" w:rsidP="006568B9">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14:paraId="7CB1AC77" w14:textId="77777777" w:rsidR="00BD1DD9" w:rsidRPr="00D44CF8" w:rsidRDefault="00BD1DD9" w:rsidP="006568B9">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14:paraId="47324FA2" w14:textId="77777777" w:rsidR="00BD1DD9" w:rsidRPr="00D44CF8" w:rsidRDefault="00BD1DD9" w:rsidP="006568B9">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14:paraId="7025E42C" w14:textId="77777777" w:rsidR="00BD1DD9" w:rsidRPr="00D44CF8" w:rsidRDefault="00BD1DD9" w:rsidP="006568B9">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14:paraId="78AF6285" w14:textId="77777777" w:rsidR="00BD1DD9" w:rsidRPr="00D44CF8" w:rsidRDefault="00BD1DD9" w:rsidP="006568B9">
            <w:pPr>
              <w:keepNext/>
              <w:keepLines/>
              <w:jc w:val="center"/>
              <w:rPr>
                <w:sz w:val="20"/>
                <w:szCs w:val="20"/>
              </w:rPr>
            </w:pPr>
            <w:r w:rsidRPr="00D44CF8">
              <w:rPr>
                <w:sz w:val="20"/>
                <w:szCs w:val="20"/>
              </w:rPr>
              <w:t>Примечание:</w:t>
            </w:r>
          </w:p>
          <w:p w14:paraId="7B636FF0" w14:textId="77777777" w:rsidR="00BD1DD9" w:rsidRPr="00D44CF8" w:rsidRDefault="00BD1DD9" w:rsidP="006568B9">
            <w:pPr>
              <w:keepNext/>
              <w:keepLines/>
              <w:jc w:val="center"/>
              <w:rPr>
                <w:sz w:val="20"/>
                <w:szCs w:val="20"/>
              </w:rPr>
            </w:pPr>
            <w:r w:rsidRPr="00D44CF8">
              <w:rPr>
                <w:sz w:val="20"/>
                <w:szCs w:val="20"/>
              </w:rPr>
              <w:t>наличие прилагаемых отзывов от заказчика (есть/нет)</w:t>
            </w:r>
          </w:p>
        </w:tc>
      </w:tr>
      <w:tr w:rsidR="00BD1DD9" w:rsidRPr="00D44CF8" w14:paraId="77E85573" w14:textId="77777777" w:rsidTr="006568B9">
        <w:tc>
          <w:tcPr>
            <w:tcW w:w="15345" w:type="dxa"/>
            <w:gridSpan w:val="8"/>
            <w:tcBorders>
              <w:top w:val="single" w:sz="4" w:space="0" w:color="auto"/>
              <w:left w:val="single" w:sz="4" w:space="0" w:color="auto"/>
              <w:bottom w:val="single" w:sz="4" w:space="0" w:color="auto"/>
              <w:right w:val="single" w:sz="4" w:space="0" w:color="auto"/>
            </w:tcBorders>
            <w:hideMark/>
          </w:tcPr>
          <w:p w14:paraId="5CCB221B" w14:textId="77777777" w:rsidR="00BD1DD9" w:rsidRPr="00D44CF8" w:rsidRDefault="00BD1DD9" w:rsidP="006568B9">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BD1DD9" w:rsidRPr="00D44CF8" w14:paraId="1CDB1400" w14:textId="77777777" w:rsidTr="006568B9">
        <w:tc>
          <w:tcPr>
            <w:tcW w:w="425" w:type="dxa"/>
            <w:tcBorders>
              <w:top w:val="single" w:sz="4" w:space="0" w:color="auto"/>
              <w:left w:val="single" w:sz="4" w:space="0" w:color="auto"/>
              <w:bottom w:val="single" w:sz="4" w:space="0" w:color="auto"/>
              <w:right w:val="single" w:sz="4" w:space="0" w:color="auto"/>
            </w:tcBorders>
            <w:hideMark/>
          </w:tcPr>
          <w:p w14:paraId="27230F58" w14:textId="77777777" w:rsidR="00BD1DD9" w:rsidRPr="00D44CF8" w:rsidRDefault="00BD1DD9" w:rsidP="006568B9">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07107279"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D0434B8" w14:textId="77777777" w:rsidR="00BD1DD9" w:rsidRPr="00D44CF8" w:rsidRDefault="00BD1DD9" w:rsidP="00656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567497D"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67B27AA" w14:textId="77777777" w:rsidR="00BD1DD9" w:rsidRPr="00D44CF8" w:rsidRDefault="00BD1DD9" w:rsidP="00656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DAD63C5"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FD9738D" w14:textId="77777777" w:rsidR="00BD1DD9" w:rsidRPr="00D44CF8" w:rsidRDefault="00BD1DD9" w:rsidP="00656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432D325" w14:textId="77777777" w:rsidR="00BD1DD9" w:rsidRPr="00D44CF8" w:rsidRDefault="00BD1DD9" w:rsidP="006568B9">
            <w:pPr>
              <w:jc w:val="both"/>
              <w:rPr>
                <w:sz w:val="20"/>
                <w:szCs w:val="20"/>
              </w:rPr>
            </w:pPr>
          </w:p>
        </w:tc>
      </w:tr>
      <w:tr w:rsidR="00BD1DD9" w:rsidRPr="00D44CF8" w14:paraId="06E558CE" w14:textId="77777777" w:rsidTr="006568B9">
        <w:tc>
          <w:tcPr>
            <w:tcW w:w="425" w:type="dxa"/>
            <w:tcBorders>
              <w:top w:val="single" w:sz="4" w:space="0" w:color="auto"/>
              <w:left w:val="single" w:sz="4" w:space="0" w:color="auto"/>
              <w:bottom w:val="single" w:sz="4" w:space="0" w:color="auto"/>
              <w:right w:val="single" w:sz="4" w:space="0" w:color="auto"/>
            </w:tcBorders>
          </w:tcPr>
          <w:p w14:paraId="1B9B0A83" w14:textId="77777777" w:rsidR="00BD1DD9" w:rsidRPr="00D44CF8" w:rsidRDefault="00BD1DD9" w:rsidP="006568B9">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25EEF425"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B18FDE4" w14:textId="77777777" w:rsidR="00BD1DD9" w:rsidRPr="00D44CF8" w:rsidRDefault="00BD1DD9" w:rsidP="00656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8D0F47C"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3401F06" w14:textId="77777777" w:rsidR="00BD1DD9" w:rsidRPr="00D44CF8" w:rsidRDefault="00BD1DD9" w:rsidP="00656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DF30B30"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000FA65" w14:textId="77777777" w:rsidR="00BD1DD9" w:rsidRPr="00D44CF8" w:rsidRDefault="00BD1DD9" w:rsidP="00656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092B2E2" w14:textId="77777777" w:rsidR="00BD1DD9" w:rsidRPr="00D44CF8" w:rsidRDefault="00BD1DD9" w:rsidP="006568B9">
            <w:pPr>
              <w:jc w:val="both"/>
              <w:rPr>
                <w:sz w:val="20"/>
                <w:szCs w:val="20"/>
              </w:rPr>
            </w:pPr>
          </w:p>
        </w:tc>
      </w:tr>
      <w:tr w:rsidR="00BD1DD9" w:rsidRPr="00D44CF8" w14:paraId="68EB171D" w14:textId="77777777" w:rsidTr="006568B9">
        <w:tc>
          <w:tcPr>
            <w:tcW w:w="425" w:type="dxa"/>
            <w:tcBorders>
              <w:top w:val="single" w:sz="4" w:space="0" w:color="auto"/>
              <w:left w:val="single" w:sz="4" w:space="0" w:color="auto"/>
              <w:bottom w:val="single" w:sz="4" w:space="0" w:color="auto"/>
              <w:right w:val="single" w:sz="4" w:space="0" w:color="auto"/>
            </w:tcBorders>
          </w:tcPr>
          <w:p w14:paraId="278C7C01" w14:textId="77777777" w:rsidR="00BD1DD9" w:rsidRPr="00D44CF8" w:rsidRDefault="00BD1DD9" w:rsidP="006568B9">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537DE96F"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0713492" w14:textId="77777777" w:rsidR="00BD1DD9" w:rsidRPr="00D44CF8" w:rsidRDefault="00BD1DD9" w:rsidP="00656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1FA986F"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5B6BA87" w14:textId="77777777" w:rsidR="00BD1DD9" w:rsidRPr="00D44CF8" w:rsidRDefault="00BD1DD9" w:rsidP="00656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E1ED5EF"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0022CA3" w14:textId="77777777" w:rsidR="00BD1DD9" w:rsidRPr="00D44CF8" w:rsidRDefault="00BD1DD9" w:rsidP="00656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E771199" w14:textId="77777777" w:rsidR="00BD1DD9" w:rsidRPr="00D44CF8" w:rsidRDefault="00BD1DD9" w:rsidP="006568B9">
            <w:pPr>
              <w:jc w:val="both"/>
              <w:rPr>
                <w:sz w:val="20"/>
                <w:szCs w:val="20"/>
              </w:rPr>
            </w:pPr>
          </w:p>
        </w:tc>
      </w:tr>
      <w:tr w:rsidR="00BD1DD9" w:rsidRPr="00D44CF8" w14:paraId="18C65CFF" w14:textId="77777777" w:rsidTr="006568B9">
        <w:tc>
          <w:tcPr>
            <w:tcW w:w="15345" w:type="dxa"/>
            <w:gridSpan w:val="8"/>
            <w:tcBorders>
              <w:top w:val="single" w:sz="4" w:space="0" w:color="auto"/>
              <w:left w:val="single" w:sz="4" w:space="0" w:color="auto"/>
              <w:bottom w:val="single" w:sz="4" w:space="0" w:color="auto"/>
              <w:right w:val="single" w:sz="4" w:space="0" w:color="auto"/>
            </w:tcBorders>
          </w:tcPr>
          <w:p w14:paraId="1DE296F8" w14:textId="77777777" w:rsidR="00BD1DD9" w:rsidRPr="00D44CF8" w:rsidRDefault="00BD1DD9" w:rsidP="006568B9">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BD1DD9" w:rsidRPr="00D44CF8" w14:paraId="556DE7FF" w14:textId="77777777" w:rsidTr="006568B9">
        <w:tc>
          <w:tcPr>
            <w:tcW w:w="425" w:type="dxa"/>
            <w:tcBorders>
              <w:top w:val="single" w:sz="4" w:space="0" w:color="auto"/>
              <w:left w:val="single" w:sz="4" w:space="0" w:color="auto"/>
              <w:bottom w:val="single" w:sz="4" w:space="0" w:color="auto"/>
              <w:right w:val="single" w:sz="4" w:space="0" w:color="auto"/>
            </w:tcBorders>
            <w:hideMark/>
          </w:tcPr>
          <w:p w14:paraId="0CEA5F42" w14:textId="77777777" w:rsidR="00BD1DD9" w:rsidRPr="00D44CF8" w:rsidRDefault="00BD1DD9" w:rsidP="006568B9">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1655186F"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997094E" w14:textId="77777777" w:rsidR="00BD1DD9" w:rsidRPr="00D44CF8" w:rsidRDefault="00BD1DD9" w:rsidP="00656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24CCAE8"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710EA65" w14:textId="77777777" w:rsidR="00BD1DD9" w:rsidRPr="00D44CF8" w:rsidRDefault="00BD1DD9" w:rsidP="00656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EFCDC70"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5A193EC" w14:textId="77777777" w:rsidR="00BD1DD9" w:rsidRPr="00D44CF8" w:rsidRDefault="00BD1DD9" w:rsidP="00656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2B49968" w14:textId="77777777" w:rsidR="00BD1DD9" w:rsidRPr="00D44CF8" w:rsidRDefault="00BD1DD9" w:rsidP="006568B9">
            <w:pPr>
              <w:jc w:val="both"/>
              <w:rPr>
                <w:sz w:val="20"/>
                <w:szCs w:val="20"/>
              </w:rPr>
            </w:pPr>
          </w:p>
        </w:tc>
      </w:tr>
      <w:tr w:rsidR="00BD1DD9" w:rsidRPr="00D44CF8" w14:paraId="41C3A0DC" w14:textId="77777777" w:rsidTr="006568B9">
        <w:tc>
          <w:tcPr>
            <w:tcW w:w="425" w:type="dxa"/>
            <w:tcBorders>
              <w:top w:val="single" w:sz="4" w:space="0" w:color="auto"/>
              <w:left w:val="single" w:sz="4" w:space="0" w:color="auto"/>
              <w:bottom w:val="single" w:sz="4" w:space="0" w:color="auto"/>
              <w:right w:val="single" w:sz="4" w:space="0" w:color="auto"/>
            </w:tcBorders>
          </w:tcPr>
          <w:p w14:paraId="746A0AD5" w14:textId="77777777" w:rsidR="00BD1DD9" w:rsidRPr="00D44CF8" w:rsidRDefault="00BD1DD9" w:rsidP="006568B9">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232E8E7C"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C1CDD53" w14:textId="77777777" w:rsidR="00BD1DD9" w:rsidRPr="00D44CF8" w:rsidRDefault="00BD1DD9" w:rsidP="00656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A638E6D"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85B93D6" w14:textId="77777777" w:rsidR="00BD1DD9" w:rsidRPr="00D44CF8" w:rsidRDefault="00BD1DD9" w:rsidP="00656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C4340F9"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B206E32" w14:textId="77777777" w:rsidR="00BD1DD9" w:rsidRPr="00D44CF8" w:rsidRDefault="00BD1DD9" w:rsidP="00656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630308E" w14:textId="77777777" w:rsidR="00BD1DD9" w:rsidRPr="00D44CF8" w:rsidRDefault="00BD1DD9" w:rsidP="006568B9">
            <w:pPr>
              <w:jc w:val="both"/>
              <w:rPr>
                <w:sz w:val="20"/>
                <w:szCs w:val="20"/>
              </w:rPr>
            </w:pPr>
          </w:p>
        </w:tc>
      </w:tr>
      <w:tr w:rsidR="00BD1DD9" w:rsidRPr="00D44CF8" w14:paraId="5A485893" w14:textId="77777777" w:rsidTr="006568B9">
        <w:tc>
          <w:tcPr>
            <w:tcW w:w="425" w:type="dxa"/>
            <w:tcBorders>
              <w:top w:val="single" w:sz="4" w:space="0" w:color="auto"/>
              <w:left w:val="single" w:sz="4" w:space="0" w:color="auto"/>
              <w:bottom w:val="single" w:sz="4" w:space="0" w:color="auto"/>
              <w:right w:val="single" w:sz="4" w:space="0" w:color="auto"/>
            </w:tcBorders>
          </w:tcPr>
          <w:p w14:paraId="08FEF9A2" w14:textId="77777777" w:rsidR="00BD1DD9" w:rsidRPr="00D44CF8" w:rsidRDefault="00BD1DD9" w:rsidP="006568B9">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38BB69EF"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8DBC481" w14:textId="77777777" w:rsidR="00BD1DD9" w:rsidRPr="00D44CF8" w:rsidRDefault="00BD1DD9" w:rsidP="00656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20E31B2"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59579A5" w14:textId="77777777" w:rsidR="00BD1DD9" w:rsidRPr="00D44CF8" w:rsidRDefault="00BD1DD9" w:rsidP="00656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2686BB5"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AF8E482" w14:textId="77777777" w:rsidR="00BD1DD9" w:rsidRPr="00D44CF8" w:rsidRDefault="00BD1DD9" w:rsidP="00656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9631C7B" w14:textId="77777777" w:rsidR="00BD1DD9" w:rsidRPr="00D44CF8" w:rsidRDefault="00BD1DD9" w:rsidP="006568B9">
            <w:pPr>
              <w:jc w:val="both"/>
              <w:rPr>
                <w:sz w:val="20"/>
                <w:szCs w:val="20"/>
              </w:rPr>
            </w:pPr>
          </w:p>
        </w:tc>
      </w:tr>
      <w:tr w:rsidR="00BD1DD9" w:rsidRPr="00D44CF8" w14:paraId="1820AEDF" w14:textId="77777777" w:rsidTr="006568B9">
        <w:tc>
          <w:tcPr>
            <w:tcW w:w="15345" w:type="dxa"/>
            <w:gridSpan w:val="8"/>
            <w:tcBorders>
              <w:top w:val="single" w:sz="4" w:space="0" w:color="auto"/>
              <w:left w:val="single" w:sz="4" w:space="0" w:color="auto"/>
              <w:bottom w:val="single" w:sz="4" w:space="0" w:color="auto"/>
              <w:right w:val="single" w:sz="4" w:space="0" w:color="auto"/>
            </w:tcBorders>
          </w:tcPr>
          <w:p w14:paraId="247ADA98" w14:textId="77777777" w:rsidR="00BD1DD9" w:rsidRPr="003245A6" w:rsidRDefault="00BD1DD9" w:rsidP="006568B9">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BD1DD9" w:rsidRPr="00D44CF8" w14:paraId="5C355528" w14:textId="77777777" w:rsidTr="006568B9">
        <w:tc>
          <w:tcPr>
            <w:tcW w:w="425" w:type="dxa"/>
            <w:tcBorders>
              <w:top w:val="single" w:sz="4" w:space="0" w:color="auto"/>
              <w:left w:val="single" w:sz="4" w:space="0" w:color="auto"/>
              <w:bottom w:val="single" w:sz="4" w:space="0" w:color="auto"/>
              <w:right w:val="single" w:sz="4" w:space="0" w:color="auto"/>
            </w:tcBorders>
          </w:tcPr>
          <w:p w14:paraId="38E15696" w14:textId="77777777" w:rsidR="00BD1DD9" w:rsidRPr="003245A6" w:rsidRDefault="00BD1DD9" w:rsidP="006568B9">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37C38D76" w14:textId="77777777" w:rsidR="00BD1DD9" w:rsidRPr="00D44CF8" w:rsidRDefault="00BD1DD9" w:rsidP="006568B9">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6416C0F4" w14:textId="77777777" w:rsidR="00BD1DD9" w:rsidRPr="00D44CF8" w:rsidRDefault="00BD1DD9" w:rsidP="006568B9">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57F54FB8" w14:textId="77777777" w:rsidR="00BD1DD9" w:rsidRPr="00D44CF8" w:rsidRDefault="00BD1DD9" w:rsidP="006568B9">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79002214" w14:textId="77777777" w:rsidR="00BD1DD9" w:rsidRPr="00D44CF8" w:rsidRDefault="00BD1DD9" w:rsidP="006568B9">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15284A1C" w14:textId="77777777" w:rsidR="00BD1DD9" w:rsidRPr="00D44CF8" w:rsidRDefault="00BD1DD9" w:rsidP="006568B9">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45AFDCED" w14:textId="77777777" w:rsidR="00BD1DD9" w:rsidRPr="00D44CF8" w:rsidRDefault="00BD1DD9" w:rsidP="006568B9">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06BB5840" w14:textId="77777777" w:rsidR="00BD1DD9" w:rsidRPr="00D44CF8" w:rsidRDefault="00BD1DD9" w:rsidP="006568B9">
            <w:pPr>
              <w:jc w:val="both"/>
              <w:rPr>
                <w:sz w:val="20"/>
                <w:szCs w:val="20"/>
                <w:highlight w:val="yellow"/>
              </w:rPr>
            </w:pPr>
          </w:p>
        </w:tc>
      </w:tr>
      <w:tr w:rsidR="00BD1DD9" w:rsidRPr="00D44CF8" w14:paraId="1B88A606" w14:textId="77777777" w:rsidTr="006568B9">
        <w:tc>
          <w:tcPr>
            <w:tcW w:w="425" w:type="dxa"/>
            <w:tcBorders>
              <w:top w:val="single" w:sz="4" w:space="0" w:color="auto"/>
              <w:left w:val="single" w:sz="4" w:space="0" w:color="auto"/>
              <w:bottom w:val="single" w:sz="4" w:space="0" w:color="auto"/>
              <w:right w:val="single" w:sz="4" w:space="0" w:color="auto"/>
            </w:tcBorders>
          </w:tcPr>
          <w:p w14:paraId="0510CB6F" w14:textId="77777777" w:rsidR="00BD1DD9" w:rsidRPr="003245A6" w:rsidRDefault="00BD1DD9" w:rsidP="006568B9">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70590403" w14:textId="77777777" w:rsidR="00BD1DD9" w:rsidRPr="00D44CF8" w:rsidRDefault="00BD1DD9" w:rsidP="006568B9">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21FBEB1E" w14:textId="77777777" w:rsidR="00BD1DD9" w:rsidRPr="00D44CF8" w:rsidRDefault="00BD1DD9" w:rsidP="006568B9">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58779379" w14:textId="77777777" w:rsidR="00BD1DD9" w:rsidRPr="00D44CF8" w:rsidRDefault="00BD1DD9" w:rsidP="006568B9">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7E615DEC" w14:textId="77777777" w:rsidR="00BD1DD9" w:rsidRPr="00D44CF8" w:rsidRDefault="00BD1DD9" w:rsidP="006568B9">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785D262F" w14:textId="77777777" w:rsidR="00BD1DD9" w:rsidRPr="00D44CF8" w:rsidRDefault="00BD1DD9" w:rsidP="006568B9">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288ED83B" w14:textId="77777777" w:rsidR="00BD1DD9" w:rsidRPr="00D44CF8" w:rsidRDefault="00BD1DD9" w:rsidP="006568B9">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0B0A0C5B" w14:textId="77777777" w:rsidR="00BD1DD9" w:rsidRPr="00D44CF8" w:rsidRDefault="00BD1DD9" w:rsidP="006568B9">
            <w:pPr>
              <w:jc w:val="both"/>
              <w:rPr>
                <w:sz w:val="20"/>
                <w:szCs w:val="20"/>
                <w:highlight w:val="yellow"/>
              </w:rPr>
            </w:pPr>
          </w:p>
        </w:tc>
      </w:tr>
      <w:tr w:rsidR="00BD1DD9" w:rsidRPr="00D44CF8" w14:paraId="791F762C" w14:textId="77777777" w:rsidTr="006568B9">
        <w:tc>
          <w:tcPr>
            <w:tcW w:w="425" w:type="dxa"/>
            <w:tcBorders>
              <w:top w:val="single" w:sz="4" w:space="0" w:color="auto"/>
              <w:left w:val="single" w:sz="4" w:space="0" w:color="auto"/>
              <w:bottom w:val="single" w:sz="4" w:space="0" w:color="auto"/>
              <w:right w:val="single" w:sz="4" w:space="0" w:color="auto"/>
            </w:tcBorders>
          </w:tcPr>
          <w:p w14:paraId="6455F909" w14:textId="77777777" w:rsidR="00BD1DD9" w:rsidRPr="003245A6" w:rsidRDefault="00BD1DD9" w:rsidP="006568B9">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513FCBB3" w14:textId="77777777" w:rsidR="00BD1DD9" w:rsidRPr="00D44CF8" w:rsidRDefault="00BD1DD9" w:rsidP="006568B9">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17766E6B" w14:textId="77777777" w:rsidR="00BD1DD9" w:rsidRPr="00D44CF8" w:rsidRDefault="00BD1DD9" w:rsidP="006568B9">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3576B0ED" w14:textId="77777777" w:rsidR="00BD1DD9" w:rsidRPr="00D44CF8" w:rsidRDefault="00BD1DD9" w:rsidP="006568B9">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256E3477" w14:textId="77777777" w:rsidR="00BD1DD9" w:rsidRPr="00D44CF8" w:rsidRDefault="00BD1DD9" w:rsidP="006568B9">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0FDF6DD5" w14:textId="77777777" w:rsidR="00BD1DD9" w:rsidRPr="00D44CF8" w:rsidRDefault="00BD1DD9" w:rsidP="006568B9">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09854B7D" w14:textId="77777777" w:rsidR="00BD1DD9" w:rsidRPr="00D44CF8" w:rsidRDefault="00BD1DD9" w:rsidP="006568B9">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59ADBC59" w14:textId="77777777" w:rsidR="00BD1DD9" w:rsidRPr="00D44CF8" w:rsidRDefault="00BD1DD9" w:rsidP="006568B9">
            <w:pPr>
              <w:jc w:val="both"/>
              <w:rPr>
                <w:sz w:val="20"/>
                <w:szCs w:val="20"/>
                <w:highlight w:val="yellow"/>
              </w:rPr>
            </w:pPr>
          </w:p>
        </w:tc>
      </w:tr>
    </w:tbl>
    <w:p w14:paraId="47058001" w14:textId="77777777" w:rsidR="00BD1DD9" w:rsidRPr="00D44CF8" w:rsidRDefault="00BD1DD9" w:rsidP="00BD1DD9">
      <w:pPr>
        <w:jc w:val="both"/>
      </w:pPr>
      <w:r w:rsidRPr="00D44CF8">
        <w:t>*информация указывается, если соответствующ</w:t>
      </w:r>
      <w:r>
        <w:t>е</w:t>
      </w:r>
      <w:r w:rsidRPr="00D44CF8">
        <w:t>е требование к Участникам закупки и (или) показатель оценки Заявок предусмотрены п</w:t>
      </w:r>
      <w:r>
        <w:t>унктами 3.4, 3.13</w:t>
      </w:r>
      <w:r w:rsidRPr="00D44CF8">
        <w:t xml:space="preserve"> раздела III ИНФОРМАЦИОННАЯ КАРТА ЗАКУПКИ Закупочной документации</w:t>
      </w:r>
    </w:p>
    <w:p w14:paraId="390C7051" w14:textId="77777777" w:rsidR="00BD1DD9" w:rsidRPr="00D44CF8" w:rsidRDefault="00BD1DD9" w:rsidP="00BD1DD9">
      <w:pPr>
        <w:jc w:val="both"/>
      </w:pPr>
      <w:r w:rsidRPr="003245A6">
        <w:lastRenderedPageBreak/>
        <w:t>**информация указывается в случае</w:t>
      </w:r>
      <w:r>
        <w:t>, если</w:t>
      </w:r>
      <w:r w:rsidRPr="003245A6">
        <w:t xml:space="preserve"> Участником закупки по любому из установленных в Закупочной документации показателей ценового критерия оценки Заявок </w:t>
      </w:r>
      <w:r>
        <w:t>предложено</w:t>
      </w:r>
      <w:r w:rsidRPr="003245A6">
        <w:t xml:space="preserve"> снижени</w:t>
      </w:r>
      <w:r>
        <w:t>е</w:t>
      </w:r>
      <w:r w:rsidRPr="003245A6">
        <w:t xml:space="preserve"> на двадцать пять и более процентов от начальн</w:t>
      </w:r>
      <w:r>
        <w:t>ого</w:t>
      </w:r>
      <w:r w:rsidRPr="003245A6">
        <w:t xml:space="preserve"> значени</w:t>
      </w:r>
      <w:r>
        <w:t>я</w:t>
      </w:r>
      <w:r w:rsidRPr="003245A6">
        <w:t xml:space="preserve"> </w:t>
      </w:r>
      <w:r>
        <w:t xml:space="preserve">такого показателя, </w:t>
      </w:r>
      <w:r w:rsidRPr="003245A6">
        <w:t>установленн</w:t>
      </w:r>
      <w:r>
        <w:t>ого</w:t>
      </w:r>
      <w:r w:rsidRPr="003245A6">
        <w:t xml:space="preserve"> в</w:t>
      </w:r>
      <w:r>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t xml:space="preserve"> </w:t>
      </w:r>
      <w:r w:rsidRPr="009C3791">
        <w:t>Отсутствие такой информации</w:t>
      </w:r>
      <w:r>
        <w:t xml:space="preserve"> влечет за собой отклонение Заявки соответствующего Участника закупки.</w:t>
      </w:r>
    </w:p>
    <w:p w14:paraId="2D3DB7FB" w14:textId="77777777" w:rsidR="00BD1DD9" w:rsidRPr="00D44CF8" w:rsidRDefault="00BD1DD9" w:rsidP="00BD1DD9">
      <w:pPr>
        <w:rPr>
          <w:sz w:val="20"/>
        </w:rPr>
      </w:pPr>
      <w:r w:rsidRPr="00D44CF8">
        <w:rPr>
          <w:sz w:val="20"/>
        </w:rPr>
        <w:t>___________________________________________</w:t>
      </w:r>
    </w:p>
    <w:p w14:paraId="33C7E8E2" w14:textId="77777777" w:rsidR="00BD1DD9" w:rsidRPr="00D44CF8" w:rsidRDefault="00BD1DD9" w:rsidP="00BD1DD9">
      <w:pPr>
        <w:rPr>
          <w:sz w:val="20"/>
          <w:vertAlign w:val="subscript"/>
        </w:rPr>
      </w:pPr>
      <w:r w:rsidRPr="00D44CF8">
        <w:rPr>
          <w:sz w:val="20"/>
          <w:vertAlign w:val="subscript"/>
        </w:rPr>
        <w:t xml:space="preserve">                                                     (подпись, М.П.)</w:t>
      </w:r>
    </w:p>
    <w:p w14:paraId="173DF1A2" w14:textId="77777777" w:rsidR="00BD1DD9" w:rsidRPr="00D44CF8" w:rsidRDefault="00BD1DD9" w:rsidP="00BD1DD9">
      <w:pPr>
        <w:rPr>
          <w:sz w:val="20"/>
        </w:rPr>
      </w:pPr>
      <w:r w:rsidRPr="00D44CF8">
        <w:rPr>
          <w:sz w:val="20"/>
        </w:rPr>
        <w:t>___________________________________________</w:t>
      </w:r>
    </w:p>
    <w:p w14:paraId="3E6B8AED" w14:textId="77777777" w:rsidR="00BD1DD9" w:rsidRPr="00D44CF8" w:rsidRDefault="00BD1DD9" w:rsidP="00BD1DD9">
      <w:pPr>
        <w:rPr>
          <w:sz w:val="20"/>
          <w:vertAlign w:val="subscript"/>
        </w:rPr>
      </w:pPr>
      <w:r w:rsidRPr="00D44CF8">
        <w:rPr>
          <w:sz w:val="20"/>
          <w:vertAlign w:val="subscript"/>
        </w:rPr>
        <w:t xml:space="preserve">                            (фамилия, имя, отчество подписавшего, должность)</w:t>
      </w:r>
    </w:p>
    <w:p w14:paraId="3EBD6CFB" w14:textId="77777777" w:rsidR="00BD1DD9" w:rsidRPr="00D44CF8" w:rsidRDefault="00BD1DD9" w:rsidP="00BD1DD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040AAC95" w14:textId="77777777" w:rsidR="00BD1DD9" w:rsidRPr="00D44CF8" w:rsidRDefault="00BD1DD9" w:rsidP="00BD1DD9">
      <w:pPr>
        <w:rPr>
          <w:sz w:val="20"/>
          <w:szCs w:val="20"/>
        </w:rPr>
      </w:pPr>
      <w:r w:rsidRPr="00D44CF8">
        <w:rPr>
          <w:sz w:val="20"/>
          <w:szCs w:val="20"/>
        </w:rPr>
        <w:t>Инструкция по заполнению:</w:t>
      </w:r>
    </w:p>
    <w:p w14:paraId="288B89FA" w14:textId="77777777" w:rsidR="00BD1DD9" w:rsidRPr="00D44CF8" w:rsidRDefault="00BD1DD9" w:rsidP="00BD1DD9">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0C38F7FE" w14:textId="77777777" w:rsidR="00BD1DD9" w:rsidRPr="00D44CF8" w:rsidRDefault="00BD1DD9" w:rsidP="00BD1DD9">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008E7949" w14:textId="77777777" w:rsidR="00BD1DD9" w:rsidRPr="00D44CF8" w:rsidRDefault="00BD1DD9" w:rsidP="00BD1DD9">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14:paraId="74CF86DC" w14:textId="77777777" w:rsidR="00BD1DD9" w:rsidRPr="00D44CF8" w:rsidRDefault="00BD1DD9" w:rsidP="00BD1DD9">
      <w:pPr>
        <w:rPr>
          <w:sz w:val="20"/>
          <w:szCs w:val="20"/>
        </w:rPr>
      </w:pPr>
      <w:r w:rsidRPr="00D44CF8">
        <w:rPr>
          <w:sz w:val="20"/>
          <w:szCs w:val="20"/>
        </w:rPr>
        <w:t xml:space="preserve">4. Форма должна быть подписана и скреплена оттиском печати (при наличии). </w:t>
      </w:r>
    </w:p>
    <w:p w14:paraId="58759F9B" w14:textId="77777777" w:rsidR="00BD1DD9" w:rsidRPr="00D44CF8" w:rsidRDefault="00BD1DD9" w:rsidP="00BD1DD9">
      <w:pPr>
        <w:rPr>
          <w:sz w:val="20"/>
          <w:szCs w:val="20"/>
        </w:rPr>
        <w:sectPr w:rsidR="00BD1DD9" w:rsidRPr="00D44CF8">
          <w:pgSz w:w="16840" w:h="11907" w:orient="landscape"/>
          <w:pgMar w:top="851" w:right="851" w:bottom="1276" w:left="851" w:header="720" w:footer="403" w:gutter="0"/>
          <w:cols w:space="720"/>
        </w:sectPr>
      </w:pPr>
    </w:p>
    <w:p w14:paraId="3378E217" w14:textId="77777777" w:rsidR="00BD1DD9" w:rsidRPr="00D44CF8" w:rsidRDefault="00BD1DD9" w:rsidP="00BD1DD9">
      <w:pPr>
        <w:ind w:left="-142"/>
        <w:rPr>
          <w:b/>
        </w:rPr>
      </w:pPr>
      <w:r w:rsidRPr="00D44CF8">
        <w:rPr>
          <w:b/>
        </w:rPr>
        <w:lastRenderedPageBreak/>
        <w:t>ФОРМА 5.</w:t>
      </w:r>
    </w:p>
    <w:p w14:paraId="3F864B98" w14:textId="77777777" w:rsidR="00BD1DD9" w:rsidRPr="00D44CF8" w:rsidRDefault="00BD1DD9" w:rsidP="00BD1DD9">
      <w:pPr>
        <w:ind w:left="-142"/>
        <w:rPr>
          <w:sz w:val="20"/>
          <w:szCs w:val="20"/>
        </w:rPr>
      </w:pPr>
      <w:r w:rsidRPr="00D44CF8">
        <w:rPr>
          <w:sz w:val="20"/>
          <w:szCs w:val="20"/>
        </w:rPr>
        <w:t>Сведения о трудовых ресурсах</w:t>
      </w:r>
    </w:p>
    <w:p w14:paraId="1E0EEBC0" w14:textId="77777777" w:rsidR="00BD1DD9" w:rsidRPr="00D44CF8" w:rsidRDefault="00BD1DD9" w:rsidP="00BD1DD9">
      <w:pPr>
        <w:ind w:left="-142"/>
        <w:rPr>
          <w:sz w:val="20"/>
          <w:szCs w:val="20"/>
        </w:rPr>
      </w:pPr>
    </w:p>
    <w:p w14:paraId="3D76DCF2" w14:textId="77777777" w:rsidR="00BD1DD9" w:rsidRPr="00D44CF8" w:rsidRDefault="00BD1DD9" w:rsidP="00BD1DD9">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14071299" w14:textId="77777777" w:rsidR="00BD1DD9" w:rsidRPr="00D44CF8" w:rsidRDefault="00BD1DD9" w:rsidP="00BD1DD9">
      <w:pPr>
        <w:ind w:left="-142"/>
        <w:rPr>
          <w:sz w:val="20"/>
          <w:szCs w:val="20"/>
        </w:rPr>
      </w:pPr>
    </w:p>
    <w:p w14:paraId="6E613386" w14:textId="77777777" w:rsidR="00BD1DD9" w:rsidRPr="00D44CF8" w:rsidRDefault="00BD1DD9" w:rsidP="00BD1DD9">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22028182" w14:textId="77777777" w:rsidR="00BD1DD9" w:rsidRPr="00D44CF8" w:rsidRDefault="00BD1DD9" w:rsidP="00BD1DD9">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552F2C5F" w14:textId="77777777" w:rsidR="00BD1DD9" w:rsidRPr="00D44CF8" w:rsidRDefault="00BD1DD9" w:rsidP="00BD1DD9">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0DC611AE" w14:textId="77777777" w:rsidR="00BD1DD9" w:rsidRPr="00D44CF8" w:rsidRDefault="00BD1DD9" w:rsidP="00BD1DD9">
      <w:pPr>
        <w:jc w:val="center"/>
        <w:rPr>
          <w:b/>
        </w:rPr>
      </w:pPr>
    </w:p>
    <w:p w14:paraId="02A0F989" w14:textId="77777777" w:rsidR="00BD1DD9" w:rsidRPr="00D44CF8" w:rsidRDefault="00BD1DD9" w:rsidP="00BD1DD9">
      <w:pPr>
        <w:ind w:left="-142"/>
        <w:jc w:val="center"/>
        <w:rPr>
          <w:b/>
        </w:rPr>
      </w:pPr>
      <w:r w:rsidRPr="00D44CF8">
        <w:rPr>
          <w:b/>
          <w:szCs w:val="20"/>
        </w:rPr>
        <w:t>СВЕДЕНИЯ О ТРУДОВЫХ РЕСУРСАХ*</w:t>
      </w:r>
    </w:p>
    <w:p w14:paraId="7491AE85" w14:textId="77777777" w:rsidR="00BD1DD9" w:rsidRPr="00D44CF8" w:rsidRDefault="00BD1DD9" w:rsidP="00BD1DD9">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BD1DD9" w:rsidRPr="00D44CF8" w14:paraId="2A00C6A0" w14:textId="77777777" w:rsidTr="006568B9">
        <w:trPr>
          <w:trHeight w:val="20"/>
        </w:trPr>
        <w:tc>
          <w:tcPr>
            <w:tcW w:w="460" w:type="pct"/>
            <w:tcBorders>
              <w:top w:val="single" w:sz="6" w:space="0" w:color="auto"/>
              <w:left w:val="single" w:sz="6" w:space="0" w:color="auto"/>
              <w:bottom w:val="single" w:sz="6" w:space="0" w:color="auto"/>
              <w:right w:val="single" w:sz="6" w:space="0" w:color="auto"/>
            </w:tcBorders>
            <w:hideMark/>
          </w:tcPr>
          <w:p w14:paraId="13E1158A" w14:textId="77777777" w:rsidR="00BD1DD9" w:rsidRPr="00D44CF8" w:rsidRDefault="00BD1DD9" w:rsidP="006568B9">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14:paraId="3D0404DB" w14:textId="77777777" w:rsidR="00BD1DD9" w:rsidRPr="00D44CF8" w:rsidRDefault="00BD1DD9" w:rsidP="006568B9">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14:paraId="5E3B2876" w14:textId="77777777" w:rsidR="00BD1DD9" w:rsidRPr="00D44CF8" w:rsidRDefault="00BD1DD9" w:rsidP="006568B9">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14:paraId="1E8C2E15" w14:textId="77777777" w:rsidR="00BD1DD9" w:rsidRPr="00D44CF8" w:rsidRDefault="00BD1DD9" w:rsidP="006568B9">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14:paraId="02D08EBC" w14:textId="77777777" w:rsidR="00BD1DD9" w:rsidRPr="00D44CF8" w:rsidRDefault="00BD1DD9" w:rsidP="006568B9">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14:paraId="16007121" w14:textId="77777777" w:rsidR="00BD1DD9" w:rsidRPr="00D44CF8" w:rsidRDefault="00BD1DD9" w:rsidP="006568B9">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BD1DD9" w:rsidRPr="00D44CF8" w14:paraId="315B4432" w14:textId="77777777" w:rsidTr="006568B9">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7AD0A51D" w14:textId="77777777" w:rsidR="00BD1DD9" w:rsidRPr="00D44CF8" w:rsidRDefault="00BD1DD9" w:rsidP="006568B9">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BD1DD9" w:rsidRPr="00D44CF8" w14:paraId="509D3F3B" w14:textId="77777777" w:rsidTr="006568B9">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1553F2FB" w14:textId="77777777" w:rsidR="00BD1DD9" w:rsidRPr="00D44CF8" w:rsidRDefault="00BD1DD9" w:rsidP="006568B9">
            <w:pPr>
              <w:ind w:left="57" w:right="57"/>
              <w:rPr>
                <w:sz w:val="20"/>
                <w:szCs w:val="20"/>
              </w:rPr>
            </w:pPr>
            <w:r w:rsidRPr="00D44CF8">
              <w:rPr>
                <w:sz w:val="20"/>
                <w:szCs w:val="20"/>
              </w:rPr>
              <w:t xml:space="preserve">Управленческий персонал </w:t>
            </w:r>
          </w:p>
        </w:tc>
      </w:tr>
      <w:tr w:rsidR="00BD1DD9" w:rsidRPr="00D44CF8" w14:paraId="442C58BA" w14:textId="77777777" w:rsidTr="006568B9">
        <w:trPr>
          <w:trHeight w:val="20"/>
        </w:trPr>
        <w:tc>
          <w:tcPr>
            <w:tcW w:w="460" w:type="pct"/>
            <w:tcBorders>
              <w:top w:val="single" w:sz="6" w:space="0" w:color="auto"/>
              <w:left w:val="single" w:sz="6" w:space="0" w:color="auto"/>
              <w:bottom w:val="single" w:sz="6" w:space="0" w:color="auto"/>
              <w:right w:val="single" w:sz="6" w:space="0" w:color="auto"/>
            </w:tcBorders>
          </w:tcPr>
          <w:p w14:paraId="3B8F8F2E" w14:textId="77777777" w:rsidR="00BD1DD9" w:rsidRPr="00D44CF8" w:rsidRDefault="00BD1DD9" w:rsidP="006568B9">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0D749BE6" w14:textId="77777777" w:rsidR="00BD1DD9" w:rsidRPr="00D44CF8" w:rsidRDefault="00BD1DD9" w:rsidP="006568B9">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4D8D8545" w14:textId="77777777" w:rsidR="00BD1DD9" w:rsidRPr="00D44CF8" w:rsidRDefault="00BD1DD9" w:rsidP="006568B9">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493E832E" w14:textId="77777777" w:rsidR="00BD1DD9" w:rsidRPr="00D44CF8" w:rsidRDefault="00BD1DD9" w:rsidP="006568B9">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7E3B50C0" w14:textId="77777777" w:rsidR="00BD1DD9" w:rsidRPr="00D44CF8" w:rsidRDefault="00BD1DD9" w:rsidP="006568B9">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4495DC2C" w14:textId="77777777" w:rsidR="00BD1DD9" w:rsidRPr="00D44CF8" w:rsidRDefault="00BD1DD9" w:rsidP="006568B9">
            <w:pPr>
              <w:ind w:left="57" w:right="57"/>
              <w:rPr>
                <w:sz w:val="20"/>
                <w:szCs w:val="20"/>
              </w:rPr>
            </w:pPr>
          </w:p>
        </w:tc>
      </w:tr>
      <w:tr w:rsidR="00BD1DD9" w:rsidRPr="00D44CF8" w14:paraId="70CB3583" w14:textId="77777777" w:rsidTr="006568B9">
        <w:trPr>
          <w:trHeight w:val="20"/>
        </w:trPr>
        <w:tc>
          <w:tcPr>
            <w:tcW w:w="460" w:type="pct"/>
            <w:tcBorders>
              <w:top w:val="single" w:sz="6" w:space="0" w:color="auto"/>
              <w:left w:val="single" w:sz="6" w:space="0" w:color="auto"/>
              <w:bottom w:val="single" w:sz="6" w:space="0" w:color="auto"/>
              <w:right w:val="single" w:sz="6" w:space="0" w:color="auto"/>
            </w:tcBorders>
          </w:tcPr>
          <w:p w14:paraId="7454C21E" w14:textId="77777777" w:rsidR="00BD1DD9" w:rsidRPr="00D44CF8" w:rsidRDefault="00BD1DD9" w:rsidP="006568B9">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72A7DDF9" w14:textId="77777777" w:rsidR="00BD1DD9" w:rsidRPr="00D44CF8" w:rsidRDefault="00BD1DD9" w:rsidP="006568B9">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2CFB9B02" w14:textId="77777777" w:rsidR="00BD1DD9" w:rsidRPr="00D44CF8" w:rsidRDefault="00BD1DD9" w:rsidP="006568B9">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4B7677D0" w14:textId="77777777" w:rsidR="00BD1DD9" w:rsidRPr="00D44CF8" w:rsidRDefault="00BD1DD9" w:rsidP="006568B9">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ADF4978" w14:textId="77777777" w:rsidR="00BD1DD9" w:rsidRPr="00D44CF8" w:rsidRDefault="00BD1DD9" w:rsidP="006568B9">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03125172" w14:textId="77777777" w:rsidR="00BD1DD9" w:rsidRPr="00D44CF8" w:rsidRDefault="00BD1DD9" w:rsidP="006568B9">
            <w:pPr>
              <w:ind w:left="57" w:right="57"/>
              <w:rPr>
                <w:sz w:val="20"/>
                <w:szCs w:val="20"/>
              </w:rPr>
            </w:pPr>
          </w:p>
        </w:tc>
      </w:tr>
      <w:tr w:rsidR="00BD1DD9" w:rsidRPr="00D44CF8" w14:paraId="2829712E" w14:textId="77777777" w:rsidTr="006568B9">
        <w:trPr>
          <w:trHeight w:val="20"/>
        </w:trPr>
        <w:tc>
          <w:tcPr>
            <w:tcW w:w="460" w:type="pct"/>
            <w:tcBorders>
              <w:top w:val="single" w:sz="6" w:space="0" w:color="auto"/>
              <w:left w:val="single" w:sz="6" w:space="0" w:color="auto"/>
              <w:bottom w:val="single" w:sz="6" w:space="0" w:color="auto"/>
              <w:right w:val="single" w:sz="6" w:space="0" w:color="auto"/>
            </w:tcBorders>
            <w:hideMark/>
          </w:tcPr>
          <w:p w14:paraId="3ED0DE26" w14:textId="77777777" w:rsidR="00BD1DD9" w:rsidRPr="00D44CF8" w:rsidRDefault="00BD1DD9" w:rsidP="006568B9">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6DE73670" w14:textId="77777777" w:rsidR="00BD1DD9" w:rsidRPr="00D44CF8" w:rsidRDefault="00BD1DD9" w:rsidP="006568B9">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5A205056" w14:textId="77777777" w:rsidR="00BD1DD9" w:rsidRPr="00D44CF8" w:rsidRDefault="00BD1DD9" w:rsidP="006568B9">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24B6D194" w14:textId="77777777" w:rsidR="00BD1DD9" w:rsidRPr="00D44CF8" w:rsidRDefault="00BD1DD9" w:rsidP="006568B9">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492E88B" w14:textId="77777777" w:rsidR="00BD1DD9" w:rsidRPr="00D44CF8" w:rsidRDefault="00BD1DD9" w:rsidP="006568B9">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62EFE4CD" w14:textId="77777777" w:rsidR="00BD1DD9" w:rsidRPr="00D44CF8" w:rsidRDefault="00BD1DD9" w:rsidP="006568B9">
            <w:pPr>
              <w:rPr>
                <w:sz w:val="20"/>
                <w:szCs w:val="20"/>
              </w:rPr>
            </w:pPr>
          </w:p>
        </w:tc>
      </w:tr>
      <w:tr w:rsidR="00BD1DD9" w:rsidRPr="00D44CF8" w14:paraId="4A70EBD5" w14:textId="77777777" w:rsidTr="006568B9">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58E7A9FB" w14:textId="77777777" w:rsidR="00BD1DD9" w:rsidRPr="00D44CF8" w:rsidRDefault="00BD1DD9" w:rsidP="006568B9">
            <w:pPr>
              <w:ind w:left="57" w:right="57"/>
              <w:rPr>
                <w:sz w:val="20"/>
                <w:szCs w:val="20"/>
              </w:rPr>
            </w:pPr>
            <w:r w:rsidRPr="00D44CF8">
              <w:rPr>
                <w:sz w:val="20"/>
                <w:szCs w:val="20"/>
              </w:rPr>
              <w:t xml:space="preserve">Специалисты </w:t>
            </w:r>
          </w:p>
        </w:tc>
      </w:tr>
      <w:tr w:rsidR="00BD1DD9" w:rsidRPr="00D44CF8" w14:paraId="20039AAD" w14:textId="77777777" w:rsidTr="006568B9">
        <w:trPr>
          <w:trHeight w:val="20"/>
        </w:trPr>
        <w:tc>
          <w:tcPr>
            <w:tcW w:w="460" w:type="pct"/>
            <w:tcBorders>
              <w:top w:val="single" w:sz="6" w:space="0" w:color="auto"/>
              <w:left w:val="single" w:sz="6" w:space="0" w:color="auto"/>
              <w:bottom w:val="single" w:sz="6" w:space="0" w:color="auto"/>
              <w:right w:val="single" w:sz="6" w:space="0" w:color="auto"/>
            </w:tcBorders>
          </w:tcPr>
          <w:p w14:paraId="69142890" w14:textId="77777777" w:rsidR="00BD1DD9" w:rsidRPr="00D44CF8" w:rsidRDefault="00BD1DD9" w:rsidP="006568B9">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45650284" w14:textId="77777777" w:rsidR="00BD1DD9" w:rsidRPr="00D44CF8" w:rsidRDefault="00BD1DD9" w:rsidP="006568B9">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4F1E5280" w14:textId="77777777" w:rsidR="00BD1DD9" w:rsidRPr="00D44CF8" w:rsidRDefault="00BD1DD9" w:rsidP="006568B9">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594FDC74" w14:textId="77777777" w:rsidR="00BD1DD9" w:rsidRPr="00D44CF8" w:rsidRDefault="00BD1DD9" w:rsidP="006568B9">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67C933D1" w14:textId="77777777" w:rsidR="00BD1DD9" w:rsidRPr="00D44CF8" w:rsidRDefault="00BD1DD9" w:rsidP="006568B9">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2CD5C56C" w14:textId="77777777" w:rsidR="00BD1DD9" w:rsidRPr="00D44CF8" w:rsidRDefault="00BD1DD9" w:rsidP="006568B9">
            <w:pPr>
              <w:ind w:left="57" w:right="57"/>
              <w:rPr>
                <w:sz w:val="20"/>
                <w:szCs w:val="20"/>
              </w:rPr>
            </w:pPr>
          </w:p>
        </w:tc>
      </w:tr>
      <w:tr w:rsidR="00BD1DD9" w:rsidRPr="00D44CF8" w14:paraId="03CAD52B" w14:textId="77777777" w:rsidTr="006568B9">
        <w:trPr>
          <w:trHeight w:val="20"/>
        </w:trPr>
        <w:tc>
          <w:tcPr>
            <w:tcW w:w="460" w:type="pct"/>
            <w:tcBorders>
              <w:top w:val="single" w:sz="6" w:space="0" w:color="auto"/>
              <w:left w:val="single" w:sz="6" w:space="0" w:color="auto"/>
              <w:bottom w:val="single" w:sz="6" w:space="0" w:color="auto"/>
              <w:right w:val="single" w:sz="6" w:space="0" w:color="auto"/>
            </w:tcBorders>
          </w:tcPr>
          <w:p w14:paraId="45519B8A" w14:textId="77777777" w:rsidR="00BD1DD9" w:rsidRPr="00D44CF8" w:rsidRDefault="00BD1DD9" w:rsidP="006568B9">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66C8DBEA" w14:textId="77777777" w:rsidR="00BD1DD9" w:rsidRPr="00D44CF8" w:rsidRDefault="00BD1DD9" w:rsidP="006568B9">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42A99798" w14:textId="77777777" w:rsidR="00BD1DD9" w:rsidRPr="00D44CF8" w:rsidRDefault="00BD1DD9" w:rsidP="006568B9">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7F297828" w14:textId="77777777" w:rsidR="00BD1DD9" w:rsidRPr="00D44CF8" w:rsidRDefault="00BD1DD9" w:rsidP="006568B9">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74F3A3D8" w14:textId="77777777" w:rsidR="00BD1DD9" w:rsidRPr="00D44CF8" w:rsidRDefault="00BD1DD9" w:rsidP="006568B9">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41E1857D" w14:textId="77777777" w:rsidR="00BD1DD9" w:rsidRPr="00D44CF8" w:rsidRDefault="00BD1DD9" w:rsidP="006568B9">
            <w:pPr>
              <w:ind w:left="57" w:right="57"/>
              <w:rPr>
                <w:sz w:val="20"/>
                <w:szCs w:val="20"/>
              </w:rPr>
            </w:pPr>
          </w:p>
        </w:tc>
      </w:tr>
      <w:tr w:rsidR="00BD1DD9" w:rsidRPr="00D44CF8" w14:paraId="4CACCE30" w14:textId="77777777" w:rsidTr="006568B9">
        <w:trPr>
          <w:trHeight w:val="20"/>
        </w:trPr>
        <w:tc>
          <w:tcPr>
            <w:tcW w:w="460" w:type="pct"/>
            <w:tcBorders>
              <w:top w:val="single" w:sz="6" w:space="0" w:color="auto"/>
              <w:left w:val="single" w:sz="6" w:space="0" w:color="auto"/>
              <w:bottom w:val="single" w:sz="6" w:space="0" w:color="auto"/>
              <w:right w:val="single" w:sz="6" w:space="0" w:color="auto"/>
            </w:tcBorders>
            <w:hideMark/>
          </w:tcPr>
          <w:p w14:paraId="17609469" w14:textId="77777777" w:rsidR="00BD1DD9" w:rsidRPr="00D44CF8" w:rsidRDefault="00BD1DD9" w:rsidP="006568B9">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6F2A460D" w14:textId="77777777" w:rsidR="00BD1DD9" w:rsidRPr="00D44CF8" w:rsidRDefault="00BD1DD9" w:rsidP="006568B9">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43CE4C9F" w14:textId="77777777" w:rsidR="00BD1DD9" w:rsidRPr="00D44CF8" w:rsidRDefault="00BD1DD9" w:rsidP="006568B9">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5C5E38D1" w14:textId="77777777" w:rsidR="00BD1DD9" w:rsidRPr="00D44CF8" w:rsidRDefault="00BD1DD9" w:rsidP="006568B9">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25B68797" w14:textId="77777777" w:rsidR="00BD1DD9" w:rsidRPr="00D44CF8" w:rsidRDefault="00BD1DD9" w:rsidP="006568B9">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667C6147" w14:textId="77777777" w:rsidR="00BD1DD9" w:rsidRPr="00D44CF8" w:rsidRDefault="00BD1DD9" w:rsidP="006568B9">
            <w:pPr>
              <w:rPr>
                <w:sz w:val="20"/>
                <w:szCs w:val="20"/>
              </w:rPr>
            </w:pPr>
          </w:p>
        </w:tc>
      </w:tr>
      <w:tr w:rsidR="00BD1DD9" w:rsidRPr="00D44CF8" w14:paraId="0AA6CA62" w14:textId="77777777" w:rsidTr="006568B9">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14:paraId="1C6EE8C6" w14:textId="77777777" w:rsidR="00BD1DD9" w:rsidRPr="00D44CF8" w:rsidRDefault="00BD1DD9" w:rsidP="006568B9">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14:paraId="65E4A588" w14:textId="77777777" w:rsidR="00BD1DD9" w:rsidRPr="00D44CF8" w:rsidRDefault="00BD1DD9" w:rsidP="006568B9">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0FAF35B1" w14:textId="77777777" w:rsidR="00BD1DD9" w:rsidRPr="00D44CF8" w:rsidRDefault="00BD1DD9" w:rsidP="006568B9">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4FAB6E43" w14:textId="77777777" w:rsidR="00BD1DD9" w:rsidRPr="00D44CF8" w:rsidRDefault="00BD1DD9" w:rsidP="006568B9">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7EB1EB8F" w14:textId="77777777" w:rsidR="00BD1DD9" w:rsidRPr="00D44CF8" w:rsidRDefault="00BD1DD9" w:rsidP="006568B9">
            <w:pPr>
              <w:rPr>
                <w:sz w:val="20"/>
                <w:szCs w:val="20"/>
              </w:rPr>
            </w:pPr>
          </w:p>
        </w:tc>
      </w:tr>
      <w:tr w:rsidR="00BD1DD9" w:rsidRPr="00D44CF8" w14:paraId="3B32DD48" w14:textId="77777777" w:rsidTr="006568B9">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3BAEC7C6" w14:textId="77777777" w:rsidR="00BD1DD9" w:rsidRPr="00D44CF8" w:rsidRDefault="00BD1DD9" w:rsidP="006568B9">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BD1DD9" w:rsidRPr="00D44CF8" w14:paraId="60C5FC4A" w14:textId="77777777" w:rsidTr="006568B9">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295FF1A4" w14:textId="77777777" w:rsidR="00BD1DD9" w:rsidRPr="00D44CF8" w:rsidRDefault="00BD1DD9" w:rsidP="006568B9">
            <w:pPr>
              <w:ind w:left="57" w:right="57"/>
              <w:rPr>
                <w:sz w:val="20"/>
                <w:szCs w:val="20"/>
              </w:rPr>
            </w:pPr>
            <w:r w:rsidRPr="00D44CF8">
              <w:rPr>
                <w:sz w:val="20"/>
                <w:szCs w:val="20"/>
              </w:rPr>
              <w:t xml:space="preserve">Управленческий персонал </w:t>
            </w:r>
          </w:p>
        </w:tc>
      </w:tr>
      <w:tr w:rsidR="00BD1DD9" w:rsidRPr="00D44CF8" w14:paraId="0F7F8022" w14:textId="77777777" w:rsidTr="006568B9">
        <w:trPr>
          <w:trHeight w:val="20"/>
        </w:trPr>
        <w:tc>
          <w:tcPr>
            <w:tcW w:w="460" w:type="pct"/>
            <w:tcBorders>
              <w:top w:val="single" w:sz="6" w:space="0" w:color="auto"/>
              <w:left w:val="single" w:sz="6" w:space="0" w:color="auto"/>
              <w:bottom w:val="single" w:sz="6" w:space="0" w:color="auto"/>
              <w:right w:val="single" w:sz="6" w:space="0" w:color="auto"/>
            </w:tcBorders>
          </w:tcPr>
          <w:p w14:paraId="266C8950" w14:textId="77777777" w:rsidR="00BD1DD9" w:rsidRPr="00D44CF8" w:rsidRDefault="00BD1DD9" w:rsidP="006568B9">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14:paraId="2CDC8127" w14:textId="77777777" w:rsidR="00BD1DD9" w:rsidRPr="00D44CF8" w:rsidRDefault="00BD1DD9" w:rsidP="006568B9">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22538CC3" w14:textId="77777777" w:rsidR="00BD1DD9" w:rsidRPr="00D44CF8" w:rsidRDefault="00BD1DD9" w:rsidP="006568B9">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7A4BD546" w14:textId="77777777" w:rsidR="00BD1DD9" w:rsidRPr="00D44CF8" w:rsidRDefault="00BD1DD9" w:rsidP="006568B9">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4A41E6B9" w14:textId="77777777" w:rsidR="00BD1DD9" w:rsidRPr="00D44CF8" w:rsidRDefault="00BD1DD9" w:rsidP="006568B9">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5D3D30A1" w14:textId="77777777" w:rsidR="00BD1DD9" w:rsidRPr="00D44CF8" w:rsidRDefault="00BD1DD9" w:rsidP="006568B9">
            <w:pPr>
              <w:ind w:left="57" w:right="57"/>
              <w:rPr>
                <w:sz w:val="20"/>
                <w:szCs w:val="20"/>
              </w:rPr>
            </w:pPr>
          </w:p>
        </w:tc>
      </w:tr>
      <w:tr w:rsidR="00BD1DD9" w:rsidRPr="00D44CF8" w14:paraId="6577DB37" w14:textId="77777777" w:rsidTr="006568B9">
        <w:trPr>
          <w:trHeight w:val="20"/>
        </w:trPr>
        <w:tc>
          <w:tcPr>
            <w:tcW w:w="460" w:type="pct"/>
            <w:tcBorders>
              <w:top w:val="single" w:sz="6" w:space="0" w:color="auto"/>
              <w:left w:val="single" w:sz="6" w:space="0" w:color="auto"/>
              <w:bottom w:val="single" w:sz="6" w:space="0" w:color="auto"/>
              <w:right w:val="single" w:sz="6" w:space="0" w:color="auto"/>
            </w:tcBorders>
          </w:tcPr>
          <w:p w14:paraId="2963648E" w14:textId="77777777" w:rsidR="00BD1DD9" w:rsidRPr="00D44CF8" w:rsidRDefault="00BD1DD9" w:rsidP="006568B9">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14:paraId="65156B02" w14:textId="77777777" w:rsidR="00BD1DD9" w:rsidRPr="00D44CF8" w:rsidRDefault="00BD1DD9" w:rsidP="006568B9">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01B71A40" w14:textId="77777777" w:rsidR="00BD1DD9" w:rsidRPr="00D44CF8" w:rsidRDefault="00BD1DD9" w:rsidP="006568B9">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876B9A7" w14:textId="77777777" w:rsidR="00BD1DD9" w:rsidRPr="00D44CF8" w:rsidRDefault="00BD1DD9" w:rsidP="006568B9">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2DBD228C" w14:textId="77777777" w:rsidR="00BD1DD9" w:rsidRPr="00D44CF8" w:rsidRDefault="00BD1DD9" w:rsidP="006568B9">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4BE32E66" w14:textId="77777777" w:rsidR="00BD1DD9" w:rsidRPr="00D44CF8" w:rsidRDefault="00BD1DD9" w:rsidP="006568B9">
            <w:pPr>
              <w:ind w:left="57" w:right="57"/>
              <w:rPr>
                <w:sz w:val="20"/>
                <w:szCs w:val="20"/>
              </w:rPr>
            </w:pPr>
          </w:p>
        </w:tc>
      </w:tr>
      <w:tr w:rsidR="00BD1DD9" w:rsidRPr="00D44CF8" w14:paraId="5F1993CE" w14:textId="77777777" w:rsidTr="006568B9">
        <w:trPr>
          <w:trHeight w:val="20"/>
        </w:trPr>
        <w:tc>
          <w:tcPr>
            <w:tcW w:w="460" w:type="pct"/>
            <w:tcBorders>
              <w:top w:val="single" w:sz="6" w:space="0" w:color="auto"/>
              <w:left w:val="single" w:sz="6" w:space="0" w:color="auto"/>
              <w:bottom w:val="single" w:sz="6" w:space="0" w:color="auto"/>
              <w:right w:val="single" w:sz="6" w:space="0" w:color="auto"/>
            </w:tcBorders>
            <w:hideMark/>
          </w:tcPr>
          <w:p w14:paraId="4221B6DB" w14:textId="77777777" w:rsidR="00BD1DD9" w:rsidRPr="00D44CF8" w:rsidRDefault="00BD1DD9" w:rsidP="006568B9">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2270BC4A" w14:textId="77777777" w:rsidR="00BD1DD9" w:rsidRPr="00D44CF8" w:rsidRDefault="00BD1DD9" w:rsidP="006568B9">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59F4165B" w14:textId="77777777" w:rsidR="00BD1DD9" w:rsidRPr="00D44CF8" w:rsidRDefault="00BD1DD9" w:rsidP="006568B9">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040A9919" w14:textId="77777777" w:rsidR="00BD1DD9" w:rsidRPr="00D44CF8" w:rsidRDefault="00BD1DD9" w:rsidP="006568B9">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25A0071C" w14:textId="77777777" w:rsidR="00BD1DD9" w:rsidRPr="00D44CF8" w:rsidRDefault="00BD1DD9" w:rsidP="006568B9">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073D8B67" w14:textId="77777777" w:rsidR="00BD1DD9" w:rsidRPr="00D44CF8" w:rsidRDefault="00BD1DD9" w:rsidP="006568B9">
            <w:pPr>
              <w:rPr>
                <w:sz w:val="20"/>
                <w:szCs w:val="20"/>
              </w:rPr>
            </w:pPr>
          </w:p>
        </w:tc>
      </w:tr>
      <w:tr w:rsidR="00BD1DD9" w:rsidRPr="00D44CF8" w14:paraId="349FF73B" w14:textId="77777777" w:rsidTr="006568B9">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7348382C" w14:textId="77777777" w:rsidR="00BD1DD9" w:rsidRPr="00D44CF8" w:rsidRDefault="00BD1DD9" w:rsidP="006568B9">
            <w:pPr>
              <w:ind w:left="57" w:right="57"/>
              <w:rPr>
                <w:sz w:val="20"/>
                <w:szCs w:val="20"/>
              </w:rPr>
            </w:pPr>
            <w:r w:rsidRPr="00D44CF8">
              <w:rPr>
                <w:sz w:val="20"/>
                <w:szCs w:val="20"/>
              </w:rPr>
              <w:t xml:space="preserve">Специалисты </w:t>
            </w:r>
          </w:p>
        </w:tc>
      </w:tr>
      <w:tr w:rsidR="00BD1DD9" w:rsidRPr="00D44CF8" w14:paraId="5903FBC5" w14:textId="77777777" w:rsidTr="006568B9">
        <w:trPr>
          <w:trHeight w:val="20"/>
        </w:trPr>
        <w:tc>
          <w:tcPr>
            <w:tcW w:w="460" w:type="pct"/>
            <w:tcBorders>
              <w:top w:val="single" w:sz="6" w:space="0" w:color="auto"/>
              <w:left w:val="single" w:sz="6" w:space="0" w:color="auto"/>
              <w:bottom w:val="single" w:sz="6" w:space="0" w:color="auto"/>
              <w:right w:val="single" w:sz="6" w:space="0" w:color="auto"/>
            </w:tcBorders>
          </w:tcPr>
          <w:p w14:paraId="77DC6706" w14:textId="77777777" w:rsidR="00BD1DD9" w:rsidRPr="00D44CF8" w:rsidRDefault="00BD1DD9" w:rsidP="00E850D5">
            <w:pPr>
              <w:numPr>
                <w:ilvl w:val="0"/>
                <w:numId w:val="3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5D695427" w14:textId="77777777" w:rsidR="00BD1DD9" w:rsidRPr="00D44CF8" w:rsidRDefault="00BD1DD9" w:rsidP="006568B9">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2CCE497D" w14:textId="77777777" w:rsidR="00BD1DD9" w:rsidRPr="00D44CF8" w:rsidRDefault="00BD1DD9" w:rsidP="006568B9">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00E61AC7" w14:textId="77777777" w:rsidR="00BD1DD9" w:rsidRPr="00D44CF8" w:rsidRDefault="00BD1DD9" w:rsidP="006568B9">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69DFA05" w14:textId="77777777" w:rsidR="00BD1DD9" w:rsidRPr="00D44CF8" w:rsidRDefault="00BD1DD9" w:rsidP="006568B9">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458D4E5C" w14:textId="77777777" w:rsidR="00BD1DD9" w:rsidRPr="00D44CF8" w:rsidRDefault="00BD1DD9" w:rsidP="006568B9">
            <w:pPr>
              <w:ind w:left="57" w:right="57"/>
              <w:rPr>
                <w:sz w:val="20"/>
                <w:szCs w:val="20"/>
              </w:rPr>
            </w:pPr>
          </w:p>
        </w:tc>
      </w:tr>
      <w:tr w:rsidR="00BD1DD9" w:rsidRPr="00D44CF8" w14:paraId="0DC6CDE8" w14:textId="77777777" w:rsidTr="006568B9">
        <w:trPr>
          <w:trHeight w:val="20"/>
        </w:trPr>
        <w:tc>
          <w:tcPr>
            <w:tcW w:w="460" w:type="pct"/>
            <w:tcBorders>
              <w:top w:val="single" w:sz="6" w:space="0" w:color="auto"/>
              <w:left w:val="single" w:sz="6" w:space="0" w:color="auto"/>
              <w:bottom w:val="single" w:sz="6" w:space="0" w:color="auto"/>
              <w:right w:val="single" w:sz="6" w:space="0" w:color="auto"/>
            </w:tcBorders>
          </w:tcPr>
          <w:p w14:paraId="08DE9CB8" w14:textId="77777777" w:rsidR="00BD1DD9" w:rsidRPr="00D44CF8" w:rsidRDefault="00BD1DD9" w:rsidP="00E850D5">
            <w:pPr>
              <w:numPr>
                <w:ilvl w:val="0"/>
                <w:numId w:val="3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5F2F04C0" w14:textId="77777777" w:rsidR="00BD1DD9" w:rsidRPr="00D44CF8" w:rsidRDefault="00BD1DD9" w:rsidP="006568B9">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29D625A6" w14:textId="77777777" w:rsidR="00BD1DD9" w:rsidRPr="00D44CF8" w:rsidRDefault="00BD1DD9" w:rsidP="006568B9">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176F1A5D" w14:textId="77777777" w:rsidR="00BD1DD9" w:rsidRPr="00D44CF8" w:rsidRDefault="00BD1DD9" w:rsidP="006568B9">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C531916" w14:textId="77777777" w:rsidR="00BD1DD9" w:rsidRPr="00D44CF8" w:rsidRDefault="00BD1DD9" w:rsidP="006568B9">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3AF6166B" w14:textId="77777777" w:rsidR="00BD1DD9" w:rsidRPr="00D44CF8" w:rsidRDefault="00BD1DD9" w:rsidP="006568B9">
            <w:pPr>
              <w:ind w:left="57" w:right="57"/>
              <w:rPr>
                <w:sz w:val="20"/>
                <w:szCs w:val="20"/>
              </w:rPr>
            </w:pPr>
          </w:p>
        </w:tc>
      </w:tr>
      <w:tr w:rsidR="00BD1DD9" w:rsidRPr="00D44CF8" w14:paraId="433A3AA3" w14:textId="77777777" w:rsidTr="006568B9">
        <w:trPr>
          <w:trHeight w:val="20"/>
        </w:trPr>
        <w:tc>
          <w:tcPr>
            <w:tcW w:w="460" w:type="pct"/>
            <w:tcBorders>
              <w:top w:val="single" w:sz="6" w:space="0" w:color="auto"/>
              <w:left w:val="single" w:sz="6" w:space="0" w:color="auto"/>
              <w:bottom w:val="single" w:sz="6" w:space="0" w:color="auto"/>
              <w:right w:val="single" w:sz="6" w:space="0" w:color="auto"/>
            </w:tcBorders>
            <w:hideMark/>
          </w:tcPr>
          <w:p w14:paraId="1ED5F841" w14:textId="77777777" w:rsidR="00BD1DD9" w:rsidRPr="00D44CF8" w:rsidRDefault="00BD1DD9" w:rsidP="006568B9">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11A18738" w14:textId="77777777" w:rsidR="00BD1DD9" w:rsidRPr="00D44CF8" w:rsidRDefault="00BD1DD9" w:rsidP="006568B9">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7CCD2C42" w14:textId="77777777" w:rsidR="00BD1DD9" w:rsidRPr="00D44CF8" w:rsidRDefault="00BD1DD9" w:rsidP="006568B9">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627D3AA" w14:textId="77777777" w:rsidR="00BD1DD9" w:rsidRPr="00D44CF8" w:rsidRDefault="00BD1DD9" w:rsidP="006568B9">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20F00BFB" w14:textId="77777777" w:rsidR="00BD1DD9" w:rsidRPr="00D44CF8" w:rsidRDefault="00BD1DD9" w:rsidP="006568B9">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34087340" w14:textId="77777777" w:rsidR="00BD1DD9" w:rsidRPr="00D44CF8" w:rsidRDefault="00BD1DD9" w:rsidP="006568B9">
            <w:pPr>
              <w:rPr>
                <w:sz w:val="20"/>
                <w:szCs w:val="20"/>
              </w:rPr>
            </w:pPr>
          </w:p>
        </w:tc>
      </w:tr>
      <w:tr w:rsidR="00BD1DD9" w:rsidRPr="00D44CF8" w14:paraId="5AC9B7BE" w14:textId="77777777" w:rsidTr="006568B9">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14:paraId="2BE857A2" w14:textId="77777777" w:rsidR="00BD1DD9" w:rsidRPr="00D44CF8" w:rsidRDefault="00BD1DD9" w:rsidP="006568B9">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14:paraId="0B76A238" w14:textId="77777777" w:rsidR="00BD1DD9" w:rsidRPr="00D44CF8" w:rsidRDefault="00BD1DD9" w:rsidP="006568B9">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139F2F1" w14:textId="77777777" w:rsidR="00BD1DD9" w:rsidRPr="00D44CF8" w:rsidRDefault="00BD1DD9" w:rsidP="006568B9">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0729F506" w14:textId="77777777" w:rsidR="00BD1DD9" w:rsidRPr="00D44CF8" w:rsidRDefault="00BD1DD9" w:rsidP="006568B9">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6FA9A91D" w14:textId="77777777" w:rsidR="00BD1DD9" w:rsidRPr="00D44CF8" w:rsidRDefault="00BD1DD9" w:rsidP="006568B9">
            <w:pPr>
              <w:rPr>
                <w:sz w:val="20"/>
                <w:szCs w:val="20"/>
              </w:rPr>
            </w:pPr>
          </w:p>
        </w:tc>
      </w:tr>
    </w:tbl>
    <w:p w14:paraId="079AD7C2" w14:textId="77777777" w:rsidR="00BD1DD9" w:rsidRPr="00D44CF8" w:rsidRDefault="00BD1DD9" w:rsidP="00BD1DD9">
      <w:pPr>
        <w:jc w:val="both"/>
      </w:pPr>
    </w:p>
    <w:p w14:paraId="5A53D7E2" w14:textId="77777777" w:rsidR="00BD1DD9" w:rsidRPr="00D44CF8" w:rsidRDefault="00BD1DD9" w:rsidP="00BD1DD9">
      <w:pPr>
        <w:jc w:val="both"/>
      </w:pPr>
      <w:r w:rsidRPr="00D44CF8">
        <w:t>*информация указывается, если соответствующ</w:t>
      </w:r>
      <w:r>
        <w:t>е</w:t>
      </w:r>
      <w:r w:rsidRPr="00D44CF8">
        <w:t>е требование к Участникам закупки и (или) показатель оценки Заявок предусмотрены п</w:t>
      </w:r>
      <w:r>
        <w:t>унктами</w:t>
      </w:r>
      <w:r w:rsidRPr="00D44CF8">
        <w:t xml:space="preserve"> 3.4, 3.1</w:t>
      </w:r>
      <w:r>
        <w:t>3</w:t>
      </w:r>
      <w:r w:rsidRPr="00D44CF8">
        <w:t xml:space="preserve"> раздела III ИНФОРМАЦИОННАЯ КАРТА ЗАКУПКИ Закупочной документации.</w:t>
      </w:r>
    </w:p>
    <w:p w14:paraId="5D8DF1F6" w14:textId="77777777" w:rsidR="00BD1DD9" w:rsidRPr="00D44CF8" w:rsidRDefault="00BD1DD9" w:rsidP="00BD1DD9">
      <w:pPr>
        <w:tabs>
          <w:tab w:val="num" w:pos="1134"/>
        </w:tabs>
        <w:spacing w:after="120"/>
        <w:ind w:left="972"/>
        <w:contextualSpacing/>
        <w:jc w:val="both"/>
        <w:rPr>
          <w:b/>
          <w:sz w:val="28"/>
          <w:szCs w:val="20"/>
        </w:rPr>
      </w:pPr>
    </w:p>
    <w:p w14:paraId="298843AF" w14:textId="77777777" w:rsidR="00BD1DD9" w:rsidRPr="00D44CF8" w:rsidRDefault="00BD1DD9" w:rsidP="00BD1DD9">
      <w:pPr>
        <w:rPr>
          <w:sz w:val="20"/>
        </w:rPr>
      </w:pPr>
      <w:r w:rsidRPr="00D44CF8">
        <w:rPr>
          <w:sz w:val="20"/>
        </w:rPr>
        <w:t>___________________________________________</w:t>
      </w:r>
    </w:p>
    <w:p w14:paraId="6B9957D4" w14:textId="77777777" w:rsidR="00BD1DD9" w:rsidRPr="00D44CF8" w:rsidRDefault="00BD1DD9" w:rsidP="00BD1DD9">
      <w:pPr>
        <w:rPr>
          <w:sz w:val="20"/>
          <w:vertAlign w:val="subscript"/>
        </w:rPr>
      </w:pPr>
      <w:r w:rsidRPr="00D44CF8">
        <w:rPr>
          <w:sz w:val="20"/>
          <w:vertAlign w:val="subscript"/>
        </w:rPr>
        <w:t xml:space="preserve">                                                           (подпись, М.П)</w:t>
      </w:r>
    </w:p>
    <w:p w14:paraId="74CB5640" w14:textId="77777777" w:rsidR="00BD1DD9" w:rsidRPr="00D44CF8" w:rsidRDefault="00BD1DD9" w:rsidP="00BD1DD9">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14:paraId="37B8C75E" w14:textId="77777777" w:rsidR="00BD1DD9" w:rsidRPr="00D44CF8" w:rsidRDefault="00BD1DD9" w:rsidP="00BD1DD9">
      <w:pPr>
        <w:rPr>
          <w:sz w:val="20"/>
          <w:vertAlign w:val="subscript"/>
        </w:rPr>
      </w:pPr>
      <w:r w:rsidRPr="00D44CF8">
        <w:rPr>
          <w:sz w:val="20"/>
          <w:vertAlign w:val="subscript"/>
        </w:rPr>
        <w:t xml:space="preserve">                            (фамилия, имя, отчество подписавшего, должность)</w:t>
      </w:r>
    </w:p>
    <w:p w14:paraId="46C52D33" w14:textId="77777777" w:rsidR="00BD1DD9" w:rsidRPr="00D44CF8" w:rsidRDefault="00BD1DD9" w:rsidP="00BD1DD9">
      <w:pPr>
        <w:rPr>
          <w:sz w:val="22"/>
          <w:szCs w:val="22"/>
        </w:rPr>
      </w:pPr>
    </w:p>
    <w:p w14:paraId="1563E562" w14:textId="77777777" w:rsidR="00BD1DD9" w:rsidRPr="00D44CF8" w:rsidRDefault="00BD1DD9" w:rsidP="00BD1DD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34638AA3" w14:textId="77777777" w:rsidR="00BD1DD9" w:rsidRPr="00D44CF8" w:rsidRDefault="00BD1DD9" w:rsidP="00BD1DD9">
      <w:pPr>
        <w:rPr>
          <w:sz w:val="22"/>
          <w:szCs w:val="22"/>
        </w:rPr>
      </w:pPr>
    </w:p>
    <w:p w14:paraId="69CA653B" w14:textId="77777777" w:rsidR="00BD1DD9" w:rsidRPr="00D44CF8" w:rsidRDefault="00BD1DD9" w:rsidP="00BD1DD9">
      <w:pPr>
        <w:rPr>
          <w:sz w:val="20"/>
          <w:szCs w:val="20"/>
        </w:rPr>
      </w:pPr>
      <w:r w:rsidRPr="00D44CF8">
        <w:rPr>
          <w:sz w:val="20"/>
          <w:szCs w:val="20"/>
        </w:rPr>
        <w:t>Инструкция по заполнению:</w:t>
      </w:r>
    </w:p>
    <w:p w14:paraId="149A765B" w14:textId="77777777" w:rsidR="00BD1DD9" w:rsidRPr="00D44CF8" w:rsidRDefault="00BD1DD9" w:rsidP="00BD1DD9">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04BB4672" w14:textId="77777777" w:rsidR="00BD1DD9" w:rsidRPr="00D44CF8" w:rsidRDefault="00BD1DD9" w:rsidP="00BD1DD9">
      <w:pPr>
        <w:rPr>
          <w:sz w:val="20"/>
          <w:szCs w:val="20"/>
        </w:rPr>
      </w:pPr>
      <w:r w:rsidRPr="00D44CF8">
        <w:rPr>
          <w:sz w:val="20"/>
          <w:szCs w:val="20"/>
        </w:rPr>
        <w:lastRenderedPageBreak/>
        <w:t>2. Инструкции, приведенные по тексту формы и выделенные серым цветом, рекомендуется удалить из текста заявки.</w:t>
      </w:r>
    </w:p>
    <w:p w14:paraId="1F8A3E89" w14:textId="77777777" w:rsidR="00BD1DD9" w:rsidRPr="00D44CF8" w:rsidRDefault="00BD1DD9" w:rsidP="00BD1DD9">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14:paraId="158DCD50" w14:textId="77777777" w:rsidR="00BD1DD9" w:rsidRPr="00D44CF8" w:rsidRDefault="00BD1DD9" w:rsidP="00BD1DD9">
      <w:pPr>
        <w:rPr>
          <w:sz w:val="20"/>
          <w:szCs w:val="20"/>
        </w:rPr>
      </w:pPr>
      <w:r w:rsidRPr="00D44CF8">
        <w:rPr>
          <w:sz w:val="20"/>
          <w:szCs w:val="20"/>
        </w:rPr>
        <w:t>4. Форма должна быть подписана и скреплена оттиском печати (при наличии).</w:t>
      </w:r>
    </w:p>
    <w:p w14:paraId="7C0A2ABC" w14:textId="77777777" w:rsidR="00BD1DD9" w:rsidRPr="00D44CF8" w:rsidRDefault="00BD1DD9" w:rsidP="00BD1DD9">
      <w:pPr>
        <w:rPr>
          <w:sz w:val="22"/>
          <w:szCs w:val="22"/>
        </w:rPr>
      </w:pPr>
      <w:r w:rsidRPr="00D44CF8">
        <w:rPr>
          <w:sz w:val="22"/>
          <w:szCs w:val="22"/>
        </w:rPr>
        <w:br w:type="page"/>
      </w:r>
    </w:p>
    <w:p w14:paraId="2D1662BD" w14:textId="77777777" w:rsidR="00BD1DD9" w:rsidRPr="00D44CF8" w:rsidRDefault="00BD1DD9" w:rsidP="00BD1DD9">
      <w:pPr>
        <w:suppressAutoHyphens/>
        <w:ind w:left="-284"/>
        <w:rPr>
          <w:b/>
          <w:szCs w:val="20"/>
        </w:rPr>
      </w:pPr>
      <w:r w:rsidRPr="00D44CF8">
        <w:rPr>
          <w:b/>
          <w:szCs w:val="20"/>
        </w:rPr>
        <w:lastRenderedPageBreak/>
        <w:t>ФОРМА 6.</w:t>
      </w:r>
    </w:p>
    <w:p w14:paraId="4ED6AAA0" w14:textId="77777777" w:rsidR="00BD1DD9" w:rsidRPr="00D44CF8" w:rsidRDefault="00BD1DD9" w:rsidP="00BD1DD9">
      <w:pPr>
        <w:suppressAutoHyphens/>
        <w:ind w:left="-284"/>
        <w:jc w:val="both"/>
        <w:rPr>
          <w:sz w:val="20"/>
          <w:szCs w:val="20"/>
        </w:rPr>
      </w:pPr>
      <w:r w:rsidRPr="00D44CF8">
        <w:rPr>
          <w:sz w:val="20"/>
          <w:szCs w:val="20"/>
        </w:rPr>
        <w:t>Сведения о производственных мощ</w:t>
      </w:r>
      <w:r>
        <w:rPr>
          <w:sz w:val="20"/>
          <w:szCs w:val="20"/>
        </w:rPr>
        <w:t>ностях, оборудовании</w:t>
      </w:r>
      <w:r w:rsidRPr="00D44CF8">
        <w:rPr>
          <w:sz w:val="20"/>
          <w:szCs w:val="20"/>
        </w:rPr>
        <w:t>, материальных средствах, а также иных возможностях, необходимых для исполнения договора</w:t>
      </w:r>
    </w:p>
    <w:p w14:paraId="1C5C9E49" w14:textId="77777777" w:rsidR="00BD1DD9" w:rsidRPr="00D44CF8" w:rsidRDefault="00BD1DD9" w:rsidP="00BD1DD9">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2831080D" w14:textId="77777777" w:rsidR="00BD1DD9" w:rsidRPr="00D44CF8" w:rsidRDefault="00BD1DD9" w:rsidP="00BD1DD9">
      <w:pPr>
        <w:ind w:left="-142"/>
        <w:rPr>
          <w:sz w:val="20"/>
          <w:szCs w:val="20"/>
        </w:rPr>
      </w:pPr>
    </w:p>
    <w:p w14:paraId="7C0E90AB" w14:textId="77777777" w:rsidR="00BD1DD9" w:rsidRPr="00D44CF8" w:rsidRDefault="00BD1DD9" w:rsidP="00BD1DD9">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55D0E7EE" w14:textId="77777777" w:rsidR="00BD1DD9" w:rsidRPr="00D44CF8" w:rsidRDefault="00BD1DD9" w:rsidP="00BD1DD9">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4A5E8062" w14:textId="77777777" w:rsidR="00BD1DD9" w:rsidRPr="00D44CF8" w:rsidRDefault="00BD1DD9" w:rsidP="00BD1DD9">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26701129" w14:textId="77777777" w:rsidR="00BD1DD9" w:rsidRPr="00D44CF8" w:rsidRDefault="00BD1DD9" w:rsidP="00BD1DD9">
      <w:pPr>
        <w:suppressAutoHyphens/>
        <w:jc w:val="center"/>
        <w:rPr>
          <w:szCs w:val="20"/>
        </w:rPr>
      </w:pPr>
    </w:p>
    <w:p w14:paraId="344F1867" w14:textId="77777777" w:rsidR="00BD1DD9" w:rsidRPr="00D44CF8" w:rsidRDefault="00BD1DD9" w:rsidP="00BD1DD9">
      <w:pPr>
        <w:ind w:left="-142"/>
        <w:jc w:val="center"/>
        <w:rPr>
          <w:b/>
          <w:szCs w:val="20"/>
        </w:rPr>
      </w:pPr>
      <w:r w:rsidRPr="00D44CF8">
        <w:rPr>
          <w:b/>
          <w:szCs w:val="20"/>
        </w:rPr>
        <w:t>СВЕДЕНИЯ О ПРОИЗВОДСТВЕННЫХ МОЩН</w:t>
      </w:r>
      <w:r>
        <w:rPr>
          <w:b/>
          <w:szCs w:val="20"/>
        </w:rPr>
        <w:t>ОСТЯХ, ОБОРУДОВАНИИ,</w:t>
      </w:r>
      <w:r w:rsidRPr="00D44CF8">
        <w:rPr>
          <w:b/>
          <w:szCs w:val="20"/>
        </w:rPr>
        <w:t xml:space="preserve"> МАТЕРИАЛЬНЫХ СРЕДСТВАХ, А ТАКЖЕ ИНЫХ ВОЗМОЖНОСТЯХ, НЕОБХОДИМЫХ ДЛЯ ИСПОЛНЕНИЯ ДОГОВОРА*</w:t>
      </w:r>
    </w:p>
    <w:p w14:paraId="5967FE55" w14:textId="77777777" w:rsidR="00BD1DD9" w:rsidRPr="00D44CF8" w:rsidRDefault="00BD1DD9" w:rsidP="00BD1DD9">
      <w:pPr>
        <w:suppressAutoHyphens/>
        <w:spacing w:after="120"/>
        <w:jc w:val="center"/>
        <w:rPr>
          <w:b/>
          <w:szCs w:val="20"/>
        </w:rPr>
      </w:pPr>
    </w:p>
    <w:tbl>
      <w:tblPr>
        <w:tblStyle w:val="110"/>
        <w:tblW w:w="0" w:type="auto"/>
        <w:tblLook w:val="04A0" w:firstRow="1" w:lastRow="0" w:firstColumn="1" w:lastColumn="0" w:noHBand="0" w:noVBand="1"/>
      </w:tblPr>
      <w:tblGrid>
        <w:gridCol w:w="564"/>
        <w:gridCol w:w="1509"/>
        <w:gridCol w:w="1654"/>
        <w:gridCol w:w="1011"/>
        <w:gridCol w:w="1212"/>
        <w:gridCol w:w="1522"/>
        <w:gridCol w:w="964"/>
        <w:gridCol w:w="1193"/>
      </w:tblGrid>
      <w:tr w:rsidR="00BD1DD9" w:rsidRPr="00D44CF8" w14:paraId="54CC4B90" w14:textId="77777777" w:rsidTr="006568B9">
        <w:tc>
          <w:tcPr>
            <w:tcW w:w="658" w:type="dxa"/>
            <w:tcBorders>
              <w:top w:val="single" w:sz="4" w:space="0" w:color="auto"/>
              <w:left w:val="single" w:sz="4" w:space="0" w:color="auto"/>
              <w:bottom w:val="single" w:sz="4" w:space="0" w:color="auto"/>
              <w:right w:val="single" w:sz="4" w:space="0" w:color="auto"/>
            </w:tcBorders>
            <w:hideMark/>
          </w:tcPr>
          <w:p w14:paraId="0594F7B2" w14:textId="77777777" w:rsidR="00BD1DD9" w:rsidRPr="00D44CF8" w:rsidRDefault="00BD1DD9" w:rsidP="006568B9">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14:paraId="3EEF21F5" w14:textId="77777777" w:rsidR="00BD1DD9" w:rsidRPr="00D44CF8" w:rsidRDefault="00BD1DD9" w:rsidP="006568B9">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14:paraId="76F699FA" w14:textId="77777777" w:rsidR="00BD1DD9" w:rsidRPr="00D44CF8" w:rsidRDefault="00BD1DD9" w:rsidP="006568B9">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14:paraId="6D7E1430" w14:textId="77777777" w:rsidR="00BD1DD9" w:rsidRPr="00D44CF8" w:rsidRDefault="00BD1DD9" w:rsidP="006568B9">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14:paraId="18D965C2" w14:textId="77777777" w:rsidR="00BD1DD9" w:rsidRPr="00D44CF8" w:rsidRDefault="00BD1DD9" w:rsidP="006568B9">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14:paraId="672181BD" w14:textId="77777777" w:rsidR="00BD1DD9" w:rsidRPr="00D44CF8" w:rsidRDefault="00BD1DD9" w:rsidP="006568B9">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14:paraId="0B7B2DB1" w14:textId="77777777" w:rsidR="00BD1DD9" w:rsidRPr="00D44CF8" w:rsidRDefault="00BD1DD9" w:rsidP="006568B9">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14:paraId="0F94A6B6" w14:textId="77777777" w:rsidR="00BD1DD9" w:rsidRPr="00D44CF8" w:rsidRDefault="00BD1DD9" w:rsidP="006568B9">
            <w:pPr>
              <w:suppressAutoHyphens/>
              <w:spacing w:after="120"/>
              <w:jc w:val="center"/>
              <w:rPr>
                <w:sz w:val="18"/>
                <w:szCs w:val="18"/>
              </w:rPr>
            </w:pPr>
            <w:r w:rsidRPr="00D44CF8">
              <w:rPr>
                <w:sz w:val="18"/>
                <w:szCs w:val="18"/>
              </w:rPr>
              <w:t>Примечания</w:t>
            </w:r>
          </w:p>
        </w:tc>
      </w:tr>
      <w:tr w:rsidR="00BD1DD9" w:rsidRPr="00D44CF8" w14:paraId="32CF2200" w14:textId="77777777" w:rsidTr="006568B9">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14:paraId="3C7BBD09" w14:textId="77777777" w:rsidR="00BD1DD9" w:rsidRPr="00D44CF8" w:rsidRDefault="00BD1DD9" w:rsidP="006568B9">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14:paraId="720FE76C" w14:textId="77777777" w:rsidR="00BD1DD9" w:rsidRPr="00D44CF8" w:rsidRDefault="00BD1DD9" w:rsidP="006568B9">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14:paraId="672DFC50" w14:textId="77777777" w:rsidR="00BD1DD9" w:rsidRPr="00D44CF8" w:rsidRDefault="00BD1DD9" w:rsidP="006568B9">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14:paraId="6A35806C" w14:textId="77777777" w:rsidR="00BD1DD9" w:rsidRPr="00D44CF8" w:rsidRDefault="00BD1DD9" w:rsidP="006568B9">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14:paraId="218C96A3" w14:textId="77777777" w:rsidR="00BD1DD9" w:rsidRPr="00D44CF8" w:rsidRDefault="00BD1DD9" w:rsidP="006568B9">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14:paraId="297BB82B" w14:textId="77777777" w:rsidR="00BD1DD9" w:rsidRPr="00D44CF8" w:rsidRDefault="00BD1DD9" w:rsidP="006568B9">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14:paraId="0A551201" w14:textId="77777777" w:rsidR="00BD1DD9" w:rsidRPr="00D44CF8" w:rsidRDefault="00BD1DD9" w:rsidP="006568B9">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14:paraId="7CA075AB" w14:textId="77777777" w:rsidR="00BD1DD9" w:rsidRPr="00D44CF8" w:rsidRDefault="00BD1DD9" w:rsidP="006568B9">
            <w:pPr>
              <w:suppressAutoHyphens/>
              <w:jc w:val="center"/>
              <w:rPr>
                <w:sz w:val="18"/>
                <w:szCs w:val="18"/>
              </w:rPr>
            </w:pPr>
            <w:r w:rsidRPr="00D44CF8">
              <w:rPr>
                <w:sz w:val="18"/>
                <w:szCs w:val="18"/>
              </w:rPr>
              <w:t>8</w:t>
            </w:r>
          </w:p>
        </w:tc>
      </w:tr>
      <w:tr w:rsidR="00BD1DD9" w:rsidRPr="00D44CF8" w14:paraId="0276B710" w14:textId="77777777" w:rsidTr="006568B9">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14:paraId="4F581DA9" w14:textId="77777777" w:rsidR="00BD1DD9" w:rsidRPr="00D44CF8" w:rsidRDefault="00BD1DD9" w:rsidP="006568B9">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w:t>
            </w:r>
            <w:r>
              <w:rPr>
                <w:b/>
                <w:i/>
                <w:sz w:val="20"/>
                <w:szCs w:val="20"/>
              </w:rPr>
              <w:t>ностей, оборудования</w:t>
            </w:r>
            <w:r w:rsidRPr="00D44CF8">
              <w:rPr>
                <w:b/>
                <w:i/>
                <w:sz w:val="20"/>
                <w:szCs w:val="20"/>
              </w:rPr>
              <w:t>, материальных средств, а также иных возможностей, необходимых для выполнения условий договора</w:t>
            </w:r>
          </w:p>
        </w:tc>
      </w:tr>
      <w:tr w:rsidR="00BD1DD9" w:rsidRPr="00D44CF8" w14:paraId="6031289E" w14:textId="77777777" w:rsidTr="006568B9">
        <w:tc>
          <w:tcPr>
            <w:tcW w:w="658" w:type="dxa"/>
            <w:tcBorders>
              <w:top w:val="single" w:sz="4" w:space="0" w:color="auto"/>
              <w:left w:val="single" w:sz="4" w:space="0" w:color="auto"/>
              <w:bottom w:val="single" w:sz="4" w:space="0" w:color="auto"/>
              <w:right w:val="single" w:sz="4" w:space="0" w:color="auto"/>
            </w:tcBorders>
            <w:hideMark/>
          </w:tcPr>
          <w:p w14:paraId="1F598C0C" w14:textId="77777777" w:rsidR="00BD1DD9" w:rsidRPr="00D44CF8" w:rsidRDefault="00BD1DD9" w:rsidP="006568B9">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14:paraId="495E7AC8" w14:textId="77777777" w:rsidR="00BD1DD9" w:rsidRPr="00D44CF8" w:rsidRDefault="00BD1DD9" w:rsidP="006568B9">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48993401" w14:textId="77777777" w:rsidR="00BD1DD9" w:rsidRPr="00D44CF8" w:rsidRDefault="00BD1DD9" w:rsidP="006568B9">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386CF30A" w14:textId="77777777" w:rsidR="00BD1DD9" w:rsidRPr="00D44CF8" w:rsidRDefault="00BD1DD9" w:rsidP="006568B9">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46B496F5" w14:textId="77777777" w:rsidR="00BD1DD9" w:rsidRPr="00D44CF8" w:rsidRDefault="00BD1DD9" w:rsidP="006568B9">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1910040E" w14:textId="77777777" w:rsidR="00BD1DD9" w:rsidRPr="00D44CF8" w:rsidRDefault="00BD1DD9" w:rsidP="006568B9">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167858C4" w14:textId="77777777" w:rsidR="00BD1DD9" w:rsidRPr="00D44CF8" w:rsidRDefault="00BD1DD9" w:rsidP="006568B9">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21F21C37" w14:textId="77777777" w:rsidR="00BD1DD9" w:rsidRPr="00D44CF8" w:rsidRDefault="00BD1DD9" w:rsidP="006568B9">
            <w:pPr>
              <w:suppressAutoHyphens/>
              <w:spacing w:after="120"/>
              <w:jc w:val="center"/>
              <w:rPr>
                <w:sz w:val="20"/>
                <w:szCs w:val="20"/>
              </w:rPr>
            </w:pPr>
          </w:p>
        </w:tc>
      </w:tr>
      <w:tr w:rsidR="00BD1DD9" w:rsidRPr="00D44CF8" w14:paraId="174C31A5" w14:textId="77777777" w:rsidTr="006568B9">
        <w:tc>
          <w:tcPr>
            <w:tcW w:w="658" w:type="dxa"/>
            <w:tcBorders>
              <w:top w:val="single" w:sz="4" w:space="0" w:color="auto"/>
              <w:left w:val="single" w:sz="4" w:space="0" w:color="auto"/>
              <w:bottom w:val="single" w:sz="4" w:space="0" w:color="auto"/>
              <w:right w:val="single" w:sz="4" w:space="0" w:color="auto"/>
            </w:tcBorders>
          </w:tcPr>
          <w:p w14:paraId="58F02FE8" w14:textId="77777777" w:rsidR="00BD1DD9" w:rsidRPr="00D44CF8" w:rsidRDefault="00BD1DD9" w:rsidP="006568B9">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14:paraId="116AB073" w14:textId="77777777" w:rsidR="00BD1DD9" w:rsidRPr="00D44CF8" w:rsidRDefault="00BD1DD9" w:rsidP="006568B9">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44FFE519" w14:textId="77777777" w:rsidR="00BD1DD9" w:rsidRPr="00D44CF8" w:rsidRDefault="00BD1DD9" w:rsidP="006568B9">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2804C833" w14:textId="77777777" w:rsidR="00BD1DD9" w:rsidRPr="00D44CF8" w:rsidRDefault="00BD1DD9" w:rsidP="006568B9">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5A811761" w14:textId="77777777" w:rsidR="00BD1DD9" w:rsidRPr="00D44CF8" w:rsidRDefault="00BD1DD9" w:rsidP="006568B9">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256ACFB0" w14:textId="77777777" w:rsidR="00BD1DD9" w:rsidRPr="00D44CF8" w:rsidRDefault="00BD1DD9" w:rsidP="006568B9">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0DAE588D" w14:textId="77777777" w:rsidR="00BD1DD9" w:rsidRPr="00D44CF8" w:rsidRDefault="00BD1DD9" w:rsidP="006568B9">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7487C2E1" w14:textId="77777777" w:rsidR="00BD1DD9" w:rsidRPr="00D44CF8" w:rsidRDefault="00BD1DD9" w:rsidP="006568B9">
            <w:pPr>
              <w:suppressAutoHyphens/>
              <w:spacing w:after="120"/>
              <w:jc w:val="center"/>
              <w:rPr>
                <w:sz w:val="20"/>
                <w:szCs w:val="20"/>
              </w:rPr>
            </w:pPr>
          </w:p>
        </w:tc>
      </w:tr>
      <w:tr w:rsidR="00BD1DD9" w:rsidRPr="00D44CF8" w14:paraId="748F5707" w14:textId="77777777" w:rsidTr="006568B9">
        <w:tc>
          <w:tcPr>
            <w:tcW w:w="658" w:type="dxa"/>
            <w:tcBorders>
              <w:top w:val="single" w:sz="4" w:space="0" w:color="auto"/>
              <w:left w:val="single" w:sz="4" w:space="0" w:color="auto"/>
              <w:bottom w:val="single" w:sz="4" w:space="0" w:color="auto"/>
              <w:right w:val="single" w:sz="4" w:space="0" w:color="auto"/>
            </w:tcBorders>
            <w:hideMark/>
          </w:tcPr>
          <w:p w14:paraId="61193CD0" w14:textId="77777777" w:rsidR="00BD1DD9" w:rsidRPr="00D44CF8" w:rsidRDefault="00BD1DD9" w:rsidP="006568B9">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14:paraId="203EE868" w14:textId="77777777" w:rsidR="00BD1DD9" w:rsidRPr="00D44CF8" w:rsidRDefault="00BD1DD9" w:rsidP="006568B9">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2866A663" w14:textId="77777777" w:rsidR="00BD1DD9" w:rsidRPr="00D44CF8" w:rsidRDefault="00BD1DD9" w:rsidP="006568B9">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0509FE2F" w14:textId="77777777" w:rsidR="00BD1DD9" w:rsidRPr="00D44CF8" w:rsidRDefault="00BD1DD9" w:rsidP="006568B9">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6B68F8DC" w14:textId="77777777" w:rsidR="00BD1DD9" w:rsidRPr="00D44CF8" w:rsidRDefault="00BD1DD9" w:rsidP="006568B9">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351FFB12" w14:textId="77777777" w:rsidR="00BD1DD9" w:rsidRPr="00D44CF8" w:rsidRDefault="00BD1DD9" w:rsidP="006568B9">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26EFB1CA" w14:textId="77777777" w:rsidR="00BD1DD9" w:rsidRPr="00D44CF8" w:rsidRDefault="00BD1DD9" w:rsidP="006568B9">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54845A77" w14:textId="77777777" w:rsidR="00BD1DD9" w:rsidRPr="00D44CF8" w:rsidRDefault="00BD1DD9" w:rsidP="006568B9">
            <w:pPr>
              <w:suppressAutoHyphens/>
              <w:spacing w:after="120"/>
              <w:jc w:val="center"/>
              <w:rPr>
                <w:sz w:val="20"/>
                <w:szCs w:val="20"/>
              </w:rPr>
            </w:pPr>
          </w:p>
        </w:tc>
      </w:tr>
      <w:tr w:rsidR="00BD1DD9" w:rsidRPr="00D44CF8" w14:paraId="42A4A0A8" w14:textId="77777777" w:rsidTr="006568B9">
        <w:tc>
          <w:tcPr>
            <w:tcW w:w="9996" w:type="dxa"/>
            <w:gridSpan w:val="8"/>
            <w:tcBorders>
              <w:top w:val="single" w:sz="4" w:space="0" w:color="auto"/>
              <w:left w:val="single" w:sz="4" w:space="0" w:color="auto"/>
              <w:bottom w:val="single" w:sz="4" w:space="0" w:color="auto"/>
              <w:right w:val="single" w:sz="4" w:space="0" w:color="auto"/>
            </w:tcBorders>
            <w:hideMark/>
          </w:tcPr>
          <w:p w14:paraId="3A0A928B" w14:textId="77777777" w:rsidR="00BD1DD9" w:rsidRPr="00D44CF8" w:rsidRDefault="00BD1DD9" w:rsidP="006568B9">
            <w:pPr>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w:t>
            </w:r>
            <w:r>
              <w:rPr>
                <w:b/>
                <w:i/>
                <w:sz w:val="20"/>
                <w:szCs w:val="20"/>
              </w:rPr>
              <w:t xml:space="preserve">ть Участника закупки </w:t>
            </w:r>
            <w:r w:rsidRPr="00D44CF8">
              <w:rPr>
                <w:b/>
                <w:i/>
                <w:sz w:val="20"/>
                <w:szCs w:val="20"/>
              </w:rPr>
              <w:t xml:space="preserve"> материальными средствами», «обеспеченность Участника закупки иными возможностями, необходимыми для выполнения условий договора»</w:t>
            </w:r>
          </w:p>
        </w:tc>
      </w:tr>
      <w:tr w:rsidR="00BD1DD9" w:rsidRPr="00D44CF8" w14:paraId="14E10084" w14:textId="77777777" w:rsidTr="006568B9">
        <w:tc>
          <w:tcPr>
            <w:tcW w:w="658" w:type="dxa"/>
            <w:tcBorders>
              <w:top w:val="single" w:sz="4" w:space="0" w:color="auto"/>
              <w:left w:val="single" w:sz="4" w:space="0" w:color="auto"/>
              <w:bottom w:val="single" w:sz="4" w:space="0" w:color="auto"/>
              <w:right w:val="single" w:sz="4" w:space="0" w:color="auto"/>
            </w:tcBorders>
            <w:hideMark/>
          </w:tcPr>
          <w:p w14:paraId="40B435C8" w14:textId="77777777" w:rsidR="00BD1DD9" w:rsidRPr="00D44CF8" w:rsidRDefault="00BD1DD9" w:rsidP="006568B9">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14:paraId="5C8010F2" w14:textId="77777777" w:rsidR="00BD1DD9" w:rsidRPr="00D44CF8" w:rsidRDefault="00BD1DD9" w:rsidP="006568B9">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38170535" w14:textId="77777777" w:rsidR="00BD1DD9" w:rsidRPr="00D44CF8" w:rsidRDefault="00BD1DD9" w:rsidP="006568B9">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662F8E4E" w14:textId="77777777" w:rsidR="00BD1DD9" w:rsidRPr="00D44CF8" w:rsidRDefault="00BD1DD9" w:rsidP="006568B9">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49732E30" w14:textId="77777777" w:rsidR="00BD1DD9" w:rsidRPr="00D44CF8" w:rsidRDefault="00BD1DD9" w:rsidP="006568B9">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62BFB7D5" w14:textId="77777777" w:rsidR="00BD1DD9" w:rsidRPr="00D44CF8" w:rsidRDefault="00BD1DD9" w:rsidP="006568B9">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6FFC62C2" w14:textId="77777777" w:rsidR="00BD1DD9" w:rsidRPr="00D44CF8" w:rsidRDefault="00BD1DD9" w:rsidP="006568B9">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40659A66" w14:textId="77777777" w:rsidR="00BD1DD9" w:rsidRPr="00D44CF8" w:rsidRDefault="00BD1DD9" w:rsidP="006568B9">
            <w:pPr>
              <w:suppressAutoHyphens/>
              <w:spacing w:after="120"/>
              <w:jc w:val="center"/>
              <w:rPr>
                <w:sz w:val="20"/>
                <w:szCs w:val="20"/>
              </w:rPr>
            </w:pPr>
          </w:p>
        </w:tc>
      </w:tr>
      <w:tr w:rsidR="00BD1DD9" w:rsidRPr="00D44CF8" w14:paraId="797B3F2D" w14:textId="77777777" w:rsidTr="006568B9">
        <w:tc>
          <w:tcPr>
            <w:tcW w:w="658" w:type="dxa"/>
            <w:tcBorders>
              <w:top w:val="single" w:sz="4" w:space="0" w:color="auto"/>
              <w:left w:val="single" w:sz="4" w:space="0" w:color="auto"/>
              <w:bottom w:val="single" w:sz="4" w:space="0" w:color="auto"/>
              <w:right w:val="single" w:sz="4" w:space="0" w:color="auto"/>
            </w:tcBorders>
          </w:tcPr>
          <w:p w14:paraId="16DD8A0B" w14:textId="77777777" w:rsidR="00BD1DD9" w:rsidRPr="00D44CF8" w:rsidRDefault="00BD1DD9" w:rsidP="006568B9">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14:paraId="4C05836A" w14:textId="77777777" w:rsidR="00BD1DD9" w:rsidRPr="00D44CF8" w:rsidRDefault="00BD1DD9" w:rsidP="006568B9">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0A8F54ED" w14:textId="77777777" w:rsidR="00BD1DD9" w:rsidRPr="00D44CF8" w:rsidRDefault="00BD1DD9" w:rsidP="006568B9">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37B9AC4A" w14:textId="77777777" w:rsidR="00BD1DD9" w:rsidRPr="00D44CF8" w:rsidRDefault="00BD1DD9" w:rsidP="006568B9">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69136274" w14:textId="77777777" w:rsidR="00BD1DD9" w:rsidRPr="00D44CF8" w:rsidRDefault="00BD1DD9" w:rsidP="006568B9">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27B4F899" w14:textId="77777777" w:rsidR="00BD1DD9" w:rsidRPr="00D44CF8" w:rsidRDefault="00BD1DD9" w:rsidP="006568B9">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64B1D41B" w14:textId="77777777" w:rsidR="00BD1DD9" w:rsidRPr="00D44CF8" w:rsidRDefault="00BD1DD9" w:rsidP="006568B9">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1522F770" w14:textId="77777777" w:rsidR="00BD1DD9" w:rsidRPr="00D44CF8" w:rsidRDefault="00BD1DD9" w:rsidP="006568B9">
            <w:pPr>
              <w:suppressAutoHyphens/>
              <w:spacing w:after="120"/>
              <w:jc w:val="center"/>
              <w:rPr>
                <w:sz w:val="20"/>
                <w:szCs w:val="20"/>
              </w:rPr>
            </w:pPr>
          </w:p>
        </w:tc>
      </w:tr>
      <w:tr w:rsidR="00BD1DD9" w:rsidRPr="00D44CF8" w14:paraId="0EDDF862" w14:textId="77777777" w:rsidTr="006568B9">
        <w:tc>
          <w:tcPr>
            <w:tcW w:w="658" w:type="dxa"/>
            <w:tcBorders>
              <w:top w:val="single" w:sz="4" w:space="0" w:color="auto"/>
              <w:left w:val="single" w:sz="4" w:space="0" w:color="auto"/>
              <w:bottom w:val="single" w:sz="4" w:space="0" w:color="auto"/>
              <w:right w:val="single" w:sz="4" w:space="0" w:color="auto"/>
            </w:tcBorders>
          </w:tcPr>
          <w:p w14:paraId="0833AA18" w14:textId="77777777" w:rsidR="00BD1DD9" w:rsidRPr="00D44CF8" w:rsidRDefault="00BD1DD9" w:rsidP="006568B9">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14:paraId="4111213A" w14:textId="77777777" w:rsidR="00BD1DD9" w:rsidRPr="00D44CF8" w:rsidRDefault="00BD1DD9" w:rsidP="006568B9">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493484FD" w14:textId="77777777" w:rsidR="00BD1DD9" w:rsidRPr="00D44CF8" w:rsidRDefault="00BD1DD9" w:rsidP="006568B9">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7EDEAC5B" w14:textId="77777777" w:rsidR="00BD1DD9" w:rsidRPr="00D44CF8" w:rsidRDefault="00BD1DD9" w:rsidP="006568B9">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3F872614" w14:textId="77777777" w:rsidR="00BD1DD9" w:rsidRPr="00D44CF8" w:rsidRDefault="00BD1DD9" w:rsidP="006568B9">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3ECCB365" w14:textId="77777777" w:rsidR="00BD1DD9" w:rsidRPr="00D44CF8" w:rsidRDefault="00BD1DD9" w:rsidP="006568B9">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4E0AF345" w14:textId="77777777" w:rsidR="00BD1DD9" w:rsidRPr="00D44CF8" w:rsidRDefault="00BD1DD9" w:rsidP="006568B9">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15238625" w14:textId="77777777" w:rsidR="00BD1DD9" w:rsidRPr="00D44CF8" w:rsidRDefault="00BD1DD9" w:rsidP="006568B9">
            <w:pPr>
              <w:suppressAutoHyphens/>
              <w:spacing w:after="120"/>
              <w:jc w:val="center"/>
              <w:rPr>
                <w:sz w:val="20"/>
                <w:szCs w:val="20"/>
              </w:rPr>
            </w:pPr>
          </w:p>
        </w:tc>
      </w:tr>
    </w:tbl>
    <w:p w14:paraId="748E9141" w14:textId="77777777" w:rsidR="00BD1DD9" w:rsidRPr="00D44CF8" w:rsidRDefault="00BD1DD9" w:rsidP="00BD1DD9">
      <w:pPr>
        <w:jc w:val="both"/>
      </w:pPr>
    </w:p>
    <w:p w14:paraId="1C6759A9" w14:textId="77777777" w:rsidR="00BD1DD9" w:rsidRPr="00D44CF8" w:rsidRDefault="00BD1DD9" w:rsidP="00BD1DD9">
      <w:pPr>
        <w:jc w:val="both"/>
      </w:pPr>
      <w:r w:rsidRPr="00D44CF8">
        <w:t>*информация указывается, если соответствующ</w:t>
      </w:r>
      <w:r>
        <w:t>е</w:t>
      </w:r>
      <w:r w:rsidRPr="00D44CF8">
        <w:t>е требование к Участникам закупки и (или) показател</w:t>
      </w:r>
      <w:r>
        <w:t>ь (показатели)</w:t>
      </w:r>
      <w:r w:rsidRPr="00D44CF8">
        <w:t xml:space="preserve"> оценки Заявок предусмотрены п</w:t>
      </w:r>
      <w:r>
        <w:t>унктами</w:t>
      </w:r>
      <w:r w:rsidRPr="00D44CF8">
        <w:t xml:space="preserve"> 3.4, 3.1</w:t>
      </w:r>
      <w:r>
        <w:t>3</w:t>
      </w:r>
      <w:r w:rsidRPr="00D44CF8">
        <w:t xml:space="preserve"> раздела III ИНФОРМАЦИОННАЯ КАРТА ЗАКУПКИ Закупочной документации.</w:t>
      </w:r>
    </w:p>
    <w:p w14:paraId="43E7635D" w14:textId="77777777" w:rsidR="00BD1DD9" w:rsidRPr="00D44CF8" w:rsidRDefault="00BD1DD9" w:rsidP="00BD1DD9">
      <w:pPr>
        <w:rPr>
          <w:sz w:val="20"/>
        </w:rPr>
      </w:pPr>
      <w:r w:rsidRPr="00D44CF8">
        <w:rPr>
          <w:sz w:val="20"/>
        </w:rPr>
        <w:t>___________________________________________</w:t>
      </w:r>
    </w:p>
    <w:p w14:paraId="1EDBBEC1" w14:textId="77777777" w:rsidR="00BD1DD9" w:rsidRPr="00D44CF8" w:rsidRDefault="00BD1DD9" w:rsidP="00BD1DD9">
      <w:pPr>
        <w:rPr>
          <w:sz w:val="20"/>
          <w:vertAlign w:val="subscript"/>
        </w:rPr>
      </w:pPr>
      <w:r w:rsidRPr="00D44CF8">
        <w:rPr>
          <w:sz w:val="20"/>
          <w:vertAlign w:val="subscript"/>
        </w:rPr>
        <w:t xml:space="preserve">                                                           (подпись, М.П.)</w:t>
      </w:r>
    </w:p>
    <w:p w14:paraId="6F31AF07" w14:textId="77777777" w:rsidR="00BD1DD9" w:rsidRPr="00D44CF8" w:rsidRDefault="00BD1DD9" w:rsidP="00BD1DD9">
      <w:pPr>
        <w:rPr>
          <w:sz w:val="20"/>
        </w:rPr>
      </w:pPr>
      <w:r w:rsidRPr="00D44CF8">
        <w:rPr>
          <w:sz w:val="20"/>
        </w:rPr>
        <w:t>___________________________________________</w:t>
      </w:r>
    </w:p>
    <w:p w14:paraId="6014933B" w14:textId="77777777" w:rsidR="00BD1DD9" w:rsidRPr="00D44CF8" w:rsidRDefault="00BD1DD9" w:rsidP="00BD1DD9">
      <w:pPr>
        <w:rPr>
          <w:sz w:val="20"/>
          <w:vertAlign w:val="subscript"/>
        </w:rPr>
      </w:pPr>
      <w:r w:rsidRPr="00D44CF8">
        <w:rPr>
          <w:sz w:val="20"/>
          <w:vertAlign w:val="subscript"/>
        </w:rPr>
        <w:t xml:space="preserve">                            (фамилия, имя, отчество подписавшего, должность)</w:t>
      </w:r>
    </w:p>
    <w:p w14:paraId="106129A9" w14:textId="77777777" w:rsidR="00BD1DD9" w:rsidRPr="00D44CF8" w:rsidRDefault="00BD1DD9" w:rsidP="00BD1DD9">
      <w:pPr>
        <w:rPr>
          <w:sz w:val="20"/>
          <w:vertAlign w:val="subscript"/>
        </w:rPr>
      </w:pPr>
    </w:p>
    <w:p w14:paraId="7A87E918" w14:textId="77777777" w:rsidR="00BD1DD9" w:rsidRPr="00D44CF8" w:rsidRDefault="00BD1DD9" w:rsidP="00BD1DD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4B064078" w14:textId="77777777" w:rsidR="00BD1DD9" w:rsidRPr="00D44CF8" w:rsidRDefault="00BD1DD9" w:rsidP="00BD1DD9">
      <w:pPr>
        <w:rPr>
          <w:sz w:val="20"/>
          <w:szCs w:val="20"/>
        </w:rPr>
      </w:pPr>
    </w:p>
    <w:p w14:paraId="49E41415" w14:textId="77777777" w:rsidR="00BD1DD9" w:rsidRPr="00D44CF8" w:rsidRDefault="00BD1DD9" w:rsidP="00BD1DD9">
      <w:pPr>
        <w:rPr>
          <w:sz w:val="20"/>
          <w:szCs w:val="20"/>
        </w:rPr>
      </w:pPr>
      <w:r w:rsidRPr="00D44CF8">
        <w:rPr>
          <w:sz w:val="20"/>
          <w:szCs w:val="20"/>
        </w:rPr>
        <w:t>Инструкция по заполнению:</w:t>
      </w:r>
    </w:p>
    <w:p w14:paraId="4DE35753" w14:textId="77777777" w:rsidR="00BD1DD9" w:rsidRPr="00D44CF8" w:rsidRDefault="00BD1DD9" w:rsidP="00BD1DD9">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2599E1FF" w14:textId="77777777" w:rsidR="00BD1DD9" w:rsidRPr="00D44CF8" w:rsidRDefault="00BD1DD9" w:rsidP="00BD1DD9">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1B7FBB1F" w14:textId="77777777" w:rsidR="00BD1DD9" w:rsidRPr="00D44CF8" w:rsidRDefault="00BD1DD9" w:rsidP="00BD1DD9">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14:paraId="0E3A52AE" w14:textId="77777777" w:rsidR="00BD1DD9" w:rsidRPr="00D44CF8" w:rsidRDefault="00BD1DD9" w:rsidP="00BD1DD9">
      <w:pPr>
        <w:rPr>
          <w:sz w:val="20"/>
          <w:szCs w:val="20"/>
        </w:rPr>
      </w:pPr>
      <w:r w:rsidRPr="00D44CF8">
        <w:rPr>
          <w:sz w:val="20"/>
          <w:szCs w:val="20"/>
        </w:rPr>
        <w:t>4. Форма должна быть подписана и скреплена оттиском печати (при наличии).</w:t>
      </w:r>
    </w:p>
    <w:p w14:paraId="6E829C73" w14:textId="77777777" w:rsidR="00BD1DD9" w:rsidRPr="00D44CF8" w:rsidRDefault="00BD1DD9" w:rsidP="00BD1DD9">
      <w:pPr>
        <w:rPr>
          <w:sz w:val="20"/>
          <w:vertAlign w:val="subscript"/>
        </w:rPr>
        <w:sectPr w:rsidR="00BD1DD9" w:rsidRPr="00D44CF8">
          <w:pgSz w:w="11907" w:h="16840"/>
          <w:pgMar w:top="510" w:right="1021" w:bottom="567" w:left="1247" w:header="737" w:footer="680" w:gutter="0"/>
          <w:cols w:space="720"/>
        </w:sectPr>
      </w:pPr>
    </w:p>
    <w:p w14:paraId="23B8CD4F" w14:textId="77777777" w:rsidR="00BD1DD9" w:rsidRPr="00D44CF8" w:rsidRDefault="00BD1DD9" w:rsidP="00BD1DD9">
      <w:pPr>
        <w:suppressAutoHyphens/>
        <w:ind w:left="-284"/>
        <w:rPr>
          <w:b/>
          <w:szCs w:val="20"/>
        </w:rPr>
      </w:pPr>
      <w:r w:rsidRPr="00D44CF8">
        <w:rPr>
          <w:b/>
          <w:szCs w:val="20"/>
        </w:rPr>
        <w:lastRenderedPageBreak/>
        <w:t>ФОРМА 7.</w:t>
      </w:r>
    </w:p>
    <w:p w14:paraId="03A907F9" w14:textId="77777777" w:rsidR="00BD1DD9" w:rsidRPr="00D44CF8" w:rsidRDefault="00BD1DD9" w:rsidP="00BD1DD9">
      <w:pPr>
        <w:suppressAutoHyphens/>
        <w:ind w:left="-284"/>
        <w:rPr>
          <w:sz w:val="20"/>
          <w:szCs w:val="20"/>
        </w:rPr>
      </w:pPr>
      <w:r w:rsidRPr="00D44CF8">
        <w:rPr>
          <w:sz w:val="20"/>
          <w:szCs w:val="20"/>
        </w:rPr>
        <w:t>Сведения о деловой репутации</w:t>
      </w:r>
    </w:p>
    <w:p w14:paraId="06A39EBF" w14:textId="77777777" w:rsidR="00BD1DD9" w:rsidRPr="00D44CF8" w:rsidRDefault="00BD1DD9" w:rsidP="00BD1DD9">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4E0DBD35" w14:textId="77777777" w:rsidR="00BD1DD9" w:rsidRPr="00D44CF8" w:rsidRDefault="00BD1DD9" w:rsidP="00BD1DD9">
      <w:pPr>
        <w:ind w:left="-142"/>
        <w:rPr>
          <w:sz w:val="20"/>
          <w:szCs w:val="20"/>
        </w:rPr>
      </w:pPr>
    </w:p>
    <w:p w14:paraId="00208076" w14:textId="77777777" w:rsidR="00BD1DD9" w:rsidRPr="00D44CF8" w:rsidRDefault="00BD1DD9" w:rsidP="00BD1DD9">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79ECD90C" w14:textId="77777777" w:rsidR="00BD1DD9" w:rsidRPr="00D44CF8" w:rsidRDefault="00BD1DD9" w:rsidP="00BD1DD9">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0E4FABAF" w14:textId="77777777" w:rsidR="00BD1DD9" w:rsidRPr="00D44CF8" w:rsidRDefault="00BD1DD9" w:rsidP="00BD1DD9">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2179FFEA" w14:textId="77777777" w:rsidR="00BD1DD9" w:rsidRPr="00D44CF8" w:rsidRDefault="00BD1DD9" w:rsidP="00BD1DD9">
      <w:pPr>
        <w:suppressAutoHyphens/>
        <w:jc w:val="center"/>
        <w:rPr>
          <w:szCs w:val="20"/>
        </w:rPr>
      </w:pPr>
    </w:p>
    <w:p w14:paraId="605B7558" w14:textId="77777777" w:rsidR="00BD1DD9" w:rsidRPr="00D44CF8" w:rsidRDefault="00BD1DD9" w:rsidP="00BD1DD9">
      <w:pPr>
        <w:ind w:left="-142"/>
        <w:jc w:val="center"/>
        <w:rPr>
          <w:b/>
          <w:szCs w:val="20"/>
        </w:rPr>
      </w:pPr>
      <w:r w:rsidRPr="00D44CF8">
        <w:rPr>
          <w:b/>
          <w:szCs w:val="20"/>
        </w:rPr>
        <w:t>ДЕЛОВАЯ РЕПУТАЦИЯ УЧАСТНИКА ЗАКУПКИ*</w:t>
      </w:r>
    </w:p>
    <w:p w14:paraId="2FB199CB" w14:textId="77777777" w:rsidR="00BD1DD9" w:rsidRPr="00D44CF8" w:rsidRDefault="00BD1DD9" w:rsidP="00BD1DD9">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BD1DD9" w:rsidRPr="00D44CF8" w14:paraId="155C402D" w14:textId="77777777" w:rsidTr="006568B9">
        <w:tc>
          <w:tcPr>
            <w:tcW w:w="425" w:type="dxa"/>
            <w:tcBorders>
              <w:top w:val="single" w:sz="4" w:space="0" w:color="auto"/>
              <w:left w:val="single" w:sz="4" w:space="0" w:color="auto"/>
              <w:bottom w:val="single" w:sz="4" w:space="0" w:color="auto"/>
              <w:right w:val="single" w:sz="4" w:space="0" w:color="auto"/>
            </w:tcBorders>
            <w:hideMark/>
          </w:tcPr>
          <w:p w14:paraId="4B65DF01" w14:textId="77777777" w:rsidR="00BD1DD9" w:rsidRPr="00D44CF8" w:rsidRDefault="00BD1DD9" w:rsidP="006568B9">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14:paraId="1E291689" w14:textId="77777777" w:rsidR="00BD1DD9" w:rsidRPr="00D44CF8" w:rsidRDefault="00BD1DD9" w:rsidP="006568B9">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14:paraId="29525233" w14:textId="77777777" w:rsidR="00BD1DD9" w:rsidRPr="00D44CF8" w:rsidRDefault="00BD1DD9" w:rsidP="006568B9">
            <w:pPr>
              <w:keepNext/>
              <w:keepLines/>
              <w:jc w:val="center"/>
              <w:rPr>
                <w:sz w:val="20"/>
                <w:szCs w:val="20"/>
              </w:rPr>
            </w:pPr>
            <w:r w:rsidRPr="00D44CF8">
              <w:rPr>
                <w:sz w:val="20"/>
                <w:szCs w:val="20"/>
              </w:rPr>
              <w:t>Наименование заказчика,</w:t>
            </w:r>
          </w:p>
          <w:p w14:paraId="56282C7E" w14:textId="77777777" w:rsidR="00BD1DD9" w:rsidRPr="00D44CF8" w:rsidRDefault="00BD1DD9" w:rsidP="006568B9">
            <w:pPr>
              <w:keepNext/>
              <w:keepLines/>
              <w:jc w:val="center"/>
              <w:rPr>
                <w:sz w:val="20"/>
                <w:szCs w:val="20"/>
              </w:rPr>
            </w:pPr>
            <w:r w:rsidRPr="00D44CF8">
              <w:rPr>
                <w:sz w:val="20"/>
                <w:szCs w:val="20"/>
              </w:rPr>
              <w:t>адрес и контактный телефон/факс заказчика,</w:t>
            </w:r>
          </w:p>
          <w:p w14:paraId="5E3FBFEE" w14:textId="77777777" w:rsidR="00BD1DD9" w:rsidRPr="00D44CF8" w:rsidRDefault="00BD1DD9" w:rsidP="006568B9">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14:paraId="4EB2E55A" w14:textId="77777777" w:rsidR="00BD1DD9" w:rsidRPr="00D44CF8" w:rsidRDefault="00BD1DD9" w:rsidP="006568B9">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14:paraId="40158A02" w14:textId="77777777" w:rsidR="00BD1DD9" w:rsidRPr="00D44CF8" w:rsidRDefault="00BD1DD9" w:rsidP="006568B9">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BD1DD9" w:rsidRPr="00D44CF8" w14:paraId="773D3FF7" w14:textId="77777777" w:rsidTr="006568B9">
        <w:tc>
          <w:tcPr>
            <w:tcW w:w="8950" w:type="dxa"/>
            <w:gridSpan w:val="5"/>
            <w:tcBorders>
              <w:top w:val="single" w:sz="4" w:space="0" w:color="auto"/>
              <w:left w:val="single" w:sz="4" w:space="0" w:color="auto"/>
              <w:bottom w:val="single" w:sz="4" w:space="0" w:color="auto"/>
              <w:right w:val="single" w:sz="4" w:space="0" w:color="auto"/>
            </w:tcBorders>
          </w:tcPr>
          <w:p w14:paraId="0F16C2D6" w14:textId="77777777" w:rsidR="00BD1DD9" w:rsidRPr="00D44CF8" w:rsidRDefault="00BD1DD9" w:rsidP="006568B9">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BD1DD9" w:rsidRPr="00D44CF8" w14:paraId="5B133642" w14:textId="77777777" w:rsidTr="006568B9">
        <w:tc>
          <w:tcPr>
            <w:tcW w:w="425" w:type="dxa"/>
            <w:tcBorders>
              <w:top w:val="single" w:sz="4" w:space="0" w:color="auto"/>
              <w:left w:val="single" w:sz="4" w:space="0" w:color="auto"/>
              <w:bottom w:val="single" w:sz="4" w:space="0" w:color="auto"/>
              <w:right w:val="single" w:sz="4" w:space="0" w:color="auto"/>
            </w:tcBorders>
            <w:hideMark/>
          </w:tcPr>
          <w:p w14:paraId="03CBD7BA" w14:textId="77777777" w:rsidR="00BD1DD9" w:rsidRPr="00D44CF8" w:rsidRDefault="00BD1DD9" w:rsidP="006568B9">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3E1FAAC0"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FE659B8" w14:textId="77777777" w:rsidR="00BD1DD9" w:rsidRPr="00D44CF8" w:rsidRDefault="00BD1DD9" w:rsidP="00656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30CDD1C"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F8B38EA" w14:textId="77777777" w:rsidR="00BD1DD9" w:rsidRPr="00D44CF8" w:rsidRDefault="00BD1DD9" w:rsidP="006568B9">
            <w:pPr>
              <w:jc w:val="both"/>
              <w:rPr>
                <w:sz w:val="20"/>
                <w:szCs w:val="20"/>
              </w:rPr>
            </w:pPr>
          </w:p>
        </w:tc>
      </w:tr>
      <w:tr w:rsidR="00BD1DD9" w:rsidRPr="00D44CF8" w14:paraId="1823C57E" w14:textId="77777777" w:rsidTr="006568B9">
        <w:tc>
          <w:tcPr>
            <w:tcW w:w="425" w:type="dxa"/>
            <w:tcBorders>
              <w:top w:val="single" w:sz="4" w:space="0" w:color="auto"/>
              <w:left w:val="single" w:sz="4" w:space="0" w:color="auto"/>
              <w:bottom w:val="single" w:sz="4" w:space="0" w:color="auto"/>
              <w:right w:val="single" w:sz="4" w:space="0" w:color="auto"/>
            </w:tcBorders>
          </w:tcPr>
          <w:p w14:paraId="0B15663C" w14:textId="77777777" w:rsidR="00BD1DD9" w:rsidRPr="00D44CF8" w:rsidRDefault="00BD1DD9" w:rsidP="006568B9">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4EFFC09F"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48D6FC6" w14:textId="77777777" w:rsidR="00BD1DD9" w:rsidRPr="00D44CF8" w:rsidRDefault="00BD1DD9" w:rsidP="00656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105DADF"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8AA4B9E" w14:textId="77777777" w:rsidR="00BD1DD9" w:rsidRPr="00D44CF8" w:rsidRDefault="00BD1DD9" w:rsidP="006568B9">
            <w:pPr>
              <w:jc w:val="both"/>
              <w:rPr>
                <w:sz w:val="20"/>
                <w:szCs w:val="20"/>
              </w:rPr>
            </w:pPr>
          </w:p>
        </w:tc>
      </w:tr>
      <w:tr w:rsidR="00BD1DD9" w:rsidRPr="00D44CF8" w14:paraId="16A8D93D" w14:textId="77777777" w:rsidTr="006568B9">
        <w:tc>
          <w:tcPr>
            <w:tcW w:w="425" w:type="dxa"/>
            <w:tcBorders>
              <w:top w:val="single" w:sz="4" w:space="0" w:color="auto"/>
              <w:left w:val="single" w:sz="4" w:space="0" w:color="auto"/>
              <w:bottom w:val="single" w:sz="4" w:space="0" w:color="auto"/>
              <w:right w:val="single" w:sz="4" w:space="0" w:color="auto"/>
            </w:tcBorders>
          </w:tcPr>
          <w:p w14:paraId="2F5C3097" w14:textId="77777777" w:rsidR="00BD1DD9" w:rsidRPr="00D44CF8" w:rsidRDefault="00BD1DD9" w:rsidP="006568B9">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7EC0E512"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920EA09" w14:textId="77777777" w:rsidR="00BD1DD9" w:rsidRPr="00D44CF8" w:rsidRDefault="00BD1DD9" w:rsidP="00656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EBF36E9"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8AA41BD" w14:textId="77777777" w:rsidR="00BD1DD9" w:rsidRPr="00D44CF8" w:rsidRDefault="00BD1DD9" w:rsidP="006568B9">
            <w:pPr>
              <w:jc w:val="both"/>
              <w:rPr>
                <w:sz w:val="20"/>
                <w:szCs w:val="20"/>
              </w:rPr>
            </w:pPr>
          </w:p>
        </w:tc>
      </w:tr>
      <w:tr w:rsidR="00BD1DD9" w:rsidRPr="00D44CF8" w14:paraId="09611F6B" w14:textId="77777777" w:rsidTr="006568B9">
        <w:tc>
          <w:tcPr>
            <w:tcW w:w="8950" w:type="dxa"/>
            <w:gridSpan w:val="5"/>
            <w:tcBorders>
              <w:top w:val="single" w:sz="4" w:space="0" w:color="auto"/>
              <w:left w:val="single" w:sz="4" w:space="0" w:color="auto"/>
              <w:bottom w:val="single" w:sz="4" w:space="0" w:color="auto"/>
              <w:right w:val="single" w:sz="4" w:space="0" w:color="auto"/>
            </w:tcBorders>
          </w:tcPr>
          <w:p w14:paraId="66A2AA03" w14:textId="77777777" w:rsidR="00BD1DD9" w:rsidRPr="00D44CF8" w:rsidRDefault="00BD1DD9" w:rsidP="006568B9">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BD1DD9" w:rsidRPr="00D44CF8" w14:paraId="25364FAC" w14:textId="77777777" w:rsidTr="006568B9">
        <w:tc>
          <w:tcPr>
            <w:tcW w:w="425" w:type="dxa"/>
            <w:tcBorders>
              <w:top w:val="single" w:sz="4" w:space="0" w:color="auto"/>
              <w:left w:val="single" w:sz="4" w:space="0" w:color="auto"/>
              <w:bottom w:val="single" w:sz="4" w:space="0" w:color="auto"/>
              <w:right w:val="single" w:sz="4" w:space="0" w:color="auto"/>
            </w:tcBorders>
            <w:hideMark/>
          </w:tcPr>
          <w:p w14:paraId="6DFEF5AE" w14:textId="77777777" w:rsidR="00BD1DD9" w:rsidRPr="00D44CF8" w:rsidRDefault="00BD1DD9" w:rsidP="006568B9">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6923FBAF"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47B62EF" w14:textId="77777777" w:rsidR="00BD1DD9" w:rsidRPr="00D44CF8" w:rsidRDefault="00BD1DD9" w:rsidP="00656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C8F360E"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D1978A7" w14:textId="77777777" w:rsidR="00BD1DD9" w:rsidRPr="00D44CF8" w:rsidRDefault="00BD1DD9" w:rsidP="006568B9">
            <w:pPr>
              <w:jc w:val="both"/>
              <w:rPr>
                <w:sz w:val="20"/>
                <w:szCs w:val="20"/>
              </w:rPr>
            </w:pPr>
          </w:p>
        </w:tc>
      </w:tr>
      <w:tr w:rsidR="00BD1DD9" w:rsidRPr="00D44CF8" w14:paraId="2AB1C2A7" w14:textId="77777777" w:rsidTr="006568B9">
        <w:tc>
          <w:tcPr>
            <w:tcW w:w="425" w:type="dxa"/>
            <w:tcBorders>
              <w:top w:val="single" w:sz="4" w:space="0" w:color="auto"/>
              <w:left w:val="single" w:sz="4" w:space="0" w:color="auto"/>
              <w:bottom w:val="single" w:sz="4" w:space="0" w:color="auto"/>
              <w:right w:val="single" w:sz="4" w:space="0" w:color="auto"/>
            </w:tcBorders>
          </w:tcPr>
          <w:p w14:paraId="2F9B4B62" w14:textId="77777777" w:rsidR="00BD1DD9" w:rsidRPr="00D44CF8" w:rsidRDefault="00BD1DD9" w:rsidP="006568B9">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73A7B688"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41267A3" w14:textId="77777777" w:rsidR="00BD1DD9" w:rsidRPr="00D44CF8" w:rsidRDefault="00BD1DD9" w:rsidP="00656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11E7ECD"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9F36D38" w14:textId="77777777" w:rsidR="00BD1DD9" w:rsidRPr="00D44CF8" w:rsidRDefault="00BD1DD9" w:rsidP="006568B9">
            <w:pPr>
              <w:jc w:val="both"/>
              <w:rPr>
                <w:sz w:val="20"/>
                <w:szCs w:val="20"/>
              </w:rPr>
            </w:pPr>
          </w:p>
        </w:tc>
      </w:tr>
      <w:tr w:rsidR="00BD1DD9" w:rsidRPr="00D44CF8" w14:paraId="78750FB1" w14:textId="77777777" w:rsidTr="006568B9">
        <w:tc>
          <w:tcPr>
            <w:tcW w:w="425" w:type="dxa"/>
            <w:tcBorders>
              <w:top w:val="single" w:sz="4" w:space="0" w:color="auto"/>
              <w:left w:val="single" w:sz="4" w:space="0" w:color="auto"/>
              <w:bottom w:val="single" w:sz="4" w:space="0" w:color="auto"/>
              <w:right w:val="single" w:sz="4" w:space="0" w:color="auto"/>
            </w:tcBorders>
          </w:tcPr>
          <w:p w14:paraId="00855B2F" w14:textId="77777777" w:rsidR="00BD1DD9" w:rsidRPr="00D44CF8" w:rsidRDefault="00BD1DD9" w:rsidP="006568B9">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1707DDBD"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3D24FF7" w14:textId="77777777" w:rsidR="00BD1DD9" w:rsidRPr="00D44CF8" w:rsidRDefault="00BD1DD9" w:rsidP="00656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6526D77"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33E4F4D" w14:textId="77777777" w:rsidR="00BD1DD9" w:rsidRPr="00D44CF8" w:rsidRDefault="00BD1DD9" w:rsidP="006568B9">
            <w:pPr>
              <w:jc w:val="both"/>
              <w:rPr>
                <w:sz w:val="20"/>
                <w:szCs w:val="20"/>
              </w:rPr>
            </w:pPr>
          </w:p>
        </w:tc>
      </w:tr>
    </w:tbl>
    <w:p w14:paraId="3DE7E785" w14:textId="77777777" w:rsidR="00BD1DD9" w:rsidRPr="00D44CF8" w:rsidRDefault="00BD1DD9" w:rsidP="00BD1DD9">
      <w:pPr>
        <w:jc w:val="both"/>
      </w:pPr>
    </w:p>
    <w:p w14:paraId="04A9BAA7" w14:textId="77777777" w:rsidR="00BD1DD9" w:rsidRPr="00D44CF8" w:rsidRDefault="00BD1DD9" w:rsidP="00BD1DD9">
      <w:pPr>
        <w:jc w:val="both"/>
      </w:pPr>
      <w:r w:rsidRPr="00D44CF8">
        <w:t>*информация указывается, если соответствующ</w:t>
      </w:r>
      <w:r>
        <w:t>е</w:t>
      </w:r>
      <w:r w:rsidRPr="00D44CF8">
        <w:t>е требование к Участникам закупки и (или) показатель оценки Заявок предусмотрены п</w:t>
      </w:r>
      <w:r>
        <w:t>унктами 3.4, 3.13</w:t>
      </w:r>
      <w:r w:rsidRPr="00D44CF8">
        <w:t xml:space="preserve"> раздела III</w:t>
      </w:r>
      <w:r>
        <w:t xml:space="preserve"> </w:t>
      </w:r>
      <w:r w:rsidRPr="00D44CF8">
        <w:t>ИНФОРМАЦИОННАЯ КАРТА ЗАКУПКИ Закупочной документации.</w:t>
      </w:r>
    </w:p>
    <w:p w14:paraId="7E6A4A44" w14:textId="77777777" w:rsidR="00BD1DD9" w:rsidRPr="00D44CF8" w:rsidRDefault="00BD1DD9" w:rsidP="00BD1DD9">
      <w:pPr>
        <w:rPr>
          <w:sz w:val="20"/>
        </w:rPr>
      </w:pPr>
      <w:r w:rsidRPr="00D44CF8">
        <w:rPr>
          <w:sz w:val="20"/>
        </w:rPr>
        <w:t>___________________________________________</w:t>
      </w:r>
    </w:p>
    <w:p w14:paraId="4EB01C59" w14:textId="77777777" w:rsidR="00BD1DD9" w:rsidRPr="00D44CF8" w:rsidRDefault="00BD1DD9" w:rsidP="00BD1DD9">
      <w:pPr>
        <w:rPr>
          <w:sz w:val="20"/>
          <w:vertAlign w:val="subscript"/>
        </w:rPr>
      </w:pPr>
      <w:r w:rsidRPr="00D44CF8">
        <w:rPr>
          <w:sz w:val="20"/>
          <w:vertAlign w:val="subscript"/>
        </w:rPr>
        <w:t xml:space="preserve">                                                           (подпись, М.П.)</w:t>
      </w:r>
    </w:p>
    <w:p w14:paraId="553C4FBB" w14:textId="77777777" w:rsidR="00BD1DD9" w:rsidRPr="00D44CF8" w:rsidRDefault="00BD1DD9" w:rsidP="00BD1DD9">
      <w:pPr>
        <w:rPr>
          <w:sz w:val="20"/>
        </w:rPr>
      </w:pPr>
      <w:r w:rsidRPr="00D44CF8">
        <w:rPr>
          <w:sz w:val="20"/>
        </w:rPr>
        <w:t>___________________________________________</w:t>
      </w:r>
    </w:p>
    <w:p w14:paraId="05CBAB21" w14:textId="77777777" w:rsidR="00BD1DD9" w:rsidRPr="00D44CF8" w:rsidRDefault="00BD1DD9" w:rsidP="00BD1DD9">
      <w:pPr>
        <w:rPr>
          <w:sz w:val="20"/>
          <w:vertAlign w:val="subscript"/>
        </w:rPr>
      </w:pPr>
      <w:r w:rsidRPr="00D44CF8">
        <w:rPr>
          <w:sz w:val="20"/>
          <w:vertAlign w:val="subscript"/>
        </w:rPr>
        <w:t xml:space="preserve">                            (фамилия, имя, отчество подписавшего, должность)</w:t>
      </w:r>
    </w:p>
    <w:p w14:paraId="7170BD91" w14:textId="77777777" w:rsidR="00BD1DD9" w:rsidRPr="00D44CF8" w:rsidRDefault="00BD1DD9" w:rsidP="00BD1DD9">
      <w:pPr>
        <w:rPr>
          <w:sz w:val="20"/>
          <w:vertAlign w:val="subscript"/>
        </w:rPr>
      </w:pPr>
    </w:p>
    <w:p w14:paraId="0D2566CE" w14:textId="77777777" w:rsidR="00BD1DD9" w:rsidRPr="00D44CF8" w:rsidRDefault="00BD1DD9" w:rsidP="00BD1DD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6EE59B84" w14:textId="77777777" w:rsidR="00BD1DD9" w:rsidRPr="00D44CF8" w:rsidRDefault="00BD1DD9" w:rsidP="00BD1DD9">
      <w:pPr>
        <w:rPr>
          <w:sz w:val="20"/>
          <w:szCs w:val="20"/>
        </w:rPr>
      </w:pPr>
    </w:p>
    <w:p w14:paraId="798BF702" w14:textId="77777777" w:rsidR="00BD1DD9" w:rsidRPr="00D44CF8" w:rsidRDefault="00BD1DD9" w:rsidP="00BD1DD9">
      <w:pPr>
        <w:rPr>
          <w:sz w:val="20"/>
          <w:szCs w:val="20"/>
        </w:rPr>
      </w:pPr>
      <w:r w:rsidRPr="00D44CF8">
        <w:rPr>
          <w:sz w:val="20"/>
          <w:szCs w:val="20"/>
        </w:rPr>
        <w:t>Инструкция по заполнению:</w:t>
      </w:r>
    </w:p>
    <w:p w14:paraId="099002D6" w14:textId="77777777" w:rsidR="00BD1DD9" w:rsidRPr="00D44CF8" w:rsidRDefault="00BD1DD9" w:rsidP="00BD1DD9">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74C99000" w14:textId="77777777" w:rsidR="00BD1DD9" w:rsidRPr="00D44CF8" w:rsidRDefault="00BD1DD9" w:rsidP="00BD1DD9">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73A63C0B" w14:textId="77777777" w:rsidR="00BD1DD9" w:rsidRPr="00D44CF8" w:rsidRDefault="00BD1DD9" w:rsidP="00BD1DD9">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14:paraId="4B5A6F80" w14:textId="77777777" w:rsidR="00BD1DD9" w:rsidRPr="00D44CF8" w:rsidRDefault="00BD1DD9" w:rsidP="00BD1DD9">
      <w:pPr>
        <w:rPr>
          <w:sz w:val="20"/>
          <w:szCs w:val="20"/>
        </w:rPr>
      </w:pPr>
      <w:r w:rsidRPr="00D44CF8">
        <w:rPr>
          <w:sz w:val="20"/>
          <w:szCs w:val="20"/>
        </w:rPr>
        <w:t>4. Форма должна быть подписана и скреплена оттиском печати (при наличии).</w:t>
      </w:r>
    </w:p>
    <w:p w14:paraId="677464EE" w14:textId="77777777" w:rsidR="00BD1DD9" w:rsidRPr="00D44CF8" w:rsidRDefault="00BD1DD9" w:rsidP="00BD1DD9">
      <w:pPr>
        <w:rPr>
          <w:sz w:val="20"/>
          <w:vertAlign w:val="subscript"/>
        </w:rPr>
      </w:pPr>
    </w:p>
    <w:p w14:paraId="7750D9B8" w14:textId="77777777" w:rsidR="00BD1DD9" w:rsidRPr="00D44CF8" w:rsidRDefault="00BD1DD9" w:rsidP="00BD1DD9">
      <w:pPr>
        <w:rPr>
          <w:sz w:val="20"/>
          <w:vertAlign w:val="subscript"/>
        </w:rPr>
      </w:pPr>
    </w:p>
    <w:p w14:paraId="73BD712F" w14:textId="77777777" w:rsidR="00BD1DD9" w:rsidRPr="00D44CF8" w:rsidRDefault="00BD1DD9" w:rsidP="00BD1DD9">
      <w:pPr>
        <w:rPr>
          <w:sz w:val="20"/>
          <w:vertAlign w:val="subscript"/>
        </w:rPr>
        <w:sectPr w:rsidR="00BD1DD9" w:rsidRPr="00D44CF8">
          <w:pgSz w:w="11907" w:h="16840"/>
          <w:pgMar w:top="510" w:right="1021" w:bottom="567" w:left="1247" w:header="737" w:footer="680" w:gutter="0"/>
          <w:cols w:space="720"/>
        </w:sectPr>
      </w:pPr>
    </w:p>
    <w:p w14:paraId="45AC1654" w14:textId="77777777" w:rsidR="00BD1DD9" w:rsidRPr="00D44CF8" w:rsidRDefault="00BD1DD9" w:rsidP="00BD1DD9">
      <w:pPr>
        <w:rPr>
          <w:b/>
        </w:rPr>
      </w:pPr>
      <w:r w:rsidRPr="00D44CF8">
        <w:rPr>
          <w:b/>
        </w:rPr>
        <w:lastRenderedPageBreak/>
        <w:t>ФОРМА 8.</w:t>
      </w:r>
    </w:p>
    <w:p w14:paraId="75E170E6" w14:textId="77777777" w:rsidR="00BD1DD9" w:rsidRPr="00D44CF8" w:rsidRDefault="00BD1DD9" w:rsidP="00BD1DD9">
      <w:pPr>
        <w:rPr>
          <w:sz w:val="20"/>
        </w:rPr>
      </w:pPr>
      <w:r w:rsidRPr="00D44CF8">
        <w:rPr>
          <w:sz w:val="20"/>
        </w:rPr>
        <w:t>Образец оформления конвертов</w:t>
      </w:r>
    </w:p>
    <w:p w14:paraId="64B52655" w14:textId="77777777" w:rsidR="00BD1DD9" w:rsidRPr="00D44CF8" w:rsidRDefault="00BD1DD9" w:rsidP="00BD1DD9">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148C719C" w14:textId="77777777" w:rsidR="00BD1DD9" w:rsidRPr="00D44CF8" w:rsidRDefault="00BD1DD9" w:rsidP="00BD1DD9">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2336" behindDoc="0" locked="0" layoutInCell="1" allowOverlap="1" wp14:anchorId="3BDF867B" wp14:editId="0936F840">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CD596" id="Rectangle 21" o:spid="_x0000_s1026" style="position:absolute;margin-left:29.85pt;margin-top:92pt;width:381.9pt;height:22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1CDE6161" wp14:editId="1A4A8D93">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14:paraId="69F2E2C4" w14:textId="77777777" w:rsidR="00133846" w:rsidRDefault="00133846" w:rsidP="00BD1DD9">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14:paraId="25F26CF8" w14:textId="77777777" w:rsidR="00133846" w:rsidRDefault="00133846" w:rsidP="00BD1DD9">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E6161" id="Rectangle 22" o:spid="_x0000_s1026" style="position:absolute;left:0;text-align:left;margin-left:40.4pt;margin-top:98.85pt;width:182pt;height:6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14:paraId="69F2E2C4" w14:textId="77777777" w:rsidR="00133846" w:rsidRDefault="00133846" w:rsidP="00BD1DD9">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14:paraId="25F26CF8" w14:textId="77777777" w:rsidR="00133846" w:rsidRDefault="00133846" w:rsidP="00BD1DD9">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3925F0E2" wp14:editId="7F96D594">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14:paraId="00026E84" w14:textId="77777777" w:rsidR="00133846" w:rsidRDefault="00133846" w:rsidP="00BD1DD9">
                            <w:pPr>
                              <w:rPr>
                                <w:rFonts w:ascii="Arial" w:hAnsi="Arial" w:cs="Arial"/>
                              </w:rPr>
                            </w:pPr>
                            <w:r>
                              <w:rPr>
                                <w:rFonts w:ascii="Arial" w:hAnsi="Arial" w:cs="Arial"/>
                                <w:b/>
                              </w:rPr>
                              <w:t>От кого:</w:t>
                            </w:r>
                            <w:r>
                              <w:rPr>
                                <w:rFonts w:ascii="Arial" w:hAnsi="Arial" w:cs="Arial"/>
                              </w:rPr>
                              <w:t xml:space="preserve"> </w:t>
                            </w:r>
                          </w:p>
                          <w:p w14:paraId="78568030" w14:textId="77777777" w:rsidR="00133846" w:rsidRDefault="00133846" w:rsidP="00BD1DD9">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14:paraId="2980A129" w14:textId="77777777" w:rsidR="00133846" w:rsidRDefault="00133846" w:rsidP="00BD1DD9">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5F0E2" id="Rectangle 23" o:spid="_x0000_s1027" style="position:absolute;left:0;text-align:left;margin-left:180.25pt;margin-top:235.45pt;width:222.35pt;height:8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14:paraId="00026E84" w14:textId="77777777" w:rsidR="00133846" w:rsidRDefault="00133846" w:rsidP="00BD1DD9">
                      <w:pPr>
                        <w:rPr>
                          <w:rFonts w:ascii="Arial" w:hAnsi="Arial" w:cs="Arial"/>
                        </w:rPr>
                      </w:pPr>
                      <w:r>
                        <w:rPr>
                          <w:rFonts w:ascii="Arial" w:hAnsi="Arial" w:cs="Arial"/>
                          <w:b/>
                        </w:rPr>
                        <w:t>От кого:</w:t>
                      </w:r>
                      <w:r>
                        <w:rPr>
                          <w:rFonts w:ascii="Arial" w:hAnsi="Arial" w:cs="Arial"/>
                        </w:rPr>
                        <w:t xml:space="preserve"> </w:t>
                      </w:r>
                    </w:p>
                    <w:p w14:paraId="78568030" w14:textId="77777777" w:rsidR="00133846" w:rsidRDefault="00133846" w:rsidP="00BD1DD9">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14:paraId="2980A129" w14:textId="77777777" w:rsidR="00133846" w:rsidRDefault="00133846" w:rsidP="00BD1DD9">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588C99E8" wp14:editId="24F93EF6">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14:paraId="46FC9D11" w14:textId="77777777" w:rsidR="00133846" w:rsidRDefault="00133846" w:rsidP="00BD1DD9">
                            <w:pPr>
                              <w:jc w:val="center"/>
                              <w:rPr>
                                <w:i/>
                              </w:rPr>
                            </w:pPr>
                            <w:r>
                              <w:rPr>
                                <w:rFonts w:ascii="Arial" w:hAnsi="Arial" w:cs="Arial"/>
                                <w:b/>
                              </w:rPr>
                              <w:t>Документы на Закупку</w:t>
                            </w:r>
                          </w:p>
                          <w:p w14:paraId="64226C9D" w14:textId="77777777" w:rsidR="00133846" w:rsidRDefault="00133846" w:rsidP="00BD1DD9">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C99E8"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14:paraId="46FC9D11" w14:textId="77777777" w:rsidR="00133846" w:rsidRDefault="00133846" w:rsidP="00BD1DD9">
                      <w:pPr>
                        <w:jc w:val="center"/>
                        <w:rPr>
                          <w:i/>
                        </w:rPr>
                      </w:pPr>
                      <w:r>
                        <w:rPr>
                          <w:rFonts w:ascii="Arial" w:hAnsi="Arial" w:cs="Arial"/>
                          <w:b/>
                        </w:rPr>
                        <w:t>Документы на Закупку</w:t>
                      </w:r>
                    </w:p>
                    <w:p w14:paraId="64226C9D" w14:textId="77777777" w:rsidR="00133846" w:rsidRDefault="00133846" w:rsidP="00BD1DD9">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08F12981" wp14:editId="26D1EDF1">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5D079" id="Rectangle 25" o:spid="_x0000_s1026" style="position:absolute;margin-left:420pt;margin-top:92pt;width:331.3pt;height:22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5EA1F33E" wp14:editId="05FD7050">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CCDAE" id="Freeform 26" o:spid="_x0000_s1026" style="position:absolute;margin-left:420pt;margin-top:92.45pt;width:331.3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66CA57EB" wp14:editId="7B9BCEAC">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FC5A9E" id="Oval 28" o:spid="_x0000_s1026" style="position:absolute;margin-left:571.75pt;margin-top:160.7pt;width:30.35pt;height:3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2354A9CD" wp14:editId="0202E722">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5D033241" w14:textId="77777777" w:rsidR="00133846" w:rsidRDefault="00133846" w:rsidP="00BD1DD9">
                            <w:pPr>
                              <w:ind w:left="-142"/>
                              <w:rPr>
                                <w:rFonts w:ascii="Arial" w:hAnsi="Arial" w:cs="Arial"/>
                                <w:sz w:val="18"/>
                                <w:szCs w:val="18"/>
                              </w:rPr>
                            </w:pPr>
                            <w:r>
                              <w:rPr>
                                <w:rFonts w:ascii="Arial" w:hAnsi="Arial" w:cs="Arial"/>
                                <w:sz w:val="18"/>
                                <w:szCs w:val="18"/>
                              </w:rPr>
                              <w:t>Печать (при наличии)</w:t>
                            </w:r>
                          </w:p>
                          <w:p w14:paraId="5EABCAF7" w14:textId="77777777" w:rsidR="00133846" w:rsidRDefault="00133846" w:rsidP="00BD1DD9">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4A9CD"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14:paraId="5D033241" w14:textId="77777777" w:rsidR="00133846" w:rsidRDefault="00133846" w:rsidP="00BD1DD9">
                      <w:pPr>
                        <w:ind w:left="-142"/>
                        <w:rPr>
                          <w:rFonts w:ascii="Arial" w:hAnsi="Arial" w:cs="Arial"/>
                          <w:sz w:val="18"/>
                          <w:szCs w:val="18"/>
                        </w:rPr>
                      </w:pPr>
                      <w:r>
                        <w:rPr>
                          <w:rFonts w:ascii="Arial" w:hAnsi="Arial" w:cs="Arial"/>
                          <w:sz w:val="18"/>
                          <w:szCs w:val="18"/>
                        </w:rPr>
                        <w:t>Печать (при наличии)</w:t>
                      </w:r>
                    </w:p>
                    <w:p w14:paraId="5EABCAF7" w14:textId="77777777" w:rsidR="00133846" w:rsidRDefault="00133846" w:rsidP="00BD1DD9">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4469A5AB" wp14:editId="2405724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68C181A7" w14:textId="77777777" w:rsidR="00133846" w:rsidRDefault="00133846" w:rsidP="00BD1DD9">
                            <w:pPr>
                              <w:rPr>
                                <w:rFonts w:ascii="Arial" w:hAnsi="Arial" w:cs="Arial"/>
                              </w:rPr>
                            </w:pPr>
                            <w:r>
                              <w:rPr>
                                <w:rFonts w:ascii="Arial" w:hAnsi="Arial" w:cs="Arial"/>
                              </w:rPr>
                              <w:t>Адрес подачи:</w:t>
                            </w:r>
                          </w:p>
                          <w:p w14:paraId="6297D64E" w14:textId="77777777" w:rsidR="00133846" w:rsidRDefault="00133846" w:rsidP="00BD1DD9">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14:paraId="76056B17" w14:textId="77777777" w:rsidR="00133846" w:rsidRDefault="00133846" w:rsidP="00BD1DD9">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9A5A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14:paraId="68C181A7" w14:textId="77777777" w:rsidR="00133846" w:rsidRDefault="00133846" w:rsidP="00BD1DD9">
                      <w:pPr>
                        <w:rPr>
                          <w:rFonts w:ascii="Arial" w:hAnsi="Arial" w:cs="Arial"/>
                        </w:rPr>
                      </w:pPr>
                      <w:r>
                        <w:rPr>
                          <w:rFonts w:ascii="Arial" w:hAnsi="Arial" w:cs="Arial"/>
                        </w:rPr>
                        <w:t>Адрес подачи:</w:t>
                      </w:r>
                    </w:p>
                    <w:p w14:paraId="6297D64E" w14:textId="77777777" w:rsidR="00133846" w:rsidRDefault="00133846" w:rsidP="00BD1DD9">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14:paraId="76056B17" w14:textId="77777777" w:rsidR="00133846" w:rsidRDefault="00133846" w:rsidP="00BD1DD9">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7FFEFB5D" wp14:editId="73FE279A">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0A0D7B42" w14:textId="77777777" w:rsidR="00133846" w:rsidRDefault="00133846" w:rsidP="00BD1DD9">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EFB5D" id="Text Box 31" o:spid="_x0000_s1031" type="#_x0000_t202" style="position:absolute;left:0;text-align:left;margin-left:335.25pt;margin-top:96.8pt;width:1in;height:2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14:paraId="0A0D7B42" w14:textId="77777777" w:rsidR="00133846" w:rsidRDefault="00133846" w:rsidP="00BD1DD9">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784232DB" wp14:editId="1EA5FBC3">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0171EC44" w14:textId="77777777" w:rsidR="00133846" w:rsidRDefault="00133846" w:rsidP="00BD1DD9">
                            <w:pPr>
                              <w:jc w:val="center"/>
                            </w:pPr>
                            <w:r>
                              <w:t>_________</w:t>
                            </w:r>
                          </w:p>
                          <w:p w14:paraId="0A819611" w14:textId="77777777" w:rsidR="00133846" w:rsidRDefault="00133846" w:rsidP="00BD1DD9">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232DB" id="Text Box 32" o:spid="_x0000_s1032" type="#_x0000_t202" style="position:absolute;left:0;text-align:left;margin-left:335.25pt;margin-top:122.3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14:paraId="0171EC44" w14:textId="77777777" w:rsidR="00133846" w:rsidRDefault="00133846" w:rsidP="00BD1DD9">
                      <w:pPr>
                        <w:jc w:val="center"/>
                      </w:pPr>
                      <w:r>
                        <w:t>_________</w:t>
                      </w:r>
                    </w:p>
                    <w:p w14:paraId="0A819611" w14:textId="77777777" w:rsidR="00133846" w:rsidRDefault="00133846" w:rsidP="00BD1DD9">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60B83996" wp14:editId="16860FD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14:paraId="3E266708" w14:textId="77777777" w:rsidR="00133846" w:rsidRDefault="00133846" w:rsidP="00BD1DD9">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83996" id="AutoShape 33" o:spid="_x0000_s1033" type="#_x0000_t48" style="position:absolute;left:0;text-align:left;margin-left:419.65pt;margin-top:2.45pt;width:331.3pt;height:8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14:paraId="3E266708" w14:textId="77777777" w:rsidR="00133846" w:rsidRDefault="00133846" w:rsidP="00BD1DD9">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301AE84D" wp14:editId="134E9E1A">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B37D0E" id="Oval 34" o:spid="_x0000_s1026" style="position:absolute;margin-left:576.25pt;margin-top:164.75pt;width:21.85pt;height:2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14:paraId="6AEF2245" w14:textId="77777777" w:rsidR="00BD1DD9" w:rsidRPr="00D44CF8" w:rsidRDefault="00BD1DD9" w:rsidP="00BD1DD9">
      <w:pPr>
        <w:spacing w:after="120"/>
        <w:jc w:val="both"/>
        <w:rPr>
          <w:rFonts w:ascii="Calibri" w:eastAsia="Calibri" w:hAnsi="Calibri"/>
          <w:b/>
          <w:bCs/>
          <w:i/>
          <w:iCs/>
          <w:sz w:val="28"/>
          <w:szCs w:val="22"/>
          <w:lang w:eastAsia="en-US"/>
        </w:rPr>
      </w:pPr>
    </w:p>
    <w:p w14:paraId="73029E89" w14:textId="77777777" w:rsidR="00BD1DD9" w:rsidRPr="00D44CF8" w:rsidRDefault="00BD1DD9" w:rsidP="00BD1DD9">
      <w:pPr>
        <w:spacing w:after="120"/>
        <w:jc w:val="both"/>
        <w:rPr>
          <w:rFonts w:ascii="Calibri" w:eastAsia="Calibri" w:hAnsi="Calibri"/>
          <w:b/>
          <w:bCs/>
          <w:i/>
          <w:iCs/>
          <w:sz w:val="28"/>
          <w:szCs w:val="22"/>
          <w:lang w:eastAsia="en-US"/>
        </w:rPr>
      </w:pPr>
    </w:p>
    <w:p w14:paraId="4688D625" w14:textId="77777777" w:rsidR="00BD1DD9" w:rsidRPr="00D44CF8" w:rsidRDefault="00BD1DD9" w:rsidP="00BD1DD9">
      <w:pPr>
        <w:spacing w:after="120"/>
        <w:jc w:val="both"/>
        <w:rPr>
          <w:rFonts w:ascii="Calibri" w:eastAsia="Calibri" w:hAnsi="Calibri"/>
          <w:b/>
          <w:bCs/>
          <w:i/>
          <w:iCs/>
          <w:sz w:val="28"/>
          <w:szCs w:val="22"/>
          <w:lang w:eastAsia="en-US"/>
        </w:rPr>
      </w:pPr>
    </w:p>
    <w:p w14:paraId="0A8C2455" w14:textId="77777777" w:rsidR="00BD1DD9" w:rsidRPr="00D44CF8" w:rsidRDefault="00BD1DD9" w:rsidP="00BD1DD9">
      <w:pPr>
        <w:spacing w:after="120"/>
        <w:jc w:val="both"/>
        <w:rPr>
          <w:rFonts w:ascii="Calibri" w:eastAsia="Calibri" w:hAnsi="Calibri"/>
          <w:b/>
          <w:bCs/>
          <w:i/>
          <w:iCs/>
          <w:sz w:val="28"/>
          <w:szCs w:val="22"/>
          <w:lang w:eastAsia="en-US"/>
        </w:rPr>
      </w:pPr>
    </w:p>
    <w:p w14:paraId="3D5A9105" w14:textId="77777777" w:rsidR="00BD1DD9" w:rsidRPr="00D44CF8" w:rsidRDefault="00BD1DD9" w:rsidP="00BD1DD9">
      <w:pPr>
        <w:spacing w:after="120"/>
        <w:jc w:val="center"/>
        <w:rPr>
          <w:rFonts w:ascii="Calibri" w:eastAsia="Calibri" w:hAnsi="Calibri"/>
          <w:b/>
          <w:bCs/>
          <w:i/>
          <w:iCs/>
          <w:sz w:val="28"/>
          <w:szCs w:val="22"/>
          <w:lang w:eastAsia="en-US"/>
        </w:rPr>
      </w:pPr>
    </w:p>
    <w:p w14:paraId="567A32E0" w14:textId="77777777" w:rsidR="00BD1DD9" w:rsidRPr="00D44CF8" w:rsidRDefault="00BD1DD9" w:rsidP="00BD1DD9">
      <w:pPr>
        <w:spacing w:after="120"/>
        <w:jc w:val="both"/>
        <w:rPr>
          <w:rFonts w:ascii="Calibri" w:eastAsia="Calibri" w:hAnsi="Calibri"/>
          <w:b/>
          <w:bCs/>
          <w:i/>
          <w:iCs/>
          <w:sz w:val="28"/>
          <w:szCs w:val="22"/>
          <w:lang w:eastAsia="en-US"/>
        </w:rPr>
      </w:pPr>
    </w:p>
    <w:p w14:paraId="28FE8ED9" w14:textId="77777777" w:rsidR="00BD1DD9" w:rsidRPr="00D44CF8" w:rsidRDefault="00BD1DD9" w:rsidP="00BD1DD9">
      <w:pPr>
        <w:spacing w:after="120"/>
        <w:jc w:val="both"/>
        <w:rPr>
          <w:rFonts w:ascii="Calibri" w:eastAsia="Calibri" w:hAnsi="Calibri"/>
          <w:b/>
          <w:bCs/>
          <w:i/>
          <w:iCs/>
          <w:sz w:val="28"/>
          <w:szCs w:val="22"/>
          <w:lang w:eastAsia="en-US"/>
        </w:rPr>
      </w:pPr>
    </w:p>
    <w:p w14:paraId="48BADBA5" w14:textId="77777777" w:rsidR="00BD1DD9" w:rsidRPr="00D44CF8" w:rsidRDefault="00BD1DD9" w:rsidP="00BD1DD9">
      <w:pPr>
        <w:spacing w:after="120"/>
        <w:jc w:val="both"/>
        <w:rPr>
          <w:rFonts w:ascii="Calibri" w:eastAsia="Calibri" w:hAnsi="Calibri"/>
          <w:b/>
          <w:bCs/>
          <w:i/>
          <w:iCs/>
          <w:sz w:val="28"/>
          <w:szCs w:val="22"/>
          <w:lang w:eastAsia="en-US"/>
        </w:rPr>
      </w:pPr>
    </w:p>
    <w:p w14:paraId="4389275A" w14:textId="77777777" w:rsidR="00BD1DD9" w:rsidRPr="00D44CF8" w:rsidRDefault="00BD1DD9" w:rsidP="00BD1DD9">
      <w:pPr>
        <w:spacing w:after="120"/>
        <w:jc w:val="both"/>
        <w:rPr>
          <w:rFonts w:ascii="Calibri" w:eastAsia="Calibri" w:hAnsi="Calibri"/>
          <w:b/>
          <w:bCs/>
          <w:i/>
          <w:iCs/>
          <w:sz w:val="28"/>
          <w:szCs w:val="22"/>
          <w:lang w:eastAsia="en-US"/>
        </w:rPr>
      </w:pPr>
    </w:p>
    <w:p w14:paraId="7FB77C70" w14:textId="77777777" w:rsidR="00BD1DD9" w:rsidRPr="00D44CF8" w:rsidRDefault="00BD1DD9" w:rsidP="00BD1DD9">
      <w:pPr>
        <w:spacing w:after="120"/>
        <w:jc w:val="both"/>
        <w:rPr>
          <w:rFonts w:ascii="Calibri" w:eastAsia="Calibri" w:hAnsi="Calibri"/>
          <w:b/>
          <w:bCs/>
          <w:i/>
          <w:iCs/>
          <w:sz w:val="28"/>
          <w:szCs w:val="22"/>
          <w:lang w:eastAsia="en-US"/>
        </w:rPr>
      </w:pPr>
    </w:p>
    <w:p w14:paraId="3D2DBF3C" w14:textId="77777777" w:rsidR="00BD1DD9" w:rsidRPr="00D44CF8" w:rsidRDefault="00BD1DD9" w:rsidP="00BD1DD9">
      <w:pPr>
        <w:spacing w:after="120"/>
        <w:jc w:val="both"/>
        <w:rPr>
          <w:rFonts w:ascii="Calibri" w:eastAsia="Calibri" w:hAnsi="Calibri"/>
          <w:b/>
          <w:bCs/>
          <w:i/>
          <w:iCs/>
          <w:sz w:val="28"/>
          <w:szCs w:val="22"/>
          <w:lang w:eastAsia="en-US"/>
        </w:rPr>
      </w:pPr>
    </w:p>
    <w:p w14:paraId="1F0E4607" w14:textId="77777777" w:rsidR="00BD1DD9" w:rsidRPr="00D44CF8" w:rsidRDefault="00BD1DD9" w:rsidP="00BD1DD9">
      <w:pPr>
        <w:spacing w:after="120"/>
        <w:jc w:val="both"/>
        <w:rPr>
          <w:rFonts w:ascii="Calibri" w:eastAsia="Calibri" w:hAnsi="Calibri"/>
          <w:b/>
          <w:bCs/>
          <w:i/>
          <w:iCs/>
          <w:sz w:val="28"/>
          <w:szCs w:val="22"/>
          <w:lang w:eastAsia="en-US"/>
        </w:rPr>
      </w:pPr>
    </w:p>
    <w:p w14:paraId="01A13D3C" w14:textId="77777777" w:rsidR="00BD1DD9" w:rsidRPr="00D44CF8" w:rsidRDefault="00BD1DD9" w:rsidP="00BD1DD9">
      <w:pPr>
        <w:spacing w:after="120"/>
        <w:jc w:val="both"/>
        <w:rPr>
          <w:rFonts w:ascii="Calibri" w:eastAsia="Calibri" w:hAnsi="Calibri"/>
          <w:b/>
          <w:bCs/>
          <w:i/>
          <w:iCs/>
          <w:sz w:val="28"/>
          <w:szCs w:val="22"/>
          <w:lang w:eastAsia="en-US"/>
        </w:rPr>
      </w:pPr>
    </w:p>
    <w:p w14:paraId="21B6CD3D" w14:textId="77777777" w:rsidR="00BD1DD9" w:rsidRPr="00D44CF8" w:rsidRDefault="00BD1DD9" w:rsidP="00BD1DD9">
      <w:pPr>
        <w:rPr>
          <w:sz w:val="20"/>
        </w:rPr>
      </w:pPr>
    </w:p>
    <w:p w14:paraId="7CEC579A" w14:textId="77777777" w:rsidR="00BD1DD9" w:rsidRPr="00D44CF8" w:rsidRDefault="00BD1DD9" w:rsidP="00BD1DD9">
      <w:pPr>
        <w:rPr>
          <w:sz w:val="20"/>
        </w:rPr>
      </w:pPr>
    </w:p>
    <w:p w14:paraId="11E9AE5D" w14:textId="77777777" w:rsidR="00BD1DD9" w:rsidRPr="00D44CF8" w:rsidRDefault="00BD1DD9" w:rsidP="00BD1DD9">
      <w:pPr>
        <w:rPr>
          <w:sz w:val="20"/>
        </w:rPr>
      </w:pPr>
    </w:p>
    <w:p w14:paraId="4CD2E7F2" w14:textId="77777777" w:rsidR="00BD1DD9" w:rsidRPr="00D44CF8" w:rsidRDefault="00BD1DD9" w:rsidP="00BD1DD9">
      <w:pPr>
        <w:rPr>
          <w:sz w:val="20"/>
        </w:rPr>
      </w:pPr>
    </w:p>
    <w:p w14:paraId="521917AA" w14:textId="77777777" w:rsidR="00BD1DD9" w:rsidRPr="00D44CF8" w:rsidRDefault="00BD1DD9" w:rsidP="00BD1DD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27ADAC0D" w14:textId="77777777" w:rsidR="00BD1DD9" w:rsidRPr="00D44CF8" w:rsidRDefault="00BD1DD9" w:rsidP="00BD1DD9">
      <w:pPr>
        <w:rPr>
          <w:sz w:val="20"/>
          <w:vertAlign w:val="subscript"/>
        </w:rPr>
      </w:pPr>
    </w:p>
    <w:p w14:paraId="4CAE39A7" w14:textId="77777777" w:rsidR="00BD1DD9" w:rsidRPr="00D44CF8" w:rsidRDefault="00BD1DD9" w:rsidP="00BD1DD9">
      <w:pPr>
        <w:rPr>
          <w:sz w:val="20"/>
          <w:vertAlign w:val="subscript"/>
        </w:rPr>
      </w:pPr>
    </w:p>
    <w:p w14:paraId="52E687B8" w14:textId="77777777" w:rsidR="00BD1DD9" w:rsidRPr="00D44CF8" w:rsidRDefault="00BD1DD9" w:rsidP="00BD1DD9">
      <w:pPr>
        <w:rPr>
          <w:sz w:val="20"/>
          <w:vertAlign w:val="subscript"/>
        </w:rPr>
        <w:sectPr w:rsidR="00BD1DD9" w:rsidRPr="00D44CF8" w:rsidSect="00A526CF">
          <w:pgSz w:w="16840" w:h="11907" w:orient="landscape"/>
          <w:pgMar w:top="1021" w:right="567" w:bottom="1247" w:left="510" w:header="737" w:footer="680" w:gutter="0"/>
          <w:cols w:space="720"/>
          <w:docGrid w:linePitch="299"/>
        </w:sectPr>
      </w:pPr>
    </w:p>
    <w:p w14:paraId="70F185B1" w14:textId="77777777" w:rsidR="00BD1DD9" w:rsidRPr="00D44CF8" w:rsidRDefault="00BD1DD9" w:rsidP="00BD1DD9">
      <w:pPr>
        <w:rPr>
          <w:sz w:val="20"/>
          <w:vertAlign w:val="subscript"/>
        </w:rPr>
      </w:pPr>
    </w:p>
    <w:p w14:paraId="7CA2CE0F" w14:textId="77777777" w:rsidR="00BD1DD9" w:rsidRPr="00D44CF8" w:rsidRDefault="00BD1DD9" w:rsidP="00BD1DD9">
      <w:pPr>
        <w:keepNext/>
        <w:keepLines/>
        <w:numPr>
          <w:ilvl w:val="0"/>
          <w:numId w:val="6"/>
        </w:numPr>
        <w:spacing w:before="480" w:after="200" w:line="276" w:lineRule="auto"/>
        <w:ind w:left="0" w:firstLine="0"/>
        <w:jc w:val="center"/>
        <w:outlineLvl w:val="0"/>
        <w:rPr>
          <w:b/>
          <w:bCs/>
          <w:sz w:val="28"/>
          <w:szCs w:val="28"/>
          <w:lang w:eastAsia="en-US"/>
        </w:rPr>
      </w:pPr>
      <w:bookmarkStart w:id="105" w:name="_ФОРМА_ЗАЯВЛЕНИЯ_НА"/>
      <w:bookmarkStart w:id="106" w:name="_Toc531131238"/>
      <w:bookmarkEnd w:id="105"/>
      <w:r w:rsidRPr="00D44CF8">
        <w:rPr>
          <w:b/>
          <w:bCs/>
          <w:sz w:val="28"/>
          <w:szCs w:val="28"/>
          <w:lang w:eastAsia="en-US"/>
        </w:rPr>
        <w:t>ФОРМА ЗАЯВЛЕНИЯ НА АККРЕДИТАЦИЮ</w:t>
      </w:r>
      <w:bookmarkEnd w:id="106"/>
    </w:p>
    <w:p w14:paraId="0CC811E9" w14:textId="77777777" w:rsidR="00BD1DD9" w:rsidRPr="00D44CF8" w:rsidRDefault="00BD1DD9" w:rsidP="00BD1DD9">
      <w:pPr>
        <w:spacing w:after="200" w:line="276" w:lineRule="auto"/>
        <w:rPr>
          <w:rFonts w:ascii="Calibri" w:eastAsia="Calibri" w:hAnsi="Calibri"/>
          <w:sz w:val="22"/>
          <w:szCs w:val="22"/>
          <w:lang w:eastAsia="en-US"/>
        </w:rPr>
      </w:pPr>
    </w:p>
    <w:p w14:paraId="7263BFE1" w14:textId="77777777" w:rsidR="00BD1DD9" w:rsidRPr="00D44CF8" w:rsidRDefault="00BD1DD9" w:rsidP="00BD1DD9">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77C50954" w14:textId="77777777" w:rsidR="00BD1DD9" w:rsidRPr="00D44CF8" w:rsidRDefault="00BD1DD9" w:rsidP="00BD1DD9">
      <w:pPr>
        <w:jc w:val="center"/>
        <w:rPr>
          <w:b/>
          <w:bCs/>
          <w:sz w:val="20"/>
          <w:szCs w:val="20"/>
        </w:rPr>
      </w:pPr>
    </w:p>
    <w:p w14:paraId="5D03DF9D" w14:textId="77777777" w:rsidR="00BD1DD9" w:rsidRPr="00D44CF8" w:rsidRDefault="00BD1DD9" w:rsidP="00BD1DD9">
      <w:pPr>
        <w:jc w:val="center"/>
        <w:rPr>
          <w:b/>
          <w:bCs/>
          <w:sz w:val="20"/>
          <w:szCs w:val="20"/>
        </w:rPr>
      </w:pPr>
      <w:r w:rsidRPr="00D44CF8">
        <w:rPr>
          <w:b/>
          <w:bCs/>
          <w:sz w:val="20"/>
          <w:szCs w:val="20"/>
        </w:rPr>
        <w:t xml:space="preserve">Заявление на Аккредитацию </w:t>
      </w:r>
    </w:p>
    <w:p w14:paraId="78A66CDD" w14:textId="77777777" w:rsidR="00BD1DD9" w:rsidRPr="00D44CF8" w:rsidRDefault="00BD1DD9" w:rsidP="00BD1DD9">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14:paraId="23AB4A88" w14:textId="77777777" w:rsidR="00BD1DD9" w:rsidRPr="00D44CF8" w:rsidRDefault="00BD1DD9" w:rsidP="00BD1DD9">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14:paraId="7D56FAC6" w14:textId="77777777" w:rsidR="00BD1DD9" w:rsidRPr="00D44CF8" w:rsidRDefault="00BD1DD9" w:rsidP="00BD1DD9">
      <w:pPr>
        <w:rPr>
          <w:sz w:val="20"/>
          <w:szCs w:val="20"/>
        </w:rPr>
      </w:pPr>
    </w:p>
    <w:p w14:paraId="0CDF870D" w14:textId="77777777" w:rsidR="00BD1DD9" w:rsidRPr="00D44CF8" w:rsidRDefault="00BD1DD9" w:rsidP="00BD1DD9">
      <w:pPr>
        <w:numPr>
          <w:ilvl w:val="0"/>
          <w:numId w:val="18"/>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14:paraId="764CC0C8" w14:textId="77777777" w:rsidR="00BD1DD9" w:rsidRPr="00D44CF8" w:rsidRDefault="00BD1DD9" w:rsidP="00BD1DD9">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798CA84C" w14:textId="77777777" w:rsidR="00BD1DD9" w:rsidRPr="00D44CF8" w:rsidRDefault="00BD1DD9" w:rsidP="00BD1DD9">
      <w:pPr>
        <w:numPr>
          <w:ilvl w:val="0"/>
          <w:numId w:val="18"/>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BD1DD9" w:rsidRPr="00D44CF8" w14:paraId="4E32E54B" w14:textId="77777777" w:rsidTr="006568B9">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24215E54" w14:textId="77777777" w:rsidR="00BD1DD9" w:rsidRPr="00D44CF8" w:rsidRDefault="00BD1DD9" w:rsidP="006568B9">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2F2C7397" w14:textId="77777777" w:rsidR="00BD1DD9" w:rsidRPr="00D44CF8" w:rsidRDefault="00BD1DD9" w:rsidP="006568B9">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575B2EBD" w14:textId="77777777" w:rsidR="00BD1DD9" w:rsidRPr="00D44CF8" w:rsidRDefault="00BD1DD9" w:rsidP="006568B9">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601CDC0E" w14:textId="77777777" w:rsidR="00BD1DD9" w:rsidRPr="00D44CF8" w:rsidRDefault="00BD1DD9" w:rsidP="006568B9">
            <w:pPr>
              <w:jc w:val="center"/>
              <w:rPr>
                <w:b/>
                <w:caps/>
                <w:sz w:val="16"/>
                <w:szCs w:val="22"/>
              </w:rPr>
            </w:pPr>
            <w:r w:rsidRPr="00D44CF8">
              <w:rPr>
                <w:b/>
                <w:caps/>
                <w:sz w:val="16"/>
                <w:szCs w:val="22"/>
              </w:rPr>
              <w:t>Примечание</w:t>
            </w:r>
          </w:p>
        </w:tc>
      </w:tr>
      <w:tr w:rsidR="00BD1DD9" w:rsidRPr="00D44CF8" w14:paraId="5A349976" w14:textId="77777777" w:rsidTr="006568B9">
        <w:tc>
          <w:tcPr>
            <w:tcW w:w="693" w:type="dxa"/>
            <w:tcBorders>
              <w:top w:val="single" w:sz="12" w:space="0" w:color="auto"/>
              <w:left w:val="single" w:sz="12" w:space="0" w:color="auto"/>
              <w:bottom w:val="single" w:sz="4" w:space="0" w:color="auto"/>
              <w:right w:val="single" w:sz="4" w:space="0" w:color="auto"/>
            </w:tcBorders>
            <w:hideMark/>
          </w:tcPr>
          <w:p w14:paraId="119350C8" w14:textId="77777777" w:rsidR="00BD1DD9" w:rsidRPr="00D44CF8" w:rsidRDefault="00BD1DD9" w:rsidP="006568B9">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14:paraId="5B8EB6A9" w14:textId="77777777" w:rsidR="00BD1DD9" w:rsidRPr="00D44CF8" w:rsidRDefault="00BD1DD9" w:rsidP="006568B9">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14:paraId="0D025F78" w14:textId="77777777" w:rsidR="00BD1DD9" w:rsidRPr="00D44CF8" w:rsidRDefault="00BD1DD9" w:rsidP="006568B9">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14:paraId="2F152B8D" w14:textId="77777777" w:rsidR="00BD1DD9" w:rsidRPr="00D44CF8" w:rsidRDefault="00BD1DD9" w:rsidP="006568B9">
            <w:pPr>
              <w:rPr>
                <w:sz w:val="20"/>
                <w:szCs w:val="22"/>
              </w:rPr>
            </w:pPr>
          </w:p>
        </w:tc>
      </w:tr>
      <w:tr w:rsidR="00BD1DD9" w:rsidRPr="00D44CF8" w14:paraId="04E03E92" w14:textId="77777777" w:rsidTr="006568B9">
        <w:tc>
          <w:tcPr>
            <w:tcW w:w="693" w:type="dxa"/>
            <w:tcBorders>
              <w:top w:val="single" w:sz="4" w:space="0" w:color="auto"/>
              <w:left w:val="single" w:sz="12" w:space="0" w:color="auto"/>
              <w:bottom w:val="single" w:sz="4" w:space="0" w:color="auto"/>
              <w:right w:val="single" w:sz="4" w:space="0" w:color="auto"/>
            </w:tcBorders>
            <w:hideMark/>
          </w:tcPr>
          <w:p w14:paraId="2EF02A85" w14:textId="77777777" w:rsidR="00BD1DD9" w:rsidRPr="00D44CF8" w:rsidRDefault="00BD1DD9" w:rsidP="006568B9">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14:paraId="4E9C044F" w14:textId="77777777" w:rsidR="00BD1DD9" w:rsidRPr="00D44CF8" w:rsidRDefault="00BD1DD9" w:rsidP="006568B9">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14:paraId="525E3C4A" w14:textId="77777777" w:rsidR="00BD1DD9" w:rsidRPr="00D44CF8" w:rsidRDefault="00BD1DD9" w:rsidP="006568B9">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14:paraId="043BCAD0" w14:textId="77777777" w:rsidR="00BD1DD9" w:rsidRPr="00D44CF8" w:rsidRDefault="00BD1DD9" w:rsidP="006568B9">
            <w:pPr>
              <w:rPr>
                <w:sz w:val="20"/>
                <w:szCs w:val="22"/>
              </w:rPr>
            </w:pPr>
          </w:p>
        </w:tc>
      </w:tr>
      <w:tr w:rsidR="00BD1DD9" w:rsidRPr="00D44CF8" w14:paraId="7A58E359" w14:textId="77777777" w:rsidTr="006568B9">
        <w:tc>
          <w:tcPr>
            <w:tcW w:w="693" w:type="dxa"/>
            <w:tcBorders>
              <w:top w:val="single" w:sz="4" w:space="0" w:color="auto"/>
              <w:left w:val="single" w:sz="12" w:space="0" w:color="auto"/>
              <w:bottom w:val="single" w:sz="12" w:space="0" w:color="auto"/>
              <w:right w:val="single" w:sz="4" w:space="0" w:color="auto"/>
            </w:tcBorders>
            <w:hideMark/>
          </w:tcPr>
          <w:p w14:paraId="29CD1293" w14:textId="77777777" w:rsidR="00BD1DD9" w:rsidRPr="00D44CF8" w:rsidRDefault="00BD1DD9" w:rsidP="006568B9">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14:paraId="3B4E5956" w14:textId="77777777" w:rsidR="00BD1DD9" w:rsidRPr="00D44CF8" w:rsidRDefault="00BD1DD9" w:rsidP="006568B9">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14:paraId="47C5FA1B" w14:textId="77777777" w:rsidR="00BD1DD9" w:rsidRPr="00D44CF8" w:rsidRDefault="00BD1DD9" w:rsidP="006568B9">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14:paraId="1118AAB0" w14:textId="77777777" w:rsidR="00BD1DD9" w:rsidRPr="00D44CF8" w:rsidRDefault="00BD1DD9" w:rsidP="006568B9">
            <w:pPr>
              <w:rPr>
                <w:sz w:val="20"/>
                <w:szCs w:val="22"/>
              </w:rPr>
            </w:pPr>
          </w:p>
        </w:tc>
      </w:tr>
    </w:tbl>
    <w:p w14:paraId="3F16BD20" w14:textId="77777777" w:rsidR="00BD1DD9" w:rsidRPr="00D44CF8" w:rsidRDefault="00BD1DD9" w:rsidP="00BD1DD9">
      <w:pPr>
        <w:spacing w:line="276" w:lineRule="auto"/>
        <w:contextualSpacing/>
        <w:jc w:val="both"/>
        <w:rPr>
          <w:rFonts w:eastAsia="Calibri"/>
          <w:bCs/>
          <w:sz w:val="22"/>
          <w:szCs w:val="22"/>
          <w:lang w:eastAsia="en-US"/>
        </w:rPr>
      </w:pPr>
    </w:p>
    <w:p w14:paraId="66624EC3" w14:textId="77777777" w:rsidR="00BD1DD9" w:rsidRPr="00D44CF8" w:rsidRDefault="00BD1DD9" w:rsidP="00BD1DD9">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14:paraId="64747C62" w14:textId="77777777" w:rsidR="00BD1DD9" w:rsidRPr="00D44CF8" w:rsidRDefault="00BD1DD9" w:rsidP="00BD1DD9">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14:paraId="63D4AADE" w14:textId="77777777" w:rsidR="00BD1DD9" w:rsidRPr="00D44CF8" w:rsidRDefault="00BD1DD9" w:rsidP="00BD1DD9">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70ABFCBC" w14:textId="77777777" w:rsidR="00BD1DD9" w:rsidRPr="00D44CF8" w:rsidRDefault="00BD1DD9" w:rsidP="00BD1DD9">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110B9C54" w14:textId="77777777" w:rsidR="00BD1DD9" w:rsidRPr="00D44CF8" w:rsidRDefault="00BD1DD9" w:rsidP="00BD1DD9">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14:paraId="057908E1" w14:textId="77777777" w:rsidR="00BD1DD9" w:rsidRPr="00D44CF8" w:rsidRDefault="00BD1DD9" w:rsidP="00BD1DD9">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14:paraId="0F56425C" w14:textId="77777777" w:rsidR="00BD1DD9" w:rsidRPr="00D44CF8" w:rsidRDefault="00BD1DD9" w:rsidP="00BD1DD9">
      <w:pPr>
        <w:numPr>
          <w:ilvl w:val="0"/>
          <w:numId w:val="18"/>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14:paraId="7B3C73BF" w14:textId="77777777" w:rsidR="00BD1DD9" w:rsidRPr="00D44CF8" w:rsidRDefault="00BD1DD9" w:rsidP="00BD1DD9">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59316CA8" w14:textId="77777777" w:rsidR="00BD1DD9" w:rsidRPr="00D44CF8" w:rsidRDefault="00BD1DD9" w:rsidP="00BD1DD9">
      <w:pPr>
        <w:numPr>
          <w:ilvl w:val="0"/>
          <w:numId w:val="18"/>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5822560D" w14:textId="77777777" w:rsidR="00BD1DD9" w:rsidRPr="00D44CF8" w:rsidRDefault="00BD1DD9" w:rsidP="00BD1DD9">
      <w:pPr>
        <w:numPr>
          <w:ilvl w:val="0"/>
          <w:numId w:val="18"/>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384C1594" w14:textId="77777777" w:rsidR="00BD1DD9" w:rsidRPr="00D44CF8" w:rsidRDefault="00BD1DD9" w:rsidP="00BD1DD9">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14:paraId="59E494F9" w14:textId="77777777" w:rsidR="00BD1DD9" w:rsidRPr="00D44CF8" w:rsidRDefault="00BD1DD9" w:rsidP="00BD1DD9">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14:paraId="3133F5DD" w14:textId="77777777" w:rsidR="00BD1DD9" w:rsidRPr="00D44CF8" w:rsidRDefault="00BD1DD9" w:rsidP="00BD1DD9">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316BFE38" w14:textId="77777777" w:rsidR="00BD1DD9" w:rsidRPr="00D44CF8" w:rsidRDefault="00BD1DD9" w:rsidP="00BD1DD9">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17048981" w14:textId="77777777" w:rsidR="00BD1DD9" w:rsidRPr="00D44CF8" w:rsidRDefault="00BD1DD9" w:rsidP="00BD1DD9">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241BE791" w14:textId="77777777" w:rsidR="00BD1DD9" w:rsidRPr="00D44CF8" w:rsidRDefault="00BD1DD9" w:rsidP="00BD1DD9">
      <w:pPr>
        <w:ind w:left="709"/>
        <w:rPr>
          <w:sz w:val="20"/>
          <w:szCs w:val="22"/>
        </w:rPr>
      </w:pPr>
    </w:p>
    <w:p w14:paraId="5D8F6703" w14:textId="77777777" w:rsidR="00BD1DD9" w:rsidRPr="00D44CF8" w:rsidRDefault="00BD1DD9" w:rsidP="00BD1DD9">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616FC6EA" w14:textId="77777777" w:rsidR="00BD1DD9" w:rsidRPr="00D44CF8" w:rsidRDefault="00BD1DD9" w:rsidP="00BD1DD9">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182EDD45" w14:textId="77777777" w:rsidR="00BD1DD9" w:rsidRPr="00D44CF8" w:rsidRDefault="00BD1DD9" w:rsidP="00BD1DD9">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58EB66DF" w14:textId="77777777" w:rsidR="00BD1DD9" w:rsidRPr="00D44CF8" w:rsidRDefault="00BD1DD9" w:rsidP="00BD1DD9">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59D66BCD" w14:textId="77777777" w:rsidR="00BD1DD9" w:rsidRPr="00D44CF8" w:rsidRDefault="00BD1DD9" w:rsidP="00BD1DD9">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BD1DD9" w:rsidRPr="00D44CF8" w14:paraId="725232F7" w14:textId="77777777" w:rsidTr="006568B9">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11F27BCE" w14:textId="77777777" w:rsidR="00BD1DD9" w:rsidRPr="00D44CF8" w:rsidRDefault="00BD1DD9" w:rsidP="006568B9">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1E8449A2" w14:textId="77777777" w:rsidR="00BD1DD9" w:rsidRPr="00D44CF8" w:rsidRDefault="00BD1DD9" w:rsidP="006568B9">
            <w:pPr>
              <w:jc w:val="center"/>
              <w:rPr>
                <w:b/>
                <w:caps/>
                <w:sz w:val="16"/>
                <w:szCs w:val="16"/>
              </w:rPr>
            </w:pPr>
            <w:r w:rsidRPr="00D44CF8">
              <w:rPr>
                <w:b/>
                <w:caps/>
                <w:sz w:val="16"/>
                <w:szCs w:val="16"/>
              </w:rPr>
              <w:t>Собственники Участника закупки (акционеры)</w:t>
            </w:r>
          </w:p>
          <w:p w14:paraId="54097D61" w14:textId="77777777" w:rsidR="00BD1DD9" w:rsidRPr="00D44CF8" w:rsidRDefault="00BD1DD9" w:rsidP="006568B9">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0B1BCE8E" w14:textId="77777777" w:rsidR="00BD1DD9" w:rsidRPr="00D44CF8" w:rsidRDefault="00BD1DD9" w:rsidP="006568B9">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44CFC8AB" w14:textId="77777777" w:rsidR="00BD1DD9" w:rsidRPr="00D44CF8" w:rsidRDefault="00BD1DD9" w:rsidP="006568B9">
            <w:pPr>
              <w:jc w:val="center"/>
              <w:rPr>
                <w:b/>
                <w:caps/>
                <w:sz w:val="16"/>
                <w:szCs w:val="16"/>
              </w:rPr>
            </w:pPr>
            <w:r w:rsidRPr="00D44CF8">
              <w:rPr>
                <w:b/>
                <w:caps/>
                <w:sz w:val="16"/>
                <w:szCs w:val="16"/>
              </w:rPr>
              <w:t>% доли владения</w:t>
            </w:r>
          </w:p>
        </w:tc>
      </w:tr>
      <w:tr w:rsidR="00BD1DD9" w:rsidRPr="00D44CF8" w14:paraId="4583B1B6" w14:textId="77777777" w:rsidTr="006568B9">
        <w:tc>
          <w:tcPr>
            <w:tcW w:w="255" w:type="pct"/>
            <w:tcBorders>
              <w:top w:val="single" w:sz="12" w:space="0" w:color="auto"/>
              <w:left w:val="single" w:sz="12" w:space="0" w:color="auto"/>
              <w:bottom w:val="single" w:sz="4" w:space="0" w:color="auto"/>
              <w:right w:val="single" w:sz="4" w:space="0" w:color="auto"/>
            </w:tcBorders>
            <w:hideMark/>
          </w:tcPr>
          <w:p w14:paraId="567A2EAE" w14:textId="77777777" w:rsidR="00BD1DD9" w:rsidRPr="00D44CF8" w:rsidRDefault="00BD1DD9" w:rsidP="006568B9">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14:paraId="285DBA48" w14:textId="77777777" w:rsidR="00BD1DD9" w:rsidRPr="00D44CF8" w:rsidRDefault="00BD1DD9" w:rsidP="006568B9">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14:paraId="2EC0134E" w14:textId="77777777" w:rsidR="00BD1DD9" w:rsidRPr="00D44CF8" w:rsidRDefault="00BD1DD9" w:rsidP="006568B9">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14:paraId="19B16530" w14:textId="77777777" w:rsidR="00BD1DD9" w:rsidRPr="00D44CF8" w:rsidRDefault="00BD1DD9" w:rsidP="006568B9">
            <w:pPr>
              <w:rPr>
                <w:sz w:val="20"/>
                <w:szCs w:val="20"/>
              </w:rPr>
            </w:pPr>
          </w:p>
        </w:tc>
      </w:tr>
      <w:tr w:rsidR="00BD1DD9" w:rsidRPr="00D44CF8" w14:paraId="15848CEE" w14:textId="77777777" w:rsidTr="006568B9">
        <w:tc>
          <w:tcPr>
            <w:tcW w:w="255" w:type="pct"/>
            <w:tcBorders>
              <w:top w:val="single" w:sz="4" w:space="0" w:color="auto"/>
              <w:left w:val="single" w:sz="12" w:space="0" w:color="auto"/>
              <w:bottom w:val="single" w:sz="4" w:space="0" w:color="auto"/>
              <w:right w:val="single" w:sz="4" w:space="0" w:color="auto"/>
            </w:tcBorders>
            <w:hideMark/>
          </w:tcPr>
          <w:p w14:paraId="684573B3" w14:textId="77777777" w:rsidR="00BD1DD9" w:rsidRPr="00D44CF8" w:rsidRDefault="00BD1DD9" w:rsidP="006568B9">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14:paraId="4B747909" w14:textId="77777777" w:rsidR="00BD1DD9" w:rsidRPr="00D44CF8" w:rsidRDefault="00BD1DD9" w:rsidP="006568B9">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14:paraId="4E543465" w14:textId="77777777" w:rsidR="00BD1DD9" w:rsidRPr="00D44CF8" w:rsidRDefault="00BD1DD9" w:rsidP="006568B9">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14:paraId="0F6AF6A3" w14:textId="77777777" w:rsidR="00BD1DD9" w:rsidRPr="00D44CF8" w:rsidRDefault="00BD1DD9" w:rsidP="006568B9">
            <w:pPr>
              <w:rPr>
                <w:sz w:val="20"/>
                <w:szCs w:val="20"/>
              </w:rPr>
            </w:pPr>
          </w:p>
        </w:tc>
      </w:tr>
      <w:tr w:rsidR="00BD1DD9" w:rsidRPr="00D44CF8" w14:paraId="5F42E32A" w14:textId="77777777" w:rsidTr="006568B9">
        <w:tc>
          <w:tcPr>
            <w:tcW w:w="255" w:type="pct"/>
            <w:tcBorders>
              <w:top w:val="single" w:sz="4" w:space="0" w:color="auto"/>
              <w:left w:val="single" w:sz="12" w:space="0" w:color="auto"/>
              <w:bottom w:val="single" w:sz="12" w:space="0" w:color="auto"/>
              <w:right w:val="single" w:sz="4" w:space="0" w:color="auto"/>
            </w:tcBorders>
            <w:hideMark/>
          </w:tcPr>
          <w:p w14:paraId="191F4567" w14:textId="77777777" w:rsidR="00BD1DD9" w:rsidRPr="00D44CF8" w:rsidRDefault="00BD1DD9" w:rsidP="006568B9">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14:paraId="5FB64A12" w14:textId="77777777" w:rsidR="00BD1DD9" w:rsidRPr="00D44CF8" w:rsidRDefault="00BD1DD9" w:rsidP="006568B9">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14:paraId="6F448395" w14:textId="77777777" w:rsidR="00BD1DD9" w:rsidRPr="00D44CF8" w:rsidRDefault="00BD1DD9" w:rsidP="006568B9">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14:paraId="3278CC50" w14:textId="77777777" w:rsidR="00BD1DD9" w:rsidRPr="00D44CF8" w:rsidRDefault="00BD1DD9" w:rsidP="006568B9">
            <w:pPr>
              <w:rPr>
                <w:sz w:val="20"/>
                <w:szCs w:val="20"/>
              </w:rPr>
            </w:pPr>
          </w:p>
        </w:tc>
      </w:tr>
    </w:tbl>
    <w:p w14:paraId="2411B4C0" w14:textId="77777777" w:rsidR="00BD1DD9" w:rsidRPr="00D44CF8" w:rsidRDefault="00BD1DD9" w:rsidP="00BD1DD9">
      <w:pPr>
        <w:rPr>
          <w:sz w:val="20"/>
          <w:szCs w:val="20"/>
        </w:rPr>
      </w:pPr>
    </w:p>
    <w:p w14:paraId="564FF234" w14:textId="77777777" w:rsidR="00BD1DD9" w:rsidRPr="00D44CF8" w:rsidRDefault="00BD1DD9" w:rsidP="00BD1DD9">
      <w:pPr>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540BA788" w14:textId="77777777" w:rsidR="00BD1DD9" w:rsidRPr="00D44CF8" w:rsidRDefault="00BD1DD9" w:rsidP="00BD1DD9">
      <w:pPr>
        <w:numPr>
          <w:ilvl w:val="0"/>
          <w:numId w:val="18"/>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BD1DD9" w:rsidRPr="00D44CF8" w14:paraId="4332EE28" w14:textId="77777777" w:rsidTr="006568B9">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5E26E2CC" w14:textId="77777777" w:rsidR="00BD1DD9" w:rsidRPr="00D44CF8" w:rsidRDefault="00BD1DD9" w:rsidP="006568B9">
            <w:pPr>
              <w:contextualSpacing/>
              <w:jc w:val="center"/>
              <w:rPr>
                <w:rFonts w:eastAsia="Calibri"/>
                <w:b/>
                <w:caps/>
                <w:sz w:val="16"/>
                <w:szCs w:val="16"/>
                <w:lang w:eastAsia="en-US"/>
              </w:rPr>
            </w:pPr>
            <w:r w:rsidRPr="00D44CF8">
              <w:rPr>
                <w:rFonts w:eastAsia="Calibri"/>
                <w:b/>
                <w:caps/>
                <w:sz w:val="16"/>
                <w:szCs w:val="16"/>
                <w:lang w:eastAsia="en-US"/>
              </w:rPr>
              <w:lastRenderedPageBreak/>
              <w:t>ФИО работника/</w:t>
            </w:r>
          </w:p>
          <w:p w14:paraId="14D79683" w14:textId="77777777" w:rsidR="00BD1DD9" w:rsidRPr="00D44CF8" w:rsidRDefault="00BD1DD9" w:rsidP="006568B9">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2DB5D05F" w14:textId="77777777" w:rsidR="00BD1DD9" w:rsidRPr="00D44CF8" w:rsidRDefault="00BD1DD9" w:rsidP="006568B9">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33078981" w14:textId="77777777" w:rsidR="00BD1DD9" w:rsidRPr="00D44CF8" w:rsidRDefault="00BD1DD9" w:rsidP="006568B9">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BD1DD9" w:rsidRPr="00D44CF8" w14:paraId="42FC6F58" w14:textId="77777777" w:rsidTr="006568B9">
        <w:tc>
          <w:tcPr>
            <w:tcW w:w="1565" w:type="pct"/>
            <w:tcBorders>
              <w:top w:val="single" w:sz="12" w:space="0" w:color="auto"/>
              <w:left w:val="single" w:sz="12" w:space="0" w:color="auto"/>
              <w:bottom w:val="single" w:sz="4" w:space="0" w:color="auto"/>
              <w:right w:val="single" w:sz="4" w:space="0" w:color="auto"/>
            </w:tcBorders>
          </w:tcPr>
          <w:p w14:paraId="13E75BA3" w14:textId="77777777" w:rsidR="00BD1DD9" w:rsidRPr="00D44CF8" w:rsidRDefault="00BD1DD9" w:rsidP="006568B9">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14:paraId="2DB32D4B" w14:textId="77777777" w:rsidR="00BD1DD9" w:rsidRPr="00D44CF8" w:rsidRDefault="00BD1DD9" w:rsidP="006568B9">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14:paraId="4DDD6F1C" w14:textId="77777777" w:rsidR="00BD1DD9" w:rsidRPr="00D44CF8" w:rsidRDefault="00BD1DD9" w:rsidP="006568B9">
            <w:pPr>
              <w:contextualSpacing/>
              <w:rPr>
                <w:rFonts w:eastAsia="Calibri"/>
                <w:sz w:val="22"/>
                <w:szCs w:val="22"/>
                <w:lang w:eastAsia="en-US"/>
              </w:rPr>
            </w:pPr>
          </w:p>
        </w:tc>
      </w:tr>
      <w:tr w:rsidR="00BD1DD9" w:rsidRPr="00D44CF8" w14:paraId="296F7B97" w14:textId="77777777" w:rsidTr="006568B9">
        <w:tc>
          <w:tcPr>
            <w:tcW w:w="1565" w:type="pct"/>
            <w:tcBorders>
              <w:top w:val="single" w:sz="4" w:space="0" w:color="auto"/>
              <w:left w:val="single" w:sz="12" w:space="0" w:color="auto"/>
              <w:bottom w:val="single" w:sz="12" w:space="0" w:color="auto"/>
              <w:right w:val="single" w:sz="4" w:space="0" w:color="auto"/>
            </w:tcBorders>
          </w:tcPr>
          <w:p w14:paraId="69486B91" w14:textId="77777777" w:rsidR="00BD1DD9" w:rsidRPr="00D44CF8" w:rsidRDefault="00BD1DD9" w:rsidP="006568B9">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14:paraId="1A538966" w14:textId="77777777" w:rsidR="00BD1DD9" w:rsidRPr="00D44CF8" w:rsidRDefault="00BD1DD9" w:rsidP="006568B9">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14:paraId="11CABADD" w14:textId="77777777" w:rsidR="00BD1DD9" w:rsidRPr="00D44CF8" w:rsidRDefault="00BD1DD9" w:rsidP="006568B9">
            <w:pPr>
              <w:contextualSpacing/>
              <w:rPr>
                <w:rFonts w:eastAsia="Calibri"/>
                <w:sz w:val="22"/>
                <w:szCs w:val="22"/>
                <w:lang w:eastAsia="en-US"/>
              </w:rPr>
            </w:pPr>
          </w:p>
        </w:tc>
      </w:tr>
    </w:tbl>
    <w:p w14:paraId="34E51863" w14:textId="77777777" w:rsidR="00BD1DD9" w:rsidRPr="00D44CF8" w:rsidRDefault="00BD1DD9" w:rsidP="00BD1DD9">
      <w:pPr>
        <w:spacing w:after="120" w:line="276" w:lineRule="auto"/>
        <w:contextualSpacing/>
        <w:jc w:val="both"/>
        <w:rPr>
          <w:rFonts w:eastAsia="Calibri"/>
          <w:sz w:val="20"/>
          <w:szCs w:val="20"/>
          <w:lang w:eastAsia="en-US"/>
        </w:rPr>
      </w:pPr>
    </w:p>
    <w:p w14:paraId="53E56136" w14:textId="77777777" w:rsidR="00BD1DD9" w:rsidRPr="00D44CF8" w:rsidRDefault="00BD1DD9" w:rsidP="00BD1DD9">
      <w:pPr>
        <w:numPr>
          <w:ilvl w:val="0"/>
          <w:numId w:val="18"/>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21CF26E4" w14:textId="77777777" w:rsidR="00BD1DD9" w:rsidRPr="00D44CF8" w:rsidRDefault="00BD1DD9" w:rsidP="00BD1DD9">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14:paraId="2313BD3D" w14:textId="77777777" w:rsidR="00BD1DD9" w:rsidRPr="00D44CF8" w:rsidRDefault="00BD1DD9" w:rsidP="00BD1DD9">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BD1DD9" w:rsidRPr="00D44CF8" w14:paraId="1E66D226" w14:textId="77777777" w:rsidTr="006568B9">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474FA0C8" w14:textId="77777777" w:rsidR="00BD1DD9" w:rsidRPr="00D44CF8" w:rsidRDefault="00BD1DD9" w:rsidP="006568B9">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54D7E768" w14:textId="77777777" w:rsidR="00BD1DD9" w:rsidRPr="00D44CF8" w:rsidRDefault="00BD1DD9" w:rsidP="006568B9">
            <w:pPr>
              <w:jc w:val="center"/>
              <w:rPr>
                <w:b/>
                <w:caps/>
                <w:sz w:val="16"/>
                <w:szCs w:val="18"/>
              </w:rPr>
            </w:pPr>
            <w:r w:rsidRPr="00D44CF8">
              <w:rPr>
                <w:b/>
                <w:caps/>
                <w:sz w:val="16"/>
                <w:szCs w:val="18"/>
              </w:rPr>
              <w:t>Код ОКДП</w:t>
            </w:r>
          </w:p>
          <w:p w14:paraId="79D556F2" w14:textId="77777777" w:rsidR="00BD1DD9" w:rsidRPr="00D44CF8" w:rsidRDefault="00BD1DD9" w:rsidP="006568B9">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08757DC6" w14:textId="77777777" w:rsidR="00BD1DD9" w:rsidRPr="00D44CF8" w:rsidRDefault="00BD1DD9" w:rsidP="006568B9">
            <w:pPr>
              <w:keepNext/>
              <w:jc w:val="center"/>
              <w:rPr>
                <w:b/>
                <w:caps/>
                <w:sz w:val="20"/>
                <w:szCs w:val="20"/>
              </w:rPr>
            </w:pPr>
            <w:r w:rsidRPr="00D44CF8">
              <w:rPr>
                <w:b/>
                <w:caps/>
                <w:sz w:val="16"/>
                <w:szCs w:val="18"/>
              </w:rPr>
              <w:t xml:space="preserve">Категория Участника закупки </w:t>
            </w:r>
          </w:p>
        </w:tc>
      </w:tr>
      <w:tr w:rsidR="00BD1DD9" w:rsidRPr="00D44CF8" w14:paraId="2B8D2193" w14:textId="77777777" w:rsidTr="006568B9">
        <w:tc>
          <w:tcPr>
            <w:tcW w:w="6380" w:type="dxa"/>
            <w:tcBorders>
              <w:top w:val="single" w:sz="12" w:space="0" w:color="auto"/>
              <w:left w:val="single" w:sz="12" w:space="0" w:color="auto"/>
              <w:bottom w:val="single" w:sz="6" w:space="0" w:color="auto"/>
              <w:right w:val="single" w:sz="6" w:space="0" w:color="auto"/>
            </w:tcBorders>
          </w:tcPr>
          <w:p w14:paraId="6998BEA3" w14:textId="77777777" w:rsidR="00BD1DD9" w:rsidRPr="00D44CF8" w:rsidRDefault="00BD1DD9" w:rsidP="006568B9">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14:paraId="23D67451" w14:textId="77777777" w:rsidR="00BD1DD9" w:rsidRPr="00D44CF8" w:rsidRDefault="00BD1DD9" w:rsidP="006568B9">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14:paraId="75391FFD" w14:textId="77777777" w:rsidR="00BD1DD9" w:rsidRPr="00D44CF8" w:rsidRDefault="00BD1DD9" w:rsidP="006568B9">
            <w:pPr>
              <w:keepNext/>
              <w:rPr>
                <w:sz w:val="20"/>
                <w:szCs w:val="20"/>
              </w:rPr>
            </w:pPr>
          </w:p>
        </w:tc>
      </w:tr>
      <w:tr w:rsidR="00BD1DD9" w:rsidRPr="00D44CF8" w14:paraId="6C678FC0" w14:textId="77777777" w:rsidTr="006568B9">
        <w:tc>
          <w:tcPr>
            <w:tcW w:w="6380" w:type="dxa"/>
            <w:tcBorders>
              <w:top w:val="single" w:sz="6" w:space="0" w:color="auto"/>
              <w:left w:val="single" w:sz="12" w:space="0" w:color="auto"/>
              <w:bottom w:val="single" w:sz="6" w:space="0" w:color="auto"/>
              <w:right w:val="single" w:sz="6" w:space="0" w:color="auto"/>
            </w:tcBorders>
          </w:tcPr>
          <w:p w14:paraId="604DD732" w14:textId="77777777" w:rsidR="00BD1DD9" w:rsidRPr="00D44CF8" w:rsidRDefault="00BD1DD9" w:rsidP="006568B9">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14:paraId="25458E5B" w14:textId="77777777" w:rsidR="00BD1DD9" w:rsidRPr="00D44CF8" w:rsidRDefault="00BD1DD9" w:rsidP="006568B9">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14:paraId="7872EFD4" w14:textId="77777777" w:rsidR="00BD1DD9" w:rsidRPr="00D44CF8" w:rsidRDefault="00BD1DD9" w:rsidP="006568B9">
            <w:pPr>
              <w:keepNext/>
              <w:rPr>
                <w:sz w:val="20"/>
                <w:szCs w:val="20"/>
              </w:rPr>
            </w:pPr>
          </w:p>
        </w:tc>
      </w:tr>
      <w:tr w:rsidR="00BD1DD9" w:rsidRPr="00D44CF8" w14:paraId="3A06162B" w14:textId="77777777" w:rsidTr="006568B9">
        <w:tc>
          <w:tcPr>
            <w:tcW w:w="6380" w:type="dxa"/>
            <w:tcBorders>
              <w:top w:val="single" w:sz="6" w:space="0" w:color="auto"/>
              <w:left w:val="single" w:sz="12" w:space="0" w:color="auto"/>
              <w:bottom w:val="single" w:sz="12" w:space="0" w:color="auto"/>
              <w:right w:val="single" w:sz="6" w:space="0" w:color="auto"/>
            </w:tcBorders>
          </w:tcPr>
          <w:p w14:paraId="5C029CC7" w14:textId="77777777" w:rsidR="00BD1DD9" w:rsidRPr="00D44CF8" w:rsidRDefault="00BD1DD9" w:rsidP="006568B9">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14:paraId="6B456B03" w14:textId="77777777" w:rsidR="00BD1DD9" w:rsidRPr="00D44CF8" w:rsidRDefault="00BD1DD9" w:rsidP="006568B9">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14:paraId="6127416E" w14:textId="77777777" w:rsidR="00BD1DD9" w:rsidRPr="00D44CF8" w:rsidRDefault="00BD1DD9" w:rsidP="006568B9">
            <w:pPr>
              <w:keepNext/>
              <w:rPr>
                <w:sz w:val="20"/>
                <w:szCs w:val="20"/>
              </w:rPr>
            </w:pPr>
          </w:p>
        </w:tc>
      </w:tr>
    </w:tbl>
    <w:p w14:paraId="168D371B" w14:textId="77777777" w:rsidR="00BD1DD9" w:rsidRPr="00D44CF8" w:rsidRDefault="00BD1DD9" w:rsidP="00BD1DD9">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14:paraId="4287C539" w14:textId="77777777" w:rsidR="00BD1DD9" w:rsidRPr="00D44CF8" w:rsidRDefault="00BD1DD9" w:rsidP="00BD1DD9">
      <w:pPr>
        <w:spacing w:line="276" w:lineRule="auto"/>
        <w:contextualSpacing/>
        <w:jc w:val="both"/>
        <w:rPr>
          <w:rFonts w:eastAsia="Calibri"/>
          <w:sz w:val="22"/>
          <w:szCs w:val="22"/>
          <w:lang w:eastAsia="en-US"/>
        </w:rPr>
      </w:pPr>
    </w:p>
    <w:p w14:paraId="6DA6014F" w14:textId="77777777" w:rsidR="00BD1DD9" w:rsidRPr="00D44CF8" w:rsidRDefault="00BD1DD9" w:rsidP="00BD1DD9">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14:paraId="148D193B" w14:textId="77777777" w:rsidR="00BD1DD9" w:rsidRPr="00D44CF8" w:rsidRDefault="00BD1DD9" w:rsidP="00BD1DD9">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14:paraId="040DA4B5" w14:textId="77777777" w:rsidR="00BD1DD9" w:rsidRPr="00D44CF8" w:rsidRDefault="00BD1DD9" w:rsidP="00BD1DD9">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14:paraId="1A74770B" w14:textId="77777777" w:rsidR="00BD1DD9" w:rsidRPr="00D44CF8" w:rsidRDefault="00BD1DD9" w:rsidP="00BD1DD9">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14:paraId="010798D2" w14:textId="77777777" w:rsidR="00BD1DD9" w:rsidRPr="00D44CF8" w:rsidRDefault="00BD1DD9" w:rsidP="00BD1DD9">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1B7E7021" w14:textId="77777777" w:rsidR="00BD1DD9" w:rsidRPr="00D44CF8" w:rsidRDefault="00BD1DD9" w:rsidP="00BD1DD9">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5CA07289" w14:textId="77777777" w:rsidR="00BD1DD9" w:rsidRPr="00D44CF8" w:rsidRDefault="00BD1DD9" w:rsidP="00BD1DD9">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14:paraId="1256E13A" w14:textId="77777777" w:rsidR="00BD1DD9" w:rsidRPr="00D44CF8" w:rsidRDefault="00BD1DD9" w:rsidP="00BD1DD9">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14:paraId="2A0B3BFF" w14:textId="77777777" w:rsidR="00BD1DD9" w:rsidRPr="00D44CF8" w:rsidRDefault="00BD1DD9" w:rsidP="00BD1DD9">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14:paraId="0C097BE2" w14:textId="77777777" w:rsidR="00BD1DD9" w:rsidRPr="00D44CF8" w:rsidRDefault="00BD1DD9" w:rsidP="00BD1DD9">
      <w:pPr>
        <w:contextualSpacing/>
        <w:rPr>
          <w:rFonts w:eastAsia="Calibri"/>
          <w:sz w:val="22"/>
          <w:szCs w:val="22"/>
          <w:lang w:eastAsia="en-US"/>
        </w:rPr>
      </w:pPr>
    </w:p>
    <w:p w14:paraId="62E24333" w14:textId="77777777" w:rsidR="00BD1DD9" w:rsidRPr="00D44CF8" w:rsidRDefault="00BD1DD9" w:rsidP="00BD1DD9">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14:paraId="1D38DAEA" w14:textId="77777777" w:rsidR="00BD1DD9" w:rsidRPr="00D44CF8" w:rsidRDefault="00BD1DD9" w:rsidP="00BD1DD9">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14:paraId="2932FF40" w14:textId="77777777" w:rsidR="00BD1DD9" w:rsidRPr="00D44CF8" w:rsidRDefault="00BD1DD9" w:rsidP="00BD1DD9">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14:paraId="24771597" w14:textId="77777777" w:rsidR="00BD1DD9" w:rsidRPr="00D44CF8" w:rsidRDefault="00BD1DD9" w:rsidP="00BD1DD9">
      <w:pPr>
        <w:spacing w:line="276" w:lineRule="auto"/>
        <w:contextualSpacing/>
        <w:jc w:val="both"/>
        <w:rPr>
          <w:rFonts w:eastAsia="Calibri"/>
          <w:sz w:val="22"/>
          <w:szCs w:val="22"/>
          <w:lang w:eastAsia="en-US"/>
        </w:rPr>
      </w:pPr>
    </w:p>
    <w:p w14:paraId="07840572" w14:textId="77777777" w:rsidR="00BD1DD9" w:rsidRPr="00D44CF8" w:rsidRDefault="00BD1DD9" w:rsidP="00BD1DD9">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14:paraId="6ED193BE" w14:textId="77777777" w:rsidR="00BD1DD9" w:rsidRPr="00D44CF8" w:rsidRDefault="00BD1DD9" w:rsidP="00BD1DD9">
      <w:pPr>
        <w:widowControl w:val="0"/>
        <w:numPr>
          <w:ilvl w:val="0"/>
          <w:numId w:val="22"/>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14:paraId="791DDC1A" w14:textId="77777777" w:rsidR="00BD1DD9" w:rsidRPr="00D44CF8" w:rsidRDefault="00BD1DD9" w:rsidP="00BD1DD9">
      <w:pPr>
        <w:spacing w:after="200" w:line="276" w:lineRule="auto"/>
        <w:contextualSpacing/>
        <w:jc w:val="both"/>
        <w:rPr>
          <w:rFonts w:eastAsia="Calibri"/>
          <w:sz w:val="20"/>
          <w:szCs w:val="20"/>
          <w:lang w:eastAsia="en-US"/>
        </w:rPr>
      </w:pPr>
    </w:p>
    <w:p w14:paraId="0991C9DC" w14:textId="77777777" w:rsidR="00BD1DD9" w:rsidRPr="00D44CF8" w:rsidRDefault="00BD1DD9" w:rsidP="00BD1DD9">
      <w:pPr>
        <w:spacing w:after="200" w:line="276" w:lineRule="auto"/>
        <w:contextualSpacing/>
        <w:jc w:val="both"/>
        <w:rPr>
          <w:rFonts w:eastAsia="Calibri"/>
          <w:sz w:val="22"/>
          <w:szCs w:val="22"/>
          <w:lang w:eastAsia="en-US"/>
        </w:rPr>
      </w:pPr>
      <w:r w:rsidRPr="00D44CF8">
        <w:rPr>
          <w:rFonts w:eastAsia="Calibri"/>
          <w:sz w:val="22"/>
          <w:szCs w:val="22"/>
          <w:lang w:eastAsia="en-US"/>
        </w:rPr>
        <w:lastRenderedPageBreak/>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BD1DD9" w:rsidRPr="00D44CF8" w14:paraId="1CE7D8A6" w14:textId="77777777" w:rsidTr="006568B9">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38F9AC81" w14:textId="77777777" w:rsidR="00BD1DD9" w:rsidRPr="00D44CF8" w:rsidRDefault="00BD1DD9" w:rsidP="006568B9">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14:paraId="5D5B9173" w14:textId="77777777" w:rsidR="00BD1DD9" w:rsidRPr="00D44CF8" w:rsidRDefault="00BD1DD9" w:rsidP="006568B9">
            <w:pPr>
              <w:jc w:val="center"/>
              <w:rPr>
                <w:b/>
                <w:caps/>
                <w:sz w:val="16"/>
                <w:szCs w:val="20"/>
              </w:rPr>
            </w:pPr>
            <w:r w:rsidRPr="00D44CF8">
              <w:rPr>
                <w:b/>
                <w:caps/>
                <w:sz w:val="16"/>
                <w:szCs w:val="20"/>
              </w:rPr>
              <w:t>Претензионно-исковая работа</w:t>
            </w:r>
          </w:p>
        </w:tc>
      </w:tr>
      <w:tr w:rsidR="00BD1DD9" w:rsidRPr="00D44CF8" w14:paraId="0F027DC3" w14:textId="77777777" w:rsidTr="006568B9">
        <w:tc>
          <w:tcPr>
            <w:tcW w:w="1480" w:type="dxa"/>
            <w:vMerge/>
            <w:tcBorders>
              <w:top w:val="single" w:sz="12" w:space="0" w:color="auto"/>
              <w:left w:val="single" w:sz="12" w:space="0" w:color="auto"/>
              <w:bottom w:val="single" w:sz="12" w:space="0" w:color="auto"/>
              <w:right w:val="single" w:sz="6" w:space="0" w:color="auto"/>
            </w:tcBorders>
            <w:vAlign w:val="center"/>
            <w:hideMark/>
          </w:tcPr>
          <w:p w14:paraId="056F130D" w14:textId="77777777" w:rsidR="00BD1DD9" w:rsidRPr="00D44CF8" w:rsidRDefault="00BD1DD9" w:rsidP="006568B9">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113A9CC9" w14:textId="77777777" w:rsidR="00BD1DD9" w:rsidRPr="00D44CF8" w:rsidRDefault="00BD1DD9" w:rsidP="006568B9">
            <w:pPr>
              <w:jc w:val="center"/>
              <w:rPr>
                <w:b/>
                <w:caps/>
                <w:sz w:val="14"/>
                <w:szCs w:val="14"/>
              </w:rPr>
            </w:pPr>
            <w:r w:rsidRPr="00D44CF8">
              <w:rPr>
                <w:b/>
                <w:caps/>
                <w:sz w:val="14"/>
                <w:szCs w:val="14"/>
              </w:rPr>
              <w:t>Наименование Заказчика,</w:t>
            </w:r>
          </w:p>
          <w:p w14:paraId="109D944D" w14:textId="77777777" w:rsidR="00BD1DD9" w:rsidRPr="00D44CF8" w:rsidRDefault="00BD1DD9" w:rsidP="006568B9">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084F1A2E" w14:textId="77777777" w:rsidR="00BD1DD9" w:rsidRPr="00D44CF8" w:rsidRDefault="00BD1DD9" w:rsidP="006568B9">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5DABFFC5" w14:textId="77777777" w:rsidR="00BD1DD9" w:rsidRPr="00D44CF8" w:rsidRDefault="00BD1DD9" w:rsidP="006568B9">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2A801716" w14:textId="77777777" w:rsidR="00BD1DD9" w:rsidRPr="00D44CF8" w:rsidRDefault="00BD1DD9" w:rsidP="006568B9">
            <w:pPr>
              <w:jc w:val="center"/>
              <w:rPr>
                <w:b/>
                <w:caps/>
                <w:sz w:val="14"/>
                <w:szCs w:val="14"/>
              </w:rPr>
            </w:pPr>
            <w:r w:rsidRPr="00D44CF8">
              <w:rPr>
                <w:b/>
                <w:caps/>
                <w:sz w:val="14"/>
                <w:szCs w:val="14"/>
              </w:rPr>
              <w:t>Комментарии **</w:t>
            </w:r>
          </w:p>
        </w:tc>
      </w:tr>
      <w:tr w:rsidR="00BD1DD9" w:rsidRPr="00D44CF8" w14:paraId="297DB4AC" w14:textId="77777777" w:rsidTr="006568B9">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14:paraId="6D9F625A" w14:textId="77777777" w:rsidR="00BD1DD9" w:rsidRPr="00D44CF8" w:rsidRDefault="00BD1DD9" w:rsidP="006568B9">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14:paraId="168CFF99" w14:textId="77777777" w:rsidR="00BD1DD9" w:rsidRPr="00D44CF8" w:rsidRDefault="00BD1DD9" w:rsidP="006568B9">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14:paraId="3A364F73" w14:textId="77777777" w:rsidR="00BD1DD9" w:rsidRPr="00D44CF8" w:rsidRDefault="00BD1DD9" w:rsidP="006568B9">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14:paraId="5092B176" w14:textId="77777777" w:rsidR="00BD1DD9" w:rsidRPr="00D44CF8" w:rsidRDefault="00BD1DD9" w:rsidP="006568B9">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14:paraId="26AEEF09" w14:textId="77777777" w:rsidR="00BD1DD9" w:rsidRPr="00D44CF8" w:rsidRDefault="00BD1DD9" w:rsidP="006568B9">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14:paraId="2014E6B7" w14:textId="77777777" w:rsidR="00BD1DD9" w:rsidRPr="00D44CF8" w:rsidRDefault="00BD1DD9" w:rsidP="006568B9">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14:paraId="5CE3C808" w14:textId="77777777" w:rsidR="00BD1DD9" w:rsidRPr="00D44CF8" w:rsidRDefault="00BD1DD9" w:rsidP="006568B9">
            <w:pPr>
              <w:rPr>
                <w:sz w:val="16"/>
                <w:szCs w:val="20"/>
              </w:rPr>
            </w:pPr>
          </w:p>
        </w:tc>
      </w:tr>
      <w:tr w:rsidR="00BD1DD9" w:rsidRPr="00D44CF8" w14:paraId="63EB1CA3" w14:textId="77777777" w:rsidTr="006568B9">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14:paraId="5688F530" w14:textId="77777777" w:rsidR="00BD1DD9" w:rsidRPr="00D44CF8" w:rsidRDefault="00BD1DD9" w:rsidP="006568B9">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5F330FF2" w14:textId="77777777" w:rsidR="00BD1DD9" w:rsidRPr="00D44CF8" w:rsidRDefault="00BD1DD9" w:rsidP="006568B9">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44F7AB21" w14:textId="77777777" w:rsidR="00BD1DD9" w:rsidRPr="00D44CF8" w:rsidRDefault="00BD1DD9" w:rsidP="006568B9">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14:paraId="6C6CE043" w14:textId="77777777" w:rsidR="00BD1DD9" w:rsidRPr="00D44CF8" w:rsidRDefault="00BD1DD9" w:rsidP="006568B9">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14:paraId="27E44AED" w14:textId="77777777" w:rsidR="00BD1DD9" w:rsidRPr="00D44CF8" w:rsidRDefault="00BD1DD9" w:rsidP="006568B9">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7C1B1ED1" w14:textId="77777777" w:rsidR="00BD1DD9" w:rsidRPr="00D44CF8" w:rsidRDefault="00BD1DD9" w:rsidP="006568B9">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14:paraId="377A2506" w14:textId="77777777" w:rsidR="00BD1DD9" w:rsidRPr="00D44CF8" w:rsidRDefault="00BD1DD9" w:rsidP="006568B9">
            <w:pPr>
              <w:rPr>
                <w:sz w:val="16"/>
                <w:szCs w:val="20"/>
              </w:rPr>
            </w:pPr>
          </w:p>
        </w:tc>
      </w:tr>
      <w:tr w:rsidR="00BD1DD9" w:rsidRPr="00D44CF8" w14:paraId="7959A78E" w14:textId="77777777" w:rsidTr="006568B9">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14:paraId="4DB681AA" w14:textId="77777777" w:rsidR="00BD1DD9" w:rsidRPr="00D44CF8" w:rsidRDefault="00BD1DD9" w:rsidP="006568B9">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14:paraId="6D993889" w14:textId="77777777" w:rsidR="00BD1DD9" w:rsidRPr="00D44CF8" w:rsidRDefault="00BD1DD9" w:rsidP="006568B9">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14:paraId="2A1AE18C" w14:textId="77777777" w:rsidR="00BD1DD9" w:rsidRPr="00D44CF8" w:rsidRDefault="00BD1DD9" w:rsidP="006568B9">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14:paraId="644B8269" w14:textId="77777777" w:rsidR="00BD1DD9" w:rsidRPr="00D44CF8" w:rsidRDefault="00BD1DD9" w:rsidP="006568B9">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14:paraId="3FD6EC15" w14:textId="77777777" w:rsidR="00BD1DD9" w:rsidRPr="00D44CF8" w:rsidRDefault="00BD1DD9" w:rsidP="006568B9">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14:paraId="332BB7B9" w14:textId="77777777" w:rsidR="00BD1DD9" w:rsidRPr="00D44CF8" w:rsidRDefault="00BD1DD9" w:rsidP="006568B9">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14:paraId="2F3402BC" w14:textId="77777777" w:rsidR="00BD1DD9" w:rsidRPr="00D44CF8" w:rsidRDefault="00BD1DD9" w:rsidP="006568B9">
            <w:pPr>
              <w:rPr>
                <w:sz w:val="16"/>
                <w:szCs w:val="20"/>
              </w:rPr>
            </w:pPr>
          </w:p>
        </w:tc>
      </w:tr>
    </w:tbl>
    <w:p w14:paraId="7F7DFACD" w14:textId="77777777" w:rsidR="00BD1DD9" w:rsidRPr="00D44CF8" w:rsidRDefault="00BD1DD9" w:rsidP="00BD1DD9">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1F0B935E" w14:textId="77777777" w:rsidR="00BD1DD9" w:rsidRPr="00D44CF8" w:rsidRDefault="00BD1DD9" w:rsidP="00BD1DD9">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14:paraId="1A215198" w14:textId="77777777" w:rsidR="00BD1DD9" w:rsidRPr="00D44CF8" w:rsidRDefault="00BD1DD9" w:rsidP="00BD1DD9">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BD1DD9" w:rsidRPr="00D44CF8" w14:paraId="053C5019" w14:textId="77777777" w:rsidTr="006568B9">
        <w:tc>
          <w:tcPr>
            <w:tcW w:w="2492" w:type="dxa"/>
            <w:tcBorders>
              <w:top w:val="nil"/>
              <w:left w:val="nil"/>
              <w:bottom w:val="single" w:sz="4" w:space="0" w:color="auto"/>
              <w:right w:val="nil"/>
            </w:tcBorders>
          </w:tcPr>
          <w:p w14:paraId="0B4402E6" w14:textId="77777777" w:rsidR="00BD1DD9" w:rsidRPr="00D44CF8" w:rsidRDefault="00BD1DD9" w:rsidP="006568B9">
            <w:pPr>
              <w:ind w:right="11"/>
              <w:rPr>
                <w:bCs/>
                <w:sz w:val="16"/>
                <w:szCs w:val="16"/>
              </w:rPr>
            </w:pPr>
          </w:p>
        </w:tc>
        <w:tc>
          <w:tcPr>
            <w:tcW w:w="326" w:type="dxa"/>
          </w:tcPr>
          <w:p w14:paraId="4B2FDA64" w14:textId="77777777" w:rsidR="00BD1DD9" w:rsidRPr="00D44CF8" w:rsidRDefault="00BD1DD9" w:rsidP="006568B9">
            <w:pPr>
              <w:ind w:right="11"/>
              <w:rPr>
                <w:bCs/>
                <w:sz w:val="16"/>
                <w:szCs w:val="16"/>
              </w:rPr>
            </w:pPr>
          </w:p>
        </w:tc>
        <w:tc>
          <w:tcPr>
            <w:tcW w:w="2582" w:type="dxa"/>
            <w:tcBorders>
              <w:top w:val="nil"/>
              <w:left w:val="nil"/>
              <w:bottom w:val="single" w:sz="4" w:space="0" w:color="auto"/>
              <w:right w:val="nil"/>
            </w:tcBorders>
          </w:tcPr>
          <w:p w14:paraId="05DA07F2" w14:textId="77777777" w:rsidR="00BD1DD9" w:rsidRPr="00D44CF8" w:rsidRDefault="00BD1DD9" w:rsidP="006568B9">
            <w:pPr>
              <w:ind w:right="11"/>
              <w:rPr>
                <w:bCs/>
                <w:sz w:val="16"/>
                <w:szCs w:val="16"/>
              </w:rPr>
            </w:pPr>
          </w:p>
        </w:tc>
        <w:tc>
          <w:tcPr>
            <w:tcW w:w="235" w:type="dxa"/>
          </w:tcPr>
          <w:p w14:paraId="186F8BAF" w14:textId="77777777" w:rsidR="00BD1DD9" w:rsidRPr="00D44CF8" w:rsidRDefault="00BD1DD9" w:rsidP="006568B9">
            <w:pPr>
              <w:ind w:right="11"/>
              <w:rPr>
                <w:bCs/>
                <w:sz w:val="16"/>
                <w:szCs w:val="16"/>
              </w:rPr>
            </w:pPr>
          </w:p>
        </w:tc>
        <w:tc>
          <w:tcPr>
            <w:tcW w:w="2204" w:type="dxa"/>
            <w:tcBorders>
              <w:top w:val="nil"/>
              <w:left w:val="nil"/>
              <w:bottom w:val="single" w:sz="4" w:space="0" w:color="auto"/>
              <w:right w:val="nil"/>
            </w:tcBorders>
          </w:tcPr>
          <w:p w14:paraId="0A4E77F8" w14:textId="77777777" w:rsidR="00BD1DD9" w:rsidRPr="00D44CF8" w:rsidRDefault="00BD1DD9" w:rsidP="006568B9">
            <w:pPr>
              <w:ind w:right="11"/>
              <w:rPr>
                <w:bCs/>
                <w:sz w:val="16"/>
                <w:szCs w:val="16"/>
              </w:rPr>
            </w:pPr>
          </w:p>
        </w:tc>
        <w:tc>
          <w:tcPr>
            <w:tcW w:w="277" w:type="dxa"/>
          </w:tcPr>
          <w:p w14:paraId="7F5D0BD4" w14:textId="77777777" w:rsidR="00BD1DD9" w:rsidRPr="00D44CF8" w:rsidRDefault="00BD1DD9" w:rsidP="006568B9">
            <w:pPr>
              <w:ind w:right="11"/>
              <w:rPr>
                <w:bCs/>
                <w:sz w:val="16"/>
                <w:szCs w:val="16"/>
              </w:rPr>
            </w:pPr>
          </w:p>
        </w:tc>
        <w:tc>
          <w:tcPr>
            <w:tcW w:w="1733" w:type="dxa"/>
            <w:tcBorders>
              <w:top w:val="nil"/>
              <w:left w:val="nil"/>
              <w:bottom w:val="single" w:sz="4" w:space="0" w:color="auto"/>
              <w:right w:val="nil"/>
            </w:tcBorders>
          </w:tcPr>
          <w:p w14:paraId="2F9BC0B3" w14:textId="77777777" w:rsidR="00BD1DD9" w:rsidRPr="00D44CF8" w:rsidRDefault="00BD1DD9" w:rsidP="006568B9">
            <w:pPr>
              <w:ind w:right="11"/>
              <w:rPr>
                <w:bCs/>
                <w:sz w:val="16"/>
                <w:szCs w:val="16"/>
              </w:rPr>
            </w:pPr>
          </w:p>
        </w:tc>
      </w:tr>
      <w:tr w:rsidR="00BD1DD9" w:rsidRPr="00D44CF8" w14:paraId="2D221C95" w14:textId="77777777" w:rsidTr="006568B9">
        <w:tc>
          <w:tcPr>
            <w:tcW w:w="2492" w:type="dxa"/>
            <w:tcBorders>
              <w:top w:val="single" w:sz="4" w:space="0" w:color="auto"/>
              <w:left w:val="nil"/>
              <w:bottom w:val="nil"/>
              <w:right w:val="nil"/>
            </w:tcBorders>
            <w:hideMark/>
          </w:tcPr>
          <w:p w14:paraId="75D983FA" w14:textId="77777777" w:rsidR="00BD1DD9" w:rsidRPr="00D44CF8" w:rsidRDefault="00BD1DD9" w:rsidP="006568B9">
            <w:pPr>
              <w:spacing w:after="120"/>
              <w:ind w:right="11"/>
              <w:jc w:val="center"/>
              <w:rPr>
                <w:bCs/>
                <w:sz w:val="16"/>
                <w:szCs w:val="16"/>
              </w:rPr>
            </w:pPr>
            <w:r w:rsidRPr="00D44CF8">
              <w:rPr>
                <w:bCs/>
                <w:sz w:val="16"/>
                <w:szCs w:val="16"/>
              </w:rPr>
              <w:t>(полностью должность)</w:t>
            </w:r>
          </w:p>
        </w:tc>
        <w:tc>
          <w:tcPr>
            <w:tcW w:w="326" w:type="dxa"/>
          </w:tcPr>
          <w:p w14:paraId="34A9172A" w14:textId="77777777" w:rsidR="00BD1DD9" w:rsidRPr="00D44CF8" w:rsidRDefault="00BD1DD9" w:rsidP="006568B9">
            <w:pPr>
              <w:ind w:right="11"/>
              <w:jc w:val="center"/>
              <w:rPr>
                <w:bCs/>
                <w:sz w:val="16"/>
                <w:szCs w:val="16"/>
              </w:rPr>
            </w:pPr>
          </w:p>
        </w:tc>
        <w:tc>
          <w:tcPr>
            <w:tcW w:w="2582" w:type="dxa"/>
            <w:tcBorders>
              <w:top w:val="single" w:sz="4" w:space="0" w:color="auto"/>
              <w:left w:val="nil"/>
              <w:bottom w:val="nil"/>
              <w:right w:val="nil"/>
            </w:tcBorders>
            <w:hideMark/>
          </w:tcPr>
          <w:p w14:paraId="55EA7E26" w14:textId="77777777" w:rsidR="00BD1DD9" w:rsidRPr="00D44CF8" w:rsidRDefault="00BD1DD9" w:rsidP="006568B9">
            <w:pPr>
              <w:ind w:right="11"/>
              <w:jc w:val="center"/>
              <w:rPr>
                <w:bCs/>
                <w:sz w:val="16"/>
                <w:szCs w:val="16"/>
              </w:rPr>
            </w:pPr>
            <w:r w:rsidRPr="00D44CF8">
              <w:rPr>
                <w:bCs/>
                <w:sz w:val="16"/>
                <w:szCs w:val="16"/>
              </w:rPr>
              <w:t>(полностью ФИО)</w:t>
            </w:r>
          </w:p>
        </w:tc>
        <w:tc>
          <w:tcPr>
            <w:tcW w:w="235" w:type="dxa"/>
          </w:tcPr>
          <w:p w14:paraId="1FF6541E" w14:textId="77777777" w:rsidR="00BD1DD9" w:rsidRPr="00D44CF8" w:rsidRDefault="00BD1DD9" w:rsidP="006568B9">
            <w:pPr>
              <w:ind w:right="11"/>
              <w:jc w:val="center"/>
              <w:rPr>
                <w:bCs/>
                <w:sz w:val="16"/>
                <w:szCs w:val="16"/>
              </w:rPr>
            </w:pPr>
          </w:p>
        </w:tc>
        <w:tc>
          <w:tcPr>
            <w:tcW w:w="2204" w:type="dxa"/>
            <w:tcBorders>
              <w:top w:val="single" w:sz="4" w:space="0" w:color="auto"/>
              <w:left w:val="nil"/>
              <w:bottom w:val="nil"/>
              <w:right w:val="nil"/>
            </w:tcBorders>
            <w:hideMark/>
          </w:tcPr>
          <w:p w14:paraId="4805D458" w14:textId="77777777" w:rsidR="00BD1DD9" w:rsidRPr="00D44CF8" w:rsidRDefault="00BD1DD9" w:rsidP="006568B9">
            <w:pPr>
              <w:ind w:right="11"/>
              <w:jc w:val="center"/>
              <w:rPr>
                <w:bCs/>
                <w:sz w:val="16"/>
                <w:szCs w:val="16"/>
              </w:rPr>
            </w:pPr>
            <w:r w:rsidRPr="00D44CF8">
              <w:rPr>
                <w:bCs/>
                <w:sz w:val="16"/>
                <w:szCs w:val="16"/>
              </w:rPr>
              <w:t>(телефоны с кодом города)</w:t>
            </w:r>
          </w:p>
        </w:tc>
        <w:tc>
          <w:tcPr>
            <w:tcW w:w="277" w:type="dxa"/>
          </w:tcPr>
          <w:p w14:paraId="22B01ED2" w14:textId="77777777" w:rsidR="00BD1DD9" w:rsidRPr="00D44CF8" w:rsidRDefault="00BD1DD9" w:rsidP="006568B9">
            <w:pPr>
              <w:ind w:right="11"/>
              <w:jc w:val="center"/>
              <w:rPr>
                <w:bCs/>
                <w:sz w:val="16"/>
                <w:szCs w:val="16"/>
              </w:rPr>
            </w:pPr>
          </w:p>
        </w:tc>
        <w:tc>
          <w:tcPr>
            <w:tcW w:w="1733" w:type="dxa"/>
            <w:tcBorders>
              <w:top w:val="single" w:sz="4" w:space="0" w:color="auto"/>
              <w:left w:val="nil"/>
              <w:bottom w:val="nil"/>
              <w:right w:val="nil"/>
            </w:tcBorders>
            <w:hideMark/>
          </w:tcPr>
          <w:p w14:paraId="599B1283" w14:textId="77777777" w:rsidR="00BD1DD9" w:rsidRPr="00D44CF8" w:rsidRDefault="00BD1DD9" w:rsidP="006568B9">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14:paraId="10AF56AD" w14:textId="77777777" w:rsidR="00BD1DD9" w:rsidRPr="00D44CF8" w:rsidRDefault="00BD1DD9" w:rsidP="00BD1DD9">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14:paraId="319CD675" w14:textId="77777777" w:rsidR="00BD1DD9" w:rsidRPr="00D44CF8" w:rsidRDefault="00BD1DD9" w:rsidP="00BD1DD9">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14:paraId="68DC1567" w14:textId="77777777" w:rsidR="00BD1DD9" w:rsidRPr="00D44CF8" w:rsidRDefault="00BD1DD9" w:rsidP="00BD1DD9">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14:paraId="5E2DF485" w14:textId="77777777" w:rsidR="00BD1DD9" w:rsidRPr="00D44CF8" w:rsidRDefault="00BD1DD9" w:rsidP="00BD1DD9">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14:paraId="240A85EF" w14:textId="77777777" w:rsidR="00BD1DD9" w:rsidRPr="00D44CF8" w:rsidRDefault="00BD1DD9" w:rsidP="00BD1DD9">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14:paraId="42C0DFB7" w14:textId="77777777" w:rsidR="00BD1DD9" w:rsidRPr="00D44CF8" w:rsidRDefault="00BD1DD9" w:rsidP="00BD1DD9">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14:paraId="7C534AAA" w14:textId="77777777" w:rsidR="00BD1DD9" w:rsidRPr="00D44CF8" w:rsidRDefault="00BD1DD9" w:rsidP="00BD1DD9">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14:paraId="22645E23" w14:textId="77777777" w:rsidR="00BD1DD9" w:rsidRPr="00D44CF8" w:rsidRDefault="00BD1DD9" w:rsidP="00BD1DD9">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14:paraId="7F7C1A49" w14:textId="77777777" w:rsidR="00BD1DD9" w:rsidRPr="00D44CF8" w:rsidRDefault="00BD1DD9" w:rsidP="00BD1DD9">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BD1DD9" w:rsidRPr="00D44CF8" w14:paraId="4FEF41B3" w14:textId="77777777" w:rsidTr="006568B9">
        <w:trPr>
          <w:trHeight w:val="1463"/>
        </w:trPr>
        <w:tc>
          <w:tcPr>
            <w:tcW w:w="1860" w:type="pct"/>
          </w:tcPr>
          <w:p w14:paraId="57095DDA" w14:textId="77777777" w:rsidR="00BD1DD9" w:rsidRPr="00D44CF8" w:rsidRDefault="00BD1DD9" w:rsidP="006568B9">
            <w:pPr>
              <w:rPr>
                <w:sz w:val="22"/>
                <w:szCs w:val="22"/>
              </w:rPr>
            </w:pPr>
            <w:r w:rsidRPr="00D44CF8">
              <w:rPr>
                <w:sz w:val="22"/>
                <w:szCs w:val="22"/>
              </w:rPr>
              <w:lastRenderedPageBreak/>
              <w:t>Должность</w:t>
            </w:r>
          </w:p>
          <w:p w14:paraId="1D624D70" w14:textId="77777777" w:rsidR="00BD1DD9" w:rsidRPr="00D44CF8" w:rsidRDefault="00BD1DD9" w:rsidP="006568B9">
            <w:pPr>
              <w:rPr>
                <w:sz w:val="22"/>
                <w:szCs w:val="22"/>
              </w:rPr>
            </w:pPr>
            <w:r w:rsidRPr="00D44CF8">
              <w:rPr>
                <w:sz w:val="22"/>
                <w:szCs w:val="22"/>
              </w:rPr>
              <w:t>Руководителя Участника закупки</w:t>
            </w:r>
          </w:p>
          <w:p w14:paraId="5F4181F9" w14:textId="77777777" w:rsidR="00BD1DD9" w:rsidRPr="00D44CF8" w:rsidRDefault="00BD1DD9" w:rsidP="006568B9">
            <w:pPr>
              <w:jc w:val="right"/>
              <w:rPr>
                <w:sz w:val="22"/>
                <w:szCs w:val="22"/>
              </w:rPr>
            </w:pPr>
          </w:p>
          <w:p w14:paraId="6F2427D0" w14:textId="77777777" w:rsidR="00BD1DD9" w:rsidRPr="00D44CF8" w:rsidRDefault="00BD1DD9" w:rsidP="006568B9">
            <w:pPr>
              <w:jc w:val="right"/>
              <w:rPr>
                <w:sz w:val="22"/>
                <w:szCs w:val="22"/>
              </w:rPr>
            </w:pPr>
            <w:r w:rsidRPr="00D44CF8">
              <w:rPr>
                <w:sz w:val="22"/>
                <w:szCs w:val="22"/>
              </w:rPr>
              <w:t xml:space="preserve">  МП</w:t>
            </w:r>
          </w:p>
        </w:tc>
        <w:tc>
          <w:tcPr>
            <w:tcW w:w="1227" w:type="pct"/>
            <w:hideMark/>
          </w:tcPr>
          <w:p w14:paraId="59184827" w14:textId="77777777" w:rsidR="00BD1DD9" w:rsidRPr="00D44CF8" w:rsidRDefault="00BD1DD9" w:rsidP="006568B9">
            <w:pPr>
              <w:jc w:val="center"/>
              <w:rPr>
                <w:sz w:val="22"/>
                <w:szCs w:val="22"/>
              </w:rPr>
            </w:pPr>
            <w:r w:rsidRPr="00D44CF8">
              <w:rPr>
                <w:sz w:val="22"/>
                <w:szCs w:val="22"/>
              </w:rPr>
              <w:t>_____________</w:t>
            </w:r>
          </w:p>
          <w:p w14:paraId="1394E819" w14:textId="77777777" w:rsidR="00BD1DD9" w:rsidRPr="00D44CF8" w:rsidRDefault="00BD1DD9" w:rsidP="006568B9">
            <w:pPr>
              <w:jc w:val="center"/>
              <w:rPr>
                <w:i/>
                <w:sz w:val="22"/>
                <w:szCs w:val="22"/>
              </w:rPr>
            </w:pPr>
            <w:r w:rsidRPr="00D44CF8">
              <w:rPr>
                <w:i/>
                <w:sz w:val="22"/>
                <w:szCs w:val="22"/>
              </w:rPr>
              <w:t>(подпись)</w:t>
            </w:r>
          </w:p>
        </w:tc>
        <w:tc>
          <w:tcPr>
            <w:tcW w:w="1913" w:type="pct"/>
            <w:hideMark/>
          </w:tcPr>
          <w:p w14:paraId="5298B816" w14:textId="77777777" w:rsidR="00BD1DD9" w:rsidRPr="00D44CF8" w:rsidRDefault="00BD1DD9" w:rsidP="006568B9">
            <w:pPr>
              <w:jc w:val="center"/>
              <w:rPr>
                <w:sz w:val="22"/>
                <w:szCs w:val="22"/>
              </w:rPr>
            </w:pPr>
            <w:r w:rsidRPr="00D44CF8">
              <w:rPr>
                <w:sz w:val="22"/>
                <w:szCs w:val="22"/>
              </w:rPr>
              <w:t>__________________________</w:t>
            </w:r>
          </w:p>
          <w:p w14:paraId="47DAF5E3" w14:textId="77777777" w:rsidR="00BD1DD9" w:rsidRPr="00D44CF8" w:rsidRDefault="00BD1DD9" w:rsidP="006568B9">
            <w:pPr>
              <w:spacing w:after="240"/>
              <w:jc w:val="center"/>
              <w:rPr>
                <w:i/>
                <w:sz w:val="22"/>
                <w:szCs w:val="22"/>
              </w:rPr>
            </w:pPr>
            <w:r w:rsidRPr="00D44CF8">
              <w:rPr>
                <w:i/>
                <w:sz w:val="22"/>
                <w:szCs w:val="22"/>
              </w:rPr>
              <w:t>(расшифровка подписи)</w:t>
            </w:r>
          </w:p>
          <w:p w14:paraId="3617F3C3" w14:textId="77777777" w:rsidR="00BD1DD9" w:rsidRPr="00D44CF8" w:rsidRDefault="00BD1DD9" w:rsidP="006568B9">
            <w:pPr>
              <w:jc w:val="center"/>
              <w:rPr>
                <w:sz w:val="22"/>
                <w:szCs w:val="22"/>
              </w:rPr>
            </w:pPr>
            <w:r w:rsidRPr="00D44CF8">
              <w:rPr>
                <w:sz w:val="22"/>
                <w:szCs w:val="22"/>
              </w:rPr>
              <w:t>«____»___________ 20__ г.</w:t>
            </w:r>
          </w:p>
        </w:tc>
      </w:tr>
    </w:tbl>
    <w:p w14:paraId="28B86345" w14:textId="77777777" w:rsidR="00BD1DD9" w:rsidRPr="00D44CF8" w:rsidRDefault="00BD1DD9" w:rsidP="00BD1DD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44C50F7B" w14:textId="77777777" w:rsidR="00BD1DD9" w:rsidRPr="00D44CF8" w:rsidRDefault="00BD1DD9" w:rsidP="00BD1DD9">
      <w:pPr>
        <w:spacing w:before="120"/>
        <w:rPr>
          <w:sz w:val="20"/>
          <w:szCs w:val="20"/>
        </w:rPr>
      </w:pPr>
      <w:r w:rsidRPr="00D44CF8">
        <w:rPr>
          <w:b/>
          <w:sz w:val="20"/>
          <w:szCs w:val="20"/>
        </w:rPr>
        <w:t>Инструкция по заполнению</w:t>
      </w:r>
    </w:p>
    <w:p w14:paraId="56EFAB1D" w14:textId="77777777" w:rsidR="00BD1DD9" w:rsidRPr="00D44CF8" w:rsidRDefault="00BD1DD9" w:rsidP="00BD1DD9">
      <w:pPr>
        <w:widowControl w:val="0"/>
        <w:numPr>
          <w:ilvl w:val="3"/>
          <w:numId w:val="17"/>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14:paraId="438451AD" w14:textId="77777777" w:rsidR="00BD1DD9" w:rsidRPr="00D44CF8" w:rsidRDefault="00BD1DD9" w:rsidP="00E850D5">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14:paraId="463E2108" w14:textId="77777777" w:rsidR="00BD1DD9" w:rsidRPr="00D44CF8" w:rsidRDefault="00BD1DD9" w:rsidP="00E850D5">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5885F8CF" w14:textId="77777777" w:rsidR="00BD1DD9" w:rsidRPr="00D44CF8" w:rsidRDefault="00BD1DD9" w:rsidP="00E850D5">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26A7134A" w14:textId="77777777" w:rsidR="00BD1DD9" w:rsidRPr="00D44CF8" w:rsidRDefault="00BD1DD9" w:rsidP="00E850D5">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729BBB8C" w14:textId="77777777" w:rsidR="00BD1DD9" w:rsidRPr="00D44CF8" w:rsidRDefault="00BD1DD9" w:rsidP="00E850D5">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14:paraId="5B76D681" w14:textId="77777777" w:rsidR="00BD1DD9" w:rsidRPr="00D44CF8" w:rsidRDefault="00BD1DD9" w:rsidP="00E850D5">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14:paraId="790FFB63" w14:textId="77777777" w:rsidR="00BD1DD9" w:rsidRPr="00D44CF8" w:rsidRDefault="00BD1DD9" w:rsidP="00E850D5">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752BEDB6" w14:textId="77777777" w:rsidR="00BD1DD9" w:rsidRPr="00D44CF8" w:rsidRDefault="00BD1DD9" w:rsidP="00E850D5">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14B5CEC" w14:textId="77777777" w:rsidR="00BD1DD9" w:rsidRPr="00D44CF8" w:rsidRDefault="00BD1DD9" w:rsidP="00E850D5">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14:paraId="3338A2AD" w14:textId="77777777" w:rsidR="00BD1DD9" w:rsidRPr="00D44CF8" w:rsidRDefault="00BD1DD9" w:rsidP="00E850D5">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14:paraId="1EC591A1" w14:textId="77777777" w:rsidR="00BD1DD9" w:rsidRPr="00D44CF8" w:rsidRDefault="00BD1DD9" w:rsidP="00BD1DD9">
      <w:pPr>
        <w:jc w:val="center"/>
        <w:rPr>
          <w:b/>
        </w:rPr>
      </w:pPr>
      <w:r w:rsidRPr="00D44CF8">
        <w:rPr>
          <w:sz w:val="20"/>
          <w:szCs w:val="20"/>
        </w:rPr>
        <w:br w:type="page"/>
      </w:r>
      <w:bookmarkStart w:id="107" w:name="_Toc398807148"/>
      <w:bookmarkStart w:id="108" w:name="_Toc393888125"/>
      <w:bookmarkStart w:id="109" w:name="_Toc393989340"/>
      <w:bookmarkStart w:id="110" w:name="_Toc392610538"/>
      <w:bookmarkStart w:id="111" w:name="_Toc392595026"/>
      <w:bookmarkStart w:id="112" w:name="_Toc392495198"/>
      <w:bookmarkStart w:id="113" w:name="_Toc392326437"/>
      <w:bookmarkStart w:id="114" w:name="_Ref391375597"/>
      <w:bookmarkStart w:id="115" w:name="_Ref391375476"/>
      <w:bookmarkStart w:id="116" w:name="_Ref391194808"/>
      <w:bookmarkStart w:id="117" w:name="_Ref391310895"/>
      <w:r w:rsidRPr="00D44CF8">
        <w:rPr>
          <w:b/>
        </w:rPr>
        <w:lastRenderedPageBreak/>
        <w:t>ФОРМА ПРЕДСТАВЛЕНИЯ ИНФОРМАЦИИ О ЦЕПОЧКЕ СОБСТВЕННИКОВ, ВКЛЮЧАЯ КОНЕЧНЫХ БЕНЕФИЦИАРОВ</w:t>
      </w:r>
      <w:bookmarkEnd w:id="107"/>
      <w:bookmarkEnd w:id="108"/>
      <w:bookmarkEnd w:id="109"/>
      <w:bookmarkEnd w:id="110"/>
      <w:bookmarkEnd w:id="111"/>
      <w:bookmarkEnd w:id="112"/>
      <w:bookmarkEnd w:id="113"/>
      <w:bookmarkEnd w:id="114"/>
      <w:bookmarkEnd w:id="115"/>
      <w:r w:rsidRPr="00D44CF8">
        <w:rPr>
          <w:b/>
          <w:bCs/>
          <w:caps/>
          <w:sz w:val="20"/>
          <w:vertAlign w:val="superscript"/>
        </w:rPr>
        <w:footnoteReference w:id="2"/>
      </w:r>
    </w:p>
    <w:p w14:paraId="1C708B9B" w14:textId="77777777" w:rsidR="00BD1DD9" w:rsidRPr="00D44CF8" w:rsidRDefault="00BD1DD9" w:rsidP="00BD1DD9">
      <w:pPr>
        <w:jc w:val="center"/>
        <w:rPr>
          <w:vanish/>
          <w:sz w:val="20"/>
          <w:szCs w:val="20"/>
        </w:rPr>
      </w:pPr>
    </w:p>
    <w:bookmarkEnd w:id="116"/>
    <w:bookmarkEnd w:id="117"/>
    <w:p w14:paraId="24A8830A" w14:textId="77777777" w:rsidR="00BD1DD9" w:rsidRPr="00D44CF8" w:rsidRDefault="00BD1DD9" w:rsidP="00BD1DD9">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6FB7E647" w14:textId="77777777" w:rsidR="00BD1DD9" w:rsidRPr="00D44CF8" w:rsidRDefault="00BD1DD9" w:rsidP="00BD1DD9">
      <w:pPr>
        <w:rPr>
          <w:sz w:val="20"/>
          <w:szCs w:val="20"/>
        </w:rPr>
      </w:pPr>
    </w:p>
    <w:p w14:paraId="7D0A3537" w14:textId="77777777" w:rsidR="00BD1DD9" w:rsidRPr="00D44CF8" w:rsidRDefault="00BD1DD9" w:rsidP="00BD1DD9">
      <w:pPr>
        <w:jc w:val="center"/>
        <w:rPr>
          <w:rFonts w:eastAsia="Calibri"/>
          <w:szCs w:val="22"/>
          <w:lang w:eastAsia="en-US"/>
        </w:rPr>
      </w:pPr>
      <w:r w:rsidRPr="00D44CF8">
        <w:rPr>
          <w:rFonts w:eastAsia="Calibri"/>
          <w:b/>
          <w:bCs/>
          <w:szCs w:val="22"/>
          <w:lang w:eastAsia="en-US"/>
        </w:rPr>
        <w:t>(фирменный бланк Участника закупки)</w:t>
      </w:r>
    </w:p>
    <w:p w14:paraId="0BA86FE7" w14:textId="77777777" w:rsidR="00BD1DD9" w:rsidRPr="00D44CF8" w:rsidRDefault="00BD1DD9" w:rsidP="00BD1DD9">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14:paraId="57D99A34" w14:textId="77777777" w:rsidR="00BD1DD9" w:rsidRPr="00D44CF8" w:rsidRDefault="00BD1DD9" w:rsidP="00BD1DD9">
      <w:pPr>
        <w:ind w:left="-2410" w:right="19"/>
        <w:jc w:val="center"/>
        <w:rPr>
          <w:b/>
          <w:sz w:val="20"/>
          <w:szCs w:val="20"/>
        </w:rPr>
      </w:pPr>
    </w:p>
    <w:p w14:paraId="51FD99F3" w14:textId="77777777" w:rsidR="00BD1DD9" w:rsidRPr="00D44CF8" w:rsidRDefault="00BD1DD9" w:rsidP="00BD1DD9">
      <w:pPr>
        <w:tabs>
          <w:tab w:val="right" w:pos="9720"/>
        </w:tabs>
        <w:jc w:val="center"/>
        <w:rPr>
          <w:b/>
          <w:sz w:val="20"/>
          <w:szCs w:val="20"/>
        </w:rPr>
      </w:pPr>
      <w:r w:rsidRPr="00D44CF8">
        <w:rPr>
          <w:b/>
          <w:sz w:val="20"/>
          <w:szCs w:val="20"/>
        </w:rPr>
        <w:t>Информация о собственниках (акционерах) организации</w:t>
      </w:r>
    </w:p>
    <w:p w14:paraId="0907F00C" w14:textId="77777777" w:rsidR="00BD1DD9" w:rsidRPr="00D44CF8" w:rsidRDefault="00BD1DD9" w:rsidP="00BD1DD9">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14:paraId="1090BE00" w14:textId="77777777" w:rsidR="00BD1DD9" w:rsidRPr="00D44CF8" w:rsidRDefault="00BD1DD9" w:rsidP="00BD1DD9">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14:paraId="1BD5BDF9" w14:textId="77777777" w:rsidR="00BD1DD9" w:rsidRPr="00D44CF8" w:rsidRDefault="00BD1DD9" w:rsidP="00BD1DD9">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BD1DD9" w:rsidRPr="00D44CF8" w14:paraId="41662B4F" w14:textId="77777777" w:rsidTr="006568B9">
        <w:tc>
          <w:tcPr>
            <w:tcW w:w="1491" w:type="pct"/>
            <w:tcBorders>
              <w:top w:val="single" w:sz="4" w:space="0" w:color="auto"/>
              <w:left w:val="single" w:sz="4" w:space="0" w:color="auto"/>
              <w:bottom w:val="single" w:sz="4" w:space="0" w:color="auto"/>
              <w:right w:val="single" w:sz="4" w:space="0" w:color="auto"/>
            </w:tcBorders>
            <w:vAlign w:val="center"/>
            <w:hideMark/>
          </w:tcPr>
          <w:p w14:paraId="71E5C73B" w14:textId="77777777" w:rsidR="00BD1DD9" w:rsidRPr="00D44CF8" w:rsidRDefault="00BD1DD9" w:rsidP="006568B9">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14:paraId="1719111B" w14:textId="77777777" w:rsidR="00BD1DD9" w:rsidRPr="00D44CF8" w:rsidRDefault="00BD1DD9" w:rsidP="006568B9">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14:paraId="37B1F73A" w14:textId="77777777" w:rsidR="00BD1DD9" w:rsidRPr="00D44CF8" w:rsidRDefault="00BD1DD9" w:rsidP="006568B9">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BD1DD9" w:rsidRPr="00D44CF8" w14:paraId="7AF09EA0" w14:textId="77777777" w:rsidTr="006568B9">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7985B3B" w14:textId="77777777" w:rsidR="00BD1DD9" w:rsidRPr="00D44CF8" w:rsidRDefault="00BD1DD9" w:rsidP="006568B9">
            <w:pPr>
              <w:ind w:right="14"/>
              <w:rPr>
                <w:sz w:val="20"/>
                <w:szCs w:val="20"/>
              </w:rPr>
            </w:pPr>
            <w:r w:rsidRPr="00D44CF8">
              <w:rPr>
                <w:sz w:val="20"/>
                <w:szCs w:val="20"/>
                <w:lang w:val="en-US"/>
              </w:rPr>
              <w:t xml:space="preserve">I. </w:t>
            </w:r>
            <w:r>
              <w:rPr>
                <w:sz w:val="20"/>
                <w:szCs w:val="20"/>
              </w:rPr>
              <w:t>Организация</w:t>
            </w:r>
            <w:r w:rsidRPr="00D44CF8">
              <w:rPr>
                <w:sz w:val="20"/>
                <w:szCs w:val="20"/>
                <w:lang w:val="en-US"/>
              </w:rPr>
              <w:t>-</w:t>
            </w:r>
            <w:r w:rsidRPr="00D44CF8">
              <w:rPr>
                <w:sz w:val="20"/>
                <w:szCs w:val="20"/>
              </w:rPr>
              <w:t>Участник</w:t>
            </w:r>
          </w:p>
        </w:tc>
      </w:tr>
      <w:tr w:rsidR="00BD1DD9" w:rsidRPr="00D44CF8" w14:paraId="662CFEED" w14:textId="77777777" w:rsidTr="006568B9">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7C02692A" w14:textId="77777777" w:rsidR="00BD1DD9" w:rsidRPr="00D44CF8" w:rsidRDefault="00BD1DD9" w:rsidP="006568B9">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03897902" w14:textId="77777777" w:rsidR="00BD1DD9" w:rsidRPr="00D44CF8" w:rsidRDefault="00BD1DD9" w:rsidP="006568B9">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4BF3E1DF" w14:textId="77777777" w:rsidR="00BD1DD9" w:rsidRPr="00D44CF8" w:rsidRDefault="00BD1DD9" w:rsidP="006568B9">
            <w:pPr>
              <w:ind w:right="14"/>
              <w:rPr>
                <w:sz w:val="20"/>
                <w:szCs w:val="20"/>
              </w:rPr>
            </w:pPr>
          </w:p>
        </w:tc>
      </w:tr>
      <w:tr w:rsidR="00BD1DD9" w:rsidRPr="00D44CF8" w14:paraId="3C90B849" w14:textId="77777777" w:rsidTr="006568B9">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673CBEE9" w14:textId="77777777" w:rsidR="00BD1DD9" w:rsidRPr="00D44CF8" w:rsidRDefault="00BD1DD9" w:rsidP="006568B9">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2074D14E" w14:textId="77777777" w:rsidR="00BD1DD9" w:rsidRPr="00D44CF8" w:rsidRDefault="00BD1DD9" w:rsidP="006568B9">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3C8E5CF3" w14:textId="77777777" w:rsidR="00BD1DD9" w:rsidRPr="00D44CF8" w:rsidRDefault="00BD1DD9" w:rsidP="006568B9">
            <w:pPr>
              <w:ind w:right="14"/>
              <w:rPr>
                <w:sz w:val="20"/>
                <w:szCs w:val="20"/>
              </w:rPr>
            </w:pPr>
          </w:p>
        </w:tc>
      </w:tr>
      <w:tr w:rsidR="00BD1DD9" w:rsidRPr="00D44CF8" w14:paraId="25D21083" w14:textId="77777777" w:rsidTr="006568B9">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6FA927A" w14:textId="77777777" w:rsidR="00BD1DD9" w:rsidRPr="00D44CF8" w:rsidRDefault="00BD1DD9" w:rsidP="006568B9">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BD1DD9" w:rsidRPr="00D44CF8" w14:paraId="74786C15" w14:textId="77777777" w:rsidTr="006568B9">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06D0424B" w14:textId="77777777" w:rsidR="00BD1DD9" w:rsidRPr="00D44CF8" w:rsidRDefault="00BD1DD9" w:rsidP="006568B9">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7E8BDC68" w14:textId="77777777" w:rsidR="00BD1DD9" w:rsidRPr="00D44CF8" w:rsidRDefault="00BD1DD9" w:rsidP="006568B9">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56938594" w14:textId="77777777" w:rsidR="00BD1DD9" w:rsidRPr="00D44CF8" w:rsidRDefault="00BD1DD9" w:rsidP="006568B9">
            <w:pPr>
              <w:ind w:right="14"/>
              <w:rPr>
                <w:sz w:val="20"/>
                <w:szCs w:val="20"/>
              </w:rPr>
            </w:pPr>
          </w:p>
        </w:tc>
      </w:tr>
      <w:tr w:rsidR="00BD1DD9" w:rsidRPr="00D44CF8" w14:paraId="230291F7" w14:textId="77777777" w:rsidTr="006568B9">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4AD7625B" w14:textId="77777777" w:rsidR="00BD1DD9" w:rsidRPr="00D44CF8" w:rsidRDefault="00BD1DD9" w:rsidP="006568B9">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43E5194C" w14:textId="77777777" w:rsidR="00BD1DD9" w:rsidRPr="00D44CF8" w:rsidRDefault="00BD1DD9" w:rsidP="006568B9">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47084317" w14:textId="77777777" w:rsidR="00BD1DD9" w:rsidRPr="00D44CF8" w:rsidRDefault="00BD1DD9" w:rsidP="006568B9">
            <w:pPr>
              <w:ind w:right="14"/>
              <w:rPr>
                <w:sz w:val="20"/>
                <w:szCs w:val="20"/>
              </w:rPr>
            </w:pPr>
          </w:p>
        </w:tc>
      </w:tr>
      <w:tr w:rsidR="00BD1DD9" w:rsidRPr="00D44CF8" w14:paraId="6E6D7647" w14:textId="77777777" w:rsidTr="006568B9">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4A66495" w14:textId="77777777" w:rsidR="00BD1DD9" w:rsidRPr="00D44CF8" w:rsidRDefault="00BD1DD9" w:rsidP="006568B9">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BD1DD9" w:rsidRPr="00D44CF8" w14:paraId="2492A855" w14:textId="77777777" w:rsidTr="006568B9">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785F6CF0" w14:textId="77777777" w:rsidR="00BD1DD9" w:rsidRPr="00D44CF8" w:rsidRDefault="00BD1DD9" w:rsidP="006568B9">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7FE329CC" w14:textId="77777777" w:rsidR="00BD1DD9" w:rsidRPr="00D44CF8" w:rsidRDefault="00BD1DD9" w:rsidP="006568B9">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48C765A1" w14:textId="77777777" w:rsidR="00BD1DD9" w:rsidRPr="00D44CF8" w:rsidRDefault="00BD1DD9" w:rsidP="006568B9">
            <w:pPr>
              <w:ind w:right="14"/>
              <w:rPr>
                <w:sz w:val="20"/>
                <w:szCs w:val="20"/>
              </w:rPr>
            </w:pPr>
          </w:p>
        </w:tc>
      </w:tr>
      <w:tr w:rsidR="00BD1DD9" w:rsidRPr="00D44CF8" w14:paraId="6A5F5384" w14:textId="77777777" w:rsidTr="006568B9">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29508C5D" w14:textId="77777777" w:rsidR="00BD1DD9" w:rsidRPr="00D44CF8" w:rsidRDefault="00BD1DD9" w:rsidP="006568B9">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12258A34" w14:textId="77777777" w:rsidR="00BD1DD9" w:rsidRPr="00D44CF8" w:rsidRDefault="00BD1DD9" w:rsidP="006568B9">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4533AC21" w14:textId="77777777" w:rsidR="00BD1DD9" w:rsidRPr="00D44CF8" w:rsidRDefault="00BD1DD9" w:rsidP="006568B9">
            <w:pPr>
              <w:ind w:right="14"/>
              <w:rPr>
                <w:sz w:val="20"/>
                <w:szCs w:val="20"/>
              </w:rPr>
            </w:pPr>
          </w:p>
        </w:tc>
      </w:tr>
      <w:tr w:rsidR="00BD1DD9" w:rsidRPr="00D44CF8" w14:paraId="20BFFD46" w14:textId="77777777" w:rsidTr="006568B9">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6613CD83" w14:textId="77777777" w:rsidR="00BD1DD9" w:rsidRPr="00D44CF8" w:rsidRDefault="00BD1DD9" w:rsidP="006568B9">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BD1DD9" w:rsidRPr="00D44CF8" w14:paraId="3B46726E" w14:textId="77777777" w:rsidTr="006568B9">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00642260" w14:textId="77777777" w:rsidR="00BD1DD9" w:rsidRPr="00D44CF8" w:rsidRDefault="00BD1DD9" w:rsidP="006568B9">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1C877C57" w14:textId="77777777" w:rsidR="00BD1DD9" w:rsidRPr="00D44CF8" w:rsidRDefault="00BD1DD9" w:rsidP="006568B9">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14B9E9AE" w14:textId="77777777" w:rsidR="00BD1DD9" w:rsidRPr="00D44CF8" w:rsidRDefault="00BD1DD9" w:rsidP="006568B9">
            <w:pPr>
              <w:ind w:right="14"/>
              <w:rPr>
                <w:sz w:val="20"/>
                <w:szCs w:val="20"/>
              </w:rPr>
            </w:pPr>
          </w:p>
        </w:tc>
      </w:tr>
      <w:tr w:rsidR="00BD1DD9" w:rsidRPr="00D44CF8" w14:paraId="7CB1C097" w14:textId="77777777" w:rsidTr="006568B9">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18A0C4F9" w14:textId="77777777" w:rsidR="00BD1DD9" w:rsidRPr="00D44CF8" w:rsidRDefault="00BD1DD9" w:rsidP="006568B9">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6AB14438" w14:textId="77777777" w:rsidR="00BD1DD9" w:rsidRPr="00D44CF8" w:rsidRDefault="00BD1DD9" w:rsidP="006568B9">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2D93084A" w14:textId="77777777" w:rsidR="00BD1DD9" w:rsidRPr="00D44CF8" w:rsidRDefault="00BD1DD9" w:rsidP="006568B9">
            <w:pPr>
              <w:ind w:right="14"/>
              <w:rPr>
                <w:sz w:val="20"/>
                <w:szCs w:val="20"/>
              </w:rPr>
            </w:pPr>
          </w:p>
        </w:tc>
      </w:tr>
    </w:tbl>
    <w:p w14:paraId="4A366C86" w14:textId="77777777" w:rsidR="00BD1DD9" w:rsidRPr="00D44CF8" w:rsidRDefault="00BD1DD9" w:rsidP="00BD1DD9">
      <w:pPr>
        <w:spacing w:line="276" w:lineRule="auto"/>
        <w:ind w:left="6" w:right="11"/>
        <w:rPr>
          <w:sz w:val="20"/>
          <w:szCs w:val="20"/>
        </w:rPr>
      </w:pPr>
    </w:p>
    <w:p w14:paraId="24EE1A56" w14:textId="77777777" w:rsidR="00BD1DD9" w:rsidRPr="00D44CF8" w:rsidRDefault="00BD1DD9" w:rsidP="00BD1DD9">
      <w:pPr>
        <w:rPr>
          <w:i/>
          <w:sz w:val="22"/>
          <w:szCs w:val="22"/>
        </w:rPr>
      </w:pPr>
      <w:r w:rsidRPr="00D44CF8">
        <w:rPr>
          <w:i/>
          <w:sz w:val="22"/>
          <w:szCs w:val="22"/>
        </w:rPr>
        <w:t xml:space="preserve">Примечание: </w:t>
      </w:r>
    </w:p>
    <w:p w14:paraId="5D751DEC" w14:textId="77777777" w:rsidR="00BD1DD9" w:rsidRPr="00D44CF8" w:rsidRDefault="00BD1DD9" w:rsidP="00E850D5">
      <w:pPr>
        <w:numPr>
          <w:ilvl w:val="0"/>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14:paraId="7109C7EA" w14:textId="77777777" w:rsidR="00BD1DD9" w:rsidRPr="00D44CF8" w:rsidRDefault="00BD1DD9" w:rsidP="00E850D5">
      <w:pPr>
        <w:numPr>
          <w:ilvl w:val="0"/>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14:paraId="1F474C67" w14:textId="77777777" w:rsidR="00BD1DD9" w:rsidRPr="00D44CF8" w:rsidRDefault="00BD1DD9" w:rsidP="00E850D5">
      <w:pPr>
        <w:numPr>
          <w:ilvl w:val="1"/>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14:paraId="0D4AD095" w14:textId="77777777" w:rsidR="00BD1DD9" w:rsidRPr="00D44CF8" w:rsidRDefault="00BD1DD9" w:rsidP="00E850D5">
      <w:pPr>
        <w:numPr>
          <w:ilvl w:val="1"/>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14:paraId="0A308A59" w14:textId="77777777" w:rsidR="00BD1DD9" w:rsidRPr="00D44CF8" w:rsidRDefault="00BD1DD9" w:rsidP="00E850D5">
      <w:pPr>
        <w:numPr>
          <w:ilvl w:val="0"/>
          <w:numId w:val="26"/>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03381DE0" w14:textId="77777777" w:rsidR="00BD1DD9" w:rsidRPr="00D44CF8" w:rsidRDefault="00BD1DD9" w:rsidP="00BD1DD9">
      <w:pPr>
        <w:rPr>
          <w:color w:val="000000"/>
          <w:spacing w:val="-2"/>
          <w:sz w:val="20"/>
          <w:szCs w:val="20"/>
        </w:rPr>
      </w:pPr>
    </w:p>
    <w:p w14:paraId="1ADECDEE" w14:textId="77777777" w:rsidR="00BD1DD9" w:rsidRPr="00D44CF8" w:rsidRDefault="00BD1DD9" w:rsidP="00BD1DD9">
      <w:pPr>
        <w:rPr>
          <w:color w:val="000000"/>
          <w:spacing w:val="-2"/>
          <w:sz w:val="20"/>
          <w:szCs w:val="20"/>
        </w:rPr>
      </w:pPr>
      <w:r w:rsidRPr="00D44CF8">
        <w:rPr>
          <w:color w:val="000000"/>
          <w:spacing w:val="-2"/>
          <w:sz w:val="20"/>
          <w:szCs w:val="20"/>
        </w:rPr>
        <w:t>Должность (подпись) Ф. И. О. ____________________________________</w:t>
      </w:r>
    </w:p>
    <w:p w14:paraId="708ED5BD" w14:textId="77777777" w:rsidR="00BD1DD9" w:rsidRPr="00D44CF8" w:rsidRDefault="00BD1DD9" w:rsidP="00BD1DD9">
      <w:pPr>
        <w:spacing w:before="240"/>
        <w:rPr>
          <w:color w:val="000000"/>
          <w:spacing w:val="-2"/>
          <w:sz w:val="20"/>
          <w:szCs w:val="20"/>
        </w:rPr>
      </w:pPr>
      <w:r w:rsidRPr="00D44CF8">
        <w:rPr>
          <w:color w:val="000000"/>
          <w:spacing w:val="-2"/>
          <w:sz w:val="20"/>
          <w:szCs w:val="20"/>
        </w:rPr>
        <w:t>Исп. ФИО</w:t>
      </w:r>
    </w:p>
    <w:p w14:paraId="32AA9FEF" w14:textId="77777777" w:rsidR="00BD1DD9" w:rsidRPr="00D44CF8" w:rsidRDefault="00BD1DD9" w:rsidP="00BD1DD9">
      <w:pPr>
        <w:rPr>
          <w:sz w:val="20"/>
          <w:szCs w:val="20"/>
        </w:rPr>
      </w:pPr>
      <w:r w:rsidRPr="00D44CF8">
        <w:rPr>
          <w:color w:val="000000"/>
          <w:spacing w:val="-2"/>
          <w:sz w:val="20"/>
          <w:szCs w:val="20"/>
        </w:rPr>
        <w:t>Тел.</w:t>
      </w:r>
    </w:p>
    <w:p w14:paraId="56C6596E" w14:textId="77777777" w:rsidR="00BD1DD9" w:rsidRPr="00D44CF8" w:rsidRDefault="00BD1DD9" w:rsidP="00BD1DD9">
      <w:pPr>
        <w:pBdr>
          <w:bottom w:val="single" w:sz="4" w:space="1" w:color="auto"/>
        </w:pBdr>
        <w:shd w:val="clear" w:color="auto" w:fill="E0E0E0"/>
        <w:spacing w:before="120"/>
        <w:ind w:right="21"/>
        <w:jc w:val="center"/>
        <w:rPr>
          <w:b/>
          <w:bCs/>
          <w:color w:val="000000"/>
          <w:spacing w:val="36"/>
          <w:sz w:val="20"/>
          <w:szCs w:val="22"/>
        </w:rPr>
      </w:pPr>
      <w:bookmarkStart w:id="118" w:name="_Toc393888126"/>
      <w:bookmarkStart w:id="119" w:name="_Toc393989341"/>
      <w:bookmarkStart w:id="120" w:name="_Toc392610539"/>
      <w:bookmarkStart w:id="121" w:name="_Toc392595027"/>
      <w:bookmarkStart w:id="122" w:name="_Toc392495199"/>
      <w:bookmarkStart w:id="123" w:name="_Toc392326438"/>
      <w:bookmarkStart w:id="124" w:name="_Ref392931988"/>
      <w:r w:rsidRPr="00D44CF8">
        <w:rPr>
          <w:b/>
          <w:bCs/>
          <w:color w:val="000000"/>
          <w:spacing w:val="36"/>
          <w:sz w:val="20"/>
          <w:szCs w:val="22"/>
        </w:rPr>
        <w:t>конец формы</w:t>
      </w:r>
      <w:bookmarkEnd w:id="118"/>
      <w:bookmarkEnd w:id="119"/>
      <w:bookmarkEnd w:id="120"/>
      <w:bookmarkEnd w:id="121"/>
      <w:bookmarkEnd w:id="122"/>
      <w:bookmarkEnd w:id="123"/>
      <w:bookmarkEnd w:id="124"/>
    </w:p>
    <w:p w14:paraId="1261C75A" w14:textId="77777777" w:rsidR="00BD1DD9" w:rsidRPr="00D44CF8" w:rsidRDefault="00BD1DD9" w:rsidP="00BD1DD9">
      <w:pPr>
        <w:rPr>
          <w:vanish/>
          <w:sz w:val="20"/>
          <w:szCs w:val="20"/>
        </w:rPr>
        <w:sectPr w:rsidR="00BD1DD9" w:rsidRPr="00D44CF8">
          <w:pgSz w:w="11907" w:h="16840"/>
          <w:pgMar w:top="510" w:right="1021" w:bottom="567" w:left="1247" w:header="737" w:footer="680" w:gutter="0"/>
          <w:cols w:space="720"/>
        </w:sectPr>
      </w:pPr>
    </w:p>
    <w:p w14:paraId="4C297ADF" w14:textId="77777777" w:rsidR="00BD1DD9" w:rsidRPr="00D44CF8" w:rsidRDefault="00BD1DD9" w:rsidP="00BD1DD9">
      <w:pPr>
        <w:rPr>
          <w:vanish/>
          <w:sz w:val="20"/>
          <w:szCs w:val="20"/>
        </w:rPr>
      </w:pPr>
    </w:p>
    <w:p w14:paraId="6E5B992C" w14:textId="77777777" w:rsidR="00BD1DD9" w:rsidRPr="00D44CF8" w:rsidRDefault="00BD1DD9" w:rsidP="00BD1DD9">
      <w:pPr>
        <w:rPr>
          <w:vanish/>
          <w:sz w:val="20"/>
          <w:szCs w:val="20"/>
        </w:rPr>
      </w:pPr>
    </w:p>
    <w:p w14:paraId="4B1016DC" w14:textId="77777777" w:rsidR="00BD1DD9" w:rsidRPr="00D44CF8" w:rsidRDefault="00BD1DD9" w:rsidP="00BD1DD9">
      <w:pPr>
        <w:rPr>
          <w:vanish/>
          <w:sz w:val="20"/>
          <w:szCs w:val="20"/>
        </w:rPr>
      </w:pPr>
    </w:p>
    <w:p w14:paraId="4349C2B9" w14:textId="77777777" w:rsidR="00BD1DD9" w:rsidRPr="00D44CF8" w:rsidRDefault="00BD1DD9" w:rsidP="00BD1DD9">
      <w:pPr>
        <w:rPr>
          <w:vanish/>
          <w:sz w:val="20"/>
          <w:szCs w:val="20"/>
        </w:rPr>
      </w:pPr>
    </w:p>
    <w:p w14:paraId="7FC01403" w14:textId="77777777" w:rsidR="00BD1DD9" w:rsidRPr="00D44CF8" w:rsidRDefault="00BD1DD9" w:rsidP="00BD1DD9">
      <w:pPr>
        <w:rPr>
          <w:vanish/>
          <w:sz w:val="20"/>
          <w:szCs w:val="20"/>
        </w:rPr>
      </w:pPr>
    </w:p>
    <w:p w14:paraId="06CCAB02" w14:textId="77777777" w:rsidR="00BD1DD9" w:rsidRPr="00D44CF8" w:rsidRDefault="00BD1DD9" w:rsidP="00BD1DD9">
      <w:pPr>
        <w:rPr>
          <w:vanish/>
          <w:sz w:val="20"/>
          <w:szCs w:val="20"/>
        </w:rPr>
      </w:pPr>
      <w:r w:rsidRPr="00D44CF8">
        <w:rPr>
          <w:vanish/>
          <w:sz w:val="20"/>
          <w:szCs w:val="20"/>
        </w:rPr>
        <w:br w:type="page"/>
      </w:r>
    </w:p>
    <w:p w14:paraId="74C91F33" w14:textId="77777777" w:rsidR="00BD1DD9" w:rsidRPr="00D44CF8" w:rsidRDefault="00BD1DD9" w:rsidP="00BD1DD9">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62BEDF90" w14:textId="77777777" w:rsidR="00BD1DD9" w:rsidRPr="00D44CF8" w:rsidRDefault="00BD1DD9" w:rsidP="00BD1DD9">
      <w:pPr>
        <w:keepNext/>
        <w:tabs>
          <w:tab w:val="left" w:pos="1134"/>
        </w:tabs>
        <w:suppressAutoHyphens/>
        <w:kinsoku w:val="0"/>
        <w:overflowPunct w:val="0"/>
        <w:autoSpaceDE w:val="0"/>
        <w:autoSpaceDN w:val="0"/>
        <w:spacing w:before="360" w:after="120"/>
        <w:jc w:val="center"/>
        <w:rPr>
          <w:b/>
          <w:caps/>
          <w:sz w:val="22"/>
          <w:szCs w:val="28"/>
        </w:rPr>
      </w:pPr>
      <w:bookmarkStart w:id="125" w:name="персданные"/>
      <w:r w:rsidRPr="00D44CF8">
        <w:rPr>
          <w:b/>
          <w:caps/>
          <w:sz w:val="22"/>
          <w:szCs w:val="28"/>
        </w:rPr>
        <w:t>Подтверждение согласия физического лица на обработку персональных данных</w:t>
      </w:r>
    </w:p>
    <w:bookmarkEnd w:id="125"/>
    <w:p w14:paraId="4F9370DA" w14:textId="77777777" w:rsidR="00BD1DD9" w:rsidRPr="00D44CF8" w:rsidRDefault="00BD1DD9" w:rsidP="00BD1DD9">
      <w:pPr>
        <w:rPr>
          <w:sz w:val="20"/>
          <w:szCs w:val="20"/>
        </w:rPr>
      </w:pPr>
      <w:r w:rsidRPr="00D44CF8">
        <w:rPr>
          <w:sz w:val="20"/>
          <w:szCs w:val="20"/>
        </w:rPr>
        <w:t>Настоящим _______________________________________________________________________,</w:t>
      </w:r>
    </w:p>
    <w:p w14:paraId="665D375B" w14:textId="77777777" w:rsidR="00BD1DD9" w:rsidRPr="00D44CF8" w:rsidRDefault="00BD1DD9" w:rsidP="00BD1DD9">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14:paraId="212187EF" w14:textId="77777777" w:rsidR="00BD1DD9" w:rsidRPr="00D44CF8" w:rsidRDefault="00BD1DD9" w:rsidP="00BD1DD9">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14:paraId="1E68A88E" w14:textId="77777777" w:rsidR="00BD1DD9" w:rsidRPr="00D44CF8" w:rsidRDefault="00BD1DD9" w:rsidP="00BD1DD9">
      <w:pPr>
        <w:spacing w:after="120"/>
        <w:rPr>
          <w:sz w:val="20"/>
          <w:szCs w:val="20"/>
        </w:rPr>
      </w:pPr>
      <w:r w:rsidRPr="00D44CF8">
        <w:rPr>
          <w:sz w:val="20"/>
          <w:szCs w:val="20"/>
        </w:rPr>
        <w:t>Адрес регистрации: _______________________________________________________________,</w:t>
      </w:r>
    </w:p>
    <w:p w14:paraId="30170310" w14:textId="77777777" w:rsidR="00BD1DD9" w:rsidRPr="00D44CF8" w:rsidRDefault="00BD1DD9" w:rsidP="00BD1DD9">
      <w:pPr>
        <w:spacing w:after="120"/>
        <w:rPr>
          <w:sz w:val="20"/>
          <w:szCs w:val="20"/>
        </w:rPr>
      </w:pPr>
      <w:r w:rsidRPr="00D44CF8">
        <w:rPr>
          <w:sz w:val="20"/>
          <w:szCs w:val="20"/>
        </w:rPr>
        <w:t>Дата рождения: ___________________________________________________________________,</w:t>
      </w:r>
    </w:p>
    <w:p w14:paraId="7DDD4E7B" w14:textId="77777777" w:rsidR="00BD1DD9" w:rsidRPr="00D44CF8" w:rsidRDefault="00BD1DD9" w:rsidP="00BD1DD9">
      <w:pPr>
        <w:spacing w:after="120"/>
        <w:rPr>
          <w:sz w:val="20"/>
          <w:szCs w:val="20"/>
        </w:rPr>
      </w:pPr>
      <w:r w:rsidRPr="00D44CF8">
        <w:rPr>
          <w:sz w:val="20"/>
          <w:szCs w:val="20"/>
        </w:rPr>
        <w:t>ИНН ____________________________________________________________________________</w:t>
      </w:r>
    </w:p>
    <w:p w14:paraId="2E18C470" w14:textId="77777777" w:rsidR="00BD1DD9" w:rsidRPr="00D44CF8" w:rsidRDefault="00BD1DD9" w:rsidP="00BD1DD9">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14:paraId="0734CAFE" w14:textId="77777777" w:rsidR="00BD1DD9" w:rsidRPr="00D44CF8" w:rsidRDefault="00BD1DD9" w:rsidP="00BD1DD9">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14:paraId="0F5C1EA2" w14:textId="77777777" w:rsidR="00BD1DD9" w:rsidRPr="00D44CF8" w:rsidRDefault="00BD1DD9" w:rsidP="00BD1DD9">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5C0FF4B5" w14:textId="77777777" w:rsidR="00BD1DD9" w:rsidRPr="00D44CF8" w:rsidRDefault="00BD1DD9" w:rsidP="00BD1DD9">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6B2BA502" w14:textId="77777777" w:rsidR="00BD1DD9" w:rsidRPr="00D44CF8" w:rsidRDefault="00BD1DD9" w:rsidP="00BD1DD9">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04663517" w14:textId="77777777" w:rsidR="00BD1DD9" w:rsidRPr="00D44CF8" w:rsidRDefault="00BD1DD9" w:rsidP="00BD1DD9">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14:paraId="600F7477" w14:textId="77777777" w:rsidR="00BD1DD9" w:rsidRPr="00D44CF8" w:rsidRDefault="00BD1DD9" w:rsidP="00BD1DD9">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14:paraId="4BF3F383" w14:textId="77777777" w:rsidR="00BD1DD9" w:rsidRPr="00D44CF8" w:rsidRDefault="00BD1DD9" w:rsidP="00BD1DD9">
      <w:pPr>
        <w:rPr>
          <w:sz w:val="20"/>
          <w:szCs w:val="20"/>
        </w:rPr>
      </w:pPr>
      <w:r w:rsidRPr="00D44CF8">
        <w:rPr>
          <w:sz w:val="20"/>
          <w:szCs w:val="20"/>
        </w:rPr>
        <w:t>«___» ______________ 201_ г.                                 _________________ (_________)</w:t>
      </w:r>
    </w:p>
    <w:p w14:paraId="68D1D336" w14:textId="77777777" w:rsidR="00BD1DD9" w:rsidRPr="00D44CF8" w:rsidRDefault="00BD1DD9" w:rsidP="00BD1DD9">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14:paraId="54A0AAAA" w14:textId="77777777" w:rsidR="00BD1DD9" w:rsidRPr="00D44CF8" w:rsidRDefault="00BD1DD9" w:rsidP="00BD1DD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32C012C0" w14:textId="77777777" w:rsidR="00BD1DD9" w:rsidRPr="00D44CF8" w:rsidRDefault="00BD1DD9" w:rsidP="00BD1DD9">
      <w:pPr>
        <w:rPr>
          <w:sz w:val="32"/>
          <w:szCs w:val="32"/>
        </w:rPr>
        <w:sectPr w:rsidR="00BD1DD9" w:rsidRPr="00D44CF8">
          <w:pgSz w:w="11907" w:h="16840"/>
          <w:pgMar w:top="510" w:right="1021" w:bottom="567" w:left="1247" w:header="737" w:footer="680" w:gutter="0"/>
          <w:cols w:space="720"/>
        </w:sectPr>
      </w:pPr>
    </w:p>
    <w:p w14:paraId="0D9C252C" w14:textId="77777777" w:rsidR="00BD1DD9" w:rsidRPr="00D44CF8" w:rsidRDefault="00BD1DD9" w:rsidP="00BD1DD9">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lastRenderedPageBreak/>
        <w:t>начало формы</w:t>
      </w:r>
    </w:p>
    <w:p w14:paraId="3A4ABF29" w14:textId="77777777" w:rsidR="00BD1DD9" w:rsidRPr="00D44CF8" w:rsidRDefault="00BD1DD9" w:rsidP="00BD1DD9">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609447E2" w14:textId="77777777" w:rsidR="00BD1DD9" w:rsidRPr="00D44CF8" w:rsidRDefault="00BD1DD9" w:rsidP="00BD1DD9">
      <w:pPr>
        <w:tabs>
          <w:tab w:val="left" w:pos="5788"/>
        </w:tabs>
        <w:rPr>
          <w:sz w:val="20"/>
          <w:szCs w:val="20"/>
        </w:rPr>
      </w:pPr>
      <w:r w:rsidRPr="00D44CF8">
        <w:rPr>
          <w:sz w:val="20"/>
          <w:szCs w:val="20"/>
        </w:rPr>
        <w:tab/>
      </w:r>
      <w:r w:rsidRPr="00D44CF8">
        <w:rPr>
          <w:sz w:val="20"/>
          <w:szCs w:val="20"/>
        </w:rPr>
        <w:tab/>
      </w:r>
    </w:p>
    <w:p w14:paraId="33968796" w14:textId="77777777" w:rsidR="00BD1DD9" w:rsidRPr="00D44CF8" w:rsidRDefault="00BD1DD9" w:rsidP="00BD1DD9">
      <w:pPr>
        <w:spacing w:after="60" w:line="228" w:lineRule="auto"/>
        <w:rPr>
          <w:sz w:val="20"/>
          <w:szCs w:val="20"/>
        </w:rPr>
      </w:pPr>
      <w:r w:rsidRPr="00D44CF8">
        <w:rPr>
          <w:sz w:val="20"/>
          <w:szCs w:val="20"/>
        </w:rPr>
        <w:t>Настоящим _____________________________________________________________________,</w:t>
      </w:r>
    </w:p>
    <w:p w14:paraId="30DC6135" w14:textId="77777777" w:rsidR="00BD1DD9" w:rsidRPr="00D44CF8" w:rsidRDefault="00BD1DD9" w:rsidP="00BD1DD9">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14:paraId="1189EE52" w14:textId="77777777" w:rsidR="00BD1DD9" w:rsidRPr="00D44CF8" w:rsidRDefault="00BD1DD9" w:rsidP="00BD1DD9">
      <w:pPr>
        <w:spacing w:after="120" w:line="228" w:lineRule="auto"/>
        <w:rPr>
          <w:sz w:val="20"/>
          <w:szCs w:val="20"/>
        </w:rPr>
      </w:pPr>
      <w:r w:rsidRPr="00D44CF8">
        <w:rPr>
          <w:sz w:val="20"/>
          <w:szCs w:val="20"/>
        </w:rPr>
        <w:t>Адрес места нахождения (юридический адрес): ______________________________________,</w:t>
      </w:r>
    </w:p>
    <w:p w14:paraId="73887EE0" w14:textId="77777777" w:rsidR="00BD1DD9" w:rsidRPr="00D44CF8" w:rsidRDefault="00BD1DD9" w:rsidP="00BD1DD9">
      <w:pPr>
        <w:spacing w:after="120" w:line="228" w:lineRule="auto"/>
        <w:rPr>
          <w:sz w:val="20"/>
          <w:szCs w:val="20"/>
        </w:rPr>
      </w:pPr>
      <w:r w:rsidRPr="00D44CF8">
        <w:rPr>
          <w:sz w:val="20"/>
          <w:szCs w:val="20"/>
        </w:rPr>
        <w:t>Фактический адрес: ______________________________________________________________,</w:t>
      </w:r>
    </w:p>
    <w:p w14:paraId="56785554" w14:textId="77777777" w:rsidR="00BD1DD9" w:rsidRPr="00D44CF8" w:rsidRDefault="00BD1DD9" w:rsidP="00BD1DD9">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14:paraId="616E5E64" w14:textId="77777777" w:rsidR="00BD1DD9" w:rsidRPr="00D44CF8" w:rsidRDefault="00BD1DD9" w:rsidP="00BD1DD9">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14:paraId="62280B3A" w14:textId="77777777" w:rsidR="00BD1DD9" w:rsidRPr="00D44CF8" w:rsidRDefault="00BD1DD9" w:rsidP="00BD1DD9">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14:paraId="3543954D" w14:textId="77777777" w:rsidR="00BD1DD9" w:rsidRPr="00D44CF8" w:rsidRDefault="00BD1DD9" w:rsidP="00BD1DD9">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7CC36DA8" w14:textId="77777777" w:rsidR="00BD1DD9" w:rsidRPr="00D44CF8" w:rsidRDefault="00BD1DD9" w:rsidP="00BD1DD9">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7052B932" w14:textId="77777777" w:rsidR="00BD1DD9" w:rsidRPr="00D44CF8" w:rsidRDefault="00BD1DD9" w:rsidP="00BD1DD9">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3097940C" w14:textId="77777777" w:rsidR="00BD1DD9" w:rsidRPr="00D44CF8" w:rsidRDefault="00BD1DD9" w:rsidP="00BD1DD9">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421764F4" w14:textId="77777777" w:rsidR="00BD1DD9" w:rsidRPr="00D44CF8" w:rsidRDefault="00BD1DD9" w:rsidP="00BD1DD9">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14:paraId="1688C141" w14:textId="77777777" w:rsidR="00BD1DD9" w:rsidRPr="00D44CF8" w:rsidRDefault="00BD1DD9" w:rsidP="00BD1DD9">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14:paraId="176AA193" w14:textId="77777777" w:rsidR="00BD1DD9" w:rsidRPr="00D44CF8" w:rsidRDefault="00BD1DD9" w:rsidP="00BD1DD9">
      <w:pPr>
        <w:keepNext/>
        <w:rPr>
          <w:sz w:val="20"/>
          <w:szCs w:val="20"/>
          <w:vertAlign w:val="superscript"/>
        </w:rPr>
      </w:pPr>
      <w:r w:rsidRPr="00D44CF8">
        <w:rPr>
          <w:sz w:val="20"/>
          <w:szCs w:val="20"/>
          <w:vertAlign w:val="superscript"/>
        </w:rPr>
        <w:t xml:space="preserve">                                МП</w:t>
      </w:r>
    </w:p>
    <w:p w14:paraId="70C53866" w14:textId="77777777" w:rsidR="00BD1DD9" w:rsidRPr="00D44CF8" w:rsidRDefault="00BD1DD9" w:rsidP="00BD1DD9">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26" w:name="_Toc398807152"/>
      <w:bookmarkEnd w:id="126"/>
    </w:p>
    <w:p w14:paraId="5911A381" w14:textId="77777777" w:rsidR="00BD1DD9" w:rsidRPr="00D44CF8" w:rsidRDefault="00BD1DD9" w:rsidP="00BD1DD9">
      <w:pPr>
        <w:spacing w:after="200" w:line="276" w:lineRule="auto"/>
        <w:rPr>
          <w:rFonts w:ascii="Calibri" w:eastAsia="Calibri" w:hAnsi="Calibri"/>
          <w:sz w:val="22"/>
          <w:szCs w:val="22"/>
          <w:lang w:eastAsia="en-US"/>
        </w:rPr>
        <w:sectPr w:rsidR="00BD1DD9" w:rsidRPr="00D44CF8">
          <w:pgSz w:w="11906" w:h="16838"/>
          <w:pgMar w:top="1134" w:right="850" w:bottom="1134" w:left="1701" w:header="708" w:footer="708" w:gutter="0"/>
          <w:cols w:space="708"/>
          <w:docGrid w:linePitch="360"/>
        </w:sectPr>
      </w:pPr>
    </w:p>
    <w:p w14:paraId="14BA6ED9" w14:textId="77777777" w:rsidR="00BD1DD9" w:rsidRPr="00D44CF8" w:rsidRDefault="00BD1DD9" w:rsidP="00BD1DD9">
      <w:pPr>
        <w:keepNext/>
        <w:keepLines/>
        <w:numPr>
          <w:ilvl w:val="0"/>
          <w:numId w:val="6"/>
        </w:numPr>
        <w:spacing w:before="480" w:after="200" w:line="276" w:lineRule="auto"/>
        <w:ind w:left="0" w:firstLine="0"/>
        <w:jc w:val="center"/>
        <w:outlineLvl w:val="0"/>
        <w:rPr>
          <w:b/>
          <w:bCs/>
          <w:sz w:val="28"/>
          <w:szCs w:val="28"/>
          <w:lang w:eastAsia="en-US"/>
        </w:rPr>
      </w:pPr>
      <w:bookmarkStart w:id="127" w:name="_ТРЕБОВАНИЯ_И_ПЕРЕЧЕНЬ"/>
      <w:bookmarkStart w:id="128" w:name="_Ref520988356"/>
      <w:bookmarkStart w:id="129" w:name="_Toc526426184"/>
      <w:bookmarkStart w:id="130" w:name="_Toc531131239"/>
      <w:bookmarkEnd w:id="127"/>
      <w:r w:rsidRPr="00D44CF8">
        <w:rPr>
          <w:b/>
          <w:bCs/>
          <w:sz w:val="28"/>
          <w:szCs w:val="28"/>
          <w:lang w:eastAsia="en-US"/>
        </w:rPr>
        <w:lastRenderedPageBreak/>
        <w:t>ТРЕБОВАНИЯ И ПЕРЕЧЕНЬ ДОКУМЕНТОВ ДЛЯ ПРОХОЖДЕНИЯ АККРЕДИТАЦИИ</w:t>
      </w:r>
      <w:bookmarkEnd w:id="128"/>
      <w:bookmarkEnd w:id="129"/>
      <w:bookmarkEnd w:id="130"/>
      <w:r w:rsidRPr="00D44CF8">
        <w:rPr>
          <w:b/>
          <w:bCs/>
          <w:sz w:val="28"/>
          <w:szCs w:val="28"/>
          <w:lang w:eastAsia="en-US"/>
        </w:rPr>
        <w:t xml:space="preserve"> </w:t>
      </w:r>
    </w:p>
    <w:tbl>
      <w:tblPr>
        <w:tblpPr w:leftFromText="180" w:rightFromText="180" w:vertAnchor="text" w:tblpXSpec="right" w:tblpY="1"/>
        <w:tblOverlap w:val="never"/>
        <w:tblW w:w="15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6590"/>
        <w:gridCol w:w="3402"/>
        <w:gridCol w:w="4467"/>
      </w:tblGrid>
      <w:tr w:rsidR="00BD1DD9" w:rsidRPr="001A1B4B" w14:paraId="45B02F3B" w14:textId="77777777" w:rsidTr="006568B9">
        <w:trPr>
          <w:cantSplit/>
          <w:trHeight w:val="460"/>
          <w:tblHeader/>
        </w:trPr>
        <w:tc>
          <w:tcPr>
            <w:tcW w:w="671" w:type="dxa"/>
            <w:shd w:val="clear" w:color="auto" w:fill="D9D9D9"/>
          </w:tcPr>
          <w:p w14:paraId="4F3B2C49" w14:textId="77777777" w:rsidR="00BD1DD9" w:rsidRPr="008F34E1" w:rsidRDefault="00BD1DD9" w:rsidP="006568B9">
            <w:pPr>
              <w:widowControl w:val="0"/>
              <w:autoSpaceDE w:val="0"/>
              <w:autoSpaceDN w:val="0"/>
              <w:spacing w:before="3" w:line="230" w:lineRule="exact"/>
              <w:ind w:left="150" w:right="124"/>
              <w:rPr>
                <w:rFonts w:eastAsia="Calibri"/>
                <w:b/>
                <w:sz w:val="22"/>
                <w:szCs w:val="22"/>
                <w:lang w:val="en-US" w:eastAsia="en-US" w:bidi="ru-RU"/>
              </w:rPr>
            </w:pPr>
            <w:r w:rsidRPr="008F34E1">
              <w:rPr>
                <w:rFonts w:eastAsia="Calibri"/>
                <w:b/>
                <w:sz w:val="22"/>
                <w:szCs w:val="22"/>
                <w:lang w:val="en-US" w:eastAsia="en-US" w:bidi="ru-RU"/>
              </w:rPr>
              <w:t>№ П/П</w:t>
            </w:r>
          </w:p>
        </w:tc>
        <w:tc>
          <w:tcPr>
            <w:tcW w:w="6590" w:type="dxa"/>
            <w:shd w:val="clear" w:color="auto" w:fill="D9D9D9"/>
          </w:tcPr>
          <w:p w14:paraId="2C1EC1DD" w14:textId="77777777" w:rsidR="00BD1DD9" w:rsidRPr="008F34E1" w:rsidRDefault="00BD1DD9" w:rsidP="006568B9">
            <w:pPr>
              <w:widowControl w:val="0"/>
              <w:autoSpaceDE w:val="0"/>
              <w:autoSpaceDN w:val="0"/>
              <w:ind w:left="495" w:right="497"/>
              <w:jc w:val="center"/>
              <w:rPr>
                <w:rFonts w:eastAsia="Calibri"/>
                <w:b/>
                <w:sz w:val="22"/>
                <w:szCs w:val="22"/>
                <w:lang w:eastAsia="en-US" w:bidi="ru-RU"/>
              </w:rPr>
            </w:pPr>
            <w:r w:rsidRPr="008F34E1">
              <w:rPr>
                <w:rFonts w:eastAsia="Calibri"/>
                <w:b/>
                <w:sz w:val="22"/>
                <w:szCs w:val="22"/>
                <w:lang w:eastAsia="en-US" w:bidi="ru-RU"/>
              </w:rPr>
              <w:t>ТРЕБОВАНИЕ К УЧАСТНИКУ ЗАКУПКИ И КРИТЕРИИ СООТВЕТСТВИЯ ТРЕБОВАНИЮ</w:t>
            </w:r>
            <w:r w:rsidRPr="008F34E1">
              <w:rPr>
                <w:rFonts w:eastAsia="Calibri"/>
                <w:b/>
                <w:szCs w:val="22"/>
                <w:vertAlign w:val="superscript"/>
                <w:lang w:eastAsia="en-US" w:bidi="ru-RU"/>
              </w:rPr>
              <w:t>1</w:t>
            </w:r>
          </w:p>
        </w:tc>
        <w:tc>
          <w:tcPr>
            <w:tcW w:w="3402" w:type="dxa"/>
            <w:shd w:val="clear" w:color="auto" w:fill="D9D9D9"/>
          </w:tcPr>
          <w:p w14:paraId="330010DB" w14:textId="77777777" w:rsidR="00BD1DD9" w:rsidRPr="008F34E1" w:rsidRDefault="00BD1DD9" w:rsidP="006568B9">
            <w:pPr>
              <w:widowControl w:val="0"/>
              <w:autoSpaceDE w:val="0"/>
              <w:autoSpaceDN w:val="0"/>
              <w:ind w:left="496" w:right="498"/>
              <w:jc w:val="center"/>
              <w:rPr>
                <w:rFonts w:eastAsia="Calibri"/>
                <w:b/>
                <w:sz w:val="22"/>
                <w:szCs w:val="22"/>
                <w:lang w:eastAsia="en-US" w:bidi="ru-RU"/>
              </w:rPr>
            </w:pPr>
            <w:r w:rsidRPr="008F34E1">
              <w:rPr>
                <w:rFonts w:eastAsia="Calibri"/>
                <w:b/>
                <w:sz w:val="22"/>
                <w:szCs w:val="22"/>
                <w:lang w:eastAsia="en-US" w:bidi="ru-RU"/>
              </w:rPr>
              <w:t>ОБЯЗАТЕЛЬНЫЕ ДОКУМЕНТЫ И СВЕДЕНИЯ, НАПРАВЛЯЕМЫЕ ЗАКАЗЧИКУ ДЛЯ ПРОХОЖДЕНИЯ АККРЕДИТАЦИИ</w:t>
            </w:r>
            <w:r>
              <w:rPr>
                <w:rFonts w:eastAsia="Calibri"/>
                <w:b/>
                <w:sz w:val="22"/>
                <w:szCs w:val="22"/>
                <w:lang w:eastAsia="en-US" w:bidi="ru-RU"/>
              </w:rPr>
              <w:t>*</w:t>
            </w:r>
          </w:p>
        </w:tc>
        <w:tc>
          <w:tcPr>
            <w:tcW w:w="4467" w:type="dxa"/>
            <w:shd w:val="clear" w:color="auto" w:fill="D9D9D9"/>
          </w:tcPr>
          <w:p w14:paraId="249365AC" w14:textId="77777777" w:rsidR="00BD1DD9" w:rsidRPr="008F34E1" w:rsidRDefault="00BD1DD9" w:rsidP="006568B9">
            <w:pPr>
              <w:widowControl w:val="0"/>
              <w:autoSpaceDE w:val="0"/>
              <w:autoSpaceDN w:val="0"/>
              <w:ind w:left="636" w:right="923"/>
              <w:jc w:val="center"/>
              <w:rPr>
                <w:rFonts w:eastAsia="Calibri"/>
                <w:b/>
                <w:sz w:val="22"/>
                <w:szCs w:val="22"/>
                <w:lang w:eastAsia="en-US" w:bidi="ru-RU"/>
              </w:rPr>
            </w:pPr>
            <w:r w:rsidRPr="008F34E1">
              <w:rPr>
                <w:rFonts w:eastAsia="Calibri"/>
                <w:b/>
                <w:sz w:val="22"/>
                <w:szCs w:val="22"/>
                <w:lang w:eastAsia="en-US" w:bidi="ru-RU"/>
              </w:rPr>
              <w:t>ДОКУМЕНТЫ И СВЕДЕНИЯ, ПРЕДОСТАВЛЯЕМЫЕ ПО ЗАПРОСУ ЗАКАЗЧИКА</w:t>
            </w:r>
            <w:r>
              <w:rPr>
                <w:rFonts w:eastAsia="Calibri"/>
                <w:b/>
                <w:sz w:val="22"/>
                <w:szCs w:val="22"/>
                <w:lang w:eastAsia="en-US" w:bidi="ru-RU"/>
              </w:rPr>
              <w:t>**</w:t>
            </w:r>
          </w:p>
        </w:tc>
      </w:tr>
      <w:tr w:rsidR="00BD1DD9" w:rsidRPr="001A1B4B" w14:paraId="08F9486B" w14:textId="77777777" w:rsidTr="006568B9">
        <w:trPr>
          <w:cantSplit/>
          <w:trHeight w:val="227"/>
          <w:tblHeader/>
        </w:trPr>
        <w:tc>
          <w:tcPr>
            <w:tcW w:w="671" w:type="dxa"/>
            <w:shd w:val="clear" w:color="auto" w:fill="D9D9D9"/>
          </w:tcPr>
          <w:p w14:paraId="1310C9AC" w14:textId="77777777" w:rsidR="00BD1DD9" w:rsidRPr="008F34E1" w:rsidRDefault="00BD1DD9" w:rsidP="006568B9">
            <w:pPr>
              <w:widowControl w:val="0"/>
              <w:autoSpaceDE w:val="0"/>
              <w:autoSpaceDN w:val="0"/>
              <w:spacing w:line="207" w:lineRule="exact"/>
              <w:ind w:left="7"/>
              <w:jc w:val="center"/>
              <w:rPr>
                <w:rFonts w:eastAsia="Calibri"/>
                <w:b/>
                <w:sz w:val="22"/>
                <w:szCs w:val="22"/>
                <w:lang w:val="en-US" w:eastAsia="en-US" w:bidi="ru-RU"/>
              </w:rPr>
            </w:pPr>
            <w:r w:rsidRPr="008F34E1">
              <w:rPr>
                <w:rFonts w:eastAsia="Calibri"/>
                <w:b/>
                <w:sz w:val="22"/>
                <w:szCs w:val="22"/>
                <w:lang w:val="en-US" w:eastAsia="en-US" w:bidi="ru-RU"/>
              </w:rPr>
              <w:t>1</w:t>
            </w:r>
          </w:p>
        </w:tc>
        <w:tc>
          <w:tcPr>
            <w:tcW w:w="6590" w:type="dxa"/>
            <w:shd w:val="clear" w:color="auto" w:fill="D9D9D9"/>
          </w:tcPr>
          <w:p w14:paraId="061579CB" w14:textId="77777777" w:rsidR="00BD1DD9" w:rsidRPr="008F34E1" w:rsidRDefault="00BD1DD9" w:rsidP="006568B9">
            <w:pPr>
              <w:widowControl w:val="0"/>
              <w:autoSpaceDE w:val="0"/>
              <w:autoSpaceDN w:val="0"/>
              <w:spacing w:line="207" w:lineRule="exact"/>
              <w:ind w:left="8"/>
              <w:jc w:val="center"/>
              <w:rPr>
                <w:rFonts w:eastAsia="Calibri"/>
                <w:b/>
                <w:sz w:val="22"/>
                <w:szCs w:val="22"/>
                <w:lang w:val="en-US" w:eastAsia="en-US" w:bidi="ru-RU"/>
              </w:rPr>
            </w:pPr>
            <w:r w:rsidRPr="008F34E1">
              <w:rPr>
                <w:rFonts w:eastAsia="Calibri"/>
                <w:b/>
                <w:sz w:val="22"/>
                <w:szCs w:val="22"/>
                <w:lang w:val="en-US" w:eastAsia="en-US" w:bidi="ru-RU"/>
              </w:rPr>
              <w:t>2</w:t>
            </w:r>
          </w:p>
        </w:tc>
        <w:tc>
          <w:tcPr>
            <w:tcW w:w="3402" w:type="dxa"/>
            <w:shd w:val="clear" w:color="auto" w:fill="D9D9D9"/>
          </w:tcPr>
          <w:p w14:paraId="00EE1DF7" w14:textId="77777777" w:rsidR="00BD1DD9" w:rsidRPr="008F34E1" w:rsidRDefault="00BD1DD9" w:rsidP="006568B9">
            <w:pPr>
              <w:widowControl w:val="0"/>
              <w:autoSpaceDE w:val="0"/>
              <w:autoSpaceDN w:val="0"/>
              <w:spacing w:line="207" w:lineRule="exact"/>
              <w:ind w:left="7"/>
              <w:jc w:val="center"/>
              <w:rPr>
                <w:rFonts w:eastAsia="Calibri"/>
                <w:b/>
                <w:sz w:val="22"/>
                <w:szCs w:val="22"/>
                <w:lang w:val="en-US" w:eastAsia="en-US" w:bidi="ru-RU"/>
              </w:rPr>
            </w:pPr>
            <w:r w:rsidRPr="008F34E1">
              <w:rPr>
                <w:rFonts w:eastAsia="Calibri"/>
                <w:b/>
                <w:sz w:val="22"/>
                <w:szCs w:val="22"/>
                <w:lang w:val="en-US" w:eastAsia="en-US" w:bidi="ru-RU"/>
              </w:rPr>
              <w:t>3</w:t>
            </w:r>
          </w:p>
        </w:tc>
        <w:tc>
          <w:tcPr>
            <w:tcW w:w="4467" w:type="dxa"/>
            <w:shd w:val="clear" w:color="auto" w:fill="D9D9D9"/>
          </w:tcPr>
          <w:p w14:paraId="4A004F91" w14:textId="77777777" w:rsidR="00BD1DD9" w:rsidRPr="008F34E1" w:rsidRDefault="00BD1DD9" w:rsidP="006568B9">
            <w:pPr>
              <w:widowControl w:val="0"/>
              <w:autoSpaceDE w:val="0"/>
              <w:autoSpaceDN w:val="0"/>
              <w:spacing w:line="207" w:lineRule="exact"/>
              <w:ind w:left="5"/>
              <w:jc w:val="center"/>
              <w:rPr>
                <w:rFonts w:eastAsia="Calibri"/>
                <w:b/>
                <w:sz w:val="22"/>
                <w:szCs w:val="22"/>
                <w:lang w:val="en-US" w:eastAsia="en-US" w:bidi="ru-RU"/>
              </w:rPr>
            </w:pPr>
            <w:r w:rsidRPr="008F34E1">
              <w:rPr>
                <w:rFonts w:eastAsia="Calibri"/>
                <w:b/>
                <w:sz w:val="22"/>
                <w:szCs w:val="22"/>
                <w:lang w:val="en-US" w:eastAsia="en-US" w:bidi="ru-RU"/>
              </w:rPr>
              <w:t>4</w:t>
            </w:r>
          </w:p>
        </w:tc>
      </w:tr>
      <w:tr w:rsidR="00BD1DD9" w:rsidRPr="001A1B4B" w14:paraId="5D2061D8" w14:textId="77777777" w:rsidTr="006568B9">
        <w:trPr>
          <w:trHeight w:val="583"/>
        </w:trPr>
        <w:tc>
          <w:tcPr>
            <w:tcW w:w="671" w:type="dxa"/>
            <w:shd w:val="clear" w:color="auto" w:fill="auto"/>
          </w:tcPr>
          <w:p w14:paraId="5E5BEE89" w14:textId="77777777" w:rsidR="00BD1DD9" w:rsidRPr="008F34E1" w:rsidRDefault="00BD1DD9" w:rsidP="006568B9">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1.</w:t>
            </w:r>
          </w:p>
        </w:tc>
        <w:tc>
          <w:tcPr>
            <w:tcW w:w="6590" w:type="dxa"/>
            <w:shd w:val="clear" w:color="auto" w:fill="auto"/>
          </w:tcPr>
          <w:p w14:paraId="07DAEA6B" w14:textId="77777777" w:rsidR="00BD1DD9" w:rsidRPr="0094747B" w:rsidRDefault="00BD1DD9" w:rsidP="006568B9">
            <w:pPr>
              <w:widowControl w:val="0"/>
              <w:autoSpaceDE w:val="0"/>
              <w:autoSpaceDN w:val="0"/>
              <w:spacing w:line="227" w:lineRule="exact"/>
              <w:ind w:left="106"/>
              <w:rPr>
                <w:rFonts w:eastAsia="Calibri"/>
                <w:sz w:val="22"/>
                <w:szCs w:val="22"/>
                <w:lang w:eastAsia="en-US" w:bidi="ru-RU"/>
              </w:rPr>
            </w:pPr>
            <w:r w:rsidRPr="0094747B">
              <w:rPr>
                <w:rFonts w:eastAsia="Calibri"/>
                <w:sz w:val="22"/>
                <w:szCs w:val="22"/>
                <w:lang w:eastAsia="en-US" w:bidi="ru-RU"/>
              </w:rPr>
              <w:t>Участник закупки:</w:t>
            </w:r>
          </w:p>
          <w:p w14:paraId="745FCCE1" w14:textId="77777777" w:rsidR="00BD1DD9" w:rsidRPr="0094747B" w:rsidRDefault="00BD1DD9" w:rsidP="00E850D5">
            <w:pPr>
              <w:widowControl w:val="0"/>
              <w:numPr>
                <w:ilvl w:val="0"/>
                <w:numId w:val="29"/>
              </w:numPr>
              <w:tabs>
                <w:tab w:val="left" w:pos="826"/>
                <w:tab w:val="left" w:pos="827"/>
              </w:tabs>
              <w:autoSpaceDE w:val="0"/>
              <w:autoSpaceDN w:val="0"/>
              <w:ind w:right="243"/>
              <w:jc w:val="both"/>
              <w:rPr>
                <w:rFonts w:eastAsia="Calibri"/>
                <w:sz w:val="22"/>
                <w:szCs w:val="22"/>
                <w:lang w:eastAsia="en-US" w:bidi="ru-RU"/>
              </w:rPr>
            </w:pPr>
            <w:r w:rsidRPr="0094747B">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94747B">
              <w:rPr>
                <w:rFonts w:eastAsia="Calibri"/>
                <w:spacing w:val="-3"/>
                <w:sz w:val="22"/>
                <w:szCs w:val="22"/>
                <w:lang w:eastAsia="en-US" w:bidi="ru-RU"/>
              </w:rPr>
              <w:t xml:space="preserve"> </w:t>
            </w:r>
            <w:r w:rsidRPr="0094747B">
              <w:rPr>
                <w:rFonts w:eastAsia="Calibri"/>
                <w:sz w:val="22"/>
                <w:szCs w:val="22"/>
                <w:lang w:eastAsia="en-US" w:bidi="ru-RU"/>
              </w:rPr>
              <w:t>Федерации)</w:t>
            </w:r>
          </w:p>
          <w:p w14:paraId="1A43D4EB" w14:textId="77777777" w:rsidR="00BD1DD9" w:rsidRPr="0094747B" w:rsidRDefault="00BD1DD9" w:rsidP="006568B9">
            <w:pPr>
              <w:widowControl w:val="0"/>
              <w:autoSpaceDE w:val="0"/>
              <w:autoSpaceDN w:val="0"/>
              <w:spacing w:before="11"/>
              <w:ind w:right="243"/>
              <w:rPr>
                <w:rFonts w:eastAsia="Calibri"/>
                <w:b/>
                <w:sz w:val="22"/>
                <w:szCs w:val="22"/>
                <w:lang w:eastAsia="en-US" w:bidi="ru-RU"/>
              </w:rPr>
            </w:pPr>
          </w:p>
          <w:p w14:paraId="374BF48B" w14:textId="77777777" w:rsidR="00BD1DD9" w:rsidRPr="0094747B" w:rsidRDefault="00BD1DD9" w:rsidP="006568B9">
            <w:pPr>
              <w:widowControl w:val="0"/>
              <w:autoSpaceDE w:val="0"/>
              <w:autoSpaceDN w:val="0"/>
              <w:ind w:left="106" w:right="243"/>
              <w:rPr>
                <w:rFonts w:eastAsia="Calibri"/>
                <w:sz w:val="22"/>
                <w:szCs w:val="22"/>
                <w:lang w:eastAsia="en-US" w:bidi="ru-RU"/>
              </w:rPr>
            </w:pPr>
            <w:r w:rsidRPr="0094747B">
              <w:rPr>
                <w:rFonts w:eastAsia="Calibri"/>
                <w:sz w:val="22"/>
                <w:szCs w:val="22"/>
                <w:lang w:eastAsia="en-US" w:bidi="ru-RU"/>
              </w:rPr>
              <w:t>или</w:t>
            </w:r>
          </w:p>
          <w:p w14:paraId="77F142AC" w14:textId="77777777" w:rsidR="00BD1DD9" w:rsidRPr="008F34E1" w:rsidRDefault="00BD1DD9" w:rsidP="00E850D5">
            <w:pPr>
              <w:widowControl w:val="0"/>
              <w:numPr>
                <w:ilvl w:val="0"/>
                <w:numId w:val="29"/>
              </w:numPr>
              <w:tabs>
                <w:tab w:val="left" w:pos="826"/>
                <w:tab w:val="left" w:pos="827"/>
              </w:tabs>
              <w:autoSpaceDE w:val="0"/>
              <w:autoSpaceDN w:val="0"/>
              <w:spacing w:before="1"/>
              <w:ind w:right="243"/>
              <w:jc w:val="both"/>
              <w:rPr>
                <w:rFonts w:eastAsia="Calibri"/>
                <w:sz w:val="22"/>
                <w:szCs w:val="22"/>
                <w:lang w:eastAsia="en-US" w:bidi="ru-RU"/>
              </w:rPr>
            </w:pPr>
            <w:r w:rsidRPr="008F34E1">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8F34E1">
              <w:rPr>
                <w:rFonts w:eastAsia="Calibri"/>
                <w:spacing w:val="-3"/>
                <w:sz w:val="22"/>
                <w:szCs w:val="22"/>
                <w:lang w:eastAsia="en-US" w:bidi="ru-RU"/>
              </w:rPr>
              <w:t xml:space="preserve"> </w:t>
            </w:r>
            <w:r w:rsidRPr="008F34E1">
              <w:rPr>
                <w:rFonts w:eastAsia="Calibri"/>
                <w:sz w:val="22"/>
                <w:szCs w:val="22"/>
                <w:lang w:eastAsia="en-US" w:bidi="ru-RU"/>
              </w:rPr>
              <w:t>Федерации).</w:t>
            </w:r>
          </w:p>
          <w:p w14:paraId="7D97B9F1" w14:textId="77777777" w:rsidR="00BD1DD9" w:rsidRPr="008F34E1" w:rsidRDefault="00BD1DD9" w:rsidP="006568B9">
            <w:pPr>
              <w:widowControl w:val="0"/>
              <w:tabs>
                <w:tab w:val="left" w:pos="826"/>
                <w:tab w:val="left" w:pos="827"/>
              </w:tabs>
              <w:autoSpaceDE w:val="0"/>
              <w:autoSpaceDN w:val="0"/>
              <w:spacing w:before="1"/>
              <w:ind w:left="106" w:right="367"/>
              <w:rPr>
                <w:rFonts w:eastAsia="Calibri"/>
                <w:sz w:val="22"/>
                <w:szCs w:val="22"/>
                <w:lang w:eastAsia="en-US" w:bidi="ru-RU"/>
              </w:rPr>
            </w:pPr>
          </w:p>
          <w:p w14:paraId="40C53D53" w14:textId="77777777" w:rsidR="00BD1DD9" w:rsidRPr="008F34E1" w:rsidRDefault="00BD1DD9" w:rsidP="006568B9">
            <w:pPr>
              <w:widowControl w:val="0"/>
              <w:tabs>
                <w:tab w:val="left" w:pos="826"/>
                <w:tab w:val="left" w:pos="827"/>
              </w:tabs>
              <w:autoSpaceDE w:val="0"/>
              <w:autoSpaceDN w:val="0"/>
              <w:spacing w:before="1"/>
              <w:ind w:left="106" w:right="243"/>
              <w:rPr>
                <w:rFonts w:eastAsia="Calibri"/>
                <w:b/>
                <w:sz w:val="22"/>
                <w:szCs w:val="22"/>
                <w:lang w:eastAsia="en-US" w:bidi="ru-RU"/>
              </w:rPr>
            </w:pPr>
            <w:r w:rsidRPr="008F34E1">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14:paraId="69CE6CD8" w14:textId="77777777" w:rsidR="00BD1DD9" w:rsidRPr="0094747B" w:rsidRDefault="00BD1DD9" w:rsidP="006568B9">
            <w:pPr>
              <w:widowControl w:val="0"/>
              <w:tabs>
                <w:tab w:val="left" w:pos="826"/>
                <w:tab w:val="left" w:pos="827"/>
              </w:tabs>
              <w:autoSpaceDE w:val="0"/>
              <w:autoSpaceDN w:val="0"/>
              <w:spacing w:before="1"/>
              <w:ind w:left="106" w:right="367"/>
              <w:rPr>
                <w:rFonts w:eastAsia="Calibri"/>
                <w:sz w:val="22"/>
                <w:szCs w:val="22"/>
                <w:lang w:eastAsia="en-US" w:bidi="ru-RU"/>
              </w:rPr>
            </w:pPr>
            <w:r w:rsidRPr="0094747B">
              <w:rPr>
                <w:rFonts w:eastAsia="Calibri"/>
                <w:b/>
                <w:sz w:val="22"/>
                <w:szCs w:val="22"/>
                <w:lang w:eastAsia="en-US" w:bidi="ru-RU"/>
              </w:rPr>
              <w:t>Соответствует: наличие регистрации.</w:t>
            </w:r>
          </w:p>
        </w:tc>
        <w:tc>
          <w:tcPr>
            <w:tcW w:w="3402" w:type="dxa"/>
            <w:shd w:val="clear" w:color="auto" w:fill="auto"/>
          </w:tcPr>
          <w:p w14:paraId="2F32968D" w14:textId="77777777" w:rsidR="00BD1DD9" w:rsidRPr="008F34E1" w:rsidRDefault="00BD1DD9" w:rsidP="006568B9">
            <w:pPr>
              <w:widowControl w:val="0"/>
              <w:autoSpaceDE w:val="0"/>
              <w:autoSpaceDN w:val="0"/>
              <w:ind w:left="107" w:right="107" w:hanging="1"/>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42C67145" w14:textId="77777777" w:rsidR="00BD1DD9" w:rsidRPr="008F34E1" w:rsidRDefault="00BD1DD9" w:rsidP="006568B9">
            <w:pPr>
              <w:widowControl w:val="0"/>
              <w:autoSpaceDE w:val="0"/>
              <w:autoSpaceDN w:val="0"/>
              <w:ind w:left="106" w:right="1046"/>
              <w:rPr>
                <w:rFonts w:eastAsia="Calibri"/>
                <w:b/>
                <w:sz w:val="22"/>
                <w:szCs w:val="22"/>
                <w:lang w:eastAsia="en-US" w:bidi="ru-RU"/>
              </w:rPr>
            </w:pPr>
            <w:r w:rsidRPr="008F34E1">
              <w:rPr>
                <w:rFonts w:eastAsia="Calibri"/>
                <w:b/>
                <w:sz w:val="22"/>
                <w:szCs w:val="22"/>
                <w:lang w:eastAsia="en-US" w:bidi="ru-RU"/>
              </w:rPr>
              <w:t>Для юридических лиц (резидентов Российской Федерации):</w:t>
            </w:r>
          </w:p>
          <w:p w14:paraId="51F439EF" w14:textId="77777777" w:rsidR="00BD1DD9" w:rsidRPr="0094747B" w:rsidRDefault="00BD1DD9" w:rsidP="00E850D5">
            <w:pPr>
              <w:widowControl w:val="0"/>
              <w:numPr>
                <w:ilvl w:val="0"/>
                <w:numId w:val="30"/>
              </w:numPr>
              <w:autoSpaceDE w:val="0"/>
              <w:autoSpaceDN w:val="0"/>
              <w:ind w:right="214"/>
              <w:rPr>
                <w:rFonts w:eastAsia="Calibri"/>
                <w:sz w:val="22"/>
                <w:szCs w:val="22"/>
                <w:lang w:eastAsia="en-US" w:bidi="ru-RU"/>
              </w:rPr>
            </w:pPr>
            <w:r w:rsidRPr="0094747B">
              <w:rPr>
                <w:rFonts w:eastAsia="Calibri"/>
                <w:sz w:val="22"/>
                <w:szCs w:val="22"/>
                <w:lang w:eastAsia="en-US" w:bidi="ru-RU"/>
              </w:rPr>
              <w:t>Копия Устава;</w:t>
            </w:r>
          </w:p>
          <w:p w14:paraId="215F65CF" w14:textId="77777777" w:rsidR="00BD1DD9" w:rsidRPr="008F34E1" w:rsidRDefault="00BD1DD9" w:rsidP="00E850D5">
            <w:pPr>
              <w:widowControl w:val="0"/>
              <w:numPr>
                <w:ilvl w:val="0"/>
                <w:numId w:val="30"/>
              </w:numPr>
              <w:autoSpaceDE w:val="0"/>
              <w:autoSpaceDN w:val="0"/>
              <w:ind w:right="214"/>
              <w:rPr>
                <w:rFonts w:eastAsia="Calibri"/>
                <w:sz w:val="22"/>
                <w:szCs w:val="22"/>
                <w:lang w:eastAsia="en-US" w:bidi="ru-RU"/>
              </w:rPr>
            </w:pPr>
            <w:r w:rsidRPr="0094747B">
              <w:rPr>
                <w:rFonts w:eastAsia="Calibri"/>
                <w:sz w:val="22"/>
                <w:szCs w:val="22"/>
                <w:lang w:eastAsia="en-US" w:bidi="ru-RU"/>
              </w:rPr>
              <w:t>Копия</w:t>
            </w:r>
            <w:r w:rsidRPr="008F34E1">
              <w:rPr>
                <w:rFonts w:eastAsia="Calibri"/>
                <w:sz w:val="22"/>
                <w:szCs w:val="22"/>
                <w:lang w:eastAsia="en-US" w:bidi="ru-RU"/>
              </w:rPr>
              <w:t xml:space="preserve"> свидетельства о государственной регистрации;</w:t>
            </w:r>
          </w:p>
          <w:p w14:paraId="63D183D3" w14:textId="77777777" w:rsidR="00BD1DD9" w:rsidRPr="008F34E1" w:rsidRDefault="00BD1DD9" w:rsidP="00E850D5">
            <w:pPr>
              <w:widowControl w:val="0"/>
              <w:numPr>
                <w:ilvl w:val="0"/>
                <w:numId w:val="30"/>
              </w:numPr>
              <w:autoSpaceDE w:val="0"/>
              <w:autoSpaceDN w:val="0"/>
              <w:ind w:right="214"/>
              <w:rPr>
                <w:rFonts w:eastAsia="Calibri"/>
                <w:sz w:val="22"/>
                <w:szCs w:val="22"/>
                <w:lang w:eastAsia="en-US" w:bidi="ru-RU"/>
              </w:rPr>
            </w:pPr>
            <w:r w:rsidRPr="008F34E1">
              <w:rPr>
                <w:rFonts w:eastAsia="Calibri"/>
                <w:sz w:val="22"/>
                <w:szCs w:val="22"/>
                <w:lang w:eastAsia="en-US" w:bidi="ru-RU"/>
              </w:rPr>
              <w:t>Копия свидетельства о постановке на налоговый учет;</w:t>
            </w:r>
          </w:p>
          <w:p w14:paraId="77BB1662" w14:textId="77777777" w:rsidR="00BD1DD9" w:rsidRPr="008F34E1" w:rsidRDefault="00BD1DD9" w:rsidP="00E850D5">
            <w:pPr>
              <w:widowControl w:val="0"/>
              <w:numPr>
                <w:ilvl w:val="0"/>
                <w:numId w:val="30"/>
              </w:numPr>
              <w:autoSpaceDE w:val="0"/>
              <w:autoSpaceDN w:val="0"/>
              <w:ind w:right="214"/>
              <w:rPr>
                <w:rFonts w:eastAsia="Calibri"/>
                <w:sz w:val="22"/>
                <w:szCs w:val="22"/>
                <w:lang w:eastAsia="en-US" w:bidi="ru-RU"/>
              </w:rPr>
            </w:pPr>
            <w:r w:rsidRPr="008F34E1">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14:paraId="5F569A8C" w14:textId="77777777" w:rsidR="00BD1DD9" w:rsidRPr="008F34E1" w:rsidRDefault="00BD1DD9" w:rsidP="00E850D5">
            <w:pPr>
              <w:widowControl w:val="0"/>
              <w:numPr>
                <w:ilvl w:val="0"/>
                <w:numId w:val="30"/>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документа, подтверждающего полномочия единоличного исполнительного органа;</w:t>
            </w:r>
          </w:p>
          <w:p w14:paraId="1873CAE6" w14:textId="77777777" w:rsidR="00BD1DD9" w:rsidRPr="008F34E1" w:rsidRDefault="00BD1DD9" w:rsidP="00E850D5">
            <w:pPr>
              <w:widowControl w:val="0"/>
              <w:numPr>
                <w:ilvl w:val="0"/>
                <w:numId w:val="30"/>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14:paraId="2D3B8B75" w14:textId="77777777" w:rsidR="00BD1DD9" w:rsidRPr="008F34E1" w:rsidRDefault="00BD1DD9" w:rsidP="00E850D5">
            <w:pPr>
              <w:widowControl w:val="0"/>
              <w:numPr>
                <w:ilvl w:val="0"/>
                <w:numId w:val="30"/>
              </w:numPr>
              <w:autoSpaceDE w:val="0"/>
              <w:autoSpaceDN w:val="0"/>
              <w:ind w:right="214"/>
              <w:rPr>
                <w:rFonts w:eastAsia="Calibri"/>
                <w:sz w:val="22"/>
                <w:szCs w:val="22"/>
                <w:lang w:eastAsia="en-US" w:bidi="ru-RU"/>
              </w:rPr>
            </w:pPr>
            <w:r w:rsidRPr="008F34E1">
              <w:rPr>
                <w:rFonts w:eastAsia="Calibri"/>
                <w:sz w:val="22"/>
                <w:szCs w:val="22"/>
                <w:lang w:eastAsia="en-US" w:bidi="ru-RU"/>
              </w:rPr>
              <w:t xml:space="preserve">Копия приказа о назначении главного бухгалтера, а в случае его отсутствия </w:t>
            </w:r>
            <w:r w:rsidRPr="00DC2365">
              <w:rPr>
                <w:rFonts w:eastAsia="Calibri"/>
                <w:sz w:val="22"/>
                <w:szCs w:val="22"/>
                <w:lang w:eastAsia="en-US" w:bidi="ru-RU"/>
              </w:rPr>
              <w:t>–</w:t>
            </w:r>
            <w:r w:rsidRPr="008F34E1">
              <w:rPr>
                <w:rFonts w:eastAsia="Calibri"/>
                <w:sz w:val="22"/>
                <w:szCs w:val="22"/>
                <w:lang w:eastAsia="en-US" w:bidi="ru-RU"/>
              </w:rPr>
              <w:t xml:space="preserve"> информационное письмо-справка за подписью руководителя с указанием причин.</w:t>
            </w:r>
          </w:p>
          <w:p w14:paraId="6061E04B" w14:textId="77777777" w:rsidR="00BD1DD9" w:rsidRPr="008F34E1" w:rsidRDefault="00BD1DD9" w:rsidP="006568B9">
            <w:pPr>
              <w:widowControl w:val="0"/>
              <w:autoSpaceDE w:val="0"/>
              <w:autoSpaceDN w:val="0"/>
              <w:ind w:left="106" w:right="214"/>
              <w:rPr>
                <w:rFonts w:eastAsia="Calibri"/>
                <w:sz w:val="22"/>
                <w:szCs w:val="22"/>
                <w:lang w:eastAsia="en-US" w:bidi="ru-RU"/>
              </w:rPr>
            </w:pPr>
          </w:p>
          <w:p w14:paraId="25E68074" w14:textId="77777777" w:rsidR="00BD1DD9" w:rsidRPr="008F34E1" w:rsidRDefault="00BD1DD9" w:rsidP="006568B9">
            <w:pPr>
              <w:widowControl w:val="0"/>
              <w:autoSpaceDE w:val="0"/>
              <w:autoSpaceDN w:val="0"/>
              <w:ind w:left="106" w:right="214"/>
              <w:rPr>
                <w:rFonts w:eastAsia="Calibri"/>
                <w:b/>
                <w:sz w:val="22"/>
                <w:szCs w:val="22"/>
                <w:lang w:eastAsia="en-US" w:bidi="ru-RU"/>
              </w:rPr>
            </w:pPr>
            <w:r w:rsidRPr="008F34E1">
              <w:rPr>
                <w:rFonts w:eastAsia="Calibri"/>
                <w:b/>
                <w:sz w:val="22"/>
                <w:szCs w:val="22"/>
                <w:lang w:eastAsia="en-US" w:bidi="ru-RU"/>
              </w:rPr>
              <w:t>Для индивидуальных предпринимателей (резидентов Российской Федерации):</w:t>
            </w:r>
          </w:p>
          <w:p w14:paraId="16DAA880" w14:textId="77777777" w:rsidR="00BD1DD9" w:rsidRPr="008F34E1" w:rsidRDefault="00BD1DD9" w:rsidP="00E850D5">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lastRenderedPageBreak/>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14:paraId="5D7EFF7B" w14:textId="77777777" w:rsidR="00BD1DD9" w:rsidRPr="008F34E1" w:rsidRDefault="00BD1DD9" w:rsidP="00E850D5">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Копия свидетельства о постановке на налоговый учет;</w:t>
            </w:r>
          </w:p>
          <w:p w14:paraId="6C1BE860" w14:textId="77777777" w:rsidR="00BD1DD9" w:rsidRPr="008F34E1" w:rsidRDefault="00BD1DD9" w:rsidP="00E850D5">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Копия общегражданского паспорта индивидуального предпринимателя.</w:t>
            </w:r>
          </w:p>
          <w:p w14:paraId="05AE8AC9" w14:textId="77777777" w:rsidR="00BD1DD9" w:rsidRPr="008F34E1" w:rsidRDefault="00BD1DD9" w:rsidP="006568B9">
            <w:pPr>
              <w:widowControl w:val="0"/>
              <w:autoSpaceDE w:val="0"/>
              <w:autoSpaceDN w:val="0"/>
              <w:ind w:left="466" w:right="214"/>
              <w:rPr>
                <w:rFonts w:eastAsia="Calibri"/>
                <w:sz w:val="22"/>
                <w:szCs w:val="22"/>
                <w:lang w:eastAsia="en-US" w:bidi="ru-RU"/>
              </w:rPr>
            </w:pPr>
          </w:p>
          <w:p w14:paraId="140F07AE" w14:textId="77777777" w:rsidR="00BD1DD9" w:rsidRPr="008F34E1" w:rsidRDefault="00BD1DD9" w:rsidP="006568B9">
            <w:pPr>
              <w:widowControl w:val="0"/>
              <w:autoSpaceDE w:val="0"/>
              <w:autoSpaceDN w:val="0"/>
              <w:ind w:left="106" w:right="1046"/>
              <w:rPr>
                <w:rFonts w:eastAsia="Calibri"/>
                <w:b/>
                <w:sz w:val="22"/>
                <w:szCs w:val="22"/>
                <w:lang w:val="en-US" w:eastAsia="en-US" w:bidi="ru-RU"/>
              </w:rPr>
            </w:pPr>
            <w:r w:rsidRPr="008F34E1">
              <w:rPr>
                <w:rFonts w:eastAsia="Calibri"/>
                <w:b/>
                <w:sz w:val="22"/>
                <w:szCs w:val="22"/>
                <w:lang w:val="en-US" w:eastAsia="en-US" w:bidi="ru-RU"/>
              </w:rPr>
              <w:t>Для нерезидентов Российской Федерации:</w:t>
            </w:r>
          </w:p>
          <w:p w14:paraId="1FA65CB4" w14:textId="77777777" w:rsidR="00BD1DD9" w:rsidRPr="008F34E1" w:rsidRDefault="00BD1DD9" w:rsidP="00E850D5">
            <w:pPr>
              <w:widowControl w:val="0"/>
              <w:numPr>
                <w:ilvl w:val="0"/>
                <w:numId w:val="32"/>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14:paraId="4C3F2B99" w14:textId="77777777" w:rsidR="00BD1DD9" w:rsidRPr="008F34E1" w:rsidRDefault="00BD1DD9" w:rsidP="00E850D5">
            <w:pPr>
              <w:widowControl w:val="0"/>
              <w:numPr>
                <w:ilvl w:val="0"/>
                <w:numId w:val="32"/>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8F34E1">
              <w:rPr>
                <w:rFonts w:eastAsia="Calibri"/>
                <w:sz w:val="22"/>
                <w:szCs w:val="22"/>
                <w:lang w:val="en-US" w:eastAsia="en-US" w:bidi="ru-RU"/>
              </w:rPr>
              <w:t>TIN</w:t>
            </w:r>
            <w:r w:rsidRPr="008F34E1">
              <w:rPr>
                <w:rFonts w:eastAsia="Calibri"/>
                <w:sz w:val="22"/>
                <w:szCs w:val="22"/>
                <w:lang w:eastAsia="en-US" w:bidi="ru-RU"/>
              </w:rPr>
              <w:t xml:space="preserve"> или аналогичный номер налогоплательщика по месту регистрации Участника);</w:t>
            </w:r>
          </w:p>
          <w:p w14:paraId="2E786DFD" w14:textId="77777777" w:rsidR="00BD1DD9" w:rsidRPr="008F34E1" w:rsidRDefault="00BD1DD9" w:rsidP="00E850D5">
            <w:pPr>
              <w:widowControl w:val="0"/>
              <w:numPr>
                <w:ilvl w:val="0"/>
                <w:numId w:val="32"/>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BD1DD9" w:rsidRPr="001A1B4B" w14:paraId="4514236D" w14:textId="77777777" w:rsidTr="006568B9">
        <w:trPr>
          <w:trHeight w:val="1380"/>
        </w:trPr>
        <w:tc>
          <w:tcPr>
            <w:tcW w:w="671" w:type="dxa"/>
            <w:shd w:val="clear" w:color="auto" w:fill="auto"/>
          </w:tcPr>
          <w:p w14:paraId="3E567AA1" w14:textId="77777777" w:rsidR="00BD1DD9" w:rsidRPr="008F34E1" w:rsidRDefault="00BD1DD9" w:rsidP="006568B9">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lastRenderedPageBreak/>
              <w:t>2.</w:t>
            </w:r>
          </w:p>
        </w:tc>
        <w:tc>
          <w:tcPr>
            <w:tcW w:w="6590" w:type="dxa"/>
            <w:shd w:val="clear" w:color="auto" w:fill="auto"/>
          </w:tcPr>
          <w:p w14:paraId="16AB4031" w14:textId="77777777" w:rsidR="00BD1DD9" w:rsidRPr="008F34E1" w:rsidRDefault="00BD1DD9" w:rsidP="006568B9">
            <w:pPr>
              <w:widowControl w:val="0"/>
              <w:tabs>
                <w:tab w:val="left" w:pos="5264"/>
              </w:tabs>
              <w:autoSpaceDE w:val="0"/>
              <w:autoSpaceDN w:val="0"/>
              <w:spacing w:line="235" w:lineRule="auto"/>
              <w:ind w:left="106" w:right="243"/>
              <w:rPr>
                <w:rFonts w:eastAsia="Calibri"/>
                <w:sz w:val="22"/>
                <w:szCs w:val="22"/>
                <w:lang w:eastAsia="en-US" w:bidi="ru-RU"/>
              </w:rPr>
            </w:pPr>
            <w:r w:rsidRPr="008F34E1">
              <w:rPr>
                <w:rFonts w:eastAsia="Calibri"/>
                <w:sz w:val="22"/>
                <w:szCs w:val="22"/>
                <w:lang w:eastAsia="en-US" w:bidi="ru-RU"/>
              </w:rPr>
              <w:t xml:space="preserve">Представление (раскрытие) информации по полной цепочке собственников, включая конечных </w:t>
            </w:r>
            <w:r w:rsidRPr="00551114">
              <w:rPr>
                <w:rFonts w:eastAsia="Calibri"/>
                <w:sz w:val="22"/>
                <w:szCs w:val="22"/>
                <w:lang w:eastAsia="en-US" w:bidi="ru-RU"/>
              </w:rPr>
              <w:t>бенефициаро</w:t>
            </w:r>
            <w:r>
              <w:rPr>
                <w:rFonts w:eastAsia="Calibri"/>
                <w:sz w:val="22"/>
                <w:szCs w:val="22"/>
                <w:lang w:eastAsia="en-US" w:bidi="ru-RU"/>
              </w:rPr>
              <w:t>в</w:t>
            </w:r>
            <w:r>
              <w:rPr>
                <w:rFonts w:eastAsia="Calibri"/>
                <w:sz w:val="22"/>
                <w:szCs w:val="22"/>
                <w:vertAlign w:val="superscript"/>
                <w:lang w:eastAsia="en-US" w:bidi="ru-RU"/>
              </w:rPr>
              <w:t>2</w:t>
            </w:r>
            <w:r w:rsidRPr="008F34E1">
              <w:rPr>
                <w:rFonts w:eastAsia="Calibri"/>
                <w:sz w:val="22"/>
                <w:szCs w:val="22"/>
                <w:lang w:eastAsia="en-US" w:bidi="ru-RU"/>
              </w:rPr>
              <w:t>.</w:t>
            </w:r>
          </w:p>
          <w:p w14:paraId="42CA5923" w14:textId="77777777" w:rsidR="00BD1DD9" w:rsidRPr="008F34E1" w:rsidRDefault="00BD1DD9" w:rsidP="006568B9">
            <w:pPr>
              <w:widowControl w:val="0"/>
              <w:autoSpaceDE w:val="0"/>
              <w:autoSpaceDN w:val="0"/>
              <w:spacing w:line="235" w:lineRule="auto"/>
              <w:ind w:left="106" w:right="243"/>
              <w:rPr>
                <w:rFonts w:eastAsia="Calibri"/>
                <w:sz w:val="22"/>
                <w:szCs w:val="22"/>
                <w:lang w:eastAsia="en-US" w:bidi="ru-RU"/>
              </w:rPr>
            </w:pPr>
          </w:p>
          <w:p w14:paraId="67CA7C8A" w14:textId="77777777" w:rsidR="00BD1DD9" w:rsidRPr="008F34E1" w:rsidRDefault="00BD1DD9" w:rsidP="006568B9">
            <w:pPr>
              <w:widowControl w:val="0"/>
              <w:tabs>
                <w:tab w:val="left" w:pos="826"/>
                <w:tab w:val="left" w:pos="827"/>
              </w:tabs>
              <w:autoSpaceDE w:val="0"/>
              <w:autoSpaceDN w:val="0"/>
              <w:spacing w:before="1"/>
              <w:ind w:left="106" w:right="243"/>
              <w:rPr>
                <w:rFonts w:eastAsia="Calibri"/>
                <w:b/>
                <w:sz w:val="22"/>
                <w:szCs w:val="22"/>
                <w:lang w:eastAsia="en-US" w:bidi="ru-RU"/>
              </w:rPr>
            </w:pPr>
            <w:r w:rsidRPr="008F34E1">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14:paraId="5E189864" w14:textId="77777777" w:rsidR="00BD1DD9" w:rsidRPr="008F34E1" w:rsidRDefault="00BD1DD9" w:rsidP="006568B9">
            <w:pPr>
              <w:widowControl w:val="0"/>
              <w:autoSpaceDE w:val="0"/>
              <w:autoSpaceDN w:val="0"/>
              <w:spacing w:line="235" w:lineRule="auto"/>
              <w:ind w:left="106" w:right="243"/>
              <w:rPr>
                <w:rFonts w:eastAsia="Calibri"/>
                <w:sz w:val="22"/>
                <w:szCs w:val="22"/>
                <w:lang w:eastAsia="en-US" w:bidi="ru-RU"/>
              </w:rPr>
            </w:pPr>
            <w:r w:rsidRPr="008F34E1">
              <w:rPr>
                <w:rFonts w:eastAsia="Calibri"/>
                <w:b/>
                <w:sz w:val="22"/>
                <w:szCs w:val="22"/>
                <w:lang w:eastAsia="en-US" w:bidi="ru-RU"/>
              </w:rPr>
              <w:t xml:space="preserve">Соответствует: предоставление полной и достоверной </w:t>
            </w:r>
            <w:r w:rsidRPr="008F34E1">
              <w:rPr>
                <w:rFonts w:eastAsia="Calibri"/>
                <w:b/>
                <w:sz w:val="22"/>
                <w:szCs w:val="22"/>
                <w:lang w:eastAsia="en-US" w:bidi="ru-RU"/>
              </w:rPr>
              <w:lastRenderedPageBreak/>
              <w:t>информации.</w:t>
            </w:r>
          </w:p>
        </w:tc>
        <w:tc>
          <w:tcPr>
            <w:tcW w:w="3402" w:type="dxa"/>
            <w:shd w:val="clear" w:color="auto" w:fill="auto"/>
          </w:tcPr>
          <w:p w14:paraId="709B217F" w14:textId="77777777" w:rsidR="00BD1DD9" w:rsidRPr="008F34E1" w:rsidRDefault="00BD1DD9" w:rsidP="006568B9">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lastRenderedPageBreak/>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w:t>
            </w:r>
            <w:r w:rsidRPr="008F34E1">
              <w:rPr>
                <w:rFonts w:eastAsia="Calibri"/>
                <w:sz w:val="22"/>
                <w:szCs w:val="22"/>
                <w:lang w:eastAsia="en-US" w:bidi="ru-RU"/>
              </w:rPr>
              <w:lastRenderedPageBreak/>
              <w:t>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0A60F7EE" w14:textId="77777777" w:rsidR="00BD1DD9" w:rsidRPr="008F34E1" w:rsidRDefault="00BD1DD9" w:rsidP="006568B9">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lastRenderedPageBreak/>
              <w:t>-</w:t>
            </w:r>
          </w:p>
        </w:tc>
      </w:tr>
      <w:tr w:rsidR="00BD1DD9" w:rsidRPr="001A1B4B" w14:paraId="66C9FE27" w14:textId="77777777" w:rsidTr="006568B9">
        <w:trPr>
          <w:trHeight w:val="252"/>
        </w:trPr>
        <w:tc>
          <w:tcPr>
            <w:tcW w:w="671" w:type="dxa"/>
            <w:shd w:val="clear" w:color="auto" w:fill="auto"/>
          </w:tcPr>
          <w:p w14:paraId="309FEEC1" w14:textId="77777777" w:rsidR="00BD1DD9" w:rsidRPr="008F34E1" w:rsidRDefault="00BD1DD9" w:rsidP="006568B9">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3.</w:t>
            </w:r>
          </w:p>
        </w:tc>
        <w:tc>
          <w:tcPr>
            <w:tcW w:w="6590" w:type="dxa"/>
            <w:shd w:val="clear" w:color="auto" w:fill="auto"/>
          </w:tcPr>
          <w:p w14:paraId="02973A02" w14:textId="77777777" w:rsidR="00BD1DD9" w:rsidRPr="008F34E1" w:rsidRDefault="00BD1DD9" w:rsidP="006568B9">
            <w:pPr>
              <w:widowControl w:val="0"/>
              <w:autoSpaceDE w:val="0"/>
              <w:autoSpaceDN w:val="0"/>
              <w:ind w:left="106" w:right="283"/>
              <w:rPr>
                <w:rFonts w:eastAsia="Calibri"/>
                <w:sz w:val="22"/>
                <w:szCs w:val="22"/>
                <w:lang w:eastAsia="en-US" w:bidi="ru-RU"/>
              </w:rPr>
            </w:pPr>
            <w:r w:rsidRPr="008F34E1">
              <w:rPr>
                <w:rFonts w:eastAsia="Calibri"/>
                <w:sz w:val="22"/>
                <w:szCs w:val="22"/>
                <w:lang w:eastAsia="en-US" w:bidi="ru-RU"/>
              </w:rPr>
              <w:t>Участник закупки не включен в Реестр недобросовестных поставщиков, который:</w:t>
            </w:r>
          </w:p>
          <w:p w14:paraId="7E9914AC" w14:textId="77777777" w:rsidR="00BD1DD9" w:rsidRPr="008F34E1" w:rsidRDefault="00BD1DD9" w:rsidP="00E850D5">
            <w:pPr>
              <w:widowControl w:val="0"/>
              <w:numPr>
                <w:ilvl w:val="0"/>
                <w:numId w:val="28"/>
              </w:numPr>
              <w:tabs>
                <w:tab w:val="left" w:pos="826"/>
                <w:tab w:val="left" w:pos="827"/>
              </w:tabs>
              <w:autoSpaceDE w:val="0"/>
              <w:autoSpaceDN w:val="0"/>
              <w:ind w:right="263"/>
              <w:jc w:val="both"/>
              <w:rPr>
                <w:rFonts w:eastAsia="Calibri"/>
                <w:sz w:val="22"/>
                <w:szCs w:val="22"/>
                <w:lang w:eastAsia="en-US" w:bidi="ru-RU"/>
              </w:rPr>
            </w:pPr>
            <w:r w:rsidRPr="008F34E1">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8F34E1">
              <w:rPr>
                <w:rFonts w:eastAsia="Calibri"/>
                <w:spacing w:val="-3"/>
                <w:sz w:val="22"/>
                <w:szCs w:val="22"/>
                <w:lang w:eastAsia="en-US" w:bidi="ru-RU"/>
              </w:rPr>
              <w:t xml:space="preserve"> </w:t>
            </w:r>
            <w:r w:rsidRPr="008F34E1">
              <w:rPr>
                <w:rFonts w:eastAsia="Calibri"/>
                <w:sz w:val="22"/>
                <w:szCs w:val="22"/>
                <w:lang w:eastAsia="en-US" w:bidi="ru-RU"/>
              </w:rPr>
              <w:t>лиц»;</w:t>
            </w:r>
          </w:p>
          <w:p w14:paraId="51BB024C" w14:textId="77777777" w:rsidR="00BD1DD9" w:rsidRPr="008F34E1" w:rsidRDefault="00BD1DD9" w:rsidP="00E850D5">
            <w:pPr>
              <w:widowControl w:val="0"/>
              <w:numPr>
                <w:ilvl w:val="0"/>
                <w:numId w:val="28"/>
              </w:numPr>
              <w:tabs>
                <w:tab w:val="left" w:pos="826"/>
                <w:tab w:val="left" w:pos="827"/>
              </w:tabs>
              <w:autoSpaceDE w:val="0"/>
              <w:autoSpaceDN w:val="0"/>
              <w:ind w:right="273"/>
              <w:jc w:val="both"/>
              <w:rPr>
                <w:rFonts w:eastAsia="Calibri"/>
                <w:sz w:val="22"/>
                <w:szCs w:val="22"/>
                <w:lang w:eastAsia="en-US" w:bidi="ru-RU"/>
              </w:rPr>
            </w:pPr>
            <w:r w:rsidRPr="008F34E1">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8F34E1">
              <w:rPr>
                <w:rFonts w:eastAsia="Calibri"/>
                <w:spacing w:val="-22"/>
                <w:sz w:val="22"/>
                <w:szCs w:val="22"/>
                <w:lang w:eastAsia="en-US" w:bidi="ru-RU"/>
              </w:rPr>
              <w:t xml:space="preserve"> </w:t>
            </w:r>
            <w:r w:rsidRPr="008F34E1">
              <w:rPr>
                <w:rFonts w:eastAsia="Calibri"/>
                <w:sz w:val="22"/>
                <w:szCs w:val="22"/>
                <w:lang w:eastAsia="en-US" w:bidi="ru-RU"/>
              </w:rPr>
              <w:t>нужд».</w:t>
            </w:r>
          </w:p>
          <w:p w14:paraId="0E53F91A" w14:textId="77777777" w:rsidR="00BD1DD9" w:rsidRPr="008F34E1" w:rsidRDefault="00BD1DD9" w:rsidP="006568B9">
            <w:pPr>
              <w:widowControl w:val="0"/>
              <w:tabs>
                <w:tab w:val="left" w:pos="826"/>
                <w:tab w:val="left" w:pos="827"/>
              </w:tabs>
              <w:autoSpaceDE w:val="0"/>
              <w:autoSpaceDN w:val="0"/>
              <w:ind w:left="106" w:right="273"/>
              <w:rPr>
                <w:rFonts w:eastAsia="Calibri"/>
                <w:sz w:val="22"/>
                <w:szCs w:val="22"/>
                <w:lang w:eastAsia="en-US" w:bidi="ru-RU"/>
              </w:rPr>
            </w:pPr>
          </w:p>
          <w:p w14:paraId="4688059B" w14:textId="77777777" w:rsidR="00BD1DD9" w:rsidRPr="008F34E1" w:rsidRDefault="00BD1DD9" w:rsidP="006568B9">
            <w:pPr>
              <w:widowControl w:val="0"/>
              <w:autoSpaceDE w:val="0"/>
              <w:autoSpaceDN w:val="0"/>
              <w:ind w:left="106" w:right="623" w:hanging="1"/>
              <w:rPr>
                <w:rFonts w:eastAsia="Calibri"/>
                <w:b/>
                <w:sz w:val="22"/>
                <w:szCs w:val="22"/>
                <w:lang w:eastAsia="en-US" w:bidi="ru-RU"/>
              </w:rPr>
            </w:pPr>
            <w:r w:rsidRPr="008F34E1">
              <w:rPr>
                <w:rFonts w:eastAsia="Calibri"/>
                <w:b/>
                <w:sz w:val="22"/>
                <w:szCs w:val="22"/>
                <w:lang w:eastAsia="en-US" w:bidi="ru-RU"/>
              </w:rPr>
              <w:t>Не соответствует: Участник закупки включен в Реестр.</w:t>
            </w:r>
          </w:p>
          <w:p w14:paraId="6B4BD6C2" w14:textId="77777777" w:rsidR="00BD1DD9" w:rsidRPr="008F34E1" w:rsidRDefault="00BD1DD9" w:rsidP="006568B9">
            <w:pPr>
              <w:widowControl w:val="0"/>
              <w:tabs>
                <w:tab w:val="left" w:pos="826"/>
                <w:tab w:val="left" w:pos="827"/>
              </w:tabs>
              <w:autoSpaceDE w:val="0"/>
              <w:autoSpaceDN w:val="0"/>
              <w:ind w:left="106" w:right="273"/>
              <w:rPr>
                <w:rFonts w:eastAsia="Calibri"/>
                <w:sz w:val="22"/>
                <w:szCs w:val="22"/>
                <w:lang w:eastAsia="en-US" w:bidi="ru-RU"/>
              </w:rPr>
            </w:pPr>
            <w:r w:rsidRPr="008F34E1">
              <w:rPr>
                <w:rFonts w:eastAsia="Calibri"/>
                <w:b/>
                <w:sz w:val="22"/>
                <w:szCs w:val="22"/>
                <w:lang w:eastAsia="en-US" w:bidi="ru-RU"/>
              </w:rPr>
              <w:t>Соответствует: Участник закупки не включен в Реестр.</w:t>
            </w:r>
          </w:p>
        </w:tc>
        <w:tc>
          <w:tcPr>
            <w:tcW w:w="3402" w:type="dxa"/>
            <w:shd w:val="clear" w:color="auto" w:fill="auto"/>
          </w:tcPr>
          <w:p w14:paraId="577ACD4E" w14:textId="77777777" w:rsidR="00BD1DD9" w:rsidRPr="008F34E1" w:rsidRDefault="00BD1DD9" w:rsidP="006568B9">
            <w:pPr>
              <w:widowControl w:val="0"/>
              <w:tabs>
                <w:tab w:val="left" w:pos="567"/>
              </w:tabs>
              <w:autoSpaceDE w:val="0"/>
              <w:autoSpaceDN w:val="0"/>
              <w:ind w:left="142" w:right="125"/>
              <w:rPr>
                <w:rFonts w:eastAsia="Calibri"/>
                <w:sz w:val="22"/>
                <w:szCs w:val="22"/>
                <w:lang w:val="en-US" w:eastAsia="en-US" w:bidi="ru-RU"/>
              </w:rPr>
            </w:pPr>
            <w:r w:rsidRPr="008F34E1">
              <w:rPr>
                <w:rFonts w:eastAsia="Calibri"/>
                <w:sz w:val="22"/>
                <w:szCs w:val="22"/>
                <w:lang w:val="en-US" w:eastAsia="en-US" w:bidi="ru-RU"/>
              </w:rPr>
              <w:t>-</w:t>
            </w:r>
          </w:p>
        </w:tc>
        <w:tc>
          <w:tcPr>
            <w:tcW w:w="4467" w:type="dxa"/>
            <w:shd w:val="clear" w:color="auto" w:fill="auto"/>
          </w:tcPr>
          <w:p w14:paraId="1D231ADB" w14:textId="77777777" w:rsidR="00BD1DD9" w:rsidRPr="008F34E1" w:rsidRDefault="00BD1DD9" w:rsidP="006568B9">
            <w:pPr>
              <w:widowControl w:val="0"/>
              <w:autoSpaceDE w:val="0"/>
              <w:autoSpaceDN w:val="0"/>
              <w:ind w:left="106" w:right="614"/>
              <w:rPr>
                <w:rFonts w:eastAsia="Calibri"/>
                <w:sz w:val="22"/>
                <w:szCs w:val="22"/>
                <w:lang w:val="en-US" w:eastAsia="en-US" w:bidi="ru-RU"/>
              </w:rPr>
            </w:pPr>
            <w:r w:rsidRPr="008F34E1">
              <w:rPr>
                <w:rFonts w:eastAsia="Calibri"/>
                <w:sz w:val="22"/>
                <w:szCs w:val="22"/>
                <w:lang w:val="en-US" w:eastAsia="en-US" w:bidi="ru-RU"/>
              </w:rPr>
              <w:t>-</w:t>
            </w:r>
          </w:p>
        </w:tc>
      </w:tr>
      <w:tr w:rsidR="00BD1DD9" w:rsidRPr="001A1B4B" w14:paraId="6C0E6F4D" w14:textId="77777777" w:rsidTr="006568B9">
        <w:trPr>
          <w:trHeight w:val="300"/>
        </w:trPr>
        <w:tc>
          <w:tcPr>
            <w:tcW w:w="671" w:type="dxa"/>
            <w:shd w:val="clear" w:color="auto" w:fill="auto"/>
          </w:tcPr>
          <w:p w14:paraId="6E27F9A7" w14:textId="77777777" w:rsidR="00BD1DD9" w:rsidRPr="008F34E1" w:rsidRDefault="00BD1DD9" w:rsidP="006568B9">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4.</w:t>
            </w:r>
          </w:p>
        </w:tc>
        <w:tc>
          <w:tcPr>
            <w:tcW w:w="6590" w:type="dxa"/>
            <w:shd w:val="clear" w:color="auto" w:fill="auto"/>
          </w:tcPr>
          <w:p w14:paraId="0EA1738E" w14:textId="77777777" w:rsidR="00BD1DD9" w:rsidRPr="008F34E1" w:rsidRDefault="00BD1DD9" w:rsidP="006568B9">
            <w:pPr>
              <w:widowControl w:val="0"/>
              <w:autoSpaceDE w:val="0"/>
              <w:autoSpaceDN w:val="0"/>
              <w:ind w:left="106" w:right="230" w:hanging="1"/>
              <w:rPr>
                <w:rFonts w:eastAsia="Calibri"/>
                <w:sz w:val="22"/>
                <w:szCs w:val="22"/>
                <w:lang w:eastAsia="en-US" w:bidi="ru-RU"/>
              </w:rPr>
            </w:pPr>
            <w:r w:rsidRPr="008F34E1">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8F34E1" w:rsidDel="00EC3F4D">
              <w:rPr>
                <w:rFonts w:eastAsia="Calibri"/>
                <w:sz w:val="22"/>
                <w:szCs w:val="22"/>
                <w:lang w:eastAsia="en-US" w:bidi="ru-RU"/>
              </w:rPr>
              <w:t xml:space="preserve"> </w:t>
            </w:r>
          </w:p>
          <w:p w14:paraId="62DADA09" w14:textId="77777777" w:rsidR="00BD1DD9" w:rsidRPr="008F34E1" w:rsidRDefault="00BD1DD9" w:rsidP="006568B9">
            <w:pPr>
              <w:widowControl w:val="0"/>
              <w:autoSpaceDE w:val="0"/>
              <w:autoSpaceDN w:val="0"/>
              <w:ind w:left="106" w:right="144"/>
              <w:rPr>
                <w:rFonts w:eastAsia="Calibri"/>
                <w:b/>
                <w:sz w:val="22"/>
                <w:szCs w:val="22"/>
                <w:lang w:eastAsia="en-US" w:bidi="ru-RU"/>
              </w:rPr>
            </w:pPr>
            <w:r w:rsidRPr="008F34E1">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14:paraId="00EB881B" w14:textId="77777777" w:rsidR="00BD1DD9" w:rsidRPr="008F34E1" w:rsidRDefault="00BD1DD9" w:rsidP="006568B9">
            <w:pPr>
              <w:widowControl w:val="0"/>
              <w:autoSpaceDE w:val="0"/>
              <w:autoSpaceDN w:val="0"/>
              <w:ind w:left="106" w:right="153"/>
              <w:rPr>
                <w:rFonts w:eastAsia="Calibri"/>
                <w:sz w:val="22"/>
                <w:szCs w:val="22"/>
                <w:lang w:eastAsia="en-US" w:bidi="ru-RU"/>
              </w:rPr>
            </w:pPr>
            <w:r w:rsidRPr="008F34E1">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3402" w:type="dxa"/>
            <w:shd w:val="clear" w:color="auto" w:fill="auto"/>
          </w:tcPr>
          <w:p w14:paraId="66D11872" w14:textId="77777777" w:rsidR="00BD1DD9" w:rsidRPr="008F34E1" w:rsidRDefault="00BD1DD9" w:rsidP="006568B9">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7EA3C6CC" w14:textId="77777777" w:rsidR="00BD1DD9" w:rsidRPr="008F34E1" w:rsidRDefault="00BD1DD9" w:rsidP="006568B9">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BD1DD9" w:rsidRPr="001A1B4B" w14:paraId="30591422" w14:textId="77777777" w:rsidTr="006568B9">
        <w:trPr>
          <w:trHeight w:val="583"/>
        </w:trPr>
        <w:tc>
          <w:tcPr>
            <w:tcW w:w="671" w:type="dxa"/>
            <w:shd w:val="clear" w:color="auto" w:fill="auto"/>
          </w:tcPr>
          <w:p w14:paraId="00D0CC18" w14:textId="77777777" w:rsidR="00BD1DD9" w:rsidRPr="008F34E1" w:rsidRDefault="00BD1DD9" w:rsidP="006568B9">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5.</w:t>
            </w:r>
          </w:p>
        </w:tc>
        <w:tc>
          <w:tcPr>
            <w:tcW w:w="6590" w:type="dxa"/>
            <w:shd w:val="clear" w:color="auto" w:fill="auto"/>
          </w:tcPr>
          <w:p w14:paraId="65327694" w14:textId="77777777" w:rsidR="00BD1DD9" w:rsidRPr="008F34E1" w:rsidRDefault="00BD1DD9" w:rsidP="006568B9">
            <w:pPr>
              <w:widowControl w:val="0"/>
              <w:autoSpaceDE w:val="0"/>
              <w:autoSpaceDN w:val="0"/>
              <w:ind w:left="106" w:right="127"/>
              <w:rPr>
                <w:rFonts w:eastAsia="Calibri"/>
                <w:sz w:val="22"/>
                <w:szCs w:val="22"/>
                <w:lang w:eastAsia="en-US" w:bidi="ru-RU"/>
              </w:rPr>
            </w:pPr>
            <w:r w:rsidRPr="008F34E1">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14:paraId="5BFBFF01" w14:textId="77777777" w:rsidR="00BD1DD9" w:rsidRPr="008F34E1" w:rsidRDefault="00BD1DD9" w:rsidP="006568B9">
            <w:pPr>
              <w:widowControl w:val="0"/>
              <w:autoSpaceDE w:val="0"/>
              <w:autoSpaceDN w:val="0"/>
              <w:ind w:left="106" w:right="127"/>
              <w:rPr>
                <w:rFonts w:eastAsia="Calibri"/>
                <w:sz w:val="22"/>
                <w:szCs w:val="22"/>
                <w:lang w:eastAsia="en-US" w:bidi="ru-RU"/>
              </w:rPr>
            </w:pPr>
          </w:p>
          <w:p w14:paraId="6D72BC9A" w14:textId="77777777" w:rsidR="00BD1DD9" w:rsidRPr="008F34E1" w:rsidRDefault="00BD1DD9" w:rsidP="006568B9">
            <w:pPr>
              <w:widowControl w:val="0"/>
              <w:autoSpaceDE w:val="0"/>
              <w:autoSpaceDN w:val="0"/>
              <w:ind w:left="106" w:right="127"/>
              <w:rPr>
                <w:rFonts w:eastAsia="Calibri"/>
                <w:b/>
                <w:sz w:val="22"/>
                <w:szCs w:val="22"/>
                <w:lang w:eastAsia="en-US" w:bidi="ru-RU"/>
              </w:rPr>
            </w:pPr>
            <w:r w:rsidRPr="008F34E1">
              <w:rPr>
                <w:rFonts w:eastAsia="Calibri"/>
                <w:b/>
                <w:sz w:val="22"/>
                <w:szCs w:val="22"/>
                <w:lang w:eastAsia="en-US" w:bidi="ru-RU"/>
              </w:rPr>
              <w:t xml:space="preserve">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w:t>
            </w:r>
            <w:r w:rsidRPr="008F34E1">
              <w:rPr>
                <w:rFonts w:eastAsia="Calibri"/>
                <w:b/>
                <w:sz w:val="22"/>
                <w:szCs w:val="22"/>
                <w:lang w:eastAsia="en-US" w:bidi="ru-RU"/>
              </w:rPr>
              <w:lastRenderedPageBreak/>
              <w:t>либо судимость за преступление не погашена или снята.</w:t>
            </w:r>
          </w:p>
          <w:p w14:paraId="65BA47B8" w14:textId="77777777" w:rsidR="00BD1DD9" w:rsidRPr="008F34E1" w:rsidRDefault="00BD1DD9" w:rsidP="006568B9">
            <w:pPr>
              <w:widowControl w:val="0"/>
              <w:autoSpaceDE w:val="0"/>
              <w:autoSpaceDN w:val="0"/>
              <w:ind w:left="106" w:right="127"/>
              <w:rPr>
                <w:rFonts w:eastAsia="Calibri"/>
                <w:sz w:val="22"/>
                <w:szCs w:val="22"/>
                <w:lang w:eastAsia="en-US" w:bidi="ru-RU"/>
              </w:rPr>
            </w:pPr>
            <w:r w:rsidRPr="008F34E1">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3402" w:type="dxa"/>
            <w:shd w:val="clear" w:color="auto" w:fill="auto"/>
          </w:tcPr>
          <w:p w14:paraId="365E4DB6" w14:textId="77777777" w:rsidR="00BD1DD9" w:rsidRPr="008F34E1" w:rsidRDefault="00BD1DD9" w:rsidP="006568B9">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lastRenderedPageBreak/>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5AD82039" w14:textId="77777777" w:rsidR="00BD1DD9" w:rsidRPr="008F34E1" w:rsidRDefault="00BD1DD9" w:rsidP="006568B9">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BD1DD9" w:rsidRPr="001A1B4B" w14:paraId="4606564A" w14:textId="77777777" w:rsidTr="006568B9">
        <w:trPr>
          <w:trHeight w:val="1380"/>
        </w:trPr>
        <w:tc>
          <w:tcPr>
            <w:tcW w:w="671" w:type="dxa"/>
            <w:shd w:val="clear" w:color="auto" w:fill="auto"/>
          </w:tcPr>
          <w:p w14:paraId="646625A1" w14:textId="77777777" w:rsidR="00BD1DD9" w:rsidRPr="008F34E1" w:rsidRDefault="00BD1DD9" w:rsidP="006568B9">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6.</w:t>
            </w:r>
          </w:p>
        </w:tc>
        <w:tc>
          <w:tcPr>
            <w:tcW w:w="6590" w:type="dxa"/>
            <w:shd w:val="clear" w:color="auto" w:fill="auto"/>
          </w:tcPr>
          <w:p w14:paraId="3DBE840E" w14:textId="77777777" w:rsidR="00BD1DD9" w:rsidRPr="008F34E1" w:rsidRDefault="00BD1DD9" w:rsidP="006568B9">
            <w:pPr>
              <w:widowControl w:val="0"/>
              <w:tabs>
                <w:tab w:val="left" w:pos="5456"/>
              </w:tabs>
              <w:autoSpaceDE w:val="0"/>
              <w:autoSpaceDN w:val="0"/>
              <w:ind w:left="106" w:right="142" w:hanging="1"/>
              <w:rPr>
                <w:rFonts w:eastAsia="Calibri"/>
                <w:sz w:val="22"/>
                <w:szCs w:val="22"/>
                <w:lang w:eastAsia="en-US" w:bidi="ru-RU"/>
              </w:rPr>
            </w:pPr>
            <w:r w:rsidRPr="008F34E1">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14:paraId="50DCDC82" w14:textId="77777777" w:rsidR="00BD1DD9" w:rsidRPr="008F34E1" w:rsidRDefault="00BD1DD9" w:rsidP="006568B9">
            <w:pPr>
              <w:widowControl w:val="0"/>
              <w:tabs>
                <w:tab w:val="left" w:pos="5456"/>
              </w:tabs>
              <w:autoSpaceDE w:val="0"/>
              <w:autoSpaceDN w:val="0"/>
              <w:ind w:left="106" w:right="142" w:hanging="1"/>
              <w:rPr>
                <w:rFonts w:eastAsia="Calibri"/>
                <w:sz w:val="22"/>
                <w:szCs w:val="22"/>
                <w:lang w:eastAsia="en-US" w:bidi="ru-RU"/>
              </w:rPr>
            </w:pPr>
          </w:p>
          <w:p w14:paraId="440455BF" w14:textId="77777777" w:rsidR="00BD1DD9" w:rsidRPr="008F34E1" w:rsidRDefault="00BD1DD9" w:rsidP="006568B9">
            <w:pPr>
              <w:widowControl w:val="0"/>
              <w:tabs>
                <w:tab w:val="left" w:pos="5456"/>
              </w:tabs>
              <w:autoSpaceDE w:val="0"/>
              <w:autoSpaceDN w:val="0"/>
              <w:ind w:left="106" w:right="142" w:hanging="1"/>
              <w:rPr>
                <w:rFonts w:eastAsia="Calibri"/>
                <w:b/>
                <w:sz w:val="22"/>
                <w:szCs w:val="22"/>
                <w:lang w:eastAsia="en-US" w:bidi="ru-RU"/>
              </w:rPr>
            </w:pPr>
            <w:r w:rsidRPr="008F34E1">
              <w:rPr>
                <w:rFonts w:eastAsia="Calibri"/>
                <w:b/>
                <w:sz w:val="22"/>
                <w:szCs w:val="22"/>
                <w:lang w:eastAsia="en-US" w:bidi="ru-RU"/>
              </w:rPr>
              <w:t xml:space="preserve">Не 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14:paraId="755A5727" w14:textId="77777777" w:rsidR="00BD1DD9" w:rsidRPr="008F34E1" w:rsidRDefault="00BD1DD9" w:rsidP="006568B9">
            <w:pPr>
              <w:widowControl w:val="0"/>
              <w:tabs>
                <w:tab w:val="left" w:pos="5456"/>
              </w:tabs>
              <w:autoSpaceDE w:val="0"/>
              <w:autoSpaceDN w:val="0"/>
              <w:ind w:left="106" w:right="142" w:hanging="1"/>
              <w:rPr>
                <w:rFonts w:eastAsia="Calibri"/>
                <w:sz w:val="22"/>
                <w:szCs w:val="22"/>
                <w:lang w:eastAsia="en-US" w:bidi="ru-RU"/>
              </w:rPr>
            </w:pPr>
            <w:r w:rsidRPr="008F34E1">
              <w:rPr>
                <w:rFonts w:eastAsia="Calibri"/>
                <w:b/>
                <w:sz w:val="22"/>
                <w:szCs w:val="22"/>
                <w:lang w:eastAsia="en-US" w:bidi="ru-RU"/>
              </w:rPr>
              <w:t xml:space="preserve">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3402" w:type="dxa"/>
            <w:shd w:val="clear" w:color="auto" w:fill="auto"/>
          </w:tcPr>
          <w:p w14:paraId="25CE5A0C" w14:textId="77777777" w:rsidR="00BD1DD9" w:rsidRPr="008F34E1" w:rsidRDefault="00BD1DD9" w:rsidP="006568B9">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786140F8" w14:textId="77777777" w:rsidR="00BD1DD9" w:rsidRPr="008F34E1" w:rsidRDefault="00BD1DD9" w:rsidP="006568B9">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BD1DD9" w:rsidRPr="001A1B4B" w14:paraId="38B1386C" w14:textId="77777777" w:rsidTr="006568B9">
        <w:trPr>
          <w:trHeight w:val="1380"/>
        </w:trPr>
        <w:tc>
          <w:tcPr>
            <w:tcW w:w="671" w:type="dxa"/>
            <w:shd w:val="clear" w:color="auto" w:fill="auto"/>
          </w:tcPr>
          <w:p w14:paraId="7C2939CF" w14:textId="77777777" w:rsidR="00BD1DD9" w:rsidRPr="008F34E1" w:rsidRDefault="00BD1DD9" w:rsidP="006568B9">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7.</w:t>
            </w:r>
          </w:p>
        </w:tc>
        <w:tc>
          <w:tcPr>
            <w:tcW w:w="6590" w:type="dxa"/>
            <w:shd w:val="clear" w:color="auto" w:fill="auto"/>
          </w:tcPr>
          <w:p w14:paraId="549BADBD" w14:textId="77777777" w:rsidR="00BD1DD9" w:rsidRPr="008F34E1" w:rsidRDefault="00BD1DD9" w:rsidP="006568B9">
            <w:pPr>
              <w:widowControl w:val="0"/>
              <w:autoSpaceDE w:val="0"/>
              <w:autoSpaceDN w:val="0"/>
              <w:ind w:left="106" w:right="157"/>
              <w:rPr>
                <w:rFonts w:eastAsia="Calibri"/>
                <w:sz w:val="22"/>
                <w:szCs w:val="22"/>
                <w:lang w:eastAsia="en-US" w:bidi="ru-RU"/>
              </w:rPr>
            </w:pPr>
            <w:r w:rsidRPr="008F34E1">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14:paraId="73650918" w14:textId="77777777" w:rsidR="00BD1DD9" w:rsidRPr="008F34E1" w:rsidRDefault="00BD1DD9" w:rsidP="006568B9">
            <w:pPr>
              <w:widowControl w:val="0"/>
              <w:autoSpaceDE w:val="0"/>
              <w:autoSpaceDN w:val="0"/>
              <w:ind w:left="106" w:right="157"/>
              <w:rPr>
                <w:rFonts w:eastAsia="Calibri"/>
                <w:sz w:val="22"/>
                <w:szCs w:val="22"/>
                <w:lang w:eastAsia="en-US" w:bidi="ru-RU"/>
              </w:rPr>
            </w:pPr>
          </w:p>
          <w:p w14:paraId="061ACAF8" w14:textId="77777777" w:rsidR="00BD1DD9" w:rsidRPr="008F34E1" w:rsidRDefault="00BD1DD9" w:rsidP="006568B9">
            <w:pPr>
              <w:widowControl w:val="0"/>
              <w:autoSpaceDE w:val="0"/>
              <w:autoSpaceDN w:val="0"/>
              <w:ind w:left="106" w:right="157"/>
              <w:rPr>
                <w:rFonts w:eastAsia="Calibri"/>
                <w:b/>
                <w:sz w:val="22"/>
                <w:szCs w:val="22"/>
                <w:lang w:eastAsia="en-US" w:bidi="ru-RU"/>
              </w:rPr>
            </w:pPr>
            <w:r w:rsidRPr="008F34E1">
              <w:rPr>
                <w:rFonts w:eastAsia="Calibri"/>
                <w:b/>
                <w:sz w:val="22"/>
                <w:szCs w:val="22"/>
                <w:lang w:eastAsia="en-US" w:bidi="ru-RU"/>
              </w:rPr>
              <w:t xml:space="preserve">Не 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на более 50 % имущества Участника закупки наложен арест по решению суда и/или судебного пристава и/или деятельность организации приостановлена.</w:t>
            </w:r>
          </w:p>
          <w:p w14:paraId="4CE93946" w14:textId="77777777" w:rsidR="00BD1DD9" w:rsidRPr="008F34E1" w:rsidRDefault="00BD1DD9" w:rsidP="006568B9">
            <w:pPr>
              <w:widowControl w:val="0"/>
              <w:autoSpaceDE w:val="0"/>
              <w:autoSpaceDN w:val="0"/>
              <w:ind w:left="106" w:right="157"/>
              <w:rPr>
                <w:rFonts w:eastAsia="Calibri"/>
                <w:sz w:val="22"/>
                <w:szCs w:val="22"/>
                <w:lang w:eastAsia="en-US" w:bidi="ru-RU"/>
              </w:rPr>
            </w:pPr>
            <w:r w:rsidRPr="008F34E1">
              <w:rPr>
                <w:rFonts w:eastAsia="Calibri"/>
                <w:b/>
                <w:sz w:val="22"/>
                <w:szCs w:val="22"/>
                <w:lang w:eastAsia="en-US" w:bidi="ru-RU"/>
              </w:rPr>
              <w:t xml:space="preserve">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3402" w:type="dxa"/>
            <w:shd w:val="clear" w:color="auto" w:fill="auto"/>
          </w:tcPr>
          <w:p w14:paraId="2A472093" w14:textId="77777777" w:rsidR="00BD1DD9" w:rsidRPr="008F34E1" w:rsidRDefault="00BD1DD9" w:rsidP="006568B9">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05B981B2" w14:textId="77777777" w:rsidR="00BD1DD9" w:rsidRPr="008F34E1" w:rsidRDefault="00BD1DD9" w:rsidP="006568B9">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BD1DD9" w:rsidRPr="001A1B4B" w14:paraId="3CE15E3E" w14:textId="77777777" w:rsidTr="006568B9">
        <w:trPr>
          <w:trHeight w:val="1380"/>
        </w:trPr>
        <w:tc>
          <w:tcPr>
            <w:tcW w:w="671" w:type="dxa"/>
            <w:shd w:val="clear" w:color="auto" w:fill="auto"/>
          </w:tcPr>
          <w:p w14:paraId="01CE47E7" w14:textId="77777777" w:rsidR="00BD1DD9" w:rsidRPr="008F34E1" w:rsidRDefault="00BD1DD9" w:rsidP="006568B9">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8.</w:t>
            </w:r>
          </w:p>
        </w:tc>
        <w:tc>
          <w:tcPr>
            <w:tcW w:w="6590" w:type="dxa"/>
            <w:shd w:val="clear" w:color="auto" w:fill="auto"/>
          </w:tcPr>
          <w:p w14:paraId="61A91307" w14:textId="77777777" w:rsidR="00BD1DD9" w:rsidRPr="008F34E1" w:rsidRDefault="00BD1DD9" w:rsidP="006568B9">
            <w:pPr>
              <w:widowControl w:val="0"/>
              <w:autoSpaceDE w:val="0"/>
              <w:autoSpaceDN w:val="0"/>
              <w:ind w:left="107" w:right="141"/>
              <w:rPr>
                <w:rFonts w:eastAsia="Calibri"/>
                <w:sz w:val="22"/>
                <w:szCs w:val="22"/>
                <w:lang w:eastAsia="en-US" w:bidi="ru-RU"/>
              </w:rPr>
            </w:pPr>
            <w:r w:rsidRPr="008F34E1">
              <w:rPr>
                <w:rFonts w:eastAsia="Calibri"/>
                <w:sz w:val="22"/>
                <w:szCs w:val="22"/>
                <w:lang w:eastAsia="en-US" w:bidi="ru-RU"/>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w:t>
            </w:r>
            <w:r w:rsidRPr="008F34E1">
              <w:rPr>
                <w:rFonts w:eastAsia="Calibri"/>
                <w:sz w:val="22"/>
                <w:szCs w:val="22"/>
                <w:lang w:eastAsia="en-US" w:bidi="ru-RU"/>
              </w:rPr>
              <w:lastRenderedPageBreak/>
              <w:t>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14:paraId="2E4BD088" w14:textId="77777777" w:rsidR="00BD1DD9" w:rsidRPr="008F34E1" w:rsidRDefault="00BD1DD9" w:rsidP="006568B9">
            <w:pPr>
              <w:widowControl w:val="0"/>
              <w:autoSpaceDE w:val="0"/>
              <w:autoSpaceDN w:val="0"/>
              <w:ind w:left="107" w:right="141"/>
              <w:rPr>
                <w:rFonts w:eastAsia="Calibri"/>
                <w:sz w:val="22"/>
                <w:szCs w:val="22"/>
                <w:lang w:eastAsia="en-US" w:bidi="ru-RU"/>
              </w:rPr>
            </w:pPr>
          </w:p>
          <w:p w14:paraId="2D8BCBD9" w14:textId="77777777" w:rsidR="00BD1DD9" w:rsidRPr="008F34E1" w:rsidRDefault="00BD1DD9" w:rsidP="006568B9">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Не соответствует:</w:t>
            </w:r>
          </w:p>
          <w:p w14:paraId="67180086" w14:textId="77777777" w:rsidR="00BD1DD9" w:rsidRPr="008F34E1" w:rsidRDefault="00BD1DD9" w:rsidP="006568B9">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1ED8F377" w14:textId="77777777" w:rsidR="00BD1DD9" w:rsidRPr="008F34E1" w:rsidRDefault="00BD1DD9" w:rsidP="006568B9">
            <w:pPr>
              <w:widowControl w:val="0"/>
              <w:autoSpaceDE w:val="0"/>
              <w:autoSpaceDN w:val="0"/>
              <w:ind w:left="107" w:right="141"/>
              <w:rPr>
                <w:rFonts w:eastAsia="Calibri"/>
                <w:b/>
                <w:sz w:val="22"/>
                <w:szCs w:val="22"/>
                <w:lang w:eastAsia="en-US" w:bidi="ru-RU"/>
              </w:rPr>
            </w:pPr>
            <w:r w:rsidRPr="00DC2365">
              <w:rPr>
                <w:rFonts w:eastAsia="Calibri"/>
                <w:b/>
                <w:sz w:val="22"/>
                <w:szCs w:val="22"/>
                <w:lang w:eastAsia="en-US" w:bidi="ru-RU"/>
              </w:rPr>
              <w:t>–</w:t>
            </w:r>
            <w:r w:rsidRPr="008F34E1">
              <w:rPr>
                <w:rFonts w:eastAsia="Calibri"/>
                <w:b/>
                <w:sz w:val="22"/>
                <w:szCs w:val="22"/>
                <w:lang w:eastAsia="en-US" w:bidi="ru-RU"/>
              </w:rPr>
              <w:t xml:space="preserve">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0400ED75" w14:textId="77777777" w:rsidR="00BD1DD9" w:rsidRPr="008F34E1" w:rsidRDefault="00BD1DD9" w:rsidP="006568B9">
            <w:pPr>
              <w:widowControl w:val="0"/>
              <w:autoSpaceDE w:val="0"/>
              <w:autoSpaceDN w:val="0"/>
              <w:ind w:left="107" w:right="141"/>
              <w:rPr>
                <w:rFonts w:eastAsia="Calibri"/>
                <w:b/>
                <w:sz w:val="22"/>
                <w:szCs w:val="22"/>
                <w:lang w:eastAsia="en-US" w:bidi="ru-RU"/>
              </w:rPr>
            </w:pPr>
          </w:p>
          <w:p w14:paraId="32A25116" w14:textId="77777777" w:rsidR="00BD1DD9" w:rsidRPr="008F34E1" w:rsidRDefault="00BD1DD9" w:rsidP="006568B9">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Соответствует:</w:t>
            </w:r>
          </w:p>
          <w:p w14:paraId="180D7995" w14:textId="77777777" w:rsidR="00BD1DD9" w:rsidRPr="008F34E1" w:rsidRDefault="00BD1DD9" w:rsidP="006568B9">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57FE12A2" w14:textId="77777777" w:rsidR="00BD1DD9" w:rsidRPr="008F34E1" w:rsidRDefault="00BD1DD9" w:rsidP="006568B9">
            <w:pPr>
              <w:widowControl w:val="0"/>
              <w:autoSpaceDE w:val="0"/>
              <w:autoSpaceDN w:val="0"/>
              <w:ind w:left="107" w:right="141"/>
              <w:rPr>
                <w:rFonts w:eastAsia="Calibri"/>
                <w:sz w:val="22"/>
                <w:szCs w:val="22"/>
                <w:lang w:eastAsia="en-US" w:bidi="ru-RU"/>
              </w:rPr>
            </w:pPr>
            <w:r w:rsidRPr="008F34E1">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3402" w:type="dxa"/>
            <w:shd w:val="clear" w:color="auto" w:fill="auto"/>
          </w:tcPr>
          <w:p w14:paraId="491DB1F5" w14:textId="77777777" w:rsidR="00BD1DD9" w:rsidRPr="008F34E1" w:rsidRDefault="00BD1DD9" w:rsidP="006568B9">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lastRenderedPageBreak/>
              <w:t xml:space="preserve">Заявление на Аккредитацию, Форма представления информации о цепочке собственников, включая конечных бенефициаров, согласие на обработку </w:t>
            </w:r>
            <w:r w:rsidRPr="008F34E1">
              <w:rPr>
                <w:rFonts w:eastAsia="Calibri"/>
                <w:sz w:val="22"/>
                <w:szCs w:val="22"/>
                <w:lang w:eastAsia="en-US" w:bidi="ru-RU"/>
              </w:rPr>
              <w:lastRenderedPageBreak/>
              <w:t>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1340ED6E" w14:textId="77777777" w:rsidR="00BD1DD9" w:rsidRPr="008F34E1" w:rsidRDefault="00BD1DD9" w:rsidP="006568B9">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lastRenderedPageBreak/>
              <w:t>-</w:t>
            </w:r>
          </w:p>
        </w:tc>
      </w:tr>
      <w:tr w:rsidR="00BD1DD9" w:rsidRPr="001A1B4B" w14:paraId="58973F37" w14:textId="77777777" w:rsidTr="006568B9">
        <w:trPr>
          <w:trHeight w:val="677"/>
        </w:trPr>
        <w:tc>
          <w:tcPr>
            <w:tcW w:w="671" w:type="dxa"/>
            <w:vMerge w:val="restart"/>
            <w:shd w:val="clear" w:color="auto" w:fill="auto"/>
          </w:tcPr>
          <w:p w14:paraId="2CE93CBA" w14:textId="77777777" w:rsidR="00BD1DD9" w:rsidRPr="008F34E1" w:rsidRDefault="00BD1DD9" w:rsidP="006568B9">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9.</w:t>
            </w:r>
          </w:p>
        </w:tc>
        <w:tc>
          <w:tcPr>
            <w:tcW w:w="6590" w:type="dxa"/>
            <w:shd w:val="clear" w:color="auto" w:fill="auto"/>
          </w:tcPr>
          <w:p w14:paraId="0ACB7AFF"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w:t>
            </w:r>
            <w:r>
              <w:rPr>
                <w:rFonts w:eastAsia="Calibri"/>
                <w:sz w:val="22"/>
                <w:szCs w:val="22"/>
                <w:lang w:eastAsia="en-US" w:bidi="ru-RU"/>
              </w:rPr>
              <w:t>№</w:t>
            </w:r>
            <w:r w:rsidRPr="008F34E1">
              <w:rPr>
                <w:rFonts w:eastAsia="Calibri"/>
                <w:sz w:val="22"/>
                <w:szCs w:val="22"/>
                <w:lang w:eastAsia="en-US" w:bidi="ru-RU"/>
              </w:rPr>
              <w:t xml:space="preserve"> 03-02-07/1-197)</w:t>
            </w:r>
            <w:r w:rsidRPr="008F34E1">
              <w:rPr>
                <w:rFonts w:eastAsia="Calibri"/>
                <w:position w:val="7"/>
                <w:sz w:val="22"/>
                <w:szCs w:val="22"/>
                <w:lang w:eastAsia="en-US" w:bidi="ru-RU"/>
              </w:rPr>
              <w:t xml:space="preserve"> </w:t>
            </w:r>
            <w:r w:rsidRPr="008F34E1">
              <w:rPr>
                <w:rFonts w:eastAsia="Calibri"/>
                <w:sz w:val="22"/>
                <w:szCs w:val="22"/>
                <w:lang w:eastAsia="en-US" w:bidi="ru-RU"/>
              </w:rPr>
              <w:t xml:space="preserve">и Федеральной налоговой службы (Письмо ФНС России от 17.10.2012 </w:t>
            </w:r>
            <w:r>
              <w:rPr>
                <w:rFonts w:eastAsia="Calibri"/>
                <w:sz w:val="22"/>
                <w:szCs w:val="22"/>
                <w:lang w:eastAsia="en-US" w:bidi="ru-RU"/>
              </w:rPr>
              <w:t>№</w:t>
            </w:r>
            <w:r w:rsidRPr="008F34E1">
              <w:rPr>
                <w:rFonts w:eastAsia="Calibri"/>
                <w:sz w:val="22"/>
                <w:szCs w:val="22"/>
                <w:lang w:eastAsia="en-US" w:bidi="ru-RU"/>
              </w:rPr>
              <w:t xml:space="preserve"> АС-4-2/17710). </w:t>
            </w:r>
          </w:p>
          <w:p w14:paraId="3B3A50CB"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p>
          <w:p w14:paraId="473A5283"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Проверка проводится по следующим параметрам:</w:t>
            </w:r>
          </w:p>
        </w:tc>
        <w:tc>
          <w:tcPr>
            <w:tcW w:w="3402" w:type="dxa"/>
            <w:shd w:val="clear" w:color="auto" w:fill="auto"/>
          </w:tcPr>
          <w:p w14:paraId="237C5278" w14:textId="77777777" w:rsidR="00BD1DD9" w:rsidRPr="008F34E1" w:rsidRDefault="00BD1DD9" w:rsidP="006568B9">
            <w:pPr>
              <w:widowControl w:val="0"/>
              <w:tabs>
                <w:tab w:val="left" w:pos="826"/>
                <w:tab w:val="left" w:pos="827"/>
              </w:tabs>
              <w:autoSpaceDE w:val="0"/>
              <w:autoSpaceDN w:val="0"/>
              <w:ind w:right="244"/>
              <w:rPr>
                <w:rFonts w:eastAsia="Calibri"/>
                <w:sz w:val="22"/>
                <w:szCs w:val="22"/>
                <w:lang w:eastAsia="en-US" w:bidi="ru-RU"/>
              </w:rPr>
            </w:pPr>
          </w:p>
        </w:tc>
        <w:tc>
          <w:tcPr>
            <w:tcW w:w="4467" w:type="dxa"/>
            <w:shd w:val="clear" w:color="auto" w:fill="auto"/>
          </w:tcPr>
          <w:p w14:paraId="73748821" w14:textId="77777777" w:rsidR="00BD1DD9" w:rsidRPr="000F2648" w:rsidRDefault="00BD1DD9" w:rsidP="006568B9">
            <w:pPr>
              <w:widowControl w:val="0"/>
              <w:autoSpaceDE w:val="0"/>
              <w:autoSpaceDN w:val="0"/>
              <w:spacing w:line="230" w:lineRule="exact"/>
              <w:ind w:left="106" w:right="359"/>
              <w:rPr>
                <w:rFonts w:eastAsia="Calibri"/>
                <w:sz w:val="22"/>
                <w:szCs w:val="22"/>
                <w:lang w:eastAsia="en-US" w:bidi="ru-RU"/>
              </w:rPr>
            </w:pPr>
          </w:p>
        </w:tc>
      </w:tr>
      <w:tr w:rsidR="00BD1DD9" w:rsidRPr="001A1B4B" w14:paraId="5BDBFD0C" w14:textId="77777777" w:rsidTr="006568B9">
        <w:trPr>
          <w:trHeight w:val="48"/>
        </w:trPr>
        <w:tc>
          <w:tcPr>
            <w:tcW w:w="671" w:type="dxa"/>
            <w:vMerge/>
            <w:shd w:val="clear" w:color="auto" w:fill="auto"/>
          </w:tcPr>
          <w:p w14:paraId="3D610A1B" w14:textId="77777777" w:rsidR="00BD1DD9" w:rsidRPr="000F2648" w:rsidRDefault="00BD1DD9" w:rsidP="006568B9">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4ECD8194" w14:textId="77777777" w:rsidR="00BD1DD9" w:rsidRPr="008F34E1" w:rsidRDefault="00BD1DD9" w:rsidP="006568B9">
            <w:pPr>
              <w:widowControl w:val="0"/>
              <w:autoSpaceDE w:val="0"/>
              <w:autoSpaceDN w:val="0"/>
              <w:ind w:left="114" w:right="153"/>
              <w:rPr>
                <w:rFonts w:eastAsia="Calibri"/>
                <w:sz w:val="22"/>
                <w:szCs w:val="22"/>
                <w:lang w:eastAsia="en-US" w:bidi="ru-RU"/>
              </w:rPr>
            </w:pPr>
            <w:r w:rsidRPr="008F34E1">
              <w:rPr>
                <w:rFonts w:eastAsia="Calibri"/>
                <w:sz w:val="22"/>
                <w:szCs w:val="22"/>
                <w:lang w:eastAsia="en-US" w:bidi="ru-RU"/>
              </w:rPr>
              <w:t xml:space="preserve">9.1. Оценка риска сотрудничества по экспертным оценкам </w:t>
            </w:r>
            <w:r w:rsidRPr="008F34E1">
              <w:rPr>
                <w:rFonts w:eastAsia="Calibri"/>
                <w:sz w:val="22"/>
                <w:szCs w:val="22"/>
                <w:lang w:eastAsia="en-US" w:bidi="ru-RU"/>
              </w:rPr>
              <w:lastRenderedPageBreak/>
              <w:t>организаций</w:t>
            </w:r>
            <w:r>
              <w:rPr>
                <w:rFonts w:eastAsia="Calibri"/>
                <w:sz w:val="22"/>
                <w:szCs w:val="22"/>
                <w:lang w:eastAsia="en-US" w:bidi="ru-RU"/>
              </w:rPr>
              <w:t xml:space="preserve">, </w:t>
            </w:r>
            <w:r w:rsidRPr="008F34E1">
              <w:rPr>
                <w:rFonts w:eastAsia="Calibri"/>
                <w:sz w:val="22"/>
                <w:szCs w:val="22"/>
                <w:lang w:eastAsia="en-US" w:bidi="ru-RU"/>
              </w:rPr>
              <w:t>оказывающих информационные услуги («Информационный ресурс СПАРК»</w:t>
            </w:r>
            <w:r>
              <w:rPr>
                <w:rFonts w:eastAsia="Calibri"/>
                <w:sz w:val="22"/>
                <w:szCs w:val="22"/>
                <w:lang w:eastAsia="en-US" w:bidi="ru-RU"/>
              </w:rPr>
              <w:t>,</w:t>
            </w:r>
            <w:r w:rsidRPr="008F34E1">
              <w:rPr>
                <w:rFonts w:eastAsia="Calibri"/>
                <w:sz w:val="22"/>
                <w:szCs w:val="22"/>
                <w:lang w:eastAsia="en-US" w:bidi="ru-RU"/>
              </w:rPr>
              <w:t xml:space="preserve"> «Контур.Фокус»).</w:t>
            </w:r>
          </w:p>
          <w:p w14:paraId="3CF0E774" w14:textId="77777777" w:rsidR="00BD1DD9" w:rsidRPr="008F34E1" w:rsidRDefault="00BD1DD9" w:rsidP="006568B9">
            <w:pPr>
              <w:widowControl w:val="0"/>
              <w:autoSpaceDE w:val="0"/>
              <w:autoSpaceDN w:val="0"/>
              <w:spacing w:line="230" w:lineRule="exact"/>
              <w:ind w:left="107" w:right="244"/>
              <w:rPr>
                <w:rFonts w:eastAsia="Calibri"/>
                <w:sz w:val="22"/>
                <w:szCs w:val="22"/>
                <w:lang w:eastAsia="en-US" w:bidi="ru-RU"/>
              </w:rPr>
            </w:pPr>
          </w:p>
          <w:p w14:paraId="00EC1B12" w14:textId="77777777" w:rsidR="00BD1DD9" w:rsidRPr="008F34E1" w:rsidRDefault="00BD1DD9" w:rsidP="006568B9">
            <w:pPr>
              <w:widowControl w:val="0"/>
              <w:autoSpaceDE w:val="0"/>
              <w:autoSpaceDN w:val="0"/>
              <w:spacing w:line="230" w:lineRule="exact"/>
              <w:ind w:left="107" w:right="153"/>
              <w:rPr>
                <w:rFonts w:eastAsia="Calibri"/>
                <w:sz w:val="22"/>
                <w:szCs w:val="22"/>
                <w:lang w:eastAsia="en-US" w:bidi="ru-RU"/>
              </w:rPr>
            </w:pPr>
            <w:r w:rsidRPr="008F34E1">
              <w:rPr>
                <w:rFonts w:eastAsia="Calibri"/>
                <w:sz w:val="22"/>
                <w:szCs w:val="22"/>
                <w:lang w:eastAsia="en-US" w:bidi="ru-RU"/>
              </w:rPr>
              <w:t>Требование не применяется для организаций – нерезидентов Российской Федерации.</w:t>
            </w:r>
          </w:p>
          <w:p w14:paraId="7CD7316A" w14:textId="77777777" w:rsidR="00BD1DD9" w:rsidRPr="008F34E1" w:rsidRDefault="00BD1DD9" w:rsidP="006568B9">
            <w:pPr>
              <w:widowControl w:val="0"/>
              <w:autoSpaceDE w:val="0"/>
              <w:autoSpaceDN w:val="0"/>
              <w:spacing w:line="230" w:lineRule="exact"/>
              <w:ind w:left="107" w:right="244"/>
              <w:rPr>
                <w:rFonts w:eastAsia="Calibri"/>
                <w:sz w:val="22"/>
                <w:szCs w:val="22"/>
                <w:lang w:eastAsia="en-US" w:bidi="ru-RU"/>
              </w:rPr>
            </w:pPr>
          </w:p>
          <w:p w14:paraId="668FB255" w14:textId="77777777" w:rsidR="00BD1DD9" w:rsidRPr="008F34E1" w:rsidRDefault="00BD1DD9" w:rsidP="006568B9">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уровень риска «высокий» </w:t>
            </w:r>
            <w:r w:rsidRPr="00DC2365">
              <w:rPr>
                <w:rFonts w:eastAsia="Calibri"/>
                <w:b/>
                <w:sz w:val="22"/>
                <w:szCs w:val="22"/>
                <w:lang w:eastAsia="en-US" w:bidi="ru-RU"/>
              </w:rPr>
              <w:t>–</w:t>
            </w:r>
            <w:r w:rsidRPr="008F34E1">
              <w:rPr>
                <w:rFonts w:eastAsia="Calibri"/>
                <w:sz w:val="22"/>
                <w:szCs w:val="22"/>
                <w:lang w:eastAsia="en-US" w:bidi="ru-RU"/>
              </w:rPr>
              <w:t xml:space="preserve"> «</w:t>
            </w:r>
            <w:r w:rsidRPr="00DD03AA">
              <w:rPr>
                <w:rFonts w:eastAsia="Calibri"/>
                <w:sz w:val="22"/>
                <w:szCs w:val="22"/>
                <w:lang w:eastAsia="en-US" w:bidi="ru-RU"/>
              </w:rPr>
              <w:t>4</w:t>
            </w:r>
            <w:r w:rsidRPr="008F34E1">
              <w:rPr>
                <w:rFonts w:eastAsia="Calibri"/>
                <w:sz w:val="22"/>
                <w:szCs w:val="22"/>
                <w:lang w:eastAsia="en-US" w:bidi="ru-RU"/>
              </w:rPr>
              <w:t>»</w:t>
            </w:r>
          </w:p>
          <w:p w14:paraId="31B951CE" w14:textId="77777777" w:rsidR="00BD1DD9" w:rsidRDefault="00BD1DD9" w:rsidP="006568B9">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уровень риска «средний» </w:t>
            </w:r>
            <w:r w:rsidRPr="00DC2365">
              <w:rPr>
                <w:rFonts w:eastAsia="Calibri"/>
                <w:b/>
                <w:sz w:val="22"/>
                <w:szCs w:val="22"/>
                <w:lang w:eastAsia="en-US" w:bidi="ru-RU"/>
              </w:rPr>
              <w:t>–</w:t>
            </w:r>
            <w:r w:rsidRPr="008F34E1">
              <w:rPr>
                <w:rFonts w:eastAsia="Calibri"/>
                <w:sz w:val="22"/>
                <w:szCs w:val="22"/>
                <w:lang w:eastAsia="en-US" w:bidi="ru-RU"/>
              </w:rPr>
              <w:t xml:space="preserve"> «</w:t>
            </w:r>
            <w:r w:rsidRPr="00DD03AA">
              <w:rPr>
                <w:rFonts w:eastAsia="Calibri"/>
                <w:sz w:val="22"/>
                <w:szCs w:val="22"/>
                <w:lang w:eastAsia="en-US" w:bidi="ru-RU"/>
              </w:rPr>
              <w:t>2</w:t>
            </w:r>
            <w:r w:rsidRPr="008F34E1">
              <w:rPr>
                <w:rFonts w:eastAsia="Calibri"/>
                <w:sz w:val="22"/>
                <w:szCs w:val="22"/>
                <w:lang w:eastAsia="en-US" w:bidi="ru-RU"/>
              </w:rPr>
              <w:t>»</w:t>
            </w:r>
          </w:p>
          <w:p w14:paraId="2D840708" w14:textId="77777777" w:rsidR="00BD1DD9" w:rsidRPr="004F69FD" w:rsidRDefault="00BD1DD9" w:rsidP="006568B9">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r>
            <w:r w:rsidRPr="004F69FD">
              <w:rPr>
                <w:rFonts w:eastAsia="Calibri"/>
                <w:sz w:val="22"/>
                <w:szCs w:val="22"/>
                <w:lang w:eastAsia="en-US" w:bidi="ru-RU"/>
              </w:rPr>
              <w:t>уровень риска «низкий» – «0»</w:t>
            </w:r>
          </w:p>
        </w:tc>
        <w:tc>
          <w:tcPr>
            <w:tcW w:w="3402" w:type="dxa"/>
            <w:shd w:val="clear" w:color="auto" w:fill="auto"/>
          </w:tcPr>
          <w:p w14:paraId="3D0E846A" w14:textId="77777777" w:rsidR="00BD1DD9" w:rsidRPr="004F69FD" w:rsidRDefault="00BD1DD9" w:rsidP="006568B9">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lastRenderedPageBreak/>
              <w:t>-</w:t>
            </w:r>
          </w:p>
        </w:tc>
        <w:tc>
          <w:tcPr>
            <w:tcW w:w="4467" w:type="dxa"/>
            <w:shd w:val="clear" w:color="auto" w:fill="auto"/>
          </w:tcPr>
          <w:p w14:paraId="70FAAD6C" w14:textId="77777777" w:rsidR="00BD1DD9" w:rsidRPr="004F69FD" w:rsidRDefault="00BD1DD9" w:rsidP="006568B9">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BD1DD9" w:rsidRPr="001A1B4B" w14:paraId="4F002B3F" w14:textId="77777777" w:rsidTr="006568B9">
        <w:trPr>
          <w:trHeight w:val="47"/>
        </w:trPr>
        <w:tc>
          <w:tcPr>
            <w:tcW w:w="671" w:type="dxa"/>
            <w:vMerge/>
            <w:shd w:val="clear" w:color="auto" w:fill="auto"/>
          </w:tcPr>
          <w:p w14:paraId="21879618" w14:textId="77777777" w:rsidR="00BD1DD9" w:rsidRPr="004F69FD" w:rsidRDefault="00BD1DD9" w:rsidP="006568B9">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6995DD4D"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8F34E1">
              <w:rPr>
                <w:rFonts w:eastAsia="Calibri"/>
                <w:sz w:val="22"/>
                <w:szCs w:val="22"/>
                <w:lang w:val="en-US" w:eastAsia="en-US" w:bidi="ru-RU"/>
              </w:rPr>
              <w:t>www</w:t>
            </w:r>
            <w:r w:rsidRPr="008F34E1">
              <w:rPr>
                <w:rFonts w:eastAsia="Calibri"/>
                <w:sz w:val="22"/>
                <w:szCs w:val="22"/>
                <w:lang w:eastAsia="en-US" w:bidi="ru-RU"/>
              </w:rPr>
              <w:t>.</w:t>
            </w:r>
            <w:r w:rsidRPr="008F34E1">
              <w:rPr>
                <w:rFonts w:eastAsia="Calibri"/>
                <w:sz w:val="22"/>
                <w:szCs w:val="22"/>
                <w:lang w:val="en-US" w:eastAsia="en-US" w:bidi="ru-RU"/>
              </w:rPr>
              <w:t>nalog</w:t>
            </w:r>
            <w:r w:rsidRPr="008F34E1">
              <w:rPr>
                <w:rFonts w:eastAsia="Calibri"/>
                <w:sz w:val="22"/>
                <w:szCs w:val="22"/>
                <w:lang w:eastAsia="en-US" w:bidi="ru-RU"/>
              </w:rPr>
              <w:t>.</w:t>
            </w:r>
            <w:r w:rsidRPr="008F34E1">
              <w:rPr>
                <w:rFonts w:eastAsia="Calibri"/>
                <w:sz w:val="22"/>
                <w:szCs w:val="22"/>
                <w:lang w:val="en-US" w:eastAsia="en-US" w:bidi="ru-RU"/>
              </w:rPr>
              <w:t>ru</w:t>
            </w:r>
            <w:r w:rsidRPr="008F34E1">
              <w:rPr>
                <w:rFonts w:eastAsia="Calibri"/>
                <w:sz w:val="22"/>
                <w:szCs w:val="22"/>
                <w:lang w:eastAsia="en-US" w:bidi="ru-RU"/>
              </w:rPr>
              <w:t>).</w:t>
            </w:r>
          </w:p>
          <w:p w14:paraId="3557B0DC" w14:textId="77777777" w:rsidR="00BD1DD9" w:rsidRPr="008F34E1" w:rsidRDefault="00BD1DD9" w:rsidP="006568B9">
            <w:pPr>
              <w:widowControl w:val="0"/>
              <w:autoSpaceDE w:val="0"/>
              <w:autoSpaceDN w:val="0"/>
              <w:spacing w:before="1"/>
              <w:ind w:left="107" w:right="244" w:hanging="1"/>
              <w:rPr>
                <w:rFonts w:eastAsia="Calibri"/>
                <w:sz w:val="22"/>
                <w:szCs w:val="22"/>
                <w:lang w:eastAsia="en-US" w:bidi="ru-RU"/>
              </w:rPr>
            </w:pPr>
          </w:p>
          <w:p w14:paraId="0028B241" w14:textId="77777777" w:rsidR="00BD1DD9" w:rsidRPr="008F34E1" w:rsidRDefault="00BD1DD9" w:rsidP="006568B9">
            <w:pPr>
              <w:widowControl w:val="0"/>
              <w:autoSpaceDE w:val="0"/>
              <w:autoSpaceDN w:val="0"/>
              <w:spacing w:before="1"/>
              <w:ind w:left="107" w:right="153" w:hanging="1"/>
              <w:rPr>
                <w:rFonts w:eastAsia="Calibri"/>
                <w:sz w:val="22"/>
                <w:szCs w:val="22"/>
                <w:lang w:eastAsia="en-US" w:bidi="ru-RU"/>
              </w:rPr>
            </w:pPr>
            <w:r w:rsidRPr="008F34E1">
              <w:rPr>
                <w:rFonts w:eastAsia="Calibri"/>
                <w:sz w:val="22"/>
                <w:szCs w:val="22"/>
                <w:lang w:eastAsia="en-US" w:bidi="ru-RU"/>
              </w:rPr>
              <w:t>Требование не применяется для организаций – нерезидентов</w:t>
            </w:r>
            <w:r>
              <w:rPr>
                <w:rFonts w:eastAsia="Calibri"/>
                <w:sz w:val="22"/>
                <w:szCs w:val="22"/>
                <w:lang w:eastAsia="en-US" w:bidi="ru-RU"/>
              </w:rPr>
              <w:t xml:space="preserve"> </w:t>
            </w:r>
            <w:r w:rsidRPr="008F34E1">
              <w:rPr>
                <w:rFonts w:eastAsia="Calibri"/>
                <w:sz w:val="22"/>
                <w:szCs w:val="22"/>
                <w:lang w:eastAsia="en-US" w:bidi="ru-RU"/>
              </w:rPr>
              <w:t>Российской Федерации</w:t>
            </w:r>
          </w:p>
          <w:p w14:paraId="344B2248" w14:textId="77777777" w:rsidR="00BD1DD9" w:rsidRPr="008F34E1" w:rsidRDefault="00BD1DD9" w:rsidP="006568B9">
            <w:pPr>
              <w:widowControl w:val="0"/>
              <w:autoSpaceDE w:val="0"/>
              <w:autoSpaceDN w:val="0"/>
              <w:spacing w:line="213" w:lineRule="exact"/>
              <w:ind w:left="107" w:right="244"/>
              <w:rPr>
                <w:rFonts w:eastAsia="Calibri"/>
                <w:sz w:val="22"/>
                <w:szCs w:val="22"/>
                <w:lang w:eastAsia="en-US" w:bidi="ru-RU"/>
              </w:rPr>
            </w:pPr>
          </w:p>
          <w:p w14:paraId="416F069D" w14:textId="77777777" w:rsidR="00BD1DD9" w:rsidRPr="008F34E1" w:rsidRDefault="00BD1DD9" w:rsidP="006568B9">
            <w:pPr>
              <w:widowControl w:val="0"/>
              <w:autoSpaceDE w:val="0"/>
              <w:autoSpaceDN w:val="0"/>
              <w:spacing w:line="213"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адрес массовой регистрации юридических лиц </w:t>
            </w:r>
            <w:r w:rsidRPr="00DC2365">
              <w:rPr>
                <w:rFonts w:eastAsia="Calibri"/>
                <w:sz w:val="22"/>
                <w:szCs w:val="22"/>
                <w:lang w:eastAsia="en-US" w:bidi="ru-RU"/>
              </w:rPr>
              <w:t>–</w:t>
            </w:r>
            <w:r w:rsidRPr="008F34E1">
              <w:rPr>
                <w:rFonts w:eastAsia="Calibri"/>
                <w:sz w:val="22"/>
                <w:szCs w:val="22"/>
                <w:lang w:eastAsia="en-US" w:bidi="ru-RU"/>
              </w:rPr>
              <w:t xml:space="preserve"> «1»</w:t>
            </w:r>
          </w:p>
          <w:p w14:paraId="5B5D90D2" w14:textId="77777777" w:rsidR="00BD1DD9" w:rsidRPr="008F34E1" w:rsidRDefault="00BD1DD9" w:rsidP="006568B9">
            <w:pPr>
              <w:widowControl w:val="0"/>
              <w:autoSpaceDE w:val="0"/>
              <w:autoSpaceDN w:val="0"/>
              <w:spacing w:line="237" w:lineRule="auto"/>
              <w:ind w:left="107" w:right="130"/>
              <w:rPr>
                <w:rFonts w:eastAsia="Calibri"/>
                <w:sz w:val="22"/>
                <w:szCs w:val="22"/>
                <w:lang w:val="en-US" w:eastAsia="en-US" w:bidi="ru-RU"/>
              </w:rPr>
            </w:pPr>
            <w:r w:rsidRPr="008F34E1">
              <w:rPr>
                <w:rFonts w:eastAsia="Calibri"/>
                <w:sz w:val="22"/>
                <w:szCs w:val="22"/>
                <w:lang w:val="en-US" w:eastAsia="en-US" w:bidi="ru-RU"/>
              </w:rPr>
              <w:t>•</w:t>
            </w:r>
            <w:r w:rsidRPr="008F34E1">
              <w:rPr>
                <w:rFonts w:eastAsia="Calibri"/>
                <w:sz w:val="22"/>
                <w:szCs w:val="22"/>
                <w:lang w:eastAsia="en-US" w:bidi="ru-RU"/>
              </w:rPr>
              <w:tab/>
            </w:r>
            <w:r w:rsidRPr="004F69FD">
              <w:rPr>
                <w:rFonts w:eastAsia="Calibri"/>
                <w:sz w:val="22"/>
                <w:szCs w:val="22"/>
                <w:lang w:eastAsia="en-US" w:bidi="ru-RU"/>
              </w:rPr>
              <w:t>обратное</w:t>
            </w:r>
            <w:r w:rsidRPr="008F34E1">
              <w:rPr>
                <w:rFonts w:eastAsia="Calibri"/>
                <w:sz w:val="22"/>
                <w:szCs w:val="22"/>
                <w:lang w:val="en-US" w:eastAsia="en-US" w:bidi="ru-RU"/>
              </w:rPr>
              <w:t xml:space="preserve"> </w:t>
            </w:r>
            <w:r w:rsidRPr="00DC2365">
              <w:rPr>
                <w:rFonts w:eastAsia="Calibri"/>
                <w:sz w:val="22"/>
                <w:szCs w:val="22"/>
                <w:lang w:val="en-US" w:eastAsia="en-US" w:bidi="ru-RU"/>
              </w:rPr>
              <w:t>–</w:t>
            </w:r>
            <w:r w:rsidRPr="008F34E1">
              <w:rPr>
                <w:rFonts w:eastAsia="Calibri"/>
                <w:sz w:val="22"/>
                <w:szCs w:val="22"/>
                <w:lang w:val="en-US" w:eastAsia="en-US" w:bidi="ru-RU"/>
              </w:rPr>
              <w:t xml:space="preserve"> «0»</w:t>
            </w:r>
          </w:p>
        </w:tc>
        <w:tc>
          <w:tcPr>
            <w:tcW w:w="3402" w:type="dxa"/>
            <w:shd w:val="clear" w:color="auto" w:fill="auto"/>
          </w:tcPr>
          <w:p w14:paraId="2F89B5B0" w14:textId="77777777" w:rsidR="00BD1DD9" w:rsidRPr="00ED19F9" w:rsidRDefault="00BD1DD9" w:rsidP="006568B9">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510BDBE8" w14:textId="77777777" w:rsidR="00BD1DD9" w:rsidRPr="00ED19F9" w:rsidRDefault="00BD1DD9" w:rsidP="006568B9">
            <w:pPr>
              <w:widowControl w:val="0"/>
              <w:autoSpaceDE w:val="0"/>
              <w:autoSpaceDN w:val="0"/>
              <w:spacing w:line="230" w:lineRule="exact"/>
              <w:ind w:left="106" w:right="97"/>
              <w:rPr>
                <w:rFonts w:eastAsia="Calibri"/>
                <w:sz w:val="22"/>
                <w:szCs w:val="22"/>
                <w:lang w:eastAsia="en-US" w:bidi="ru-RU"/>
              </w:rPr>
            </w:pPr>
            <w:r>
              <w:rPr>
                <w:rFonts w:eastAsia="Calibri"/>
                <w:sz w:val="22"/>
                <w:szCs w:val="22"/>
                <w:lang w:eastAsia="en-US" w:bidi="ru-RU"/>
              </w:rPr>
              <w:t>-</w:t>
            </w:r>
          </w:p>
        </w:tc>
      </w:tr>
      <w:tr w:rsidR="00BD1DD9" w:rsidRPr="001A1B4B" w14:paraId="52830FD5" w14:textId="77777777" w:rsidTr="006568B9">
        <w:trPr>
          <w:trHeight w:val="47"/>
        </w:trPr>
        <w:tc>
          <w:tcPr>
            <w:tcW w:w="671" w:type="dxa"/>
            <w:vMerge/>
            <w:shd w:val="clear" w:color="auto" w:fill="auto"/>
          </w:tcPr>
          <w:p w14:paraId="5487F32A" w14:textId="77777777" w:rsidR="00BD1DD9" w:rsidRPr="008F34E1" w:rsidRDefault="00BD1DD9" w:rsidP="006568B9">
            <w:pPr>
              <w:widowControl w:val="0"/>
              <w:autoSpaceDE w:val="0"/>
              <w:autoSpaceDN w:val="0"/>
              <w:spacing w:line="227" w:lineRule="exact"/>
              <w:ind w:left="107"/>
              <w:rPr>
                <w:rFonts w:eastAsia="Calibri"/>
                <w:sz w:val="22"/>
                <w:szCs w:val="22"/>
                <w:lang w:val="en-US" w:eastAsia="en-US" w:bidi="ru-RU"/>
              </w:rPr>
            </w:pPr>
          </w:p>
        </w:tc>
        <w:tc>
          <w:tcPr>
            <w:tcW w:w="6590" w:type="dxa"/>
            <w:shd w:val="clear" w:color="auto" w:fill="auto"/>
          </w:tcPr>
          <w:p w14:paraId="7E8885F2"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9.3. Непродолжительный срок существования (менее 2-х лет с момента регистрации Участника закупки) (считаются 24 календарных месяца до момента осуществления проверки).</w:t>
            </w:r>
          </w:p>
          <w:p w14:paraId="56878023"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p>
          <w:p w14:paraId="274B95DC" w14:textId="77777777" w:rsidR="00BD1DD9" w:rsidRPr="008F34E1" w:rsidRDefault="00BD1DD9" w:rsidP="006568B9">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менее 1 года (регистрация Участника закупки менее, чем за 12 календарных месяцев до момента осуществления проверки) </w:t>
            </w:r>
            <w:r w:rsidRPr="00DC2365">
              <w:rPr>
                <w:rFonts w:eastAsia="Calibri"/>
                <w:sz w:val="22"/>
                <w:szCs w:val="22"/>
                <w:lang w:eastAsia="en-US" w:bidi="ru-RU"/>
              </w:rPr>
              <w:t>–</w:t>
            </w:r>
            <w:r w:rsidRPr="008F34E1">
              <w:rPr>
                <w:rFonts w:eastAsia="Calibri"/>
                <w:sz w:val="22"/>
                <w:szCs w:val="22"/>
                <w:lang w:eastAsia="en-US" w:bidi="ru-RU"/>
              </w:rPr>
              <w:t xml:space="preserve"> «2»</w:t>
            </w:r>
          </w:p>
          <w:p w14:paraId="19C0D5EB" w14:textId="77777777" w:rsidR="00BD1DD9" w:rsidRPr="008F34E1" w:rsidRDefault="00BD1DD9" w:rsidP="006568B9">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менее от 1-го до 2-х лет </w:t>
            </w:r>
            <w:r w:rsidRPr="00DC2365">
              <w:rPr>
                <w:rFonts w:eastAsia="Calibri"/>
                <w:sz w:val="22"/>
                <w:szCs w:val="22"/>
                <w:lang w:eastAsia="en-US" w:bidi="ru-RU"/>
              </w:rPr>
              <w:t>–</w:t>
            </w:r>
            <w:r w:rsidRPr="008F34E1">
              <w:rPr>
                <w:rFonts w:eastAsia="Calibri"/>
                <w:sz w:val="22"/>
                <w:szCs w:val="22"/>
                <w:lang w:eastAsia="en-US" w:bidi="ru-RU"/>
              </w:rPr>
              <w:t xml:space="preserve"> «1» (регистрация Участника закупки в период от 24 до 12 календарных месяцев до момента осуществления проверки)</w:t>
            </w:r>
          </w:p>
          <w:p w14:paraId="15DB464E"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более 2-х лет </w:t>
            </w:r>
            <w:r w:rsidRPr="00DC2365">
              <w:rPr>
                <w:rFonts w:eastAsia="Calibri"/>
                <w:sz w:val="22"/>
                <w:szCs w:val="22"/>
                <w:lang w:eastAsia="en-US" w:bidi="ru-RU"/>
              </w:rPr>
              <w:t>–</w:t>
            </w:r>
            <w:r w:rsidRPr="008F34E1">
              <w:rPr>
                <w:rFonts w:eastAsia="Calibri"/>
                <w:sz w:val="22"/>
                <w:szCs w:val="22"/>
                <w:lang w:eastAsia="en-US" w:bidi="ru-RU"/>
              </w:rPr>
              <w:t xml:space="preserve"> «0» (регистрация Участника закупки ранее, чем за 24 календарных месяца до момента осуществления проверки)</w:t>
            </w:r>
          </w:p>
        </w:tc>
        <w:tc>
          <w:tcPr>
            <w:tcW w:w="3402" w:type="dxa"/>
            <w:shd w:val="clear" w:color="auto" w:fill="auto"/>
          </w:tcPr>
          <w:p w14:paraId="1824DF14" w14:textId="77777777" w:rsidR="00BD1DD9" w:rsidRPr="008F34E1" w:rsidRDefault="00BD1DD9" w:rsidP="006568B9">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598EB358" w14:textId="77777777" w:rsidR="00BD1DD9" w:rsidRPr="008F34E1" w:rsidRDefault="00BD1DD9" w:rsidP="006568B9">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BD1DD9" w:rsidRPr="001A1B4B" w14:paraId="56F8E82A" w14:textId="77777777" w:rsidTr="006568B9">
        <w:trPr>
          <w:trHeight w:val="47"/>
        </w:trPr>
        <w:tc>
          <w:tcPr>
            <w:tcW w:w="671" w:type="dxa"/>
            <w:vMerge/>
            <w:shd w:val="clear" w:color="auto" w:fill="auto"/>
          </w:tcPr>
          <w:p w14:paraId="0903488E" w14:textId="77777777" w:rsidR="00BD1DD9" w:rsidRPr="008F34E1" w:rsidRDefault="00BD1DD9" w:rsidP="006568B9">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5E0331D2" w14:textId="77777777" w:rsidR="00BD1DD9" w:rsidRPr="008F34E1" w:rsidRDefault="00BD1DD9" w:rsidP="006568B9">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14:paraId="3B9B3502" w14:textId="77777777" w:rsidR="00BD1DD9" w:rsidRPr="008F34E1" w:rsidRDefault="00BD1DD9" w:rsidP="006568B9">
            <w:pPr>
              <w:widowControl w:val="0"/>
              <w:autoSpaceDE w:val="0"/>
              <w:autoSpaceDN w:val="0"/>
              <w:spacing w:line="230" w:lineRule="exact"/>
              <w:ind w:right="244"/>
              <w:rPr>
                <w:rFonts w:eastAsia="Calibri"/>
                <w:sz w:val="22"/>
                <w:szCs w:val="22"/>
                <w:lang w:eastAsia="en-US" w:bidi="ru-RU"/>
              </w:rPr>
            </w:pPr>
          </w:p>
          <w:p w14:paraId="4C4D60E6" w14:textId="77777777" w:rsidR="00BD1DD9" w:rsidRPr="008F34E1" w:rsidRDefault="00BD1DD9" w:rsidP="006568B9">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численность персонала 5 и менее человек или отсутствие кадрового состава </w:t>
            </w:r>
            <w:r w:rsidRPr="00DC2365">
              <w:rPr>
                <w:rFonts w:eastAsia="Calibri"/>
                <w:sz w:val="22"/>
                <w:szCs w:val="22"/>
                <w:lang w:eastAsia="en-US" w:bidi="ru-RU"/>
              </w:rPr>
              <w:t>–</w:t>
            </w:r>
            <w:r w:rsidRPr="008F34E1">
              <w:rPr>
                <w:rFonts w:eastAsia="Calibri"/>
                <w:sz w:val="22"/>
                <w:szCs w:val="22"/>
                <w:lang w:eastAsia="en-US" w:bidi="ru-RU"/>
              </w:rPr>
              <w:t xml:space="preserve"> «2»</w:t>
            </w:r>
          </w:p>
          <w:p w14:paraId="4F8B22DB" w14:textId="77777777" w:rsidR="00BD1DD9" w:rsidRPr="0094747B" w:rsidRDefault="00BD1DD9" w:rsidP="006568B9">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r>
            <w:r w:rsidRPr="0094747B">
              <w:rPr>
                <w:rFonts w:eastAsia="Calibri"/>
                <w:sz w:val="22"/>
                <w:szCs w:val="22"/>
                <w:lang w:eastAsia="en-US" w:bidi="ru-RU"/>
              </w:rPr>
              <w:t>численность персонала от 6 до 10 человек – «1»</w:t>
            </w:r>
          </w:p>
          <w:p w14:paraId="27C51A74" w14:textId="77777777" w:rsidR="00BD1DD9" w:rsidRPr="008F34E1" w:rsidRDefault="00BD1DD9" w:rsidP="006568B9">
            <w:pPr>
              <w:widowControl w:val="0"/>
              <w:autoSpaceDE w:val="0"/>
              <w:autoSpaceDN w:val="0"/>
              <w:ind w:left="107" w:right="244"/>
              <w:rPr>
                <w:rFonts w:eastAsia="Calibri"/>
                <w:sz w:val="22"/>
                <w:szCs w:val="22"/>
                <w:lang w:val="en-US"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94747B">
              <w:rPr>
                <w:rFonts w:eastAsia="Calibri"/>
                <w:sz w:val="22"/>
                <w:szCs w:val="22"/>
                <w:lang w:eastAsia="en-US" w:bidi="ru-RU"/>
              </w:rPr>
              <w:t>численность персонала более 10 человек</w:t>
            </w:r>
            <w:r w:rsidRPr="008F34E1">
              <w:rPr>
                <w:rFonts w:eastAsia="Calibri"/>
                <w:sz w:val="22"/>
                <w:szCs w:val="22"/>
                <w:lang w:val="en-US" w:eastAsia="en-US" w:bidi="ru-RU"/>
              </w:rPr>
              <w:t xml:space="preserve"> </w:t>
            </w:r>
            <w:r w:rsidRPr="00DC2365">
              <w:rPr>
                <w:rFonts w:eastAsia="Calibri"/>
                <w:sz w:val="22"/>
                <w:szCs w:val="22"/>
                <w:lang w:eastAsia="en-US" w:bidi="ru-RU"/>
              </w:rPr>
              <w:t>–</w:t>
            </w:r>
            <w:r w:rsidRPr="008F34E1">
              <w:rPr>
                <w:rFonts w:eastAsia="Calibri"/>
                <w:sz w:val="22"/>
                <w:szCs w:val="22"/>
                <w:lang w:val="en-US" w:eastAsia="en-US" w:bidi="ru-RU"/>
              </w:rPr>
              <w:t xml:space="preserve"> «0»</w:t>
            </w:r>
          </w:p>
        </w:tc>
        <w:tc>
          <w:tcPr>
            <w:tcW w:w="3402" w:type="dxa"/>
            <w:shd w:val="clear" w:color="auto" w:fill="auto"/>
          </w:tcPr>
          <w:p w14:paraId="4F94A763" w14:textId="77777777" w:rsidR="00BD1DD9" w:rsidRPr="008F34E1" w:rsidRDefault="00BD1DD9" w:rsidP="006568B9">
            <w:pPr>
              <w:widowControl w:val="0"/>
              <w:tabs>
                <w:tab w:val="left" w:pos="2552"/>
              </w:tabs>
              <w:autoSpaceDE w:val="0"/>
              <w:autoSpaceDN w:val="0"/>
              <w:ind w:left="106" w:right="283"/>
              <w:rPr>
                <w:rFonts w:eastAsia="Calibri"/>
                <w:b/>
                <w:sz w:val="22"/>
                <w:szCs w:val="22"/>
                <w:lang w:eastAsia="en-US" w:bidi="ru-RU"/>
              </w:rPr>
            </w:pPr>
            <w:r w:rsidRPr="008F34E1">
              <w:rPr>
                <w:rFonts w:eastAsia="Calibri"/>
                <w:b/>
                <w:sz w:val="22"/>
                <w:szCs w:val="22"/>
                <w:lang w:eastAsia="en-US" w:bidi="ru-RU"/>
              </w:rPr>
              <w:t xml:space="preserve">Для резидентов Российской Федерации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 привлекающих наемных работников:</w:t>
            </w:r>
          </w:p>
          <w:p w14:paraId="14E6533D" w14:textId="77777777" w:rsidR="00BD1DD9" w:rsidRDefault="00BD1DD9" w:rsidP="006568B9">
            <w:pPr>
              <w:widowControl w:val="0"/>
              <w:tabs>
                <w:tab w:val="left" w:pos="826"/>
                <w:tab w:val="left" w:pos="827"/>
              </w:tabs>
              <w:autoSpaceDE w:val="0"/>
              <w:autoSpaceDN w:val="0"/>
              <w:ind w:left="107" w:right="244"/>
              <w:rPr>
                <w:rFonts w:eastAsia="Calibri"/>
                <w:sz w:val="22"/>
                <w:szCs w:val="22"/>
                <w:lang w:eastAsia="en-US" w:bidi="ru-RU"/>
              </w:rPr>
            </w:pPr>
            <w:r w:rsidRPr="008F34E1">
              <w:rPr>
                <w:rFonts w:eastAsia="Calibri"/>
                <w:sz w:val="22"/>
                <w:szCs w:val="22"/>
                <w:lang w:eastAsia="en-US" w:bidi="ru-RU"/>
              </w:rPr>
              <w:t xml:space="preserve">Сведения о среднесписочной численности работников за предшествующий календарный </w:t>
            </w:r>
            <w:r w:rsidRPr="008F34E1">
              <w:rPr>
                <w:rFonts w:eastAsia="Calibri"/>
                <w:sz w:val="22"/>
                <w:szCs w:val="22"/>
                <w:lang w:eastAsia="en-US" w:bidi="ru-RU"/>
              </w:rPr>
              <w:lastRenderedPageBreak/>
              <w:t>год по форме, установленной ФНС России.</w:t>
            </w:r>
          </w:p>
          <w:p w14:paraId="63140F91" w14:textId="77777777" w:rsidR="00BD1DD9" w:rsidRPr="006B130D" w:rsidRDefault="00BD1DD9" w:rsidP="006568B9">
            <w:pPr>
              <w:widowControl w:val="0"/>
              <w:tabs>
                <w:tab w:val="left" w:pos="826"/>
                <w:tab w:val="left" w:pos="827"/>
              </w:tabs>
              <w:autoSpaceDE w:val="0"/>
              <w:autoSpaceDN w:val="0"/>
              <w:ind w:left="107" w:right="244"/>
              <w:rPr>
                <w:rFonts w:eastAsia="Calibri"/>
                <w:sz w:val="22"/>
                <w:szCs w:val="22"/>
                <w:lang w:eastAsia="en-US" w:bidi="ru-RU"/>
              </w:rPr>
            </w:pPr>
          </w:p>
          <w:p w14:paraId="13A627A9" w14:textId="77777777" w:rsidR="00BD1DD9" w:rsidRPr="008F34E1" w:rsidRDefault="00BD1DD9" w:rsidP="006568B9">
            <w:pPr>
              <w:widowControl w:val="0"/>
              <w:autoSpaceDE w:val="0"/>
              <w:autoSpaceDN w:val="0"/>
              <w:ind w:left="106" w:right="283"/>
              <w:rPr>
                <w:rFonts w:eastAsia="Calibri"/>
                <w:b/>
                <w:sz w:val="22"/>
                <w:szCs w:val="22"/>
                <w:lang w:eastAsia="en-US" w:bidi="ru-RU"/>
              </w:rPr>
            </w:pPr>
            <w:r w:rsidRPr="008F34E1">
              <w:rPr>
                <w:rFonts w:eastAsia="Calibri"/>
                <w:b/>
                <w:sz w:val="22"/>
                <w:szCs w:val="22"/>
                <w:lang w:eastAsia="en-US" w:bidi="ru-RU"/>
              </w:rPr>
              <w:t>Для нерезидентов Российской Федерации:</w:t>
            </w:r>
          </w:p>
          <w:p w14:paraId="684C4D24" w14:textId="77777777" w:rsidR="00BD1DD9" w:rsidRPr="00ED19F9" w:rsidRDefault="00BD1DD9" w:rsidP="006568B9">
            <w:pPr>
              <w:widowControl w:val="0"/>
              <w:tabs>
                <w:tab w:val="left" w:pos="826"/>
                <w:tab w:val="left" w:pos="827"/>
              </w:tabs>
              <w:autoSpaceDE w:val="0"/>
              <w:autoSpaceDN w:val="0"/>
              <w:ind w:left="107" w:right="244"/>
              <w:rPr>
                <w:rFonts w:eastAsia="Calibri"/>
                <w:sz w:val="22"/>
                <w:szCs w:val="22"/>
                <w:lang w:eastAsia="en-US" w:bidi="ru-RU"/>
              </w:rPr>
            </w:pPr>
            <w:r w:rsidRPr="008F34E1">
              <w:rPr>
                <w:rFonts w:eastAsia="Calibri"/>
                <w:sz w:val="22"/>
                <w:szCs w:val="22"/>
                <w:lang w:eastAsia="en-US" w:bidi="ru-RU"/>
              </w:rPr>
              <w:t>Информационное письмо с указанием численности персонала</w:t>
            </w:r>
            <w:r>
              <w:rPr>
                <w:rFonts w:eastAsia="Calibri"/>
                <w:sz w:val="22"/>
                <w:szCs w:val="22"/>
                <w:lang w:eastAsia="en-US" w:bidi="ru-RU"/>
              </w:rPr>
              <w:t>.</w:t>
            </w:r>
          </w:p>
        </w:tc>
        <w:tc>
          <w:tcPr>
            <w:tcW w:w="4467" w:type="dxa"/>
            <w:shd w:val="clear" w:color="auto" w:fill="auto"/>
          </w:tcPr>
          <w:p w14:paraId="52385A9C" w14:textId="77777777" w:rsidR="00BD1DD9" w:rsidRPr="00ED19F9" w:rsidRDefault="00BD1DD9" w:rsidP="006568B9">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lastRenderedPageBreak/>
              <w:t>-</w:t>
            </w:r>
          </w:p>
        </w:tc>
      </w:tr>
      <w:tr w:rsidR="00BD1DD9" w:rsidRPr="001A1B4B" w14:paraId="5ABCD91A" w14:textId="77777777" w:rsidTr="006568B9">
        <w:trPr>
          <w:trHeight w:val="277"/>
        </w:trPr>
        <w:tc>
          <w:tcPr>
            <w:tcW w:w="671" w:type="dxa"/>
            <w:vMerge/>
            <w:shd w:val="clear" w:color="auto" w:fill="auto"/>
          </w:tcPr>
          <w:p w14:paraId="25EF76C4" w14:textId="77777777" w:rsidR="00BD1DD9" w:rsidRPr="008F34E1" w:rsidRDefault="00BD1DD9" w:rsidP="006568B9">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6EABF911" w14:textId="77777777" w:rsidR="00BD1DD9" w:rsidRDefault="00BD1DD9" w:rsidP="006568B9">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9.5.</w:t>
            </w:r>
            <w:r>
              <w:t xml:space="preserve"> </w:t>
            </w:r>
            <w:r w:rsidRPr="00CC4E99">
              <w:rPr>
                <w:rFonts w:eastAsia="Calibri"/>
                <w:sz w:val="22"/>
                <w:szCs w:val="22"/>
                <w:lang w:eastAsia="en-US" w:bidi="ru-RU"/>
              </w:rPr>
              <w:t xml:space="preserve">Получение Участником закупки по итогам двух отчетных периодов (календарных годов), предшествующих году подачи документов на </w:t>
            </w:r>
            <w:r>
              <w:rPr>
                <w:rFonts w:eastAsia="Calibri"/>
                <w:sz w:val="22"/>
                <w:szCs w:val="22"/>
                <w:lang w:eastAsia="en-US" w:bidi="ru-RU"/>
              </w:rPr>
              <w:t>А</w:t>
            </w:r>
            <w:r w:rsidRPr="00CC4E99">
              <w:rPr>
                <w:rFonts w:eastAsia="Calibri"/>
                <w:sz w:val="22"/>
                <w:szCs w:val="22"/>
                <w:lang w:eastAsia="en-US" w:bidi="ru-RU"/>
              </w:rPr>
              <w:t>ккредитацию финансового результата в виде убытка и/или равного «0» в соответствии с применяющимися бухгалтерскими стандартами.</w:t>
            </w:r>
          </w:p>
          <w:p w14:paraId="567F0666" w14:textId="77777777" w:rsidR="00BD1DD9" w:rsidRPr="00CC4E99" w:rsidRDefault="00BD1DD9" w:rsidP="006568B9">
            <w:pPr>
              <w:widowControl w:val="0"/>
              <w:autoSpaceDE w:val="0"/>
              <w:autoSpaceDN w:val="0"/>
              <w:spacing w:line="237" w:lineRule="auto"/>
              <w:ind w:left="107" w:right="130"/>
              <w:rPr>
                <w:rFonts w:eastAsia="Calibri"/>
                <w:sz w:val="22"/>
                <w:szCs w:val="22"/>
                <w:lang w:eastAsia="en-US" w:bidi="ru-RU"/>
              </w:rPr>
            </w:pPr>
          </w:p>
          <w:p w14:paraId="62254F65" w14:textId="77777777" w:rsidR="00BD1DD9" w:rsidRPr="00CC4E99" w:rsidRDefault="00BD1DD9" w:rsidP="006568B9">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по итогам двух отчетных периодов</w:t>
            </w:r>
            <w:r>
              <w:rPr>
                <w:rFonts w:eastAsia="Calibri"/>
                <w:sz w:val="22"/>
                <w:szCs w:val="22"/>
                <w:lang w:eastAsia="en-US" w:bidi="ru-RU"/>
              </w:rPr>
              <w:t xml:space="preserve"> </w:t>
            </w:r>
            <w:r w:rsidRPr="00CC4E99">
              <w:rPr>
                <w:rFonts w:eastAsia="Calibri"/>
                <w:sz w:val="22"/>
                <w:szCs w:val="22"/>
                <w:lang w:eastAsia="en-US" w:bidi="ru-RU"/>
              </w:rPr>
              <w:t>убыток и/или финансовый результат равен «0»</w:t>
            </w:r>
            <w:r>
              <w:rPr>
                <w:rFonts w:eastAsia="Calibri"/>
                <w:sz w:val="22"/>
                <w:szCs w:val="22"/>
                <w:lang w:eastAsia="en-US" w:bidi="ru-RU"/>
              </w:rPr>
              <w:t>, а также</w:t>
            </w:r>
            <w:r w:rsidRPr="00CC4E99">
              <w:rPr>
                <w:rFonts w:eastAsia="Calibri"/>
                <w:sz w:val="22"/>
                <w:szCs w:val="22"/>
                <w:lang w:eastAsia="en-US" w:bidi="ru-RU"/>
              </w:rPr>
              <w:t xml:space="preserve"> в случае непредставления Участником закупки отчетности или предоставления «нулевой» отчетности</w:t>
            </w:r>
            <w:r>
              <w:rPr>
                <w:rFonts w:eastAsia="Calibri"/>
                <w:sz w:val="22"/>
                <w:szCs w:val="22"/>
                <w:lang w:eastAsia="en-US" w:bidi="ru-RU"/>
              </w:rPr>
              <w:t xml:space="preserve"> </w:t>
            </w:r>
            <w:r w:rsidRPr="004F69FD">
              <w:rPr>
                <w:rFonts w:eastAsia="Calibri"/>
                <w:sz w:val="22"/>
                <w:szCs w:val="22"/>
                <w:lang w:eastAsia="en-US" w:bidi="ru-RU"/>
              </w:rPr>
              <w:t>и при проведении проверки Участника закупки, зарегистрированного менее 2-х лет назад до момента</w:t>
            </w:r>
            <w:r w:rsidRPr="008F34E1">
              <w:rPr>
                <w:rFonts w:eastAsia="Calibri"/>
                <w:sz w:val="22"/>
                <w:szCs w:val="22"/>
                <w:lang w:eastAsia="en-US" w:bidi="ru-RU"/>
              </w:rPr>
              <w:t xml:space="preserve"> осуществления </w:t>
            </w:r>
            <w:r w:rsidRPr="004F69FD">
              <w:rPr>
                <w:rFonts w:eastAsia="Calibri"/>
                <w:sz w:val="22"/>
                <w:szCs w:val="22"/>
                <w:lang w:eastAsia="en-US" w:bidi="ru-RU"/>
              </w:rPr>
              <w:t>проверки – «1»</w:t>
            </w:r>
          </w:p>
          <w:p w14:paraId="4C63B573" w14:textId="77777777" w:rsidR="00BD1DD9" w:rsidRPr="00CC4E99" w:rsidRDefault="00BD1DD9" w:rsidP="006568B9">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отсутствие убытка по итогам двух отчетных периодов и</w:t>
            </w:r>
            <w:r>
              <w:rPr>
                <w:rFonts w:eastAsia="Calibri"/>
                <w:sz w:val="22"/>
                <w:szCs w:val="22"/>
                <w:lang w:eastAsia="en-US" w:bidi="ru-RU"/>
              </w:rPr>
              <w:t xml:space="preserve"> </w:t>
            </w:r>
            <w:r w:rsidRPr="00CC4E99">
              <w:rPr>
                <w:rFonts w:eastAsia="Calibri"/>
                <w:sz w:val="22"/>
                <w:szCs w:val="22"/>
                <w:lang w:eastAsia="en-US" w:bidi="ru-RU"/>
              </w:rPr>
              <w:t>финансовый результат более «0» – «0»</w:t>
            </w:r>
          </w:p>
        </w:tc>
        <w:tc>
          <w:tcPr>
            <w:tcW w:w="3402" w:type="dxa"/>
            <w:shd w:val="clear" w:color="auto" w:fill="auto"/>
          </w:tcPr>
          <w:p w14:paraId="2834DBDD" w14:textId="77777777" w:rsidR="00BD1DD9" w:rsidRDefault="00BD1DD9" w:rsidP="006568B9">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w:t>
            </w:r>
            <w:r>
              <w:rPr>
                <w:rFonts w:eastAsia="Calibri"/>
                <w:b/>
                <w:sz w:val="22"/>
                <w:szCs w:val="22"/>
                <w:lang w:eastAsia="en-US" w:bidi="ru-RU"/>
              </w:rPr>
              <w:t xml:space="preserve"> ведущих бухгалтерский учет:</w:t>
            </w:r>
          </w:p>
          <w:p w14:paraId="0EE37405" w14:textId="77777777" w:rsidR="00BD1DD9" w:rsidRDefault="00BD1DD9" w:rsidP="006568B9">
            <w:pPr>
              <w:widowControl w:val="0"/>
              <w:tabs>
                <w:tab w:val="left" w:pos="826"/>
                <w:tab w:val="left" w:pos="827"/>
              </w:tabs>
              <w:autoSpaceDE w:val="0"/>
              <w:autoSpaceDN w:val="0"/>
              <w:ind w:left="107" w:right="139"/>
              <w:rPr>
                <w:rFonts w:eastAsia="Calibri"/>
                <w:sz w:val="22"/>
                <w:szCs w:val="22"/>
                <w:lang w:eastAsia="en-US" w:bidi="ru-RU"/>
              </w:rPr>
            </w:pPr>
            <w:r w:rsidRPr="00ED19F9">
              <w:rPr>
                <w:rFonts w:eastAsia="Calibri"/>
                <w:sz w:val="22"/>
                <w:szCs w:val="22"/>
                <w:lang w:eastAsia="en-US" w:bidi="ru-RU"/>
              </w:rPr>
              <w:t>Копия</w:t>
            </w:r>
            <w:r>
              <w:rPr>
                <w:rFonts w:eastAsia="Calibri"/>
                <w:sz w:val="22"/>
                <w:szCs w:val="22"/>
                <w:lang w:eastAsia="en-US" w:bidi="ru-RU"/>
              </w:rPr>
              <w:t xml:space="preserve"> </w:t>
            </w:r>
            <w:r w:rsidRPr="00ED19F9">
              <w:rPr>
                <w:rFonts w:eastAsia="Calibri"/>
                <w:sz w:val="22"/>
                <w:szCs w:val="22"/>
                <w:lang w:eastAsia="en-US" w:bidi="ru-RU"/>
              </w:rPr>
              <w:t>Отчет</w:t>
            </w:r>
            <w:r>
              <w:rPr>
                <w:rFonts w:eastAsia="Calibri"/>
                <w:sz w:val="22"/>
                <w:szCs w:val="22"/>
                <w:lang w:eastAsia="en-US" w:bidi="ru-RU"/>
              </w:rPr>
              <w:t>а</w:t>
            </w:r>
            <w:r w:rsidRPr="00ED19F9">
              <w:rPr>
                <w:rFonts w:eastAsia="Calibri"/>
                <w:sz w:val="22"/>
                <w:szCs w:val="22"/>
                <w:lang w:eastAsia="en-US" w:bidi="ru-RU"/>
              </w:rPr>
              <w:t xml:space="preserve"> о финансовых результатах</w:t>
            </w:r>
            <w:r>
              <w:rPr>
                <w:rFonts w:eastAsia="Calibri"/>
                <w:sz w:val="22"/>
                <w:szCs w:val="22"/>
                <w:lang w:eastAsia="en-US" w:bidi="ru-RU"/>
              </w:rPr>
              <w:t xml:space="preserve"> </w:t>
            </w:r>
            <w:r w:rsidRPr="00ED19F9">
              <w:rPr>
                <w:rFonts w:eastAsia="Calibri"/>
                <w:sz w:val="22"/>
                <w:szCs w:val="22"/>
                <w:lang w:eastAsia="en-US" w:bidi="ru-RU"/>
              </w:rPr>
              <w:t xml:space="preserve">за последние </w:t>
            </w:r>
            <w:r>
              <w:rPr>
                <w:rFonts w:eastAsia="Calibri"/>
                <w:sz w:val="22"/>
                <w:szCs w:val="22"/>
                <w:lang w:eastAsia="en-US" w:bidi="ru-RU"/>
              </w:rPr>
              <w:t>2</w:t>
            </w:r>
            <w:r w:rsidRPr="00ED19F9">
              <w:rPr>
                <w:rFonts w:eastAsia="Calibri"/>
                <w:sz w:val="22"/>
                <w:szCs w:val="22"/>
                <w:lang w:eastAsia="en-US" w:bidi="ru-RU"/>
              </w:rPr>
              <w:t xml:space="preserve"> года (с отметкой налоговых органов о принятии), заверенная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14:paraId="46E6A946" w14:textId="77777777" w:rsidR="00BD1DD9" w:rsidRDefault="00BD1DD9" w:rsidP="006568B9">
            <w:pPr>
              <w:widowControl w:val="0"/>
              <w:tabs>
                <w:tab w:val="left" w:pos="826"/>
                <w:tab w:val="left" w:pos="827"/>
              </w:tabs>
              <w:autoSpaceDE w:val="0"/>
              <w:autoSpaceDN w:val="0"/>
              <w:ind w:left="107" w:right="139"/>
              <w:rPr>
                <w:rFonts w:eastAsia="Calibri"/>
                <w:sz w:val="22"/>
                <w:szCs w:val="22"/>
                <w:lang w:eastAsia="en-US" w:bidi="ru-RU"/>
              </w:rPr>
            </w:pPr>
          </w:p>
          <w:p w14:paraId="19F8CAE2" w14:textId="77777777" w:rsidR="00BD1DD9" w:rsidRPr="00ED19F9" w:rsidRDefault="00BD1DD9" w:rsidP="006568B9">
            <w:pPr>
              <w:widowControl w:val="0"/>
              <w:tabs>
                <w:tab w:val="left" w:pos="826"/>
                <w:tab w:val="left" w:pos="827"/>
              </w:tabs>
              <w:autoSpaceDE w:val="0"/>
              <w:autoSpaceDN w:val="0"/>
              <w:ind w:left="107" w:right="13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индивидуальных предпринимателей,</w:t>
            </w:r>
            <w:r>
              <w:rPr>
                <w:rFonts w:eastAsia="Calibri"/>
                <w:b/>
                <w:sz w:val="22"/>
                <w:szCs w:val="22"/>
                <w:lang w:eastAsia="en-US" w:bidi="ru-RU"/>
              </w:rPr>
              <w:t xml:space="preserve"> не ведущих бухгалтерский учет:</w:t>
            </w:r>
          </w:p>
          <w:p w14:paraId="788BFB84" w14:textId="77777777" w:rsidR="00BD1DD9" w:rsidRDefault="00BD1DD9" w:rsidP="006568B9">
            <w:pPr>
              <w:widowControl w:val="0"/>
              <w:autoSpaceDE w:val="0"/>
              <w:autoSpaceDN w:val="0"/>
              <w:spacing w:line="227" w:lineRule="exact"/>
              <w:ind w:left="142" w:right="107"/>
              <w:rPr>
                <w:rFonts w:eastAsia="Calibri"/>
                <w:sz w:val="22"/>
                <w:szCs w:val="22"/>
                <w:lang w:eastAsia="en-US" w:bidi="ru-RU"/>
              </w:rPr>
            </w:pPr>
            <w:r w:rsidRPr="002E5CE6">
              <w:rPr>
                <w:rFonts w:eastAsia="Calibri"/>
                <w:sz w:val="22"/>
                <w:szCs w:val="22"/>
                <w:lang w:eastAsia="en-US" w:bidi="ru-RU"/>
              </w:rPr>
              <w:t>Копия налоговой декларации по налогу, уплачиваемому в связи с применением</w:t>
            </w:r>
            <w:r>
              <w:rPr>
                <w:rFonts w:eastAsia="Calibri"/>
                <w:sz w:val="22"/>
                <w:szCs w:val="22"/>
                <w:lang w:eastAsia="en-US" w:bidi="ru-RU"/>
              </w:rPr>
              <w:t xml:space="preserve"> </w:t>
            </w:r>
            <w:r w:rsidRPr="002E5CE6">
              <w:rPr>
                <w:rFonts w:eastAsia="Calibri"/>
                <w:sz w:val="22"/>
                <w:szCs w:val="22"/>
                <w:lang w:eastAsia="en-US" w:bidi="ru-RU"/>
              </w:rPr>
              <w:t>упрощенной системы налогообложения</w:t>
            </w:r>
            <w:r>
              <w:rPr>
                <w:rFonts w:eastAsia="Calibri"/>
                <w:sz w:val="22"/>
                <w:szCs w:val="22"/>
                <w:lang w:eastAsia="en-US" w:bidi="ru-RU"/>
              </w:rPr>
              <w:t>,</w:t>
            </w:r>
            <w:r w:rsidRPr="002E5CE6">
              <w:rPr>
                <w:rFonts w:eastAsia="Calibri"/>
                <w:sz w:val="22"/>
                <w:szCs w:val="22"/>
                <w:lang w:eastAsia="en-US" w:bidi="ru-RU"/>
              </w:rPr>
              <w:t xml:space="preserve"> за последние </w:t>
            </w:r>
            <w:r>
              <w:rPr>
                <w:rFonts w:eastAsia="Calibri"/>
                <w:sz w:val="22"/>
                <w:szCs w:val="22"/>
                <w:lang w:eastAsia="en-US" w:bidi="ru-RU"/>
              </w:rPr>
              <w:t>2</w:t>
            </w:r>
            <w:r w:rsidRPr="002E5CE6">
              <w:rPr>
                <w:rFonts w:eastAsia="Calibri"/>
                <w:sz w:val="22"/>
                <w:szCs w:val="22"/>
                <w:lang w:eastAsia="en-US" w:bidi="ru-RU"/>
              </w:rPr>
              <w:t xml:space="preserve"> календарных года (с отметкой</w:t>
            </w:r>
            <w:r>
              <w:rPr>
                <w:rFonts w:eastAsia="Calibri"/>
                <w:sz w:val="22"/>
                <w:szCs w:val="22"/>
                <w:lang w:eastAsia="en-US" w:bidi="ru-RU"/>
              </w:rPr>
              <w:t xml:space="preserve"> </w:t>
            </w:r>
            <w:r w:rsidRPr="002E5CE6">
              <w:rPr>
                <w:rFonts w:eastAsia="Calibri"/>
                <w:sz w:val="22"/>
                <w:szCs w:val="22"/>
                <w:lang w:eastAsia="en-US" w:bidi="ru-RU"/>
              </w:rPr>
              <w:t>налоговых органов о принятии), заверенная</w:t>
            </w:r>
            <w:r w:rsidRPr="00ED19F9">
              <w:rPr>
                <w:rFonts w:eastAsia="Calibri"/>
                <w:sz w:val="22"/>
                <w:szCs w:val="22"/>
                <w:lang w:eastAsia="en-US" w:bidi="ru-RU"/>
              </w:rPr>
              <w:t xml:space="preserve">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14:paraId="2D3CF8BB" w14:textId="77777777" w:rsidR="00BD1DD9" w:rsidRDefault="00BD1DD9" w:rsidP="006568B9">
            <w:pPr>
              <w:widowControl w:val="0"/>
              <w:autoSpaceDE w:val="0"/>
              <w:autoSpaceDN w:val="0"/>
              <w:spacing w:line="227" w:lineRule="exact"/>
              <w:ind w:left="142" w:right="107"/>
              <w:rPr>
                <w:rFonts w:eastAsia="Calibri"/>
                <w:sz w:val="22"/>
                <w:szCs w:val="22"/>
                <w:lang w:eastAsia="en-US" w:bidi="ru-RU"/>
              </w:rPr>
            </w:pPr>
          </w:p>
          <w:p w14:paraId="171EE87D" w14:textId="77777777" w:rsidR="00BD1DD9" w:rsidRPr="000F0A30" w:rsidRDefault="00BD1DD9" w:rsidP="006568B9">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 xml:space="preserve">Для </w:t>
            </w:r>
            <w:r>
              <w:rPr>
                <w:rFonts w:eastAsia="Calibri"/>
                <w:b/>
                <w:sz w:val="22"/>
                <w:szCs w:val="22"/>
                <w:lang w:eastAsia="en-US" w:bidi="ru-RU"/>
              </w:rPr>
              <w:t>не</w:t>
            </w:r>
            <w:r w:rsidRPr="008F34E1">
              <w:rPr>
                <w:rFonts w:eastAsia="Calibri"/>
                <w:b/>
                <w:sz w:val="22"/>
                <w:szCs w:val="22"/>
                <w:lang w:eastAsia="en-US" w:bidi="ru-RU"/>
              </w:rPr>
              <w:t>резидентов Российской Федерации</w:t>
            </w:r>
            <w:r>
              <w:rPr>
                <w:rFonts w:eastAsia="Calibri"/>
                <w:b/>
                <w:sz w:val="22"/>
                <w:szCs w:val="22"/>
                <w:lang w:eastAsia="en-US" w:bidi="ru-RU"/>
              </w:rPr>
              <w:t>:</w:t>
            </w:r>
          </w:p>
          <w:p w14:paraId="17C9D2FD" w14:textId="77777777" w:rsidR="00BD1DD9" w:rsidRPr="008F34E1" w:rsidRDefault="00BD1DD9" w:rsidP="006568B9">
            <w:pPr>
              <w:widowControl w:val="0"/>
              <w:autoSpaceDE w:val="0"/>
              <w:autoSpaceDN w:val="0"/>
              <w:spacing w:line="227" w:lineRule="exact"/>
              <w:ind w:left="142" w:right="139"/>
              <w:rPr>
                <w:rFonts w:eastAsia="Calibri"/>
                <w:sz w:val="22"/>
                <w:szCs w:val="22"/>
                <w:lang w:eastAsia="en-US" w:bidi="ru-RU"/>
              </w:rPr>
            </w:pPr>
            <w:r w:rsidRPr="000F0A30">
              <w:rPr>
                <w:rFonts w:eastAsia="Calibri"/>
                <w:sz w:val="22"/>
                <w:szCs w:val="22"/>
                <w:lang w:eastAsia="en-US" w:bidi="ru-RU"/>
              </w:rPr>
              <w:t xml:space="preserve">Копия финансовой отчетности </w:t>
            </w:r>
            <w:r>
              <w:rPr>
                <w:rFonts w:eastAsia="Calibri"/>
                <w:sz w:val="22"/>
                <w:szCs w:val="22"/>
                <w:lang w:eastAsia="en-US" w:bidi="ru-RU"/>
              </w:rPr>
              <w:t>(</w:t>
            </w:r>
            <w:r w:rsidRPr="000F0A30">
              <w:rPr>
                <w:rFonts w:eastAsia="Calibri"/>
                <w:sz w:val="22"/>
                <w:szCs w:val="22"/>
                <w:lang w:eastAsia="en-US" w:bidi="ru-RU"/>
              </w:rPr>
              <w:t>Отчет о прибылях и убытках</w:t>
            </w:r>
            <w:r>
              <w:rPr>
                <w:rFonts w:eastAsia="Calibri"/>
                <w:sz w:val="22"/>
                <w:szCs w:val="22"/>
                <w:lang w:eastAsia="en-US" w:bidi="ru-RU"/>
              </w:rPr>
              <w:t xml:space="preserve"> или </w:t>
            </w:r>
            <w:r w:rsidRPr="000F0A30">
              <w:rPr>
                <w:rFonts w:eastAsia="Calibri"/>
                <w:sz w:val="22"/>
                <w:szCs w:val="22"/>
                <w:lang w:eastAsia="en-US" w:bidi="ru-RU"/>
              </w:rPr>
              <w:t>Отчет о финансовых результатах</w:t>
            </w:r>
            <w:r>
              <w:rPr>
                <w:rFonts w:eastAsia="Calibri"/>
                <w:sz w:val="22"/>
                <w:szCs w:val="22"/>
                <w:lang w:eastAsia="en-US" w:bidi="ru-RU"/>
              </w:rPr>
              <w:t xml:space="preserve">) </w:t>
            </w:r>
            <w:r w:rsidRPr="000F0A30">
              <w:rPr>
                <w:rFonts w:eastAsia="Calibri"/>
                <w:sz w:val="22"/>
                <w:szCs w:val="22"/>
                <w:lang w:eastAsia="en-US" w:bidi="ru-RU"/>
              </w:rPr>
              <w:t xml:space="preserve">за последние </w:t>
            </w:r>
            <w:r>
              <w:rPr>
                <w:rFonts w:eastAsia="Calibri"/>
                <w:sz w:val="22"/>
                <w:szCs w:val="22"/>
                <w:lang w:eastAsia="en-US" w:bidi="ru-RU"/>
              </w:rPr>
              <w:t>2</w:t>
            </w:r>
            <w:r w:rsidRPr="000F0A30">
              <w:rPr>
                <w:rFonts w:eastAsia="Calibri"/>
                <w:sz w:val="22"/>
                <w:szCs w:val="22"/>
                <w:lang w:eastAsia="en-US" w:bidi="ru-RU"/>
              </w:rPr>
              <w:t xml:space="preserve"> года,</w:t>
            </w:r>
            <w:r>
              <w:rPr>
                <w:rFonts w:eastAsia="Calibri"/>
                <w:sz w:val="22"/>
                <w:szCs w:val="22"/>
                <w:lang w:eastAsia="en-US" w:bidi="ru-RU"/>
              </w:rPr>
              <w:t xml:space="preserve"> </w:t>
            </w:r>
            <w:r w:rsidRPr="000F0A30">
              <w:rPr>
                <w:rFonts w:eastAsia="Calibri"/>
                <w:sz w:val="22"/>
                <w:szCs w:val="22"/>
                <w:lang w:eastAsia="en-US" w:bidi="ru-RU"/>
              </w:rPr>
              <w:t>заверенна</w:t>
            </w:r>
            <w:r>
              <w:rPr>
                <w:rFonts w:eastAsia="Calibri"/>
                <w:sz w:val="22"/>
                <w:szCs w:val="22"/>
                <w:lang w:eastAsia="en-US" w:bidi="ru-RU"/>
              </w:rPr>
              <w:t xml:space="preserve">я </w:t>
            </w:r>
            <w:r w:rsidRPr="00ED19F9">
              <w:rPr>
                <w:rFonts w:eastAsia="Calibri"/>
                <w:sz w:val="22"/>
                <w:szCs w:val="22"/>
                <w:lang w:eastAsia="en-US" w:bidi="ru-RU"/>
              </w:rPr>
              <w:t>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tc>
        <w:tc>
          <w:tcPr>
            <w:tcW w:w="4467" w:type="dxa"/>
            <w:shd w:val="clear" w:color="auto" w:fill="auto"/>
          </w:tcPr>
          <w:p w14:paraId="34AFE3A4" w14:textId="77777777" w:rsidR="00BD1DD9" w:rsidRPr="008F34E1" w:rsidRDefault="00BD1DD9" w:rsidP="006568B9">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BD1DD9" w:rsidRPr="001A1B4B" w14:paraId="2EE38C8F" w14:textId="77777777" w:rsidTr="006568B9">
        <w:trPr>
          <w:trHeight w:val="275"/>
        </w:trPr>
        <w:tc>
          <w:tcPr>
            <w:tcW w:w="671" w:type="dxa"/>
            <w:vMerge/>
            <w:shd w:val="clear" w:color="auto" w:fill="auto"/>
          </w:tcPr>
          <w:p w14:paraId="19E1A213" w14:textId="77777777" w:rsidR="00BD1DD9" w:rsidRPr="008F34E1" w:rsidRDefault="00BD1DD9" w:rsidP="006568B9">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00136E66" w14:textId="77777777" w:rsidR="00BD1DD9" w:rsidRDefault="00BD1DD9" w:rsidP="006568B9">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6</w:t>
            </w:r>
            <w:r w:rsidRPr="008F34E1">
              <w:rPr>
                <w:rFonts w:eastAsia="Calibri"/>
                <w:sz w:val="22"/>
                <w:szCs w:val="22"/>
                <w:lang w:eastAsia="en-US" w:bidi="ru-RU"/>
              </w:rPr>
              <w:t>.</w:t>
            </w:r>
            <w:r>
              <w:rPr>
                <w:rFonts w:eastAsia="Calibri"/>
                <w:sz w:val="22"/>
                <w:szCs w:val="22"/>
                <w:lang w:eastAsia="en-US" w:bidi="ru-RU"/>
              </w:rPr>
              <w:t xml:space="preserve"> </w:t>
            </w:r>
            <w:r>
              <w:t xml:space="preserve"> </w:t>
            </w:r>
            <w:r w:rsidRPr="00CC4E99">
              <w:rPr>
                <w:rFonts w:eastAsia="Calibri"/>
                <w:sz w:val="22"/>
                <w:szCs w:val="22"/>
                <w:lang w:eastAsia="en-US" w:bidi="ru-RU"/>
              </w:rPr>
              <w:t xml:space="preserve">Получение Участником закупки по итогам последнего отчетного периода текущего года подачи документов на </w:t>
            </w:r>
            <w:r>
              <w:rPr>
                <w:rFonts w:eastAsia="Calibri"/>
                <w:sz w:val="22"/>
                <w:szCs w:val="22"/>
                <w:lang w:eastAsia="en-US" w:bidi="ru-RU"/>
              </w:rPr>
              <w:t>А</w:t>
            </w:r>
            <w:r w:rsidRPr="00CC4E99">
              <w:rPr>
                <w:rFonts w:eastAsia="Calibri"/>
                <w:sz w:val="22"/>
                <w:szCs w:val="22"/>
                <w:lang w:eastAsia="en-US" w:bidi="ru-RU"/>
              </w:rPr>
              <w:t>ккредитацию (квартал, полугодие, 9 месяцев) финансового результата в виде убытка и/или равного «0» в соответствии с применяющимися бухгалтерскими стандартами</w:t>
            </w:r>
            <w:r>
              <w:rPr>
                <w:rFonts w:eastAsia="Calibri"/>
                <w:sz w:val="22"/>
                <w:szCs w:val="22"/>
                <w:lang w:eastAsia="en-US" w:bidi="ru-RU"/>
              </w:rPr>
              <w:t>.</w:t>
            </w:r>
          </w:p>
          <w:p w14:paraId="047EFB14" w14:textId="77777777" w:rsidR="00BD1DD9" w:rsidRPr="00CC4E99" w:rsidRDefault="00BD1DD9" w:rsidP="006568B9">
            <w:pPr>
              <w:widowControl w:val="0"/>
              <w:autoSpaceDE w:val="0"/>
              <w:autoSpaceDN w:val="0"/>
              <w:spacing w:line="237" w:lineRule="auto"/>
              <w:ind w:left="107" w:right="130"/>
              <w:rPr>
                <w:rFonts w:eastAsia="Calibri"/>
                <w:sz w:val="22"/>
                <w:szCs w:val="22"/>
                <w:lang w:eastAsia="en-US" w:bidi="ru-RU"/>
              </w:rPr>
            </w:pPr>
          </w:p>
          <w:p w14:paraId="1672CE57" w14:textId="77777777" w:rsidR="00BD1DD9" w:rsidRPr="00CC4E99" w:rsidRDefault="00BD1DD9" w:rsidP="006568B9">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в отчетном периоде убыток и/или финансовый результат равен «0»</w:t>
            </w:r>
            <w:r>
              <w:rPr>
                <w:rFonts w:eastAsia="Calibri"/>
                <w:sz w:val="22"/>
                <w:szCs w:val="22"/>
                <w:lang w:eastAsia="en-US" w:bidi="ru-RU"/>
              </w:rPr>
              <w:t xml:space="preserve">, а также </w:t>
            </w:r>
            <w:r w:rsidRPr="00CC4E99">
              <w:rPr>
                <w:rFonts w:eastAsia="Calibri"/>
                <w:sz w:val="22"/>
                <w:szCs w:val="22"/>
                <w:lang w:eastAsia="en-US" w:bidi="ru-RU"/>
              </w:rPr>
              <w:t>в случае непредставления Участником закупки отчетности или предоставления «нулевой» отчетности – «1»</w:t>
            </w:r>
          </w:p>
          <w:p w14:paraId="4D6296D9"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отсутствие убытка в отчетном периоде и финансовый результат более «0»</w:t>
            </w:r>
            <w:r>
              <w:rPr>
                <w:rFonts w:eastAsia="Calibri"/>
                <w:sz w:val="22"/>
                <w:szCs w:val="22"/>
                <w:lang w:eastAsia="en-US" w:bidi="ru-RU"/>
              </w:rPr>
              <w:t xml:space="preserve"> </w:t>
            </w:r>
            <w:r w:rsidRPr="00CC4E99">
              <w:rPr>
                <w:rFonts w:eastAsia="Calibri"/>
                <w:sz w:val="22"/>
                <w:szCs w:val="22"/>
                <w:lang w:eastAsia="en-US" w:bidi="ru-RU"/>
              </w:rPr>
              <w:t>– «0»</w:t>
            </w:r>
          </w:p>
        </w:tc>
        <w:tc>
          <w:tcPr>
            <w:tcW w:w="3402" w:type="dxa"/>
            <w:shd w:val="clear" w:color="auto" w:fill="auto"/>
          </w:tcPr>
          <w:p w14:paraId="5A41CFCD" w14:textId="77777777" w:rsidR="00BD1DD9" w:rsidRDefault="00BD1DD9" w:rsidP="006568B9">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w:t>
            </w:r>
            <w:r>
              <w:rPr>
                <w:rFonts w:eastAsia="Calibri"/>
                <w:b/>
                <w:sz w:val="22"/>
                <w:szCs w:val="22"/>
                <w:lang w:eastAsia="en-US" w:bidi="ru-RU"/>
              </w:rPr>
              <w:t xml:space="preserve"> ведущих бухгалтерский учет:</w:t>
            </w:r>
          </w:p>
          <w:p w14:paraId="29CDD25A" w14:textId="77777777" w:rsidR="00BD1DD9" w:rsidRDefault="00BD1DD9" w:rsidP="006568B9">
            <w:pPr>
              <w:widowControl w:val="0"/>
              <w:tabs>
                <w:tab w:val="left" w:pos="826"/>
                <w:tab w:val="left" w:pos="827"/>
              </w:tabs>
              <w:autoSpaceDE w:val="0"/>
              <w:autoSpaceDN w:val="0"/>
              <w:ind w:left="107" w:right="139"/>
              <w:rPr>
                <w:rFonts w:eastAsia="Calibri"/>
                <w:sz w:val="22"/>
                <w:szCs w:val="22"/>
                <w:lang w:eastAsia="en-US" w:bidi="ru-RU"/>
              </w:rPr>
            </w:pPr>
            <w:r>
              <w:rPr>
                <w:rFonts w:eastAsia="Calibri"/>
                <w:sz w:val="22"/>
                <w:szCs w:val="22"/>
                <w:lang w:eastAsia="en-US" w:bidi="ru-RU"/>
              </w:rPr>
              <w:t>Копия</w:t>
            </w:r>
            <w:r w:rsidRPr="00ED19F9">
              <w:rPr>
                <w:rFonts w:eastAsia="Calibri"/>
                <w:sz w:val="22"/>
                <w:szCs w:val="22"/>
                <w:lang w:eastAsia="en-US" w:bidi="ru-RU"/>
              </w:rPr>
              <w:t xml:space="preserve"> Отчет</w:t>
            </w:r>
            <w:r>
              <w:rPr>
                <w:rFonts w:eastAsia="Calibri"/>
                <w:sz w:val="22"/>
                <w:szCs w:val="22"/>
                <w:lang w:eastAsia="en-US" w:bidi="ru-RU"/>
              </w:rPr>
              <w:t>а</w:t>
            </w:r>
            <w:r w:rsidRPr="00ED19F9">
              <w:rPr>
                <w:rFonts w:eastAsia="Calibri"/>
                <w:sz w:val="22"/>
                <w:szCs w:val="22"/>
                <w:lang w:eastAsia="en-US" w:bidi="ru-RU"/>
              </w:rPr>
              <w:t xml:space="preserve"> о финансовых результатах</w:t>
            </w:r>
            <w:r>
              <w:rPr>
                <w:rFonts w:eastAsia="Calibri"/>
                <w:sz w:val="22"/>
                <w:szCs w:val="22"/>
                <w:lang w:eastAsia="en-US" w:bidi="ru-RU"/>
              </w:rPr>
              <w:t xml:space="preserve"> </w:t>
            </w:r>
            <w:r w:rsidRPr="00ED19F9">
              <w:rPr>
                <w:rFonts w:eastAsia="Calibri"/>
                <w:sz w:val="22"/>
                <w:szCs w:val="22"/>
                <w:lang w:eastAsia="en-US" w:bidi="ru-RU"/>
              </w:rPr>
              <w:t>на последнюю</w:t>
            </w:r>
            <w:r>
              <w:rPr>
                <w:rFonts w:eastAsia="Calibri"/>
                <w:sz w:val="22"/>
                <w:szCs w:val="22"/>
                <w:lang w:eastAsia="en-US" w:bidi="ru-RU"/>
              </w:rPr>
              <w:t xml:space="preserve"> </w:t>
            </w:r>
            <w:r w:rsidRPr="00ED19F9">
              <w:rPr>
                <w:rFonts w:eastAsia="Calibri"/>
                <w:sz w:val="22"/>
                <w:szCs w:val="22"/>
                <w:lang w:eastAsia="en-US" w:bidi="ru-RU"/>
              </w:rPr>
              <w:t>отчетную дату (квартал)</w:t>
            </w:r>
            <w:r>
              <w:rPr>
                <w:rFonts w:eastAsia="Calibri"/>
                <w:sz w:val="22"/>
                <w:szCs w:val="22"/>
                <w:lang w:eastAsia="en-US" w:bidi="ru-RU"/>
              </w:rPr>
              <w:t xml:space="preserve"> </w:t>
            </w:r>
            <w:r w:rsidRPr="00ED19F9">
              <w:rPr>
                <w:rFonts w:eastAsia="Calibri"/>
                <w:sz w:val="22"/>
                <w:szCs w:val="22"/>
                <w:lang w:eastAsia="en-US" w:bidi="ru-RU"/>
              </w:rPr>
              <w:t>(без отметки налоговых органов), заверенная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14:paraId="580B893B" w14:textId="77777777" w:rsidR="00BD1DD9" w:rsidRDefault="00BD1DD9" w:rsidP="006568B9">
            <w:pPr>
              <w:widowControl w:val="0"/>
              <w:tabs>
                <w:tab w:val="left" w:pos="826"/>
                <w:tab w:val="left" w:pos="827"/>
              </w:tabs>
              <w:autoSpaceDE w:val="0"/>
              <w:autoSpaceDN w:val="0"/>
              <w:ind w:left="107" w:right="244"/>
              <w:rPr>
                <w:rFonts w:eastAsia="Calibri"/>
                <w:sz w:val="22"/>
                <w:szCs w:val="22"/>
                <w:lang w:eastAsia="en-US" w:bidi="ru-RU"/>
              </w:rPr>
            </w:pPr>
          </w:p>
          <w:p w14:paraId="4D9C81A9" w14:textId="77777777" w:rsidR="00BD1DD9" w:rsidRPr="00ED19F9" w:rsidRDefault="00BD1DD9" w:rsidP="006568B9">
            <w:pPr>
              <w:widowControl w:val="0"/>
              <w:tabs>
                <w:tab w:val="left" w:pos="826"/>
                <w:tab w:val="left" w:pos="827"/>
              </w:tabs>
              <w:autoSpaceDE w:val="0"/>
              <w:autoSpaceDN w:val="0"/>
              <w:ind w:left="107" w:right="13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индивидуальных предпринимателей,</w:t>
            </w:r>
            <w:r>
              <w:rPr>
                <w:rFonts w:eastAsia="Calibri"/>
                <w:b/>
                <w:sz w:val="22"/>
                <w:szCs w:val="22"/>
                <w:lang w:eastAsia="en-US" w:bidi="ru-RU"/>
              </w:rPr>
              <w:t xml:space="preserve"> не ведущих бухгалтерский учет:</w:t>
            </w:r>
          </w:p>
          <w:p w14:paraId="08271973" w14:textId="77777777" w:rsidR="00BD1DD9" w:rsidRPr="002E5CE6" w:rsidRDefault="00BD1DD9" w:rsidP="006568B9">
            <w:pPr>
              <w:widowControl w:val="0"/>
              <w:autoSpaceDE w:val="0"/>
              <w:autoSpaceDN w:val="0"/>
              <w:spacing w:line="227" w:lineRule="exact"/>
              <w:ind w:left="117" w:right="107" w:firstLine="25"/>
              <w:rPr>
                <w:rFonts w:eastAsia="Calibri"/>
                <w:sz w:val="22"/>
                <w:szCs w:val="22"/>
                <w:lang w:eastAsia="en-US" w:bidi="ru-RU"/>
              </w:rPr>
            </w:pPr>
            <w:r w:rsidRPr="002E5CE6">
              <w:rPr>
                <w:rFonts w:eastAsia="Calibri"/>
                <w:sz w:val="22"/>
                <w:szCs w:val="22"/>
                <w:lang w:eastAsia="en-US" w:bidi="ru-RU"/>
              </w:rPr>
              <w:t>Сведения о финансовом состоянии</w:t>
            </w:r>
            <w:r>
              <w:t xml:space="preserve"> </w:t>
            </w:r>
            <w:r>
              <w:rPr>
                <w:rFonts w:eastAsia="Calibri"/>
                <w:sz w:val="22"/>
                <w:szCs w:val="22"/>
                <w:lang w:eastAsia="en-US" w:bidi="ru-RU"/>
              </w:rPr>
              <w:t>(</w:t>
            </w:r>
            <w:r w:rsidRPr="002E5CE6">
              <w:rPr>
                <w:rFonts w:eastAsia="Calibri"/>
                <w:sz w:val="22"/>
                <w:szCs w:val="22"/>
                <w:lang w:eastAsia="en-US" w:bidi="ru-RU"/>
              </w:rPr>
              <w:t>Отчет о финансовых результатах</w:t>
            </w:r>
            <w:r>
              <w:rPr>
                <w:rFonts w:eastAsia="Calibri"/>
                <w:sz w:val="22"/>
                <w:szCs w:val="22"/>
                <w:lang w:eastAsia="en-US" w:bidi="ru-RU"/>
              </w:rPr>
              <w:t>)</w:t>
            </w:r>
            <w:r w:rsidRPr="002E5CE6">
              <w:rPr>
                <w:rFonts w:eastAsia="Calibri"/>
                <w:sz w:val="22"/>
                <w:szCs w:val="22"/>
                <w:lang w:eastAsia="en-US" w:bidi="ru-RU"/>
              </w:rPr>
              <w:t xml:space="preserve"> на последнюю отчетную дату (квартал)</w:t>
            </w:r>
            <w:r>
              <w:rPr>
                <w:rFonts w:eastAsia="Calibri"/>
                <w:sz w:val="22"/>
                <w:szCs w:val="22"/>
                <w:lang w:eastAsia="en-US" w:bidi="ru-RU"/>
              </w:rPr>
              <w:t>,</w:t>
            </w:r>
            <w:r>
              <w:t xml:space="preserve"> </w:t>
            </w:r>
            <w:r w:rsidRPr="002E5CE6">
              <w:rPr>
                <w:rFonts w:eastAsia="Calibri"/>
                <w:sz w:val="22"/>
                <w:szCs w:val="22"/>
                <w:lang w:eastAsia="en-US" w:bidi="ru-RU"/>
              </w:rPr>
              <w:t>сформированные по формам упрощенной бухгалтерской отчетности (без отметки налоговых органов)</w:t>
            </w:r>
            <w:r>
              <w:rPr>
                <w:rFonts w:eastAsia="Calibri"/>
                <w:sz w:val="22"/>
                <w:szCs w:val="22"/>
                <w:lang w:eastAsia="en-US" w:bidi="ru-RU"/>
              </w:rPr>
              <w:t>,</w:t>
            </w:r>
            <w:r w:rsidRPr="002E5CE6">
              <w:rPr>
                <w:rFonts w:eastAsia="Calibri"/>
                <w:sz w:val="22"/>
                <w:szCs w:val="22"/>
                <w:lang w:eastAsia="en-US" w:bidi="ru-RU"/>
              </w:rPr>
              <w:t xml:space="preserve"> заверенная</w:t>
            </w:r>
            <w:r w:rsidRPr="00ED19F9">
              <w:rPr>
                <w:rFonts w:eastAsia="Calibri"/>
                <w:sz w:val="22"/>
                <w:szCs w:val="22"/>
                <w:lang w:eastAsia="en-US" w:bidi="ru-RU"/>
              </w:rPr>
              <w:t xml:space="preserve">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14:paraId="5F07F737" w14:textId="77777777" w:rsidR="00BD1DD9" w:rsidRDefault="00BD1DD9" w:rsidP="006568B9">
            <w:pPr>
              <w:widowControl w:val="0"/>
              <w:autoSpaceDE w:val="0"/>
              <w:autoSpaceDN w:val="0"/>
              <w:spacing w:line="227" w:lineRule="exact"/>
              <w:ind w:left="142" w:right="107"/>
              <w:rPr>
                <w:rFonts w:eastAsia="Calibri"/>
                <w:sz w:val="22"/>
                <w:szCs w:val="22"/>
                <w:lang w:eastAsia="en-US" w:bidi="ru-RU"/>
              </w:rPr>
            </w:pPr>
          </w:p>
          <w:p w14:paraId="4FA3D9CA" w14:textId="77777777" w:rsidR="00BD1DD9" w:rsidRPr="000F0A30" w:rsidRDefault="00BD1DD9" w:rsidP="006568B9">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 xml:space="preserve">Для </w:t>
            </w:r>
            <w:r>
              <w:rPr>
                <w:rFonts w:eastAsia="Calibri"/>
                <w:b/>
                <w:sz w:val="22"/>
                <w:szCs w:val="22"/>
                <w:lang w:eastAsia="en-US" w:bidi="ru-RU"/>
              </w:rPr>
              <w:t>не</w:t>
            </w:r>
            <w:r w:rsidRPr="008F34E1">
              <w:rPr>
                <w:rFonts w:eastAsia="Calibri"/>
                <w:b/>
                <w:sz w:val="22"/>
                <w:szCs w:val="22"/>
                <w:lang w:eastAsia="en-US" w:bidi="ru-RU"/>
              </w:rPr>
              <w:t>резидентов Российской Федерации</w:t>
            </w:r>
            <w:r>
              <w:rPr>
                <w:rFonts w:eastAsia="Calibri"/>
                <w:b/>
                <w:sz w:val="22"/>
                <w:szCs w:val="22"/>
                <w:lang w:eastAsia="en-US" w:bidi="ru-RU"/>
              </w:rPr>
              <w:t>:</w:t>
            </w:r>
          </w:p>
          <w:p w14:paraId="5BE6E7EF" w14:textId="77777777" w:rsidR="00BD1DD9" w:rsidRPr="008F34E1" w:rsidRDefault="00BD1DD9" w:rsidP="006568B9">
            <w:pPr>
              <w:widowControl w:val="0"/>
              <w:autoSpaceDE w:val="0"/>
              <w:autoSpaceDN w:val="0"/>
              <w:spacing w:line="227" w:lineRule="exact"/>
              <w:ind w:left="142" w:right="107"/>
              <w:rPr>
                <w:rFonts w:eastAsia="Calibri"/>
                <w:sz w:val="22"/>
                <w:szCs w:val="22"/>
                <w:lang w:eastAsia="en-US" w:bidi="ru-RU"/>
              </w:rPr>
            </w:pPr>
            <w:r w:rsidRPr="000F0A30">
              <w:rPr>
                <w:rFonts w:eastAsia="Calibri"/>
                <w:sz w:val="22"/>
                <w:szCs w:val="22"/>
                <w:lang w:eastAsia="en-US" w:bidi="ru-RU"/>
              </w:rPr>
              <w:t xml:space="preserve">Копия финансовой отчетности </w:t>
            </w:r>
            <w:r>
              <w:rPr>
                <w:rFonts w:eastAsia="Calibri"/>
                <w:sz w:val="22"/>
                <w:szCs w:val="22"/>
                <w:lang w:eastAsia="en-US" w:bidi="ru-RU"/>
              </w:rPr>
              <w:t>(</w:t>
            </w:r>
            <w:r w:rsidRPr="000F0A30">
              <w:rPr>
                <w:rFonts w:eastAsia="Calibri"/>
                <w:sz w:val="22"/>
                <w:szCs w:val="22"/>
                <w:lang w:eastAsia="en-US" w:bidi="ru-RU"/>
              </w:rPr>
              <w:t>Отчет о прибылях и убытках</w:t>
            </w:r>
            <w:r>
              <w:rPr>
                <w:rFonts w:eastAsia="Calibri"/>
                <w:sz w:val="22"/>
                <w:szCs w:val="22"/>
                <w:lang w:eastAsia="en-US" w:bidi="ru-RU"/>
              </w:rPr>
              <w:t xml:space="preserve"> или </w:t>
            </w:r>
            <w:r w:rsidRPr="000F0A30">
              <w:rPr>
                <w:rFonts w:eastAsia="Calibri"/>
                <w:sz w:val="22"/>
                <w:szCs w:val="22"/>
                <w:lang w:eastAsia="en-US" w:bidi="ru-RU"/>
              </w:rPr>
              <w:t>Отчет о финансовых результатах</w:t>
            </w:r>
            <w:r>
              <w:rPr>
                <w:rFonts w:eastAsia="Calibri"/>
                <w:sz w:val="22"/>
                <w:szCs w:val="22"/>
                <w:lang w:eastAsia="en-US" w:bidi="ru-RU"/>
              </w:rPr>
              <w:t xml:space="preserve">) </w:t>
            </w:r>
            <w:r w:rsidRPr="000F0A30">
              <w:rPr>
                <w:rFonts w:eastAsia="Calibri"/>
                <w:sz w:val="22"/>
                <w:szCs w:val="22"/>
                <w:lang w:eastAsia="en-US" w:bidi="ru-RU"/>
              </w:rPr>
              <w:t>за последний отчетный период,</w:t>
            </w:r>
            <w:r>
              <w:rPr>
                <w:rFonts w:eastAsia="Calibri"/>
                <w:sz w:val="22"/>
                <w:szCs w:val="22"/>
                <w:lang w:eastAsia="en-US" w:bidi="ru-RU"/>
              </w:rPr>
              <w:t xml:space="preserve"> </w:t>
            </w:r>
            <w:r w:rsidRPr="000F0A30">
              <w:rPr>
                <w:rFonts w:eastAsia="Calibri"/>
                <w:sz w:val="22"/>
                <w:szCs w:val="22"/>
                <w:lang w:eastAsia="en-US" w:bidi="ru-RU"/>
              </w:rPr>
              <w:t>заверенна</w:t>
            </w:r>
            <w:r>
              <w:rPr>
                <w:rFonts w:eastAsia="Calibri"/>
                <w:sz w:val="22"/>
                <w:szCs w:val="22"/>
                <w:lang w:eastAsia="en-US" w:bidi="ru-RU"/>
              </w:rPr>
              <w:t xml:space="preserve">я </w:t>
            </w:r>
            <w:r w:rsidRPr="00ED19F9">
              <w:rPr>
                <w:rFonts w:eastAsia="Calibri"/>
                <w:sz w:val="22"/>
                <w:szCs w:val="22"/>
                <w:lang w:eastAsia="en-US" w:bidi="ru-RU"/>
              </w:rPr>
              <w:t>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tc>
        <w:tc>
          <w:tcPr>
            <w:tcW w:w="4467" w:type="dxa"/>
            <w:shd w:val="clear" w:color="auto" w:fill="auto"/>
          </w:tcPr>
          <w:p w14:paraId="445C9597" w14:textId="77777777" w:rsidR="00BD1DD9" w:rsidRPr="008F34E1" w:rsidRDefault="00BD1DD9" w:rsidP="006568B9">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BD1DD9" w:rsidRPr="001A1B4B" w14:paraId="0469B290" w14:textId="77777777" w:rsidTr="006568B9">
        <w:trPr>
          <w:trHeight w:val="275"/>
        </w:trPr>
        <w:tc>
          <w:tcPr>
            <w:tcW w:w="671" w:type="dxa"/>
            <w:vMerge/>
            <w:shd w:val="clear" w:color="auto" w:fill="auto"/>
          </w:tcPr>
          <w:p w14:paraId="6A942775" w14:textId="77777777" w:rsidR="00BD1DD9" w:rsidRPr="008F34E1" w:rsidRDefault="00BD1DD9" w:rsidP="006568B9">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50BAA7B8" w14:textId="77777777" w:rsidR="00BD1DD9" w:rsidRDefault="00BD1DD9" w:rsidP="006568B9">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7</w:t>
            </w:r>
            <w:r w:rsidRPr="008F34E1">
              <w:rPr>
                <w:rFonts w:eastAsia="Calibri"/>
                <w:sz w:val="22"/>
                <w:szCs w:val="22"/>
                <w:lang w:eastAsia="en-US" w:bidi="ru-RU"/>
              </w:rPr>
              <w:t>. Наличие неисполненной задолженности перед бюджетом по уплате налогов, сборов, пеней, штрафов.</w:t>
            </w:r>
          </w:p>
          <w:p w14:paraId="23C10D1F" w14:textId="77777777" w:rsidR="00BD1DD9" w:rsidRDefault="00BD1DD9" w:rsidP="006568B9">
            <w:pPr>
              <w:widowControl w:val="0"/>
              <w:autoSpaceDE w:val="0"/>
              <w:autoSpaceDN w:val="0"/>
              <w:spacing w:line="237" w:lineRule="auto"/>
              <w:ind w:left="107" w:right="130"/>
              <w:rPr>
                <w:rFonts w:eastAsia="Calibri"/>
                <w:sz w:val="22"/>
                <w:szCs w:val="22"/>
                <w:lang w:eastAsia="en-US" w:bidi="ru-RU"/>
              </w:rPr>
            </w:pPr>
          </w:p>
          <w:p w14:paraId="4021187B"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имеется неисполненная задолженность перед бюджетом </w:t>
            </w:r>
            <w:r w:rsidRPr="00DC2365">
              <w:rPr>
                <w:rFonts w:eastAsia="Calibri"/>
                <w:sz w:val="22"/>
                <w:szCs w:val="22"/>
                <w:lang w:eastAsia="en-US" w:bidi="ru-RU"/>
              </w:rPr>
              <w:t>–</w:t>
            </w:r>
            <w:r w:rsidRPr="008F34E1">
              <w:rPr>
                <w:rFonts w:eastAsia="Calibri"/>
                <w:spacing w:val="-3"/>
                <w:sz w:val="22"/>
                <w:szCs w:val="22"/>
                <w:lang w:eastAsia="en-US" w:bidi="ru-RU"/>
              </w:rPr>
              <w:t xml:space="preserve"> </w:t>
            </w:r>
            <w:r w:rsidRPr="008F34E1">
              <w:rPr>
                <w:rFonts w:eastAsia="Calibri"/>
                <w:sz w:val="22"/>
                <w:szCs w:val="22"/>
                <w:lang w:eastAsia="en-US" w:bidi="ru-RU"/>
              </w:rPr>
              <w:t>«1»</w:t>
            </w:r>
          </w:p>
          <w:p w14:paraId="50B505B1"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нет неисполненной задолженности перед бюджетом</w:t>
            </w:r>
            <w:r w:rsidRPr="008F34E1">
              <w:rPr>
                <w:rFonts w:eastAsia="Calibri"/>
                <w:spacing w:val="-15"/>
                <w:sz w:val="22"/>
                <w:szCs w:val="22"/>
                <w:lang w:eastAsia="en-US" w:bidi="ru-RU"/>
              </w:rPr>
              <w:t xml:space="preserve">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4BA83D6D" w14:textId="77777777" w:rsidR="00BD1DD9" w:rsidRDefault="00BD1DD9" w:rsidP="006568B9">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w:t>
            </w:r>
          </w:p>
          <w:p w14:paraId="10496E8B" w14:textId="77777777" w:rsidR="00BD1DD9" w:rsidRPr="008F34E1" w:rsidRDefault="00BD1DD9" w:rsidP="006568B9">
            <w:pPr>
              <w:widowControl w:val="0"/>
              <w:tabs>
                <w:tab w:val="left" w:pos="826"/>
                <w:tab w:val="left" w:pos="827"/>
              </w:tabs>
              <w:autoSpaceDE w:val="0"/>
              <w:autoSpaceDN w:val="0"/>
              <w:ind w:left="107" w:right="139"/>
              <w:rPr>
                <w:rFonts w:eastAsia="Calibri"/>
                <w:sz w:val="22"/>
                <w:szCs w:val="22"/>
                <w:lang w:eastAsia="en-US" w:bidi="ru-RU"/>
              </w:rPr>
            </w:pPr>
            <w:r w:rsidRPr="006B130D">
              <w:rPr>
                <w:rFonts w:eastAsia="Calibri"/>
                <w:sz w:val="22"/>
                <w:szCs w:val="22"/>
                <w:lang w:eastAsia="en-US" w:bidi="ru-RU"/>
              </w:rPr>
              <w:t xml:space="preserve">Оригинал или заверенная </w:t>
            </w:r>
            <w:r w:rsidRPr="008F34E1">
              <w:rPr>
                <w:rFonts w:eastAsia="Calibri"/>
                <w:sz w:val="22"/>
                <w:szCs w:val="22"/>
                <w:lang w:eastAsia="en-US" w:bidi="ru-RU"/>
              </w:rPr>
              <w:t>Участником закупки</w:t>
            </w:r>
            <w:r w:rsidRPr="006B130D">
              <w:rPr>
                <w:rFonts w:eastAsia="Calibri"/>
                <w:sz w:val="22"/>
                <w:szCs w:val="22"/>
                <w:lang w:eastAsia="en-US" w:bidi="ru-RU"/>
              </w:rPr>
              <w:t xml:space="preserve"> копия справки об исполнении налогоплательщиком</w:t>
            </w:r>
            <w:r>
              <w:rPr>
                <w:rFonts w:eastAsia="Calibri"/>
                <w:sz w:val="22"/>
                <w:szCs w:val="22"/>
                <w:lang w:eastAsia="en-US" w:bidi="ru-RU"/>
              </w:rPr>
              <w:t xml:space="preserve"> – </w:t>
            </w:r>
            <w:r w:rsidRPr="008F34E1">
              <w:rPr>
                <w:rFonts w:eastAsia="Calibri"/>
                <w:sz w:val="22"/>
                <w:szCs w:val="22"/>
                <w:lang w:eastAsia="en-US" w:bidi="ru-RU"/>
              </w:rPr>
              <w:t>Участником</w:t>
            </w:r>
            <w:r>
              <w:rPr>
                <w:rFonts w:eastAsia="Calibri"/>
                <w:sz w:val="22"/>
                <w:szCs w:val="22"/>
                <w:lang w:eastAsia="en-US" w:bidi="ru-RU"/>
              </w:rPr>
              <w:t xml:space="preserve"> </w:t>
            </w:r>
            <w:r w:rsidRPr="008F34E1">
              <w:rPr>
                <w:rFonts w:eastAsia="Calibri"/>
                <w:sz w:val="22"/>
                <w:szCs w:val="22"/>
                <w:lang w:eastAsia="en-US" w:bidi="ru-RU"/>
              </w:rPr>
              <w:t>закупки</w:t>
            </w:r>
            <w:r w:rsidRPr="006B130D">
              <w:rPr>
                <w:rFonts w:eastAsia="Calibri"/>
                <w:sz w:val="22"/>
                <w:szCs w:val="22"/>
                <w:lang w:eastAsia="en-US" w:bidi="ru-RU"/>
              </w:rPr>
              <w:t xml:space="preserve"> </w:t>
            </w:r>
            <w:r w:rsidRPr="006B130D">
              <w:rPr>
                <w:rFonts w:eastAsia="Calibri"/>
                <w:sz w:val="22"/>
                <w:szCs w:val="22"/>
                <w:lang w:eastAsia="en-US" w:bidi="ru-RU"/>
              </w:rPr>
              <w:lastRenderedPageBreak/>
              <w:t>обязанности по уплате налогов, сборов, пеней, штрафов по форме</w:t>
            </w:r>
            <w:r w:rsidRPr="008F34E1">
              <w:rPr>
                <w:rFonts w:eastAsia="Calibri"/>
                <w:sz w:val="22"/>
                <w:szCs w:val="22"/>
                <w:lang w:eastAsia="en-US" w:bidi="ru-RU"/>
              </w:rPr>
              <w:t>, установленной ФНС России</w:t>
            </w:r>
            <w:r>
              <w:rPr>
                <w:rFonts w:eastAsia="Calibri"/>
                <w:sz w:val="22"/>
                <w:szCs w:val="22"/>
                <w:lang w:eastAsia="en-US" w:bidi="ru-RU"/>
              </w:rPr>
              <w:t>.</w:t>
            </w:r>
          </w:p>
        </w:tc>
        <w:tc>
          <w:tcPr>
            <w:tcW w:w="4467" w:type="dxa"/>
            <w:shd w:val="clear" w:color="auto" w:fill="auto"/>
          </w:tcPr>
          <w:p w14:paraId="6C228C35" w14:textId="77777777" w:rsidR="00BD1DD9" w:rsidRPr="008F34E1" w:rsidRDefault="00BD1DD9" w:rsidP="006568B9">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lastRenderedPageBreak/>
              <w:t>-</w:t>
            </w:r>
          </w:p>
        </w:tc>
      </w:tr>
      <w:tr w:rsidR="00BD1DD9" w:rsidRPr="001A1B4B" w14:paraId="685C3166" w14:textId="77777777" w:rsidTr="006568B9">
        <w:trPr>
          <w:trHeight w:val="47"/>
        </w:trPr>
        <w:tc>
          <w:tcPr>
            <w:tcW w:w="671" w:type="dxa"/>
            <w:vMerge/>
            <w:shd w:val="clear" w:color="auto" w:fill="auto"/>
          </w:tcPr>
          <w:p w14:paraId="65F3E19A" w14:textId="77777777" w:rsidR="00BD1DD9" w:rsidRPr="008F34E1" w:rsidRDefault="00BD1DD9" w:rsidP="006568B9">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5822BFFD"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8</w:t>
            </w:r>
            <w:r w:rsidRPr="008F34E1">
              <w:rPr>
                <w:rFonts w:eastAsia="Calibri"/>
                <w:sz w:val="22"/>
                <w:szCs w:val="22"/>
                <w:lang w:eastAsia="en-US" w:bidi="ru-RU"/>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14:paraId="482C2E18"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p>
          <w:p w14:paraId="61F118BF" w14:textId="77777777" w:rsidR="00BD1DD9" w:rsidRPr="008F34E1" w:rsidRDefault="00BD1DD9" w:rsidP="006568B9">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 </w:t>
            </w:r>
            <w:r w:rsidRPr="00DC2365">
              <w:rPr>
                <w:rFonts w:eastAsia="Calibri"/>
                <w:sz w:val="22"/>
                <w:szCs w:val="22"/>
                <w:lang w:eastAsia="en-US" w:bidi="ru-RU"/>
              </w:rPr>
              <w:t>–</w:t>
            </w:r>
            <w:r w:rsidRPr="008F34E1">
              <w:rPr>
                <w:rFonts w:eastAsia="Calibri"/>
                <w:sz w:val="22"/>
                <w:szCs w:val="22"/>
                <w:lang w:eastAsia="en-US" w:bidi="ru-RU"/>
              </w:rPr>
              <w:t xml:space="preserve"> «1»</w:t>
            </w:r>
          </w:p>
          <w:p w14:paraId="794F42E8" w14:textId="77777777" w:rsidR="00BD1DD9" w:rsidRPr="008F34E1" w:rsidRDefault="00BD1DD9" w:rsidP="006568B9">
            <w:pPr>
              <w:widowControl w:val="0"/>
              <w:autoSpaceDE w:val="0"/>
              <w:autoSpaceDN w:val="0"/>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70C6B138" w14:textId="77777777" w:rsidR="00BD1DD9" w:rsidRPr="008F34E1" w:rsidRDefault="00BD1DD9" w:rsidP="006568B9">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1189A3C3" w14:textId="77777777" w:rsidR="00BD1DD9" w:rsidRPr="008F34E1" w:rsidRDefault="00BD1DD9" w:rsidP="006568B9">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BD1DD9" w:rsidRPr="001A1B4B" w14:paraId="24B7E825" w14:textId="77777777" w:rsidTr="006568B9">
        <w:trPr>
          <w:trHeight w:val="47"/>
        </w:trPr>
        <w:tc>
          <w:tcPr>
            <w:tcW w:w="671" w:type="dxa"/>
            <w:vMerge/>
            <w:shd w:val="clear" w:color="auto" w:fill="auto"/>
          </w:tcPr>
          <w:p w14:paraId="33E013C9" w14:textId="77777777" w:rsidR="00BD1DD9" w:rsidRPr="008F34E1" w:rsidRDefault="00BD1DD9" w:rsidP="006568B9">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3663D7EB" w14:textId="77777777" w:rsidR="00BD1DD9" w:rsidRPr="008F34E1" w:rsidRDefault="00BD1DD9" w:rsidP="006568B9">
            <w:pPr>
              <w:widowControl w:val="0"/>
              <w:autoSpaceDE w:val="0"/>
              <w:autoSpaceDN w:val="0"/>
              <w:spacing w:line="237" w:lineRule="auto"/>
              <w:ind w:left="107" w:right="153"/>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9</w:t>
            </w:r>
            <w:r w:rsidRPr="008F34E1">
              <w:rPr>
                <w:rFonts w:eastAsia="Calibri"/>
                <w:sz w:val="22"/>
                <w:szCs w:val="22"/>
                <w:lang w:eastAsia="en-US" w:bidi="ru-RU"/>
              </w:rPr>
              <w:t>. Отсутствие в анкете контактной информации Участника закупки, его руководителей (уполномоченных должностных лиц).</w:t>
            </w:r>
          </w:p>
          <w:p w14:paraId="2F5F1A4E" w14:textId="77777777" w:rsidR="00BD1DD9" w:rsidRPr="008F34E1" w:rsidRDefault="00BD1DD9" w:rsidP="006568B9">
            <w:pPr>
              <w:widowControl w:val="0"/>
              <w:autoSpaceDE w:val="0"/>
              <w:autoSpaceDN w:val="0"/>
              <w:spacing w:line="237" w:lineRule="auto"/>
              <w:ind w:left="107" w:right="153"/>
              <w:rPr>
                <w:rFonts w:eastAsia="Calibri"/>
                <w:sz w:val="22"/>
                <w:szCs w:val="22"/>
                <w:lang w:eastAsia="en-US" w:bidi="ru-RU"/>
              </w:rPr>
            </w:pPr>
          </w:p>
          <w:p w14:paraId="6E80E432" w14:textId="77777777" w:rsidR="00BD1DD9" w:rsidRPr="008F34E1" w:rsidRDefault="00BD1DD9" w:rsidP="006568B9">
            <w:pPr>
              <w:widowControl w:val="0"/>
              <w:autoSpaceDE w:val="0"/>
              <w:autoSpaceDN w:val="0"/>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в анкете контактная информация Участника закупки, его руководителей (уполномоченных должностных лиц) </w:t>
            </w:r>
            <w:r w:rsidRPr="00DC2365">
              <w:rPr>
                <w:rFonts w:eastAsia="Calibri"/>
                <w:sz w:val="22"/>
                <w:szCs w:val="22"/>
                <w:lang w:eastAsia="en-US" w:bidi="ru-RU"/>
              </w:rPr>
              <w:t>–</w:t>
            </w:r>
            <w:r w:rsidRPr="008F34E1">
              <w:rPr>
                <w:rFonts w:eastAsia="Calibri"/>
                <w:sz w:val="22"/>
                <w:szCs w:val="22"/>
                <w:lang w:eastAsia="en-US" w:bidi="ru-RU"/>
              </w:rPr>
              <w:t xml:space="preserve"> «1»</w:t>
            </w:r>
          </w:p>
          <w:p w14:paraId="61BF4567" w14:textId="77777777" w:rsidR="00BD1DD9" w:rsidRPr="008F34E1" w:rsidRDefault="00BD1DD9" w:rsidP="006568B9">
            <w:pPr>
              <w:widowControl w:val="0"/>
              <w:autoSpaceDE w:val="0"/>
              <w:autoSpaceDN w:val="0"/>
              <w:spacing w:line="237" w:lineRule="auto"/>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Имеется контактная информация Участника закупки, его руководителей (уполномоченных должностных лиц)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01D66859" w14:textId="77777777" w:rsidR="00BD1DD9" w:rsidRPr="008F34E1" w:rsidRDefault="00BD1DD9" w:rsidP="006568B9">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196DCF56" w14:textId="77777777" w:rsidR="00BD1DD9" w:rsidRPr="008F34E1" w:rsidRDefault="00BD1DD9" w:rsidP="006568B9">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BD1DD9" w:rsidRPr="001A1B4B" w14:paraId="27F27233" w14:textId="77777777" w:rsidTr="006568B9">
        <w:trPr>
          <w:trHeight w:val="47"/>
        </w:trPr>
        <w:tc>
          <w:tcPr>
            <w:tcW w:w="671" w:type="dxa"/>
            <w:vMerge/>
            <w:shd w:val="clear" w:color="auto" w:fill="auto"/>
          </w:tcPr>
          <w:p w14:paraId="3E518C03" w14:textId="77777777" w:rsidR="00BD1DD9" w:rsidRPr="008F34E1" w:rsidRDefault="00BD1DD9" w:rsidP="006568B9">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59752E3F"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10</w:t>
            </w:r>
            <w:r w:rsidRPr="008F34E1">
              <w:rPr>
                <w:rFonts w:eastAsia="Calibri"/>
                <w:sz w:val="22"/>
                <w:szCs w:val="22"/>
                <w:lang w:eastAsia="en-US" w:bidi="ru-RU"/>
              </w:rPr>
              <w:t>. Отсутствует в анкете информация о фактическом месте нахождении Участника закупки.</w:t>
            </w:r>
          </w:p>
          <w:p w14:paraId="7F7C1AF2"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p>
          <w:p w14:paraId="5722C3FA" w14:textId="77777777" w:rsidR="00BD1DD9" w:rsidRPr="008F34E1" w:rsidRDefault="00BD1DD9" w:rsidP="006568B9">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в анкете информация о фактическом месте нахождении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«1»</w:t>
            </w:r>
          </w:p>
          <w:p w14:paraId="6BC536A5"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       Имеется в анкете информация о фактическом месте нахождении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07CE3634" w14:textId="77777777" w:rsidR="00BD1DD9" w:rsidRPr="008F34E1" w:rsidRDefault="00BD1DD9" w:rsidP="006568B9">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0D022FDA" w14:textId="77777777" w:rsidR="00BD1DD9" w:rsidRPr="008F34E1" w:rsidRDefault="00BD1DD9" w:rsidP="006568B9">
            <w:pPr>
              <w:widowControl w:val="0"/>
              <w:autoSpaceDE w:val="0"/>
              <w:autoSpaceDN w:val="0"/>
              <w:spacing w:line="230" w:lineRule="exact"/>
              <w:ind w:left="106" w:right="97"/>
              <w:rPr>
                <w:rFonts w:eastAsia="Calibri"/>
                <w:sz w:val="22"/>
                <w:szCs w:val="22"/>
                <w:lang w:eastAsia="en-US" w:bidi="ru-RU"/>
              </w:rPr>
            </w:pPr>
            <w:r w:rsidRPr="008F34E1">
              <w:rPr>
                <w:rFonts w:eastAsia="Calibri"/>
                <w:b/>
                <w:sz w:val="22"/>
                <w:szCs w:val="22"/>
                <w:lang w:eastAsia="en-US" w:bidi="ru-RU"/>
              </w:rPr>
              <w:t xml:space="preserve">Для резидентов Российской Федерации: </w:t>
            </w:r>
            <w:r w:rsidRPr="008F34E1">
              <w:rPr>
                <w:rFonts w:eastAsia="Calibri"/>
                <w:sz w:val="22"/>
                <w:szCs w:val="22"/>
                <w:lang w:eastAsia="en-US" w:bidi="ru-RU"/>
              </w:rPr>
              <w:t xml:space="preserve">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w:t>
            </w:r>
            <w:r w:rsidRPr="00ED19F9">
              <w:rPr>
                <w:rFonts w:eastAsia="Calibri"/>
                <w:sz w:val="22"/>
                <w:szCs w:val="22"/>
                <w:lang w:eastAsia="en-US" w:bidi="ru-RU"/>
              </w:rPr>
              <w:t>Участника закупки (при наличии) и подписью руководителя</w:t>
            </w:r>
            <w:r w:rsidRPr="008F34E1">
              <w:rPr>
                <w:rFonts w:eastAsia="Calibri"/>
                <w:sz w:val="22"/>
                <w:szCs w:val="22"/>
                <w:lang w:val="en-US" w:eastAsia="en-US" w:bidi="ru-RU"/>
              </w:rPr>
              <w:t>.</w:t>
            </w:r>
          </w:p>
        </w:tc>
      </w:tr>
      <w:tr w:rsidR="00BD1DD9" w:rsidRPr="001A1B4B" w14:paraId="20C3AA2F" w14:textId="77777777" w:rsidTr="006568B9">
        <w:trPr>
          <w:trHeight w:val="47"/>
        </w:trPr>
        <w:tc>
          <w:tcPr>
            <w:tcW w:w="671" w:type="dxa"/>
            <w:vMerge/>
            <w:shd w:val="clear" w:color="auto" w:fill="auto"/>
          </w:tcPr>
          <w:p w14:paraId="1B13C441" w14:textId="77777777" w:rsidR="00BD1DD9" w:rsidRPr="008F34E1" w:rsidRDefault="00BD1DD9" w:rsidP="006568B9">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605CAE27"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11</w:t>
            </w:r>
            <w:r w:rsidRPr="008F34E1">
              <w:rPr>
                <w:rFonts w:eastAsia="Calibri"/>
                <w:sz w:val="22"/>
                <w:szCs w:val="22"/>
                <w:lang w:eastAsia="en-US" w:bidi="ru-RU"/>
              </w:rPr>
              <w:t xml:space="preserve">. Неоднократное снятие с учета и постановка на учет в налоговых органах налогоплательщика в связи с изменением места </w:t>
            </w:r>
            <w:r w:rsidRPr="008F34E1">
              <w:rPr>
                <w:rFonts w:eastAsia="Calibri"/>
                <w:sz w:val="22"/>
                <w:szCs w:val="22"/>
                <w:lang w:eastAsia="en-US" w:bidi="ru-RU"/>
              </w:rPr>
              <w:lastRenderedPageBreak/>
              <w:t>нахождения («миграция» между налоговыми органами). Проверке подлежат данные за последние 60 календарных месяцев до момента осуществления проверки.</w:t>
            </w:r>
          </w:p>
          <w:p w14:paraId="5E920561"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p>
          <w:p w14:paraId="22E533B4" w14:textId="77777777" w:rsidR="00BD1DD9" w:rsidRPr="008F34E1" w:rsidRDefault="00BD1DD9" w:rsidP="006568B9">
            <w:pPr>
              <w:widowControl w:val="0"/>
              <w:autoSpaceDE w:val="0"/>
              <w:autoSpaceDN w:val="0"/>
              <w:ind w:left="107" w:right="177"/>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w:t>
            </w:r>
            <w:r w:rsidRPr="00DC2365">
              <w:rPr>
                <w:rFonts w:eastAsia="Calibri"/>
                <w:sz w:val="22"/>
                <w:szCs w:val="22"/>
                <w:lang w:eastAsia="en-US" w:bidi="ru-RU"/>
              </w:rPr>
              <w:t>–</w:t>
            </w:r>
            <w:r w:rsidRPr="008F34E1">
              <w:rPr>
                <w:rFonts w:eastAsia="Calibri"/>
                <w:sz w:val="22"/>
                <w:szCs w:val="22"/>
                <w:lang w:eastAsia="en-US" w:bidi="ru-RU"/>
              </w:rPr>
              <w:t xml:space="preserve"> «1»</w:t>
            </w:r>
          </w:p>
          <w:p w14:paraId="4DFD5595"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0AC92321" w14:textId="77777777" w:rsidR="00BD1DD9" w:rsidRPr="008F34E1" w:rsidRDefault="00BD1DD9" w:rsidP="006568B9">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lastRenderedPageBreak/>
              <w:t>-</w:t>
            </w:r>
          </w:p>
        </w:tc>
        <w:tc>
          <w:tcPr>
            <w:tcW w:w="4467" w:type="dxa"/>
            <w:shd w:val="clear" w:color="auto" w:fill="auto"/>
          </w:tcPr>
          <w:p w14:paraId="61554EFA" w14:textId="77777777" w:rsidR="00BD1DD9" w:rsidRPr="008F34E1" w:rsidRDefault="00BD1DD9" w:rsidP="006568B9">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BD1DD9" w:rsidRPr="001A1B4B" w14:paraId="36F8978A" w14:textId="77777777" w:rsidTr="006568B9">
        <w:trPr>
          <w:trHeight w:val="47"/>
        </w:trPr>
        <w:tc>
          <w:tcPr>
            <w:tcW w:w="671" w:type="dxa"/>
            <w:vMerge/>
            <w:shd w:val="clear" w:color="auto" w:fill="auto"/>
          </w:tcPr>
          <w:p w14:paraId="0D648CFE" w14:textId="77777777" w:rsidR="00BD1DD9" w:rsidRPr="008F34E1" w:rsidRDefault="00BD1DD9" w:rsidP="006568B9">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65819D6D" w14:textId="77777777" w:rsidR="00BD1DD9" w:rsidRPr="008F34E1" w:rsidRDefault="00BD1DD9" w:rsidP="006568B9">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2</w:t>
            </w:r>
            <w:r w:rsidRPr="008F34E1">
              <w:rPr>
                <w:rFonts w:eastAsia="Calibri"/>
                <w:sz w:val="22"/>
                <w:szCs w:val="22"/>
                <w:lang w:eastAsia="en-US" w:bidi="ru-RU"/>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14:paraId="38813E6F" w14:textId="77777777" w:rsidR="00BD1DD9" w:rsidRPr="008F34E1" w:rsidRDefault="00BD1DD9" w:rsidP="006568B9">
            <w:pPr>
              <w:widowControl w:val="0"/>
              <w:autoSpaceDE w:val="0"/>
              <w:autoSpaceDN w:val="0"/>
              <w:spacing w:line="237" w:lineRule="auto"/>
              <w:ind w:left="106" w:right="130"/>
              <w:rPr>
                <w:rFonts w:eastAsia="Calibri"/>
                <w:sz w:val="22"/>
                <w:szCs w:val="22"/>
                <w:lang w:eastAsia="en-US" w:bidi="ru-RU"/>
              </w:rPr>
            </w:pPr>
          </w:p>
          <w:p w14:paraId="5144E803" w14:textId="77777777" w:rsidR="00BD1DD9" w:rsidRPr="008F34E1" w:rsidRDefault="00BD1DD9" w:rsidP="006568B9">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w:t>
            </w:r>
            <w:r w:rsidRPr="00DC2365">
              <w:rPr>
                <w:rFonts w:eastAsia="Calibri"/>
                <w:sz w:val="22"/>
                <w:szCs w:val="22"/>
                <w:lang w:eastAsia="en-US" w:bidi="ru-RU"/>
              </w:rPr>
              <w:t>–</w:t>
            </w:r>
            <w:r w:rsidRPr="008F34E1">
              <w:rPr>
                <w:rFonts w:eastAsia="Calibri"/>
                <w:sz w:val="22"/>
                <w:szCs w:val="22"/>
                <w:lang w:eastAsia="en-US" w:bidi="ru-RU"/>
              </w:rPr>
              <w:t xml:space="preserve"> «1»</w:t>
            </w:r>
          </w:p>
          <w:p w14:paraId="5B85A410" w14:textId="77777777" w:rsidR="00BD1DD9" w:rsidRPr="008F34E1" w:rsidRDefault="00BD1DD9" w:rsidP="006568B9">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w:t>
            </w:r>
            <w:r w:rsidRPr="00DC2365">
              <w:rPr>
                <w:rFonts w:eastAsia="Calibri"/>
                <w:sz w:val="22"/>
                <w:szCs w:val="22"/>
                <w:lang w:eastAsia="en-US" w:bidi="ru-RU"/>
              </w:rPr>
              <w:t>–</w:t>
            </w:r>
            <w:r w:rsidRPr="008F34E1">
              <w:rPr>
                <w:rFonts w:eastAsia="Calibri"/>
                <w:sz w:val="22"/>
                <w:szCs w:val="22"/>
                <w:lang w:eastAsia="en-US" w:bidi="ru-RU"/>
              </w:rPr>
              <w:t xml:space="preserve"> «0»</w:t>
            </w:r>
          </w:p>
          <w:p w14:paraId="30F3E603"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3402" w:type="dxa"/>
            <w:shd w:val="clear" w:color="auto" w:fill="auto"/>
          </w:tcPr>
          <w:p w14:paraId="17CBBFA8" w14:textId="77777777" w:rsidR="00BD1DD9" w:rsidRPr="008F34E1" w:rsidRDefault="00BD1DD9" w:rsidP="006568B9">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7E845D34" w14:textId="77777777" w:rsidR="00BD1DD9" w:rsidRPr="008F34E1" w:rsidRDefault="00BD1DD9" w:rsidP="006568B9">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BD1DD9" w:rsidRPr="001A1B4B" w14:paraId="4D6D1F37" w14:textId="77777777" w:rsidTr="006568B9">
        <w:trPr>
          <w:trHeight w:val="47"/>
        </w:trPr>
        <w:tc>
          <w:tcPr>
            <w:tcW w:w="671" w:type="dxa"/>
            <w:vMerge/>
            <w:shd w:val="clear" w:color="auto" w:fill="auto"/>
          </w:tcPr>
          <w:p w14:paraId="79DA6883" w14:textId="77777777" w:rsidR="00BD1DD9" w:rsidRPr="008F34E1" w:rsidRDefault="00BD1DD9" w:rsidP="006568B9">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4AE8728F"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3</w:t>
            </w:r>
            <w:r w:rsidRPr="008F34E1">
              <w:rPr>
                <w:rFonts w:eastAsia="Calibri"/>
                <w:sz w:val="22"/>
                <w:szCs w:val="22"/>
                <w:lang w:eastAsia="en-US" w:bidi="ru-RU"/>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14:paraId="527FB349"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p>
          <w:p w14:paraId="080DE179" w14:textId="77777777" w:rsidR="00BD1DD9" w:rsidRPr="008F34E1" w:rsidRDefault="00BD1DD9" w:rsidP="006568B9">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по своевременной и полной выплате работникам заработной платы </w:t>
            </w:r>
            <w:r w:rsidRPr="00DC2365">
              <w:rPr>
                <w:rFonts w:eastAsia="Calibri"/>
                <w:sz w:val="22"/>
                <w:szCs w:val="22"/>
                <w:lang w:eastAsia="en-US" w:bidi="ru-RU"/>
              </w:rPr>
              <w:t>–</w:t>
            </w:r>
            <w:r w:rsidRPr="008F34E1">
              <w:rPr>
                <w:rFonts w:eastAsia="Calibri"/>
                <w:sz w:val="22"/>
                <w:szCs w:val="22"/>
                <w:lang w:eastAsia="en-US" w:bidi="ru-RU"/>
              </w:rPr>
              <w:t xml:space="preserve"> «1»</w:t>
            </w:r>
          </w:p>
          <w:p w14:paraId="178F8C4B"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lastRenderedPageBreak/>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по своевременной и полной выплате работникам заработной платы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7905C899" w14:textId="77777777" w:rsidR="00BD1DD9" w:rsidRPr="008F34E1" w:rsidRDefault="00BD1DD9" w:rsidP="006568B9">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lastRenderedPageBreak/>
              <w:t>-</w:t>
            </w:r>
          </w:p>
        </w:tc>
        <w:tc>
          <w:tcPr>
            <w:tcW w:w="4467" w:type="dxa"/>
            <w:shd w:val="clear" w:color="auto" w:fill="auto"/>
          </w:tcPr>
          <w:p w14:paraId="6DED8DFD" w14:textId="77777777" w:rsidR="00BD1DD9" w:rsidRPr="008F34E1" w:rsidRDefault="00BD1DD9" w:rsidP="006568B9">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BD1DD9" w:rsidRPr="001A1B4B" w14:paraId="5660D6E9" w14:textId="77777777" w:rsidTr="006568B9">
        <w:trPr>
          <w:trHeight w:val="47"/>
        </w:trPr>
        <w:tc>
          <w:tcPr>
            <w:tcW w:w="671" w:type="dxa"/>
            <w:vMerge/>
            <w:shd w:val="clear" w:color="auto" w:fill="auto"/>
          </w:tcPr>
          <w:p w14:paraId="6E536801" w14:textId="77777777" w:rsidR="00BD1DD9" w:rsidRPr="008F34E1" w:rsidRDefault="00BD1DD9" w:rsidP="006568B9">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10C9E534"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4</w:t>
            </w:r>
            <w:r w:rsidRPr="008F34E1">
              <w:rPr>
                <w:rFonts w:eastAsia="Calibri"/>
                <w:sz w:val="22"/>
                <w:szCs w:val="22"/>
                <w:lang w:eastAsia="en-US" w:bidi="ru-RU"/>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14:paraId="2C6AB2AA"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p>
          <w:p w14:paraId="1454F522" w14:textId="77777777" w:rsidR="00BD1DD9" w:rsidRPr="008F34E1" w:rsidRDefault="00BD1DD9" w:rsidP="006568B9">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«1»</w:t>
            </w:r>
          </w:p>
          <w:p w14:paraId="1A4CD6DF"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10DBE15C" w14:textId="77777777" w:rsidR="00BD1DD9" w:rsidRPr="008F34E1" w:rsidRDefault="00BD1DD9" w:rsidP="006568B9">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5E6150AD" w14:textId="77777777" w:rsidR="00BD1DD9" w:rsidRPr="008F34E1" w:rsidRDefault="00BD1DD9" w:rsidP="006568B9">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BD1DD9" w:rsidRPr="001A1B4B" w14:paraId="1AF69EBE" w14:textId="77777777" w:rsidTr="006568B9">
        <w:trPr>
          <w:trHeight w:val="47"/>
        </w:trPr>
        <w:tc>
          <w:tcPr>
            <w:tcW w:w="671" w:type="dxa"/>
            <w:vMerge/>
            <w:shd w:val="clear" w:color="auto" w:fill="auto"/>
          </w:tcPr>
          <w:p w14:paraId="5C218F38" w14:textId="77777777" w:rsidR="00BD1DD9" w:rsidRPr="008F34E1" w:rsidRDefault="00BD1DD9" w:rsidP="006568B9">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0E804ABD" w14:textId="77777777" w:rsidR="00BD1DD9" w:rsidRPr="008F34E1" w:rsidRDefault="00BD1DD9" w:rsidP="006568B9">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Не соответствует:</w:t>
            </w:r>
          </w:p>
          <w:p w14:paraId="6ABFDDA5" w14:textId="77777777" w:rsidR="00BD1DD9" w:rsidRPr="008F34E1" w:rsidRDefault="00BD1DD9" w:rsidP="006568B9">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14:paraId="5DA6EA7E" w14:textId="77777777" w:rsidR="00BD1DD9" w:rsidRPr="008F34E1" w:rsidRDefault="00BD1DD9" w:rsidP="006568B9">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14:paraId="677EBEA9"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p>
          <w:p w14:paraId="04653FE7" w14:textId="77777777" w:rsidR="00BD1DD9" w:rsidRPr="008F34E1" w:rsidRDefault="00BD1DD9" w:rsidP="006568B9">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Соответствует:</w:t>
            </w:r>
          </w:p>
          <w:p w14:paraId="3B51209D" w14:textId="77777777" w:rsidR="00BD1DD9" w:rsidRPr="008F34E1" w:rsidRDefault="00BD1DD9" w:rsidP="006568B9">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14:paraId="325CFA82" w14:textId="77777777" w:rsidR="00BD1DD9" w:rsidRPr="00551114" w:rsidRDefault="00BD1DD9" w:rsidP="006568B9">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tc>
        <w:tc>
          <w:tcPr>
            <w:tcW w:w="3402" w:type="dxa"/>
            <w:shd w:val="clear" w:color="auto" w:fill="auto"/>
          </w:tcPr>
          <w:p w14:paraId="34030E0A" w14:textId="77777777" w:rsidR="00BD1DD9" w:rsidRPr="008F34E1" w:rsidRDefault="00BD1DD9" w:rsidP="006568B9">
            <w:pPr>
              <w:widowControl w:val="0"/>
              <w:autoSpaceDE w:val="0"/>
              <w:autoSpaceDN w:val="0"/>
              <w:spacing w:line="227" w:lineRule="exact"/>
              <w:ind w:left="142" w:right="107"/>
              <w:rPr>
                <w:rFonts w:eastAsia="Calibri"/>
                <w:sz w:val="22"/>
                <w:szCs w:val="22"/>
                <w:lang w:eastAsia="en-US" w:bidi="ru-RU"/>
              </w:rPr>
            </w:pPr>
          </w:p>
        </w:tc>
        <w:tc>
          <w:tcPr>
            <w:tcW w:w="4467" w:type="dxa"/>
            <w:shd w:val="clear" w:color="auto" w:fill="auto"/>
          </w:tcPr>
          <w:p w14:paraId="743E740A" w14:textId="77777777" w:rsidR="00BD1DD9" w:rsidRPr="008F34E1" w:rsidRDefault="00BD1DD9" w:rsidP="006568B9">
            <w:pPr>
              <w:widowControl w:val="0"/>
              <w:autoSpaceDE w:val="0"/>
              <w:autoSpaceDN w:val="0"/>
              <w:spacing w:line="230" w:lineRule="exact"/>
              <w:ind w:left="106" w:right="359"/>
              <w:rPr>
                <w:rFonts w:eastAsia="Calibri"/>
                <w:sz w:val="22"/>
                <w:szCs w:val="22"/>
                <w:lang w:eastAsia="en-US" w:bidi="ru-RU"/>
              </w:rPr>
            </w:pPr>
          </w:p>
        </w:tc>
      </w:tr>
      <w:tr w:rsidR="00BD1DD9" w:rsidRPr="001A1B4B" w14:paraId="627D5D68" w14:textId="77777777" w:rsidTr="006568B9">
        <w:trPr>
          <w:trHeight w:val="377"/>
        </w:trPr>
        <w:tc>
          <w:tcPr>
            <w:tcW w:w="671" w:type="dxa"/>
            <w:shd w:val="clear" w:color="auto" w:fill="auto"/>
          </w:tcPr>
          <w:p w14:paraId="0234A34A" w14:textId="77777777" w:rsidR="00BD1DD9" w:rsidRPr="008F34E1" w:rsidRDefault="00BD1DD9" w:rsidP="006568B9">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10.</w:t>
            </w:r>
          </w:p>
        </w:tc>
        <w:tc>
          <w:tcPr>
            <w:tcW w:w="6590" w:type="dxa"/>
            <w:shd w:val="clear" w:color="auto" w:fill="auto"/>
          </w:tcPr>
          <w:p w14:paraId="3868ED34" w14:textId="77777777" w:rsidR="00BD1DD9" w:rsidRPr="008F34E1" w:rsidRDefault="00BD1DD9" w:rsidP="006568B9">
            <w:pPr>
              <w:widowControl w:val="0"/>
              <w:autoSpaceDE w:val="0"/>
              <w:autoSpaceDN w:val="0"/>
              <w:ind w:left="106" w:right="244"/>
              <w:rPr>
                <w:rFonts w:eastAsia="Calibri"/>
                <w:sz w:val="22"/>
                <w:szCs w:val="22"/>
                <w:lang w:eastAsia="en-US" w:bidi="ru-RU"/>
              </w:rPr>
            </w:pPr>
            <w:r w:rsidRPr="008F34E1">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14:paraId="2C60BAE3" w14:textId="77777777" w:rsidR="00BD1DD9" w:rsidRPr="008F34E1" w:rsidRDefault="00BD1DD9" w:rsidP="006568B9">
            <w:pPr>
              <w:widowControl w:val="0"/>
              <w:autoSpaceDE w:val="0"/>
              <w:autoSpaceDN w:val="0"/>
              <w:ind w:left="106" w:right="244"/>
              <w:rPr>
                <w:rFonts w:eastAsia="Calibri"/>
                <w:sz w:val="22"/>
                <w:szCs w:val="22"/>
                <w:lang w:eastAsia="en-US" w:bidi="ru-RU"/>
              </w:rPr>
            </w:pPr>
          </w:p>
          <w:p w14:paraId="15EE5C87" w14:textId="77777777" w:rsidR="00BD1DD9" w:rsidRPr="008F34E1" w:rsidRDefault="00BD1DD9" w:rsidP="006568B9">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74605426" w14:textId="77777777" w:rsidR="00BD1DD9" w:rsidRPr="008F34E1" w:rsidRDefault="00BD1DD9" w:rsidP="006568B9">
            <w:pPr>
              <w:widowControl w:val="0"/>
              <w:autoSpaceDE w:val="0"/>
              <w:autoSpaceDN w:val="0"/>
              <w:ind w:left="106" w:right="244"/>
              <w:rPr>
                <w:rFonts w:eastAsia="Calibri"/>
                <w:b/>
                <w:sz w:val="22"/>
                <w:szCs w:val="22"/>
                <w:lang w:eastAsia="en-US" w:bidi="ru-RU"/>
              </w:rPr>
            </w:pPr>
          </w:p>
          <w:p w14:paraId="2E891CFB" w14:textId="77777777" w:rsidR="00BD1DD9" w:rsidRPr="008F34E1" w:rsidRDefault="00BD1DD9" w:rsidP="006568B9">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5D29A7AB" w14:textId="77777777" w:rsidR="00BD1DD9" w:rsidRPr="008F34E1" w:rsidRDefault="00BD1DD9" w:rsidP="006568B9">
            <w:pPr>
              <w:widowControl w:val="0"/>
              <w:autoSpaceDE w:val="0"/>
              <w:autoSpaceDN w:val="0"/>
              <w:ind w:left="106" w:right="244"/>
              <w:rPr>
                <w:rFonts w:eastAsia="Calibri"/>
                <w:sz w:val="22"/>
                <w:szCs w:val="22"/>
                <w:lang w:eastAsia="en-US" w:bidi="ru-RU"/>
              </w:rPr>
            </w:pPr>
          </w:p>
          <w:p w14:paraId="221226D6" w14:textId="77777777" w:rsidR="00BD1DD9" w:rsidRPr="008F34E1" w:rsidRDefault="00BD1DD9" w:rsidP="006568B9">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 xml:space="preserve">Участник закупки считается соответствующим установленному требованию в случае, если он обжалует наличие указанной задолженности в соответствии с </w:t>
            </w:r>
            <w:r w:rsidRPr="008F34E1">
              <w:rPr>
                <w:rFonts w:eastAsia="Calibri"/>
                <w:b/>
                <w:sz w:val="22"/>
                <w:szCs w:val="22"/>
                <w:lang w:eastAsia="en-US" w:bidi="ru-RU"/>
              </w:rPr>
              <w:lastRenderedPageBreak/>
              <w:t>законодательством Российской Федерации и решение по такой жалобе на день рассмотрения заявления на аккредитацию.</w:t>
            </w:r>
          </w:p>
        </w:tc>
        <w:tc>
          <w:tcPr>
            <w:tcW w:w="3402" w:type="dxa"/>
            <w:shd w:val="clear" w:color="auto" w:fill="auto"/>
          </w:tcPr>
          <w:p w14:paraId="2D689FCF" w14:textId="77777777" w:rsidR="00BD1DD9" w:rsidRDefault="00BD1DD9" w:rsidP="006568B9">
            <w:pPr>
              <w:widowControl w:val="0"/>
              <w:autoSpaceDE w:val="0"/>
              <w:autoSpaceDN w:val="0"/>
              <w:spacing w:line="230" w:lineRule="exact"/>
              <w:ind w:left="106" w:right="359"/>
              <w:rPr>
                <w:rFonts w:eastAsia="Calibri"/>
                <w:sz w:val="22"/>
                <w:szCs w:val="22"/>
                <w:lang w:eastAsia="en-US" w:bidi="ru-RU"/>
              </w:rPr>
            </w:pPr>
            <w:r w:rsidRPr="008F34E1">
              <w:rPr>
                <w:rFonts w:eastAsia="Calibri"/>
                <w:b/>
                <w:sz w:val="22"/>
                <w:szCs w:val="22"/>
                <w:lang w:eastAsia="en-US" w:bidi="ru-RU"/>
              </w:rPr>
              <w:lastRenderedPageBreak/>
              <w:t>Для резидентов Российской Федерации:</w:t>
            </w:r>
          </w:p>
          <w:p w14:paraId="21C7874A" w14:textId="77777777" w:rsidR="00BD1DD9" w:rsidRPr="008F34E1" w:rsidRDefault="00BD1DD9" w:rsidP="006568B9">
            <w:pPr>
              <w:widowControl w:val="0"/>
              <w:autoSpaceDE w:val="0"/>
              <w:autoSpaceDN w:val="0"/>
              <w:spacing w:line="230" w:lineRule="exact"/>
              <w:ind w:left="106" w:right="359"/>
              <w:rPr>
                <w:rFonts w:eastAsia="Calibri"/>
                <w:sz w:val="22"/>
                <w:szCs w:val="22"/>
                <w:lang w:eastAsia="en-US" w:bidi="ru-RU"/>
              </w:rPr>
            </w:pPr>
            <w:r w:rsidRPr="00B24D69">
              <w:rPr>
                <w:rFonts w:eastAsia="Calibri"/>
                <w:sz w:val="22"/>
                <w:szCs w:val="22"/>
                <w:lang w:eastAsia="en-US" w:bidi="ru-RU"/>
              </w:rPr>
              <w:t>Оригинал или заверенная Участником закупки копия справки об исполнении налогоплательщиком – Участником закупки обязанности по уплате налогов, сборов, пеней, штрафов по форме, установленной ФНС России.</w:t>
            </w:r>
          </w:p>
          <w:p w14:paraId="7E9DF978" w14:textId="77777777" w:rsidR="00BD1DD9" w:rsidRPr="006B130D" w:rsidRDefault="00BD1DD9" w:rsidP="006568B9">
            <w:pPr>
              <w:widowControl w:val="0"/>
              <w:autoSpaceDE w:val="0"/>
              <w:autoSpaceDN w:val="0"/>
              <w:spacing w:line="230" w:lineRule="exact"/>
              <w:ind w:left="107" w:right="244"/>
              <w:rPr>
                <w:rFonts w:eastAsia="Calibri"/>
                <w:sz w:val="22"/>
                <w:szCs w:val="22"/>
                <w:lang w:eastAsia="en-US" w:bidi="ru-RU"/>
              </w:rPr>
            </w:pPr>
          </w:p>
        </w:tc>
        <w:tc>
          <w:tcPr>
            <w:tcW w:w="4467" w:type="dxa"/>
            <w:shd w:val="clear" w:color="auto" w:fill="auto"/>
          </w:tcPr>
          <w:p w14:paraId="0D787DC3" w14:textId="77777777" w:rsidR="00BD1DD9" w:rsidRPr="008F34E1" w:rsidRDefault="00BD1DD9" w:rsidP="006568B9">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BD1DD9" w:rsidRPr="001A1B4B" w14:paraId="44695BB5" w14:textId="77777777" w:rsidTr="006568B9">
        <w:trPr>
          <w:trHeight w:val="530"/>
        </w:trPr>
        <w:tc>
          <w:tcPr>
            <w:tcW w:w="671" w:type="dxa"/>
            <w:shd w:val="clear" w:color="auto" w:fill="auto"/>
          </w:tcPr>
          <w:p w14:paraId="7E754820" w14:textId="77777777" w:rsidR="00BD1DD9" w:rsidRPr="008F34E1" w:rsidRDefault="00BD1DD9" w:rsidP="006568B9">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11.</w:t>
            </w:r>
          </w:p>
        </w:tc>
        <w:tc>
          <w:tcPr>
            <w:tcW w:w="6590" w:type="dxa"/>
            <w:shd w:val="clear" w:color="auto" w:fill="auto"/>
          </w:tcPr>
          <w:p w14:paraId="745D02A9" w14:textId="77777777" w:rsidR="00BD1DD9" w:rsidRPr="008F34E1" w:rsidRDefault="00BD1DD9" w:rsidP="006568B9">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 xml:space="preserve">Участник закупки </w:t>
            </w:r>
            <w:r w:rsidRPr="00DC2365">
              <w:rPr>
                <w:rFonts w:eastAsia="Calibri"/>
                <w:sz w:val="22"/>
                <w:szCs w:val="22"/>
                <w:lang w:eastAsia="en-US" w:bidi="ru-RU"/>
              </w:rPr>
              <w:t>–</w:t>
            </w:r>
            <w:r w:rsidRPr="008F34E1">
              <w:rPr>
                <w:rFonts w:eastAsia="Calibri"/>
                <w:sz w:val="22"/>
                <w:szCs w:val="22"/>
                <w:lang w:eastAsia="en-US" w:bidi="ru-RU"/>
              </w:rPr>
              <w:t xml:space="preserve">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F3C0428" w14:textId="77777777" w:rsidR="00BD1DD9" w:rsidRPr="008F34E1" w:rsidRDefault="00BD1DD9" w:rsidP="006568B9">
            <w:pPr>
              <w:widowControl w:val="0"/>
              <w:autoSpaceDE w:val="0"/>
              <w:autoSpaceDN w:val="0"/>
              <w:ind w:left="107" w:right="244"/>
              <w:rPr>
                <w:rFonts w:eastAsia="Calibri"/>
                <w:sz w:val="22"/>
                <w:szCs w:val="22"/>
                <w:lang w:eastAsia="en-US" w:bidi="ru-RU"/>
              </w:rPr>
            </w:pPr>
          </w:p>
          <w:p w14:paraId="2C7848A0" w14:textId="77777777" w:rsidR="00BD1DD9" w:rsidRPr="008F34E1" w:rsidRDefault="00BD1DD9" w:rsidP="006568B9">
            <w:pPr>
              <w:widowControl w:val="0"/>
              <w:autoSpaceDE w:val="0"/>
              <w:autoSpaceDN w:val="0"/>
              <w:ind w:left="107" w:right="244"/>
              <w:rPr>
                <w:rFonts w:eastAsia="Calibri"/>
                <w:b/>
                <w:sz w:val="22"/>
                <w:szCs w:val="22"/>
                <w:lang w:eastAsia="en-US" w:bidi="ru-RU"/>
              </w:rPr>
            </w:pPr>
            <w:r w:rsidRPr="008F34E1">
              <w:rPr>
                <w:rFonts w:eastAsia="Calibri"/>
                <w:b/>
                <w:sz w:val="22"/>
                <w:szCs w:val="22"/>
                <w:lang w:eastAsia="en-US" w:bidi="ru-RU"/>
              </w:rPr>
              <w:t xml:space="preserve">Не соответствует: Участник закупки </w:t>
            </w:r>
            <w:r w:rsidRPr="008818B0">
              <w:rPr>
                <w:rFonts w:eastAsia="Calibri"/>
                <w:b/>
                <w:sz w:val="22"/>
                <w:szCs w:val="22"/>
                <w:lang w:eastAsia="en-US" w:bidi="ru-RU"/>
              </w:rPr>
              <w:t>–</w:t>
            </w:r>
            <w:r w:rsidRPr="008F34E1">
              <w:rPr>
                <w:rFonts w:eastAsia="Calibri"/>
                <w:b/>
                <w:sz w:val="22"/>
                <w:szCs w:val="22"/>
                <w:lang w:eastAsia="en-US" w:bidi="ru-RU"/>
              </w:rPr>
              <w:t xml:space="preserve">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D86F0A7" w14:textId="77777777" w:rsidR="00BD1DD9" w:rsidRPr="008F34E1" w:rsidRDefault="00BD1DD9" w:rsidP="006568B9">
            <w:pPr>
              <w:widowControl w:val="0"/>
              <w:autoSpaceDE w:val="0"/>
              <w:autoSpaceDN w:val="0"/>
              <w:ind w:left="107" w:right="244"/>
              <w:rPr>
                <w:rFonts w:eastAsia="Calibri"/>
                <w:b/>
                <w:sz w:val="22"/>
                <w:szCs w:val="22"/>
                <w:lang w:eastAsia="en-US" w:bidi="ru-RU"/>
              </w:rPr>
            </w:pPr>
          </w:p>
          <w:p w14:paraId="5CCAF7EE" w14:textId="77777777" w:rsidR="00BD1DD9" w:rsidRPr="008F34E1" w:rsidRDefault="00BD1DD9" w:rsidP="006568B9">
            <w:pPr>
              <w:widowControl w:val="0"/>
              <w:autoSpaceDE w:val="0"/>
              <w:autoSpaceDN w:val="0"/>
              <w:ind w:left="106" w:right="244"/>
              <w:rPr>
                <w:rFonts w:eastAsia="Calibri"/>
                <w:sz w:val="22"/>
                <w:szCs w:val="22"/>
                <w:lang w:eastAsia="en-US" w:bidi="ru-RU"/>
              </w:rPr>
            </w:pPr>
            <w:r w:rsidRPr="008F34E1">
              <w:rPr>
                <w:rFonts w:eastAsia="Calibri"/>
                <w:b/>
                <w:sz w:val="22"/>
                <w:szCs w:val="22"/>
                <w:lang w:eastAsia="en-US" w:bidi="ru-RU"/>
              </w:rPr>
              <w:t xml:space="preserve">Соответствует: Участник закупки </w:t>
            </w:r>
            <w:r w:rsidRPr="008818B0">
              <w:rPr>
                <w:rFonts w:eastAsia="Calibri"/>
                <w:b/>
                <w:sz w:val="22"/>
                <w:szCs w:val="22"/>
                <w:lang w:eastAsia="en-US" w:bidi="ru-RU"/>
              </w:rPr>
              <w:t>–</w:t>
            </w:r>
            <w:r w:rsidRPr="008F34E1">
              <w:rPr>
                <w:rFonts w:eastAsia="Calibri"/>
                <w:b/>
                <w:sz w:val="22"/>
                <w:szCs w:val="22"/>
                <w:lang w:eastAsia="en-US" w:bidi="ru-RU"/>
              </w:rPr>
              <w:t xml:space="preserve">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402" w:type="dxa"/>
            <w:shd w:val="clear" w:color="auto" w:fill="auto"/>
          </w:tcPr>
          <w:p w14:paraId="71964751" w14:textId="77777777" w:rsidR="00BD1DD9" w:rsidRPr="008F34E1" w:rsidRDefault="00BD1DD9" w:rsidP="006568B9">
            <w:pPr>
              <w:widowControl w:val="0"/>
              <w:autoSpaceDE w:val="0"/>
              <w:autoSpaceDN w:val="0"/>
              <w:spacing w:line="230" w:lineRule="exact"/>
              <w:ind w:left="107" w:right="244"/>
              <w:rPr>
                <w:rFonts w:eastAsia="Calibri"/>
                <w:sz w:val="22"/>
                <w:szCs w:val="22"/>
                <w:lang w:val="en-US" w:eastAsia="en-US" w:bidi="ru-RU"/>
              </w:rPr>
            </w:pPr>
            <w:r w:rsidRPr="008F34E1">
              <w:rPr>
                <w:rFonts w:eastAsia="Calibri"/>
                <w:sz w:val="22"/>
                <w:szCs w:val="22"/>
                <w:lang w:val="en-US" w:eastAsia="en-US" w:bidi="ru-RU"/>
              </w:rPr>
              <w:t>-</w:t>
            </w:r>
          </w:p>
        </w:tc>
        <w:tc>
          <w:tcPr>
            <w:tcW w:w="4467" w:type="dxa"/>
            <w:shd w:val="clear" w:color="auto" w:fill="auto"/>
          </w:tcPr>
          <w:p w14:paraId="2D3AD0CF" w14:textId="77777777" w:rsidR="00BD1DD9" w:rsidRPr="008F34E1" w:rsidRDefault="00BD1DD9" w:rsidP="006568B9">
            <w:pPr>
              <w:widowControl w:val="0"/>
              <w:autoSpaceDE w:val="0"/>
              <w:autoSpaceDN w:val="0"/>
              <w:spacing w:line="228" w:lineRule="exact"/>
              <w:ind w:left="107" w:right="244"/>
              <w:rPr>
                <w:rFonts w:eastAsia="Calibri"/>
                <w:sz w:val="22"/>
                <w:szCs w:val="22"/>
                <w:lang w:val="en-US" w:eastAsia="en-US" w:bidi="ru-RU"/>
              </w:rPr>
            </w:pPr>
            <w:r w:rsidRPr="008F34E1">
              <w:rPr>
                <w:rFonts w:eastAsia="Calibri"/>
                <w:sz w:val="22"/>
                <w:szCs w:val="22"/>
                <w:lang w:val="en-US" w:eastAsia="en-US" w:bidi="ru-RU"/>
              </w:rPr>
              <w:t>-</w:t>
            </w:r>
          </w:p>
        </w:tc>
      </w:tr>
    </w:tbl>
    <w:p w14:paraId="18F005AC" w14:textId="77777777" w:rsidR="00BD1DD9" w:rsidRPr="00D44CF8" w:rsidRDefault="00BD1DD9" w:rsidP="00BD1DD9">
      <w:pPr>
        <w:widowControl w:val="0"/>
        <w:autoSpaceDE w:val="0"/>
        <w:autoSpaceDN w:val="0"/>
        <w:rPr>
          <w:b/>
          <w:sz w:val="16"/>
          <w:szCs w:val="18"/>
          <w:lang w:bidi="ru-RU"/>
        </w:rPr>
      </w:pPr>
    </w:p>
    <w:p w14:paraId="4B1665EF" w14:textId="77777777" w:rsidR="00BD1DD9" w:rsidRDefault="00BD1DD9" w:rsidP="00BD1DD9">
      <w:pPr>
        <w:widowControl w:val="0"/>
        <w:autoSpaceDE w:val="0"/>
        <w:autoSpaceDN w:val="0"/>
        <w:jc w:val="both"/>
        <w:rPr>
          <w:b/>
          <w:sz w:val="19"/>
          <w:szCs w:val="18"/>
          <w:lang w:bidi="ru-RU"/>
        </w:rPr>
      </w:pPr>
    </w:p>
    <w:p w14:paraId="3551627C" w14:textId="77777777" w:rsidR="00BD1DD9" w:rsidRDefault="00BD1DD9" w:rsidP="00BD1DD9">
      <w:pPr>
        <w:widowControl w:val="0"/>
        <w:autoSpaceDE w:val="0"/>
        <w:autoSpaceDN w:val="0"/>
        <w:jc w:val="both"/>
        <w:rPr>
          <w:b/>
          <w:sz w:val="19"/>
          <w:szCs w:val="18"/>
          <w:lang w:bidi="ru-RU"/>
        </w:rPr>
      </w:pPr>
    </w:p>
    <w:p w14:paraId="0E3BEEAA" w14:textId="77777777" w:rsidR="00BD1DD9" w:rsidRDefault="00BD1DD9" w:rsidP="00BD1DD9">
      <w:pPr>
        <w:widowControl w:val="0"/>
        <w:autoSpaceDE w:val="0"/>
        <w:autoSpaceDN w:val="0"/>
        <w:jc w:val="both"/>
        <w:rPr>
          <w:b/>
          <w:sz w:val="19"/>
          <w:szCs w:val="18"/>
          <w:lang w:bidi="ru-RU"/>
        </w:rPr>
      </w:pPr>
    </w:p>
    <w:p w14:paraId="2C3FAB67" w14:textId="77777777" w:rsidR="00BD1DD9" w:rsidRDefault="00BD1DD9" w:rsidP="00BD1DD9">
      <w:pPr>
        <w:widowControl w:val="0"/>
        <w:autoSpaceDE w:val="0"/>
        <w:autoSpaceDN w:val="0"/>
        <w:jc w:val="both"/>
        <w:rPr>
          <w:b/>
          <w:sz w:val="19"/>
          <w:szCs w:val="18"/>
          <w:lang w:bidi="ru-RU"/>
        </w:rPr>
      </w:pPr>
    </w:p>
    <w:p w14:paraId="219F5860" w14:textId="77777777" w:rsidR="00BD1DD9" w:rsidRDefault="00BD1DD9" w:rsidP="00BD1DD9">
      <w:pPr>
        <w:widowControl w:val="0"/>
        <w:autoSpaceDE w:val="0"/>
        <w:autoSpaceDN w:val="0"/>
        <w:jc w:val="both"/>
        <w:rPr>
          <w:b/>
          <w:sz w:val="19"/>
          <w:szCs w:val="18"/>
          <w:lang w:bidi="ru-RU"/>
        </w:rPr>
      </w:pPr>
    </w:p>
    <w:p w14:paraId="790E1910" w14:textId="77777777" w:rsidR="00BD1DD9" w:rsidRDefault="00BD1DD9" w:rsidP="00BD1DD9">
      <w:pPr>
        <w:widowControl w:val="0"/>
        <w:autoSpaceDE w:val="0"/>
        <w:autoSpaceDN w:val="0"/>
        <w:jc w:val="both"/>
        <w:rPr>
          <w:b/>
          <w:sz w:val="19"/>
          <w:szCs w:val="18"/>
          <w:lang w:bidi="ru-RU"/>
        </w:rPr>
      </w:pPr>
    </w:p>
    <w:p w14:paraId="2CE471E0" w14:textId="77777777" w:rsidR="00BD1DD9" w:rsidRDefault="00BD1DD9" w:rsidP="00BD1DD9">
      <w:pPr>
        <w:widowControl w:val="0"/>
        <w:autoSpaceDE w:val="0"/>
        <w:autoSpaceDN w:val="0"/>
        <w:jc w:val="both"/>
        <w:rPr>
          <w:b/>
          <w:sz w:val="19"/>
          <w:szCs w:val="18"/>
          <w:lang w:bidi="ru-RU"/>
        </w:rPr>
      </w:pPr>
    </w:p>
    <w:p w14:paraId="52F169FA" w14:textId="77777777" w:rsidR="00BD1DD9" w:rsidRDefault="00BD1DD9" w:rsidP="00BD1DD9">
      <w:pPr>
        <w:widowControl w:val="0"/>
        <w:autoSpaceDE w:val="0"/>
        <w:autoSpaceDN w:val="0"/>
        <w:jc w:val="both"/>
        <w:rPr>
          <w:b/>
          <w:sz w:val="19"/>
          <w:szCs w:val="18"/>
          <w:lang w:bidi="ru-RU"/>
        </w:rPr>
      </w:pPr>
    </w:p>
    <w:p w14:paraId="127B803A" w14:textId="77777777" w:rsidR="00BD1DD9" w:rsidRDefault="00BD1DD9" w:rsidP="00BD1DD9">
      <w:pPr>
        <w:widowControl w:val="0"/>
        <w:autoSpaceDE w:val="0"/>
        <w:autoSpaceDN w:val="0"/>
        <w:jc w:val="both"/>
        <w:rPr>
          <w:b/>
          <w:sz w:val="19"/>
          <w:szCs w:val="18"/>
          <w:lang w:bidi="ru-RU"/>
        </w:rPr>
      </w:pPr>
    </w:p>
    <w:p w14:paraId="26F2F3D5" w14:textId="77777777" w:rsidR="00BD1DD9" w:rsidRDefault="00BD1DD9" w:rsidP="00BD1DD9">
      <w:pPr>
        <w:widowControl w:val="0"/>
        <w:autoSpaceDE w:val="0"/>
        <w:autoSpaceDN w:val="0"/>
        <w:jc w:val="both"/>
        <w:rPr>
          <w:b/>
          <w:sz w:val="19"/>
          <w:szCs w:val="18"/>
          <w:lang w:bidi="ru-RU"/>
        </w:rPr>
      </w:pPr>
    </w:p>
    <w:p w14:paraId="51810626" w14:textId="77777777" w:rsidR="00BD1DD9" w:rsidRDefault="00BD1DD9" w:rsidP="00BD1DD9">
      <w:pPr>
        <w:widowControl w:val="0"/>
        <w:autoSpaceDE w:val="0"/>
        <w:autoSpaceDN w:val="0"/>
        <w:jc w:val="both"/>
        <w:rPr>
          <w:b/>
          <w:sz w:val="19"/>
          <w:szCs w:val="18"/>
          <w:lang w:bidi="ru-RU"/>
        </w:rPr>
      </w:pPr>
    </w:p>
    <w:p w14:paraId="5DD5BC7D" w14:textId="77777777" w:rsidR="00BD1DD9" w:rsidRDefault="00BD1DD9" w:rsidP="00BD1DD9">
      <w:pPr>
        <w:widowControl w:val="0"/>
        <w:autoSpaceDE w:val="0"/>
        <w:autoSpaceDN w:val="0"/>
        <w:jc w:val="both"/>
        <w:rPr>
          <w:b/>
          <w:sz w:val="19"/>
          <w:szCs w:val="18"/>
          <w:lang w:bidi="ru-RU"/>
        </w:rPr>
      </w:pPr>
    </w:p>
    <w:p w14:paraId="6BACFBB2" w14:textId="77777777" w:rsidR="00BD1DD9" w:rsidRDefault="00BD1DD9" w:rsidP="00BD1DD9">
      <w:pPr>
        <w:widowControl w:val="0"/>
        <w:autoSpaceDE w:val="0"/>
        <w:autoSpaceDN w:val="0"/>
        <w:jc w:val="both"/>
        <w:rPr>
          <w:b/>
          <w:sz w:val="19"/>
          <w:szCs w:val="18"/>
          <w:lang w:bidi="ru-RU"/>
        </w:rPr>
      </w:pPr>
    </w:p>
    <w:p w14:paraId="6640D845" w14:textId="77777777" w:rsidR="00BD1DD9" w:rsidRDefault="00BD1DD9" w:rsidP="00BD1DD9">
      <w:pPr>
        <w:widowControl w:val="0"/>
        <w:autoSpaceDE w:val="0"/>
        <w:autoSpaceDN w:val="0"/>
        <w:jc w:val="both"/>
        <w:rPr>
          <w:b/>
          <w:sz w:val="19"/>
          <w:szCs w:val="18"/>
          <w:lang w:bidi="ru-RU"/>
        </w:rPr>
      </w:pPr>
    </w:p>
    <w:p w14:paraId="60B5AB9A" w14:textId="77777777" w:rsidR="00BD1DD9" w:rsidRDefault="00BD1DD9" w:rsidP="00BD1DD9">
      <w:pPr>
        <w:widowControl w:val="0"/>
        <w:autoSpaceDE w:val="0"/>
        <w:autoSpaceDN w:val="0"/>
        <w:jc w:val="both"/>
        <w:rPr>
          <w:b/>
          <w:sz w:val="19"/>
          <w:szCs w:val="18"/>
          <w:lang w:bidi="ru-RU"/>
        </w:rPr>
      </w:pPr>
    </w:p>
    <w:p w14:paraId="3485194C" w14:textId="77777777" w:rsidR="00BD1DD9" w:rsidRDefault="00BD1DD9" w:rsidP="00BD1DD9">
      <w:pPr>
        <w:widowControl w:val="0"/>
        <w:autoSpaceDE w:val="0"/>
        <w:autoSpaceDN w:val="0"/>
        <w:jc w:val="both"/>
        <w:rPr>
          <w:b/>
          <w:sz w:val="19"/>
          <w:szCs w:val="18"/>
          <w:lang w:bidi="ru-RU"/>
        </w:rPr>
      </w:pPr>
    </w:p>
    <w:p w14:paraId="71285717" w14:textId="77777777" w:rsidR="00BD1DD9" w:rsidRDefault="00BD1DD9" w:rsidP="00BD1DD9">
      <w:pPr>
        <w:widowControl w:val="0"/>
        <w:autoSpaceDE w:val="0"/>
        <w:autoSpaceDN w:val="0"/>
        <w:jc w:val="both"/>
        <w:rPr>
          <w:b/>
          <w:sz w:val="19"/>
          <w:szCs w:val="18"/>
          <w:lang w:bidi="ru-RU"/>
        </w:rPr>
      </w:pPr>
    </w:p>
    <w:p w14:paraId="33A20F6F" w14:textId="77777777" w:rsidR="00BD1DD9" w:rsidRDefault="00BD1DD9" w:rsidP="00BD1DD9">
      <w:pPr>
        <w:widowControl w:val="0"/>
        <w:autoSpaceDE w:val="0"/>
        <w:autoSpaceDN w:val="0"/>
        <w:jc w:val="both"/>
        <w:rPr>
          <w:b/>
          <w:sz w:val="19"/>
          <w:szCs w:val="18"/>
          <w:lang w:bidi="ru-RU"/>
        </w:rPr>
      </w:pPr>
    </w:p>
    <w:p w14:paraId="6B36D563" w14:textId="77777777" w:rsidR="00BD1DD9" w:rsidRDefault="00BD1DD9" w:rsidP="00BD1DD9">
      <w:pPr>
        <w:widowControl w:val="0"/>
        <w:autoSpaceDE w:val="0"/>
        <w:autoSpaceDN w:val="0"/>
        <w:jc w:val="both"/>
        <w:rPr>
          <w:b/>
          <w:sz w:val="19"/>
          <w:szCs w:val="18"/>
          <w:lang w:bidi="ru-RU"/>
        </w:rPr>
      </w:pPr>
    </w:p>
    <w:p w14:paraId="31A51C6B" w14:textId="77777777" w:rsidR="00BD1DD9" w:rsidRDefault="00BD1DD9" w:rsidP="00BD1DD9">
      <w:pPr>
        <w:widowControl w:val="0"/>
        <w:autoSpaceDE w:val="0"/>
        <w:autoSpaceDN w:val="0"/>
        <w:jc w:val="both"/>
        <w:rPr>
          <w:b/>
          <w:sz w:val="19"/>
          <w:szCs w:val="18"/>
          <w:lang w:bidi="ru-RU"/>
        </w:rPr>
      </w:pPr>
    </w:p>
    <w:p w14:paraId="26400C9D" w14:textId="77777777" w:rsidR="00BD1DD9" w:rsidRDefault="00BD1DD9" w:rsidP="00BD1DD9">
      <w:pPr>
        <w:widowControl w:val="0"/>
        <w:autoSpaceDE w:val="0"/>
        <w:autoSpaceDN w:val="0"/>
        <w:jc w:val="both"/>
        <w:rPr>
          <w:b/>
          <w:sz w:val="19"/>
          <w:szCs w:val="18"/>
          <w:lang w:bidi="ru-RU"/>
        </w:rPr>
      </w:pPr>
    </w:p>
    <w:p w14:paraId="0230B16A" w14:textId="77777777" w:rsidR="00BD1DD9" w:rsidRDefault="00BD1DD9" w:rsidP="00BD1DD9">
      <w:pPr>
        <w:widowControl w:val="0"/>
        <w:autoSpaceDE w:val="0"/>
        <w:autoSpaceDN w:val="0"/>
        <w:jc w:val="both"/>
        <w:rPr>
          <w:b/>
          <w:sz w:val="19"/>
          <w:szCs w:val="18"/>
          <w:lang w:bidi="ru-RU"/>
        </w:rPr>
      </w:pPr>
    </w:p>
    <w:p w14:paraId="2112E2D6" w14:textId="77777777" w:rsidR="00BD1DD9" w:rsidRDefault="00BD1DD9" w:rsidP="00BD1DD9">
      <w:pPr>
        <w:widowControl w:val="0"/>
        <w:autoSpaceDE w:val="0"/>
        <w:autoSpaceDN w:val="0"/>
        <w:jc w:val="both"/>
        <w:rPr>
          <w:b/>
          <w:sz w:val="19"/>
          <w:szCs w:val="18"/>
          <w:lang w:bidi="ru-RU"/>
        </w:rPr>
      </w:pPr>
    </w:p>
    <w:p w14:paraId="6C94EF7A" w14:textId="77777777" w:rsidR="00BD1DD9" w:rsidRDefault="00BD1DD9" w:rsidP="00BD1DD9">
      <w:pPr>
        <w:widowControl w:val="0"/>
        <w:autoSpaceDE w:val="0"/>
        <w:autoSpaceDN w:val="0"/>
        <w:jc w:val="both"/>
        <w:rPr>
          <w:b/>
          <w:sz w:val="19"/>
          <w:szCs w:val="18"/>
          <w:lang w:bidi="ru-RU"/>
        </w:rPr>
      </w:pPr>
    </w:p>
    <w:p w14:paraId="28B413F5" w14:textId="77777777" w:rsidR="00BD1DD9" w:rsidRDefault="00BD1DD9" w:rsidP="00BD1DD9">
      <w:pPr>
        <w:widowControl w:val="0"/>
        <w:autoSpaceDE w:val="0"/>
        <w:autoSpaceDN w:val="0"/>
        <w:jc w:val="both"/>
        <w:rPr>
          <w:b/>
          <w:sz w:val="19"/>
          <w:szCs w:val="18"/>
          <w:lang w:bidi="ru-RU"/>
        </w:rPr>
      </w:pPr>
    </w:p>
    <w:p w14:paraId="1F6E6291" w14:textId="77777777" w:rsidR="00BD1DD9" w:rsidRDefault="00BD1DD9" w:rsidP="00BD1DD9">
      <w:pPr>
        <w:widowControl w:val="0"/>
        <w:autoSpaceDE w:val="0"/>
        <w:autoSpaceDN w:val="0"/>
        <w:jc w:val="both"/>
        <w:rPr>
          <w:b/>
          <w:sz w:val="19"/>
          <w:szCs w:val="18"/>
          <w:lang w:bidi="ru-RU"/>
        </w:rPr>
      </w:pPr>
    </w:p>
    <w:p w14:paraId="68C80FDE" w14:textId="77777777" w:rsidR="00BD1DD9" w:rsidRDefault="00BD1DD9" w:rsidP="00BD1DD9">
      <w:pPr>
        <w:widowControl w:val="0"/>
        <w:autoSpaceDE w:val="0"/>
        <w:autoSpaceDN w:val="0"/>
        <w:jc w:val="both"/>
        <w:rPr>
          <w:b/>
          <w:sz w:val="19"/>
          <w:szCs w:val="18"/>
          <w:lang w:bidi="ru-RU"/>
        </w:rPr>
      </w:pPr>
    </w:p>
    <w:p w14:paraId="5E15A485" w14:textId="77777777" w:rsidR="00BD1DD9" w:rsidRDefault="00BD1DD9" w:rsidP="00BD1DD9">
      <w:pPr>
        <w:widowControl w:val="0"/>
        <w:autoSpaceDE w:val="0"/>
        <w:autoSpaceDN w:val="0"/>
        <w:jc w:val="both"/>
        <w:rPr>
          <w:b/>
          <w:sz w:val="19"/>
          <w:szCs w:val="18"/>
          <w:lang w:bidi="ru-RU"/>
        </w:rPr>
      </w:pPr>
    </w:p>
    <w:p w14:paraId="7F55593B" w14:textId="77777777" w:rsidR="00BD1DD9" w:rsidRDefault="00BD1DD9" w:rsidP="00BD1DD9">
      <w:pPr>
        <w:widowControl w:val="0"/>
        <w:autoSpaceDE w:val="0"/>
        <w:autoSpaceDN w:val="0"/>
        <w:jc w:val="both"/>
        <w:rPr>
          <w:b/>
          <w:sz w:val="19"/>
          <w:szCs w:val="18"/>
          <w:lang w:bidi="ru-RU"/>
        </w:rPr>
      </w:pPr>
    </w:p>
    <w:p w14:paraId="084D2140" w14:textId="77777777" w:rsidR="00BD1DD9" w:rsidRDefault="00BD1DD9" w:rsidP="00BD1DD9">
      <w:pPr>
        <w:widowControl w:val="0"/>
        <w:autoSpaceDE w:val="0"/>
        <w:autoSpaceDN w:val="0"/>
        <w:jc w:val="both"/>
        <w:rPr>
          <w:b/>
          <w:sz w:val="19"/>
          <w:szCs w:val="18"/>
          <w:lang w:bidi="ru-RU"/>
        </w:rPr>
      </w:pPr>
    </w:p>
    <w:p w14:paraId="12014E9F" w14:textId="77777777" w:rsidR="00BD1DD9" w:rsidRPr="00D44CF8" w:rsidRDefault="00BD1DD9" w:rsidP="00BD1DD9">
      <w:pPr>
        <w:widowControl w:val="0"/>
        <w:autoSpaceDE w:val="0"/>
        <w:autoSpaceDN w:val="0"/>
        <w:jc w:val="both"/>
        <w:rPr>
          <w:b/>
          <w:sz w:val="19"/>
          <w:szCs w:val="18"/>
          <w:lang w:bidi="ru-RU"/>
        </w:rPr>
      </w:pPr>
      <w:r w:rsidRPr="00D44CF8">
        <w:rPr>
          <w:noProof/>
          <w:sz w:val="28"/>
          <w:szCs w:val="28"/>
        </w:rPr>
        <mc:AlternateContent>
          <mc:Choice Requires="wps">
            <w:drawing>
              <wp:anchor distT="4294967294" distB="4294967294" distL="0" distR="0" simplePos="0" relativeHeight="251661312" behindDoc="1" locked="0" layoutInCell="1" allowOverlap="1" wp14:anchorId="4A1413E7" wp14:editId="7F4C5131">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46E41" id="Line 4" o:spid="_x0000_s1026" style="position:absolute;z-index:-25165516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14:paraId="5731F058" w14:textId="77777777" w:rsidR="00BD1DD9" w:rsidRPr="00501A32" w:rsidRDefault="00BD1DD9" w:rsidP="00BD1DD9">
      <w:pPr>
        <w:widowControl w:val="0"/>
        <w:autoSpaceDE w:val="0"/>
        <w:autoSpaceDN w:val="0"/>
        <w:spacing w:before="62" w:line="209" w:lineRule="exact"/>
        <w:ind w:left="213"/>
        <w:rPr>
          <w:sz w:val="18"/>
          <w:szCs w:val="18"/>
          <w:lang w:bidi="ru-RU"/>
        </w:rPr>
      </w:pPr>
      <w:r w:rsidRPr="00D44CF8">
        <w:rPr>
          <w:position w:val="6"/>
          <w:sz w:val="12"/>
          <w:szCs w:val="18"/>
          <w:lang w:bidi="ru-RU"/>
        </w:rPr>
        <w:t xml:space="preserve">1 </w:t>
      </w:r>
      <w:r w:rsidRPr="00501A32">
        <w:rPr>
          <w:sz w:val="18"/>
          <w:szCs w:val="18"/>
          <w:lang w:bidi="ru-RU"/>
        </w:rPr>
        <w:t>Представленные требования распространяются на индивидуальных предпринимателей (по аналогии с нерезидентами), за исключением п. 9.8. Документы, предоставленные на иностранном языке, должны сопровождаться переводом на русский язык.</w:t>
      </w:r>
    </w:p>
    <w:p w14:paraId="31DE3DDB" w14:textId="77777777" w:rsidR="00BD1DD9" w:rsidRDefault="00BD1DD9" w:rsidP="00BD1DD9">
      <w:pPr>
        <w:widowControl w:val="0"/>
        <w:tabs>
          <w:tab w:val="left" w:pos="14034"/>
        </w:tabs>
        <w:autoSpaceDE w:val="0"/>
        <w:autoSpaceDN w:val="0"/>
        <w:ind w:left="213" w:right="-69"/>
        <w:rPr>
          <w:sz w:val="18"/>
          <w:szCs w:val="18"/>
          <w:lang w:bidi="ru-RU"/>
        </w:rPr>
      </w:pPr>
      <w:r w:rsidRPr="00D44CF8">
        <w:rPr>
          <w:position w:val="6"/>
          <w:sz w:val="12"/>
          <w:szCs w:val="18"/>
          <w:lang w:bidi="ru-RU"/>
        </w:rPr>
        <w:t xml:space="preserve">2 </w:t>
      </w:r>
      <w:r w:rsidRPr="000C57C6">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14:paraId="35F7C4E3" w14:textId="77777777" w:rsidR="00BD1DD9" w:rsidRPr="00D44CF8" w:rsidRDefault="00BD1DD9" w:rsidP="00BD1DD9">
      <w:pPr>
        <w:widowControl w:val="0"/>
        <w:tabs>
          <w:tab w:val="left" w:pos="14034"/>
        </w:tabs>
        <w:autoSpaceDE w:val="0"/>
        <w:autoSpaceDN w:val="0"/>
        <w:ind w:left="213" w:right="-69"/>
        <w:jc w:val="both"/>
        <w:rPr>
          <w:sz w:val="18"/>
          <w:szCs w:val="18"/>
          <w:lang w:bidi="ru-RU"/>
        </w:rPr>
      </w:pPr>
    </w:p>
    <w:p w14:paraId="7D49197E" w14:textId="77777777" w:rsidR="00BD1DD9" w:rsidRPr="00C60082" w:rsidRDefault="00BD1DD9" w:rsidP="00BD1DD9">
      <w:pPr>
        <w:spacing w:line="288" w:lineRule="auto"/>
        <w:ind w:firstLine="567"/>
        <w:jc w:val="both"/>
        <w:rPr>
          <w:i/>
          <w:sz w:val="28"/>
        </w:rPr>
      </w:pPr>
      <w:r w:rsidRPr="00C60082">
        <w:rPr>
          <w:i/>
          <w:sz w:val="28"/>
        </w:rPr>
        <w:t>Примечание:</w:t>
      </w:r>
    </w:p>
    <w:p w14:paraId="7863FF97" w14:textId="77777777" w:rsidR="00BD1DD9" w:rsidRPr="00C60082" w:rsidRDefault="00BD1DD9" w:rsidP="00BD1DD9">
      <w:pPr>
        <w:spacing w:line="288" w:lineRule="auto"/>
        <w:ind w:left="710"/>
        <w:jc w:val="both"/>
        <w:rPr>
          <w:i/>
          <w:sz w:val="28"/>
        </w:rPr>
      </w:pPr>
      <w:r w:rsidRPr="00C60082">
        <w:rPr>
          <w:i/>
          <w:sz w:val="28"/>
        </w:rPr>
        <w:t>* Упрощенная процедура Аккредитации (с первоначальным предоставлением документов и сведений, указанных только в столбце 3 настоящей таблицы) применяется исключительно в отношении Участников закупки, подающих заявление на Аккредитацию заранее, то есть до подачи Заявки на участие в конкретной Закупочной процедуре.</w:t>
      </w:r>
    </w:p>
    <w:p w14:paraId="2F5137C5" w14:textId="77777777" w:rsidR="00BD1DD9" w:rsidRPr="00C60082" w:rsidRDefault="00BD1DD9" w:rsidP="00BD1DD9">
      <w:pPr>
        <w:spacing w:line="288" w:lineRule="auto"/>
        <w:ind w:left="710"/>
        <w:jc w:val="both"/>
        <w:rPr>
          <w:i/>
          <w:sz w:val="28"/>
        </w:rPr>
      </w:pPr>
      <w:r w:rsidRPr="00C60082">
        <w:rPr>
          <w:i/>
          <w:sz w:val="28"/>
        </w:rPr>
        <w:t>** В случае подачи Участником закупки заявления на Аккредитацию одновременно с подачей Заявки на участие в конкретной Закупочной процедуре, Участник закупки в обязательном порядке предоставляет вместе с таким заявлением в полном объеме все документы и сведения, указанные в столбцах 3 и 4 настоящей таблицы.</w:t>
      </w:r>
    </w:p>
    <w:p w14:paraId="59D55A67" w14:textId="77777777" w:rsidR="00BD1DD9" w:rsidRPr="00C60082" w:rsidRDefault="00BD1DD9" w:rsidP="00E850D5">
      <w:pPr>
        <w:widowControl w:val="0"/>
        <w:numPr>
          <w:ilvl w:val="0"/>
          <w:numId w:val="35"/>
        </w:numPr>
        <w:autoSpaceDE w:val="0"/>
        <w:autoSpaceDN w:val="0"/>
        <w:spacing w:before="3" w:line="288" w:lineRule="auto"/>
        <w:jc w:val="both"/>
        <w:rPr>
          <w:sz w:val="12"/>
          <w:szCs w:val="18"/>
          <w:lang w:bidi="ru-RU"/>
        </w:rPr>
        <w:sectPr w:rsidR="00BD1DD9" w:rsidRPr="00C60082" w:rsidSect="00293CC2">
          <w:pgSz w:w="16840" w:h="11900" w:orient="landscape"/>
          <w:pgMar w:top="1100" w:right="1105" w:bottom="280" w:left="920" w:header="720" w:footer="720" w:gutter="0"/>
          <w:cols w:space="720"/>
        </w:sectPr>
      </w:pPr>
    </w:p>
    <w:p w14:paraId="68FA1973" w14:textId="77777777" w:rsidR="00BD1DD9" w:rsidRPr="00D44CF8" w:rsidRDefault="00BD1DD9" w:rsidP="00BD1DD9">
      <w:pPr>
        <w:widowControl w:val="0"/>
        <w:tabs>
          <w:tab w:val="left" w:pos="14034"/>
        </w:tabs>
        <w:autoSpaceDE w:val="0"/>
        <w:autoSpaceDN w:val="0"/>
        <w:ind w:left="213" w:right="-69"/>
        <w:jc w:val="both"/>
        <w:rPr>
          <w:sz w:val="18"/>
          <w:szCs w:val="18"/>
          <w:lang w:bidi="ru-RU"/>
        </w:rPr>
      </w:pPr>
    </w:p>
    <w:p w14:paraId="5DAF5087" w14:textId="77777777" w:rsidR="00BD1DD9" w:rsidRDefault="00BD1DD9" w:rsidP="00BD1DD9">
      <w:pPr>
        <w:pStyle w:val="ConsNonformat"/>
        <w:widowControl/>
        <w:jc w:val="center"/>
        <w:rPr>
          <w:rFonts w:ascii="Times New Roman" w:hAnsi="Times New Roman"/>
          <w:b/>
          <w:sz w:val="28"/>
          <w:szCs w:val="28"/>
        </w:rPr>
      </w:pPr>
    </w:p>
    <w:p w14:paraId="29B13FA2" w14:textId="77777777" w:rsidR="00D44CF8" w:rsidRPr="00BD1DD9" w:rsidRDefault="00D44CF8" w:rsidP="00BD1DD9"/>
    <w:sectPr w:rsidR="00D44CF8" w:rsidRPr="00BD1DD9" w:rsidSect="00D44CF8">
      <w:footerReference w:type="even" r:id="rId23"/>
      <w:footerReference w:type="default" r:id="rId24"/>
      <w:headerReference w:type="first" r:id="rId25"/>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B9671" w14:textId="77777777" w:rsidR="00133846" w:rsidRDefault="00133846">
      <w:r>
        <w:separator/>
      </w:r>
    </w:p>
  </w:endnote>
  <w:endnote w:type="continuationSeparator" w:id="0">
    <w:p w14:paraId="4CB159E4" w14:textId="77777777" w:rsidR="00133846" w:rsidRDefault="0013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713340"/>
      <w:docPartObj>
        <w:docPartGallery w:val="Page Numbers (Bottom of Page)"/>
        <w:docPartUnique/>
      </w:docPartObj>
    </w:sdtPr>
    <w:sdtEndPr/>
    <w:sdtContent>
      <w:p w14:paraId="2916771A" w14:textId="30E0ED16" w:rsidR="00133846" w:rsidRDefault="00133846">
        <w:pPr>
          <w:pStyle w:val="a5"/>
          <w:jc w:val="right"/>
        </w:pPr>
        <w:r>
          <w:fldChar w:fldCharType="begin"/>
        </w:r>
        <w:r>
          <w:instrText>PAGE   \* MERGEFORMAT</w:instrText>
        </w:r>
        <w:r>
          <w:fldChar w:fldCharType="separate"/>
        </w:r>
        <w:r w:rsidR="006E1089">
          <w:rPr>
            <w:noProof/>
          </w:rPr>
          <w:t>18</w:t>
        </w:r>
        <w:r>
          <w:fldChar w:fldCharType="end"/>
        </w:r>
      </w:p>
    </w:sdtContent>
  </w:sdt>
  <w:p w14:paraId="5DE3D98A" w14:textId="77777777" w:rsidR="00133846" w:rsidRDefault="0013384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749695"/>
      <w:docPartObj>
        <w:docPartGallery w:val="Page Numbers (Bottom of Page)"/>
        <w:docPartUnique/>
      </w:docPartObj>
    </w:sdtPr>
    <w:sdtEndPr/>
    <w:sdtContent>
      <w:p w14:paraId="48E032F8" w14:textId="1DB7BAD5" w:rsidR="00133846" w:rsidRPr="00D07AB6" w:rsidRDefault="00133846" w:rsidP="006568B9">
        <w:pPr>
          <w:pStyle w:val="a5"/>
          <w:jc w:val="right"/>
        </w:pPr>
        <w:r w:rsidRPr="00D07AB6">
          <w:fldChar w:fldCharType="begin"/>
        </w:r>
        <w:r w:rsidRPr="00D07AB6">
          <w:instrText>PAGE   \* MERGEFORMAT</w:instrText>
        </w:r>
        <w:r w:rsidRPr="00D07AB6">
          <w:fldChar w:fldCharType="separate"/>
        </w:r>
        <w:r w:rsidR="006E1089">
          <w:rPr>
            <w:noProof/>
          </w:rPr>
          <w:t>24</w:t>
        </w:r>
        <w:r w:rsidRPr="00D07AB6">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75F0B" w14:textId="77777777" w:rsidR="00133846" w:rsidRDefault="00133846"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45461079" w14:textId="77777777" w:rsidR="00133846" w:rsidRDefault="00133846" w:rsidP="00B649E9">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0ECDF" w14:textId="77777777" w:rsidR="00133846" w:rsidRDefault="00133846"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59</w:t>
    </w:r>
    <w:r>
      <w:rPr>
        <w:rStyle w:val="a7"/>
      </w:rPr>
      <w:fldChar w:fldCharType="end"/>
    </w:r>
  </w:p>
  <w:p w14:paraId="07ABE894" w14:textId="77777777" w:rsidR="00133846" w:rsidRDefault="00133846" w:rsidP="00B649E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346D5" w14:textId="77777777" w:rsidR="00133846" w:rsidRDefault="00133846">
      <w:r>
        <w:separator/>
      </w:r>
    </w:p>
  </w:footnote>
  <w:footnote w:type="continuationSeparator" w:id="0">
    <w:p w14:paraId="130F162A" w14:textId="77777777" w:rsidR="00133846" w:rsidRDefault="00133846">
      <w:r>
        <w:continuationSeparator/>
      </w:r>
    </w:p>
  </w:footnote>
  <w:footnote w:id="1">
    <w:p w14:paraId="14F82924" w14:textId="77777777" w:rsidR="00133846" w:rsidRPr="00250B80" w:rsidRDefault="00133846" w:rsidP="00BD1DD9">
      <w:pPr>
        <w:pStyle w:val="afa"/>
        <w:jc w:val="both"/>
        <w:rPr>
          <w:i/>
        </w:rPr>
      </w:pPr>
      <w:r w:rsidRPr="000F785A">
        <w:rPr>
          <w:rStyle w:val="afc"/>
          <w:i/>
          <w:color w:val="808080" w:themeColor="background1" w:themeShade="80"/>
          <w:highlight w:val="yellow"/>
        </w:rPr>
        <w:footnoteRef/>
      </w:r>
      <w:r w:rsidRPr="000F785A">
        <w:rPr>
          <w:i/>
          <w:color w:val="808080" w:themeColor="background1" w:themeShade="80"/>
          <w:highlight w:val="yellow"/>
        </w:rPr>
        <w:t xml:space="preserve"> Предусмотренные настоящим разделом Закупочной документации формы могут исключаться из состава Закупочной документации при отсутствии в Закупочной документации соответствующих требований к Участникам закупки </w:t>
      </w:r>
      <w:r>
        <w:rPr>
          <w:i/>
          <w:color w:val="808080" w:themeColor="background1" w:themeShade="80"/>
          <w:highlight w:val="yellow"/>
        </w:rPr>
        <w:t>и (</w:t>
      </w:r>
      <w:r w:rsidRPr="000F785A">
        <w:rPr>
          <w:i/>
          <w:color w:val="808080" w:themeColor="background1" w:themeShade="80"/>
          <w:highlight w:val="yellow"/>
        </w:rPr>
        <w:t>или</w:t>
      </w:r>
      <w:r>
        <w:rPr>
          <w:i/>
          <w:color w:val="808080" w:themeColor="background1" w:themeShade="80"/>
          <w:highlight w:val="yellow"/>
        </w:rPr>
        <w:t>)</w:t>
      </w:r>
      <w:r w:rsidRPr="000F785A">
        <w:rPr>
          <w:i/>
          <w:color w:val="808080" w:themeColor="background1" w:themeShade="80"/>
          <w:highlight w:val="yellow"/>
        </w:rPr>
        <w:t xml:space="preserve"> критериев </w:t>
      </w:r>
      <w:r>
        <w:rPr>
          <w:i/>
          <w:color w:val="808080" w:themeColor="background1" w:themeShade="80"/>
          <w:highlight w:val="yellow"/>
        </w:rPr>
        <w:t xml:space="preserve">(показателей) </w:t>
      </w:r>
      <w:r w:rsidRPr="000F785A">
        <w:rPr>
          <w:i/>
          <w:color w:val="808080" w:themeColor="background1" w:themeShade="80"/>
          <w:highlight w:val="yellow"/>
        </w:rPr>
        <w:t>оценки Заявок</w:t>
      </w:r>
      <w:r>
        <w:rPr>
          <w:i/>
          <w:color w:val="808080" w:themeColor="background1" w:themeShade="80"/>
          <w:highlight w:val="yellow"/>
        </w:rPr>
        <w:t>, за исключением Формы 4</w:t>
      </w:r>
      <w:r w:rsidRPr="000F785A">
        <w:rPr>
          <w:i/>
          <w:color w:val="808080" w:themeColor="background1" w:themeShade="80"/>
          <w:highlight w:val="yellow"/>
        </w:rPr>
        <w:t xml:space="preserve">. </w:t>
      </w:r>
      <w:r>
        <w:rPr>
          <w:i/>
          <w:color w:val="808080" w:themeColor="background1" w:themeShade="80"/>
          <w:highlight w:val="yellow"/>
        </w:rPr>
        <w:t>Содержание приведенных</w:t>
      </w:r>
      <w:r w:rsidRPr="000F785A">
        <w:rPr>
          <w:i/>
          <w:color w:val="808080" w:themeColor="background1" w:themeShade="80"/>
          <w:highlight w:val="yellow"/>
        </w:rPr>
        <w:t xml:space="preserve"> форм может изменяться в зависимости от потребностей Заказчика.</w:t>
      </w:r>
    </w:p>
  </w:footnote>
  <w:footnote w:id="2">
    <w:p w14:paraId="0F4F0B7E" w14:textId="77777777" w:rsidR="00133846" w:rsidRPr="00CB5883" w:rsidRDefault="00133846" w:rsidP="00BD1DD9">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A2577" w14:textId="77777777" w:rsidR="00133846" w:rsidRDefault="00133846" w:rsidP="005D1F4C">
    <w:pPr>
      <w:pStyle w:val="af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2043"/>
        </w:tabs>
        <w:ind w:left="2043"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9"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0"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E843F5"/>
    <w:multiLevelType w:val="hybridMultilevel"/>
    <w:tmpl w:val="C7720A3C"/>
    <w:lvl w:ilvl="0" w:tplc="F56CE998">
      <w:numFmt w:val="bullet"/>
      <w:lvlText w:val=""/>
      <w:lvlJc w:val="left"/>
      <w:pPr>
        <w:ind w:left="826" w:hanging="360"/>
      </w:pPr>
      <w:rPr>
        <w:rFonts w:ascii="Symbol" w:eastAsia="Symbol" w:hAnsi="Symbol" w:cs="Symbol" w:hint="default"/>
        <w:w w:val="100"/>
        <w:sz w:val="20"/>
        <w:szCs w:val="20"/>
        <w:lang w:val="ru-RU" w:eastAsia="ru-RU" w:bidi="ru-RU"/>
      </w:rPr>
    </w:lvl>
    <w:lvl w:ilvl="1" w:tplc="FA1462C8">
      <w:numFmt w:val="bullet"/>
      <w:lvlText w:val="•"/>
      <w:lvlJc w:val="left"/>
      <w:pPr>
        <w:ind w:left="1304" w:hanging="360"/>
      </w:pPr>
      <w:rPr>
        <w:rFonts w:hint="default"/>
        <w:lang w:val="ru-RU" w:eastAsia="ru-RU" w:bidi="ru-RU"/>
      </w:rPr>
    </w:lvl>
    <w:lvl w:ilvl="2" w:tplc="11BEE3CC">
      <w:numFmt w:val="bullet"/>
      <w:lvlText w:val="•"/>
      <w:lvlJc w:val="left"/>
      <w:pPr>
        <w:ind w:left="1788" w:hanging="360"/>
      </w:pPr>
      <w:rPr>
        <w:rFonts w:hint="default"/>
        <w:lang w:val="ru-RU" w:eastAsia="ru-RU" w:bidi="ru-RU"/>
      </w:rPr>
    </w:lvl>
    <w:lvl w:ilvl="3" w:tplc="C102E424">
      <w:numFmt w:val="bullet"/>
      <w:lvlText w:val="•"/>
      <w:lvlJc w:val="left"/>
      <w:pPr>
        <w:ind w:left="2272" w:hanging="360"/>
      </w:pPr>
      <w:rPr>
        <w:rFonts w:hint="default"/>
        <w:lang w:val="ru-RU" w:eastAsia="ru-RU" w:bidi="ru-RU"/>
      </w:rPr>
    </w:lvl>
    <w:lvl w:ilvl="4" w:tplc="ED00BCC0">
      <w:numFmt w:val="bullet"/>
      <w:lvlText w:val="•"/>
      <w:lvlJc w:val="left"/>
      <w:pPr>
        <w:ind w:left="2756" w:hanging="360"/>
      </w:pPr>
      <w:rPr>
        <w:rFonts w:hint="default"/>
        <w:lang w:val="ru-RU" w:eastAsia="ru-RU" w:bidi="ru-RU"/>
      </w:rPr>
    </w:lvl>
    <w:lvl w:ilvl="5" w:tplc="B0B0F23E">
      <w:numFmt w:val="bullet"/>
      <w:lvlText w:val="•"/>
      <w:lvlJc w:val="left"/>
      <w:pPr>
        <w:ind w:left="3240" w:hanging="360"/>
      </w:pPr>
      <w:rPr>
        <w:rFonts w:hint="default"/>
        <w:lang w:val="ru-RU" w:eastAsia="ru-RU" w:bidi="ru-RU"/>
      </w:rPr>
    </w:lvl>
    <w:lvl w:ilvl="6" w:tplc="BAFCF6A8">
      <w:numFmt w:val="bullet"/>
      <w:lvlText w:val="•"/>
      <w:lvlJc w:val="left"/>
      <w:pPr>
        <w:ind w:left="3724" w:hanging="360"/>
      </w:pPr>
      <w:rPr>
        <w:rFonts w:hint="default"/>
        <w:lang w:val="ru-RU" w:eastAsia="ru-RU" w:bidi="ru-RU"/>
      </w:rPr>
    </w:lvl>
    <w:lvl w:ilvl="7" w:tplc="2A16EDD2">
      <w:numFmt w:val="bullet"/>
      <w:lvlText w:val="•"/>
      <w:lvlJc w:val="left"/>
      <w:pPr>
        <w:ind w:left="4208" w:hanging="360"/>
      </w:pPr>
      <w:rPr>
        <w:rFonts w:hint="default"/>
        <w:lang w:val="ru-RU" w:eastAsia="ru-RU" w:bidi="ru-RU"/>
      </w:rPr>
    </w:lvl>
    <w:lvl w:ilvl="8" w:tplc="3C9ED0DA">
      <w:numFmt w:val="bullet"/>
      <w:lvlText w:val="•"/>
      <w:lvlJc w:val="left"/>
      <w:pPr>
        <w:ind w:left="4692" w:hanging="360"/>
      </w:pPr>
      <w:rPr>
        <w:rFonts w:hint="default"/>
        <w:lang w:val="ru-RU" w:eastAsia="ru-RU" w:bidi="ru-RU"/>
      </w:rPr>
    </w:lvl>
  </w:abstractNum>
  <w:abstractNum w:abstractNumId="12"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16" w15:restartNumberingAfterBreak="0">
    <w:nsid w:val="41F92BB6"/>
    <w:multiLevelType w:val="hybridMultilevel"/>
    <w:tmpl w:val="BC4C5D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44E95F85"/>
    <w:multiLevelType w:val="hybridMultilevel"/>
    <w:tmpl w:val="BC4C5D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0"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4A4F6E51"/>
    <w:multiLevelType w:val="multilevel"/>
    <w:tmpl w:val="BC30F66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29"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2" w15:restartNumberingAfterBreak="0">
    <w:nsid w:val="61AD76F7"/>
    <w:multiLevelType w:val="hybridMultilevel"/>
    <w:tmpl w:val="5A4EB3A2"/>
    <w:lvl w:ilvl="0" w:tplc="E702E572">
      <w:start w:val="4"/>
      <w:numFmt w:val="upperRoman"/>
      <w:lvlText w:val="%1."/>
      <w:lvlJc w:val="left"/>
      <w:pPr>
        <w:ind w:left="4407"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5"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37"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9"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F857D9"/>
    <w:multiLevelType w:val="hybridMultilevel"/>
    <w:tmpl w:val="4F1A2EC4"/>
    <w:lvl w:ilvl="0" w:tplc="680AB5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5"/>
  </w:num>
  <w:num w:numId="2">
    <w:abstractNumId w:val="31"/>
  </w:num>
  <w:num w:numId="3">
    <w:abstractNumId w:val="29"/>
  </w:num>
  <w:num w:numId="4">
    <w:abstractNumId w:val="0"/>
  </w:num>
  <w:num w:numId="5">
    <w:abstractNumId w:val="37"/>
  </w:num>
  <w:num w:numId="6">
    <w:abstractNumId w:val="32"/>
  </w:num>
  <w:num w:numId="7">
    <w:abstractNumId w:val="3"/>
  </w:num>
  <w:num w:numId="8">
    <w:abstractNumId w:val="10"/>
  </w:num>
  <w:num w:numId="9">
    <w:abstractNumId w:val="25"/>
  </w:num>
  <w:num w:numId="10">
    <w:abstractNumId w:val="27"/>
  </w:num>
  <w:num w:numId="11">
    <w:abstractNumId w:val="20"/>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8"/>
    <w:lvlOverride w:ilvl="0">
      <w:startOverride w:val="1"/>
    </w:lvlOverride>
    <w:lvlOverride w:ilvl="1"/>
    <w:lvlOverride w:ilvl="2"/>
    <w:lvlOverride w:ilvl="3"/>
    <w:lvlOverride w:ilvl="4"/>
    <w:lvlOverride w:ilvl="5"/>
    <w:lvlOverride w:ilvl="6"/>
    <w:lvlOverride w:ilvl="7"/>
    <w:lvlOverride w:ilvl="8"/>
  </w:num>
  <w:num w:numId="21">
    <w:abstractNumId w:val="33"/>
  </w:num>
  <w:num w:numId="22">
    <w:abstractNumId w:val="30"/>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3"/>
  </w:num>
  <w:num w:numId="26">
    <w:abstractNumId w:val="17"/>
  </w:num>
  <w:num w:numId="27">
    <w:abstractNumId w:val="4"/>
  </w:num>
  <w:num w:numId="28">
    <w:abstractNumId w:val="2"/>
  </w:num>
  <w:num w:numId="29">
    <w:abstractNumId w:val="36"/>
  </w:num>
  <w:num w:numId="30">
    <w:abstractNumId w:val="38"/>
  </w:num>
  <w:num w:numId="31">
    <w:abstractNumId w:val="19"/>
  </w:num>
  <w:num w:numId="32">
    <w:abstractNumId w:val="34"/>
  </w:num>
  <w:num w:numId="33">
    <w:abstractNumId w:val="12"/>
  </w:num>
  <w:num w:numId="34">
    <w:abstractNumId w:val="41"/>
  </w:num>
  <w:num w:numId="35">
    <w:abstractNumId w:val="11"/>
  </w:num>
  <w:num w:numId="36">
    <w:abstractNumId w:val="14"/>
  </w:num>
  <w:num w:numId="37">
    <w:abstractNumId w:val="40"/>
  </w:num>
  <w:num w:numId="38">
    <w:abstractNumId w:val="1"/>
  </w:num>
  <w:num w:numId="39">
    <w:abstractNumId w:val="39"/>
  </w:num>
  <w:num w:numId="40">
    <w:abstractNumId w:val="21"/>
  </w:num>
  <w:num w:numId="41">
    <w:abstractNumId w:val="18"/>
  </w:num>
  <w:num w:numId="42">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20CD"/>
    <w:rsid w:val="00016590"/>
    <w:rsid w:val="00017288"/>
    <w:rsid w:val="00020528"/>
    <w:rsid w:val="000207B7"/>
    <w:rsid w:val="0002103F"/>
    <w:rsid w:val="00022B4A"/>
    <w:rsid w:val="00023369"/>
    <w:rsid w:val="0002358E"/>
    <w:rsid w:val="00023916"/>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109B"/>
    <w:rsid w:val="0005142A"/>
    <w:rsid w:val="000539C7"/>
    <w:rsid w:val="00061992"/>
    <w:rsid w:val="0006387C"/>
    <w:rsid w:val="00066B1D"/>
    <w:rsid w:val="0006721C"/>
    <w:rsid w:val="00071910"/>
    <w:rsid w:val="00072A76"/>
    <w:rsid w:val="000749F6"/>
    <w:rsid w:val="00075CDD"/>
    <w:rsid w:val="000770E3"/>
    <w:rsid w:val="0008049B"/>
    <w:rsid w:val="0008160F"/>
    <w:rsid w:val="0008392C"/>
    <w:rsid w:val="00086806"/>
    <w:rsid w:val="00086813"/>
    <w:rsid w:val="0009157C"/>
    <w:rsid w:val="0009408E"/>
    <w:rsid w:val="00095F9C"/>
    <w:rsid w:val="000A034A"/>
    <w:rsid w:val="000A1DA8"/>
    <w:rsid w:val="000A67B2"/>
    <w:rsid w:val="000A698C"/>
    <w:rsid w:val="000B0203"/>
    <w:rsid w:val="000B2E01"/>
    <w:rsid w:val="000B4083"/>
    <w:rsid w:val="000B789B"/>
    <w:rsid w:val="000C0CE0"/>
    <w:rsid w:val="000C2E9D"/>
    <w:rsid w:val="000C5340"/>
    <w:rsid w:val="000C6A8A"/>
    <w:rsid w:val="000C70B2"/>
    <w:rsid w:val="000D4040"/>
    <w:rsid w:val="000D4802"/>
    <w:rsid w:val="000D5693"/>
    <w:rsid w:val="000D5916"/>
    <w:rsid w:val="000D5E2F"/>
    <w:rsid w:val="000D6F58"/>
    <w:rsid w:val="000E1A10"/>
    <w:rsid w:val="000E3CB7"/>
    <w:rsid w:val="000E4340"/>
    <w:rsid w:val="000E7F39"/>
    <w:rsid w:val="000F0A07"/>
    <w:rsid w:val="000F37CE"/>
    <w:rsid w:val="000F454C"/>
    <w:rsid w:val="000F49B8"/>
    <w:rsid w:val="000F663A"/>
    <w:rsid w:val="000F6A2C"/>
    <w:rsid w:val="00100224"/>
    <w:rsid w:val="0010309E"/>
    <w:rsid w:val="00105516"/>
    <w:rsid w:val="001060A2"/>
    <w:rsid w:val="0011644E"/>
    <w:rsid w:val="001165F8"/>
    <w:rsid w:val="0011750E"/>
    <w:rsid w:val="00123200"/>
    <w:rsid w:val="00123B19"/>
    <w:rsid w:val="001271F7"/>
    <w:rsid w:val="00127EFA"/>
    <w:rsid w:val="00130972"/>
    <w:rsid w:val="00133846"/>
    <w:rsid w:val="001347C9"/>
    <w:rsid w:val="001367BD"/>
    <w:rsid w:val="00141D21"/>
    <w:rsid w:val="0014442B"/>
    <w:rsid w:val="001458F7"/>
    <w:rsid w:val="00146A77"/>
    <w:rsid w:val="00147EAD"/>
    <w:rsid w:val="001512F8"/>
    <w:rsid w:val="00151B7F"/>
    <w:rsid w:val="00152209"/>
    <w:rsid w:val="0015388D"/>
    <w:rsid w:val="00153ED2"/>
    <w:rsid w:val="00160125"/>
    <w:rsid w:val="001619E4"/>
    <w:rsid w:val="001627DD"/>
    <w:rsid w:val="00162D00"/>
    <w:rsid w:val="00163B40"/>
    <w:rsid w:val="0017112D"/>
    <w:rsid w:val="00171D42"/>
    <w:rsid w:val="0017397E"/>
    <w:rsid w:val="001746D5"/>
    <w:rsid w:val="0017609E"/>
    <w:rsid w:val="00176FAC"/>
    <w:rsid w:val="00180837"/>
    <w:rsid w:val="00180B1E"/>
    <w:rsid w:val="00186306"/>
    <w:rsid w:val="00190B10"/>
    <w:rsid w:val="00192752"/>
    <w:rsid w:val="001927DA"/>
    <w:rsid w:val="00194172"/>
    <w:rsid w:val="00195013"/>
    <w:rsid w:val="0019593A"/>
    <w:rsid w:val="0019637B"/>
    <w:rsid w:val="00197E6B"/>
    <w:rsid w:val="001A05E3"/>
    <w:rsid w:val="001A128B"/>
    <w:rsid w:val="001A31C6"/>
    <w:rsid w:val="001A441D"/>
    <w:rsid w:val="001A6847"/>
    <w:rsid w:val="001A6E87"/>
    <w:rsid w:val="001A75CE"/>
    <w:rsid w:val="001B0751"/>
    <w:rsid w:val="001B1D80"/>
    <w:rsid w:val="001B2250"/>
    <w:rsid w:val="001B3544"/>
    <w:rsid w:val="001B3828"/>
    <w:rsid w:val="001B3981"/>
    <w:rsid w:val="001B5049"/>
    <w:rsid w:val="001B5A22"/>
    <w:rsid w:val="001B6463"/>
    <w:rsid w:val="001C0A19"/>
    <w:rsid w:val="001C271F"/>
    <w:rsid w:val="001C725E"/>
    <w:rsid w:val="001C7659"/>
    <w:rsid w:val="001C7F93"/>
    <w:rsid w:val="001D1232"/>
    <w:rsid w:val="001D2FE7"/>
    <w:rsid w:val="001D613A"/>
    <w:rsid w:val="001E0EFB"/>
    <w:rsid w:val="001E466A"/>
    <w:rsid w:val="001E4B94"/>
    <w:rsid w:val="001E67E2"/>
    <w:rsid w:val="001E6F98"/>
    <w:rsid w:val="001F0F24"/>
    <w:rsid w:val="001F4178"/>
    <w:rsid w:val="001F46C1"/>
    <w:rsid w:val="00200E1B"/>
    <w:rsid w:val="00202985"/>
    <w:rsid w:val="00203968"/>
    <w:rsid w:val="00203C17"/>
    <w:rsid w:val="0020607E"/>
    <w:rsid w:val="00206717"/>
    <w:rsid w:val="00212C4D"/>
    <w:rsid w:val="00213435"/>
    <w:rsid w:val="00215A2E"/>
    <w:rsid w:val="00220F73"/>
    <w:rsid w:val="002213DD"/>
    <w:rsid w:val="00221C40"/>
    <w:rsid w:val="0022271D"/>
    <w:rsid w:val="00222CE3"/>
    <w:rsid w:val="002231E3"/>
    <w:rsid w:val="00224AC5"/>
    <w:rsid w:val="00227014"/>
    <w:rsid w:val="00230B08"/>
    <w:rsid w:val="00230E66"/>
    <w:rsid w:val="00231388"/>
    <w:rsid w:val="0023217F"/>
    <w:rsid w:val="00241EA5"/>
    <w:rsid w:val="00244103"/>
    <w:rsid w:val="00245AC2"/>
    <w:rsid w:val="0025044E"/>
    <w:rsid w:val="00255845"/>
    <w:rsid w:val="002565B4"/>
    <w:rsid w:val="00257E1F"/>
    <w:rsid w:val="00260B65"/>
    <w:rsid w:val="00262C85"/>
    <w:rsid w:val="00263EC7"/>
    <w:rsid w:val="00266DF5"/>
    <w:rsid w:val="00271E2F"/>
    <w:rsid w:val="002739BE"/>
    <w:rsid w:val="00274DC4"/>
    <w:rsid w:val="002756C5"/>
    <w:rsid w:val="00277359"/>
    <w:rsid w:val="00282B7F"/>
    <w:rsid w:val="00283310"/>
    <w:rsid w:val="00283911"/>
    <w:rsid w:val="00283DFE"/>
    <w:rsid w:val="00284F27"/>
    <w:rsid w:val="00285E67"/>
    <w:rsid w:val="0029170E"/>
    <w:rsid w:val="00293CC2"/>
    <w:rsid w:val="002957B6"/>
    <w:rsid w:val="00297259"/>
    <w:rsid w:val="002972F1"/>
    <w:rsid w:val="002A07BE"/>
    <w:rsid w:val="002A25C1"/>
    <w:rsid w:val="002A35F6"/>
    <w:rsid w:val="002A4553"/>
    <w:rsid w:val="002A5AE1"/>
    <w:rsid w:val="002A727C"/>
    <w:rsid w:val="002A7E1D"/>
    <w:rsid w:val="002B17D0"/>
    <w:rsid w:val="002B1DA9"/>
    <w:rsid w:val="002B2E37"/>
    <w:rsid w:val="002B366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50EE"/>
    <w:rsid w:val="002D6817"/>
    <w:rsid w:val="002D6F7F"/>
    <w:rsid w:val="002D7200"/>
    <w:rsid w:val="002E394D"/>
    <w:rsid w:val="002E7D3B"/>
    <w:rsid w:val="002F11C4"/>
    <w:rsid w:val="002F3EF9"/>
    <w:rsid w:val="002F56AE"/>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7F3"/>
    <w:rsid w:val="00350B2F"/>
    <w:rsid w:val="00353094"/>
    <w:rsid w:val="003530EC"/>
    <w:rsid w:val="003536C6"/>
    <w:rsid w:val="00353E67"/>
    <w:rsid w:val="00354072"/>
    <w:rsid w:val="003540B2"/>
    <w:rsid w:val="00360610"/>
    <w:rsid w:val="00362729"/>
    <w:rsid w:val="00365958"/>
    <w:rsid w:val="00365D50"/>
    <w:rsid w:val="0036657B"/>
    <w:rsid w:val="00370948"/>
    <w:rsid w:val="00371A72"/>
    <w:rsid w:val="003726F7"/>
    <w:rsid w:val="00372BA9"/>
    <w:rsid w:val="00374FCE"/>
    <w:rsid w:val="0037507A"/>
    <w:rsid w:val="003751E0"/>
    <w:rsid w:val="00377ACA"/>
    <w:rsid w:val="00386C0E"/>
    <w:rsid w:val="00390453"/>
    <w:rsid w:val="00391008"/>
    <w:rsid w:val="00392868"/>
    <w:rsid w:val="00393FD8"/>
    <w:rsid w:val="003A0030"/>
    <w:rsid w:val="003A0779"/>
    <w:rsid w:val="003A1D69"/>
    <w:rsid w:val="003A33D8"/>
    <w:rsid w:val="003A36C1"/>
    <w:rsid w:val="003A5017"/>
    <w:rsid w:val="003A5872"/>
    <w:rsid w:val="003A7BA5"/>
    <w:rsid w:val="003A7CA0"/>
    <w:rsid w:val="003B04B3"/>
    <w:rsid w:val="003B2151"/>
    <w:rsid w:val="003B2D55"/>
    <w:rsid w:val="003B629E"/>
    <w:rsid w:val="003B6F27"/>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5BCA"/>
    <w:rsid w:val="0040000B"/>
    <w:rsid w:val="004002F6"/>
    <w:rsid w:val="0040082E"/>
    <w:rsid w:val="004010FE"/>
    <w:rsid w:val="00401448"/>
    <w:rsid w:val="00401A7E"/>
    <w:rsid w:val="004031F6"/>
    <w:rsid w:val="00404289"/>
    <w:rsid w:val="004063C9"/>
    <w:rsid w:val="00410EB1"/>
    <w:rsid w:val="00411D35"/>
    <w:rsid w:val="00412036"/>
    <w:rsid w:val="004140DD"/>
    <w:rsid w:val="00417BA6"/>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5163A"/>
    <w:rsid w:val="004519A5"/>
    <w:rsid w:val="0045226B"/>
    <w:rsid w:val="004538A7"/>
    <w:rsid w:val="00455573"/>
    <w:rsid w:val="00457004"/>
    <w:rsid w:val="0046085E"/>
    <w:rsid w:val="00461479"/>
    <w:rsid w:val="00464947"/>
    <w:rsid w:val="004663FD"/>
    <w:rsid w:val="004667E9"/>
    <w:rsid w:val="00466950"/>
    <w:rsid w:val="00471004"/>
    <w:rsid w:val="0047127C"/>
    <w:rsid w:val="00483A46"/>
    <w:rsid w:val="0048599E"/>
    <w:rsid w:val="00485B1C"/>
    <w:rsid w:val="004861B8"/>
    <w:rsid w:val="00491D3E"/>
    <w:rsid w:val="00492040"/>
    <w:rsid w:val="004925B4"/>
    <w:rsid w:val="004939D6"/>
    <w:rsid w:val="004948D5"/>
    <w:rsid w:val="0049646C"/>
    <w:rsid w:val="004A0696"/>
    <w:rsid w:val="004A1995"/>
    <w:rsid w:val="004A25E9"/>
    <w:rsid w:val="004A2E41"/>
    <w:rsid w:val="004A3319"/>
    <w:rsid w:val="004A494C"/>
    <w:rsid w:val="004A53FF"/>
    <w:rsid w:val="004B1820"/>
    <w:rsid w:val="004B5AEE"/>
    <w:rsid w:val="004B6D38"/>
    <w:rsid w:val="004B6F68"/>
    <w:rsid w:val="004B72F4"/>
    <w:rsid w:val="004B78C9"/>
    <w:rsid w:val="004C04ED"/>
    <w:rsid w:val="004C2BB1"/>
    <w:rsid w:val="004C3B14"/>
    <w:rsid w:val="004C7B8B"/>
    <w:rsid w:val="004D1B9D"/>
    <w:rsid w:val="004D2C2F"/>
    <w:rsid w:val="004D48F8"/>
    <w:rsid w:val="004D5717"/>
    <w:rsid w:val="004D7AE4"/>
    <w:rsid w:val="004D7C72"/>
    <w:rsid w:val="004E1FD5"/>
    <w:rsid w:val="004E2E9D"/>
    <w:rsid w:val="004E39E8"/>
    <w:rsid w:val="004E7634"/>
    <w:rsid w:val="004E7E83"/>
    <w:rsid w:val="004F03A2"/>
    <w:rsid w:val="004F3607"/>
    <w:rsid w:val="004F4B96"/>
    <w:rsid w:val="004F7CC4"/>
    <w:rsid w:val="0050157E"/>
    <w:rsid w:val="00501A32"/>
    <w:rsid w:val="0050278E"/>
    <w:rsid w:val="0050281C"/>
    <w:rsid w:val="00503B15"/>
    <w:rsid w:val="005041E3"/>
    <w:rsid w:val="00504C9F"/>
    <w:rsid w:val="00505BE1"/>
    <w:rsid w:val="00506F91"/>
    <w:rsid w:val="00506FC4"/>
    <w:rsid w:val="005071BB"/>
    <w:rsid w:val="00514B0E"/>
    <w:rsid w:val="0051739C"/>
    <w:rsid w:val="00517C08"/>
    <w:rsid w:val="00521DF2"/>
    <w:rsid w:val="00522A88"/>
    <w:rsid w:val="00526330"/>
    <w:rsid w:val="00531F01"/>
    <w:rsid w:val="00532D20"/>
    <w:rsid w:val="00532F92"/>
    <w:rsid w:val="0053310C"/>
    <w:rsid w:val="00535455"/>
    <w:rsid w:val="00535A2F"/>
    <w:rsid w:val="005374FA"/>
    <w:rsid w:val="005400B5"/>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67F9"/>
    <w:rsid w:val="00567B91"/>
    <w:rsid w:val="00571D9C"/>
    <w:rsid w:val="00574A04"/>
    <w:rsid w:val="00575496"/>
    <w:rsid w:val="0057632F"/>
    <w:rsid w:val="00577444"/>
    <w:rsid w:val="005775FA"/>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9C9"/>
    <w:rsid w:val="005B2632"/>
    <w:rsid w:val="005B32E2"/>
    <w:rsid w:val="005B3845"/>
    <w:rsid w:val="005B4CBD"/>
    <w:rsid w:val="005C08C3"/>
    <w:rsid w:val="005C1BDF"/>
    <w:rsid w:val="005C256B"/>
    <w:rsid w:val="005C4306"/>
    <w:rsid w:val="005C62D4"/>
    <w:rsid w:val="005D1F4C"/>
    <w:rsid w:val="005D2206"/>
    <w:rsid w:val="005D2810"/>
    <w:rsid w:val="005D6DFB"/>
    <w:rsid w:val="005D7C4B"/>
    <w:rsid w:val="005E01F9"/>
    <w:rsid w:val="005E08FF"/>
    <w:rsid w:val="005E2E7D"/>
    <w:rsid w:val="005E4C43"/>
    <w:rsid w:val="005E542B"/>
    <w:rsid w:val="005E60C3"/>
    <w:rsid w:val="005E7127"/>
    <w:rsid w:val="005F34DA"/>
    <w:rsid w:val="005F5C89"/>
    <w:rsid w:val="006039F8"/>
    <w:rsid w:val="00603B45"/>
    <w:rsid w:val="00606A76"/>
    <w:rsid w:val="00610564"/>
    <w:rsid w:val="006111EF"/>
    <w:rsid w:val="006126A0"/>
    <w:rsid w:val="00613D33"/>
    <w:rsid w:val="0061426F"/>
    <w:rsid w:val="006147DA"/>
    <w:rsid w:val="00616931"/>
    <w:rsid w:val="00620331"/>
    <w:rsid w:val="00623944"/>
    <w:rsid w:val="006239FE"/>
    <w:rsid w:val="006245BB"/>
    <w:rsid w:val="006257A7"/>
    <w:rsid w:val="00626FBC"/>
    <w:rsid w:val="0062725D"/>
    <w:rsid w:val="006274D2"/>
    <w:rsid w:val="00630EEB"/>
    <w:rsid w:val="00631CC3"/>
    <w:rsid w:val="00634795"/>
    <w:rsid w:val="00635A85"/>
    <w:rsid w:val="00637799"/>
    <w:rsid w:val="006379BA"/>
    <w:rsid w:val="00641519"/>
    <w:rsid w:val="006507DB"/>
    <w:rsid w:val="00650CFE"/>
    <w:rsid w:val="0065220E"/>
    <w:rsid w:val="00652319"/>
    <w:rsid w:val="006547D6"/>
    <w:rsid w:val="00654A7E"/>
    <w:rsid w:val="00655DD6"/>
    <w:rsid w:val="006568B9"/>
    <w:rsid w:val="0066031C"/>
    <w:rsid w:val="006612B6"/>
    <w:rsid w:val="00662863"/>
    <w:rsid w:val="00663462"/>
    <w:rsid w:val="00663999"/>
    <w:rsid w:val="00663D24"/>
    <w:rsid w:val="0066521F"/>
    <w:rsid w:val="00665CB4"/>
    <w:rsid w:val="0067290A"/>
    <w:rsid w:val="00672DC5"/>
    <w:rsid w:val="006748E6"/>
    <w:rsid w:val="006757A1"/>
    <w:rsid w:val="0067744F"/>
    <w:rsid w:val="00682613"/>
    <w:rsid w:val="00683F93"/>
    <w:rsid w:val="00683F95"/>
    <w:rsid w:val="00684722"/>
    <w:rsid w:val="00693154"/>
    <w:rsid w:val="0069474D"/>
    <w:rsid w:val="00694F72"/>
    <w:rsid w:val="00695724"/>
    <w:rsid w:val="006968A6"/>
    <w:rsid w:val="006A2637"/>
    <w:rsid w:val="006A318F"/>
    <w:rsid w:val="006A37F3"/>
    <w:rsid w:val="006A3ADA"/>
    <w:rsid w:val="006A46FA"/>
    <w:rsid w:val="006A477C"/>
    <w:rsid w:val="006A5868"/>
    <w:rsid w:val="006B07B8"/>
    <w:rsid w:val="006B1D13"/>
    <w:rsid w:val="006B4879"/>
    <w:rsid w:val="006B5433"/>
    <w:rsid w:val="006C2BA6"/>
    <w:rsid w:val="006C3D4A"/>
    <w:rsid w:val="006C4633"/>
    <w:rsid w:val="006C5455"/>
    <w:rsid w:val="006C635D"/>
    <w:rsid w:val="006D038E"/>
    <w:rsid w:val="006D2A51"/>
    <w:rsid w:val="006D791B"/>
    <w:rsid w:val="006E067F"/>
    <w:rsid w:val="006E0BD1"/>
    <w:rsid w:val="006E1089"/>
    <w:rsid w:val="006E38E2"/>
    <w:rsid w:val="006E4846"/>
    <w:rsid w:val="006E58CB"/>
    <w:rsid w:val="006F09A4"/>
    <w:rsid w:val="006F3710"/>
    <w:rsid w:val="006F3A79"/>
    <w:rsid w:val="006F3B3C"/>
    <w:rsid w:val="006F4B7F"/>
    <w:rsid w:val="006F6E44"/>
    <w:rsid w:val="00700CEE"/>
    <w:rsid w:val="0070450A"/>
    <w:rsid w:val="00707052"/>
    <w:rsid w:val="007113C2"/>
    <w:rsid w:val="00711E72"/>
    <w:rsid w:val="0071444B"/>
    <w:rsid w:val="00714D63"/>
    <w:rsid w:val="00723792"/>
    <w:rsid w:val="00726139"/>
    <w:rsid w:val="00730918"/>
    <w:rsid w:val="007375E2"/>
    <w:rsid w:val="007428B1"/>
    <w:rsid w:val="007442D9"/>
    <w:rsid w:val="00745B67"/>
    <w:rsid w:val="00746130"/>
    <w:rsid w:val="00747E0F"/>
    <w:rsid w:val="00750F20"/>
    <w:rsid w:val="00757FD7"/>
    <w:rsid w:val="0076250A"/>
    <w:rsid w:val="00763A20"/>
    <w:rsid w:val="00765477"/>
    <w:rsid w:val="00765D60"/>
    <w:rsid w:val="007709A2"/>
    <w:rsid w:val="0077107D"/>
    <w:rsid w:val="00772EE6"/>
    <w:rsid w:val="007757A7"/>
    <w:rsid w:val="00775B40"/>
    <w:rsid w:val="007771A5"/>
    <w:rsid w:val="00777FB7"/>
    <w:rsid w:val="007821CC"/>
    <w:rsid w:val="00783604"/>
    <w:rsid w:val="0078685F"/>
    <w:rsid w:val="00787116"/>
    <w:rsid w:val="00790540"/>
    <w:rsid w:val="007920AB"/>
    <w:rsid w:val="0079372A"/>
    <w:rsid w:val="00794A73"/>
    <w:rsid w:val="00794B0E"/>
    <w:rsid w:val="00796501"/>
    <w:rsid w:val="00796BF3"/>
    <w:rsid w:val="00797C74"/>
    <w:rsid w:val="007A5238"/>
    <w:rsid w:val="007A7E2B"/>
    <w:rsid w:val="007B11EA"/>
    <w:rsid w:val="007B15FE"/>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6021"/>
    <w:rsid w:val="0082642E"/>
    <w:rsid w:val="0082670D"/>
    <w:rsid w:val="00832493"/>
    <w:rsid w:val="008326A4"/>
    <w:rsid w:val="0083329E"/>
    <w:rsid w:val="0083715A"/>
    <w:rsid w:val="00837B09"/>
    <w:rsid w:val="0084210B"/>
    <w:rsid w:val="00842276"/>
    <w:rsid w:val="00842690"/>
    <w:rsid w:val="0084283A"/>
    <w:rsid w:val="00842AEA"/>
    <w:rsid w:val="0084319F"/>
    <w:rsid w:val="00846F3F"/>
    <w:rsid w:val="008479CC"/>
    <w:rsid w:val="00851829"/>
    <w:rsid w:val="00851B70"/>
    <w:rsid w:val="00856B91"/>
    <w:rsid w:val="00857F4E"/>
    <w:rsid w:val="00863602"/>
    <w:rsid w:val="008642A6"/>
    <w:rsid w:val="00865811"/>
    <w:rsid w:val="00867958"/>
    <w:rsid w:val="0087168B"/>
    <w:rsid w:val="00877026"/>
    <w:rsid w:val="008830CC"/>
    <w:rsid w:val="00883874"/>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5B13"/>
    <w:rsid w:val="008B5D34"/>
    <w:rsid w:val="008C358A"/>
    <w:rsid w:val="008C4F86"/>
    <w:rsid w:val="008C505E"/>
    <w:rsid w:val="008C6D0B"/>
    <w:rsid w:val="008C6DB2"/>
    <w:rsid w:val="008C79D9"/>
    <w:rsid w:val="008C7F47"/>
    <w:rsid w:val="008D190D"/>
    <w:rsid w:val="008D3213"/>
    <w:rsid w:val="008D3D78"/>
    <w:rsid w:val="008D6C23"/>
    <w:rsid w:val="008D6CB4"/>
    <w:rsid w:val="008E08CA"/>
    <w:rsid w:val="008E3B67"/>
    <w:rsid w:val="008E61D4"/>
    <w:rsid w:val="008E6EA7"/>
    <w:rsid w:val="008F0624"/>
    <w:rsid w:val="008F62BC"/>
    <w:rsid w:val="008F6C55"/>
    <w:rsid w:val="008F7BCD"/>
    <w:rsid w:val="00900AA7"/>
    <w:rsid w:val="009011A4"/>
    <w:rsid w:val="00904857"/>
    <w:rsid w:val="00907539"/>
    <w:rsid w:val="00913D73"/>
    <w:rsid w:val="00914493"/>
    <w:rsid w:val="009165EB"/>
    <w:rsid w:val="00917034"/>
    <w:rsid w:val="00920E04"/>
    <w:rsid w:val="0092578D"/>
    <w:rsid w:val="009261A1"/>
    <w:rsid w:val="00926D22"/>
    <w:rsid w:val="009276A8"/>
    <w:rsid w:val="00930E1B"/>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3F98"/>
    <w:rsid w:val="00984EE2"/>
    <w:rsid w:val="00986468"/>
    <w:rsid w:val="00986FF5"/>
    <w:rsid w:val="00990DAA"/>
    <w:rsid w:val="00993540"/>
    <w:rsid w:val="009936B1"/>
    <w:rsid w:val="00994F5D"/>
    <w:rsid w:val="00995100"/>
    <w:rsid w:val="0099657D"/>
    <w:rsid w:val="00996D14"/>
    <w:rsid w:val="009A04DD"/>
    <w:rsid w:val="009A2D68"/>
    <w:rsid w:val="009A300F"/>
    <w:rsid w:val="009A3CD0"/>
    <w:rsid w:val="009A48C7"/>
    <w:rsid w:val="009A4E35"/>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3FB"/>
    <w:rsid w:val="009E193E"/>
    <w:rsid w:val="009E2913"/>
    <w:rsid w:val="009E3183"/>
    <w:rsid w:val="009E69A6"/>
    <w:rsid w:val="009F0D38"/>
    <w:rsid w:val="009F2C2C"/>
    <w:rsid w:val="009F4524"/>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5223"/>
    <w:rsid w:val="00A16CD2"/>
    <w:rsid w:val="00A17FAB"/>
    <w:rsid w:val="00A213D0"/>
    <w:rsid w:val="00A223EF"/>
    <w:rsid w:val="00A22DC4"/>
    <w:rsid w:val="00A2351A"/>
    <w:rsid w:val="00A23B2A"/>
    <w:rsid w:val="00A27477"/>
    <w:rsid w:val="00A31967"/>
    <w:rsid w:val="00A33B1D"/>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9C9"/>
    <w:rsid w:val="00A66593"/>
    <w:rsid w:val="00A6793C"/>
    <w:rsid w:val="00A7333A"/>
    <w:rsid w:val="00A75E05"/>
    <w:rsid w:val="00A80B4A"/>
    <w:rsid w:val="00A8197A"/>
    <w:rsid w:val="00A81FB9"/>
    <w:rsid w:val="00A83185"/>
    <w:rsid w:val="00A83984"/>
    <w:rsid w:val="00A85F95"/>
    <w:rsid w:val="00A86AA0"/>
    <w:rsid w:val="00A86EC0"/>
    <w:rsid w:val="00A90177"/>
    <w:rsid w:val="00A909A5"/>
    <w:rsid w:val="00A91AC7"/>
    <w:rsid w:val="00A93221"/>
    <w:rsid w:val="00A9324F"/>
    <w:rsid w:val="00A9569F"/>
    <w:rsid w:val="00AA2FF9"/>
    <w:rsid w:val="00AA436F"/>
    <w:rsid w:val="00AB04EB"/>
    <w:rsid w:val="00AB2D28"/>
    <w:rsid w:val="00AB2DA0"/>
    <w:rsid w:val="00AB3CF7"/>
    <w:rsid w:val="00AB720D"/>
    <w:rsid w:val="00AC286C"/>
    <w:rsid w:val="00AC4B31"/>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6102"/>
    <w:rsid w:val="00B104F1"/>
    <w:rsid w:val="00B123E4"/>
    <w:rsid w:val="00B12501"/>
    <w:rsid w:val="00B13565"/>
    <w:rsid w:val="00B14AD1"/>
    <w:rsid w:val="00B20CFE"/>
    <w:rsid w:val="00B25507"/>
    <w:rsid w:val="00B2678E"/>
    <w:rsid w:val="00B321FF"/>
    <w:rsid w:val="00B32A3D"/>
    <w:rsid w:val="00B32F25"/>
    <w:rsid w:val="00B33D8E"/>
    <w:rsid w:val="00B34E26"/>
    <w:rsid w:val="00B35D35"/>
    <w:rsid w:val="00B37EA4"/>
    <w:rsid w:val="00B40E1A"/>
    <w:rsid w:val="00B41343"/>
    <w:rsid w:val="00B44CF9"/>
    <w:rsid w:val="00B4672C"/>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1A69"/>
    <w:rsid w:val="00B839F3"/>
    <w:rsid w:val="00B85D67"/>
    <w:rsid w:val="00B86A3B"/>
    <w:rsid w:val="00B904F9"/>
    <w:rsid w:val="00B91252"/>
    <w:rsid w:val="00B9197D"/>
    <w:rsid w:val="00B924D3"/>
    <w:rsid w:val="00B92E85"/>
    <w:rsid w:val="00B92EF2"/>
    <w:rsid w:val="00B93F0D"/>
    <w:rsid w:val="00B943EC"/>
    <w:rsid w:val="00B96D9C"/>
    <w:rsid w:val="00BA248A"/>
    <w:rsid w:val="00BA3DCD"/>
    <w:rsid w:val="00BA5B03"/>
    <w:rsid w:val="00BA7145"/>
    <w:rsid w:val="00BB203B"/>
    <w:rsid w:val="00BB37A5"/>
    <w:rsid w:val="00BB470A"/>
    <w:rsid w:val="00BB671E"/>
    <w:rsid w:val="00BB73D6"/>
    <w:rsid w:val="00BC4529"/>
    <w:rsid w:val="00BC5551"/>
    <w:rsid w:val="00BC6019"/>
    <w:rsid w:val="00BD10A3"/>
    <w:rsid w:val="00BD1B2F"/>
    <w:rsid w:val="00BD1DD9"/>
    <w:rsid w:val="00BD3B50"/>
    <w:rsid w:val="00BD4824"/>
    <w:rsid w:val="00BD5099"/>
    <w:rsid w:val="00BE065A"/>
    <w:rsid w:val="00BE08E6"/>
    <w:rsid w:val="00BE0E1A"/>
    <w:rsid w:val="00BE4B15"/>
    <w:rsid w:val="00BE7E3B"/>
    <w:rsid w:val="00BF025D"/>
    <w:rsid w:val="00BF179E"/>
    <w:rsid w:val="00BF1A10"/>
    <w:rsid w:val="00BF658E"/>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6AD8"/>
    <w:rsid w:val="00C31A68"/>
    <w:rsid w:val="00C31AF9"/>
    <w:rsid w:val="00C3215B"/>
    <w:rsid w:val="00C34B3C"/>
    <w:rsid w:val="00C379F6"/>
    <w:rsid w:val="00C412B1"/>
    <w:rsid w:val="00C42B68"/>
    <w:rsid w:val="00C4370B"/>
    <w:rsid w:val="00C529D8"/>
    <w:rsid w:val="00C531AA"/>
    <w:rsid w:val="00C57BD1"/>
    <w:rsid w:val="00C60082"/>
    <w:rsid w:val="00C624F6"/>
    <w:rsid w:val="00C63D96"/>
    <w:rsid w:val="00C65CCD"/>
    <w:rsid w:val="00C6616D"/>
    <w:rsid w:val="00C665C9"/>
    <w:rsid w:val="00C734C3"/>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4A1C"/>
    <w:rsid w:val="00CD5B7F"/>
    <w:rsid w:val="00CD6C46"/>
    <w:rsid w:val="00CD6FA0"/>
    <w:rsid w:val="00CE1895"/>
    <w:rsid w:val="00CE2EE7"/>
    <w:rsid w:val="00CE2F0D"/>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698B"/>
    <w:rsid w:val="00D101EF"/>
    <w:rsid w:val="00D13936"/>
    <w:rsid w:val="00D14D8D"/>
    <w:rsid w:val="00D15AD4"/>
    <w:rsid w:val="00D1688F"/>
    <w:rsid w:val="00D17454"/>
    <w:rsid w:val="00D218DF"/>
    <w:rsid w:val="00D2230B"/>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416E5"/>
    <w:rsid w:val="00D44CF8"/>
    <w:rsid w:val="00D46C8A"/>
    <w:rsid w:val="00D47DB5"/>
    <w:rsid w:val="00D50218"/>
    <w:rsid w:val="00D502C9"/>
    <w:rsid w:val="00D50627"/>
    <w:rsid w:val="00D52A46"/>
    <w:rsid w:val="00D54378"/>
    <w:rsid w:val="00D5540C"/>
    <w:rsid w:val="00D5583D"/>
    <w:rsid w:val="00D57B01"/>
    <w:rsid w:val="00D61578"/>
    <w:rsid w:val="00D630F0"/>
    <w:rsid w:val="00D6359E"/>
    <w:rsid w:val="00D6425C"/>
    <w:rsid w:val="00D65232"/>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97A44"/>
    <w:rsid w:val="00DA0383"/>
    <w:rsid w:val="00DA18EE"/>
    <w:rsid w:val="00DA1F44"/>
    <w:rsid w:val="00DA59CC"/>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24DF"/>
    <w:rsid w:val="00DE2AAE"/>
    <w:rsid w:val="00DE2B19"/>
    <w:rsid w:val="00DE5564"/>
    <w:rsid w:val="00DE7989"/>
    <w:rsid w:val="00DF1E56"/>
    <w:rsid w:val="00DF2D7B"/>
    <w:rsid w:val="00DF372C"/>
    <w:rsid w:val="00DF569C"/>
    <w:rsid w:val="00DF5C6E"/>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304"/>
    <w:rsid w:val="00E2674B"/>
    <w:rsid w:val="00E2735F"/>
    <w:rsid w:val="00E30C74"/>
    <w:rsid w:val="00E3359A"/>
    <w:rsid w:val="00E34DD4"/>
    <w:rsid w:val="00E36028"/>
    <w:rsid w:val="00E360AA"/>
    <w:rsid w:val="00E40D37"/>
    <w:rsid w:val="00E42C4F"/>
    <w:rsid w:val="00E4485A"/>
    <w:rsid w:val="00E4674D"/>
    <w:rsid w:val="00E501AA"/>
    <w:rsid w:val="00E526FD"/>
    <w:rsid w:val="00E554B6"/>
    <w:rsid w:val="00E558A3"/>
    <w:rsid w:val="00E55FBB"/>
    <w:rsid w:val="00E61CD6"/>
    <w:rsid w:val="00E62D6C"/>
    <w:rsid w:val="00E64732"/>
    <w:rsid w:val="00E64F2B"/>
    <w:rsid w:val="00E70B5E"/>
    <w:rsid w:val="00E71D26"/>
    <w:rsid w:val="00E72BA6"/>
    <w:rsid w:val="00E741E6"/>
    <w:rsid w:val="00E7478B"/>
    <w:rsid w:val="00E74BEE"/>
    <w:rsid w:val="00E80437"/>
    <w:rsid w:val="00E81720"/>
    <w:rsid w:val="00E81ADF"/>
    <w:rsid w:val="00E81F12"/>
    <w:rsid w:val="00E823F4"/>
    <w:rsid w:val="00E82CCC"/>
    <w:rsid w:val="00E836C3"/>
    <w:rsid w:val="00E844E0"/>
    <w:rsid w:val="00E850D5"/>
    <w:rsid w:val="00E86114"/>
    <w:rsid w:val="00E930BD"/>
    <w:rsid w:val="00E96D90"/>
    <w:rsid w:val="00E97B10"/>
    <w:rsid w:val="00EA0894"/>
    <w:rsid w:val="00EA0B8E"/>
    <w:rsid w:val="00EA13BA"/>
    <w:rsid w:val="00EA16B0"/>
    <w:rsid w:val="00EA29EC"/>
    <w:rsid w:val="00EA2CDF"/>
    <w:rsid w:val="00EA40CA"/>
    <w:rsid w:val="00EA7EE4"/>
    <w:rsid w:val="00EB4329"/>
    <w:rsid w:val="00EB4883"/>
    <w:rsid w:val="00EB6772"/>
    <w:rsid w:val="00EC227B"/>
    <w:rsid w:val="00EC640F"/>
    <w:rsid w:val="00EC6616"/>
    <w:rsid w:val="00ED0095"/>
    <w:rsid w:val="00ED14C1"/>
    <w:rsid w:val="00ED3090"/>
    <w:rsid w:val="00ED35AA"/>
    <w:rsid w:val="00ED5618"/>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326D"/>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BAE"/>
    <w:rsid w:val="00F576EB"/>
    <w:rsid w:val="00F607CF"/>
    <w:rsid w:val="00F6099A"/>
    <w:rsid w:val="00F6124F"/>
    <w:rsid w:val="00F64D44"/>
    <w:rsid w:val="00F65B94"/>
    <w:rsid w:val="00F67F70"/>
    <w:rsid w:val="00F80044"/>
    <w:rsid w:val="00F80FDE"/>
    <w:rsid w:val="00F82A2E"/>
    <w:rsid w:val="00F83D8C"/>
    <w:rsid w:val="00F862DD"/>
    <w:rsid w:val="00F86976"/>
    <w:rsid w:val="00F94B19"/>
    <w:rsid w:val="00F9530D"/>
    <w:rsid w:val="00F96CD4"/>
    <w:rsid w:val="00FA0092"/>
    <w:rsid w:val="00FA081E"/>
    <w:rsid w:val="00FA2325"/>
    <w:rsid w:val="00FA3D09"/>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69A0"/>
    <w:rsid w:val="00FE0AA0"/>
    <w:rsid w:val="00FE2330"/>
    <w:rsid w:val="00FE2373"/>
    <w:rsid w:val="00FE35A1"/>
    <w:rsid w:val="00FE377C"/>
    <w:rsid w:val="00FE4823"/>
    <w:rsid w:val="00FE51D5"/>
    <w:rsid w:val="00FE6080"/>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5D315D"/>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26304"/>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Заголовок Знак"/>
    <w:basedOn w:val="a2"/>
    <w:link w:val="af6"/>
    <w:uiPriority w:val="99"/>
    <w:rsid w:val="00707052"/>
    <w:rPr>
      <w:rFonts w:ascii="Arial" w:hAnsi="Arial"/>
      <w:b/>
      <w:kern w:val="28"/>
      <w:sz w:val="32"/>
    </w:rPr>
  </w:style>
  <w:style w:type="paragraph" w:styleId="af8">
    <w:name w:val="List Paragraph"/>
    <w:aliases w:val="Text,Содержание. 2 уровень,ПАРАГРАФ,Выделеный,Текст с номером,Абзац списка для документа,Абзац списка4,Абзац списка основной,Нумерованый список"/>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1"/>
      </w:numPr>
      <w:spacing w:line="288" w:lineRule="auto"/>
      <w:jc w:val="both"/>
    </w:pPr>
    <w:rPr>
      <w:sz w:val="28"/>
    </w:rPr>
  </w:style>
  <w:style w:type="paragraph" w:customStyle="1" w:styleId="-4">
    <w:name w:val="Пункт-4"/>
    <w:basedOn w:val="a1"/>
    <w:qFormat/>
    <w:rsid w:val="00D44CF8"/>
    <w:pPr>
      <w:numPr>
        <w:ilvl w:val="3"/>
        <w:numId w:val="11"/>
      </w:numPr>
      <w:spacing w:line="288" w:lineRule="auto"/>
      <w:jc w:val="both"/>
    </w:pPr>
    <w:rPr>
      <w:sz w:val="28"/>
    </w:rPr>
  </w:style>
  <w:style w:type="paragraph" w:customStyle="1" w:styleId="-6">
    <w:name w:val="Пункт-6"/>
    <w:basedOn w:val="a1"/>
    <w:rsid w:val="00D44CF8"/>
    <w:pPr>
      <w:numPr>
        <w:ilvl w:val="5"/>
        <w:numId w:val="11"/>
      </w:numPr>
      <w:spacing w:line="288" w:lineRule="auto"/>
      <w:jc w:val="both"/>
    </w:pPr>
    <w:rPr>
      <w:sz w:val="28"/>
    </w:rPr>
  </w:style>
  <w:style w:type="paragraph" w:customStyle="1" w:styleId="-7">
    <w:name w:val="Пункт-7"/>
    <w:basedOn w:val="a1"/>
    <w:rsid w:val="00D44CF8"/>
    <w:pPr>
      <w:numPr>
        <w:ilvl w:val="6"/>
        <w:numId w:val="11"/>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7"/>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paragraph" w:styleId="aff9">
    <w:name w:val="No Spacing"/>
    <w:uiPriority w:val="1"/>
    <w:qFormat/>
    <w:rsid w:val="00FA3D09"/>
    <w:rPr>
      <w:sz w:val="24"/>
      <w:szCs w:val="24"/>
    </w:rPr>
  </w:style>
  <w:style w:type="character" w:customStyle="1" w:styleId="af9">
    <w:name w:val="Абзац списка Знак"/>
    <w:aliases w:val="Text Знак,Содержание. 2 уровень Знак,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8"/>
    <w:uiPriority w:val="34"/>
    <w:qFormat/>
    <w:rsid w:val="00293CC2"/>
    <w:rPr>
      <w:sz w:val="24"/>
      <w:szCs w:val="24"/>
    </w:rPr>
  </w:style>
  <w:style w:type="paragraph" w:customStyle="1" w:styleId="affa">
    <w:name w:val="Содержимое таблицы"/>
    <w:basedOn w:val="a1"/>
    <w:qFormat/>
    <w:rsid w:val="00BF1A10"/>
    <w:pPr>
      <w:widowControl w:val="0"/>
      <w:suppressLineNumbers/>
      <w:suppressAutoHyphens/>
    </w:pPr>
    <w:rPr>
      <w:color w:val="00000A"/>
      <w:sz w:val="20"/>
      <w:szCs w:val="22"/>
    </w:rPr>
  </w:style>
  <w:style w:type="paragraph" w:styleId="23">
    <w:name w:val="Body Text Indent 2"/>
    <w:basedOn w:val="a1"/>
    <w:link w:val="24"/>
    <w:semiHidden/>
    <w:unhideWhenUsed/>
    <w:rsid w:val="00BF1A10"/>
    <w:pPr>
      <w:spacing w:after="120" w:line="480" w:lineRule="auto"/>
      <w:ind w:left="283"/>
    </w:pPr>
  </w:style>
  <w:style w:type="character" w:customStyle="1" w:styleId="24">
    <w:name w:val="Основной текст с отступом 2 Знак"/>
    <w:basedOn w:val="a2"/>
    <w:link w:val="23"/>
    <w:semiHidden/>
    <w:rsid w:val="00BF1A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44293">
      <w:bodyDiv w:val="1"/>
      <w:marLeft w:val="0"/>
      <w:marRight w:val="0"/>
      <w:marTop w:val="0"/>
      <w:marBottom w:val="0"/>
      <w:divBdr>
        <w:top w:val="none" w:sz="0" w:space="0" w:color="auto"/>
        <w:left w:val="none" w:sz="0" w:space="0" w:color="auto"/>
        <w:bottom w:val="none" w:sz="0" w:space="0" w:color="auto"/>
        <w:right w:val="none" w:sz="0" w:space="0" w:color="auto"/>
      </w:divBdr>
    </w:div>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758603297">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tp.sberbank-ast.ru/VIP/List/PurchaseList" TargetMode="External"/><Relationship Id="rId18" Type="http://schemas.openxmlformats.org/officeDocument/2006/relationships/hyperlink" Target="http://www.asi.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si.ru" TargetMode="External"/><Relationship Id="rId7" Type="http://schemas.openxmlformats.org/officeDocument/2006/relationships/endnotes" Target="endnotes.xml"/><Relationship Id="rId12" Type="http://schemas.openxmlformats.org/officeDocument/2006/relationships/hyperlink" Target="https://asi.ru/about_agency/purchase/" TargetMode="External"/><Relationship Id="rId17" Type="http://schemas.openxmlformats.org/officeDocument/2006/relationships/hyperlink" Target="http://www.asi.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si.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uvarova@asi.r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arbitration@asi.ru" TargetMode="External"/><Relationship Id="rId23" Type="http://schemas.openxmlformats.org/officeDocument/2006/relationships/footer" Target="footer3.xml"/><Relationship Id="rId10" Type="http://schemas.openxmlformats.org/officeDocument/2006/relationships/hyperlink" Target="http://www.asi.ru" TargetMode="External"/><Relationship Id="rId19" Type="http://schemas.openxmlformats.org/officeDocument/2006/relationships/hyperlink" Target="mailto:asi@asi.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kn.gov.ru/news/rsoc/news50342.htm" TargetMode="External"/><Relationship Id="rId22" Type="http://schemas.openxmlformats.org/officeDocument/2006/relationships/hyperlink" Target="http://www.asi.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C5CC7-EE00-4287-A809-62F0ADC55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66</Pages>
  <Words>15410</Words>
  <Characters>115257</Characters>
  <Application>Microsoft Office Word</Application>
  <DocSecurity>0</DocSecurity>
  <Lines>960</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130407</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24</cp:revision>
  <cp:lastPrinted>2018-05-22T07:41:00Z</cp:lastPrinted>
  <dcterms:created xsi:type="dcterms:W3CDTF">2020-04-10T12:32:00Z</dcterms:created>
  <dcterms:modified xsi:type="dcterms:W3CDTF">2020-04-23T16:12:00Z</dcterms:modified>
</cp:coreProperties>
</file>