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657101EE"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684E7B">
        <w:rPr>
          <w:b/>
          <w:sz w:val="28"/>
          <w:szCs w:val="28"/>
        </w:rPr>
        <w:t>н</w:t>
      </w:r>
      <w:r w:rsidR="00684E7B" w:rsidRPr="00684E7B">
        <w:rPr>
          <w:b/>
          <w:sz w:val="28"/>
          <w:szCs w:val="28"/>
        </w:rPr>
        <w:t xml:space="preserve">а оказание услуг по разработке дистанционной образовательной программы по </w:t>
      </w:r>
      <w:r w:rsidR="00337CEB">
        <w:rPr>
          <w:b/>
          <w:sz w:val="28"/>
          <w:szCs w:val="28"/>
        </w:rPr>
        <w:t>сопровождению</w:t>
      </w:r>
      <w:r w:rsidR="00684E7B" w:rsidRPr="00684E7B">
        <w:rPr>
          <w:b/>
          <w:sz w:val="28"/>
          <w:szCs w:val="28"/>
        </w:rPr>
        <w:t xml:space="preserve"> детско-взрослых проектов и размещению на Интернет-сайте Заказчика</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0C879F8B" w:rsidR="000D115C" w:rsidRDefault="002B650A" w:rsidP="004E6DC6">
      <w:pPr>
        <w:jc w:val="center"/>
        <w:rPr>
          <w:sz w:val="24"/>
          <w:szCs w:val="24"/>
        </w:rPr>
      </w:pPr>
      <w:r w:rsidRPr="00BD1C40">
        <w:rPr>
          <w:sz w:val="24"/>
          <w:szCs w:val="24"/>
        </w:rPr>
        <w:t>201</w:t>
      </w:r>
      <w:r w:rsidR="00684E7B">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F02C28">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F02C28">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F02C28">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F02C28">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F02C28">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F02C28">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519E23E4"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AD53BC" w:rsidRPr="00090F88">
          <w:rPr>
            <w:rStyle w:val="a9"/>
            <w:sz w:val="24"/>
            <w:szCs w:val="24"/>
          </w:rPr>
          <w:t>http://</w:t>
        </w:r>
        <w:r w:rsidR="00AD53BC" w:rsidRPr="00090F88">
          <w:rPr>
            <w:rStyle w:val="a9"/>
            <w:sz w:val="24"/>
            <w:szCs w:val="24"/>
            <w:lang w:val="en-US"/>
          </w:rPr>
          <w:t>utp</w:t>
        </w:r>
        <w:r w:rsidR="00AD53BC" w:rsidRPr="00090F88">
          <w:rPr>
            <w:rStyle w:val="a9"/>
            <w:sz w:val="24"/>
            <w:szCs w:val="24"/>
          </w:rPr>
          <w:t>.sberbank-ast.ru/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0F5FFD">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0C0D6C3F"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AD53BC" w:rsidRPr="00AD53BC">
          <w:rPr>
            <w:rStyle w:val="a9"/>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0F034EA5"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3D44EBE6" w:rsidR="00F92A41" w:rsidRPr="004876D3" w:rsidRDefault="00F92A41" w:rsidP="00ED5EE4">
            <w:pPr>
              <w:rPr>
                <w:sz w:val="24"/>
                <w:szCs w:val="24"/>
              </w:rPr>
            </w:pPr>
            <w:r w:rsidRPr="004876D3">
              <w:rPr>
                <w:b/>
                <w:bCs/>
                <w:sz w:val="24"/>
                <w:szCs w:val="24"/>
              </w:rPr>
              <w:t>Место нахождения:</w:t>
            </w:r>
            <w:r w:rsidRPr="004876D3">
              <w:rPr>
                <w:sz w:val="24"/>
                <w:szCs w:val="24"/>
              </w:rPr>
              <w:t xml:space="preserve"> </w:t>
            </w:r>
            <w:r w:rsidR="00765B8A" w:rsidRPr="004876D3">
              <w:rPr>
                <w:sz w:val="24"/>
                <w:szCs w:val="24"/>
              </w:rPr>
              <w:t>121099, г.</w:t>
            </w:r>
            <w:r w:rsidR="00972B44">
              <w:rPr>
                <w:sz w:val="24"/>
                <w:szCs w:val="24"/>
              </w:rPr>
              <w:t xml:space="preserve"> Москва, ул. Новый Арбат, д.36</w:t>
            </w:r>
          </w:p>
          <w:p w14:paraId="6FB4283F" w14:textId="50CB0519" w:rsidR="00F92A41" w:rsidRPr="004876D3" w:rsidRDefault="00F92A41" w:rsidP="00ED5EE4">
            <w:pPr>
              <w:rPr>
                <w:sz w:val="24"/>
                <w:szCs w:val="24"/>
              </w:rPr>
            </w:pPr>
            <w:r w:rsidRPr="004876D3">
              <w:rPr>
                <w:b/>
                <w:bCs/>
                <w:sz w:val="24"/>
                <w:szCs w:val="24"/>
              </w:rPr>
              <w:t>Почтовый адрес:</w:t>
            </w:r>
            <w:r w:rsidRPr="004876D3">
              <w:rPr>
                <w:sz w:val="24"/>
                <w:szCs w:val="24"/>
              </w:rPr>
              <w:t xml:space="preserve"> </w:t>
            </w:r>
            <w:r w:rsidR="00765B8A" w:rsidRPr="004876D3">
              <w:rPr>
                <w:sz w:val="24"/>
                <w:szCs w:val="24"/>
              </w:rPr>
              <w:t>121099, г.</w:t>
            </w:r>
            <w:r w:rsidR="00972B44">
              <w:rPr>
                <w:sz w:val="24"/>
                <w:szCs w:val="24"/>
              </w:rPr>
              <w:t xml:space="preserve"> Москва, ул. Новый Арбат, д.36</w:t>
            </w:r>
          </w:p>
          <w:p w14:paraId="6D78FE7B" w14:textId="0AB96813" w:rsidR="00CA03B6" w:rsidRPr="00AD53BC" w:rsidRDefault="00C13E55" w:rsidP="00C13E55">
            <w:pPr>
              <w:rPr>
                <w:sz w:val="24"/>
                <w:szCs w:val="24"/>
              </w:rPr>
            </w:pPr>
            <w:r w:rsidRPr="004876D3">
              <w:rPr>
                <w:b/>
                <w:bCs/>
                <w:sz w:val="24"/>
                <w:szCs w:val="24"/>
              </w:rPr>
              <w:t>Адрес электронной почты:</w:t>
            </w:r>
            <w:r w:rsidR="0024548E" w:rsidRPr="004876D3">
              <w:rPr>
                <w:sz w:val="24"/>
                <w:szCs w:val="24"/>
              </w:rPr>
              <w:t xml:space="preserve"> </w:t>
            </w:r>
            <w:r w:rsidR="007B495E" w:rsidRPr="00AD53BC">
              <w:rPr>
                <w:sz w:val="24"/>
                <w:szCs w:val="24"/>
                <w:lang w:val="en-US"/>
              </w:rPr>
              <w:t>de</w:t>
            </w:r>
            <w:r w:rsidR="007B495E" w:rsidRPr="00AD53BC">
              <w:rPr>
                <w:sz w:val="24"/>
                <w:szCs w:val="24"/>
              </w:rPr>
              <w:t>.</w:t>
            </w:r>
            <w:r w:rsidR="007B495E" w:rsidRPr="00AD53BC">
              <w:rPr>
                <w:sz w:val="24"/>
                <w:szCs w:val="24"/>
                <w:lang w:val="en-US"/>
              </w:rPr>
              <w:t>trunov</w:t>
            </w:r>
            <w:r w:rsidR="007B495E" w:rsidRPr="00AD53BC">
              <w:rPr>
                <w:sz w:val="24"/>
                <w:szCs w:val="24"/>
              </w:rPr>
              <w:t>@</w:t>
            </w:r>
            <w:r w:rsidR="007B495E" w:rsidRPr="00AD53BC">
              <w:rPr>
                <w:sz w:val="24"/>
                <w:szCs w:val="24"/>
                <w:lang w:val="en-US"/>
              </w:rPr>
              <w:t>asi</w:t>
            </w:r>
            <w:r w:rsidR="007B495E" w:rsidRPr="00AD53BC">
              <w:rPr>
                <w:sz w:val="24"/>
                <w:szCs w:val="24"/>
              </w:rPr>
              <w:t>.</w:t>
            </w:r>
            <w:r w:rsidR="007B495E" w:rsidRPr="00AD53BC">
              <w:rPr>
                <w:sz w:val="24"/>
                <w:szCs w:val="24"/>
                <w:lang w:val="en-US"/>
              </w:rPr>
              <w:t>ru</w:t>
            </w:r>
          </w:p>
          <w:p w14:paraId="55C7AFCA" w14:textId="69050668" w:rsidR="00C13E55" w:rsidRPr="004876D3" w:rsidRDefault="00C13E55" w:rsidP="00C13E55">
            <w:pPr>
              <w:rPr>
                <w:i/>
                <w:sz w:val="24"/>
                <w:szCs w:val="24"/>
              </w:rPr>
            </w:pPr>
            <w:r w:rsidRPr="004876D3">
              <w:rPr>
                <w:b/>
                <w:bCs/>
                <w:sz w:val="24"/>
                <w:szCs w:val="24"/>
              </w:rPr>
              <w:t xml:space="preserve">Контактный </w:t>
            </w:r>
            <w:r w:rsidR="00777D8F" w:rsidRPr="004876D3">
              <w:rPr>
                <w:b/>
                <w:bCs/>
                <w:sz w:val="24"/>
                <w:szCs w:val="24"/>
              </w:rPr>
              <w:t>телефон:</w:t>
            </w:r>
            <w:r w:rsidR="00777D8F" w:rsidRPr="004876D3">
              <w:rPr>
                <w:sz w:val="24"/>
                <w:szCs w:val="24"/>
              </w:rPr>
              <w:t xml:space="preserve"> </w:t>
            </w:r>
            <w:r w:rsidR="00F02C28" w:rsidRPr="00F02C28">
              <w:rPr>
                <w:sz w:val="24"/>
                <w:szCs w:val="24"/>
              </w:rPr>
              <w:t>+7 (</w:t>
            </w:r>
            <w:r w:rsidR="007B495E" w:rsidRPr="00F02C28">
              <w:rPr>
                <w:sz w:val="24"/>
                <w:szCs w:val="24"/>
              </w:rPr>
              <w:t>495</w:t>
            </w:r>
            <w:r w:rsidR="00F02C28" w:rsidRPr="00F02C28">
              <w:rPr>
                <w:sz w:val="24"/>
                <w:szCs w:val="24"/>
              </w:rPr>
              <w:t xml:space="preserve">) </w:t>
            </w:r>
            <w:r w:rsidR="007B495E" w:rsidRPr="00F02C28">
              <w:rPr>
                <w:sz w:val="24"/>
                <w:szCs w:val="24"/>
              </w:rPr>
              <w:t>690-91-29 доб.415</w:t>
            </w:r>
            <w:r w:rsidR="006758B6" w:rsidRPr="004876D3">
              <w:rPr>
                <w:sz w:val="24"/>
                <w:szCs w:val="24"/>
              </w:rPr>
              <w:t xml:space="preserve"> </w:t>
            </w:r>
          </w:p>
          <w:p w14:paraId="40D95518" w14:textId="2F0AC373" w:rsidR="00C808BC" w:rsidRPr="004876D3" w:rsidRDefault="00C13E55" w:rsidP="00C808BC">
            <w:pPr>
              <w:tabs>
                <w:tab w:val="left" w:pos="360"/>
              </w:tabs>
              <w:rPr>
                <w:b/>
                <w:bCs/>
                <w:sz w:val="24"/>
                <w:szCs w:val="24"/>
              </w:rPr>
            </w:pPr>
            <w:r w:rsidRPr="004876D3">
              <w:rPr>
                <w:b/>
                <w:bCs/>
                <w:sz w:val="24"/>
                <w:szCs w:val="24"/>
              </w:rPr>
              <w:t>Наименование должности контактного лица:</w:t>
            </w:r>
            <w:r w:rsidRPr="004876D3">
              <w:rPr>
                <w:bCs/>
                <w:i/>
                <w:sz w:val="24"/>
                <w:szCs w:val="24"/>
              </w:rPr>
              <w:t xml:space="preserve"> </w:t>
            </w:r>
            <w:r w:rsidR="007B495E" w:rsidRPr="00AD53BC">
              <w:rPr>
                <w:bCs/>
                <w:sz w:val="24"/>
                <w:szCs w:val="24"/>
              </w:rPr>
              <w:t>заместитель руководителя департамента</w:t>
            </w:r>
            <w:r w:rsidR="007B495E" w:rsidRPr="004876D3">
              <w:rPr>
                <w:bCs/>
                <w:i/>
                <w:sz w:val="24"/>
                <w:szCs w:val="24"/>
              </w:rPr>
              <w:t xml:space="preserve"> </w:t>
            </w:r>
          </w:p>
          <w:p w14:paraId="39D8E969" w14:textId="4747615A" w:rsidR="00EF7B54" w:rsidRPr="004876D3" w:rsidRDefault="00C13E55" w:rsidP="007B495E">
            <w:pPr>
              <w:tabs>
                <w:tab w:val="left" w:pos="360"/>
              </w:tabs>
              <w:rPr>
                <w:i/>
                <w:sz w:val="24"/>
                <w:szCs w:val="24"/>
              </w:rPr>
            </w:pPr>
            <w:r w:rsidRPr="004876D3">
              <w:rPr>
                <w:b/>
                <w:bCs/>
                <w:sz w:val="24"/>
                <w:szCs w:val="24"/>
              </w:rPr>
              <w:t xml:space="preserve">Контактное лицо: </w:t>
            </w:r>
            <w:r w:rsidR="007B495E" w:rsidRPr="00AD53BC">
              <w:rPr>
                <w:bCs/>
                <w:sz w:val="24"/>
                <w:szCs w:val="24"/>
              </w:rPr>
              <w:t>Трунов Денис Евгеньевич</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4876D3" w:rsidRDefault="006730C2" w:rsidP="006758B6">
            <w:pPr>
              <w:tabs>
                <w:tab w:val="left" w:pos="360"/>
              </w:tabs>
            </w:pPr>
            <w:r w:rsidRPr="004876D3">
              <w:rPr>
                <w:b/>
                <w:bCs/>
                <w:sz w:val="24"/>
                <w:szCs w:val="24"/>
              </w:rPr>
              <w:t>Способ процедуры закупки</w:t>
            </w:r>
            <w:r w:rsidR="00947BBF" w:rsidRPr="004876D3">
              <w:rPr>
                <w:b/>
                <w:bCs/>
                <w:sz w:val="24"/>
                <w:szCs w:val="24"/>
              </w:rPr>
              <w:t>:</w:t>
            </w:r>
            <w:r w:rsidR="006758B6" w:rsidRPr="004876D3">
              <w:rPr>
                <w:b/>
                <w:bCs/>
                <w:sz w:val="24"/>
                <w:szCs w:val="24"/>
              </w:rPr>
              <w:t xml:space="preserve"> </w:t>
            </w:r>
            <w:r w:rsidR="006758B6" w:rsidRPr="004876D3">
              <w:rPr>
                <w:sz w:val="24"/>
                <w:szCs w:val="24"/>
              </w:rPr>
              <w:t>о</w:t>
            </w:r>
            <w:r w:rsidR="00F21764" w:rsidRPr="004876D3">
              <w:rPr>
                <w:sz w:val="24"/>
                <w:szCs w:val="24"/>
              </w:rPr>
              <w:t>ткрытый з</w:t>
            </w:r>
            <w:r w:rsidR="00947BBF" w:rsidRPr="004876D3">
              <w:rPr>
                <w:sz w:val="24"/>
                <w:szCs w:val="24"/>
              </w:rPr>
              <w:t>апрос предложений</w:t>
            </w:r>
            <w:r w:rsidR="00F92A41" w:rsidRPr="004876D3">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33AAFBC8" w:rsidR="00C808BC" w:rsidRPr="004876D3" w:rsidRDefault="00F92A41" w:rsidP="00337CEB">
            <w:pPr>
              <w:rPr>
                <w:bCs/>
                <w:sz w:val="24"/>
                <w:szCs w:val="24"/>
              </w:rPr>
            </w:pPr>
            <w:r w:rsidRPr="004876D3">
              <w:rPr>
                <w:b/>
                <w:bCs/>
                <w:sz w:val="24"/>
                <w:szCs w:val="24"/>
              </w:rPr>
              <w:t>Предмет</w:t>
            </w:r>
            <w:r w:rsidR="006730C2" w:rsidRPr="004876D3">
              <w:rPr>
                <w:b/>
                <w:bCs/>
                <w:sz w:val="24"/>
                <w:szCs w:val="24"/>
              </w:rPr>
              <w:t xml:space="preserve"> договора</w:t>
            </w:r>
            <w:r w:rsidRPr="004876D3">
              <w:rPr>
                <w:bCs/>
                <w:sz w:val="24"/>
                <w:szCs w:val="24"/>
              </w:rPr>
              <w:t>:</w:t>
            </w:r>
            <w:r w:rsidR="00706C33" w:rsidRPr="004876D3">
              <w:rPr>
                <w:bCs/>
                <w:sz w:val="24"/>
                <w:szCs w:val="24"/>
              </w:rPr>
              <w:t xml:space="preserve"> </w:t>
            </w:r>
            <w:r w:rsidR="00C15636" w:rsidRPr="00AD53BC">
              <w:rPr>
                <w:bCs/>
                <w:sz w:val="24"/>
                <w:szCs w:val="24"/>
              </w:rPr>
              <w:t xml:space="preserve">Услуги по разработке дистанционной образовательной программы по </w:t>
            </w:r>
            <w:r w:rsidR="00337CEB" w:rsidRPr="00AD53BC">
              <w:rPr>
                <w:bCs/>
                <w:sz w:val="24"/>
                <w:szCs w:val="24"/>
              </w:rPr>
              <w:t>сопровождению</w:t>
            </w:r>
            <w:r w:rsidR="00C15636" w:rsidRPr="00AD53BC">
              <w:rPr>
                <w:bCs/>
                <w:sz w:val="24"/>
                <w:szCs w:val="24"/>
              </w:rPr>
              <w:t xml:space="preserve"> детско-взрослых проектов и размещению на Интернет-сайте Заказчика</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Pr="004876D3" w:rsidRDefault="006730C2" w:rsidP="006730C2">
            <w:pPr>
              <w:jc w:val="both"/>
              <w:rPr>
                <w:b/>
                <w:bCs/>
                <w:sz w:val="24"/>
                <w:szCs w:val="24"/>
              </w:rPr>
            </w:pPr>
            <w:r w:rsidRPr="004876D3">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4876D3">
              <w:rPr>
                <w:b/>
                <w:bCs/>
                <w:sz w:val="24"/>
                <w:szCs w:val="24"/>
              </w:rPr>
              <w:t xml:space="preserve"> </w:t>
            </w:r>
          </w:p>
          <w:p w14:paraId="4A286FB6" w14:textId="7B9285AF" w:rsidR="00EE0363" w:rsidRPr="00AD53BC" w:rsidRDefault="006730C2" w:rsidP="0028216B">
            <w:pPr>
              <w:jc w:val="both"/>
            </w:pPr>
            <w:r w:rsidRPr="004876D3">
              <w:rPr>
                <w:sz w:val="24"/>
                <w:szCs w:val="24"/>
              </w:rPr>
              <w:t xml:space="preserve">Официальный сайт </w:t>
            </w:r>
            <w:r w:rsidR="00777D8F" w:rsidRPr="004876D3">
              <w:rPr>
                <w:sz w:val="24"/>
                <w:szCs w:val="24"/>
              </w:rPr>
              <w:t xml:space="preserve">Агентства </w:t>
            </w:r>
            <w:hyperlink r:id="rId17" w:history="1">
              <w:r w:rsidR="00AD53BC" w:rsidRPr="00AD53BC">
                <w:rPr>
                  <w:rStyle w:val="a9"/>
                  <w:sz w:val="22"/>
                </w:rPr>
                <w:t>http://asi.ru/about_agency/purchase/</w:t>
              </w:r>
            </w:hyperlink>
            <w:r w:rsidR="00AD53BC" w:rsidRPr="00AD53BC">
              <w:rPr>
                <w:sz w:val="22"/>
              </w:rPr>
              <w:t xml:space="preserve"> </w:t>
            </w:r>
          </w:p>
          <w:p w14:paraId="70A56097" w14:textId="715DA88D" w:rsidR="00F92A41" w:rsidRPr="00AD53BC" w:rsidRDefault="00900176" w:rsidP="0028216B">
            <w:pPr>
              <w:jc w:val="both"/>
              <w:rPr>
                <w:sz w:val="24"/>
                <w:szCs w:val="24"/>
              </w:rPr>
            </w:pPr>
            <w:r w:rsidRPr="004876D3">
              <w:rPr>
                <w:sz w:val="24"/>
                <w:szCs w:val="24"/>
              </w:rPr>
              <w:t xml:space="preserve">Портал электронной торговой площадки </w:t>
            </w:r>
            <w:hyperlink r:id="rId18" w:history="1">
              <w:r w:rsidR="00AD53BC" w:rsidRPr="00AD53BC">
                <w:rPr>
                  <w:rStyle w:val="a9"/>
                  <w:sz w:val="22"/>
                </w:rPr>
                <w:t>http://utp.sberbank-ast.ru/VIP/List/PurchaseList</w:t>
              </w:r>
            </w:hyperlink>
            <w:r w:rsidR="00AD53BC" w:rsidRPr="00AD53BC">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4876D3" w:rsidRDefault="00F92A41" w:rsidP="00ED5EE4">
            <w:pPr>
              <w:tabs>
                <w:tab w:val="left" w:pos="360"/>
              </w:tabs>
              <w:rPr>
                <w:b/>
                <w:bCs/>
                <w:sz w:val="24"/>
                <w:szCs w:val="24"/>
              </w:rPr>
            </w:pPr>
            <w:r w:rsidRPr="004876D3">
              <w:rPr>
                <w:b/>
                <w:bCs/>
                <w:sz w:val="24"/>
                <w:szCs w:val="24"/>
              </w:rPr>
              <w:t>Требования к качеству и объемам оказываемых услу</w:t>
            </w:r>
            <w:r w:rsidR="00947BBF" w:rsidRPr="004876D3">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4359A216" w:rsidR="00F92A41" w:rsidRPr="004876D3" w:rsidRDefault="004C6CA1" w:rsidP="00525D7C">
            <w:pPr>
              <w:pStyle w:val="af3"/>
              <w:tabs>
                <w:tab w:val="right" w:pos="142"/>
              </w:tabs>
              <w:jc w:val="both"/>
              <w:rPr>
                <w:sz w:val="24"/>
                <w:szCs w:val="24"/>
                <w:highlight w:val="yellow"/>
              </w:rPr>
            </w:pPr>
            <w:r w:rsidRPr="004876D3">
              <w:rPr>
                <w:sz w:val="24"/>
                <w:szCs w:val="24"/>
              </w:rPr>
              <w:t xml:space="preserve">Требования к качеству, </w:t>
            </w:r>
            <w:r w:rsidR="00525D7C">
              <w:rPr>
                <w:sz w:val="24"/>
                <w:szCs w:val="24"/>
              </w:rPr>
              <w:t xml:space="preserve">объему </w:t>
            </w:r>
            <w:r w:rsidR="006F1527">
              <w:rPr>
                <w:sz w:val="24"/>
                <w:szCs w:val="24"/>
              </w:rPr>
              <w:t>услуг</w:t>
            </w:r>
            <w:r w:rsidRPr="004876D3">
              <w:rPr>
                <w:sz w:val="24"/>
                <w:szCs w:val="24"/>
              </w:rPr>
              <w:t xml:space="preserve"> указаны в разделе </w:t>
            </w:r>
            <w:r w:rsidRPr="004876D3">
              <w:rPr>
                <w:sz w:val="24"/>
                <w:szCs w:val="24"/>
                <w:lang w:val="en-US"/>
              </w:rPr>
              <w:t>IV</w:t>
            </w:r>
            <w:r w:rsidRPr="004876D3">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4876D3" w:rsidRDefault="00F92A41" w:rsidP="00ED5EE4">
            <w:pPr>
              <w:tabs>
                <w:tab w:val="left" w:pos="360"/>
              </w:tabs>
              <w:rPr>
                <w:b/>
              </w:rPr>
            </w:pPr>
            <w:r w:rsidRPr="004876D3">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3BE70A0B" w:rsidR="00C13E55" w:rsidRPr="004876D3" w:rsidRDefault="004C6CA1" w:rsidP="00F02C28">
            <w:pPr>
              <w:tabs>
                <w:tab w:val="left" w:pos="360"/>
              </w:tabs>
              <w:jc w:val="both"/>
              <w:rPr>
                <w:sz w:val="24"/>
                <w:szCs w:val="24"/>
              </w:rPr>
            </w:pPr>
            <w:r w:rsidRPr="004876D3">
              <w:rPr>
                <w:b/>
                <w:sz w:val="24"/>
                <w:szCs w:val="24"/>
              </w:rPr>
              <w:t xml:space="preserve"> Начальная (максимальная) цена</w:t>
            </w:r>
            <w:r w:rsidR="00F02C28">
              <w:rPr>
                <w:sz w:val="24"/>
                <w:szCs w:val="24"/>
              </w:rPr>
              <w:t xml:space="preserve">: </w:t>
            </w:r>
            <w:r w:rsidR="00AD53BC">
              <w:rPr>
                <w:sz w:val="24"/>
                <w:szCs w:val="24"/>
              </w:rPr>
              <w:t>3 316 500 (Т</w:t>
            </w:r>
            <w:r w:rsidR="007B495E" w:rsidRPr="00AD53BC">
              <w:rPr>
                <w:sz w:val="24"/>
                <w:szCs w:val="24"/>
              </w:rPr>
              <w:t>ри миллиона триста шестнадцать тысяч пятьсот) рублей</w:t>
            </w:r>
            <w:r w:rsidR="00AD53BC">
              <w:rPr>
                <w:sz w:val="24"/>
                <w:szCs w:val="24"/>
              </w:rPr>
              <w:t xml:space="preserve"> 00 копеек</w:t>
            </w:r>
            <w:r w:rsidR="007B495E" w:rsidRPr="00AD53BC">
              <w:rPr>
                <w:sz w:val="24"/>
                <w:szCs w:val="24"/>
              </w:rPr>
              <w:t>, в т</w:t>
            </w:r>
            <w:r w:rsidR="00AD53BC">
              <w:rPr>
                <w:sz w:val="24"/>
                <w:szCs w:val="24"/>
              </w:rPr>
              <w:t xml:space="preserve">ом </w:t>
            </w:r>
            <w:r w:rsidR="007B495E" w:rsidRPr="00AD53BC">
              <w:rPr>
                <w:sz w:val="24"/>
                <w:szCs w:val="24"/>
              </w:rPr>
              <w:t>ч</w:t>
            </w:r>
            <w:r w:rsidR="00AD53BC">
              <w:rPr>
                <w:sz w:val="24"/>
                <w:szCs w:val="24"/>
              </w:rPr>
              <w:t>исле</w:t>
            </w:r>
            <w:r w:rsidR="007B495E" w:rsidRPr="00AD53BC">
              <w:rPr>
                <w:sz w:val="24"/>
                <w:szCs w:val="24"/>
              </w:rPr>
              <w:t xml:space="preserve"> НДС 18%</w:t>
            </w:r>
            <w:r w:rsidR="00F2329E" w:rsidRPr="00AD53BC">
              <w:rPr>
                <w:sz w:val="24"/>
                <w:szCs w:val="24"/>
              </w:rPr>
              <w:t xml:space="preserve"> </w:t>
            </w:r>
            <w:r w:rsidR="00AD53BC">
              <w:rPr>
                <w:sz w:val="24"/>
                <w:szCs w:val="24"/>
              </w:rPr>
              <w:t xml:space="preserve">- </w:t>
            </w:r>
            <w:r w:rsidR="00F2329E" w:rsidRPr="00AD53BC">
              <w:rPr>
                <w:sz w:val="24"/>
                <w:szCs w:val="24"/>
              </w:rPr>
              <w:t xml:space="preserve"> 505 906 (</w:t>
            </w:r>
            <w:r w:rsidR="00AD53BC">
              <w:rPr>
                <w:sz w:val="24"/>
                <w:szCs w:val="24"/>
              </w:rPr>
              <w:t>П</w:t>
            </w:r>
            <w:r w:rsidR="00F2329E" w:rsidRPr="00AD53BC">
              <w:rPr>
                <w:sz w:val="24"/>
                <w:szCs w:val="24"/>
              </w:rPr>
              <w:t>ятьсот пять тысяч девятьсот шесть) рублей 78 коп</w:t>
            </w:r>
            <w:r w:rsidR="00AD53BC">
              <w:rPr>
                <w:sz w:val="24"/>
                <w:szCs w:val="24"/>
              </w:rPr>
              <w:t>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4876D3" w:rsidRDefault="00076C6A" w:rsidP="00ED5EE4">
            <w:pPr>
              <w:tabs>
                <w:tab w:val="left" w:pos="360"/>
              </w:tabs>
              <w:rPr>
                <w:sz w:val="24"/>
                <w:szCs w:val="24"/>
              </w:rPr>
            </w:pPr>
            <w:r w:rsidRPr="004876D3">
              <w:rPr>
                <w:b/>
                <w:sz w:val="24"/>
                <w:szCs w:val="24"/>
              </w:rPr>
              <w:t xml:space="preserve">Требования к условиям </w:t>
            </w:r>
            <w:r w:rsidR="00F92A41" w:rsidRPr="004876D3">
              <w:rPr>
                <w:b/>
                <w:sz w:val="24"/>
                <w:szCs w:val="24"/>
              </w:rPr>
              <w:t>платы:</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24A94715" w14:textId="6FDEEE99" w:rsidR="00076C6A" w:rsidRPr="00AD53BC" w:rsidRDefault="00AD53BC" w:rsidP="007B495E">
            <w:pPr>
              <w:tabs>
                <w:tab w:val="left" w:pos="360"/>
              </w:tabs>
              <w:jc w:val="both"/>
              <w:rPr>
                <w:sz w:val="24"/>
                <w:szCs w:val="24"/>
              </w:rPr>
            </w:pPr>
            <w:r>
              <w:rPr>
                <w:sz w:val="24"/>
                <w:szCs w:val="24"/>
              </w:rPr>
              <w:t>А</w:t>
            </w:r>
            <w:r w:rsidR="007B495E" w:rsidRPr="00AD53BC">
              <w:rPr>
                <w:sz w:val="24"/>
                <w:szCs w:val="24"/>
              </w:rPr>
              <w:t xml:space="preserve">ванс 50% </w:t>
            </w:r>
            <w:r>
              <w:rPr>
                <w:sz w:val="24"/>
                <w:szCs w:val="24"/>
              </w:rPr>
              <w:t xml:space="preserve">от стоимости договора перечисляется Исполнителю </w:t>
            </w:r>
            <w:r w:rsidR="007B495E" w:rsidRPr="00AD53BC">
              <w:rPr>
                <w:sz w:val="24"/>
                <w:szCs w:val="24"/>
              </w:rPr>
              <w:t xml:space="preserve">в течение 5 </w:t>
            </w:r>
            <w:r>
              <w:rPr>
                <w:sz w:val="24"/>
                <w:szCs w:val="24"/>
              </w:rPr>
              <w:t xml:space="preserve">(Пяти) </w:t>
            </w:r>
            <w:r w:rsidR="007B495E" w:rsidRPr="00AD53BC">
              <w:rPr>
                <w:sz w:val="24"/>
                <w:szCs w:val="24"/>
              </w:rPr>
              <w:t xml:space="preserve">рабочих дней с момента заключения договора </w:t>
            </w:r>
            <w:r>
              <w:rPr>
                <w:sz w:val="24"/>
                <w:szCs w:val="24"/>
              </w:rPr>
              <w:t xml:space="preserve">на основании </w:t>
            </w:r>
            <w:r w:rsidRPr="00AD53BC">
              <w:rPr>
                <w:sz w:val="24"/>
                <w:szCs w:val="24"/>
              </w:rPr>
              <w:t>счета</w:t>
            </w:r>
            <w:r w:rsidR="007B495E" w:rsidRPr="00AD53BC">
              <w:rPr>
                <w:sz w:val="24"/>
                <w:szCs w:val="24"/>
              </w:rPr>
              <w:t xml:space="preserve"> Исполнител</w:t>
            </w:r>
            <w:r>
              <w:rPr>
                <w:sz w:val="24"/>
                <w:szCs w:val="24"/>
              </w:rPr>
              <w:t>я</w:t>
            </w:r>
            <w:r w:rsidR="007B495E" w:rsidRPr="00AD53BC">
              <w:rPr>
                <w:sz w:val="24"/>
                <w:szCs w:val="24"/>
              </w:rPr>
              <w:t>.</w:t>
            </w:r>
          </w:p>
          <w:p w14:paraId="63DCDC0A" w14:textId="4D7902A5" w:rsidR="007B495E" w:rsidRPr="004876D3" w:rsidRDefault="005C539F" w:rsidP="00AD53BC">
            <w:pPr>
              <w:tabs>
                <w:tab w:val="left" w:pos="360"/>
              </w:tabs>
              <w:jc w:val="both"/>
              <w:rPr>
                <w:i/>
                <w:sz w:val="24"/>
                <w:szCs w:val="24"/>
              </w:rPr>
            </w:pPr>
            <w:r w:rsidRPr="00AD53BC">
              <w:rPr>
                <w:sz w:val="24"/>
                <w:szCs w:val="24"/>
              </w:rPr>
              <w:t>Окончательный расчет</w:t>
            </w:r>
            <w:r w:rsidR="007B495E" w:rsidRPr="00AD53BC">
              <w:rPr>
                <w:sz w:val="24"/>
                <w:szCs w:val="24"/>
              </w:rPr>
              <w:t xml:space="preserve"> 50%</w:t>
            </w:r>
            <w:r w:rsidR="00AD53BC">
              <w:t xml:space="preserve"> </w:t>
            </w:r>
            <w:r w:rsidR="00AD53BC" w:rsidRPr="00AD53BC">
              <w:rPr>
                <w:sz w:val="24"/>
                <w:szCs w:val="24"/>
              </w:rPr>
              <w:t xml:space="preserve">от стоимости договора </w:t>
            </w:r>
            <w:r w:rsidR="00AD53BC">
              <w:rPr>
                <w:sz w:val="24"/>
                <w:szCs w:val="24"/>
              </w:rPr>
              <w:t xml:space="preserve">производиться </w:t>
            </w:r>
            <w:r w:rsidR="007B495E" w:rsidRPr="00AD53BC">
              <w:rPr>
                <w:sz w:val="24"/>
                <w:szCs w:val="24"/>
              </w:rPr>
              <w:t>в течение 5</w:t>
            </w:r>
            <w:r w:rsidR="00AD53BC">
              <w:rPr>
                <w:sz w:val="24"/>
                <w:szCs w:val="24"/>
              </w:rPr>
              <w:t xml:space="preserve"> (Пяти)</w:t>
            </w:r>
            <w:r w:rsidR="007B495E" w:rsidRPr="00AD53BC">
              <w:rPr>
                <w:sz w:val="24"/>
                <w:szCs w:val="24"/>
              </w:rPr>
              <w:t xml:space="preserve"> рабочих дней с момента </w:t>
            </w:r>
            <w:r w:rsidR="00AD53BC">
              <w:rPr>
                <w:sz w:val="24"/>
                <w:szCs w:val="24"/>
              </w:rPr>
              <w:t>подписания акта приемки работ</w:t>
            </w:r>
            <w:r w:rsidR="007B495E" w:rsidRPr="00AD53BC">
              <w:rPr>
                <w:sz w:val="24"/>
                <w:szCs w:val="24"/>
              </w:rPr>
              <w:t xml:space="preserve"> и </w:t>
            </w:r>
            <w:r w:rsidR="00AD53BC">
              <w:rPr>
                <w:sz w:val="24"/>
                <w:szCs w:val="24"/>
              </w:rPr>
              <w:t xml:space="preserve">на основании </w:t>
            </w:r>
            <w:r w:rsidR="00AD53BC" w:rsidRPr="00AD53BC">
              <w:rPr>
                <w:sz w:val="24"/>
                <w:szCs w:val="24"/>
              </w:rPr>
              <w:t>выставле</w:t>
            </w:r>
            <w:r w:rsidR="00AD53BC">
              <w:rPr>
                <w:sz w:val="24"/>
                <w:szCs w:val="24"/>
              </w:rPr>
              <w:t>нного</w:t>
            </w:r>
            <w:r w:rsidR="007B495E" w:rsidRPr="00AD53BC">
              <w:rPr>
                <w:sz w:val="24"/>
                <w:szCs w:val="24"/>
              </w:rPr>
              <w:t xml:space="preserve"> счета Исполнителем.</w:t>
            </w:r>
            <w:r w:rsidR="007B495E" w:rsidRPr="004876D3">
              <w:rPr>
                <w:i/>
                <w:sz w:val="24"/>
                <w:szCs w:val="24"/>
              </w:rPr>
              <w:t xml:space="preserve"> </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4876D3" w:rsidRDefault="00F92A41" w:rsidP="009468A0">
            <w:pPr>
              <w:jc w:val="both"/>
              <w:rPr>
                <w:sz w:val="24"/>
                <w:szCs w:val="24"/>
                <w:highlight w:val="yellow"/>
              </w:rPr>
            </w:pPr>
            <w:r w:rsidRPr="004876D3">
              <w:rPr>
                <w:b/>
                <w:bCs/>
                <w:sz w:val="24"/>
                <w:szCs w:val="24"/>
              </w:rPr>
              <w:t>Место, условия и сроки оказания услуг</w:t>
            </w:r>
            <w:r w:rsidR="009468A0" w:rsidRPr="004876D3">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Pr="004876D3" w:rsidRDefault="00F92A41" w:rsidP="00ED5EE4">
            <w:pPr>
              <w:jc w:val="both"/>
              <w:rPr>
                <w:b/>
                <w:sz w:val="24"/>
                <w:szCs w:val="24"/>
              </w:rPr>
            </w:pPr>
            <w:r w:rsidRPr="004876D3">
              <w:rPr>
                <w:b/>
                <w:sz w:val="24"/>
                <w:szCs w:val="24"/>
              </w:rPr>
              <w:t>Место оказания услуг</w:t>
            </w:r>
            <w:r w:rsidR="009468A0" w:rsidRPr="004876D3">
              <w:rPr>
                <w:b/>
                <w:sz w:val="24"/>
                <w:szCs w:val="24"/>
              </w:rPr>
              <w:t xml:space="preserve"> (выполнения работ):</w:t>
            </w:r>
          </w:p>
          <w:p w14:paraId="4C413AAF" w14:textId="2E5267CB" w:rsidR="009468A0" w:rsidRPr="00AD53BC" w:rsidRDefault="005C539F" w:rsidP="006127CE">
            <w:pPr>
              <w:jc w:val="both"/>
              <w:rPr>
                <w:sz w:val="24"/>
                <w:szCs w:val="24"/>
              </w:rPr>
            </w:pPr>
            <w:r w:rsidRPr="00AD53BC">
              <w:rPr>
                <w:sz w:val="24"/>
                <w:szCs w:val="24"/>
              </w:rPr>
              <w:t xml:space="preserve">г. </w:t>
            </w:r>
            <w:r w:rsidR="007B495E" w:rsidRPr="00AD53BC">
              <w:rPr>
                <w:sz w:val="24"/>
                <w:szCs w:val="24"/>
              </w:rPr>
              <w:t>Москва</w:t>
            </w:r>
          </w:p>
          <w:p w14:paraId="0A52E2DD" w14:textId="51CBD670" w:rsidR="000E5E52" w:rsidRPr="004876D3" w:rsidRDefault="000E2180" w:rsidP="006127CE">
            <w:pPr>
              <w:jc w:val="both"/>
              <w:rPr>
                <w:b/>
                <w:sz w:val="24"/>
                <w:szCs w:val="24"/>
              </w:rPr>
            </w:pPr>
            <w:r w:rsidRPr="004876D3">
              <w:rPr>
                <w:b/>
                <w:sz w:val="24"/>
                <w:szCs w:val="24"/>
              </w:rPr>
              <w:t xml:space="preserve">Срок </w:t>
            </w:r>
            <w:r w:rsidR="000E5E52" w:rsidRPr="004876D3">
              <w:rPr>
                <w:b/>
                <w:sz w:val="24"/>
                <w:szCs w:val="24"/>
              </w:rPr>
              <w:t>оказания услуг</w:t>
            </w:r>
            <w:r w:rsidR="009468A0" w:rsidRPr="004876D3">
              <w:rPr>
                <w:b/>
                <w:sz w:val="24"/>
                <w:szCs w:val="24"/>
              </w:rPr>
              <w:t xml:space="preserve"> (выполнения работ)</w:t>
            </w:r>
            <w:r w:rsidR="000E5E52" w:rsidRPr="004876D3">
              <w:rPr>
                <w:b/>
                <w:sz w:val="24"/>
                <w:szCs w:val="24"/>
              </w:rPr>
              <w:t>:</w:t>
            </w:r>
          </w:p>
          <w:p w14:paraId="6F8A1148" w14:textId="40E21D2A" w:rsidR="000E5E52" w:rsidRPr="00AD53BC" w:rsidRDefault="00972B44" w:rsidP="00AD53BC">
            <w:pPr>
              <w:jc w:val="both"/>
              <w:rPr>
                <w:sz w:val="24"/>
                <w:szCs w:val="24"/>
              </w:rPr>
            </w:pPr>
            <w:r w:rsidRPr="00AD53BC">
              <w:rPr>
                <w:sz w:val="24"/>
                <w:szCs w:val="24"/>
              </w:rPr>
              <w:t xml:space="preserve">30 </w:t>
            </w:r>
            <w:r w:rsidR="00AD53BC">
              <w:rPr>
                <w:sz w:val="24"/>
                <w:szCs w:val="24"/>
              </w:rPr>
              <w:t xml:space="preserve">(Тридцать) </w:t>
            </w:r>
            <w:r w:rsidRPr="00AD53BC">
              <w:rPr>
                <w:sz w:val="24"/>
                <w:szCs w:val="24"/>
              </w:rPr>
              <w:t>дней</w:t>
            </w:r>
            <w:r w:rsidR="00AD53BC">
              <w:rPr>
                <w:sz w:val="24"/>
                <w:szCs w:val="24"/>
              </w:rPr>
              <w:t xml:space="preserve"> с момента подписания договора.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01F82AE4"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w:t>
            </w:r>
            <w:r w:rsidR="00972B44">
              <w:rPr>
                <w:sz w:val="24"/>
                <w:szCs w:val="24"/>
              </w:rPr>
              <w:t xml:space="preserve"> Москва, ул. Новый Арбат, д.36</w:t>
            </w:r>
            <w:r w:rsidR="00F86C28">
              <w:rPr>
                <w:sz w:val="24"/>
                <w:szCs w:val="24"/>
              </w:rPr>
              <w:t>, 23 этаж</w:t>
            </w:r>
            <w:r>
              <w:rPr>
                <w:sz w:val="24"/>
                <w:szCs w:val="24"/>
              </w:rPr>
              <w:t>;</w:t>
            </w:r>
          </w:p>
          <w:p w14:paraId="1F7D7408" w14:textId="4056E1AF"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5C539F">
              <w:rPr>
                <w:bCs/>
                <w:sz w:val="24"/>
                <w:szCs w:val="24"/>
              </w:rPr>
              <w:t>«</w:t>
            </w:r>
            <w:r w:rsidR="00F02C28">
              <w:rPr>
                <w:bCs/>
                <w:sz w:val="24"/>
                <w:szCs w:val="24"/>
              </w:rPr>
              <w:t>14</w:t>
            </w:r>
            <w:r w:rsidR="005C539F">
              <w:rPr>
                <w:bCs/>
                <w:sz w:val="24"/>
                <w:szCs w:val="24"/>
              </w:rPr>
              <w:t xml:space="preserve">» </w:t>
            </w:r>
            <w:r w:rsidR="00AD53BC">
              <w:rPr>
                <w:bCs/>
                <w:sz w:val="24"/>
                <w:szCs w:val="24"/>
              </w:rPr>
              <w:t>ноября</w:t>
            </w:r>
            <w:r w:rsidR="005C539F">
              <w:rPr>
                <w:bCs/>
                <w:sz w:val="24"/>
                <w:szCs w:val="24"/>
              </w:rPr>
              <w:t xml:space="preserve"> 2017</w:t>
            </w:r>
            <w:r w:rsidR="00A47B58" w:rsidRPr="00A47B58">
              <w:rPr>
                <w:bCs/>
                <w:sz w:val="24"/>
                <w:szCs w:val="24"/>
              </w:rPr>
              <w:t xml:space="preserve"> год</w:t>
            </w:r>
          </w:p>
          <w:p w14:paraId="2AD926C8" w14:textId="50BB69F5"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F02C28">
              <w:rPr>
                <w:bCs/>
                <w:sz w:val="24"/>
                <w:szCs w:val="24"/>
              </w:rPr>
              <w:t>20</w:t>
            </w:r>
            <w:r w:rsidR="00A47B58" w:rsidRPr="00A47B58">
              <w:rPr>
                <w:bCs/>
                <w:sz w:val="24"/>
                <w:szCs w:val="24"/>
              </w:rPr>
              <w:t xml:space="preserve">» </w:t>
            </w:r>
            <w:r w:rsidR="00AD53BC">
              <w:rPr>
                <w:bCs/>
                <w:sz w:val="24"/>
                <w:szCs w:val="24"/>
              </w:rPr>
              <w:t xml:space="preserve">ноября </w:t>
            </w:r>
            <w:r w:rsidR="005C539F">
              <w:rPr>
                <w:bCs/>
                <w:sz w:val="24"/>
                <w:szCs w:val="24"/>
              </w:rPr>
              <w:t>2017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44584DBA" w:rsidR="00F92A41" w:rsidRPr="00486355" w:rsidRDefault="00EF7B54" w:rsidP="00F02C28">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F02C28">
              <w:rPr>
                <w:sz w:val="24"/>
                <w:szCs w:val="24"/>
              </w:rPr>
              <w:t>21</w:t>
            </w:r>
            <w:r w:rsidR="00435212">
              <w:rPr>
                <w:sz w:val="24"/>
                <w:szCs w:val="24"/>
              </w:rPr>
              <w:t xml:space="preserve">» </w:t>
            </w:r>
            <w:r w:rsidR="00AD53BC">
              <w:rPr>
                <w:sz w:val="24"/>
                <w:szCs w:val="24"/>
              </w:rPr>
              <w:t xml:space="preserve">ноября </w:t>
            </w:r>
            <w:r w:rsidR="00435212">
              <w:rPr>
                <w:sz w:val="24"/>
                <w:szCs w:val="24"/>
              </w:rPr>
              <w:t>201</w:t>
            </w:r>
            <w:r w:rsidR="005C539F">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4AF86E6A" w:rsidR="00F92A41" w:rsidRPr="00B70DAC" w:rsidRDefault="00EF7B54" w:rsidP="00F02C28">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F02C28">
              <w:rPr>
                <w:sz w:val="24"/>
                <w:szCs w:val="24"/>
              </w:rPr>
              <w:t>22</w:t>
            </w:r>
            <w:r w:rsidR="00435212">
              <w:rPr>
                <w:sz w:val="24"/>
                <w:szCs w:val="24"/>
              </w:rPr>
              <w:t xml:space="preserve">» </w:t>
            </w:r>
            <w:r w:rsidR="00AD53BC">
              <w:rPr>
                <w:sz w:val="24"/>
                <w:szCs w:val="24"/>
              </w:rPr>
              <w:t xml:space="preserve">ноября </w:t>
            </w:r>
            <w:r w:rsidR="00435212">
              <w:rPr>
                <w:sz w:val="24"/>
                <w:szCs w:val="24"/>
              </w:rPr>
              <w:t>201</w:t>
            </w:r>
            <w:r w:rsidR="005C539F">
              <w:rPr>
                <w:sz w:val="24"/>
                <w:szCs w:val="24"/>
              </w:rPr>
              <w:t>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7D79CD2E" w:rsidR="00A47B58" w:rsidRPr="00B70DAC" w:rsidRDefault="006F4A90" w:rsidP="00F02C28">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F02C28">
              <w:rPr>
                <w:sz w:val="24"/>
                <w:szCs w:val="24"/>
              </w:rPr>
              <w:t>22</w:t>
            </w:r>
            <w:bookmarkStart w:id="71" w:name="_GoBack"/>
            <w:bookmarkEnd w:id="71"/>
            <w:r>
              <w:rPr>
                <w:sz w:val="24"/>
                <w:szCs w:val="24"/>
              </w:rPr>
              <w:t xml:space="preserve">» </w:t>
            </w:r>
            <w:r w:rsidR="00AD53BC">
              <w:rPr>
                <w:sz w:val="24"/>
                <w:szCs w:val="24"/>
              </w:rPr>
              <w:t xml:space="preserve">ноября </w:t>
            </w:r>
            <w:r>
              <w:rPr>
                <w:sz w:val="24"/>
                <w:szCs w:val="24"/>
              </w:rPr>
              <w:t>201</w:t>
            </w:r>
            <w:r w:rsidR="005C539F">
              <w:rPr>
                <w:sz w:val="24"/>
                <w:szCs w:val="24"/>
              </w:rPr>
              <w:t>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0F5F784B" w:rsidR="00FD66B8" w:rsidRPr="00AD53BC" w:rsidRDefault="004876D3" w:rsidP="007A09CD">
                  <w:pPr>
                    <w:jc w:val="center"/>
                    <w:rPr>
                      <w:sz w:val="22"/>
                    </w:rPr>
                  </w:pPr>
                  <w:r w:rsidRPr="00AD53BC">
                    <w:rPr>
                      <w:sz w:val="22"/>
                    </w:rPr>
                    <w:t>3</w:t>
                  </w:r>
                  <w:r w:rsidR="00A47B58" w:rsidRPr="00AD53BC">
                    <w:rPr>
                      <w:sz w:val="22"/>
                    </w:rPr>
                    <w:t>0 %</w:t>
                  </w:r>
                </w:p>
              </w:tc>
              <w:tc>
                <w:tcPr>
                  <w:tcW w:w="2970" w:type="dxa"/>
                  <w:vAlign w:val="center"/>
                </w:tcPr>
                <w:p w14:paraId="72D1CACA" w14:textId="0182F025" w:rsidR="00FD66B8" w:rsidRPr="00AD53BC" w:rsidRDefault="004876D3" w:rsidP="007A09CD">
                  <w:pPr>
                    <w:jc w:val="center"/>
                    <w:rPr>
                      <w:bCs/>
                      <w:sz w:val="24"/>
                      <w:szCs w:val="24"/>
                    </w:rPr>
                  </w:pPr>
                  <w:r w:rsidRPr="00AD53BC">
                    <w:rPr>
                      <w:bCs/>
                      <w:sz w:val="24"/>
                      <w:szCs w:val="24"/>
                    </w:rPr>
                    <w:t>0,3</w:t>
                  </w:r>
                  <w:r w:rsidR="00AD53BC">
                    <w:rPr>
                      <w:bCs/>
                      <w:sz w:val="24"/>
                      <w:szCs w:val="24"/>
                    </w:rPr>
                    <w:t>0</w:t>
                  </w:r>
                </w:p>
              </w:tc>
            </w:tr>
            <w:tr w:rsidR="00FD66B8" w:rsidRPr="00B70DAC" w14:paraId="2F144CAE" w14:textId="77777777" w:rsidTr="00D340AF">
              <w:trPr>
                <w:trHeight w:val="362"/>
              </w:trPr>
              <w:tc>
                <w:tcPr>
                  <w:tcW w:w="3176" w:type="dxa"/>
                  <w:vAlign w:val="center"/>
                </w:tcPr>
                <w:p w14:paraId="251575B0" w14:textId="77777777" w:rsidR="00FD66B8" w:rsidRPr="0028511A" w:rsidRDefault="00D46172"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5C96960F" w:rsidR="00FD66B8" w:rsidRPr="00AD53BC" w:rsidRDefault="00A47B58" w:rsidP="007A09CD">
                  <w:pPr>
                    <w:jc w:val="center"/>
                    <w:rPr>
                      <w:sz w:val="22"/>
                    </w:rPr>
                  </w:pPr>
                  <w:r w:rsidRPr="00AD53BC">
                    <w:rPr>
                      <w:sz w:val="22"/>
                    </w:rPr>
                    <w:t>70%</w:t>
                  </w:r>
                </w:p>
              </w:tc>
              <w:tc>
                <w:tcPr>
                  <w:tcW w:w="2970" w:type="dxa"/>
                  <w:vAlign w:val="center"/>
                </w:tcPr>
                <w:p w14:paraId="0A6DBDBA" w14:textId="17437E48" w:rsidR="00FD66B8" w:rsidRPr="00AD53BC" w:rsidRDefault="004876D3" w:rsidP="007A09CD">
                  <w:pPr>
                    <w:jc w:val="center"/>
                    <w:rPr>
                      <w:bCs/>
                      <w:sz w:val="24"/>
                      <w:szCs w:val="24"/>
                    </w:rPr>
                  </w:pPr>
                  <w:r w:rsidRPr="00AD53BC">
                    <w:rPr>
                      <w:bCs/>
                      <w:sz w:val="24"/>
                      <w:szCs w:val="24"/>
                    </w:rPr>
                    <w:t>0,7</w:t>
                  </w:r>
                  <w:r w:rsidR="00AD53BC">
                    <w:rPr>
                      <w:bCs/>
                      <w:sz w:val="24"/>
                      <w:szCs w:val="24"/>
                    </w:rPr>
                    <w:t>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14E0B7E6"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4876D3">
              <w:rPr>
                <w:sz w:val="24"/>
                <w:szCs w:val="24"/>
              </w:rPr>
              <w:t>участника закупки.</w:t>
            </w:r>
          </w:p>
          <w:p w14:paraId="630281C5" w14:textId="13504489"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AD53BC">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0961F97A"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AD53BC">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0EAC73E9"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AD53BC">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08E75E6B" w:rsidR="00F92A41" w:rsidRDefault="00F92A41" w:rsidP="00D13429">
            <w:pPr>
              <w:autoSpaceDE w:val="0"/>
              <w:autoSpaceDN w:val="0"/>
              <w:adjustRightInd w:val="0"/>
              <w:ind w:firstLine="284"/>
              <w:jc w:val="both"/>
              <w:rPr>
                <w:sz w:val="24"/>
                <w:szCs w:val="24"/>
              </w:rPr>
            </w:pPr>
            <w:r w:rsidRPr="00B70DAC">
              <w:rPr>
                <w:sz w:val="24"/>
                <w:szCs w:val="24"/>
              </w:rPr>
              <w:t>4.</w:t>
            </w:r>
            <w:r w:rsidR="00AD53BC">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2F11630F" w14:textId="45112CE4" w:rsidR="00AD53BC" w:rsidRPr="00B70DAC" w:rsidRDefault="00F02C28" w:rsidP="00AD53BC">
            <w:pPr>
              <w:autoSpaceDE w:val="0"/>
              <w:autoSpaceDN w:val="0"/>
              <w:adjustRightInd w:val="0"/>
              <w:ind w:firstLine="284"/>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46283EC5" w14:textId="2F1DE382"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AD53BC">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28ADD000"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AD53BC">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10FF15FF" w14:textId="77777777" w:rsidR="00AD53BC" w:rsidRPr="005F22CD" w:rsidRDefault="00AD53BC" w:rsidP="00AD53BC">
            <w:pPr>
              <w:autoSpaceDE w:val="0"/>
              <w:autoSpaceDN w:val="0"/>
              <w:adjustRightInd w:val="0"/>
              <w:jc w:val="both"/>
              <w:rPr>
                <w:sz w:val="28"/>
                <w:szCs w:val="24"/>
              </w:rPr>
            </w:pPr>
            <m:oMathPara>
              <m:oMath>
                <m:r>
                  <m:rPr>
                    <m:sty m:val="p"/>
                  </m:rPr>
                  <w:rPr>
                    <w:rFonts w:ascii="Cambria Math" w:hAnsi="Cambria Math" w:cs="Cambria Math"/>
                    <w:sz w:val="28"/>
                    <w:szCs w:val="24"/>
                  </w:rPr>
                  <w:br/>
                </m:r>
              </m:oMath>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24FB8139" w14:textId="77777777" w:rsidR="00AD53BC" w:rsidRPr="009A0243" w:rsidRDefault="00AD53BC" w:rsidP="00AD53BC">
            <w:pPr>
              <w:autoSpaceDE w:val="0"/>
              <w:autoSpaceDN w:val="0"/>
              <w:adjustRightInd w:val="0"/>
              <w:rPr>
                <w:sz w:val="24"/>
                <w:szCs w:val="24"/>
              </w:rPr>
            </w:pPr>
            <w:r w:rsidRPr="009A0243">
              <w:rPr>
                <w:sz w:val="24"/>
                <w:szCs w:val="24"/>
              </w:rPr>
              <w:t>где:</w:t>
            </w:r>
          </w:p>
          <w:p w14:paraId="5F993A47" w14:textId="77777777" w:rsidR="00AD53BC" w:rsidRPr="009A0243" w:rsidRDefault="00F02C28" w:rsidP="00AD53BC">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AD53BC" w:rsidRPr="009A0243">
              <w:t>-</w:t>
            </w:r>
            <w:r w:rsidR="00AD53BC" w:rsidRPr="0027346F">
              <w:t xml:space="preserve"> </w:t>
            </w:r>
            <w:r w:rsidR="00AD53BC" w:rsidRPr="009A0243">
              <w:rPr>
                <w:i/>
                <w:iCs/>
                <w:sz w:val="24"/>
                <w:szCs w:val="24"/>
              </w:rPr>
              <w:t>рейтинг, присуждаемый i-й заявке по указанному критерию;</w:t>
            </w:r>
          </w:p>
          <w:p w14:paraId="145D9614" w14:textId="77777777" w:rsidR="00AD53BC" w:rsidRPr="009A0243" w:rsidRDefault="00AD53BC" w:rsidP="00AD53BC">
            <w:pPr>
              <w:autoSpaceDE w:val="0"/>
              <w:autoSpaceDN w:val="0"/>
              <w:adjustRightInd w:val="0"/>
              <w:jc w:val="both"/>
              <w:rPr>
                <w:i/>
                <w:iCs/>
                <w:sz w:val="24"/>
                <w:szCs w:val="24"/>
              </w:rPr>
            </w:pPr>
            <w:r w:rsidRPr="0027346F">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27346F">
              <w:t xml:space="preserve"> </w: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65534066" w14:textId="77777777" w:rsidR="00AD53BC" w:rsidRPr="009A0243" w:rsidRDefault="00AD53BC" w:rsidP="00AD53BC">
            <w:pPr>
              <w:autoSpaceDE w:val="0"/>
              <w:autoSpaceDN w:val="0"/>
              <w:adjustRightInd w:val="0"/>
              <w:rPr>
                <w:rFonts w:ascii="Courier New" w:hAnsi="Courier New" w:cs="Courier New"/>
              </w:rPr>
            </w:pPr>
            <w:r w:rsidRPr="0027346F">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w: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DCC3C5A" w14:textId="77777777" w:rsidR="00AD53BC" w:rsidRPr="005F22CD" w:rsidRDefault="00F02C28" w:rsidP="00AD53BC">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AD53BC" w:rsidRPr="005F22CD">
              <w:rPr>
                <w:sz w:val="28"/>
                <w:szCs w:val="24"/>
              </w:rPr>
              <w:t>;</w:t>
            </w:r>
          </w:p>
          <w:p w14:paraId="5F340B15" w14:textId="77777777" w:rsidR="00AD53BC" w:rsidRPr="005F22CD" w:rsidRDefault="00AD53BC" w:rsidP="00AD53BC">
            <w:pPr>
              <w:autoSpaceDE w:val="0"/>
              <w:autoSpaceDN w:val="0"/>
              <w:adjustRightInd w:val="0"/>
              <w:jc w:val="both"/>
              <w:rPr>
                <w:sz w:val="24"/>
                <w:szCs w:val="24"/>
              </w:rPr>
            </w:pPr>
            <w:r w:rsidRPr="005F22CD">
              <w:rPr>
                <w:sz w:val="24"/>
                <w:szCs w:val="24"/>
              </w:rPr>
              <w:t xml:space="preserve">    где:</w:t>
            </w:r>
          </w:p>
          <w:p w14:paraId="6A9A12EC" w14:textId="77777777" w:rsidR="00AD53BC" w:rsidRPr="005F22CD" w:rsidRDefault="00AD53BC" w:rsidP="00AD53BC">
            <w:pPr>
              <w:autoSpaceDE w:val="0"/>
              <w:autoSpaceDN w:val="0"/>
              <w:adjustRightInd w:val="0"/>
              <w:jc w:val="both"/>
              <w:rPr>
                <w:sz w:val="24"/>
                <w:szCs w:val="24"/>
              </w:rPr>
            </w:pPr>
            <w:r w:rsidRPr="005F22C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F22CD">
              <w:rPr>
                <w:sz w:val="24"/>
                <w:szCs w:val="24"/>
              </w:rPr>
              <w:t xml:space="preserve"> </w:t>
            </w:r>
            <w:r w:rsidRPr="005F22CD">
              <w:rPr>
                <w:i/>
                <w:iCs/>
                <w:sz w:val="24"/>
                <w:szCs w:val="24"/>
              </w:rPr>
              <w:t>- рейтинг, присуждаемый i-й заявке по указанному критерию;</w:t>
            </w:r>
          </w:p>
          <w:p w14:paraId="33D4CFF6" w14:textId="77777777" w:rsidR="00AD53BC" w:rsidRDefault="00AD53BC" w:rsidP="00AD53BC">
            <w:pPr>
              <w:autoSpaceDE w:val="0"/>
              <w:autoSpaceDN w:val="0"/>
              <w:adjustRightInd w:val="0"/>
              <w:jc w:val="both"/>
              <w:rPr>
                <w:sz w:val="24"/>
                <w:szCs w:val="24"/>
              </w:rPr>
            </w:pPr>
            <w:r w:rsidRPr="005F22CD">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F22CD">
              <w:rPr>
                <w:sz w:val="24"/>
                <w:szCs w:val="24"/>
              </w:rPr>
              <w:t xml:space="preserve"> -  </w:t>
            </w:r>
            <w:r w:rsidRPr="005F22CD">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F22CD">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58"/>
              <w:gridCol w:w="2383"/>
              <w:gridCol w:w="1701"/>
              <w:gridCol w:w="1167"/>
              <w:gridCol w:w="4531"/>
            </w:tblGrid>
            <w:tr w:rsidR="00D340AF" w:rsidRPr="00FE7B61" w14:paraId="76B7C25F" w14:textId="77777777" w:rsidTr="00AD53BC">
              <w:tc>
                <w:tcPr>
                  <w:tcW w:w="558"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2383"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701"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167"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4531"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DE4F18" w:rsidRPr="00FE7B61" w14:paraId="07CD51FC" w14:textId="77777777" w:rsidTr="00AD53BC">
              <w:trPr>
                <w:trHeight w:val="516"/>
              </w:trPr>
              <w:tc>
                <w:tcPr>
                  <w:tcW w:w="558" w:type="dxa"/>
                  <w:vMerge w:val="restart"/>
                  <w:tcBorders>
                    <w:top w:val="single" w:sz="4" w:space="0" w:color="auto"/>
                    <w:left w:val="single" w:sz="4" w:space="0" w:color="auto"/>
                    <w:right w:val="single" w:sz="4" w:space="0" w:color="auto"/>
                  </w:tcBorders>
                  <w:vAlign w:val="center"/>
                  <w:hideMark/>
                </w:tcPr>
                <w:p w14:paraId="02A89E5E" w14:textId="77777777" w:rsidR="00DE4F18" w:rsidRPr="00FE7B61" w:rsidRDefault="00DE4F18" w:rsidP="00D340AF">
                  <w:pPr>
                    <w:suppressAutoHyphens/>
                    <w:ind w:right="-108"/>
                    <w:contextualSpacing/>
                    <w:rPr>
                      <w:sz w:val="22"/>
                      <w:szCs w:val="24"/>
                    </w:rPr>
                  </w:pPr>
                  <w:r w:rsidRPr="00FE7B61">
                    <w:rPr>
                      <w:sz w:val="22"/>
                      <w:szCs w:val="24"/>
                    </w:rPr>
                    <w:t>2.</w:t>
                  </w:r>
                  <w:r>
                    <w:rPr>
                      <w:sz w:val="22"/>
                      <w:szCs w:val="24"/>
                    </w:rPr>
                    <w:t>1</w:t>
                  </w:r>
                </w:p>
              </w:tc>
              <w:tc>
                <w:tcPr>
                  <w:tcW w:w="2383" w:type="dxa"/>
                  <w:vMerge w:val="restart"/>
                  <w:tcBorders>
                    <w:top w:val="single" w:sz="4" w:space="0" w:color="auto"/>
                    <w:left w:val="single" w:sz="4" w:space="0" w:color="auto"/>
                    <w:right w:val="single" w:sz="4" w:space="0" w:color="auto"/>
                  </w:tcBorders>
                  <w:hideMark/>
                </w:tcPr>
                <w:p w14:paraId="5A68F567" w14:textId="6D9392EA" w:rsidR="00DE4F18" w:rsidRDefault="00DE4F18" w:rsidP="00A03794">
                  <w:pPr>
                    <w:suppressAutoHyphens/>
                    <w:contextualSpacing/>
                    <w:rPr>
                      <w:sz w:val="22"/>
                      <w:szCs w:val="24"/>
                    </w:rPr>
                  </w:pPr>
                  <w:r>
                    <w:rPr>
                      <w:sz w:val="22"/>
                      <w:szCs w:val="24"/>
                    </w:rPr>
                    <w:t>Наличие опыта разработки методических материалов, образовательных программ за период с 2013 по 2017 гг.</w:t>
                  </w:r>
                </w:p>
                <w:p w14:paraId="19D02656" w14:textId="5FB5148C" w:rsidR="00DE4F18" w:rsidRPr="00120A8F" w:rsidRDefault="00DE4F18" w:rsidP="00D340AF">
                  <w:pPr>
                    <w:suppressAutoHyphens/>
                    <w:ind w:right="-108"/>
                    <w:contextualSpacing/>
                    <w:rPr>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15B6ED5" w14:textId="7D782E19" w:rsidR="00DE4F18" w:rsidRPr="00FE7B61" w:rsidRDefault="00DE4F18" w:rsidP="00AD53BC">
                  <w:pPr>
                    <w:suppressAutoHyphens/>
                    <w:ind w:right="-108"/>
                    <w:contextualSpacing/>
                    <w:jc w:val="center"/>
                    <w:rPr>
                      <w:sz w:val="22"/>
                      <w:szCs w:val="24"/>
                    </w:rPr>
                  </w:pPr>
                  <w:r>
                    <w:rPr>
                      <w:sz w:val="22"/>
                      <w:szCs w:val="24"/>
                    </w:rPr>
                    <w:t>15 и более</w:t>
                  </w:r>
                </w:p>
              </w:tc>
              <w:tc>
                <w:tcPr>
                  <w:tcW w:w="1167" w:type="dxa"/>
                  <w:tcBorders>
                    <w:top w:val="single" w:sz="4" w:space="0" w:color="auto"/>
                    <w:left w:val="single" w:sz="4" w:space="0" w:color="auto"/>
                    <w:right w:val="single" w:sz="4" w:space="0" w:color="auto"/>
                  </w:tcBorders>
                  <w:vAlign w:val="center"/>
                </w:tcPr>
                <w:p w14:paraId="0BB7DE10" w14:textId="0EB54086" w:rsidR="00DE4F18" w:rsidRPr="00FE7B61" w:rsidRDefault="00DE4F18" w:rsidP="00AD53BC">
                  <w:pPr>
                    <w:suppressAutoHyphens/>
                    <w:ind w:right="-108"/>
                    <w:contextualSpacing/>
                    <w:jc w:val="center"/>
                    <w:rPr>
                      <w:sz w:val="22"/>
                      <w:szCs w:val="24"/>
                    </w:rPr>
                  </w:pPr>
                  <w:r>
                    <w:rPr>
                      <w:sz w:val="22"/>
                      <w:szCs w:val="24"/>
                    </w:rPr>
                    <w:t>3</w:t>
                  </w:r>
                  <w:r w:rsidR="007B3753">
                    <w:rPr>
                      <w:sz w:val="22"/>
                      <w:szCs w:val="24"/>
                    </w:rPr>
                    <w:t>0</w:t>
                  </w:r>
                </w:p>
              </w:tc>
              <w:tc>
                <w:tcPr>
                  <w:tcW w:w="4531" w:type="dxa"/>
                  <w:vMerge w:val="restart"/>
                  <w:tcBorders>
                    <w:top w:val="single" w:sz="4" w:space="0" w:color="auto"/>
                    <w:left w:val="single" w:sz="4" w:space="0" w:color="auto"/>
                    <w:right w:val="single" w:sz="4" w:space="0" w:color="auto"/>
                  </w:tcBorders>
                </w:tcPr>
                <w:p w14:paraId="27CEC8E2" w14:textId="77777777" w:rsidR="00DE4F18" w:rsidRDefault="00DE4F18" w:rsidP="00D340AF">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42FD3B00" w14:textId="1E00BB9B" w:rsidR="00DE4F18" w:rsidRPr="00FE7B61" w:rsidRDefault="00DE4F18" w:rsidP="006A74E3">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ведения о наличии опыта</w:t>
                  </w:r>
                  <w:r>
                    <w:rPr>
                      <w:sz w:val="22"/>
                      <w:szCs w:val="24"/>
                    </w:rPr>
                    <w:t xml:space="preserve"> подтверждаются копиями договоров и актов.</w:t>
                  </w:r>
                </w:p>
              </w:tc>
            </w:tr>
            <w:tr w:rsidR="00DE4F18" w:rsidRPr="00FE7B61" w14:paraId="10F0B85E" w14:textId="77777777" w:rsidTr="00AD53BC">
              <w:trPr>
                <w:trHeight w:val="516"/>
              </w:trPr>
              <w:tc>
                <w:tcPr>
                  <w:tcW w:w="558" w:type="dxa"/>
                  <w:vMerge/>
                  <w:tcBorders>
                    <w:left w:val="single" w:sz="4" w:space="0" w:color="auto"/>
                    <w:right w:val="single" w:sz="4" w:space="0" w:color="auto"/>
                  </w:tcBorders>
                  <w:vAlign w:val="center"/>
                </w:tcPr>
                <w:p w14:paraId="6ACEE1FF" w14:textId="079B464A" w:rsidR="00DE4F18" w:rsidRPr="00FE7B61" w:rsidRDefault="00DE4F18" w:rsidP="00D340AF">
                  <w:pPr>
                    <w:suppressAutoHyphens/>
                    <w:ind w:right="-108"/>
                    <w:contextualSpacing/>
                    <w:rPr>
                      <w:sz w:val="22"/>
                      <w:szCs w:val="24"/>
                    </w:rPr>
                  </w:pPr>
                </w:p>
              </w:tc>
              <w:tc>
                <w:tcPr>
                  <w:tcW w:w="2383" w:type="dxa"/>
                  <w:vMerge/>
                  <w:tcBorders>
                    <w:left w:val="single" w:sz="4" w:space="0" w:color="auto"/>
                    <w:right w:val="single" w:sz="4" w:space="0" w:color="auto"/>
                  </w:tcBorders>
                </w:tcPr>
                <w:p w14:paraId="1DC0EF59" w14:textId="77777777" w:rsidR="00DE4F18" w:rsidRDefault="00DE4F18" w:rsidP="00D340AF">
                  <w:pPr>
                    <w:suppressAutoHyphens/>
                    <w:ind w:right="-108"/>
                    <w:contextualSpacing/>
                    <w:rPr>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AAD89D" w14:textId="27DD5096" w:rsidR="00DE4F18" w:rsidRDefault="00DE4F18" w:rsidP="00AD53BC">
                  <w:pPr>
                    <w:suppressAutoHyphens/>
                    <w:ind w:right="-108"/>
                    <w:contextualSpacing/>
                    <w:jc w:val="center"/>
                    <w:rPr>
                      <w:sz w:val="22"/>
                      <w:szCs w:val="24"/>
                    </w:rPr>
                  </w:pPr>
                  <w:r>
                    <w:rPr>
                      <w:sz w:val="22"/>
                      <w:szCs w:val="24"/>
                    </w:rPr>
                    <w:t>от 10 до 14</w:t>
                  </w:r>
                </w:p>
              </w:tc>
              <w:tc>
                <w:tcPr>
                  <w:tcW w:w="1167" w:type="dxa"/>
                  <w:tcBorders>
                    <w:left w:val="single" w:sz="4" w:space="0" w:color="auto"/>
                    <w:bottom w:val="single" w:sz="4" w:space="0" w:color="auto"/>
                    <w:right w:val="single" w:sz="4" w:space="0" w:color="auto"/>
                  </w:tcBorders>
                  <w:vAlign w:val="center"/>
                </w:tcPr>
                <w:p w14:paraId="6E44CA1C" w14:textId="09724F18" w:rsidR="00DE4F18" w:rsidRDefault="00DE4F18" w:rsidP="00AD53BC">
                  <w:pPr>
                    <w:suppressAutoHyphens/>
                    <w:ind w:right="-108"/>
                    <w:contextualSpacing/>
                    <w:jc w:val="center"/>
                    <w:rPr>
                      <w:sz w:val="22"/>
                      <w:szCs w:val="24"/>
                    </w:rPr>
                  </w:pPr>
                  <w:r>
                    <w:rPr>
                      <w:sz w:val="22"/>
                      <w:szCs w:val="24"/>
                    </w:rPr>
                    <w:t>25</w:t>
                  </w:r>
                </w:p>
              </w:tc>
              <w:tc>
                <w:tcPr>
                  <w:tcW w:w="4531" w:type="dxa"/>
                  <w:vMerge/>
                  <w:tcBorders>
                    <w:left w:val="single" w:sz="4" w:space="0" w:color="auto"/>
                    <w:right w:val="single" w:sz="4" w:space="0" w:color="auto"/>
                  </w:tcBorders>
                </w:tcPr>
                <w:p w14:paraId="600A9486" w14:textId="77777777" w:rsidR="00DE4F18" w:rsidRDefault="00DE4F18" w:rsidP="00D340AF">
                  <w:pPr>
                    <w:suppressAutoHyphens/>
                    <w:ind w:right="-108"/>
                    <w:contextualSpacing/>
                    <w:jc w:val="center"/>
                    <w:rPr>
                      <w:sz w:val="22"/>
                      <w:szCs w:val="24"/>
                    </w:rPr>
                  </w:pPr>
                </w:p>
              </w:tc>
            </w:tr>
            <w:tr w:rsidR="00DE4F18" w:rsidRPr="00FE7B61" w14:paraId="2318637D" w14:textId="77777777" w:rsidTr="00AD53BC">
              <w:trPr>
                <w:trHeight w:val="516"/>
              </w:trPr>
              <w:tc>
                <w:tcPr>
                  <w:tcW w:w="558" w:type="dxa"/>
                  <w:vMerge/>
                  <w:tcBorders>
                    <w:left w:val="single" w:sz="4" w:space="0" w:color="auto"/>
                    <w:right w:val="single" w:sz="4" w:space="0" w:color="auto"/>
                  </w:tcBorders>
                </w:tcPr>
                <w:p w14:paraId="7DDD9FE6" w14:textId="77777777" w:rsidR="00DE4F18" w:rsidRPr="00FE7B61" w:rsidRDefault="00DE4F18" w:rsidP="00D340AF">
                  <w:pPr>
                    <w:suppressAutoHyphens/>
                    <w:ind w:right="-108"/>
                    <w:contextualSpacing/>
                    <w:rPr>
                      <w:sz w:val="22"/>
                      <w:szCs w:val="24"/>
                    </w:rPr>
                  </w:pPr>
                </w:p>
              </w:tc>
              <w:tc>
                <w:tcPr>
                  <w:tcW w:w="2383" w:type="dxa"/>
                  <w:vMerge/>
                  <w:tcBorders>
                    <w:left w:val="single" w:sz="4" w:space="0" w:color="auto"/>
                    <w:right w:val="single" w:sz="4" w:space="0" w:color="auto"/>
                  </w:tcBorders>
                </w:tcPr>
                <w:p w14:paraId="3A4C2BC6" w14:textId="77777777" w:rsidR="00DE4F18" w:rsidRDefault="00DE4F18" w:rsidP="00D340AF">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17381017" w14:textId="6DBB1D30" w:rsidR="00DE4F18" w:rsidRDefault="00DE4F18" w:rsidP="00AD53BC">
                  <w:pPr>
                    <w:suppressAutoHyphens/>
                    <w:ind w:right="-108"/>
                    <w:contextualSpacing/>
                    <w:jc w:val="center"/>
                    <w:rPr>
                      <w:sz w:val="22"/>
                      <w:szCs w:val="24"/>
                    </w:rPr>
                  </w:pPr>
                  <w:r>
                    <w:rPr>
                      <w:sz w:val="22"/>
                      <w:szCs w:val="24"/>
                    </w:rPr>
                    <w:t>от 5 до 9</w:t>
                  </w:r>
                </w:p>
              </w:tc>
              <w:tc>
                <w:tcPr>
                  <w:tcW w:w="1167" w:type="dxa"/>
                  <w:tcBorders>
                    <w:top w:val="single" w:sz="4" w:space="0" w:color="auto"/>
                    <w:left w:val="single" w:sz="4" w:space="0" w:color="auto"/>
                    <w:right w:val="single" w:sz="4" w:space="0" w:color="auto"/>
                  </w:tcBorders>
                  <w:vAlign w:val="center"/>
                </w:tcPr>
                <w:p w14:paraId="5CCE0EEE" w14:textId="1BAB6F38" w:rsidR="00DE4F18" w:rsidRDefault="00DE4F18" w:rsidP="00AD53BC">
                  <w:pPr>
                    <w:suppressAutoHyphens/>
                    <w:ind w:right="-108"/>
                    <w:contextualSpacing/>
                    <w:jc w:val="center"/>
                    <w:rPr>
                      <w:sz w:val="22"/>
                      <w:szCs w:val="24"/>
                    </w:rPr>
                  </w:pPr>
                  <w:r>
                    <w:rPr>
                      <w:sz w:val="22"/>
                      <w:szCs w:val="24"/>
                    </w:rPr>
                    <w:t>10</w:t>
                  </w:r>
                </w:p>
              </w:tc>
              <w:tc>
                <w:tcPr>
                  <w:tcW w:w="4531" w:type="dxa"/>
                  <w:vMerge/>
                  <w:tcBorders>
                    <w:left w:val="single" w:sz="4" w:space="0" w:color="auto"/>
                    <w:right w:val="single" w:sz="4" w:space="0" w:color="auto"/>
                  </w:tcBorders>
                  <w:vAlign w:val="center"/>
                </w:tcPr>
                <w:p w14:paraId="681FB2B9" w14:textId="77777777" w:rsidR="00DE4F18" w:rsidRDefault="00DE4F18" w:rsidP="00D340AF">
                  <w:pPr>
                    <w:suppressAutoHyphens/>
                    <w:ind w:right="-108"/>
                    <w:contextualSpacing/>
                    <w:jc w:val="center"/>
                    <w:rPr>
                      <w:sz w:val="22"/>
                      <w:szCs w:val="24"/>
                    </w:rPr>
                  </w:pPr>
                </w:p>
              </w:tc>
            </w:tr>
            <w:tr w:rsidR="00DE4F18" w:rsidRPr="00FE7B61" w14:paraId="4A347E21" w14:textId="77777777" w:rsidTr="00AD53BC">
              <w:trPr>
                <w:trHeight w:val="516"/>
              </w:trPr>
              <w:tc>
                <w:tcPr>
                  <w:tcW w:w="558" w:type="dxa"/>
                  <w:vMerge/>
                  <w:tcBorders>
                    <w:left w:val="single" w:sz="4" w:space="0" w:color="auto"/>
                    <w:right w:val="single" w:sz="4" w:space="0" w:color="auto"/>
                  </w:tcBorders>
                </w:tcPr>
                <w:p w14:paraId="0D9A4BC4" w14:textId="77777777" w:rsidR="00DE4F18" w:rsidRPr="00FE7B61" w:rsidRDefault="00DE4F18" w:rsidP="00D340AF">
                  <w:pPr>
                    <w:suppressAutoHyphens/>
                    <w:ind w:right="-108"/>
                    <w:contextualSpacing/>
                    <w:rPr>
                      <w:sz w:val="22"/>
                      <w:szCs w:val="24"/>
                    </w:rPr>
                  </w:pPr>
                </w:p>
              </w:tc>
              <w:tc>
                <w:tcPr>
                  <w:tcW w:w="2383" w:type="dxa"/>
                  <w:vMerge/>
                  <w:tcBorders>
                    <w:left w:val="single" w:sz="4" w:space="0" w:color="auto"/>
                    <w:right w:val="single" w:sz="4" w:space="0" w:color="auto"/>
                  </w:tcBorders>
                </w:tcPr>
                <w:p w14:paraId="73595978" w14:textId="77777777" w:rsidR="00DE4F18" w:rsidRDefault="00DE4F18" w:rsidP="00D340AF">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45CA446F" w14:textId="3E7D9788" w:rsidR="00DE4F18" w:rsidRDefault="00DE4F18" w:rsidP="00AD53BC">
                  <w:pPr>
                    <w:suppressAutoHyphens/>
                    <w:ind w:right="-108"/>
                    <w:contextualSpacing/>
                    <w:jc w:val="center"/>
                    <w:rPr>
                      <w:sz w:val="22"/>
                      <w:szCs w:val="24"/>
                    </w:rPr>
                  </w:pPr>
                  <w:r>
                    <w:rPr>
                      <w:sz w:val="22"/>
                      <w:szCs w:val="24"/>
                    </w:rPr>
                    <w:t>менее 5</w:t>
                  </w:r>
                </w:p>
              </w:tc>
              <w:tc>
                <w:tcPr>
                  <w:tcW w:w="1167" w:type="dxa"/>
                  <w:tcBorders>
                    <w:top w:val="single" w:sz="4" w:space="0" w:color="auto"/>
                    <w:left w:val="single" w:sz="4" w:space="0" w:color="auto"/>
                    <w:right w:val="single" w:sz="4" w:space="0" w:color="auto"/>
                  </w:tcBorders>
                  <w:vAlign w:val="center"/>
                </w:tcPr>
                <w:p w14:paraId="7BB0291E" w14:textId="732B2348" w:rsidR="00DE4F18" w:rsidRDefault="00DE4F18" w:rsidP="00AD53BC">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vAlign w:val="center"/>
                </w:tcPr>
                <w:p w14:paraId="30265916" w14:textId="77777777" w:rsidR="00DE4F18" w:rsidRDefault="00DE4F18" w:rsidP="00D340AF">
                  <w:pPr>
                    <w:suppressAutoHyphens/>
                    <w:ind w:right="-108"/>
                    <w:contextualSpacing/>
                    <w:jc w:val="center"/>
                    <w:rPr>
                      <w:sz w:val="22"/>
                      <w:szCs w:val="24"/>
                    </w:rPr>
                  </w:pPr>
                </w:p>
              </w:tc>
            </w:tr>
            <w:tr w:rsidR="00D340AF" w:rsidRPr="00FE7B61" w14:paraId="3D3A2DCD" w14:textId="77777777" w:rsidTr="00AD53BC">
              <w:trPr>
                <w:trHeight w:val="1005"/>
              </w:trPr>
              <w:tc>
                <w:tcPr>
                  <w:tcW w:w="558" w:type="dxa"/>
                  <w:vMerge w:val="restart"/>
                  <w:tcBorders>
                    <w:left w:val="single" w:sz="4" w:space="0" w:color="auto"/>
                    <w:right w:val="single" w:sz="4" w:space="0" w:color="auto"/>
                  </w:tcBorders>
                  <w:vAlign w:val="center"/>
                </w:tcPr>
                <w:p w14:paraId="79AD64AF" w14:textId="77777777" w:rsidR="00D340AF" w:rsidRPr="008820EC" w:rsidRDefault="00D340AF" w:rsidP="00D340AF">
                  <w:pPr>
                    <w:ind w:right="-108"/>
                    <w:rPr>
                      <w:sz w:val="22"/>
                      <w:szCs w:val="24"/>
                    </w:rPr>
                  </w:pPr>
                  <w:r>
                    <w:rPr>
                      <w:sz w:val="22"/>
                      <w:szCs w:val="24"/>
                      <w:lang w:val="en-US"/>
                    </w:rPr>
                    <w:t>2.</w:t>
                  </w:r>
                  <w:r>
                    <w:rPr>
                      <w:sz w:val="22"/>
                      <w:szCs w:val="24"/>
                    </w:rPr>
                    <w:t>2</w:t>
                  </w:r>
                </w:p>
              </w:tc>
              <w:tc>
                <w:tcPr>
                  <w:tcW w:w="2383" w:type="dxa"/>
                  <w:vMerge w:val="restart"/>
                  <w:tcBorders>
                    <w:left w:val="single" w:sz="4" w:space="0" w:color="auto"/>
                    <w:right w:val="single" w:sz="4" w:space="0" w:color="auto"/>
                  </w:tcBorders>
                </w:tcPr>
                <w:p w14:paraId="0BFC8936" w14:textId="6059E4F2" w:rsidR="00D340AF" w:rsidRPr="00464EE6" w:rsidRDefault="00D340AF" w:rsidP="00AD000D">
                  <w:pPr>
                    <w:rPr>
                      <w:sz w:val="22"/>
                      <w:szCs w:val="22"/>
                    </w:rPr>
                  </w:pPr>
                  <w:r>
                    <w:rPr>
                      <w:sz w:val="22"/>
                      <w:szCs w:val="22"/>
                    </w:rPr>
                    <w:t>Наличие</w:t>
                  </w:r>
                  <w:r w:rsidR="000E5DA8">
                    <w:rPr>
                      <w:sz w:val="22"/>
                      <w:szCs w:val="22"/>
                    </w:rPr>
                    <w:t xml:space="preserve"> в </w:t>
                  </w:r>
                  <w:r w:rsidR="00AD000D">
                    <w:rPr>
                      <w:sz w:val="22"/>
                      <w:szCs w:val="22"/>
                    </w:rPr>
                    <w:t>рабочей группе</w:t>
                  </w:r>
                  <w:r w:rsidR="000E5DA8">
                    <w:rPr>
                      <w:sz w:val="22"/>
                      <w:szCs w:val="22"/>
                    </w:rPr>
                    <w:t xml:space="preserve"> участника</w:t>
                  </w:r>
                  <w:r w:rsidR="00AD000D">
                    <w:rPr>
                      <w:sz w:val="22"/>
                      <w:szCs w:val="22"/>
                    </w:rPr>
                    <w:t>, задействованной для оказания услуг,</w:t>
                  </w:r>
                  <w:r w:rsidR="000E5DA8">
                    <w:rPr>
                      <w:sz w:val="22"/>
                      <w:szCs w:val="22"/>
                    </w:rPr>
                    <w:t xml:space="preserve"> исполнителей, имеющих авторские публикации в области образования, методик в образовании, методик дистанционного образования. </w:t>
                  </w:r>
                </w:p>
              </w:tc>
              <w:tc>
                <w:tcPr>
                  <w:tcW w:w="1701" w:type="dxa"/>
                  <w:tcBorders>
                    <w:top w:val="single" w:sz="4" w:space="0" w:color="auto"/>
                    <w:left w:val="single" w:sz="4" w:space="0" w:color="auto"/>
                    <w:bottom w:val="single" w:sz="4" w:space="0" w:color="auto"/>
                    <w:right w:val="single" w:sz="4" w:space="0" w:color="auto"/>
                  </w:tcBorders>
                  <w:vAlign w:val="center"/>
                </w:tcPr>
                <w:p w14:paraId="72288500" w14:textId="46FA239D" w:rsidR="00D340AF" w:rsidRDefault="00C87DF3" w:rsidP="00AD53BC">
                  <w:pPr>
                    <w:suppressAutoHyphens/>
                    <w:ind w:right="-108"/>
                    <w:contextualSpacing/>
                    <w:jc w:val="center"/>
                    <w:rPr>
                      <w:sz w:val="22"/>
                      <w:szCs w:val="24"/>
                    </w:rPr>
                  </w:pPr>
                  <w:r>
                    <w:rPr>
                      <w:sz w:val="22"/>
                      <w:szCs w:val="24"/>
                    </w:rPr>
                    <w:t>3 и более</w:t>
                  </w:r>
                </w:p>
              </w:tc>
              <w:tc>
                <w:tcPr>
                  <w:tcW w:w="1167" w:type="dxa"/>
                  <w:tcBorders>
                    <w:top w:val="single" w:sz="4" w:space="0" w:color="auto"/>
                    <w:left w:val="single" w:sz="4" w:space="0" w:color="auto"/>
                    <w:right w:val="single" w:sz="4" w:space="0" w:color="auto"/>
                  </w:tcBorders>
                  <w:vAlign w:val="center"/>
                </w:tcPr>
                <w:p w14:paraId="17834D89" w14:textId="71E704EE" w:rsidR="00D340AF" w:rsidRPr="00EE6329" w:rsidRDefault="00BF75F0" w:rsidP="00AD53BC">
                  <w:pPr>
                    <w:suppressAutoHyphens/>
                    <w:ind w:right="-108"/>
                    <w:contextualSpacing/>
                    <w:jc w:val="center"/>
                    <w:rPr>
                      <w:sz w:val="22"/>
                      <w:szCs w:val="24"/>
                    </w:rPr>
                  </w:pPr>
                  <w:r>
                    <w:rPr>
                      <w:sz w:val="22"/>
                      <w:szCs w:val="24"/>
                    </w:rPr>
                    <w:t>3</w:t>
                  </w:r>
                  <w:r w:rsidR="007B3753">
                    <w:rPr>
                      <w:sz w:val="22"/>
                      <w:szCs w:val="24"/>
                    </w:rPr>
                    <w:t>0</w:t>
                  </w:r>
                </w:p>
              </w:tc>
              <w:tc>
                <w:tcPr>
                  <w:tcW w:w="4531" w:type="dxa"/>
                  <w:vMerge w:val="restart"/>
                  <w:tcBorders>
                    <w:left w:val="single" w:sz="4" w:space="0" w:color="auto"/>
                    <w:right w:val="single" w:sz="4" w:space="0" w:color="auto"/>
                  </w:tcBorders>
                </w:tcPr>
                <w:p w14:paraId="2342300D" w14:textId="2F5E0D37" w:rsidR="00D340AF" w:rsidRPr="00FE7B61" w:rsidRDefault="00D340AF" w:rsidP="006358E8">
                  <w:pPr>
                    <w:suppressAutoHyphens/>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w:t>
                  </w:r>
                  <w:r w:rsidR="006358E8">
                    <w:rPr>
                      <w:sz w:val="22"/>
                      <w:szCs w:val="24"/>
                    </w:rPr>
                    <w:t xml:space="preserve"> сведения о привлекаемых ресурсах. У</w:t>
                  </w:r>
                  <w:r>
                    <w:rPr>
                      <w:sz w:val="22"/>
                      <w:szCs w:val="24"/>
                    </w:rPr>
                    <w:t xml:space="preserve">частник подтверждает наличие </w:t>
                  </w:r>
                  <w:r w:rsidR="006358E8">
                    <w:rPr>
                      <w:sz w:val="22"/>
                      <w:szCs w:val="24"/>
                    </w:rPr>
                    <w:t>авторских публикаций предоставлением копий печатных изданий, ссылками на Интернет-публикации</w:t>
                  </w:r>
                  <w:r>
                    <w:rPr>
                      <w:sz w:val="22"/>
                      <w:szCs w:val="24"/>
                    </w:rPr>
                    <w:t>.</w:t>
                  </w:r>
                  <w:r w:rsidR="006358E8">
                    <w:rPr>
                      <w:sz w:val="22"/>
                      <w:szCs w:val="24"/>
                    </w:rPr>
                    <w:t xml:space="preserve"> Под публикациями понимаются научные статьи в периодических изданиях. </w:t>
                  </w:r>
                </w:p>
              </w:tc>
            </w:tr>
            <w:tr w:rsidR="00D340AF" w:rsidRPr="00FE7B61" w14:paraId="779013E0" w14:textId="77777777" w:rsidTr="00AD53BC">
              <w:trPr>
                <w:trHeight w:val="1005"/>
              </w:trPr>
              <w:tc>
                <w:tcPr>
                  <w:tcW w:w="558" w:type="dxa"/>
                  <w:vMerge/>
                  <w:tcBorders>
                    <w:left w:val="single" w:sz="4" w:space="0" w:color="auto"/>
                    <w:right w:val="single" w:sz="4" w:space="0" w:color="auto"/>
                  </w:tcBorders>
                  <w:vAlign w:val="center"/>
                </w:tcPr>
                <w:p w14:paraId="7BFBEB75" w14:textId="64A38501" w:rsidR="00D340AF" w:rsidRPr="009C19D1" w:rsidRDefault="00D340AF" w:rsidP="00D340AF">
                  <w:pPr>
                    <w:ind w:right="-108"/>
                    <w:rPr>
                      <w:sz w:val="22"/>
                      <w:szCs w:val="24"/>
                    </w:rPr>
                  </w:pPr>
                </w:p>
              </w:tc>
              <w:tc>
                <w:tcPr>
                  <w:tcW w:w="2383" w:type="dxa"/>
                  <w:vMerge/>
                  <w:tcBorders>
                    <w:left w:val="single" w:sz="4" w:space="0" w:color="auto"/>
                    <w:right w:val="single" w:sz="4" w:space="0" w:color="auto"/>
                  </w:tcBorders>
                </w:tcPr>
                <w:p w14:paraId="0A84ED7B" w14:textId="77777777" w:rsidR="00D340AF" w:rsidRDefault="00D340AF" w:rsidP="000E5DA8">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8973278" w14:textId="14963286" w:rsidR="00D340AF" w:rsidRDefault="003D76A4" w:rsidP="00AD53BC">
                  <w:pPr>
                    <w:suppressAutoHyphens/>
                    <w:ind w:right="-108"/>
                    <w:contextualSpacing/>
                    <w:jc w:val="center"/>
                    <w:rPr>
                      <w:sz w:val="22"/>
                      <w:szCs w:val="24"/>
                    </w:rPr>
                  </w:pPr>
                  <w:r>
                    <w:rPr>
                      <w:sz w:val="22"/>
                      <w:szCs w:val="24"/>
                    </w:rPr>
                    <w:t>от 1 до 2</w:t>
                  </w:r>
                </w:p>
              </w:tc>
              <w:tc>
                <w:tcPr>
                  <w:tcW w:w="1167" w:type="dxa"/>
                  <w:tcBorders>
                    <w:left w:val="single" w:sz="4" w:space="0" w:color="auto"/>
                    <w:right w:val="single" w:sz="4" w:space="0" w:color="auto"/>
                  </w:tcBorders>
                  <w:vAlign w:val="center"/>
                </w:tcPr>
                <w:p w14:paraId="4B77F491" w14:textId="611D069C" w:rsidR="00D340AF" w:rsidRDefault="003D76A4" w:rsidP="00AD53BC">
                  <w:pPr>
                    <w:suppressAutoHyphens/>
                    <w:ind w:right="-108"/>
                    <w:contextualSpacing/>
                    <w:jc w:val="center"/>
                    <w:rPr>
                      <w:sz w:val="22"/>
                      <w:szCs w:val="24"/>
                    </w:rPr>
                  </w:pPr>
                  <w:r>
                    <w:rPr>
                      <w:sz w:val="22"/>
                      <w:szCs w:val="24"/>
                    </w:rPr>
                    <w:t>15</w:t>
                  </w:r>
                </w:p>
              </w:tc>
              <w:tc>
                <w:tcPr>
                  <w:tcW w:w="4531" w:type="dxa"/>
                  <w:vMerge/>
                  <w:tcBorders>
                    <w:left w:val="single" w:sz="4" w:space="0" w:color="auto"/>
                    <w:right w:val="single" w:sz="4" w:space="0" w:color="auto"/>
                  </w:tcBorders>
                </w:tcPr>
                <w:p w14:paraId="53EE49BF" w14:textId="77777777" w:rsidR="00D340AF" w:rsidRDefault="00D340AF" w:rsidP="00D340AF">
                  <w:pPr>
                    <w:suppressAutoHyphens/>
                    <w:ind w:right="-108"/>
                    <w:contextualSpacing/>
                    <w:jc w:val="center"/>
                    <w:rPr>
                      <w:sz w:val="22"/>
                      <w:szCs w:val="24"/>
                    </w:rPr>
                  </w:pPr>
                </w:p>
              </w:tc>
            </w:tr>
            <w:tr w:rsidR="003D76A4" w:rsidRPr="00FE7B61" w14:paraId="1FEE101F" w14:textId="77777777" w:rsidTr="00AD53BC">
              <w:trPr>
                <w:trHeight w:val="1006"/>
              </w:trPr>
              <w:tc>
                <w:tcPr>
                  <w:tcW w:w="558" w:type="dxa"/>
                  <w:vMerge/>
                  <w:tcBorders>
                    <w:left w:val="single" w:sz="4" w:space="0" w:color="auto"/>
                    <w:right w:val="single" w:sz="4" w:space="0" w:color="auto"/>
                  </w:tcBorders>
                  <w:vAlign w:val="center"/>
                </w:tcPr>
                <w:p w14:paraId="6D57835D" w14:textId="77777777" w:rsidR="003D76A4" w:rsidRPr="00D340AF" w:rsidRDefault="003D76A4" w:rsidP="00D340AF">
                  <w:pPr>
                    <w:ind w:right="-108"/>
                    <w:rPr>
                      <w:sz w:val="22"/>
                      <w:szCs w:val="24"/>
                    </w:rPr>
                  </w:pPr>
                </w:p>
              </w:tc>
              <w:tc>
                <w:tcPr>
                  <w:tcW w:w="2383" w:type="dxa"/>
                  <w:vMerge/>
                  <w:tcBorders>
                    <w:left w:val="single" w:sz="4" w:space="0" w:color="auto"/>
                    <w:right w:val="single" w:sz="4" w:space="0" w:color="auto"/>
                  </w:tcBorders>
                </w:tcPr>
                <w:p w14:paraId="515784E4" w14:textId="77777777" w:rsidR="003D76A4" w:rsidRDefault="003D76A4" w:rsidP="000E5DA8">
                  <w:pPr>
                    <w:rPr>
                      <w:sz w:val="22"/>
                      <w:szCs w:val="22"/>
                    </w:rPr>
                  </w:pPr>
                </w:p>
              </w:tc>
              <w:tc>
                <w:tcPr>
                  <w:tcW w:w="1701" w:type="dxa"/>
                  <w:tcBorders>
                    <w:top w:val="single" w:sz="4" w:space="0" w:color="auto"/>
                    <w:left w:val="single" w:sz="4" w:space="0" w:color="auto"/>
                    <w:right w:val="single" w:sz="4" w:space="0" w:color="auto"/>
                  </w:tcBorders>
                  <w:vAlign w:val="center"/>
                </w:tcPr>
                <w:p w14:paraId="2591ED48" w14:textId="5446BDBC" w:rsidR="003D76A4" w:rsidRDefault="003D76A4" w:rsidP="00AD53BC">
                  <w:pPr>
                    <w:suppressAutoHyphens/>
                    <w:ind w:right="-108"/>
                    <w:contextualSpacing/>
                    <w:jc w:val="center"/>
                    <w:rPr>
                      <w:sz w:val="22"/>
                      <w:szCs w:val="24"/>
                    </w:rPr>
                  </w:pPr>
                  <w:r>
                    <w:rPr>
                      <w:sz w:val="22"/>
                      <w:szCs w:val="24"/>
                    </w:rPr>
                    <w:t>отсутствие</w:t>
                  </w:r>
                </w:p>
              </w:tc>
              <w:tc>
                <w:tcPr>
                  <w:tcW w:w="1167" w:type="dxa"/>
                  <w:tcBorders>
                    <w:left w:val="single" w:sz="4" w:space="0" w:color="auto"/>
                    <w:right w:val="single" w:sz="4" w:space="0" w:color="auto"/>
                  </w:tcBorders>
                  <w:vAlign w:val="center"/>
                </w:tcPr>
                <w:p w14:paraId="6A489D73" w14:textId="063ADD3F" w:rsidR="003D76A4" w:rsidRDefault="00AD53BC" w:rsidP="00AD53BC">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7ECD2AC0" w14:textId="77777777" w:rsidR="003D76A4" w:rsidRDefault="003D76A4" w:rsidP="00D340AF">
                  <w:pPr>
                    <w:suppressAutoHyphens/>
                    <w:ind w:right="-108"/>
                    <w:contextualSpacing/>
                    <w:jc w:val="center"/>
                    <w:rPr>
                      <w:sz w:val="22"/>
                      <w:szCs w:val="24"/>
                    </w:rPr>
                  </w:pPr>
                </w:p>
              </w:tc>
            </w:tr>
            <w:tr w:rsidR="00D340AF" w:rsidRPr="00FE7B61" w14:paraId="2180067F" w14:textId="77777777" w:rsidTr="007035C0">
              <w:trPr>
                <w:trHeight w:val="1388"/>
              </w:trPr>
              <w:tc>
                <w:tcPr>
                  <w:tcW w:w="558" w:type="dxa"/>
                  <w:vMerge w:val="restart"/>
                  <w:tcBorders>
                    <w:left w:val="single" w:sz="4" w:space="0" w:color="auto"/>
                    <w:right w:val="single" w:sz="4" w:space="0" w:color="auto"/>
                  </w:tcBorders>
                  <w:vAlign w:val="center"/>
                </w:tcPr>
                <w:p w14:paraId="10C51A6E" w14:textId="22B99C50" w:rsidR="00D340AF" w:rsidRPr="00D340AF" w:rsidRDefault="00D340AF" w:rsidP="00D340AF">
                  <w:pPr>
                    <w:ind w:right="-108"/>
                    <w:rPr>
                      <w:sz w:val="22"/>
                      <w:szCs w:val="24"/>
                    </w:rPr>
                  </w:pPr>
                  <w:r>
                    <w:rPr>
                      <w:sz w:val="22"/>
                      <w:szCs w:val="24"/>
                    </w:rPr>
                    <w:t>2.3</w:t>
                  </w:r>
                </w:p>
              </w:tc>
              <w:tc>
                <w:tcPr>
                  <w:tcW w:w="2383" w:type="dxa"/>
                  <w:vMerge w:val="restart"/>
                  <w:tcBorders>
                    <w:left w:val="single" w:sz="4" w:space="0" w:color="auto"/>
                    <w:right w:val="single" w:sz="4" w:space="0" w:color="auto"/>
                  </w:tcBorders>
                </w:tcPr>
                <w:p w14:paraId="7493A016" w14:textId="12E2AC70" w:rsidR="00D340AF" w:rsidRDefault="00D340AF" w:rsidP="000E5DA8">
                  <w:pPr>
                    <w:rPr>
                      <w:sz w:val="22"/>
                      <w:szCs w:val="22"/>
                    </w:rPr>
                  </w:pPr>
                  <w:r>
                    <w:rPr>
                      <w:sz w:val="22"/>
                      <w:szCs w:val="22"/>
                    </w:rPr>
                    <w:t>Наличие материально-технических ресурсов</w:t>
                  </w:r>
                  <w:r w:rsidR="00C87DF3">
                    <w:rPr>
                      <w:sz w:val="22"/>
                      <w:szCs w:val="22"/>
                    </w:rPr>
                    <w:t xml:space="preserve">. Участник предоставляет сведения о соответствии </w:t>
                  </w:r>
                  <w:r w:rsidR="003B44B4">
                    <w:rPr>
                      <w:sz w:val="22"/>
                      <w:szCs w:val="22"/>
                    </w:rPr>
                    <w:t xml:space="preserve">материальных ресурсов требованиям, заявленным в Техническом задании (пп. 6.3, 6.4). </w:t>
                  </w:r>
                </w:p>
              </w:tc>
              <w:tc>
                <w:tcPr>
                  <w:tcW w:w="1701" w:type="dxa"/>
                  <w:tcBorders>
                    <w:left w:val="single" w:sz="4" w:space="0" w:color="auto"/>
                    <w:bottom w:val="single" w:sz="4" w:space="0" w:color="auto"/>
                    <w:right w:val="single" w:sz="4" w:space="0" w:color="auto"/>
                  </w:tcBorders>
                  <w:vAlign w:val="center"/>
                </w:tcPr>
                <w:p w14:paraId="5E7159B0" w14:textId="76D9E8C0" w:rsidR="00D340AF" w:rsidRDefault="00D340AF" w:rsidP="00AD53BC">
                  <w:pPr>
                    <w:suppressAutoHyphens/>
                    <w:ind w:right="-108"/>
                    <w:contextualSpacing/>
                    <w:jc w:val="center"/>
                    <w:rPr>
                      <w:sz w:val="22"/>
                      <w:szCs w:val="24"/>
                    </w:rPr>
                  </w:pPr>
                  <w:r>
                    <w:rPr>
                      <w:sz w:val="22"/>
                      <w:szCs w:val="24"/>
                    </w:rPr>
                    <w:t>наличие</w:t>
                  </w:r>
                </w:p>
              </w:tc>
              <w:tc>
                <w:tcPr>
                  <w:tcW w:w="1167" w:type="dxa"/>
                  <w:tcBorders>
                    <w:left w:val="single" w:sz="4" w:space="0" w:color="auto"/>
                    <w:bottom w:val="single" w:sz="4" w:space="0" w:color="auto"/>
                    <w:right w:val="single" w:sz="4" w:space="0" w:color="auto"/>
                  </w:tcBorders>
                  <w:vAlign w:val="center"/>
                </w:tcPr>
                <w:p w14:paraId="3D8A8BC8" w14:textId="5FDE8BBE" w:rsidR="00D340AF" w:rsidRDefault="003D76A4" w:rsidP="00AD53BC">
                  <w:pPr>
                    <w:suppressAutoHyphens/>
                    <w:ind w:right="-108"/>
                    <w:contextualSpacing/>
                    <w:jc w:val="center"/>
                    <w:rPr>
                      <w:sz w:val="22"/>
                      <w:szCs w:val="24"/>
                    </w:rPr>
                  </w:pPr>
                  <w:r>
                    <w:rPr>
                      <w:sz w:val="22"/>
                      <w:szCs w:val="24"/>
                    </w:rPr>
                    <w:t>30</w:t>
                  </w:r>
                </w:p>
              </w:tc>
              <w:tc>
                <w:tcPr>
                  <w:tcW w:w="4531" w:type="dxa"/>
                  <w:vMerge w:val="restart"/>
                  <w:tcBorders>
                    <w:left w:val="single" w:sz="4" w:space="0" w:color="auto"/>
                    <w:right w:val="single" w:sz="4" w:space="0" w:color="auto"/>
                  </w:tcBorders>
                </w:tcPr>
                <w:p w14:paraId="07213F24" w14:textId="0B05D333" w:rsidR="00D340AF" w:rsidRDefault="00D340AF" w:rsidP="00A26D45">
                  <w:pPr>
                    <w:suppressAutoHyphens/>
                    <w:contextualSpacing/>
                    <w:jc w:val="center"/>
                    <w:rPr>
                      <w:sz w:val="22"/>
                      <w:szCs w:val="24"/>
                    </w:rPr>
                  </w:pPr>
                  <w:r>
                    <w:rPr>
                      <w:sz w:val="22"/>
                      <w:szCs w:val="24"/>
                    </w:rPr>
                    <w:t>Форма 6. Сведения о наличии материально-технических ресурсов.</w:t>
                  </w:r>
                  <w:r w:rsidR="003B44B4">
                    <w:rPr>
                      <w:sz w:val="22"/>
                      <w:szCs w:val="24"/>
                    </w:rPr>
                    <w:t xml:space="preserve"> Участник закупки предоставляет договора покупки/аренды/лизинга оборудования,</w:t>
                  </w:r>
                  <w:r w:rsidR="00A26D45">
                    <w:rPr>
                      <w:sz w:val="22"/>
                      <w:szCs w:val="24"/>
                    </w:rPr>
                    <w:t xml:space="preserve"> помещения, оборудованного для проведения видеосъемок.  </w:t>
                  </w:r>
                </w:p>
              </w:tc>
            </w:tr>
            <w:tr w:rsidR="003D76A4" w:rsidRPr="00FE7B61" w14:paraId="7DE96918" w14:textId="77777777" w:rsidTr="007035C0">
              <w:trPr>
                <w:trHeight w:val="1388"/>
              </w:trPr>
              <w:tc>
                <w:tcPr>
                  <w:tcW w:w="558" w:type="dxa"/>
                  <w:vMerge/>
                  <w:tcBorders>
                    <w:left w:val="single" w:sz="4" w:space="0" w:color="auto"/>
                    <w:right w:val="single" w:sz="4" w:space="0" w:color="auto"/>
                  </w:tcBorders>
                  <w:vAlign w:val="center"/>
                </w:tcPr>
                <w:p w14:paraId="12358A74" w14:textId="77777777" w:rsidR="003D76A4" w:rsidRPr="00D340AF" w:rsidRDefault="003D76A4" w:rsidP="00D340AF">
                  <w:pPr>
                    <w:ind w:right="-108"/>
                    <w:rPr>
                      <w:sz w:val="22"/>
                      <w:szCs w:val="24"/>
                    </w:rPr>
                  </w:pPr>
                </w:p>
              </w:tc>
              <w:tc>
                <w:tcPr>
                  <w:tcW w:w="2383" w:type="dxa"/>
                  <w:vMerge/>
                  <w:tcBorders>
                    <w:left w:val="single" w:sz="4" w:space="0" w:color="auto"/>
                    <w:right w:val="single" w:sz="4" w:space="0" w:color="auto"/>
                  </w:tcBorders>
                </w:tcPr>
                <w:p w14:paraId="2B0D35AB" w14:textId="77777777" w:rsidR="003D76A4" w:rsidRDefault="003D76A4" w:rsidP="000E5DA8">
                  <w:pPr>
                    <w:rPr>
                      <w:sz w:val="22"/>
                      <w:szCs w:val="22"/>
                    </w:rPr>
                  </w:pPr>
                </w:p>
              </w:tc>
              <w:tc>
                <w:tcPr>
                  <w:tcW w:w="1701" w:type="dxa"/>
                  <w:tcBorders>
                    <w:left w:val="single" w:sz="4" w:space="0" w:color="auto"/>
                    <w:right w:val="single" w:sz="4" w:space="0" w:color="auto"/>
                  </w:tcBorders>
                  <w:vAlign w:val="center"/>
                </w:tcPr>
                <w:p w14:paraId="34D0BD6F" w14:textId="0C3ECA2B" w:rsidR="003D76A4" w:rsidRDefault="003D76A4" w:rsidP="00AD53BC">
                  <w:pPr>
                    <w:suppressAutoHyphens/>
                    <w:ind w:right="-108"/>
                    <w:contextualSpacing/>
                    <w:jc w:val="center"/>
                    <w:rPr>
                      <w:sz w:val="22"/>
                      <w:szCs w:val="24"/>
                    </w:rPr>
                  </w:pPr>
                  <w:r>
                    <w:rPr>
                      <w:sz w:val="22"/>
                      <w:szCs w:val="24"/>
                    </w:rPr>
                    <w:t>отсутствие</w:t>
                  </w:r>
                </w:p>
              </w:tc>
              <w:tc>
                <w:tcPr>
                  <w:tcW w:w="1167" w:type="dxa"/>
                  <w:tcBorders>
                    <w:left w:val="single" w:sz="4" w:space="0" w:color="auto"/>
                    <w:right w:val="single" w:sz="4" w:space="0" w:color="auto"/>
                  </w:tcBorders>
                  <w:vAlign w:val="center"/>
                </w:tcPr>
                <w:p w14:paraId="47001CC5" w14:textId="77A3D3BC" w:rsidR="003D76A4" w:rsidRDefault="003D76A4" w:rsidP="00AD53BC">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6A5C9C69" w14:textId="77777777" w:rsidR="003D76A4" w:rsidRDefault="003D76A4" w:rsidP="00D340AF">
                  <w:pPr>
                    <w:suppressAutoHyphens/>
                    <w:ind w:right="-108"/>
                    <w:contextualSpacing/>
                    <w:jc w:val="center"/>
                    <w:rPr>
                      <w:sz w:val="22"/>
                      <w:szCs w:val="24"/>
                    </w:rPr>
                  </w:pPr>
                </w:p>
              </w:tc>
            </w:tr>
            <w:tr w:rsidR="007D7CC4" w:rsidRPr="00FE7B61" w14:paraId="2126BF2E" w14:textId="77777777" w:rsidTr="00AD53BC">
              <w:trPr>
                <w:trHeight w:val="465"/>
              </w:trPr>
              <w:tc>
                <w:tcPr>
                  <w:tcW w:w="558" w:type="dxa"/>
                  <w:vMerge w:val="restart"/>
                  <w:tcBorders>
                    <w:top w:val="single" w:sz="4" w:space="0" w:color="auto"/>
                    <w:left w:val="single" w:sz="4" w:space="0" w:color="auto"/>
                    <w:right w:val="single" w:sz="4" w:space="0" w:color="auto"/>
                  </w:tcBorders>
                </w:tcPr>
                <w:p w14:paraId="68CA21B6" w14:textId="6680FA10" w:rsidR="007D7CC4" w:rsidRPr="00FE7B61" w:rsidRDefault="007D7CC4" w:rsidP="00D340AF">
                  <w:pPr>
                    <w:suppressAutoHyphens/>
                    <w:ind w:right="-108"/>
                    <w:contextualSpacing/>
                    <w:rPr>
                      <w:sz w:val="22"/>
                      <w:szCs w:val="24"/>
                    </w:rPr>
                  </w:pPr>
                  <w:r>
                    <w:rPr>
                      <w:sz w:val="22"/>
                      <w:szCs w:val="24"/>
                    </w:rPr>
                    <w:t>2.4</w:t>
                  </w:r>
                </w:p>
              </w:tc>
              <w:tc>
                <w:tcPr>
                  <w:tcW w:w="2383" w:type="dxa"/>
                  <w:vMerge w:val="restart"/>
                  <w:tcBorders>
                    <w:top w:val="single" w:sz="4" w:space="0" w:color="auto"/>
                    <w:left w:val="single" w:sz="4" w:space="0" w:color="auto"/>
                    <w:right w:val="single" w:sz="4" w:space="0" w:color="auto"/>
                  </w:tcBorders>
                </w:tcPr>
                <w:p w14:paraId="2D7C1F0E" w14:textId="01705498" w:rsidR="007D7CC4" w:rsidRPr="00FE7B61" w:rsidRDefault="007D7CC4" w:rsidP="007D7CC4">
                  <w:pPr>
                    <w:rPr>
                      <w:sz w:val="24"/>
                      <w:szCs w:val="24"/>
                    </w:rPr>
                  </w:pPr>
                  <w:r w:rsidRPr="007D7CC4">
                    <w:rPr>
                      <w:sz w:val="24"/>
                      <w:szCs w:val="24"/>
                    </w:rPr>
                    <w:t>Наличие положительных отзывов, рекомендаций, благодарственных писем, наград</w:t>
                  </w:r>
                </w:p>
              </w:tc>
              <w:tc>
                <w:tcPr>
                  <w:tcW w:w="1701" w:type="dxa"/>
                  <w:tcBorders>
                    <w:top w:val="single" w:sz="4" w:space="0" w:color="auto"/>
                    <w:left w:val="single" w:sz="4" w:space="0" w:color="auto"/>
                    <w:bottom w:val="single" w:sz="4" w:space="0" w:color="auto"/>
                    <w:right w:val="single" w:sz="4" w:space="0" w:color="auto"/>
                  </w:tcBorders>
                  <w:vAlign w:val="center"/>
                </w:tcPr>
                <w:p w14:paraId="7281B781" w14:textId="658FD69A" w:rsidR="007D7CC4" w:rsidRPr="00FE7B61" w:rsidRDefault="00AD53BC" w:rsidP="007035C0">
                  <w:pPr>
                    <w:suppressAutoHyphens/>
                    <w:ind w:right="-108"/>
                    <w:jc w:val="center"/>
                    <w:rPr>
                      <w:sz w:val="24"/>
                      <w:szCs w:val="24"/>
                    </w:rPr>
                  </w:pPr>
                  <w:r>
                    <w:rPr>
                      <w:sz w:val="24"/>
                      <w:szCs w:val="24"/>
                    </w:rPr>
                    <w:t>1</w:t>
                  </w:r>
                  <w:r w:rsidR="007035C0">
                    <w:rPr>
                      <w:sz w:val="24"/>
                      <w:szCs w:val="24"/>
                    </w:rPr>
                    <w:t xml:space="preserve">5 </w:t>
                  </w:r>
                  <w:r w:rsidR="007B3753">
                    <w:rPr>
                      <w:sz w:val="24"/>
                      <w:szCs w:val="24"/>
                    </w:rPr>
                    <w:t>и более</w:t>
                  </w:r>
                </w:p>
              </w:tc>
              <w:tc>
                <w:tcPr>
                  <w:tcW w:w="1167" w:type="dxa"/>
                  <w:tcBorders>
                    <w:top w:val="single" w:sz="4" w:space="0" w:color="auto"/>
                    <w:left w:val="single" w:sz="4" w:space="0" w:color="auto"/>
                    <w:bottom w:val="single" w:sz="4" w:space="0" w:color="auto"/>
                    <w:right w:val="single" w:sz="4" w:space="0" w:color="auto"/>
                  </w:tcBorders>
                  <w:vAlign w:val="center"/>
                </w:tcPr>
                <w:p w14:paraId="19501F89" w14:textId="6C567F6F" w:rsidR="007D7CC4" w:rsidRPr="00FE7B61" w:rsidRDefault="007B3753" w:rsidP="00AD53BC">
                  <w:pPr>
                    <w:suppressAutoHyphens/>
                    <w:ind w:right="-108"/>
                    <w:jc w:val="center"/>
                    <w:rPr>
                      <w:sz w:val="24"/>
                      <w:szCs w:val="24"/>
                    </w:rPr>
                  </w:pPr>
                  <w:r>
                    <w:rPr>
                      <w:sz w:val="24"/>
                      <w:szCs w:val="24"/>
                    </w:rPr>
                    <w:t>10</w:t>
                  </w:r>
                </w:p>
              </w:tc>
              <w:tc>
                <w:tcPr>
                  <w:tcW w:w="4531" w:type="dxa"/>
                  <w:vMerge w:val="restart"/>
                  <w:tcBorders>
                    <w:top w:val="single" w:sz="4" w:space="0" w:color="auto"/>
                    <w:left w:val="single" w:sz="4" w:space="0" w:color="auto"/>
                    <w:right w:val="single" w:sz="4" w:space="0" w:color="auto"/>
                  </w:tcBorders>
                </w:tcPr>
                <w:p w14:paraId="0DC0310F" w14:textId="76A0EB0A" w:rsidR="007D7CC4" w:rsidRPr="009131F1" w:rsidRDefault="007D7CC4" w:rsidP="00D340AF">
                  <w:pPr>
                    <w:suppressAutoHyphens/>
                    <w:ind w:right="-108"/>
                    <w:jc w:val="center"/>
                    <w:rPr>
                      <w:sz w:val="24"/>
                      <w:szCs w:val="24"/>
                    </w:rPr>
                  </w:pPr>
                  <w:r>
                    <w:rPr>
                      <w:sz w:val="22"/>
                      <w:szCs w:val="24"/>
                    </w:rPr>
                    <w:t>Участник представляет копии документов, свидетельствующие о деловой репутации.</w:t>
                  </w:r>
                </w:p>
              </w:tc>
            </w:tr>
            <w:tr w:rsidR="007D7CC4" w:rsidRPr="00FE7B61" w14:paraId="249CACF2" w14:textId="77777777" w:rsidTr="00AD53BC">
              <w:trPr>
                <w:trHeight w:val="585"/>
              </w:trPr>
              <w:tc>
                <w:tcPr>
                  <w:tcW w:w="558" w:type="dxa"/>
                  <w:vMerge/>
                  <w:tcBorders>
                    <w:left w:val="single" w:sz="4" w:space="0" w:color="auto"/>
                    <w:right w:val="single" w:sz="4" w:space="0" w:color="auto"/>
                  </w:tcBorders>
                </w:tcPr>
                <w:p w14:paraId="0628F6F5" w14:textId="77777777" w:rsidR="007D7CC4" w:rsidRDefault="007D7CC4" w:rsidP="00D340AF">
                  <w:pPr>
                    <w:suppressAutoHyphens/>
                    <w:ind w:right="-108"/>
                    <w:contextualSpacing/>
                    <w:rPr>
                      <w:sz w:val="22"/>
                      <w:szCs w:val="24"/>
                    </w:rPr>
                  </w:pPr>
                </w:p>
              </w:tc>
              <w:tc>
                <w:tcPr>
                  <w:tcW w:w="2383" w:type="dxa"/>
                  <w:vMerge/>
                  <w:tcBorders>
                    <w:left w:val="single" w:sz="4" w:space="0" w:color="auto"/>
                    <w:right w:val="single" w:sz="4" w:space="0" w:color="auto"/>
                  </w:tcBorders>
                </w:tcPr>
                <w:p w14:paraId="6C96BCB7" w14:textId="77777777" w:rsidR="007D7CC4" w:rsidRPr="007D7CC4" w:rsidRDefault="007D7CC4" w:rsidP="007D7CC4">
                  <w:pP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DD29CA8" w14:textId="6804F0A7" w:rsidR="007D7CC4" w:rsidRPr="00FE7B61" w:rsidRDefault="007B3753" w:rsidP="00AD53BC">
                  <w:pPr>
                    <w:suppressAutoHyphens/>
                    <w:ind w:right="-108"/>
                    <w:jc w:val="center"/>
                    <w:rPr>
                      <w:sz w:val="24"/>
                      <w:szCs w:val="24"/>
                    </w:rPr>
                  </w:pPr>
                  <w:r>
                    <w:rPr>
                      <w:sz w:val="24"/>
                      <w:szCs w:val="24"/>
                    </w:rPr>
                    <w:t xml:space="preserve">от </w:t>
                  </w:r>
                  <w:r w:rsidR="00AD53BC">
                    <w:rPr>
                      <w:sz w:val="24"/>
                      <w:szCs w:val="24"/>
                    </w:rPr>
                    <w:t>6</w:t>
                  </w:r>
                  <w:r>
                    <w:rPr>
                      <w:sz w:val="24"/>
                      <w:szCs w:val="24"/>
                    </w:rPr>
                    <w:t xml:space="preserve"> до </w:t>
                  </w:r>
                  <w:r w:rsidR="00AD53BC">
                    <w:rPr>
                      <w:sz w:val="24"/>
                      <w:szCs w:val="24"/>
                    </w:rPr>
                    <w:t>1</w:t>
                  </w:r>
                  <w:r w:rsidR="007035C0">
                    <w:rPr>
                      <w:sz w:val="24"/>
                      <w:szCs w:val="24"/>
                    </w:rPr>
                    <w:t>4</w:t>
                  </w:r>
                </w:p>
              </w:tc>
              <w:tc>
                <w:tcPr>
                  <w:tcW w:w="1167" w:type="dxa"/>
                  <w:tcBorders>
                    <w:top w:val="single" w:sz="4" w:space="0" w:color="auto"/>
                    <w:left w:val="single" w:sz="4" w:space="0" w:color="auto"/>
                    <w:bottom w:val="single" w:sz="4" w:space="0" w:color="auto"/>
                    <w:right w:val="single" w:sz="4" w:space="0" w:color="auto"/>
                  </w:tcBorders>
                  <w:vAlign w:val="center"/>
                </w:tcPr>
                <w:p w14:paraId="43D0D3B0" w14:textId="0430E52A" w:rsidR="007D7CC4" w:rsidRPr="00FE7B61" w:rsidRDefault="007B3753" w:rsidP="00AD53BC">
                  <w:pPr>
                    <w:suppressAutoHyphens/>
                    <w:ind w:right="-108"/>
                    <w:jc w:val="center"/>
                    <w:rPr>
                      <w:sz w:val="24"/>
                      <w:szCs w:val="24"/>
                    </w:rPr>
                  </w:pPr>
                  <w:r>
                    <w:rPr>
                      <w:sz w:val="24"/>
                      <w:szCs w:val="24"/>
                    </w:rPr>
                    <w:t>5</w:t>
                  </w:r>
                </w:p>
              </w:tc>
              <w:tc>
                <w:tcPr>
                  <w:tcW w:w="4531" w:type="dxa"/>
                  <w:vMerge/>
                  <w:tcBorders>
                    <w:left w:val="single" w:sz="4" w:space="0" w:color="auto"/>
                    <w:right w:val="single" w:sz="4" w:space="0" w:color="auto"/>
                  </w:tcBorders>
                </w:tcPr>
                <w:p w14:paraId="3D55EE1D" w14:textId="77777777" w:rsidR="007D7CC4" w:rsidRDefault="007D7CC4" w:rsidP="00D340AF">
                  <w:pPr>
                    <w:suppressAutoHyphens/>
                    <w:ind w:right="-108"/>
                    <w:jc w:val="center"/>
                    <w:rPr>
                      <w:sz w:val="22"/>
                      <w:szCs w:val="24"/>
                    </w:rPr>
                  </w:pPr>
                </w:p>
              </w:tc>
            </w:tr>
            <w:tr w:rsidR="007D7CC4" w:rsidRPr="00FE7B61" w14:paraId="3F63DD97" w14:textId="77777777" w:rsidTr="00AD53BC">
              <w:trPr>
                <w:trHeight w:val="585"/>
              </w:trPr>
              <w:tc>
                <w:tcPr>
                  <w:tcW w:w="558" w:type="dxa"/>
                  <w:vMerge/>
                  <w:tcBorders>
                    <w:left w:val="single" w:sz="4" w:space="0" w:color="auto"/>
                    <w:bottom w:val="single" w:sz="4" w:space="0" w:color="auto"/>
                    <w:right w:val="single" w:sz="4" w:space="0" w:color="auto"/>
                  </w:tcBorders>
                </w:tcPr>
                <w:p w14:paraId="46756633" w14:textId="77777777" w:rsidR="007D7CC4" w:rsidRDefault="007D7CC4" w:rsidP="00D340AF">
                  <w:pPr>
                    <w:suppressAutoHyphens/>
                    <w:ind w:right="-108"/>
                    <w:contextualSpacing/>
                    <w:rPr>
                      <w:sz w:val="22"/>
                      <w:szCs w:val="24"/>
                    </w:rPr>
                  </w:pPr>
                </w:p>
              </w:tc>
              <w:tc>
                <w:tcPr>
                  <w:tcW w:w="2383" w:type="dxa"/>
                  <w:vMerge/>
                  <w:tcBorders>
                    <w:left w:val="single" w:sz="4" w:space="0" w:color="auto"/>
                    <w:bottom w:val="single" w:sz="4" w:space="0" w:color="auto"/>
                    <w:right w:val="single" w:sz="4" w:space="0" w:color="auto"/>
                  </w:tcBorders>
                </w:tcPr>
                <w:p w14:paraId="20DE8447" w14:textId="77777777" w:rsidR="007D7CC4" w:rsidRPr="007D7CC4" w:rsidRDefault="007D7CC4" w:rsidP="007D7CC4">
                  <w:pP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38551CA" w14:textId="0510555C" w:rsidR="007D7CC4" w:rsidRPr="00FE7B61" w:rsidRDefault="007035C0" w:rsidP="007035C0">
                  <w:pPr>
                    <w:suppressAutoHyphens/>
                    <w:ind w:right="-108"/>
                    <w:jc w:val="center"/>
                    <w:rPr>
                      <w:sz w:val="24"/>
                      <w:szCs w:val="24"/>
                    </w:rPr>
                  </w:pPr>
                  <w:r>
                    <w:rPr>
                      <w:sz w:val="24"/>
                      <w:szCs w:val="24"/>
                    </w:rPr>
                    <w:t xml:space="preserve">5 и </w:t>
                  </w:r>
                  <w:r w:rsidR="007B3753">
                    <w:rPr>
                      <w:sz w:val="24"/>
                      <w:szCs w:val="24"/>
                    </w:rPr>
                    <w:t>менее</w:t>
                  </w:r>
                </w:p>
              </w:tc>
              <w:tc>
                <w:tcPr>
                  <w:tcW w:w="1167" w:type="dxa"/>
                  <w:tcBorders>
                    <w:top w:val="single" w:sz="4" w:space="0" w:color="auto"/>
                    <w:left w:val="single" w:sz="4" w:space="0" w:color="auto"/>
                    <w:bottom w:val="single" w:sz="4" w:space="0" w:color="auto"/>
                    <w:right w:val="single" w:sz="4" w:space="0" w:color="auto"/>
                  </w:tcBorders>
                  <w:vAlign w:val="center"/>
                </w:tcPr>
                <w:p w14:paraId="7C9F7C7C" w14:textId="7FCB0164" w:rsidR="007D7CC4" w:rsidRPr="00FE7B61" w:rsidRDefault="007B3753" w:rsidP="00AD53BC">
                  <w:pPr>
                    <w:suppressAutoHyphens/>
                    <w:ind w:right="-108"/>
                    <w:jc w:val="center"/>
                    <w:rPr>
                      <w:sz w:val="24"/>
                      <w:szCs w:val="24"/>
                    </w:rPr>
                  </w:pPr>
                  <w:r>
                    <w:rPr>
                      <w:sz w:val="24"/>
                      <w:szCs w:val="24"/>
                    </w:rPr>
                    <w:t>0</w:t>
                  </w:r>
                </w:p>
              </w:tc>
              <w:tc>
                <w:tcPr>
                  <w:tcW w:w="4531" w:type="dxa"/>
                  <w:vMerge/>
                  <w:tcBorders>
                    <w:left w:val="single" w:sz="4" w:space="0" w:color="auto"/>
                    <w:bottom w:val="single" w:sz="4" w:space="0" w:color="auto"/>
                    <w:right w:val="single" w:sz="4" w:space="0" w:color="auto"/>
                  </w:tcBorders>
                </w:tcPr>
                <w:p w14:paraId="0D77938A" w14:textId="77777777" w:rsidR="007D7CC4" w:rsidRDefault="007D7CC4" w:rsidP="00D340AF">
                  <w:pPr>
                    <w:suppressAutoHyphens/>
                    <w:ind w:right="-108"/>
                    <w:jc w:val="center"/>
                    <w:rPr>
                      <w:sz w:val="22"/>
                      <w:szCs w:val="24"/>
                    </w:rPr>
                  </w:pPr>
                </w:p>
              </w:tc>
            </w:tr>
            <w:tr w:rsidR="00D340AF" w:rsidRPr="00FE7B61" w14:paraId="5F28F37C" w14:textId="77777777" w:rsidTr="007035C0">
              <w:tc>
                <w:tcPr>
                  <w:tcW w:w="558" w:type="dxa"/>
                  <w:tcBorders>
                    <w:top w:val="single" w:sz="4" w:space="0" w:color="auto"/>
                    <w:left w:val="single" w:sz="4" w:space="0" w:color="auto"/>
                    <w:bottom w:val="single" w:sz="4" w:space="0" w:color="auto"/>
                    <w:right w:val="single" w:sz="4" w:space="0" w:color="auto"/>
                  </w:tcBorders>
                </w:tcPr>
                <w:p w14:paraId="1F465AE6" w14:textId="77777777" w:rsidR="00D340AF" w:rsidRPr="00FE7B61" w:rsidRDefault="00D340AF" w:rsidP="00D340AF">
                  <w:pPr>
                    <w:suppressAutoHyphens/>
                    <w:ind w:right="-108"/>
                    <w:contextualSpacing/>
                    <w:rPr>
                      <w:sz w:val="22"/>
                      <w:szCs w:val="24"/>
                    </w:rPr>
                  </w:pPr>
                </w:p>
              </w:tc>
              <w:tc>
                <w:tcPr>
                  <w:tcW w:w="5251" w:type="dxa"/>
                  <w:gridSpan w:val="3"/>
                  <w:tcBorders>
                    <w:top w:val="single" w:sz="4" w:space="0" w:color="auto"/>
                    <w:left w:val="single" w:sz="4" w:space="0" w:color="auto"/>
                    <w:bottom w:val="single" w:sz="4" w:space="0" w:color="auto"/>
                    <w:right w:val="single" w:sz="4" w:space="0" w:color="auto"/>
                  </w:tcBorders>
                  <w:vAlign w:val="center"/>
                </w:tcPr>
                <w:p w14:paraId="2437FFEE" w14:textId="4CC86A55" w:rsidR="00D340AF" w:rsidRPr="00FE7B61" w:rsidRDefault="00F02C28" w:rsidP="007035C0">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4531" w:type="dxa"/>
                  <w:tcBorders>
                    <w:top w:val="single" w:sz="4" w:space="0" w:color="auto"/>
                    <w:left w:val="single" w:sz="4" w:space="0" w:color="auto"/>
                    <w:bottom w:val="single" w:sz="4" w:space="0" w:color="auto"/>
                    <w:right w:val="single" w:sz="4" w:space="0" w:color="auto"/>
                  </w:tcBorders>
                </w:tcPr>
                <w:p w14:paraId="322F6456" w14:textId="1AB41329" w:rsidR="00D340AF" w:rsidRPr="00FE7B61" w:rsidRDefault="007035C0" w:rsidP="00D340AF">
                  <w:pPr>
                    <w:suppressAutoHyphens/>
                    <w:ind w:right="-108"/>
                    <w:jc w:val="center"/>
                    <w:rPr>
                      <w:sz w:val="24"/>
                      <w:szCs w:val="24"/>
                    </w:rPr>
                  </w:pPr>
                  <w:r w:rsidRPr="007035C0">
                    <w:rPr>
                      <w:sz w:val="24"/>
                      <w:szCs w:val="24"/>
                    </w:rPr>
                    <w:t>Максимальное количество баллов по критерию – 100</w:t>
                  </w:r>
                </w:p>
              </w:tc>
            </w:tr>
          </w:tbl>
          <w:p w14:paraId="370D9FB1" w14:textId="4FF2B1DB" w:rsidR="00F92A41" w:rsidRPr="00AF713C" w:rsidRDefault="003D76A4"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44A26377" w:rsidR="00F92A41" w:rsidRPr="00AF713C" w:rsidRDefault="003D76A4"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2891BD85" w:rsidR="00F92A41" w:rsidRPr="00AF713C" w:rsidRDefault="003D76A4"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487CAA65" w:rsidR="00F92A41" w:rsidRPr="00AF713C" w:rsidRDefault="003D76A4"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19"/>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5240946"/>
      <w:r>
        <w:t>ТЕХНИЧЕСКОЕ ЗАДАНИЕ</w:t>
      </w:r>
      <w:bookmarkEnd w:id="84"/>
    </w:p>
    <w:p w14:paraId="1C0789D3" w14:textId="777B3179" w:rsidR="00CD5070" w:rsidRPr="007035C0" w:rsidRDefault="007035C0" w:rsidP="00CD5070">
      <w:pPr>
        <w:jc w:val="center"/>
        <w:rPr>
          <w:b/>
          <w:sz w:val="24"/>
          <w:szCs w:val="24"/>
        </w:rPr>
      </w:pPr>
      <w:r w:rsidRPr="007035C0">
        <w:rPr>
          <w:b/>
          <w:sz w:val="24"/>
          <w:szCs w:val="24"/>
        </w:rPr>
        <w:t>н</w:t>
      </w:r>
      <w:r w:rsidR="00CD5070" w:rsidRPr="007035C0">
        <w:rPr>
          <w:b/>
          <w:sz w:val="24"/>
          <w:szCs w:val="24"/>
        </w:rPr>
        <w:t xml:space="preserve">а оказание услуг по разработке дистанционной образовательной программы по </w:t>
      </w:r>
      <w:r w:rsidR="007D773F" w:rsidRPr="007035C0">
        <w:rPr>
          <w:b/>
          <w:sz w:val="24"/>
          <w:szCs w:val="24"/>
        </w:rPr>
        <w:t>сопровождению</w:t>
      </w:r>
      <w:r w:rsidR="00CD5070" w:rsidRPr="007035C0">
        <w:rPr>
          <w:b/>
          <w:sz w:val="24"/>
          <w:szCs w:val="24"/>
        </w:rPr>
        <w:t xml:space="preserve"> детско-взрослых проектов и размещению на Интернет-сайте Заказчика.</w:t>
      </w:r>
    </w:p>
    <w:p w14:paraId="683F2058" w14:textId="77777777" w:rsidR="00CD5070" w:rsidRPr="00D33D72" w:rsidRDefault="00CD5070" w:rsidP="00CD5070">
      <w:pPr>
        <w:jc w:val="center"/>
        <w:rPr>
          <w:color w:val="FF0000"/>
          <w:sz w:val="24"/>
          <w:szCs w:val="24"/>
        </w:rPr>
      </w:pPr>
    </w:p>
    <w:p w14:paraId="58C8AEC0" w14:textId="77777777" w:rsidR="00CD5070" w:rsidRPr="00D33D72" w:rsidRDefault="00CD5070" w:rsidP="00CD5070">
      <w:pPr>
        <w:pStyle w:val="afff3"/>
        <w:numPr>
          <w:ilvl w:val="0"/>
          <w:numId w:val="46"/>
        </w:numPr>
        <w:jc w:val="both"/>
        <w:rPr>
          <w:b/>
          <w:sz w:val="24"/>
          <w:szCs w:val="24"/>
        </w:rPr>
      </w:pPr>
      <w:r w:rsidRPr="00D33D72">
        <w:rPr>
          <w:b/>
          <w:sz w:val="24"/>
          <w:szCs w:val="24"/>
        </w:rPr>
        <w:t>Общие положения</w:t>
      </w:r>
    </w:p>
    <w:p w14:paraId="25E4F356" w14:textId="43DC2117" w:rsidR="00CD5070" w:rsidRPr="00D33D72" w:rsidRDefault="00CD5070" w:rsidP="00CD5070">
      <w:pPr>
        <w:jc w:val="both"/>
        <w:rPr>
          <w:sz w:val="24"/>
          <w:szCs w:val="24"/>
        </w:rPr>
      </w:pPr>
      <w:r w:rsidRPr="00D33D72">
        <w:rPr>
          <w:b/>
          <w:sz w:val="24"/>
          <w:szCs w:val="24"/>
        </w:rPr>
        <w:t xml:space="preserve">Предмет договора: </w:t>
      </w:r>
      <w:r w:rsidRPr="00D33D72">
        <w:rPr>
          <w:sz w:val="24"/>
          <w:szCs w:val="24"/>
        </w:rPr>
        <w:t xml:space="preserve">Услуги по </w:t>
      </w:r>
      <w:r w:rsidR="004310AD" w:rsidRPr="00D33D72">
        <w:rPr>
          <w:sz w:val="24"/>
          <w:szCs w:val="24"/>
        </w:rPr>
        <w:t xml:space="preserve">разработке </w:t>
      </w:r>
      <w:r w:rsidR="004310AD">
        <w:rPr>
          <w:sz w:val="24"/>
          <w:szCs w:val="24"/>
        </w:rPr>
        <w:t xml:space="preserve">дистанционной </w:t>
      </w:r>
      <w:r w:rsidR="004310AD" w:rsidRPr="00C82743">
        <w:rPr>
          <w:sz w:val="24"/>
          <w:szCs w:val="24"/>
        </w:rPr>
        <w:t xml:space="preserve">образовательной программы </w:t>
      </w:r>
      <w:r w:rsidR="004310AD" w:rsidRPr="008331C0">
        <w:rPr>
          <w:sz w:val="24"/>
          <w:szCs w:val="24"/>
        </w:rPr>
        <w:t xml:space="preserve">по </w:t>
      </w:r>
      <w:r w:rsidR="007D773F">
        <w:rPr>
          <w:sz w:val="24"/>
          <w:szCs w:val="24"/>
        </w:rPr>
        <w:t>сопровождению</w:t>
      </w:r>
      <w:r w:rsidR="004310AD" w:rsidRPr="008331C0">
        <w:rPr>
          <w:sz w:val="24"/>
          <w:szCs w:val="24"/>
        </w:rPr>
        <w:t xml:space="preserve"> </w:t>
      </w:r>
      <w:r w:rsidR="004310AD">
        <w:rPr>
          <w:sz w:val="24"/>
          <w:szCs w:val="24"/>
        </w:rPr>
        <w:t>детско-взрослых</w:t>
      </w:r>
      <w:r w:rsidR="004310AD" w:rsidRPr="008331C0">
        <w:rPr>
          <w:sz w:val="24"/>
          <w:szCs w:val="24"/>
        </w:rPr>
        <w:t xml:space="preserve"> проектов</w:t>
      </w:r>
      <w:r w:rsidR="004310AD">
        <w:rPr>
          <w:sz w:val="24"/>
          <w:szCs w:val="24"/>
        </w:rPr>
        <w:t xml:space="preserve"> и размещению на Интернет-сайте Заказчика</w:t>
      </w:r>
      <w:r w:rsidRPr="00D33D72">
        <w:rPr>
          <w:sz w:val="24"/>
          <w:szCs w:val="24"/>
        </w:rPr>
        <w:t>.</w:t>
      </w:r>
    </w:p>
    <w:p w14:paraId="5B58002F" w14:textId="05461896" w:rsidR="00CD5070" w:rsidRDefault="00CD5070" w:rsidP="00CD5070">
      <w:pPr>
        <w:jc w:val="both"/>
        <w:rPr>
          <w:sz w:val="24"/>
          <w:szCs w:val="24"/>
        </w:rPr>
      </w:pPr>
      <w:r w:rsidRPr="00D33D72">
        <w:rPr>
          <w:b/>
          <w:sz w:val="24"/>
          <w:szCs w:val="24"/>
          <w:lang w:val="en-US"/>
        </w:rPr>
        <w:t>C</w:t>
      </w:r>
      <w:r w:rsidRPr="00D33D72">
        <w:rPr>
          <w:b/>
          <w:sz w:val="24"/>
          <w:szCs w:val="24"/>
        </w:rPr>
        <w:t>рок оказания услуг:</w:t>
      </w:r>
      <w:r w:rsidRPr="00D33D72">
        <w:rPr>
          <w:sz w:val="24"/>
          <w:szCs w:val="24"/>
        </w:rPr>
        <w:t xml:space="preserve"> </w:t>
      </w:r>
      <w:r w:rsidR="007D773F">
        <w:rPr>
          <w:sz w:val="24"/>
          <w:szCs w:val="24"/>
        </w:rPr>
        <w:t>в течение 30</w:t>
      </w:r>
      <w:r w:rsidR="007035C0">
        <w:rPr>
          <w:sz w:val="24"/>
          <w:szCs w:val="24"/>
        </w:rPr>
        <w:t xml:space="preserve"> (Тридцати)</w:t>
      </w:r>
      <w:r w:rsidR="007D773F">
        <w:rPr>
          <w:sz w:val="24"/>
          <w:szCs w:val="24"/>
        </w:rPr>
        <w:t xml:space="preserve"> дней с момента подписания договора</w:t>
      </w:r>
      <w:r w:rsidRPr="00D33D72">
        <w:rPr>
          <w:sz w:val="24"/>
          <w:szCs w:val="24"/>
        </w:rPr>
        <w:t>. Исполнитель может закончить оказание услуг досрочно, по согласованию с Заказчиком.</w:t>
      </w:r>
      <w:r>
        <w:rPr>
          <w:sz w:val="24"/>
          <w:szCs w:val="24"/>
        </w:rPr>
        <w:t xml:space="preserve"> </w:t>
      </w:r>
    </w:p>
    <w:p w14:paraId="5A0BF206" w14:textId="77777777" w:rsidR="00CD5070" w:rsidRPr="00D33D72" w:rsidRDefault="00CD5070" w:rsidP="00CD5070">
      <w:pPr>
        <w:jc w:val="both"/>
        <w:rPr>
          <w:sz w:val="24"/>
          <w:szCs w:val="24"/>
        </w:rPr>
      </w:pPr>
    </w:p>
    <w:p w14:paraId="1750C00D" w14:textId="77777777" w:rsidR="00CD5070" w:rsidRPr="00D33D72" w:rsidRDefault="00CD5070" w:rsidP="00CD5070">
      <w:pPr>
        <w:pStyle w:val="afff3"/>
        <w:numPr>
          <w:ilvl w:val="0"/>
          <w:numId w:val="46"/>
        </w:numPr>
        <w:rPr>
          <w:b/>
          <w:sz w:val="24"/>
          <w:szCs w:val="24"/>
        </w:rPr>
      </w:pPr>
      <w:r w:rsidRPr="00D33D72">
        <w:rPr>
          <w:b/>
          <w:sz w:val="24"/>
          <w:szCs w:val="24"/>
        </w:rPr>
        <w:t>Термины и определения</w:t>
      </w:r>
    </w:p>
    <w:p w14:paraId="0FE46D78" w14:textId="61A684A7" w:rsidR="00CD5070" w:rsidRPr="00D33D72" w:rsidRDefault="00CD5070" w:rsidP="00CD5070">
      <w:pPr>
        <w:widowControl w:val="0"/>
        <w:numPr>
          <w:ilvl w:val="1"/>
          <w:numId w:val="46"/>
        </w:numPr>
        <w:tabs>
          <w:tab w:val="left" w:pos="709"/>
        </w:tabs>
        <w:ind w:left="0" w:firstLine="0"/>
        <w:jc w:val="both"/>
        <w:rPr>
          <w:sz w:val="24"/>
          <w:szCs w:val="24"/>
        </w:rPr>
      </w:pPr>
      <w:r>
        <w:rPr>
          <w:b/>
          <w:sz w:val="24"/>
          <w:szCs w:val="24"/>
        </w:rPr>
        <w:t xml:space="preserve">Дистанционная образовательная программа </w:t>
      </w:r>
      <w:r w:rsidRPr="00D33D72">
        <w:rPr>
          <w:b/>
          <w:sz w:val="24"/>
          <w:szCs w:val="24"/>
        </w:rPr>
        <w:t>(</w:t>
      </w:r>
      <w:r w:rsidR="004310AD">
        <w:rPr>
          <w:b/>
          <w:sz w:val="24"/>
          <w:szCs w:val="24"/>
        </w:rPr>
        <w:t>Образовательная программа</w:t>
      </w:r>
      <w:r w:rsidRPr="00D33D72">
        <w:rPr>
          <w:b/>
          <w:sz w:val="24"/>
          <w:szCs w:val="24"/>
        </w:rPr>
        <w:t>)</w:t>
      </w:r>
      <w:r w:rsidRPr="00D33D72">
        <w:rPr>
          <w:sz w:val="24"/>
          <w:szCs w:val="24"/>
        </w:rPr>
        <w:t xml:space="preserve"> — последовательность образова</w:t>
      </w:r>
      <w:r>
        <w:rPr>
          <w:sz w:val="24"/>
          <w:szCs w:val="24"/>
        </w:rPr>
        <w:t>тельных материалов (Видеолекций и Проверочных материалов и</w:t>
      </w:r>
      <w:r w:rsidRPr="00D33D72">
        <w:rPr>
          <w:sz w:val="24"/>
          <w:szCs w:val="24"/>
        </w:rPr>
        <w:t xml:space="preserve"> Творческих заданий и Дополнительных материалов), выстроенная согласно специально разработанно</w:t>
      </w:r>
      <w:r w:rsidR="004310AD">
        <w:rPr>
          <w:sz w:val="24"/>
          <w:szCs w:val="24"/>
        </w:rPr>
        <w:t>му</w:t>
      </w:r>
      <w:r w:rsidRPr="00D33D72">
        <w:rPr>
          <w:sz w:val="24"/>
          <w:szCs w:val="24"/>
        </w:rPr>
        <w:t xml:space="preserve"> П</w:t>
      </w:r>
      <w:r w:rsidR="004310AD">
        <w:rPr>
          <w:sz w:val="24"/>
          <w:szCs w:val="24"/>
        </w:rPr>
        <w:t>лану</w:t>
      </w:r>
      <w:r w:rsidRPr="00D33D72">
        <w:rPr>
          <w:sz w:val="24"/>
          <w:szCs w:val="24"/>
        </w:rPr>
        <w:t xml:space="preserve"> </w:t>
      </w:r>
      <w:r w:rsidR="004310AD">
        <w:rPr>
          <w:sz w:val="24"/>
          <w:szCs w:val="24"/>
        </w:rPr>
        <w:t>Образовательной программы</w:t>
      </w:r>
      <w:r w:rsidRPr="00D33D72">
        <w:rPr>
          <w:sz w:val="24"/>
          <w:szCs w:val="24"/>
        </w:rPr>
        <w:t>.</w:t>
      </w:r>
    </w:p>
    <w:p w14:paraId="494857A8" w14:textId="4DCA9FC3" w:rsidR="00CD5070" w:rsidRPr="00D33D72" w:rsidRDefault="00CD5070" w:rsidP="00CD5070">
      <w:pPr>
        <w:widowControl w:val="0"/>
        <w:numPr>
          <w:ilvl w:val="1"/>
          <w:numId w:val="46"/>
        </w:numPr>
        <w:tabs>
          <w:tab w:val="left" w:pos="709"/>
        </w:tabs>
        <w:ind w:left="0" w:firstLine="0"/>
        <w:jc w:val="both"/>
        <w:rPr>
          <w:sz w:val="24"/>
          <w:szCs w:val="24"/>
        </w:rPr>
      </w:pPr>
      <w:r w:rsidRPr="00D33D72">
        <w:rPr>
          <w:b/>
          <w:sz w:val="24"/>
          <w:szCs w:val="24"/>
        </w:rPr>
        <w:t>П</w:t>
      </w:r>
      <w:r w:rsidR="004310AD">
        <w:rPr>
          <w:b/>
          <w:sz w:val="24"/>
          <w:szCs w:val="24"/>
        </w:rPr>
        <w:t>лан</w:t>
      </w:r>
      <w:r w:rsidRPr="00D33D72">
        <w:rPr>
          <w:b/>
          <w:sz w:val="24"/>
          <w:szCs w:val="24"/>
        </w:rPr>
        <w:t xml:space="preserve"> </w:t>
      </w:r>
      <w:r w:rsidR="004310AD">
        <w:rPr>
          <w:b/>
          <w:sz w:val="24"/>
          <w:szCs w:val="24"/>
        </w:rPr>
        <w:t>Образовательной программы</w:t>
      </w:r>
      <w:r w:rsidRPr="00D33D72">
        <w:rPr>
          <w:b/>
          <w:sz w:val="24"/>
          <w:szCs w:val="24"/>
        </w:rPr>
        <w:t xml:space="preserve"> </w:t>
      </w:r>
      <w:r w:rsidRPr="00D33D72">
        <w:rPr>
          <w:sz w:val="24"/>
          <w:szCs w:val="24"/>
        </w:rPr>
        <w:t xml:space="preserve">– документ, определяющий </w:t>
      </w:r>
      <w:r w:rsidRPr="00D33D72">
        <w:rPr>
          <w:color w:val="222222"/>
          <w:sz w:val="24"/>
          <w:szCs w:val="24"/>
          <w:shd w:val="clear" w:color="auto" w:fill="FFFFFF"/>
        </w:rPr>
        <w:t>содержание и количество </w:t>
      </w:r>
      <w:r w:rsidRPr="00D33D72">
        <w:rPr>
          <w:sz w:val="24"/>
          <w:szCs w:val="24"/>
          <w:shd w:val="clear" w:color="auto" w:fill="FFFFFF"/>
        </w:rPr>
        <w:t>знаний</w:t>
      </w:r>
      <w:r w:rsidRPr="00D33D72">
        <w:rPr>
          <w:color w:val="222222"/>
          <w:sz w:val="24"/>
          <w:szCs w:val="24"/>
          <w:shd w:val="clear" w:color="auto" w:fill="FFFFFF"/>
        </w:rPr>
        <w:t>, умений и </w:t>
      </w:r>
      <w:r w:rsidRPr="00D33D72">
        <w:rPr>
          <w:sz w:val="24"/>
          <w:szCs w:val="24"/>
          <w:shd w:val="clear" w:color="auto" w:fill="FFFFFF"/>
        </w:rPr>
        <w:t>навыков</w:t>
      </w:r>
      <w:r w:rsidRPr="00D33D72">
        <w:rPr>
          <w:color w:val="222222"/>
          <w:sz w:val="24"/>
          <w:szCs w:val="24"/>
          <w:shd w:val="clear" w:color="auto" w:fill="FFFFFF"/>
        </w:rPr>
        <w:t xml:space="preserve">, которые должны быть получены с помощью </w:t>
      </w:r>
      <w:r w:rsidR="004310AD">
        <w:rPr>
          <w:color w:val="222222"/>
          <w:sz w:val="24"/>
          <w:szCs w:val="24"/>
          <w:shd w:val="clear" w:color="auto" w:fill="FFFFFF"/>
        </w:rPr>
        <w:t>Образовательной программы</w:t>
      </w:r>
      <w:r w:rsidRPr="00D33D72">
        <w:rPr>
          <w:color w:val="222222"/>
          <w:sz w:val="24"/>
          <w:szCs w:val="24"/>
          <w:shd w:val="clear" w:color="auto" w:fill="FFFFFF"/>
        </w:rPr>
        <w:t xml:space="preserve">, распределение их по темам, разделам и периодам обучения </w:t>
      </w:r>
      <w:r w:rsidRPr="00D33D72">
        <w:rPr>
          <w:sz w:val="24"/>
          <w:szCs w:val="24"/>
        </w:rPr>
        <w:t>с учётом визуальных решений по съемке Видеолекций и особенностей обучения в формате онлайн.</w:t>
      </w:r>
    </w:p>
    <w:p w14:paraId="7757914F" w14:textId="7CED63E0" w:rsidR="00CD5070" w:rsidRPr="00D33D72" w:rsidRDefault="00CD5070" w:rsidP="00CD5070">
      <w:pPr>
        <w:widowControl w:val="0"/>
        <w:numPr>
          <w:ilvl w:val="1"/>
          <w:numId w:val="46"/>
        </w:numPr>
        <w:tabs>
          <w:tab w:val="left" w:pos="709"/>
        </w:tabs>
        <w:ind w:left="0" w:firstLine="0"/>
        <w:jc w:val="both"/>
        <w:rPr>
          <w:sz w:val="24"/>
          <w:szCs w:val="24"/>
        </w:rPr>
      </w:pPr>
      <w:r w:rsidRPr="00D33D72">
        <w:rPr>
          <w:b/>
          <w:sz w:val="24"/>
          <w:szCs w:val="24"/>
        </w:rPr>
        <w:t>Видеолекция</w:t>
      </w:r>
      <w:r w:rsidRPr="00D33D72">
        <w:rPr>
          <w:sz w:val="24"/>
          <w:szCs w:val="24"/>
        </w:rPr>
        <w:t xml:space="preserve"> — один их элементов </w:t>
      </w:r>
      <w:r w:rsidR="004310AD">
        <w:rPr>
          <w:sz w:val="24"/>
          <w:szCs w:val="24"/>
        </w:rPr>
        <w:t>Образовательной программы</w:t>
      </w:r>
      <w:r w:rsidRPr="00D33D72">
        <w:rPr>
          <w:sz w:val="24"/>
          <w:szCs w:val="24"/>
        </w:rPr>
        <w:t xml:space="preserve">, представляющий собой видеозапись системного и последовательного изложения </w:t>
      </w:r>
      <w:r>
        <w:rPr>
          <w:sz w:val="24"/>
          <w:szCs w:val="24"/>
        </w:rPr>
        <w:t>Автором</w:t>
      </w:r>
      <w:r w:rsidRPr="00D33D72">
        <w:rPr>
          <w:sz w:val="24"/>
          <w:szCs w:val="24"/>
        </w:rPr>
        <w:t xml:space="preserve"> содержательного фрагмента </w:t>
      </w:r>
      <w:r w:rsidR="004310AD">
        <w:rPr>
          <w:sz w:val="24"/>
          <w:szCs w:val="24"/>
        </w:rPr>
        <w:t>Образовательной программы</w:t>
      </w:r>
      <w:r w:rsidRPr="00D33D72">
        <w:rPr>
          <w:sz w:val="24"/>
          <w:szCs w:val="24"/>
        </w:rPr>
        <w:t xml:space="preserve"> с наложением на видеодорожку дополнительной графической информации (субтитры, вспомогательные сведения и т. п.). В случае большого объёма обучающего материала Видеолекция может быть разбита на несколько частей. Длительность одной Видеолекции не должна превышать 10 (</w:t>
      </w:r>
      <w:r w:rsidR="007035C0">
        <w:rPr>
          <w:sz w:val="24"/>
          <w:szCs w:val="24"/>
        </w:rPr>
        <w:t>Д</w:t>
      </w:r>
      <w:r w:rsidRPr="00D33D72">
        <w:rPr>
          <w:sz w:val="24"/>
          <w:szCs w:val="24"/>
        </w:rPr>
        <w:t xml:space="preserve">есять) минут, </w:t>
      </w:r>
      <w:r>
        <w:rPr>
          <w:sz w:val="24"/>
          <w:szCs w:val="24"/>
        </w:rPr>
        <w:t xml:space="preserve">минимальная </w:t>
      </w:r>
      <w:r w:rsidRPr="00D33D72">
        <w:rPr>
          <w:sz w:val="24"/>
          <w:szCs w:val="24"/>
        </w:rPr>
        <w:t>длительность одной Видеолекции — 7 (</w:t>
      </w:r>
      <w:r w:rsidR="007035C0">
        <w:rPr>
          <w:sz w:val="24"/>
          <w:szCs w:val="24"/>
        </w:rPr>
        <w:t>С</w:t>
      </w:r>
      <w:r w:rsidRPr="00D33D72">
        <w:rPr>
          <w:sz w:val="24"/>
          <w:szCs w:val="24"/>
        </w:rPr>
        <w:t xml:space="preserve">емь) минут. </w:t>
      </w:r>
    </w:p>
    <w:p w14:paraId="756E7643" w14:textId="385CE410" w:rsidR="00CD5070" w:rsidRPr="00D33D72" w:rsidRDefault="00CD5070" w:rsidP="004310AD">
      <w:pPr>
        <w:widowControl w:val="0"/>
        <w:numPr>
          <w:ilvl w:val="1"/>
          <w:numId w:val="46"/>
        </w:numPr>
        <w:tabs>
          <w:tab w:val="left" w:pos="709"/>
        </w:tabs>
        <w:ind w:left="0" w:firstLine="0"/>
        <w:jc w:val="both"/>
        <w:rPr>
          <w:sz w:val="24"/>
          <w:szCs w:val="24"/>
        </w:rPr>
      </w:pPr>
      <w:r w:rsidRPr="00D33D72">
        <w:rPr>
          <w:b/>
          <w:sz w:val="24"/>
          <w:szCs w:val="24"/>
        </w:rPr>
        <w:t xml:space="preserve">Фирменный стиль </w:t>
      </w:r>
      <w:r w:rsidR="004310AD" w:rsidRPr="004310AD">
        <w:rPr>
          <w:b/>
          <w:sz w:val="24"/>
          <w:szCs w:val="24"/>
        </w:rPr>
        <w:t>Образовательной программы</w:t>
      </w:r>
      <w:r w:rsidRPr="00D33D72">
        <w:rPr>
          <w:sz w:val="24"/>
          <w:szCs w:val="24"/>
        </w:rPr>
        <w:t xml:space="preserve"> — </w:t>
      </w:r>
      <w:r w:rsidRPr="00D33D72">
        <w:rPr>
          <w:rFonts w:eastAsia="Calibri"/>
          <w:sz w:val="24"/>
          <w:szCs w:val="24"/>
        </w:rPr>
        <w:t xml:space="preserve">набор визуальных констант, объединённых общей идей и стилистикой </w:t>
      </w:r>
      <w:r w:rsidR="00860515">
        <w:rPr>
          <w:rFonts w:eastAsia="Calibri"/>
          <w:sz w:val="24"/>
          <w:szCs w:val="24"/>
        </w:rPr>
        <w:t>Образовательной программы</w:t>
      </w:r>
      <w:r w:rsidRPr="00D33D72">
        <w:rPr>
          <w:rFonts w:eastAsia="Calibri"/>
          <w:sz w:val="24"/>
          <w:szCs w:val="24"/>
        </w:rPr>
        <w:t xml:space="preserve"> (заставка, шрифты, оформление презентаций и анимированных дополнений) с учётом брендбука Заказчика.</w:t>
      </w:r>
    </w:p>
    <w:p w14:paraId="29BBDE34" w14:textId="645FEF88" w:rsidR="00CD5070" w:rsidRPr="00D33D72" w:rsidRDefault="00CD5070" w:rsidP="00CD5070">
      <w:pPr>
        <w:widowControl w:val="0"/>
        <w:numPr>
          <w:ilvl w:val="1"/>
          <w:numId w:val="46"/>
        </w:numPr>
        <w:tabs>
          <w:tab w:val="left" w:pos="709"/>
        </w:tabs>
        <w:ind w:left="0" w:firstLine="0"/>
        <w:jc w:val="both"/>
        <w:rPr>
          <w:sz w:val="24"/>
          <w:szCs w:val="24"/>
        </w:rPr>
      </w:pPr>
      <w:r w:rsidRPr="00D33D72">
        <w:rPr>
          <w:b/>
          <w:sz w:val="24"/>
          <w:szCs w:val="24"/>
        </w:rPr>
        <w:t xml:space="preserve">Проверочные материалы </w:t>
      </w:r>
      <w:r w:rsidR="004310AD" w:rsidRPr="004310AD">
        <w:rPr>
          <w:b/>
          <w:sz w:val="24"/>
          <w:szCs w:val="24"/>
        </w:rPr>
        <w:t>Образовательной программы</w:t>
      </w:r>
      <w:r w:rsidRPr="00D33D72">
        <w:rPr>
          <w:b/>
          <w:sz w:val="24"/>
          <w:szCs w:val="24"/>
        </w:rPr>
        <w:t xml:space="preserve"> </w:t>
      </w:r>
      <w:r w:rsidRPr="00D33D72">
        <w:rPr>
          <w:sz w:val="24"/>
          <w:szCs w:val="24"/>
        </w:rPr>
        <w:t xml:space="preserve">— </w:t>
      </w:r>
      <w:r w:rsidRPr="00D33D72">
        <w:rPr>
          <w:rFonts w:eastAsia="Calibri"/>
          <w:color w:val="000000"/>
          <w:sz w:val="24"/>
          <w:szCs w:val="24"/>
        </w:rPr>
        <w:t xml:space="preserve">система проверки остаточных знаний, выполненная в виде тестов, опросов, кейсов и пр. Разрабатывается </w:t>
      </w:r>
      <w:r>
        <w:rPr>
          <w:rFonts w:eastAsia="Calibri"/>
          <w:color w:val="000000"/>
          <w:sz w:val="24"/>
          <w:szCs w:val="24"/>
        </w:rPr>
        <w:t>Автор</w:t>
      </w:r>
      <w:r w:rsidR="007D773F">
        <w:rPr>
          <w:rFonts w:eastAsia="Calibri"/>
          <w:color w:val="000000"/>
          <w:sz w:val="24"/>
          <w:szCs w:val="24"/>
        </w:rPr>
        <w:t>ами</w:t>
      </w:r>
      <w:r w:rsidRPr="00D33D72">
        <w:rPr>
          <w:rFonts w:eastAsia="Calibri"/>
          <w:color w:val="000000"/>
          <w:sz w:val="24"/>
          <w:szCs w:val="24"/>
        </w:rPr>
        <w:t xml:space="preserve"> совместно с Исполнителем и передаётся Заказчику в виде текстовых файлов.</w:t>
      </w:r>
    </w:p>
    <w:p w14:paraId="27484017" w14:textId="0A800B47" w:rsidR="00CD5070" w:rsidRPr="00D33D72" w:rsidRDefault="00CD5070" w:rsidP="006064D1">
      <w:pPr>
        <w:widowControl w:val="0"/>
        <w:numPr>
          <w:ilvl w:val="1"/>
          <w:numId w:val="46"/>
        </w:numPr>
        <w:tabs>
          <w:tab w:val="left" w:pos="709"/>
        </w:tabs>
        <w:ind w:left="0" w:firstLine="0"/>
        <w:jc w:val="both"/>
        <w:rPr>
          <w:sz w:val="24"/>
          <w:szCs w:val="24"/>
        </w:rPr>
      </w:pPr>
      <w:r w:rsidRPr="00D33D72">
        <w:rPr>
          <w:b/>
          <w:sz w:val="24"/>
          <w:szCs w:val="24"/>
        </w:rPr>
        <w:t>Творческие задания –</w:t>
      </w:r>
      <w:r w:rsidRPr="00D33D72">
        <w:rPr>
          <w:sz w:val="24"/>
          <w:szCs w:val="24"/>
        </w:rPr>
        <w:t xml:space="preserve"> вопросы для коллективного обсуждения Слушателями с целью повышения мотивации и прояснения сложных моментов </w:t>
      </w:r>
      <w:r w:rsidR="006064D1" w:rsidRPr="006064D1">
        <w:rPr>
          <w:sz w:val="24"/>
          <w:szCs w:val="24"/>
        </w:rPr>
        <w:t>Образовательной программы</w:t>
      </w:r>
      <w:r w:rsidRPr="00D33D72">
        <w:rPr>
          <w:sz w:val="24"/>
          <w:szCs w:val="24"/>
        </w:rPr>
        <w:t>.</w:t>
      </w:r>
      <w:r w:rsidRPr="005153B0">
        <w:rPr>
          <w:rFonts w:eastAsia="Calibri"/>
          <w:color w:val="000000"/>
          <w:sz w:val="24"/>
          <w:szCs w:val="24"/>
        </w:rPr>
        <w:t xml:space="preserve"> </w:t>
      </w:r>
      <w:r w:rsidRPr="00D33D72">
        <w:rPr>
          <w:rFonts w:eastAsia="Calibri"/>
          <w:color w:val="000000"/>
          <w:sz w:val="24"/>
          <w:szCs w:val="24"/>
        </w:rPr>
        <w:t xml:space="preserve">Разрабатывается </w:t>
      </w:r>
      <w:r>
        <w:rPr>
          <w:rFonts w:eastAsia="Calibri"/>
          <w:color w:val="000000"/>
          <w:sz w:val="24"/>
          <w:szCs w:val="24"/>
        </w:rPr>
        <w:t>Автор</w:t>
      </w:r>
      <w:r w:rsidR="007D773F">
        <w:rPr>
          <w:rFonts w:eastAsia="Calibri"/>
          <w:color w:val="000000"/>
          <w:sz w:val="24"/>
          <w:szCs w:val="24"/>
        </w:rPr>
        <w:t>ами</w:t>
      </w:r>
      <w:r w:rsidRPr="00D33D72">
        <w:rPr>
          <w:rFonts w:eastAsia="Calibri"/>
          <w:color w:val="000000"/>
          <w:sz w:val="24"/>
          <w:szCs w:val="24"/>
        </w:rPr>
        <w:t xml:space="preserve"> совместно с Исполнителем и передаётся Заказчику в виде текстовых файлов.</w:t>
      </w:r>
    </w:p>
    <w:p w14:paraId="19CF8BF9" w14:textId="67C5D964" w:rsidR="00CD5070" w:rsidRPr="00D33D72" w:rsidRDefault="00CD5070" w:rsidP="00CD5070">
      <w:pPr>
        <w:widowControl w:val="0"/>
        <w:numPr>
          <w:ilvl w:val="1"/>
          <w:numId w:val="46"/>
        </w:numPr>
        <w:tabs>
          <w:tab w:val="left" w:pos="709"/>
        </w:tabs>
        <w:ind w:left="0" w:firstLine="0"/>
        <w:jc w:val="both"/>
        <w:rPr>
          <w:sz w:val="24"/>
          <w:szCs w:val="24"/>
        </w:rPr>
      </w:pPr>
      <w:r w:rsidRPr="00D33D72">
        <w:rPr>
          <w:b/>
          <w:sz w:val="24"/>
          <w:szCs w:val="24"/>
        </w:rPr>
        <w:t xml:space="preserve">Дополнительные материалы </w:t>
      </w:r>
      <w:r w:rsidRPr="00D33D72">
        <w:rPr>
          <w:sz w:val="24"/>
          <w:szCs w:val="24"/>
        </w:rPr>
        <w:t xml:space="preserve">— </w:t>
      </w:r>
      <w:r w:rsidRPr="00D33D72">
        <w:rPr>
          <w:rFonts w:eastAsia="Calibri"/>
          <w:color w:val="000000"/>
          <w:sz w:val="24"/>
          <w:szCs w:val="24"/>
        </w:rPr>
        <w:t xml:space="preserve">перечень дополнительных материалов для изучения </w:t>
      </w:r>
      <w:r w:rsidR="006064D1" w:rsidRPr="006064D1">
        <w:rPr>
          <w:sz w:val="24"/>
          <w:szCs w:val="24"/>
        </w:rPr>
        <w:t>Образовательной программы</w:t>
      </w:r>
      <w:r w:rsidRPr="00D33D72">
        <w:rPr>
          <w:rFonts w:eastAsia="Calibri"/>
          <w:color w:val="000000"/>
          <w:sz w:val="24"/>
          <w:szCs w:val="24"/>
        </w:rPr>
        <w:t xml:space="preserve"> (фото, видео и пр.) и ссылок на них.</w:t>
      </w:r>
      <w:r>
        <w:rPr>
          <w:rFonts w:eastAsia="Calibri"/>
          <w:color w:val="000000"/>
          <w:sz w:val="24"/>
          <w:szCs w:val="24"/>
        </w:rPr>
        <w:t xml:space="preserve">  </w:t>
      </w:r>
      <w:r w:rsidRPr="00D33D72">
        <w:rPr>
          <w:rFonts w:eastAsia="Calibri"/>
          <w:color w:val="000000"/>
          <w:sz w:val="24"/>
          <w:szCs w:val="24"/>
        </w:rPr>
        <w:t xml:space="preserve">Разрабатывается </w:t>
      </w:r>
      <w:r>
        <w:rPr>
          <w:rFonts w:eastAsia="Calibri"/>
          <w:color w:val="000000"/>
          <w:sz w:val="24"/>
          <w:szCs w:val="24"/>
        </w:rPr>
        <w:t>Автор</w:t>
      </w:r>
      <w:r w:rsidR="007D773F">
        <w:rPr>
          <w:rFonts w:eastAsia="Calibri"/>
          <w:color w:val="000000"/>
          <w:sz w:val="24"/>
          <w:szCs w:val="24"/>
        </w:rPr>
        <w:t>ами</w:t>
      </w:r>
      <w:r w:rsidRPr="00D33D72">
        <w:rPr>
          <w:rFonts w:eastAsia="Calibri"/>
          <w:color w:val="000000"/>
          <w:sz w:val="24"/>
          <w:szCs w:val="24"/>
        </w:rPr>
        <w:t xml:space="preserve"> совместно с Исполнителем и передаётся Заказчику в виде текстовых файлов.</w:t>
      </w:r>
    </w:p>
    <w:p w14:paraId="4A398C39" w14:textId="4F347A9A" w:rsidR="00CD5070" w:rsidRPr="00F27CFA" w:rsidRDefault="00CD5070" w:rsidP="00CD5070">
      <w:pPr>
        <w:widowControl w:val="0"/>
        <w:numPr>
          <w:ilvl w:val="1"/>
          <w:numId w:val="46"/>
        </w:numPr>
        <w:tabs>
          <w:tab w:val="left" w:pos="709"/>
        </w:tabs>
        <w:ind w:left="0" w:firstLine="0"/>
        <w:jc w:val="both"/>
        <w:rPr>
          <w:sz w:val="24"/>
          <w:szCs w:val="24"/>
        </w:rPr>
      </w:pPr>
      <w:r w:rsidRPr="00D33D72">
        <w:rPr>
          <w:b/>
          <w:sz w:val="24"/>
          <w:szCs w:val="24"/>
        </w:rPr>
        <w:t xml:space="preserve">Трейлер </w:t>
      </w:r>
      <w:r w:rsidRPr="00D33D72">
        <w:rPr>
          <w:sz w:val="24"/>
          <w:szCs w:val="24"/>
        </w:rPr>
        <w:t>—</w:t>
      </w:r>
      <w:r w:rsidRPr="00D33D72">
        <w:rPr>
          <w:b/>
          <w:sz w:val="24"/>
          <w:szCs w:val="24"/>
        </w:rPr>
        <w:t xml:space="preserve"> </w:t>
      </w:r>
      <w:r w:rsidRPr="00D33D72">
        <w:rPr>
          <w:rFonts w:eastAsia="Calibri"/>
          <w:color w:val="000000"/>
          <w:sz w:val="24"/>
          <w:szCs w:val="24"/>
        </w:rPr>
        <w:t>видео</w:t>
      </w:r>
      <w:r w:rsidR="006064D1">
        <w:rPr>
          <w:rFonts w:eastAsia="Calibri"/>
          <w:color w:val="000000"/>
          <w:sz w:val="24"/>
          <w:szCs w:val="24"/>
        </w:rPr>
        <w:t>сюжет</w:t>
      </w:r>
      <w:r w:rsidRPr="00D33D72">
        <w:rPr>
          <w:rFonts w:eastAsia="Calibri"/>
          <w:color w:val="000000"/>
          <w:sz w:val="24"/>
          <w:szCs w:val="24"/>
        </w:rPr>
        <w:t xml:space="preserve"> с участием </w:t>
      </w:r>
      <w:r>
        <w:rPr>
          <w:rFonts w:eastAsia="Calibri"/>
          <w:color w:val="000000"/>
          <w:sz w:val="24"/>
          <w:szCs w:val="24"/>
        </w:rPr>
        <w:t>Автор</w:t>
      </w:r>
      <w:r w:rsidR="006064D1">
        <w:rPr>
          <w:rFonts w:eastAsia="Calibri"/>
          <w:color w:val="000000"/>
          <w:sz w:val="24"/>
          <w:szCs w:val="24"/>
        </w:rPr>
        <w:t>ов</w:t>
      </w:r>
      <w:r>
        <w:rPr>
          <w:rFonts w:eastAsia="Calibri"/>
          <w:color w:val="000000"/>
          <w:sz w:val="24"/>
          <w:szCs w:val="24"/>
        </w:rPr>
        <w:t>, длительностью от 2 (Двух) до 4 (Четырех) минут,</w:t>
      </w:r>
      <w:r w:rsidRPr="00D33D72">
        <w:rPr>
          <w:rFonts w:eastAsia="Calibri"/>
          <w:color w:val="000000"/>
          <w:sz w:val="24"/>
          <w:szCs w:val="24"/>
        </w:rPr>
        <w:t xml:space="preserve"> для продвижения </w:t>
      </w:r>
      <w:r w:rsidR="006064D1" w:rsidRPr="006064D1">
        <w:rPr>
          <w:sz w:val="24"/>
          <w:szCs w:val="24"/>
        </w:rPr>
        <w:t>Образовательной программы</w:t>
      </w:r>
      <w:r w:rsidRPr="00D33D72">
        <w:rPr>
          <w:rFonts w:eastAsia="Calibri"/>
          <w:color w:val="000000"/>
          <w:sz w:val="24"/>
          <w:szCs w:val="24"/>
        </w:rPr>
        <w:t xml:space="preserve"> потенциальным </w:t>
      </w:r>
      <w:r w:rsidRPr="00F27CFA">
        <w:rPr>
          <w:rFonts w:eastAsia="Calibri"/>
          <w:color w:val="000000"/>
          <w:sz w:val="24"/>
          <w:szCs w:val="24"/>
        </w:rPr>
        <w:t>Слушателям.</w:t>
      </w:r>
    </w:p>
    <w:p w14:paraId="1CC54C76" w14:textId="59F35D16" w:rsidR="00CD5070" w:rsidRPr="00F27CFA" w:rsidRDefault="00CD5070" w:rsidP="00CD5070">
      <w:pPr>
        <w:widowControl w:val="0"/>
        <w:numPr>
          <w:ilvl w:val="1"/>
          <w:numId w:val="46"/>
        </w:numPr>
        <w:tabs>
          <w:tab w:val="left" w:pos="709"/>
        </w:tabs>
        <w:ind w:left="0" w:firstLine="0"/>
        <w:jc w:val="both"/>
        <w:rPr>
          <w:sz w:val="24"/>
          <w:szCs w:val="24"/>
        </w:rPr>
      </w:pPr>
      <w:r>
        <w:rPr>
          <w:b/>
          <w:sz w:val="24"/>
          <w:szCs w:val="24"/>
        </w:rPr>
        <w:t>Автор</w:t>
      </w:r>
      <w:r w:rsidRPr="00F27CFA">
        <w:rPr>
          <w:b/>
          <w:sz w:val="24"/>
          <w:szCs w:val="24"/>
        </w:rPr>
        <w:t xml:space="preserve"> (</w:t>
      </w:r>
      <w:r>
        <w:rPr>
          <w:b/>
          <w:sz w:val="24"/>
          <w:szCs w:val="24"/>
        </w:rPr>
        <w:t>Авторы</w:t>
      </w:r>
      <w:r w:rsidRPr="00F27CFA">
        <w:rPr>
          <w:b/>
          <w:sz w:val="24"/>
          <w:szCs w:val="24"/>
        </w:rPr>
        <w:t>)</w:t>
      </w:r>
      <w:r w:rsidR="006064D1">
        <w:rPr>
          <w:b/>
          <w:sz w:val="24"/>
          <w:szCs w:val="24"/>
        </w:rPr>
        <w:t xml:space="preserve"> </w:t>
      </w:r>
      <w:r w:rsidRPr="00F27CFA">
        <w:rPr>
          <w:sz w:val="24"/>
          <w:szCs w:val="24"/>
        </w:rPr>
        <w:t xml:space="preserve">— привлекаемое Исполнителем лицо (лица), которые принимают участие в проектировании, производстве </w:t>
      </w:r>
      <w:r w:rsidR="00860515">
        <w:rPr>
          <w:sz w:val="24"/>
          <w:szCs w:val="24"/>
        </w:rPr>
        <w:t>Образовательной программы</w:t>
      </w:r>
      <w:r w:rsidRPr="00F27CFA">
        <w:rPr>
          <w:sz w:val="24"/>
          <w:szCs w:val="24"/>
        </w:rPr>
        <w:t xml:space="preserve"> с предметной точки зрения. </w:t>
      </w:r>
      <w:r>
        <w:rPr>
          <w:sz w:val="24"/>
          <w:szCs w:val="24"/>
        </w:rPr>
        <w:t>Авторы</w:t>
      </w:r>
      <w:r w:rsidRPr="00F27CFA">
        <w:rPr>
          <w:sz w:val="24"/>
          <w:szCs w:val="24"/>
        </w:rPr>
        <w:t xml:space="preserve"> должны обладать </w:t>
      </w:r>
      <w:r>
        <w:rPr>
          <w:sz w:val="24"/>
          <w:szCs w:val="24"/>
        </w:rPr>
        <w:t xml:space="preserve">подтвержденным </w:t>
      </w:r>
      <w:r w:rsidRPr="00F27CFA">
        <w:rPr>
          <w:sz w:val="24"/>
          <w:szCs w:val="24"/>
        </w:rPr>
        <w:t xml:space="preserve">опытом </w:t>
      </w:r>
      <w:r>
        <w:rPr>
          <w:sz w:val="24"/>
          <w:szCs w:val="24"/>
        </w:rPr>
        <w:t>реализации детско-взрослых проектов</w:t>
      </w:r>
      <w:r w:rsidRPr="00F27CFA">
        <w:rPr>
          <w:sz w:val="24"/>
          <w:szCs w:val="24"/>
        </w:rPr>
        <w:t xml:space="preserve"> и разработки учебно-методических </w:t>
      </w:r>
      <w:r w:rsidR="00860515">
        <w:rPr>
          <w:sz w:val="24"/>
          <w:szCs w:val="24"/>
        </w:rPr>
        <w:t>программ</w:t>
      </w:r>
      <w:r w:rsidRPr="00F27CFA">
        <w:rPr>
          <w:sz w:val="24"/>
          <w:szCs w:val="24"/>
        </w:rPr>
        <w:t xml:space="preserve">. </w:t>
      </w:r>
    </w:p>
    <w:p w14:paraId="581317F8" w14:textId="7CED9D5E" w:rsidR="00CD5070" w:rsidRPr="00F27CFA" w:rsidRDefault="00CD5070" w:rsidP="00CD5070">
      <w:pPr>
        <w:widowControl w:val="0"/>
        <w:numPr>
          <w:ilvl w:val="1"/>
          <w:numId w:val="46"/>
        </w:numPr>
        <w:tabs>
          <w:tab w:val="left" w:pos="709"/>
        </w:tabs>
        <w:ind w:left="0" w:firstLine="0"/>
        <w:jc w:val="both"/>
        <w:rPr>
          <w:sz w:val="24"/>
          <w:szCs w:val="24"/>
        </w:rPr>
      </w:pPr>
      <w:r w:rsidRPr="00F27CFA">
        <w:rPr>
          <w:b/>
          <w:sz w:val="24"/>
          <w:szCs w:val="24"/>
        </w:rPr>
        <w:t xml:space="preserve">Руководитель коллектива </w:t>
      </w:r>
      <w:r>
        <w:rPr>
          <w:b/>
          <w:sz w:val="24"/>
          <w:szCs w:val="24"/>
        </w:rPr>
        <w:t>Авторов</w:t>
      </w:r>
      <w:r w:rsidRPr="00F27CFA">
        <w:rPr>
          <w:b/>
          <w:sz w:val="24"/>
          <w:szCs w:val="24"/>
        </w:rPr>
        <w:t xml:space="preserve"> </w:t>
      </w:r>
      <w:r w:rsidRPr="00F27CFA">
        <w:rPr>
          <w:sz w:val="24"/>
          <w:szCs w:val="24"/>
        </w:rPr>
        <w:t xml:space="preserve">– представитель коллектива </w:t>
      </w:r>
      <w:r>
        <w:rPr>
          <w:sz w:val="24"/>
          <w:szCs w:val="24"/>
        </w:rPr>
        <w:t>Авторов, который отвечает за всю с</w:t>
      </w:r>
      <w:r w:rsidRPr="00F27CFA">
        <w:rPr>
          <w:sz w:val="24"/>
          <w:szCs w:val="24"/>
        </w:rPr>
        <w:t xml:space="preserve">одержательную составляющую </w:t>
      </w:r>
      <w:r w:rsidR="00860515">
        <w:rPr>
          <w:sz w:val="24"/>
          <w:szCs w:val="24"/>
        </w:rPr>
        <w:t>Образовательной программы</w:t>
      </w:r>
      <w:r w:rsidRPr="00F27CFA">
        <w:rPr>
          <w:sz w:val="24"/>
          <w:szCs w:val="24"/>
        </w:rPr>
        <w:t xml:space="preserve"> и согласовывает </w:t>
      </w:r>
      <w:r w:rsidR="00860515">
        <w:rPr>
          <w:sz w:val="24"/>
          <w:szCs w:val="24"/>
        </w:rPr>
        <w:t>План образовательной программы</w:t>
      </w:r>
      <w:r w:rsidRPr="00F27CFA">
        <w:rPr>
          <w:sz w:val="24"/>
          <w:szCs w:val="24"/>
        </w:rPr>
        <w:t xml:space="preserve"> и Видео</w:t>
      </w:r>
      <w:r w:rsidR="00860515">
        <w:rPr>
          <w:sz w:val="24"/>
          <w:szCs w:val="24"/>
        </w:rPr>
        <w:t>лекции</w:t>
      </w:r>
      <w:r w:rsidRPr="00F27CFA">
        <w:rPr>
          <w:sz w:val="24"/>
          <w:szCs w:val="24"/>
        </w:rPr>
        <w:t xml:space="preserve"> с содержательной точки зрения. Руководитель коллектива </w:t>
      </w:r>
      <w:r>
        <w:rPr>
          <w:sz w:val="24"/>
          <w:szCs w:val="24"/>
        </w:rPr>
        <w:t>Авторов</w:t>
      </w:r>
      <w:r w:rsidRPr="00F27CFA">
        <w:rPr>
          <w:sz w:val="24"/>
          <w:szCs w:val="24"/>
        </w:rPr>
        <w:t xml:space="preserve"> должен обладать опытом </w:t>
      </w:r>
      <w:r w:rsidR="007D773F">
        <w:rPr>
          <w:sz w:val="24"/>
          <w:szCs w:val="24"/>
        </w:rPr>
        <w:t>сопровождения</w:t>
      </w:r>
      <w:r>
        <w:rPr>
          <w:sz w:val="24"/>
          <w:szCs w:val="24"/>
        </w:rPr>
        <w:t xml:space="preserve"> проектных групп, а также </w:t>
      </w:r>
      <w:r w:rsidRPr="00F27CFA">
        <w:rPr>
          <w:sz w:val="24"/>
          <w:szCs w:val="24"/>
        </w:rPr>
        <w:t xml:space="preserve">опытом преподавания </w:t>
      </w:r>
      <w:r>
        <w:rPr>
          <w:sz w:val="24"/>
          <w:szCs w:val="24"/>
        </w:rPr>
        <w:t>в формате проектной деятельности</w:t>
      </w:r>
      <w:r w:rsidRPr="00F27CFA">
        <w:rPr>
          <w:sz w:val="24"/>
          <w:szCs w:val="24"/>
        </w:rPr>
        <w:t xml:space="preserve">. </w:t>
      </w:r>
    </w:p>
    <w:p w14:paraId="6F8B5B69" w14:textId="77777777" w:rsidR="00CD5070" w:rsidRPr="00D33D72" w:rsidRDefault="00CD5070" w:rsidP="00CD5070">
      <w:pPr>
        <w:pStyle w:val="afff3"/>
        <w:ind w:left="1068"/>
        <w:rPr>
          <w:b/>
          <w:sz w:val="24"/>
          <w:szCs w:val="24"/>
        </w:rPr>
      </w:pPr>
    </w:p>
    <w:p w14:paraId="503EAE93" w14:textId="77777777" w:rsidR="00CD5070" w:rsidRPr="00D33D72" w:rsidRDefault="00CD5070" w:rsidP="00CD5070">
      <w:pPr>
        <w:pStyle w:val="afff3"/>
        <w:numPr>
          <w:ilvl w:val="0"/>
          <w:numId w:val="46"/>
        </w:numPr>
        <w:rPr>
          <w:b/>
          <w:sz w:val="24"/>
          <w:szCs w:val="24"/>
        </w:rPr>
      </w:pPr>
      <w:r w:rsidRPr="00D33D72">
        <w:rPr>
          <w:b/>
          <w:sz w:val="24"/>
          <w:szCs w:val="24"/>
        </w:rPr>
        <w:t xml:space="preserve">Условия оказания услуг </w:t>
      </w:r>
    </w:p>
    <w:p w14:paraId="0FBC18BE" w14:textId="1DE585EF" w:rsidR="00CD5070" w:rsidRPr="00D33D72" w:rsidRDefault="00CD5070" w:rsidP="00CD5070">
      <w:pPr>
        <w:ind w:firstLine="708"/>
        <w:jc w:val="both"/>
        <w:rPr>
          <w:sz w:val="24"/>
          <w:szCs w:val="24"/>
        </w:rPr>
      </w:pPr>
      <w:r w:rsidRPr="00D33D72">
        <w:rPr>
          <w:sz w:val="24"/>
          <w:szCs w:val="24"/>
        </w:rPr>
        <w:t xml:space="preserve">Целью оказания услуг является разработка </w:t>
      </w:r>
      <w:r w:rsidRPr="00C82743">
        <w:rPr>
          <w:sz w:val="24"/>
          <w:szCs w:val="24"/>
        </w:rPr>
        <w:t xml:space="preserve">дистанционной образовательной программы </w:t>
      </w:r>
      <w:r>
        <w:rPr>
          <w:sz w:val="24"/>
          <w:szCs w:val="24"/>
        </w:rPr>
        <w:t xml:space="preserve">для продвижения методики проектной работы и отбора </w:t>
      </w:r>
      <w:r w:rsidR="007D773F">
        <w:rPr>
          <w:sz w:val="24"/>
          <w:szCs w:val="24"/>
        </w:rPr>
        <w:t>кураторов</w:t>
      </w:r>
      <w:r>
        <w:rPr>
          <w:sz w:val="24"/>
          <w:szCs w:val="24"/>
        </w:rPr>
        <w:t xml:space="preserve"> для очных программ / проектов / школ.</w:t>
      </w:r>
    </w:p>
    <w:p w14:paraId="3E0DF49C" w14:textId="18445C01" w:rsidR="00CD5070" w:rsidRPr="00D33D72" w:rsidRDefault="00CD5070" w:rsidP="00CD5070">
      <w:pPr>
        <w:ind w:firstLine="708"/>
        <w:jc w:val="both"/>
        <w:rPr>
          <w:sz w:val="24"/>
          <w:szCs w:val="24"/>
        </w:rPr>
      </w:pPr>
      <w:r w:rsidRPr="00D33D72">
        <w:rPr>
          <w:sz w:val="24"/>
          <w:szCs w:val="24"/>
        </w:rPr>
        <w:t xml:space="preserve">В ходе </w:t>
      </w:r>
      <w:r>
        <w:rPr>
          <w:sz w:val="24"/>
          <w:szCs w:val="24"/>
        </w:rPr>
        <w:t>о</w:t>
      </w:r>
      <w:r w:rsidR="007035C0">
        <w:rPr>
          <w:sz w:val="24"/>
          <w:szCs w:val="24"/>
        </w:rPr>
        <w:t>казания услуг, проводимых в 2 (Д</w:t>
      </w:r>
      <w:r>
        <w:rPr>
          <w:sz w:val="24"/>
          <w:szCs w:val="24"/>
        </w:rPr>
        <w:t>ва) этапа, будет разработан</w:t>
      </w:r>
      <w:r w:rsidR="009406FA">
        <w:rPr>
          <w:sz w:val="24"/>
          <w:szCs w:val="24"/>
        </w:rPr>
        <w:t>а</w:t>
      </w:r>
      <w:r>
        <w:rPr>
          <w:sz w:val="24"/>
          <w:szCs w:val="24"/>
        </w:rPr>
        <w:t xml:space="preserve"> </w:t>
      </w:r>
      <w:r w:rsidR="009406FA" w:rsidRPr="006064D1">
        <w:rPr>
          <w:sz w:val="24"/>
          <w:szCs w:val="24"/>
        </w:rPr>
        <w:t>Образовательн</w:t>
      </w:r>
      <w:r w:rsidR="009406FA">
        <w:rPr>
          <w:sz w:val="24"/>
          <w:szCs w:val="24"/>
        </w:rPr>
        <w:t>ая</w:t>
      </w:r>
      <w:r w:rsidR="009406FA" w:rsidRPr="006064D1">
        <w:rPr>
          <w:sz w:val="24"/>
          <w:szCs w:val="24"/>
        </w:rPr>
        <w:t xml:space="preserve"> программ</w:t>
      </w:r>
      <w:r w:rsidR="009406FA">
        <w:rPr>
          <w:sz w:val="24"/>
          <w:szCs w:val="24"/>
        </w:rPr>
        <w:t>а</w:t>
      </w:r>
      <w:r>
        <w:rPr>
          <w:sz w:val="24"/>
          <w:szCs w:val="24"/>
        </w:rPr>
        <w:t xml:space="preserve"> и подготовлены методические и видеоматериалы</w:t>
      </w:r>
      <w:r w:rsidR="009406FA">
        <w:rPr>
          <w:sz w:val="24"/>
          <w:szCs w:val="24"/>
        </w:rPr>
        <w:t xml:space="preserve"> (Видеолекции)</w:t>
      </w:r>
      <w:r>
        <w:rPr>
          <w:sz w:val="24"/>
          <w:szCs w:val="24"/>
        </w:rPr>
        <w:t xml:space="preserve"> для </w:t>
      </w:r>
      <w:r w:rsidRPr="00C63A3B">
        <w:rPr>
          <w:sz w:val="24"/>
          <w:szCs w:val="24"/>
        </w:rPr>
        <w:t>слушателей.</w:t>
      </w:r>
      <w:r>
        <w:rPr>
          <w:sz w:val="24"/>
          <w:szCs w:val="24"/>
        </w:rPr>
        <w:t xml:space="preserve"> </w:t>
      </w:r>
    </w:p>
    <w:p w14:paraId="386DD85E" w14:textId="571B581E" w:rsidR="00CD5070" w:rsidRDefault="00CD5070" w:rsidP="00CD5070">
      <w:pPr>
        <w:ind w:firstLine="708"/>
        <w:jc w:val="both"/>
        <w:rPr>
          <w:sz w:val="24"/>
          <w:szCs w:val="24"/>
        </w:rPr>
      </w:pPr>
      <w:r w:rsidRPr="00D33D72">
        <w:rPr>
          <w:sz w:val="24"/>
          <w:szCs w:val="24"/>
        </w:rPr>
        <w:t xml:space="preserve">Учебно-методические </w:t>
      </w:r>
      <w:r>
        <w:rPr>
          <w:sz w:val="24"/>
          <w:szCs w:val="24"/>
        </w:rPr>
        <w:t>и видео</w:t>
      </w:r>
      <w:r w:rsidRPr="00D33D72">
        <w:rPr>
          <w:sz w:val="24"/>
          <w:szCs w:val="24"/>
        </w:rPr>
        <w:t>материалы</w:t>
      </w:r>
      <w:r w:rsidR="009406FA">
        <w:rPr>
          <w:sz w:val="24"/>
          <w:szCs w:val="24"/>
        </w:rPr>
        <w:t xml:space="preserve"> (Видеолекции)</w:t>
      </w:r>
      <w:r w:rsidRPr="00D33D72">
        <w:rPr>
          <w:sz w:val="24"/>
          <w:szCs w:val="24"/>
        </w:rPr>
        <w:t xml:space="preserve"> </w:t>
      </w:r>
      <w:r>
        <w:rPr>
          <w:sz w:val="24"/>
          <w:szCs w:val="24"/>
        </w:rPr>
        <w:t xml:space="preserve">по </w:t>
      </w:r>
      <w:r w:rsidR="007D773F">
        <w:rPr>
          <w:sz w:val="24"/>
          <w:szCs w:val="24"/>
        </w:rPr>
        <w:t>сопровождению</w:t>
      </w:r>
      <w:r>
        <w:rPr>
          <w:sz w:val="24"/>
          <w:szCs w:val="24"/>
        </w:rPr>
        <w:t xml:space="preserve"> детско-взрослых проектов </w:t>
      </w:r>
      <w:r w:rsidRPr="00D33D72">
        <w:rPr>
          <w:sz w:val="24"/>
          <w:szCs w:val="24"/>
        </w:rPr>
        <w:t xml:space="preserve">должны соответствовать следующим требованиям: методическая обоснованность; языковая грамотность; </w:t>
      </w:r>
      <w:r>
        <w:rPr>
          <w:sz w:val="24"/>
          <w:szCs w:val="24"/>
        </w:rPr>
        <w:t>уникальность контента</w:t>
      </w:r>
      <w:r w:rsidRPr="00D33D72">
        <w:rPr>
          <w:sz w:val="24"/>
          <w:szCs w:val="24"/>
        </w:rPr>
        <w:t xml:space="preserve"> (не менее 70%); соответствие общим требованиям к деловой документации и удобству навигации; </w:t>
      </w:r>
      <w:r>
        <w:rPr>
          <w:sz w:val="24"/>
          <w:szCs w:val="24"/>
        </w:rPr>
        <w:t xml:space="preserve">высокое качество видеоматериалов, интерактивность, адаптивность для дистанционного обучения, </w:t>
      </w:r>
      <w:r w:rsidRPr="00D33D72">
        <w:rPr>
          <w:sz w:val="24"/>
          <w:szCs w:val="24"/>
        </w:rPr>
        <w:t>соответствие содержания комплекса принципам достаточности, модульности, практикоориентированности.</w:t>
      </w:r>
    </w:p>
    <w:p w14:paraId="691263DD" w14:textId="77777777" w:rsidR="00CD5070" w:rsidRPr="00D33D72" w:rsidRDefault="00CD5070" w:rsidP="00CD5070">
      <w:pPr>
        <w:ind w:firstLine="708"/>
        <w:jc w:val="both"/>
        <w:rPr>
          <w:sz w:val="24"/>
          <w:szCs w:val="24"/>
        </w:rPr>
      </w:pPr>
    </w:p>
    <w:p w14:paraId="018E0DB3" w14:textId="77777777" w:rsidR="00CD5070" w:rsidRPr="00D33D72" w:rsidRDefault="00CD5070" w:rsidP="00CD5070">
      <w:pPr>
        <w:pStyle w:val="afff3"/>
        <w:numPr>
          <w:ilvl w:val="0"/>
          <w:numId w:val="46"/>
        </w:numPr>
        <w:rPr>
          <w:b/>
          <w:sz w:val="24"/>
          <w:szCs w:val="24"/>
        </w:rPr>
      </w:pPr>
      <w:r w:rsidRPr="00D33D72">
        <w:rPr>
          <w:b/>
          <w:sz w:val="24"/>
          <w:szCs w:val="24"/>
        </w:rPr>
        <w:t>Содержание услуг</w:t>
      </w:r>
    </w:p>
    <w:p w14:paraId="41B03B88" w14:textId="12FE97DC" w:rsidR="00CD5070" w:rsidRPr="00D33D72" w:rsidRDefault="00CD5070" w:rsidP="00CD5070">
      <w:pPr>
        <w:jc w:val="both"/>
        <w:rPr>
          <w:sz w:val="24"/>
          <w:szCs w:val="24"/>
        </w:rPr>
      </w:pPr>
      <w:r w:rsidRPr="00D33D72">
        <w:rPr>
          <w:sz w:val="24"/>
          <w:szCs w:val="24"/>
        </w:rPr>
        <w:t xml:space="preserve">Исполнитель выполняет </w:t>
      </w:r>
      <w:r w:rsidR="007035C0">
        <w:rPr>
          <w:sz w:val="24"/>
          <w:szCs w:val="24"/>
        </w:rPr>
        <w:t>услуги в т</w:t>
      </w:r>
      <w:r>
        <w:rPr>
          <w:sz w:val="24"/>
          <w:szCs w:val="24"/>
        </w:rPr>
        <w:t>ри этапа</w:t>
      </w:r>
      <w:r w:rsidRPr="00D33D72">
        <w:rPr>
          <w:sz w:val="24"/>
          <w:szCs w:val="24"/>
        </w:rPr>
        <w:t>:</w:t>
      </w:r>
    </w:p>
    <w:p w14:paraId="20E8B065" w14:textId="67D0A668" w:rsidR="00CD5070" w:rsidRPr="00D33D72" w:rsidRDefault="00CD5070" w:rsidP="00CD5070">
      <w:pPr>
        <w:pStyle w:val="afff3"/>
        <w:numPr>
          <w:ilvl w:val="1"/>
          <w:numId w:val="47"/>
        </w:numPr>
        <w:jc w:val="both"/>
        <w:rPr>
          <w:b/>
          <w:sz w:val="24"/>
          <w:szCs w:val="24"/>
        </w:rPr>
      </w:pPr>
      <w:r>
        <w:rPr>
          <w:b/>
          <w:sz w:val="24"/>
          <w:szCs w:val="24"/>
        </w:rPr>
        <w:t xml:space="preserve">Этап 1. Проектирование </w:t>
      </w:r>
      <w:r w:rsidR="009406FA">
        <w:rPr>
          <w:b/>
          <w:sz w:val="24"/>
          <w:szCs w:val="24"/>
        </w:rPr>
        <w:t>Образовательной программы</w:t>
      </w:r>
      <w:r w:rsidRPr="00D33D72">
        <w:rPr>
          <w:b/>
          <w:sz w:val="24"/>
          <w:szCs w:val="24"/>
        </w:rPr>
        <w:t>.</w:t>
      </w:r>
      <w:r>
        <w:rPr>
          <w:b/>
          <w:sz w:val="24"/>
          <w:szCs w:val="24"/>
        </w:rPr>
        <w:t xml:space="preserve"> </w:t>
      </w:r>
      <w:r>
        <w:rPr>
          <w:sz w:val="24"/>
          <w:szCs w:val="24"/>
        </w:rPr>
        <w:t>Включает предоставление следующих услуг:</w:t>
      </w:r>
    </w:p>
    <w:p w14:paraId="19C3C56C" w14:textId="38656C34" w:rsidR="00CD5070" w:rsidRDefault="00CD5070" w:rsidP="00CD5070">
      <w:pPr>
        <w:pStyle w:val="afff3"/>
        <w:numPr>
          <w:ilvl w:val="2"/>
          <w:numId w:val="47"/>
        </w:numPr>
        <w:ind w:left="540"/>
        <w:jc w:val="both"/>
        <w:rPr>
          <w:sz w:val="24"/>
          <w:szCs w:val="24"/>
        </w:rPr>
      </w:pPr>
      <w:r w:rsidRPr="00481FF3">
        <w:rPr>
          <w:sz w:val="24"/>
          <w:szCs w:val="24"/>
        </w:rPr>
        <w:t>Пр</w:t>
      </w:r>
      <w:r>
        <w:rPr>
          <w:sz w:val="24"/>
          <w:szCs w:val="24"/>
        </w:rPr>
        <w:t xml:space="preserve">ивлечение к работе над </w:t>
      </w:r>
      <w:r w:rsidR="009406FA">
        <w:rPr>
          <w:sz w:val="24"/>
          <w:szCs w:val="24"/>
        </w:rPr>
        <w:t>Образовательной программой</w:t>
      </w:r>
      <w:r>
        <w:rPr>
          <w:sz w:val="24"/>
          <w:szCs w:val="24"/>
        </w:rPr>
        <w:t xml:space="preserve"> Авторов (не менее 7 чел.)</w:t>
      </w:r>
      <w:r w:rsidRPr="00481FF3">
        <w:rPr>
          <w:sz w:val="24"/>
          <w:szCs w:val="24"/>
        </w:rPr>
        <w:t xml:space="preserve">, которые примут участие в проектировании, производстве и тестировании </w:t>
      </w:r>
      <w:r w:rsidR="009406FA">
        <w:rPr>
          <w:sz w:val="24"/>
          <w:szCs w:val="24"/>
        </w:rPr>
        <w:t>Образовательной программы</w:t>
      </w:r>
      <w:r>
        <w:rPr>
          <w:sz w:val="24"/>
          <w:szCs w:val="24"/>
        </w:rPr>
        <w:t>. Привлечение Руководителя коллектива Авторов</w:t>
      </w:r>
      <w:r w:rsidRPr="00BD2781">
        <w:rPr>
          <w:sz w:val="24"/>
          <w:szCs w:val="24"/>
        </w:rPr>
        <w:t xml:space="preserve">. Исполнитель предоставляет на утверждение Заказчику информацию об </w:t>
      </w:r>
      <w:r>
        <w:rPr>
          <w:sz w:val="24"/>
          <w:szCs w:val="24"/>
        </w:rPr>
        <w:t>Авторах</w:t>
      </w:r>
      <w:r w:rsidRPr="00BD2781">
        <w:rPr>
          <w:sz w:val="24"/>
          <w:szCs w:val="24"/>
        </w:rPr>
        <w:t xml:space="preserve"> и руководителе </w:t>
      </w:r>
      <w:r>
        <w:rPr>
          <w:sz w:val="24"/>
          <w:szCs w:val="24"/>
        </w:rPr>
        <w:t>Авторов</w:t>
      </w:r>
      <w:r w:rsidRPr="00BD2781">
        <w:rPr>
          <w:sz w:val="24"/>
          <w:szCs w:val="24"/>
        </w:rPr>
        <w:t xml:space="preserve"> в текстовом виде.</w:t>
      </w:r>
    </w:p>
    <w:p w14:paraId="06797297" w14:textId="75D15D4C" w:rsidR="00CD5070" w:rsidRDefault="00CD5070" w:rsidP="00CD5070">
      <w:pPr>
        <w:pStyle w:val="afff3"/>
        <w:numPr>
          <w:ilvl w:val="2"/>
          <w:numId w:val="47"/>
        </w:numPr>
        <w:ind w:left="540"/>
        <w:jc w:val="both"/>
        <w:rPr>
          <w:sz w:val="24"/>
          <w:szCs w:val="24"/>
        </w:rPr>
      </w:pPr>
      <w:r w:rsidRPr="003B1DAC">
        <w:rPr>
          <w:color w:val="000000"/>
          <w:sz w:val="24"/>
          <w:szCs w:val="24"/>
        </w:rPr>
        <w:t>Разработка детализированно</w:t>
      </w:r>
      <w:r w:rsidR="004377B1">
        <w:rPr>
          <w:color w:val="000000"/>
          <w:sz w:val="24"/>
          <w:szCs w:val="24"/>
        </w:rPr>
        <w:t>го</w:t>
      </w:r>
      <w:r w:rsidRPr="003B1DAC">
        <w:rPr>
          <w:color w:val="000000"/>
          <w:sz w:val="24"/>
          <w:szCs w:val="24"/>
        </w:rPr>
        <w:t xml:space="preserve"> П</w:t>
      </w:r>
      <w:r w:rsidR="004377B1">
        <w:rPr>
          <w:color w:val="000000"/>
          <w:sz w:val="24"/>
          <w:szCs w:val="24"/>
        </w:rPr>
        <w:t>лана Образовательной программы</w:t>
      </w:r>
      <w:r w:rsidRPr="003B1DAC">
        <w:rPr>
          <w:color w:val="000000"/>
          <w:sz w:val="24"/>
          <w:szCs w:val="24"/>
        </w:rPr>
        <w:t xml:space="preserve">, в соответствии с </w:t>
      </w:r>
      <w:r w:rsidR="00D404C4">
        <w:rPr>
          <w:color w:val="000000"/>
          <w:sz w:val="24"/>
          <w:szCs w:val="24"/>
        </w:rPr>
        <w:t xml:space="preserve">проектом </w:t>
      </w:r>
      <w:r w:rsidRPr="003B1DAC">
        <w:rPr>
          <w:color w:val="000000"/>
          <w:sz w:val="24"/>
          <w:szCs w:val="24"/>
        </w:rPr>
        <w:t>план</w:t>
      </w:r>
      <w:r w:rsidR="00D404C4">
        <w:rPr>
          <w:color w:val="000000"/>
          <w:sz w:val="24"/>
          <w:szCs w:val="24"/>
        </w:rPr>
        <w:t>а</w:t>
      </w:r>
      <w:r w:rsidRPr="003B1DAC">
        <w:rPr>
          <w:color w:val="000000"/>
          <w:sz w:val="24"/>
          <w:szCs w:val="24"/>
        </w:rPr>
        <w:t xml:space="preserve"> </w:t>
      </w:r>
      <w:r w:rsidR="00D404C4">
        <w:rPr>
          <w:color w:val="000000"/>
          <w:sz w:val="24"/>
          <w:szCs w:val="24"/>
        </w:rPr>
        <w:t>Образовательной программы</w:t>
      </w:r>
      <w:r w:rsidRPr="003B1DAC">
        <w:rPr>
          <w:color w:val="000000"/>
          <w:sz w:val="24"/>
          <w:szCs w:val="24"/>
        </w:rPr>
        <w:t xml:space="preserve"> (п. 4.1.5), согласованно</w:t>
      </w:r>
      <w:r w:rsidR="00D404C4">
        <w:rPr>
          <w:color w:val="000000"/>
          <w:sz w:val="24"/>
          <w:szCs w:val="24"/>
        </w:rPr>
        <w:t>го</w:t>
      </w:r>
      <w:r w:rsidRPr="003B1DAC">
        <w:rPr>
          <w:color w:val="000000"/>
          <w:sz w:val="24"/>
          <w:szCs w:val="24"/>
        </w:rPr>
        <w:t xml:space="preserve"> с руководителем группы </w:t>
      </w:r>
      <w:r>
        <w:rPr>
          <w:color w:val="000000"/>
          <w:sz w:val="24"/>
          <w:szCs w:val="24"/>
        </w:rPr>
        <w:t>Авторов</w:t>
      </w:r>
      <w:r w:rsidRPr="003B1DAC">
        <w:rPr>
          <w:color w:val="000000"/>
          <w:sz w:val="24"/>
          <w:szCs w:val="24"/>
        </w:rPr>
        <w:t>, отвечающе</w:t>
      </w:r>
      <w:r w:rsidR="00D404C4">
        <w:rPr>
          <w:color w:val="000000"/>
          <w:sz w:val="24"/>
          <w:szCs w:val="24"/>
        </w:rPr>
        <w:t>го</w:t>
      </w:r>
      <w:r w:rsidRPr="003B1DAC">
        <w:rPr>
          <w:color w:val="000000"/>
          <w:sz w:val="24"/>
          <w:szCs w:val="24"/>
        </w:rPr>
        <w:t xml:space="preserve"> следующим требованиям: </w:t>
      </w:r>
      <w:r w:rsidR="00D404C4">
        <w:rPr>
          <w:color w:val="000000"/>
          <w:sz w:val="24"/>
          <w:szCs w:val="24"/>
        </w:rPr>
        <w:t>план</w:t>
      </w:r>
      <w:r w:rsidRPr="003B1DAC">
        <w:rPr>
          <w:color w:val="000000"/>
          <w:sz w:val="24"/>
          <w:szCs w:val="24"/>
        </w:rPr>
        <w:t xml:space="preserve"> разбит на недели с учетом расчета нагрузки на </w:t>
      </w:r>
      <w:r w:rsidR="00D404C4">
        <w:rPr>
          <w:color w:val="000000"/>
          <w:sz w:val="24"/>
          <w:szCs w:val="24"/>
        </w:rPr>
        <w:t>слушателя</w:t>
      </w:r>
      <w:r w:rsidRPr="003B1DAC">
        <w:rPr>
          <w:color w:val="000000"/>
          <w:sz w:val="24"/>
          <w:szCs w:val="24"/>
        </w:rPr>
        <w:t xml:space="preserve">; содержит указание оптимального формата подачи для каждой темы; учитывает небольшой хронометраж </w:t>
      </w:r>
      <w:r>
        <w:rPr>
          <w:color w:val="000000"/>
          <w:sz w:val="24"/>
          <w:szCs w:val="24"/>
        </w:rPr>
        <w:t>Видеолекций</w:t>
      </w:r>
      <w:r w:rsidRPr="003B1DAC">
        <w:rPr>
          <w:color w:val="000000"/>
          <w:sz w:val="24"/>
          <w:szCs w:val="24"/>
        </w:rPr>
        <w:t xml:space="preserve">; описывает формат съемки (студия, выездная съемка, съемка с неоновой доской) и </w:t>
      </w:r>
      <w:r>
        <w:rPr>
          <w:color w:val="000000"/>
          <w:sz w:val="24"/>
          <w:szCs w:val="24"/>
        </w:rPr>
        <w:t xml:space="preserve">эргономику визуального решения </w:t>
      </w:r>
      <w:r w:rsidR="00D404C4">
        <w:rPr>
          <w:color w:val="000000"/>
          <w:sz w:val="24"/>
          <w:szCs w:val="24"/>
        </w:rPr>
        <w:t>Образовательной программы</w:t>
      </w:r>
      <w:r w:rsidRPr="003B1DAC">
        <w:rPr>
          <w:color w:val="000000"/>
          <w:sz w:val="24"/>
          <w:szCs w:val="24"/>
        </w:rPr>
        <w:t xml:space="preserve">; включает в себя структуру </w:t>
      </w:r>
      <w:r>
        <w:rPr>
          <w:color w:val="000000"/>
          <w:sz w:val="24"/>
          <w:szCs w:val="24"/>
        </w:rPr>
        <w:t>П</w:t>
      </w:r>
      <w:r w:rsidRPr="003B1DAC">
        <w:rPr>
          <w:color w:val="000000"/>
          <w:sz w:val="24"/>
          <w:szCs w:val="24"/>
        </w:rPr>
        <w:t xml:space="preserve">роверочных </w:t>
      </w:r>
      <w:r>
        <w:rPr>
          <w:color w:val="000000"/>
          <w:sz w:val="24"/>
          <w:szCs w:val="24"/>
        </w:rPr>
        <w:t xml:space="preserve">материалов </w:t>
      </w:r>
      <w:r w:rsidR="00D404C4">
        <w:rPr>
          <w:color w:val="000000"/>
          <w:sz w:val="24"/>
          <w:szCs w:val="24"/>
        </w:rPr>
        <w:t>Образовательной программы</w:t>
      </w:r>
      <w:r w:rsidRPr="003B1DAC">
        <w:rPr>
          <w:color w:val="000000"/>
          <w:sz w:val="24"/>
          <w:szCs w:val="24"/>
        </w:rPr>
        <w:t xml:space="preserve"> (объем, место в </w:t>
      </w:r>
      <w:r w:rsidR="00D404C4">
        <w:rPr>
          <w:color w:val="000000"/>
          <w:sz w:val="24"/>
          <w:szCs w:val="24"/>
        </w:rPr>
        <w:t>Плане образовательной программы</w:t>
      </w:r>
      <w:r w:rsidRPr="003B1DAC">
        <w:rPr>
          <w:color w:val="000000"/>
          <w:sz w:val="24"/>
          <w:szCs w:val="24"/>
        </w:rPr>
        <w:t>), задачи оцениваемых мероприяти</w:t>
      </w:r>
      <w:r>
        <w:rPr>
          <w:color w:val="000000"/>
          <w:sz w:val="24"/>
          <w:szCs w:val="24"/>
        </w:rPr>
        <w:t>й</w:t>
      </w:r>
      <w:r w:rsidRPr="003B1DAC">
        <w:rPr>
          <w:color w:val="000000"/>
          <w:sz w:val="24"/>
          <w:szCs w:val="24"/>
        </w:rPr>
        <w:t xml:space="preserve">; содержит элементы игрофикации, инструменты мотивации слушателей и поддержания сообщества; включает проект перечня </w:t>
      </w:r>
      <w:r>
        <w:rPr>
          <w:color w:val="000000"/>
          <w:sz w:val="24"/>
          <w:szCs w:val="24"/>
        </w:rPr>
        <w:t>Д</w:t>
      </w:r>
      <w:r w:rsidRPr="003B1DAC">
        <w:rPr>
          <w:color w:val="000000"/>
          <w:sz w:val="24"/>
          <w:szCs w:val="24"/>
        </w:rPr>
        <w:t xml:space="preserve">ополнительных материалов к </w:t>
      </w:r>
      <w:r w:rsidR="00D404C4">
        <w:rPr>
          <w:color w:val="000000"/>
          <w:sz w:val="24"/>
          <w:szCs w:val="24"/>
        </w:rPr>
        <w:t>Образовательной программе</w:t>
      </w:r>
      <w:r w:rsidRPr="003B1DAC">
        <w:rPr>
          <w:sz w:val="24"/>
          <w:szCs w:val="24"/>
        </w:rPr>
        <w:t xml:space="preserve">; </w:t>
      </w:r>
    </w:p>
    <w:p w14:paraId="7C2DC0BA" w14:textId="6C19DDC2" w:rsidR="00CD5070" w:rsidRDefault="00CD5070" w:rsidP="00CD5070">
      <w:pPr>
        <w:pStyle w:val="afff3"/>
        <w:numPr>
          <w:ilvl w:val="2"/>
          <w:numId w:val="47"/>
        </w:numPr>
        <w:ind w:left="540"/>
        <w:jc w:val="both"/>
        <w:rPr>
          <w:sz w:val="24"/>
          <w:szCs w:val="24"/>
        </w:rPr>
      </w:pPr>
      <w:r w:rsidRPr="00CC0233">
        <w:rPr>
          <w:sz w:val="24"/>
          <w:szCs w:val="24"/>
        </w:rPr>
        <w:t>Разработка</w:t>
      </w:r>
      <w:r w:rsidRPr="00CC0233">
        <w:rPr>
          <w:color w:val="000000"/>
          <w:sz w:val="24"/>
          <w:szCs w:val="24"/>
        </w:rPr>
        <w:t xml:space="preserve"> системы оценивания знаний </w:t>
      </w:r>
      <w:r w:rsidR="002C2509">
        <w:rPr>
          <w:color w:val="000000"/>
          <w:sz w:val="24"/>
          <w:szCs w:val="24"/>
        </w:rPr>
        <w:t>слушателей</w:t>
      </w:r>
      <w:r w:rsidRPr="00CC0233">
        <w:rPr>
          <w:color w:val="000000"/>
          <w:sz w:val="24"/>
          <w:szCs w:val="24"/>
        </w:rPr>
        <w:t xml:space="preserve"> </w:t>
      </w:r>
      <w:r w:rsidR="002C2509">
        <w:rPr>
          <w:color w:val="000000"/>
          <w:sz w:val="24"/>
          <w:szCs w:val="24"/>
        </w:rPr>
        <w:t>Образовательной программы</w:t>
      </w:r>
      <w:r w:rsidRPr="00CC0233">
        <w:rPr>
          <w:color w:val="000000"/>
          <w:sz w:val="24"/>
          <w:szCs w:val="24"/>
        </w:rPr>
        <w:t xml:space="preserve"> (включая предоставление предложений по системе оценивания знаний </w:t>
      </w:r>
      <w:r w:rsidR="002C2509">
        <w:rPr>
          <w:color w:val="000000"/>
          <w:sz w:val="24"/>
          <w:szCs w:val="24"/>
        </w:rPr>
        <w:t>слушателей</w:t>
      </w:r>
      <w:r w:rsidRPr="00CC0233">
        <w:rPr>
          <w:color w:val="000000"/>
          <w:sz w:val="24"/>
          <w:szCs w:val="24"/>
        </w:rPr>
        <w:t xml:space="preserve"> и спецификацию </w:t>
      </w:r>
      <w:r>
        <w:rPr>
          <w:color w:val="000000"/>
          <w:sz w:val="24"/>
          <w:szCs w:val="24"/>
        </w:rPr>
        <w:t>П</w:t>
      </w:r>
      <w:r w:rsidRPr="00CC0233">
        <w:rPr>
          <w:color w:val="000000"/>
          <w:sz w:val="24"/>
          <w:szCs w:val="24"/>
        </w:rPr>
        <w:t xml:space="preserve">роверочных </w:t>
      </w:r>
      <w:r>
        <w:rPr>
          <w:color w:val="000000"/>
          <w:sz w:val="24"/>
          <w:szCs w:val="24"/>
        </w:rPr>
        <w:t xml:space="preserve">материалов </w:t>
      </w:r>
      <w:r w:rsidR="002C2509">
        <w:rPr>
          <w:color w:val="000000"/>
          <w:sz w:val="24"/>
          <w:szCs w:val="24"/>
        </w:rPr>
        <w:t>Образовательной программы</w:t>
      </w:r>
      <w:r w:rsidRPr="00CC0233">
        <w:rPr>
          <w:color w:val="000000"/>
          <w:sz w:val="24"/>
          <w:szCs w:val="24"/>
        </w:rPr>
        <w:t>)</w:t>
      </w:r>
      <w:r w:rsidRPr="00CC0233">
        <w:rPr>
          <w:sz w:val="24"/>
          <w:szCs w:val="24"/>
        </w:rPr>
        <w:t xml:space="preserve">; </w:t>
      </w:r>
    </w:p>
    <w:p w14:paraId="0247906B" w14:textId="5E673C41" w:rsidR="00CD5070" w:rsidRDefault="00CD5070" w:rsidP="00CD5070">
      <w:pPr>
        <w:pStyle w:val="afff3"/>
        <w:numPr>
          <w:ilvl w:val="2"/>
          <w:numId w:val="47"/>
        </w:numPr>
        <w:ind w:left="540"/>
        <w:jc w:val="both"/>
        <w:rPr>
          <w:sz w:val="24"/>
          <w:szCs w:val="24"/>
        </w:rPr>
      </w:pPr>
      <w:r w:rsidRPr="00CC0233">
        <w:rPr>
          <w:color w:val="000000"/>
          <w:sz w:val="24"/>
          <w:szCs w:val="24"/>
        </w:rPr>
        <w:t xml:space="preserve">Создание Фирменного стиля </w:t>
      </w:r>
      <w:r w:rsidR="002C2509">
        <w:rPr>
          <w:color w:val="000000"/>
          <w:sz w:val="24"/>
          <w:szCs w:val="24"/>
        </w:rPr>
        <w:t>Образовательной программы</w:t>
      </w:r>
      <w:r w:rsidRPr="00CC0233">
        <w:rPr>
          <w:sz w:val="24"/>
          <w:szCs w:val="24"/>
        </w:rPr>
        <w:t>.</w:t>
      </w:r>
      <w:r w:rsidR="00F113D1">
        <w:rPr>
          <w:sz w:val="24"/>
          <w:szCs w:val="24"/>
        </w:rPr>
        <w:t xml:space="preserve"> </w:t>
      </w:r>
      <w:r w:rsidR="00F113D1" w:rsidRPr="00CC0233">
        <w:rPr>
          <w:color w:val="000000"/>
          <w:sz w:val="24"/>
          <w:szCs w:val="24"/>
        </w:rPr>
        <w:t>Фирменн</w:t>
      </w:r>
      <w:r w:rsidR="00F113D1">
        <w:rPr>
          <w:color w:val="000000"/>
          <w:sz w:val="24"/>
          <w:szCs w:val="24"/>
        </w:rPr>
        <w:t>ый</w:t>
      </w:r>
      <w:r w:rsidR="00F113D1" w:rsidRPr="00CC0233">
        <w:rPr>
          <w:color w:val="000000"/>
          <w:sz w:val="24"/>
          <w:szCs w:val="24"/>
        </w:rPr>
        <w:t xml:space="preserve"> стил</w:t>
      </w:r>
      <w:r w:rsidR="00F113D1">
        <w:rPr>
          <w:color w:val="000000"/>
          <w:sz w:val="24"/>
          <w:szCs w:val="24"/>
        </w:rPr>
        <w:t>ь</w:t>
      </w:r>
      <w:r w:rsidR="00F113D1" w:rsidRPr="00CC0233">
        <w:rPr>
          <w:color w:val="000000"/>
          <w:sz w:val="24"/>
          <w:szCs w:val="24"/>
        </w:rPr>
        <w:t xml:space="preserve"> </w:t>
      </w:r>
      <w:r w:rsidR="00F113D1">
        <w:rPr>
          <w:color w:val="000000"/>
          <w:sz w:val="24"/>
          <w:szCs w:val="24"/>
        </w:rPr>
        <w:t>Образовательной программы</w:t>
      </w:r>
      <w:r w:rsidR="00F113D1" w:rsidRPr="00B36B1D">
        <w:rPr>
          <w:sz w:val="24"/>
          <w:szCs w:val="24"/>
        </w:rPr>
        <w:t xml:space="preserve"> </w:t>
      </w:r>
      <w:r w:rsidR="00F113D1">
        <w:rPr>
          <w:sz w:val="24"/>
          <w:szCs w:val="24"/>
        </w:rPr>
        <w:t xml:space="preserve">должен соответствовать </w:t>
      </w:r>
      <w:r w:rsidR="00F113D1" w:rsidRPr="00B36B1D">
        <w:rPr>
          <w:sz w:val="24"/>
          <w:szCs w:val="24"/>
        </w:rPr>
        <w:t>рекомендациям по применению фирменного стиля</w:t>
      </w:r>
      <w:r w:rsidR="00F113D1">
        <w:rPr>
          <w:sz w:val="24"/>
          <w:szCs w:val="24"/>
        </w:rPr>
        <w:t xml:space="preserve"> (брендбука)</w:t>
      </w:r>
      <w:r w:rsidR="00F113D1" w:rsidRPr="00B36B1D">
        <w:rPr>
          <w:sz w:val="24"/>
          <w:szCs w:val="24"/>
        </w:rPr>
        <w:t xml:space="preserve"> </w:t>
      </w:r>
      <w:r w:rsidR="00F113D1">
        <w:rPr>
          <w:sz w:val="24"/>
          <w:szCs w:val="24"/>
        </w:rPr>
        <w:t>Заказчика</w:t>
      </w:r>
      <w:r w:rsidR="00F113D1" w:rsidRPr="00B36B1D">
        <w:rPr>
          <w:sz w:val="24"/>
          <w:szCs w:val="24"/>
        </w:rPr>
        <w:t xml:space="preserve"> (рекомендации по применению фирменного стиля</w:t>
      </w:r>
      <w:r w:rsidR="00F113D1">
        <w:rPr>
          <w:sz w:val="24"/>
          <w:szCs w:val="24"/>
        </w:rPr>
        <w:t xml:space="preserve"> (брендбук)</w:t>
      </w:r>
      <w:r w:rsidR="00F113D1" w:rsidRPr="00B36B1D">
        <w:rPr>
          <w:sz w:val="24"/>
          <w:szCs w:val="24"/>
        </w:rPr>
        <w:t xml:space="preserve"> предоставляются Заказчиком)</w:t>
      </w:r>
      <w:r w:rsidR="00F113D1">
        <w:rPr>
          <w:sz w:val="24"/>
          <w:szCs w:val="24"/>
        </w:rPr>
        <w:t xml:space="preserve">, а также стилевому оформлению Интернет-сайта </w:t>
      </w:r>
      <w:hyperlink r:id="rId20" w:history="1">
        <w:r w:rsidR="00F113D1" w:rsidRPr="00C84405">
          <w:rPr>
            <w:rStyle w:val="a9"/>
            <w:sz w:val="24"/>
            <w:szCs w:val="24"/>
            <w:lang w:val="en-US"/>
          </w:rPr>
          <w:t>www</w:t>
        </w:r>
        <w:r w:rsidR="00F113D1" w:rsidRPr="009D35AD">
          <w:rPr>
            <w:rStyle w:val="a9"/>
            <w:sz w:val="24"/>
            <w:szCs w:val="24"/>
          </w:rPr>
          <w:t>.</w:t>
        </w:r>
        <w:r w:rsidR="00F113D1" w:rsidRPr="00C84405">
          <w:rPr>
            <w:rStyle w:val="a9"/>
            <w:sz w:val="24"/>
            <w:szCs w:val="24"/>
            <w:lang w:val="en-US"/>
          </w:rPr>
          <w:t>asi</w:t>
        </w:r>
        <w:r w:rsidR="00F113D1" w:rsidRPr="009D35AD">
          <w:rPr>
            <w:rStyle w:val="a9"/>
            <w:sz w:val="24"/>
            <w:szCs w:val="24"/>
          </w:rPr>
          <w:t>.</w:t>
        </w:r>
        <w:r w:rsidR="00F113D1" w:rsidRPr="00C84405">
          <w:rPr>
            <w:rStyle w:val="a9"/>
            <w:sz w:val="24"/>
            <w:szCs w:val="24"/>
            <w:lang w:val="en-US"/>
          </w:rPr>
          <w:t>ru</w:t>
        </w:r>
      </w:hyperlink>
      <w:r w:rsidR="00F113D1">
        <w:rPr>
          <w:sz w:val="24"/>
          <w:szCs w:val="24"/>
        </w:rPr>
        <w:t xml:space="preserve">. </w:t>
      </w:r>
      <w:r w:rsidR="00860515">
        <w:rPr>
          <w:sz w:val="24"/>
          <w:szCs w:val="24"/>
        </w:rPr>
        <w:t>Образовательная программа</w:t>
      </w:r>
      <w:r w:rsidR="00F113D1">
        <w:rPr>
          <w:sz w:val="24"/>
          <w:szCs w:val="24"/>
        </w:rPr>
        <w:t xml:space="preserve"> долж</w:t>
      </w:r>
      <w:r w:rsidR="00860515">
        <w:rPr>
          <w:sz w:val="24"/>
          <w:szCs w:val="24"/>
        </w:rPr>
        <w:t>на</w:t>
      </w:r>
      <w:r w:rsidR="00F113D1">
        <w:rPr>
          <w:sz w:val="24"/>
          <w:szCs w:val="24"/>
        </w:rPr>
        <w:t xml:space="preserve"> визуально восприниматься как неотъемлемая часть Интернет-сайта </w:t>
      </w:r>
      <w:hyperlink r:id="rId21" w:history="1">
        <w:r w:rsidR="00F113D1" w:rsidRPr="00C84405">
          <w:rPr>
            <w:rStyle w:val="a9"/>
            <w:sz w:val="24"/>
            <w:szCs w:val="24"/>
            <w:lang w:val="en-US"/>
          </w:rPr>
          <w:t>www</w:t>
        </w:r>
        <w:r w:rsidR="00F113D1" w:rsidRPr="00B36B1D">
          <w:rPr>
            <w:rStyle w:val="a9"/>
            <w:sz w:val="24"/>
            <w:szCs w:val="24"/>
          </w:rPr>
          <w:t>.</w:t>
        </w:r>
        <w:r w:rsidR="00F113D1" w:rsidRPr="00C84405">
          <w:rPr>
            <w:rStyle w:val="a9"/>
            <w:sz w:val="24"/>
            <w:szCs w:val="24"/>
            <w:lang w:val="en-US"/>
          </w:rPr>
          <w:t>asi</w:t>
        </w:r>
        <w:r w:rsidR="00F113D1" w:rsidRPr="00B36B1D">
          <w:rPr>
            <w:rStyle w:val="a9"/>
            <w:sz w:val="24"/>
            <w:szCs w:val="24"/>
          </w:rPr>
          <w:t>.</w:t>
        </w:r>
        <w:r w:rsidR="00F113D1" w:rsidRPr="00C84405">
          <w:rPr>
            <w:rStyle w:val="a9"/>
            <w:sz w:val="24"/>
            <w:szCs w:val="24"/>
            <w:lang w:val="en-US"/>
          </w:rPr>
          <w:t>ru</w:t>
        </w:r>
      </w:hyperlink>
      <w:r w:rsidR="00F113D1" w:rsidRPr="00B36B1D">
        <w:rPr>
          <w:sz w:val="24"/>
          <w:szCs w:val="24"/>
        </w:rPr>
        <w:t>.</w:t>
      </w:r>
    </w:p>
    <w:p w14:paraId="0E7BFB1E" w14:textId="0CF8A257" w:rsidR="00CD5070" w:rsidRPr="00CC0233" w:rsidRDefault="002C2509" w:rsidP="00CD5070">
      <w:pPr>
        <w:pStyle w:val="afff3"/>
        <w:numPr>
          <w:ilvl w:val="2"/>
          <w:numId w:val="47"/>
        </w:numPr>
        <w:ind w:left="540"/>
        <w:jc w:val="both"/>
        <w:rPr>
          <w:sz w:val="24"/>
          <w:szCs w:val="24"/>
        </w:rPr>
      </w:pPr>
      <w:r>
        <w:rPr>
          <w:b/>
          <w:color w:val="000000"/>
          <w:sz w:val="24"/>
          <w:szCs w:val="24"/>
        </w:rPr>
        <w:t>Проект п</w:t>
      </w:r>
      <w:r w:rsidR="00CD5070" w:rsidRPr="00CC0233">
        <w:rPr>
          <w:b/>
          <w:color w:val="000000"/>
          <w:sz w:val="24"/>
          <w:szCs w:val="24"/>
        </w:rPr>
        <w:t>лан</w:t>
      </w:r>
      <w:r>
        <w:rPr>
          <w:b/>
          <w:color w:val="000000"/>
          <w:sz w:val="24"/>
          <w:szCs w:val="24"/>
        </w:rPr>
        <w:t>а</w:t>
      </w:r>
      <w:r w:rsidR="00CD5070" w:rsidRPr="00CC0233">
        <w:rPr>
          <w:b/>
          <w:color w:val="000000"/>
          <w:sz w:val="24"/>
          <w:szCs w:val="24"/>
        </w:rPr>
        <w:t xml:space="preserve"> </w:t>
      </w:r>
      <w:r>
        <w:rPr>
          <w:b/>
          <w:color w:val="000000"/>
          <w:sz w:val="24"/>
          <w:szCs w:val="24"/>
        </w:rPr>
        <w:t>Образовательной программы</w:t>
      </w:r>
      <w:r w:rsidR="00CD5070" w:rsidRPr="00CC0233">
        <w:rPr>
          <w:b/>
          <w:color w:val="000000"/>
          <w:sz w:val="24"/>
          <w:szCs w:val="24"/>
        </w:rPr>
        <w:t xml:space="preserve"> (примерное наименование разделов):</w:t>
      </w:r>
    </w:p>
    <w:p w14:paraId="455D61C0" w14:textId="77777777" w:rsidR="00CD5070" w:rsidRPr="002F3D31" w:rsidRDefault="00CD5070" w:rsidP="00CD5070">
      <w:pPr>
        <w:pStyle w:val="afff3"/>
        <w:jc w:val="both"/>
        <w:rPr>
          <w:color w:val="000000"/>
          <w:sz w:val="24"/>
          <w:szCs w:val="24"/>
        </w:rPr>
      </w:pPr>
      <w:r>
        <w:rPr>
          <w:color w:val="000000"/>
          <w:sz w:val="24"/>
          <w:szCs w:val="24"/>
        </w:rPr>
        <w:t>Тема</w:t>
      </w:r>
      <w:r w:rsidRPr="002F3D31">
        <w:rPr>
          <w:color w:val="000000"/>
          <w:sz w:val="24"/>
          <w:szCs w:val="24"/>
        </w:rPr>
        <w:t xml:space="preserve"> 1. Жизненный цикл "кружкового" проекта</w:t>
      </w:r>
    </w:p>
    <w:p w14:paraId="2A7BE7E8" w14:textId="77777777" w:rsidR="00CD5070" w:rsidRPr="002F3D31" w:rsidRDefault="00CD5070" w:rsidP="00CD5070">
      <w:pPr>
        <w:pStyle w:val="afff3"/>
        <w:jc w:val="both"/>
        <w:rPr>
          <w:color w:val="000000"/>
          <w:sz w:val="24"/>
          <w:szCs w:val="24"/>
        </w:rPr>
      </w:pPr>
      <w:r>
        <w:rPr>
          <w:color w:val="000000"/>
          <w:sz w:val="24"/>
          <w:szCs w:val="24"/>
        </w:rPr>
        <w:t>Тема</w:t>
      </w:r>
      <w:r w:rsidRPr="002F3D31">
        <w:rPr>
          <w:color w:val="000000"/>
          <w:sz w:val="24"/>
          <w:szCs w:val="24"/>
        </w:rPr>
        <w:t xml:space="preserve"> 2. Формирование темы проекта</w:t>
      </w:r>
    </w:p>
    <w:p w14:paraId="6E7C6AFF" w14:textId="77777777" w:rsidR="00CD5070" w:rsidRPr="002F3D31" w:rsidRDefault="00CD5070" w:rsidP="00CD5070">
      <w:pPr>
        <w:pStyle w:val="afff3"/>
        <w:jc w:val="both"/>
        <w:rPr>
          <w:color w:val="000000"/>
          <w:sz w:val="24"/>
          <w:szCs w:val="24"/>
        </w:rPr>
      </w:pPr>
      <w:r>
        <w:rPr>
          <w:color w:val="000000"/>
          <w:sz w:val="24"/>
          <w:szCs w:val="24"/>
        </w:rPr>
        <w:t>Тема</w:t>
      </w:r>
      <w:r w:rsidRPr="002F3D31">
        <w:rPr>
          <w:color w:val="000000"/>
          <w:sz w:val="24"/>
          <w:szCs w:val="24"/>
        </w:rPr>
        <w:t xml:space="preserve"> 3. Особенности инженерных, исследовательских и арт-проектов</w:t>
      </w:r>
    </w:p>
    <w:p w14:paraId="3621AFEC" w14:textId="77777777" w:rsidR="00CD5070" w:rsidRPr="002F3D31" w:rsidRDefault="00CD5070" w:rsidP="00CD5070">
      <w:pPr>
        <w:pStyle w:val="afff3"/>
        <w:jc w:val="both"/>
        <w:rPr>
          <w:color w:val="000000"/>
          <w:sz w:val="24"/>
          <w:szCs w:val="24"/>
        </w:rPr>
      </w:pPr>
      <w:r>
        <w:rPr>
          <w:color w:val="000000"/>
          <w:sz w:val="24"/>
          <w:szCs w:val="24"/>
        </w:rPr>
        <w:t>Тема</w:t>
      </w:r>
      <w:r w:rsidRPr="002F3D31">
        <w:rPr>
          <w:color w:val="000000"/>
          <w:sz w:val="24"/>
          <w:szCs w:val="24"/>
        </w:rPr>
        <w:t xml:space="preserve"> 4. Программа достижения результата</w:t>
      </w:r>
    </w:p>
    <w:p w14:paraId="4566D12B" w14:textId="77777777" w:rsidR="00CD5070" w:rsidRPr="002F3D31" w:rsidRDefault="00CD5070" w:rsidP="00CD5070">
      <w:pPr>
        <w:pStyle w:val="afff3"/>
        <w:jc w:val="both"/>
        <w:rPr>
          <w:color w:val="000000"/>
          <w:sz w:val="24"/>
          <w:szCs w:val="24"/>
        </w:rPr>
      </w:pPr>
      <w:r>
        <w:rPr>
          <w:color w:val="000000"/>
          <w:sz w:val="24"/>
          <w:szCs w:val="24"/>
        </w:rPr>
        <w:t>Тема</w:t>
      </w:r>
      <w:r w:rsidRPr="002F3D31">
        <w:rPr>
          <w:color w:val="000000"/>
          <w:sz w:val="24"/>
          <w:szCs w:val="24"/>
        </w:rPr>
        <w:t xml:space="preserve"> 5. Подготовка к запуску проекта</w:t>
      </w:r>
    </w:p>
    <w:p w14:paraId="14732FB2" w14:textId="77777777" w:rsidR="00CD5070" w:rsidRPr="002F3D31" w:rsidRDefault="00CD5070" w:rsidP="00CD5070">
      <w:pPr>
        <w:pStyle w:val="afff3"/>
        <w:jc w:val="both"/>
        <w:rPr>
          <w:color w:val="000000"/>
          <w:sz w:val="24"/>
          <w:szCs w:val="24"/>
        </w:rPr>
      </w:pPr>
      <w:r>
        <w:rPr>
          <w:color w:val="000000"/>
          <w:sz w:val="24"/>
          <w:szCs w:val="24"/>
        </w:rPr>
        <w:t>Тема</w:t>
      </w:r>
      <w:r w:rsidRPr="002F3D31">
        <w:rPr>
          <w:color w:val="000000"/>
          <w:sz w:val="24"/>
          <w:szCs w:val="24"/>
        </w:rPr>
        <w:t xml:space="preserve"> 6. Организация работы</w:t>
      </w:r>
    </w:p>
    <w:p w14:paraId="21F987AC" w14:textId="77777777" w:rsidR="00CD5070" w:rsidRPr="002F3D31" w:rsidRDefault="00CD5070" w:rsidP="00CD5070">
      <w:pPr>
        <w:pStyle w:val="afff3"/>
        <w:jc w:val="both"/>
        <w:rPr>
          <w:color w:val="000000"/>
          <w:sz w:val="24"/>
          <w:szCs w:val="24"/>
        </w:rPr>
      </w:pPr>
      <w:r>
        <w:rPr>
          <w:color w:val="000000"/>
          <w:sz w:val="24"/>
          <w:szCs w:val="24"/>
        </w:rPr>
        <w:t>Тема 7</w:t>
      </w:r>
      <w:r w:rsidRPr="002F3D31">
        <w:rPr>
          <w:color w:val="000000"/>
          <w:sz w:val="24"/>
          <w:szCs w:val="24"/>
        </w:rPr>
        <w:t>. Подготовка результата проекта</w:t>
      </w:r>
    </w:p>
    <w:p w14:paraId="7CD69A50" w14:textId="77777777" w:rsidR="00CD5070" w:rsidRPr="0014779D" w:rsidRDefault="00CD5070" w:rsidP="00CD5070">
      <w:pPr>
        <w:pStyle w:val="afff3"/>
        <w:jc w:val="both"/>
        <w:rPr>
          <w:sz w:val="24"/>
          <w:szCs w:val="24"/>
        </w:rPr>
      </w:pPr>
      <w:r>
        <w:rPr>
          <w:color w:val="000000"/>
          <w:sz w:val="24"/>
          <w:szCs w:val="24"/>
        </w:rPr>
        <w:t xml:space="preserve">Тема </w:t>
      </w:r>
      <w:r w:rsidRPr="002F3D31">
        <w:rPr>
          <w:color w:val="000000"/>
          <w:sz w:val="24"/>
          <w:szCs w:val="24"/>
        </w:rPr>
        <w:t>8. Развитие участников проекта</w:t>
      </w:r>
    </w:p>
    <w:p w14:paraId="4FEADE2E" w14:textId="77777777" w:rsidR="00CD5070" w:rsidRPr="00BC4FE9" w:rsidRDefault="00CD5070" w:rsidP="00CD5070">
      <w:pPr>
        <w:jc w:val="both"/>
        <w:rPr>
          <w:sz w:val="24"/>
          <w:szCs w:val="24"/>
        </w:rPr>
      </w:pPr>
    </w:p>
    <w:p w14:paraId="005A72F1" w14:textId="2CDCDD1F" w:rsidR="00CD5070" w:rsidRPr="00A95741" w:rsidRDefault="00CD5070" w:rsidP="00CD5070">
      <w:pPr>
        <w:pStyle w:val="afff3"/>
        <w:numPr>
          <w:ilvl w:val="1"/>
          <w:numId w:val="47"/>
        </w:numPr>
        <w:jc w:val="both"/>
        <w:rPr>
          <w:b/>
          <w:sz w:val="24"/>
          <w:szCs w:val="24"/>
        </w:rPr>
      </w:pPr>
      <w:r>
        <w:rPr>
          <w:b/>
          <w:sz w:val="24"/>
          <w:szCs w:val="24"/>
        </w:rPr>
        <w:t xml:space="preserve">Этап 2. </w:t>
      </w:r>
      <w:r w:rsidRPr="00A95741">
        <w:rPr>
          <w:b/>
          <w:sz w:val="24"/>
          <w:szCs w:val="24"/>
        </w:rPr>
        <w:t>Создание методических</w:t>
      </w:r>
      <w:r w:rsidR="009E38B2">
        <w:rPr>
          <w:b/>
          <w:sz w:val="24"/>
          <w:szCs w:val="24"/>
        </w:rPr>
        <w:t xml:space="preserve"> материалов,</w:t>
      </w:r>
      <w:r w:rsidRPr="00A95741">
        <w:rPr>
          <w:b/>
          <w:sz w:val="24"/>
          <w:szCs w:val="24"/>
        </w:rPr>
        <w:t xml:space="preserve"> </w:t>
      </w:r>
      <w:r w:rsidR="009E38B2">
        <w:rPr>
          <w:b/>
          <w:sz w:val="24"/>
          <w:szCs w:val="24"/>
        </w:rPr>
        <w:t>Видеолекций и Трейлера Образовательной программы</w:t>
      </w:r>
      <w:r w:rsidRPr="00A95741">
        <w:rPr>
          <w:b/>
          <w:sz w:val="24"/>
          <w:szCs w:val="24"/>
        </w:rPr>
        <w:t xml:space="preserve">. Производство </w:t>
      </w:r>
      <w:r w:rsidR="009E38B2">
        <w:rPr>
          <w:b/>
          <w:sz w:val="24"/>
          <w:szCs w:val="24"/>
        </w:rPr>
        <w:t>Образовательной программы</w:t>
      </w:r>
      <w:r w:rsidRPr="00A95741">
        <w:rPr>
          <w:b/>
          <w:sz w:val="24"/>
          <w:szCs w:val="24"/>
        </w:rPr>
        <w:t xml:space="preserve">. </w:t>
      </w:r>
      <w:r w:rsidRPr="00A95741">
        <w:rPr>
          <w:sz w:val="24"/>
          <w:szCs w:val="24"/>
        </w:rPr>
        <w:t xml:space="preserve">Включает </w:t>
      </w:r>
      <w:r>
        <w:rPr>
          <w:sz w:val="24"/>
          <w:szCs w:val="24"/>
        </w:rPr>
        <w:t>предоставление следующих услуг</w:t>
      </w:r>
      <w:r w:rsidRPr="00A95741">
        <w:rPr>
          <w:sz w:val="24"/>
          <w:szCs w:val="24"/>
        </w:rPr>
        <w:t>:</w:t>
      </w:r>
    </w:p>
    <w:p w14:paraId="28F82E11" w14:textId="5FC49FDE" w:rsidR="00CD5070" w:rsidRPr="00A95741" w:rsidRDefault="00CD5070" w:rsidP="00CD5070">
      <w:pPr>
        <w:pStyle w:val="afff3"/>
        <w:numPr>
          <w:ilvl w:val="2"/>
          <w:numId w:val="47"/>
        </w:numPr>
        <w:jc w:val="both"/>
        <w:rPr>
          <w:b/>
          <w:sz w:val="24"/>
          <w:szCs w:val="24"/>
        </w:rPr>
      </w:pPr>
      <w:r w:rsidRPr="00A95741">
        <w:rPr>
          <w:color w:val="000000"/>
          <w:sz w:val="24"/>
          <w:szCs w:val="24"/>
        </w:rPr>
        <w:t>Съемк</w:t>
      </w:r>
      <w:r w:rsidR="009E38B2">
        <w:rPr>
          <w:color w:val="000000"/>
          <w:sz w:val="24"/>
          <w:szCs w:val="24"/>
        </w:rPr>
        <w:t>а</w:t>
      </w:r>
      <w:r w:rsidRPr="00A95741">
        <w:rPr>
          <w:color w:val="000000"/>
          <w:sz w:val="24"/>
          <w:szCs w:val="24"/>
        </w:rPr>
        <w:t xml:space="preserve"> </w:t>
      </w:r>
      <w:r w:rsidR="009E38B2">
        <w:rPr>
          <w:rFonts w:eastAsia="Calibri"/>
          <w:color w:val="000000"/>
          <w:sz w:val="24"/>
          <w:szCs w:val="24"/>
        </w:rPr>
        <w:t>Образовательной программы</w:t>
      </w:r>
      <w:r>
        <w:rPr>
          <w:rFonts w:eastAsia="Calibri"/>
          <w:color w:val="000000"/>
          <w:sz w:val="24"/>
          <w:szCs w:val="24"/>
        </w:rPr>
        <w:t xml:space="preserve"> (структурированного набора Видеолекций)</w:t>
      </w:r>
      <w:r w:rsidRPr="00A95741">
        <w:rPr>
          <w:color w:val="000000"/>
          <w:sz w:val="24"/>
          <w:szCs w:val="24"/>
        </w:rPr>
        <w:t xml:space="preserve"> и Трейлера (проходят в студиях Исполнителя или в иных локациях согласно </w:t>
      </w:r>
      <w:r w:rsidR="009E38B2">
        <w:rPr>
          <w:color w:val="000000"/>
          <w:sz w:val="24"/>
          <w:szCs w:val="24"/>
        </w:rPr>
        <w:t>Плану Образовательной программы</w:t>
      </w:r>
      <w:r w:rsidRPr="00A95741">
        <w:rPr>
          <w:color w:val="000000"/>
          <w:sz w:val="24"/>
          <w:szCs w:val="24"/>
        </w:rPr>
        <w:t>)</w:t>
      </w:r>
      <w:r w:rsidRPr="00A95741">
        <w:rPr>
          <w:sz w:val="24"/>
          <w:szCs w:val="24"/>
        </w:rPr>
        <w:t>;</w:t>
      </w:r>
    </w:p>
    <w:p w14:paraId="540C0397" w14:textId="5CEE5A7E" w:rsidR="00CD5070" w:rsidRPr="00A95741" w:rsidRDefault="00CD5070" w:rsidP="00CD5070">
      <w:pPr>
        <w:pStyle w:val="afff3"/>
        <w:numPr>
          <w:ilvl w:val="2"/>
          <w:numId w:val="47"/>
        </w:numPr>
        <w:jc w:val="both"/>
        <w:rPr>
          <w:b/>
          <w:sz w:val="24"/>
          <w:szCs w:val="24"/>
        </w:rPr>
      </w:pPr>
      <w:r>
        <w:rPr>
          <w:color w:val="000000"/>
          <w:sz w:val="24"/>
          <w:szCs w:val="24"/>
        </w:rPr>
        <w:t>Постобработка отснятых материалов (м</w:t>
      </w:r>
      <w:r w:rsidRPr="00A95741">
        <w:rPr>
          <w:color w:val="000000"/>
          <w:sz w:val="24"/>
          <w:szCs w:val="24"/>
        </w:rPr>
        <w:t>онтаж Видеолекций</w:t>
      </w:r>
      <w:r>
        <w:rPr>
          <w:color w:val="000000"/>
          <w:sz w:val="24"/>
          <w:szCs w:val="24"/>
        </w:rPr>
        <w:t>). М</w:t>
      </w:r>
      <w:r w:rsidRPr="00A95741">
        <w:rPr>
          <w:color w:val="000000"/>
          <w:sz w:val="24"/>
          <w:szCs w:val="24"/>
        </w:rPr>
        <w:t xml:space="preserve">онтаж происходит в соответствии с Фирменным стилем </w:t>
      </w:r>
      <w:r w:rsidR="00DA5655">
        <w:rPr>
          <w:color w:val="000000"/>
          <w:sz w:val="24"/>
          <w:szCs w:val="24"/>
        </w:rPr>
        <w:t>Образовательной программы.</w:t>
      </w:r>
      <w:r w:rsidRPr="00A95741">
        <w:rPr>
          <w:color w:val="000000"/>
          <w:sz w:val="24"/>
          <w:szCs w:val="24"/>
        </w:rPr>
        <w:t xml:space="preserve"> </w:t>
      </w:r>
      <w:r w:rsidR="00DA5655">
        <w:rPr>
          <w:color w:val="000000"/>
          <w:sz w:val="24"/>
          <w:szCs w:val="24"/>
        </w:rPr>
        <w:t>Г</w:t>
      </w:r>
      <w:r w:rsidRPr="00A95741">
        <w:rPr>
          <w:color w:val="000000"/>
          <w:sz w:val="24"/>
          <w:szCs w:val="24"/>
        </w:rPr>
        <w:t xml:space="preserve">отовые Видеолекции проходят проверку корректора, продюсера-методиста и </w:t>
      </w:r>
      <w:r>
        <w:rPr>
          <w:color w:val="000000"/>
          <w:sz w:val="24"/>
          <w:szCs w:val="24"/>
        </w:rPr>
        <w:t>Авторов</w:t>
      </w:r>
      <w:r w:rsidRPr="00A95741">
        <w:rPr>
          <w:sz w:val="24"/>
          <w:szCs w:val="24"/>
        </w:rPr>
        <w:t>;</w:t>
      </w:r>
    </w:p>
    <w:p w14:paraId="6BF28FAB" w14:textId="77777777" w:rsidR="00CD5070" w:rsidRPr="00A95741" w:rsidRDefault="00CD5070" w:rsidP="00CD5070">
      <w:pPr>
        <w:pStyle w:val="afff3"/>
        <w:numPr>
          <w:ilvl w:val="2"/>
          <w:numId w:val="47"/>
        </w:numPr>
        <w:jc w:val="both"/>
        <w:rPr>
          <w:b/>
          <w:sz w:val="24"/>
          <w:szCs w:val="24"/>
        </w:rPr>
      </w:pPr>
      <w:r w:rsidRPr="00A95741">
        <w:rPr>
          <w:sz w:val="24"/>
          <w:szCs w:val="24"/>
        </w:rPr>
        <w:t>Разработка Проверочных материалов (подготовка заданий в различных формах с резервными вариантами и систем</w:t>
      </w:r>
      <w:r>
        <w:rPr>
          <w:sz w:val="24"/>
          <w:szCs w:val="24"/>
        </w:rPr>
        <w:t>ы</w:t>
      </w:r>
      <w:r w:rsidRPr="00A95741">
        <w:rPr>
          <w:sz w:val="24"/>
          <w:szCs w:val="24"/>
        </w:rPr>
        <w:t xml:space="preserve"> оценивания</w:t>
      </w:r>
      <w:r>
        <w:rPr>
          <w:sz w:val="24"/>
          <w:szCs w:val="24"/>
        </w:rPr>
        <w:t xml:space="preserve"> выполненных заданий</w:t>
      </w:r>
      <w:r w:rsidRPr="00A95741">
        <w:rPr>
          <w:sz w:val="24"/>
          <w:szCs w:val="24"/>
        </w:rPr>
        <w:t>);</w:t>
      </w:r>
    </w:p>
    <w:p w14:paraId="537E8ED4" w14:textId="2338EFA3" w:rsidR="00CD5070" w:rsidRPr="00A95741" w:rsidRDefault="00CD5070" w:rsidP="00CD5070">
      <w:pPr>
        <w:pStyle w:val="afff3"/>
        <w:numPr>
          <w:ilvl w:val="2"/>
          <w:numId w:val="47"/>
        </w:numPr>
        <w:jc w:val="both"/>
        <w:rPr>
          <w:b/>
          <w:sz w:val="24"/>
          <w:szCs w:val="24"/>
        </w:rPr>
      </w:pPr>
      <w:r w:rsidRPr="00A95741">
        <w:rPr>
          <w:sz w:val="24"/>
          <w:szCs w:val="24"/>
        </w:rPr>
        <w:t xml:space="preserve">Подготовка Творческих заданий и выбор окончательного набора Дополнительных материалов </w:t>
      </w:r>
      <w:r w:rsidR="00DA5655">
        <w:rPr>
          <w:sz w:val="24"/>
          <w:szCs w:val="24"/>
        </w:rPr>
        <w:t>Образовательной программы</w:t>
      </w:r>
      <w:r w:rsidRPr="00A95741">
        <w:rPr>
          <w:sz w:val="24"/>
          <w:szCs w:val="24"/>
        </w:rPr>
        <w:t>;</w:t>
      </w:r>
    </w:p>
    <w:p w14:paraId="393A30A9" w14:textId="7FA6AFA3" w:rsidR="00CD5070" w:rsidRPr="00B36B1D" w:rsidRDefault="00CD5070" w:rsidP="00CD5070">
      <w:pPr>
        <w:pStyle w:val="afff3"/>
        <w:numPr>
          <w:ilvl w:val="2"/>
          <w:numId w:val="47"/>
        </w:numPr>
        <w:jc w:val="both"/>
        <w:rPr>
          <w:b/>
          <w:sz w:val="24"/>
          <w:szCs w:val="24"/>
        </w:rPr>
      </w:pPr>
      <w:r w:rsidRPr="00A95741">
        <w:rPr>
          <w:color w:val="000000"/>
          <w:sz w:val="24"/>
          <w:szCs w:val="24"/>
        </w:rPr>
        <w:t xml:space="preserve">Согласование </w:t>
      </w:r>
      <w:r w:rsidR="00DA5655">
        <w:rPr>
          <w:color w:val="000000"/>
          <w:sz w:val="24"/>
          <w:szCs w:val="24"/>
        </w:rPr>
        <w:t>контента Образовательной программы</w:t>
      </w:r>
      <w:r w:rsidRPr="00A95741">
        <w:rPr>
          <w:color w:val="000000"/>
          <w:sz w:val="24"/>
          <w:szCs w:val="24"/>
        </w:rPr>
        <w:t xml:space="preserve"> с Заказчиком</w:t>
      </w:r>
      <w:r w:rsidRPr="00A95741">
        <w:rPr>
          <w:sz w:val="24"/>
          <w:szCs w:val="24"/>
        </w:rPr>
        <w:t>.</w:t>
      </w:r>
    </w:p>
    <w:p w14:paraId="08698E7A" w14:textId="77777777" w:rsidR="00CD5070" w:rsidRPr="00B36B1D" w:rsidRDefault="00CD5070" w:rsidP="00CD5070">
      <w:pPr>
        <w:pStyle w:val="afff3"/>
        <w:jc w:val="both"/>
        <w:rPr>
          <w:b/>
          <w:sz w:val="24"/>
          <w:szCs w:val="24"/>
        </w:rPr>
      </w:pPr>
    </w:p>
    <w:p w14:paraId="548B91F2" w14:textId="5E12F058" w:rsidR="00CD5070" w:rsidRPr="00B36B1D" w:rsidRDefault="00CD5070" w:rsidP="00CD5070">
      <w:pPr>
        <w:pStyle w:val="afff3"/>
        <w:numPr>
          <w:ilvl w:val="1"/>
          <w:numId w:val="47"/>
        </w:numPr>
        <w:jc w:val="both"/>
        <w:rPr>
          <w:b/>
          <w:sz w:val="24"/>
          <w:szCs w:val="24"/>
        </w:rPr>
      </w:pPr>
      <w:r w:rsidRPr="00B36B1D">
        <w:rPr>
          <w:b/>
          <w:sz w:val="24"/>
          <w:szCs w:val="24"/>
        </w:rPr>
        <w:t xml:space="preserve">Этап 3. Размещение </w:t>
      </w:r>
      <w:r w:rsidR="00DA5655">
        <w:rPr>
          <w:b/>
          <w:sz w:val="24"/>
          <w:szCs w:val="24"/>
        </w:rPr>
        <w:t>Образовательной программы</w:t>
      </w:r>
      <w:r w:rsidRPr="00B36B1D">
        <w:rPr>
          <w:b/>
          <w:sz w:val="24"/>
          <w:szCs w:val="24"/>
        </w:rPr>
        <w:t xml:space="preserve"> на Интернет-сайте Заказчика </w:t>
      </w:r>
      <w:hyperlink r:id="rId22" w:history="1">
        <w:r w:rsidRPr="00B36B1D">
          <w:rPr>
            <w:rStyle w:val="a9"/>
            <w:b/>
            <w:sz w:val="24"/>
            <w:szCs w:val="24"/>
            <w:lang w:val="en-US"/>
          </w:rPr>
          <w:t>www</w:t>
        </w:r>
        <w:r w:rsidRPr="00B36B1D">
          <w:rPr>
            <w:rStyle w:val="a9"/>
            <w:b/>
            <w:sz w:val="24"/>
            <w:szCs w:val="24"/>
          </w:rPr>
          <w:t>.</w:t>
        </w:r>
        <w:r w:rsidRPr="00B36B1D">
          <w:rPr>
            <w:rStyle w:val="a9"/>
            <w:b/>
            <w:sz w:val="24"/>
            <w:szCs w:val="24"/>
            <w:lang w:val="en-US"/>
          </w:rPr>
          <w:t>asi</w:t>
        </w:r>
        <w:r w:rsidRPr="00B36B1D">
          <w:rPr>
            <w:rStyle w:val="a9"/>
            <w:b/>
            <w:sz w:val="24"/>
            <w:szCs w:val="24"/>
          </w:rPr>
          <w:t>.</w:t>
        </w:r>
        <w:r w:rsidRPr="00B36B1D">
          <w:rPr>
            <w:rStyle w:val="a9"/>
            <w:b/>
            <w:sz w:val="24"/>
            <w:szCs w:val="24"/>
            <w:lang w:val="en-US"/>
          </w:rPr>
          <w:t>ru</w:t>
        </w:r>
      </w:hyperlink>
      <w:r w:rsidRPr="00B36B1D">
        <w:rPr>
          <w:b/>
          <w:sz w:val="24"/>
          <w:szCs w:val="24"/>
        </w:rPr>
        <w:t xml:space="preserve"> </w:t>
      </w:r>
    </w:p>
    <w:p w14:paraId="096AD087" w14:textId="0C53664A" w:rsidR="00CD5070" w:rsidRPr="00C56B9B" w:rsidRDefault="00353C3E" w:rsidP="00CD5070">
      <w:pPr>
        <w:pStyle w:val="afff3"/>
        <w:numPr>
          <w:ilvl w:val="2"/>
          <w:numId w:val="47"/>
        </w:numPr>
        <w:jc w:val="both"/>
        <w:rPr>
          <w:sz w:val="24"/>
          <w:szCs w:val="24"/>
        </w:rPr>
      </w:pPr>
      <w:r>
        <w:rPr>
          <w:sz w:val="24"/>
          <w:szCs w:val="24"/>
        </w:rPr>
        <w:t>Образовательная программа</w:t>
      </w:r>
      <w:r w:rsidR="00CD5070" w:rsidRPr="00B36B1D">
        <w:rPr>
          <w:sz w:val="24"/>
          <w:szCs w:val="24"/>
        </w:rPr>
        <w:t xml:space="preserve"> </w:t>
      </w:r>
      <w:r w:rsidR="00CD5070">
        <w:rPr>
          <w:sz w:val="24"/>
          <w:szCs w:val="24"/>
        </w:rPr>
        <w:t xml:space="preserve">размещается силами Исполнителя на </w:t>
      </w:r>
      <w:r w:rsidR="009613AF">
        <w:rPr>
          <w:sz w:val="24"/>
          <w:szCs w:val="24"/>
        </w:rPr>
        <w:t>Интернет-сайте</w:t>
      </w:r>
      <w:r w:rsidR="00CD5070">
        <w:rPr>
          <w:sz w:val="24"/>
          <w:szCs w:val="24"/>
        </w:rPr>
        <w:t xml:space="preserve"> Заказчик</w:t>
      </w:r>
      <w:r w:rsidR="009613AF">
        <w:rPr>
          <w:sz w:val="24"/>
          <w:szCs w:val="24"/>
        </w:rPr>
        <w:t>а</w:t>
      </w:r>
      <w:r w:rsidR="00CD5070">
        <w:rPr>
          <w:sz w:val="24"/>
          <w:szCs w:val="24"/>
        </w:rPr>
        <w:t xml:space="preserve"> </w:t>
      </w:r>
      <w:hyperlink r:id="rId23" w:history="1">
        <w:r w:rsidR="009613AF" w:rsidRPr="00C84405">
          <w:rPr>
            <w:rStyle w:val="a9"/>
            <w:sz w:val="24"/>
            <w:szCs w:val="24"/>
            <w:lang w:val="en-US"/>
          </w:rPr>
          <w:t>www</w:t>
        </w:r>
        <w:r w:rsidR="009613AF" w:rsidRPr="00B36B1D">
          <w:rPr>
            <w:rStyle w:val="a9"/>
            <w:sz w:val="24"/>
            <w:szCs w:val="24"/>
          </w:rPr>
          <w:t>.</w:t>
        </w:r>
        <w:r w:rsidR="009613AF" w:rsidRPr="00C84405">
          <w:rPr>
            <w:rStyle w:val="a9"/>
            <w:sz w:val="24"/>
            <w:szCs w:val="24"/>
            <w:lang w:val="en-US"/>
          </w:rPr>
          <w:t>asi</w:t>
        </w:r>
        <w:r w:rsidR="009613AF" w:rsidRPr="00B36B1D">
          <w:rPr>
            <w:rStyle w:val="a9"/>
            <w:sz w:val="24"/>
            <w:szCs w:val="24"/>
          </w:rPr>
          <w:t>.</w:t>
        </w:r>
        <w:r w:rsidR="009613AF" w:rsidRPr="00C84405">
          <w:rPr>
            <w:rStyle w:val="a9"/>
            <w:sz w:val="24"/>
            <w:szCs w:val="24"/>
            <w:lang w:val="en-US"/>
          </w:rPr>
          <w:t>ru</w:t>
        </w:r>
      </w:hyperlink>
      <w:r w:rsidR="00CD5070">
        <w:rPr>
          <w:sz w:val="24"/>
          <w:szCs w:val="24"/>
        </w:rPr>
        <w:t xml:space="preserve">. </w:t>
      </w:r>
      <w:r w:rsidR="00006D1F">
        <w:rPr>
          <w:sz w:val="24"/>
          <w:szCs w:val="24"/>
        </w:rPr>
        <w:t xml:space="preserve">Образовательная программа должна визуально восприниматься как неотъемлемая часть Интернет-сайта </w:t>
      </w:r>
      <w:hyperlink r:id="rId24" w:history="1">
        <w:r w:rsidR="00006D1F" w:rsidRPr="00C84405">
          <w:rPr>
            <w:rStyle w:val="a9"/>
            <w:sz w:val="24"/>
            <w:szCs w:val="24"/>
            <w:lang w:val="en-US"/>
          </w:rPr>
          <w:t>www</w:t>
        </w:r>
        <w:r w:rsidR="00006D1F" w:rsidRPr="00B36B1D">
          <w:rPr>
            <w:rStyle w:val="a9"/>
            <w:sz w:val="24"/>
            <w:szCs w:val="24"/>
          </w:rPr>
          <w:t>.</w:t>
        </w:r>
        <w:r w:rsidR="00006D1F" w:rsidRPr="00C84405">
          <w:rPr>
            <w:rStyle w:val="a9"/>
            <w:sz w:val="24"/>
            <w:szCs w:val="24"/>
            <w:lang w:val="en-US"/>
          </w:rPr>
          <w:t>asi</w:t>
        </w:r>
        <w:r w:rsidR="00006D1F" w:rsidRPr="00B36B1D">
          <w:rPr>
            <w:rStyle w:val="a9"/>
            <w:sz w:val="24"/>
            <w:szCs w:val="24"/>
          </w:rPr>
          <w:t>.</w:t>
        </w:r>
        <w:r w:rsidR="00006D1F" w:rsidRPr="00C84405">
          <w:rPr>
            <w:rStyle w:val="a9"/>
            <w:sz w:val="24"/>
            <w:szCs w:val="24"/>
            <w:lang w:val="en-US"/>
          </w:rPr>
          <w:t>ru</w:t>
        </w:r>
      </w:hyperlink>
      <w:r w:rsidR="00006D1F" w:rsidRPr="00B36B1D">
        <w:rPr>
          <w:sz w:val="24"/>
          <w:szCs w:val="24"/>
        </w:rPr>
        <w:t>.</w:t>
      </w:r>
    </w:p>
    <w:p w14:paraId="488B14FD" w14:textId="0DA5E9EB" w:rsidR="00CD5070" w:rsidRPr="00BB152C" w:rsidRDefault="00CD5070" w:rsidP="00CD5070">
      <w:pPr>
        <w:pStyle w:val="afff3"/>
        <w:tabs>
          <w:tab w:val="left" w:pos="709"/>
        </w:tabs>
        <w:ind w:left="0"/>
        <w:jc w:val="both"/>
        <w:rPr>
          <w:sz w:val="24"/>
          <w:szCs w:val="24"/>
        </w:rPr>
      </w:pPr>
    </w:p>
    <w:p w14:paraId="1AB118FC" w14:textId="77777777" w:rsidR="00CD5070" w:rsidRPr="00D33D72" w:rsidRDefault="00CD5070" w:rsidP="00CD5070">
      <w:pPr>
        <w:pStyle w:val="afff3"/>
        <w:numPr>
          <w:ilvl w:val="0"/>
          <w:numId w:val="46"/>
        </w:numPr>
        <w:jc w:val="both"/>
        <w:rPr>
          <w:b/>
          <w:sz w:val="24"/>
          <w:szCs w:val="24"/>
        </w:rPr>
      </w:pPr>
      <w:r>
        <w:rPr>
          <w:b/>
          <w:sz w:val="24"/>
          <w:szCs w:val="24"/>
        </w:rPr>
        <w:t>Сроки оказания услуг</w:t>
      </w:r>
    </w:p>
    <w:p w14:paraId="171844AE" w14:textId="5648D5E5" w:rsidR="00CD5070" w:rsidRPr="005851B6" w:rsidRDefault="00CD5070" w:rsidP="00CD5070">
      <w:pPr>
        <w:widowControl w:val="0"/>
        <w:rPr>
          <w:sz w:val="24"/>
          <w:szCs w:val="24"/>
        </w:rPr>
      </w:pPr>
      <w:r w:rsidRPr="0072631C">
        <w:rPr>
          <w:sz w:val="24"/>
          <w:szCs w:val="24"/>
        </w:rPr>
        <w:t xml:space="preserve">Услуги должны быть оказаны </w:t>
      </w:r>
      <w:r w:rsidR="00006D1F">
        <w:rPr>
          <w:sz w:val="24"/>
          <w:szCs w:val="24"/>
        </w:rPr>
        <w:t xml:space="preserve">в течение 30 календарных дней </w:t>
      </w:r>
      <w:r w:rsidRPr="0072631C">
        <w:rPr>
          <w:sz w:val="24"/>
          <w:szCs w:val="24"/>
        </w:rPr>
        <w:t xml:space="preserve">с </w:t>
      </w:r>
      <w:r w:rsidR="00006D1F">
        <w:rPr>
          <w:sz w:val="24"/>
          <w:szCs w:val="24"/>
        </w:rPr>
        <w:t>момента</w:t>
      </w:r>
      <w:r w:rsidRPr="0072631C">
        <w:rPr>
          <w:sz w:val="24"/>
          <w:szCs w:val="24"/>
        </w:rPr>
        <w:t xml:space="preserve"> заключения </w:t>
      </w:r>
      <w:r w:rsidR="00006D1F">
        <w:rPr>
          <w:sz w:val="24"/>
          <w:szCs w:val="24"/>
        </w:rPr>
        <w:t>договора</w:t>
      </w:r>
      <w:r w:rsidRPr="0072631C">
        <w:rPr>
          <w:sz w:val="24"/>
          <w:szCs w:val="24"/>
        </w:rPr>
        <w:t xml:space="preserve">. Исполнитель может </w:t>
      </w:r>
      <w:r w:rsidRPr="005851B6">
        <w:rPr>
          <w:sz w:val="24"/>
          <w:szCs w:val="24"/>
        </w:rPr>
        <w:t xml:space="preserve">закончить оказание услуг досрочно, по согласованию с Заказчиком. </w:t>
      </w:r>
    </w:p>
    <w:p w14:paraId="190F857B" w14:textId="77777777" w:rsidR="00CD5070" w:rsidRPr="005851B6" w:rsidRDefault="00CD5070" w:rsidP="00CD5070">
      <w:pPr>
        <w:widowControl w:val="0"/>
        <w:rPr>
          <w:sz w:val="24"/>
          <w:szCs w:val="24"/>
        </w:rPr>
      </w:pPr>
    </w:p>
    <w:p w14:paraId="038070FE" w14:textId="4C1487E6" w:rsidR="00CD5070" w:rsidRPr="005851B6" w:rsidRDefault="00CD5070" w:rsidP="00CD5070">
      <w:pPr>
        <w:widowControl w:val="0"/>
        <w:rPr>
          <w:sz w:val="24"/>
          <w:szCs w:val="24"/>
        </w:rPr>
      </w:pPr>
      <w:r w:rsidRPr="005851B6">
        <w:rPr>
          <w:sz w:val="24"/>
          <w:szCs w:val="24"/>
        </w:rPr>
        <w:t xml:space="preserve">Этап 1: </w:t>
      </w:r>
      <w:r w:rsidR="00006D1F">
        <w:rPr>
          <w:sz w:val="24"/>
          <w:szCs w:val="24"/>
        </w:rPr>
        <w:t xml:space="preserve">в течение 10 </w:t>
      </w:r>
      <w:r w:rsidR="007035C0">
        <w:rPr>
          <w:sz w:val="24"/>
          <w:szCs w:val="24"/>
        </w:rPr>
        <w:t xml:space="preserve">(Десяти) </w:t>
      </w:r>
      <w:r w:rsidR="00006D1F">
        <w:rPr>
          <w:sz w:val="24"/>
          <w:szCs w:val="24"/>
        </w:rPr>
        <w:t xml:space="preserve">календарных дней с момента </w:t>
      </w:r>
      <w:r w:rsidRPr="005851B6">
        <w:rPr>
          <w:sz w:val="24"/>
          <w:szCs w:val="24"/>
        </w:rPr>
        <w:t xml:space="preserve">заключения </w:t>
      </w:r>
      <w:r w:rsidR="00006D1F">
        <w:rPr>
          <w:sz w:val="24"/>
          <w:szCs w:val="24"/>
        </w:rPr>
        <w:t>договора</w:t>
      </w:r>
      <w:r w:rsidRPr="005851B6">
        <w:rPr>
          <w:sz w:val="24"/>
          <w:szCs w:val="24"/>
        </w:rPr>
        <w:t>.</w:t>
      </w:r>
    </w:p>
    <w:p w14:paraId="717B6150" w14:textId="4AAE51A4" w:rsidR="00CD5070" w:rsidRDefault="00CD5070" w:rsidP="00CD5070">
      <w:pPr>
        <w:widowControl w:val="0"/>
        <w:rPr>
          <w:sz w:val="24"/>
          <w:szCs w:val="24"/>
        </w:rPr>
      </w:pPr>
      <w:r w:rsidRPr="005851B6">
        <w:rPr>
          <w:sz w:val="24"/>
          <w:szCs w:val="24"/>
        </w:rPr>
        <w:t xml:space="preserve">Этап 2: </w:t>
      </w:r>
      <w:r w:rsidR="00006D1F">
        <w:rPr>
          <w:sz w:val="24"/>
          <w:szCs w:val="24"/>
        </w:rPr>
        <w:t xml:space="preserve">в течение 18 </w:t>
      </w:r>
      <w:r w:rsidR="007035C0">
        <w:rPr>
          <w:sz w:val="24"/>
          <w:szCs w:val="24"/>
        </w:rPr>
        <w:t xml:space="preserve">(Восемнадцать) </w:t>
      </w:r>
      <w:r w:rsidR="00006D1F">
        <w:rPr>
          <w:sz w:val="24"/>
          <w:szCs w:val="24"/>
        </w:rPr>
        <w:t>календарных дней с момента завершения Этапа 1</w:t>
      </w:r>
      <w:r w:rsidRPr="005851B6">
        <w:rPr>
          <w:sz w:val="24"/>
          <w:szCs w:val="24"/>
        </w:rPr>
        <w:t>.</w:t>
      </w:r>
    </w:p>
    <w:p w14:paraId="25513E3D" w14:textId="1C7EE2E3" w:rsidR="00CD5070" w:rsidRPr="005851B6" w:rsidRDefault="00CD5070" w:rsidP="00CD5070">
      <w:pPr>
        <w:widowControl w:val="0"/>
        <w:rPr>
          <w:sz w:val="24"/>
          <w:szCs w:val="24"/>
        </w:rPr>
      </w:pPr>
      <w:r>
        <w:rPr>
          <w:sz w:val="24"/>
          <w:szCs w:val="24"/>
        </w:rPr>
        <w:t xml:space="preserve">Этап 3: </w:t>
      </w:r>
      <w:r w:rsidR="00006D1F">
        <w:rPr>
          <w:sz w:val="24"/>
          <w:szCs w:val="24"/>
        </w:rPr>
        <w:t xml:space="preserve">в течение 2 </w:t>
      </w:r>
      <w:r w:rsidR="007035C0">
        <w:rPr>
          <w:sz w:val="24"/>
          <w:szCs w:val="24"/>
        </w:rPr>
        <w:t xml:space="preserve">(Двух) </w:t>
      </w:r>
      <w:r w:rsidR="00006D1F">
        <w:rPr>
          <w:sz w:val="24"/>
          <w:szCs w:val="24"/>
        </w:rPr>
        <w:t>календарных дней с момента завершения Этапа 2</w:t>
      </w:r>
      <w:r>
        <w:rPr>
          <w:sz w:val="24"/>
          <w:szCs w:val="24"/>
        </w:rPr>
        <w:t xml:space="preserve">. </w:t>
      </w:r>
    </w:p>
    <w:p w14:paraId="38CD6D85" w14:textId="77777777" w:rsidR="00CD5070" w:rsidRDefault="00CD5070" w:rsidP="00CD5070">
      <w:pPr>
        <w:jc w:val="both"/>
        <w:rPr>
          <w:sz w:val="24"/>
          <w:szCs w:val="24"/>
        </w:rPr>
      </w:pPr>
    </w:p>
    <w:p w14:paraId="3BEF6C78" w14:textId="77777777" w:rsidR="00CD5070" w:rsidRPr="00D33D72" w:rsidRDefault="00CD5070" w:rsidP="00CD5070">
      <w:pPr>
        <w:pStyle w:val="afff3"/>
        <w:numPr>
          <w:ilvl w:val="0"/>
          <w:numId w:val="46"/>
        </w:numPr>
        <w:jc w:val="both"/>
        <w:rPr>
          <w:b/>
          <w:sz w:val="24"/>
          <w:szCs w:val="24"/>
        </w:rPr>
      </w:pPr>
      <w:r>
        <w:rPr>
          <w:b/>
          <w:sz w:val="24"/>
          <w:szCs w:val="24"/>
        </w:rPr>
        <w:t>Требования к оказанию услуг</w:t>
      </w:r>
    </w:p>
    <w:p w14:paraId="6B2119AC" w14:textId="60DD76A3" w:rsidR="00CD5070" w:rsidRDefault="00CD5070" w:rsidP="00CD5070">
      <w:pPr>
        <w:jc w:val="both"/>
        <w:rPr>
          <w:sz w:val="24"/>
          <w:szCs w:val="24"/>
        </w:rPr>
      </w:pPr>
      <w:r>
        <w:rPr>
          <w:sz w:val="24"/>
          <w:szCs w:val="24"/>
        </w:rPr>
        <w:t>6</w:t>
      </w:r>
      <w:r w:rsidRPr="00D33D72">
        <w:rPr>
          <w:sz w:val="24"/>
          <w:szCs w:val="24"/>
        </w:rPr>
        <w:t>.1.</w:t>
      </w:r>
      <w:r w:rsidRPr="003E5C2E">
        <w:rPr>
          <w:b/>
          <w:sz w:val="24"/>
          <w:szCs w:val="24"/>
        </w:rPr>
        <w:t xml:space="preserve"> </w:t>
      </w:r>
      <w:r w:rsidR="00006D1F">
        <w:rPr>
          <w:sz w:val="24"/>
          <w:szCs w:val="24"/>
        </w:rPr>
        <w:t>Образовательная программа</w:t>
      </w:r>
      <w:r>
        <w:rPr>
          <w:sz w:val="24"/>
          <w:szCs w:val="24"/>
        </w:rPr>
        <w:t xml:space="preserve"> рассчитан</w:t>
      </w:r>
      <w:r w:rsidR="00006D1F">
        <w:rPr>
          <w:sz w:val="24"/>
          <w:szCs w:val="24"/>
        </w:rPr>
        <w:t>а</w:t>
      </w:r>
      <w:r>
        <w:rPr>
          <w:sz w:val="24"/>
          <w:szCs w:val="24"/>
        </w:rPr>
        <w:t xml:space="preserve"> на 8 (Восемь) недель онлайн обучения и долж</w:t>
      </w:r>
      <w:r w:rsidR="00006D1F">
        <w:rPr>
          <w:sz w:val="24"/>
          <w:szCs w:val="24"/>
        </w:rPr>
        <w:t>на</w:t>
      </w:r>
      <w:r>
        <w:rPr>
          <w:sz w:val="24"/>
          <w:szCs w:val="24"/>
        </w:rPr>
        <w:t xml:space="preserve"> содержать: </w:t>
      </w:r>
    </w:p>
    <w:p w14:paraId="6FE2D2C5" w14:textId="5C0F899A" w:rsidR="00CD5070" w:rsidRDefault="00CD5070" w:rsidP="00CD5070">
      <w:pPr>
        <w:jc w:val="both"/>
        <w:rPr>
          <w:sz w:val="24"/>
          <w:szCs w:val="24"/>
        </w:rPr>
      </w:pPr>
      <w:r>
        <w:rPr>
          <w:sz w:val="24"/>
          <w:szCs w:val="24"/>
        </w:rPr>
        <w:t>- не менее 65 (Шестидесяти пят</w:t>
      </w:r>
      <w:r w:rsidR="00006D1F">
        <w:rPr>
          <w:sz w:val="24"/>
          <w:szCs w:val="24"/>
        </w:rPr>
        <w:t xml:space="preserve">и) Видеолекций. Хронометраж каждой Видеолекции от 7 (Семи) до 10 (Десяти) минут. </w:t>
      </w:r>
    </w:p>
    <w:p w14:paraId="6BBCAFFF" w14:textId="6F2C4211" w:rsidR="00CD5070" w:rsidRDefault="00CD5070" w:rsidP="00CD5070">
      <w:pPr>
        <w:jc w:val="both"/>
        <w:rPr>
          <w:sz w:val="24"/>
          <w:szCs w:val="24"/>
        </w:rPr>
      </w:pPr>
      <w:r>
        <w:rPr>
          <w:sz w:val="24"/>
          <w:szCs w:val="24"/>
        </w:rPr>
        <w:t xml:space="preserve">- не менее 5 (Пяти) Проверочных материалов к каждой Теме </w:t>
      </w:r>
      <w:r w:rsidR="00006D1F">
        <w:rPr>
          <w:sz w:val="24"/>
          <w:szCs w:val="24"/>
        </w:rPr>
        <w:t>Плана</w:t>
      </w:r>
      <w:r>
        <w:rPr>
          <w:sz w:val="24"/>
          <w:szCs w:val="24"/>
        </w:rPr>
        <w:t xml:space="preserve"> </w:t>
      </w:r>
      <w:r w:rsidR="00006D1F">
        <w:rPr>
          <w:sz w:val="24"/>
          <w:szCs w:val="24"/>
        </w:rPr>
        <w:t>Образовательной программы</w:t>
      </w:r>
      <w:r>
        <w:rPr>
          <w:sz w:val="24"/>
          <w:szCs w:val="24"/>
        </w:rPr>
        <w:t xml:space="preserve"> (общее число – не менее 40 элементов) в текстовой форме;</w:t>
      </w:r>
    </w:p>
    <w:p w14:paraId="40B8C126" w14:textId="45065171" w:rsidR="00CD5070" w:rsidRDefault="00CD5070" w:rsidP="00CD5070">
      <w:pPr>
        <w:jc w:val="both"/>
        <w:rPr>
          <w:sz w:val="24"/>
          <w:szCs w:val="24"/>
        </w:rPr>
      </w:pPr>
      <w:r>
        <w:rPr>
          <w:sz w:val="24"/>
          <w:szCs w:val="24"/>
        </w:rPr>
        <w:t xml:space="preserve">- не менее 1 (Одного) Творческого задания к каждой Теме </w:t>
      </w:r>
      <w:r w:rsidR="00006D1F">
        <w:rPr>
          <w:sz w:val="24"/>
          <w:szCs w:val="24"/>
        </w:rPr>
        <w:t>Плана Образовательной программы</w:t>
      </w:r>
      <w:r>
        <w:rPr>
          <w:sz w:val="24"/>
          <w:szCs w:val="24"/>
        </w:rPr>
        <w:t xml:space="preserve"> (общее число – не менее 8 Творческих заданий) в текстовой форме. </w:t>
      </w:r>
    </w:p>
    <w:p w14:paraId="0AD69DDC" w14:textId="540F7BA7" w:rsidR="00CD5070" w:rsidRDefault="00CD5070" w:rsidP="00CD5070">
      <w:pPr>
        <w:jc w:val="both"/>
        <w:rPr>
          <w:sz w:val="24"/>
          <w:szCs w:val="24"/>
        </w:rPr>
      </w:pPr>
      <w:r>
        <w:rPr>
          <w:sz w:val="24"/>
          <w:szCs w:val="24"/>
        </w:rPr>
        <w:t>6.2.</w:t>
      </w:r>
      <w:r>
        <w:rPr>
          <w:sz w:val="24"/>
          <w:szCs w:val="24"/>
        </w:rPr>
        <w:tab/>
      </w:r>
      <w:r w:rsidRPr="00146C72">
        <w:rPr>
          <w:sz w:val="24"/>
          <w:szCs w:val="24"/>
        </w:rPr>
        <w:t xml:space="preserve">Фирменный стиль </w:t>
      </w:r>
      <w:r w:rsidR="00006D1F">
        <w:rPr>
          <w:sz w:val="24"/>
          <w:szCs w:val="24"/>
        </w:rPr>
        <w:t>Образовательной программы</w:t>
      </w:r>
      <w:r w:rsidRPr="00146C72">
        <w:rPr>
          <w:sz w:val="24"/>
          <w:szCs w:val="24"/>
        </w:rPr>
        <w:t xml:space="preserve"> должен</w:t>
      </w:r>
      <w:r>
        <w:rPr>
          <w:sz w:val="24"/>
          <w:szCs w:val="24"/>
        </w:rPr>
        <w:t xml:space="preserve"> учитывать требования Заказчика и</w:t>
      </w:r>
      <w:r w:rsidRPr="00146C72">
        <w:rPr>
          <w:sz w:val="24"/>
          <w:szCs w:val="24"/>
        </w:rPr>
        <w:t xml:space="preserve"> рекомендации </w:t>
      </w:r>
      <w:r>
        <w:rPr>
          <w:sz w:val="24"/>
          <w:szCs w:val="24"/>
        </w:rPr>
        <w:t xml:space="preserve">Авторов </w:t>
      </w:r>
      <w:r w:rsidRPr="00146C72">
        <w:rPr>
          <w:sz w:val="24"/>
          <w:szCs w:val="24"/>
        </w:rPr>
        <w:t>по дизайну образовательного контента для улучшения усвоения материала</w:t>
      </w:r>
      <w:r w:rsidR="00006D1F">
        <w:rPr>
          <w:sz w:val="24"/>
          <w:szCs w:val="24"/>
        </w:rPr>
        <w:t xml:space="preserve"> (случаи несоответствия рекомендаций Авторов требованиям Заказчика (в т.ч. брендбуку Заказчика) подлежат отдельному согласованию с Заказчиком)</w:t>
      </w:r>
      <w:r>
        <w:rPr>
          <w:sz w:val="24"/>
          <w:szCs w:val="24"/>
        </w:rPr>
        <w:t>.</w:t>
      </w:r>
      <w:r w:rsidR="00006D1F">
        <w:rPr>
          <w:sz w:val="24"/>
          <w:szCs w:val="24"/>
        </w:rPr>
        <w:t xml:space="preserve"> </w:t>
      </w:r>
    </w:p>
    <w:p w14:paraId="6672A63C" w14:textId="77777777" w:rsidR="00CD5070" w:rsidRPr="00D33D72" w:rsidRDefault="00CD5070" w:rsidP="00CD5070">
      <w:pPr>
        <w:jc w:val="both"/>
        <w:rPr>
          <w:sz w:val="24"/>
          <w:szCs w:val="24"/>
        </w:rPr>
      </w:pPr>
      <w:r>
        <w:rPr>
          <w:sz w:val="24"/>
          <w:szCs w:val="24"/>
        </w:rPr>
        <w:t>6.3.</w:t>
      </w:r>
      <w:r>
        <w:rPr>
          <w:sz w:val="24"/>
          <w:szCs w:val="24"/>
        </w:rPr>
        <w:tab/>
      </w:r>
      <w:r w:rsidRPr="00B72CF9">
        <w:rPr>
          <w:sz w:val="24"/>
          <w:szCs w:val="24"/>
        </w:rPr>
        <w:t>Съемка Видеолекций проводится в студиях, оборудование которых включает</w:t>
      </w:r>
      <w:r>
        <w:rPr>
          <w:sz w:val="24"/>
          <w:szCs w:val="24"/>
        </w:rPr>
        <w:t>:</w:t>
      </w:r>
    </w:p>
    <w:p w14:paraId="5760372B" w14:textId="77777777" w:rsidR="00CD5070" w:rsidRPr="00146C72" w:rsidRDefault="00CD5070" w:rsidP="00CD5070">
      <w:pPr>
        <w:pStyle w:val="afff3"/>
        <w:widowControl w:val="0"/>
        <w:numPr>
          <w:ilvl w:val="0"/>
          <w:numId w:val="48"/>
        </w:numPr>
        <w:jc w:val="both"/>
        <w:rPr>
          <w:sz w:val="24"/>
          <w:szCs w:val="24"/>
        </w:rPr>
      </w:pPr>
      <w:r w:rsidRPr="00146C72">
        <w:rPr>
          <w:sz w:val="24"/>
          <w:szCs w:val="24"/>
        </w:rPr>
        <w:t xml:space="preserve">видеокамера (рекомендуемые: </w:t>
      </w:r>
      <w:r w:rsidRPr="00146C72">
        <w:rPr>
          <w:sz w:val="24"/>
          <w:szCs w:val="24"/>
          <w:lang w:val="en-US"/>
        </w:rPr>
        <w:t>Canon</w:t>
      </w:r>
      <w:r w:rsidRPr="00146C72">
        <w:rPr>
          <w:sz w:val="24"/>
          <w:szCs w:val="24"/>
        </w:rPr>
        <w:t xml:space="preserve"> 5</w:t>
      </w:r>
      <w:r w:rsidRPr="00146C72">
        <w:rPr>
          <w:sz w:val="24"/>
          <w:szCs w:val="24"/>
          <w:lang w:val="en-US"/>
        </w:rPr>
        <w:t>D</w:t>
      </w:r>
      <w:r w:rsidRPr="00146C72">
        <w:rPr>
          <w:sz w:val="24"/>
          <w:szCs w:val="24"/>
        </w:rPr>
        <w:t xml:space="preserve"> </w:t>
      </w:r>
      <w:r w:rsidRPr="00146C72">
        <w:rPr>
          <w:sz w:val="24"/>
          <w:szCs w:val="24"/>
          <w:lang w:val="en-US"/>
        </w:rPr>
        <w:t>Mark</w:t>
      </w:r>
      <w:r w:rsidRPr="00146C72">
        <w:rPr>
          <w:sz w:val="24"/>
          <w:szCs w:val="24"/>
        </w:rPr>
        <w:t xml:space="preserve"> </w:t>
      </w:r>
      <w:r w:rsidRPr="00146C72">
        <w:rPr>
          <w:sz w:val="24"/>
          <w:szCs w:val="24"/>
          <w:lang w:val="en-US"/>
        </w:rPr>
        <w:t>II</w:t>
      </w:r>
      <w:r w:rsidRPr="00146C72">
        <w:rPr>
          <w:sz w:val="24"/>
          <w:szCs w:val="24"/>
        </w:rPr>
        <w:t xml:space="preserve">, </w:t>
      </w:r>
      <w:r w:rsidRPr="00146C72">
        <w:rPr>
          <w:sz w:val="24"/>
          <w:szCs w:val="24"/>
          <w:lang w:val="en-US"/>
        </w:rPr>
        <w:t>Canon</w:t>
      </w:r>
      <w:r w:rsidRPr="00146C72">
        <w:rPr>
          <w:sz w:val="24"/>
          <w:szCs w:val="24"/>
        </w:rPr>
        <w:t xml:space="preserve"> 5</w:t>
      </w:r>
      <w:r w:rsidRPr="00146C72">
        <w:rPr>
          <w:sz w:val="24"/>
          <w:szCs w:val="24"/>
          <w:lang w:val="en-US"/>
        </w:rPr>
        <w:t>D</w:t>
      </w:r>
      <w:r w:rsidRPr="00146C72">
        <w:rPr>
          <w:sz w:val="24"/>
          <w:szCs w:val="24"/>
        </w:rPr>
        <w:t xml:space="preserve"> </w:t>
      </w:r>
      <w:r w:rsidRPr="00146C72">
        <w:rPr>
          <w:sz w:val="24"/>
          <w:szCs w:val="24"/>
          <w:lang w:val="en-US"/>
        </w:rPr>
        <w:t>Mark</w:t>
      </w:r>
      <w:r w:rsidRPr="00146C72">
        <w:rPr>
          <w:sz w:val="24"/>
          <w:szCs w:val="24"/>
        </w:rPr>
        <w:t xml:space="preserve"> </w:t>
      </w:r>
      <w:r w:rsidRPr="00146C72">
        <w:rPr>
          <w:sz w:val="24"/>
          <w:szCs w:val="24"/>
          <w:lang w:val="en-US"/>
        </w:rPr>
        <w:t>III</w:t>
      </w:r>
      <w:r w:rsidRPr="00146C72">
        <w:rPr>
          <w:sz w:val="24"/>
          <w:szCs w:val="24"/>
        </w:rPr>
        <w:t xml:space="preserve">, </w:t>
      </w:r>
      <w:r w:rsidRPr="00146C72">
        <w:rPr>
          <w:sz w:val="24"/>
          <w:szCs w:val="24"/>
          <w:lang w:val="en-US"/>
        </w:rPr>
        <w:t>Canon</w:t>
      </w:r>
      <w:r w:rsidRPr="00146C72">
        <w:rPr>
          <w:sz w:val="24"/>
          <w:szCs w:val="24"/>
        </w:rPr>
        <w:t xml:space="preserve"> 6</w:t>
      </w:r>
      <w:r w:rsidRPr="00146C72">
        <w:rPr>
          <w:sz w:val="24"/>
          <w:szCs w:val="24"/>
          <w:lang w:val="en-US"/>
        </w:rPr>
        <w:t>D</w:t>
      </w:r>
      <w:r w:rsidRPr="00146C72">
        <w:rPr>
          <w:sz w:val="24"/>
          <w:szCs w:val="24"/>
        </w:rPr>
        <w:t xml:space="preserve">, </w:t>
      </w:r>
      <w:r w:rsidRPr="00146C72">
        <w:rPr>
          <w:sz w:val="24"/>
          <w:szCs w:val="24"/>
          <w:lang w:val="en-US"/>
        </w:rPr>
        <w:t>Canon</w:t>
      </w:r>
      <w:r w:rsidRPr="00146C72">
        <w:rPr>
          <w:sz w:val="24"/>
          <w:szCs w:val="24"/>
        </w:rPr>
        <w:t xml:space="preserve"> 7</w:t>
      </w:r>
      <w:r w:rsidRPr="00146C72">
        <w:rPr>
          <w:sz w:val="24"/>
          <w:szCs w:val="24"/>
          <w:lang w:val="en-US"/>
        </w:rPr>
        <w:t>D</w:t>
      </w:r>
      <w:r w:rsidRPr="00146C72">
        <w:rPr>
          <w:sz w:val="24"/>
          <w:szCs w:val="24"/>
        </w:rPr>
        <w:t xml:space="preserve">, </w:t>
      </w:r>
      <w:r w:rsidRPr="00146C72">
        <w:rPr>
          <w:sz w:val="24"/>
          <w:szCs w:val="24"/>
          <w:lang w:val="en-US"/>
        </w:rPr>
        <w:t>Canon</w:t>
      </w:r>
      <w:r w:rsidRPr="00146C72">
        <w:rPr>
          <w:sz w:val="24"/>
          <w:szCs w:val="24"/>
        </w:rPr>
        <w:t xml:space="preserve"> </w:t>
      </w:r>
      <w:r w:rsidRPr="00146C72">
        <w:rPr>
          <w:sz w:val="24"/>
          <w:szCs w:val="24"/>
          <w:lang w:val="en-US"/>
        </w:rPr>
        <w:t>C</w:t>
      </w:r>
      <w:r w:rsidRPr="00146C72">
        <w:rPr>
          <w:sz w:val="24"/>
          <w:szCs w:val="24"/>
        </w:rPr>
        <w:t xml:space="preserve">100, </w:t>
      </w:r>
      <w:r w:rsidRPr="00146C72">
        <w:rPr>
          <w:sz w:val="24"/>
          <w:szCs w:val="24"/>
          <w:lang w:val="en-US"/>
        </w:rPr>
        <w:t>Canon</w:t>
      </w:r>
      <w:r w:rsidRPr="00146C72">
        <w:rPr>
          <w:sz w:val="24"/>
          <w:szCs w:val="24"/>
        </w:rPr>
        <w:t xml:space="preserve"> С300, </w:t>
      </w:r>
      <w:r w:rsidRPr="00146C72">
        <w:rPr>
          <w:sz w:val="24"/>
          <w:szCs w:val="24"/>
          <w:lang w:val="en-US"/>
        </w:rPr>
        <w:t>Canon</w:t>
      </w:r>
      <w:r w:rsidRPr="00146C72">
        <w:rPr>
          <w:sz w:val="24"/>
          <w:szCs w:val="24"/>
        </w:rPr>
        <w:t xml:space="preserve"> С500, </w:t>
      </w:r>
      <w:r w:rsidRPr="00146C72">
        <w:rPr>
          <w:sz w:val="24"/>
          <w:szCs w:val="24"/>
          <w:lang w:val="en-US"/>
        </w:rPr>
        <w:t>Lumix</w:t>
      </w:r>
      <w:r w:rsidRPr="00146C72">
        <w:rPr>
          <w:sz w:val="24"/>
          <w:szCs w:val="24"/>
        </w:rPr>
        <w:t xml:space="preserve"> </w:t>
      </w:r>
      <w:r w:rsidRPr="00146C72">
        <w:rPr>
          <w:sz w:val="24"/>
          <w:szCs w:val="24"/>
          <w:lang w:val="en-US"/>
        </w:rPr>
        <w:t>GH</w:t>
      </w:r>
      <w:r w:rsidRPr="00146C72">
        <w:rPr>
          <w:sz w:val="24"/>
          <w:szCs w:val="24"/>
        </w:rPr>
        <w:t xml:space="preserve">2, </w:t>
      </w:r>
      <w:r w:rsidRPr="00146C72">
        <w:rPr>
          <w:sz w:val="24"/>
          <w:szCs w:val="24"/>
          <w:lang w:val="en-US"/>
        </w:rPr>
        <w:t>Lumix</w:t>
      </w:r>
      <w:r w:rsidRPr="00146C72">
        <w:rPr>
          <w:sz w:val="24"/>
          <w:szCs w:val="24"/>
        </w:rPr>
        <w:t xml:space="preserve"> </w:t>
      </w:r>
      <w:r w:rsidRPr="00146C72">
        <w:rPr>
          <w:sz w:val="24"/>
          <w:szCs w:val="24"/>
          <w:lang w:val="en-US"/>
        </w:rPr>
        <w:t>GH</w:t>
      </w:r>
      <w:r w:rsidRPr="00146C72">
        <w:rPr>
          <w:sz w:val="24"/>
          <w:szCs w:val="24"/>
        </w:rPr>
        <w:t xml:space="preserve">3, </w:t>
      </w:r>
      <w:r w:rsidRPr="00146C72">
        <w:rPr>
          <w:sz w:val="24"/>
          <w:szCs w:val="24"/>
          <w:lang w:val="en-US"/>
        </w:rPr>
        <w:t>Lumix</w:t>
      </w:r>
      <w:r w:rsidRPr="00146C72">
        <w:rPr>
          <w:sz w:val="24"/>
          <w:szCs w:val="24"/>
        </w:rPr>
        <w:t xml:space="preserve"> </w:t>
      </w:r>
      <w:r w:rsidRPr="00146C72">
        <w:rPr>
          <w:sz w:val="24"/>
          <w:szCs w:val="24"/>
          <w:lang w:val="en-US"/>
        </w:rPr>
        <w:t>GH</w:t>
      </w:r>
      <w:r w:rsidRPr="00146C72">
        <w:rPr>
          <w:sz w:val="24"/>
          <w:szCs w:val="24"/>
        </w:rPr>
        <w:t xml:space="preserve">4, </w:t>
      </w:r>
      <w:r w:rsidRPr="00146C72">
        <w:rPr>
          <w:sz w:val="24"/>
          <w:szCs w:val="24"/>
          <w:lang w:val="en-US"/>
        </w:rPr>
        <w:t>Sony</w:t>
      </w:r>
      <w:r w:rsidRPr="00146C72">
        <w:rPr>
          <w:sz w:val="24"/>
          <w:szCs w:val="24"/>
        </w:rPr>
        <w:t xml:space="preserve"> </w:t>
      </w:r>
      <w:r w:rsidRPr="00146C72">
        <w:rPr>
          <w:sz w:val="24"/>
          <w:szCs w:val="24"/>
          <w:lang w:val="en-US"/>
        </w:rPr>
        <w:t>FS</w:t>
      </w:r>
      <w:r w:rsidRPr="00146C72">
        <w:rPr>
          <w:sz w:val="24"/>
          <w:szCs w:val="24"/>
        </w:rPr>
        <w:t xml:space="preserve">700, </w:t>
      </w:r>
      <w:r w:rsidRPr="00146C72">
        <w:rPr>
          <w:sz w:val="24"/>
          <w:szCs w:val="24"/>
          <w:lang w:val="en-US"/>
        </w:rPr>
        <w:t>Sony</w:t>
      </w:r>
      <w:r w:rsidRPr="00146C72">
        <w:rPr>
          <w:sz w:val="24"/>
          <w:szCs w:val="24"/>
        </w:rPr>
        <w:t xml:space="preserve"> </w:t>
      </w:r>
      <w:r w:rsidRPr="00146C72">
        <w:rPr>
          <w:sz w:val="24"/>
          <w:szCs w:val="24"/>
          <w:lang w:val="en-US"/>
        </w:rPr>
        <w:t>FS</w:t>
      </w:r>
      <w:r w:rsidRPr="00146C72">
        <w:rPr>
          <w:sz w:val="24"/>
          <w:szCs w:val="24"/>
        </w:rPr>
        <w:t xml:space="preserve">7, </w:t>
      </w:r>
      <w:r w:rsidRPr="00146C72">
        <w:rPr>
          <w:sz w:val="24"/>
          <w:szCs w:val="24"/>
          <w:lang w:val="en-US"/>
        </w:rPr>
        <w:t>Sony</w:t>
      </w:r>
      <w:r w:rsidRPr="00146C72">
        <w:rPr>
          <w:sz w:val="24"/>
          <w:szCs w:val="24"/>
        </w:rPr>
        <w:t xml:space="preserve"> </w:t>
      </w:r>
      <w:r w:rsidRPr="00146C72">
        <w:rPr>
          <w:sz w:val="24"/>
          <w:szCs w:val="24"/>
          <w:lang w:val="en-US"/>
        </w:rPr>
        <w:t>aS</w:t>
      </w:r>
      <w:r w:rsidRPr="00146C72">
        <w:rPr>
          <w:sz w:val="24"/>
          <w:szCs w:val="24"/>
        </w:rPr>
        <w:t xml:space="preserve">7(2), </w:t>
      </w:r>
      <w:r w:rsidRPr="00146C72">
        <w:rPr>
          <w:sz w:val="24"/>
          <w:szCs w:val="24"/>
          <w:lang w:val="en-US"/>
        </w:rPr>
        <w:t>BMPCC</w:t>
      </w:r>
      <w:r w:rsidRPr="00146C72">
        <w:rPr>
          <w:sz w:val="24"/>
          <w:szCs w:val="24"/>
        </w:rPr>
        <w:t xml:space="preserve">, </w:t>
      </w:r>
      <w:r w:rsidRPr="00146C72">
        <w:rPr>
          <w:sz w:val="24"/>
          <w:szCs w:val="24"/>
          <w:lang w:val="en-US"/>
        </w:rPr>
        <w:t>BMCC</w:t>
      </w:r>
      <w:r w:rsidRPr="00146C72">
        <w:rPr>
          <w:sz w:val="24"/>
          <w:szCs w:val="24"/>
        </w:rPr>
        <w:t xml:space="preserve">, </w:t>
      </w:r>
      <w:r w:rsidRPr="00146C72">
        <w:rPr>
          <w:sz w:val="24"/>
          <w:szCs w:val="24"/>
          <w:lang w:val="en-US"/>
        </w:rPr>
        <w:t>BMPC</w:t>
      </w:r>
      <w:r w:rsidRPr="00146C72">
        <w:rPr>
          <w:sz w:val="24"/>
          <w:szCs w:val="24"/>
        </w:rPr>
        <w:t>4</w:t>
      </w:r>
      <w:r w:rsidRPr="00146C72">
        <w:rPr>
          <w:sz w:val="24"/>
          <w:szCs w:val="24"/>
          <w:lang w:val="en-US"/>
        </w:rPr>
        <w:t>K</w:t>
      </w:r>
      <w:r w:rsidRPr="00146C72">
        <w:rPr>
          <w:sz w:val="24"/>
          <w:szCs w:val="24"/>
        </w:rPr>
        <w:t xml:space="preserve"> и другие);</w:t>
      </w:r>
    </w:p>
    <w:p w14:paraId="213151A0" w14:textId="77777777" w:rsidR="00CD5070" w:rsidRPr="00146C72" w:rsidRDefault="00CD5070" w:rsidP="00CD5070">
      <w:pPr>
        <w:pStyle w:val="afff3"/>
        <w:widowControl w:val="0"/>
        <w:numPr>
          <w:ilvl w:val="0"/>
          <w:numId w:val="48"/>
        </w:numPr>
        <w:jc w:val="both"/>
        <w:rPr>
          <w:sz w:val="24"/>
          <w:szCs w:val="24"/>
        </w:rPr>
      </w:pPr>
      <w:r w:rsidRPr="00146C72">
        <w:rPr>
          <w:sz w:val="24"/>
          <w:szCs w:val="24"/>
        </w:rPr>
        <w:t>профессиональный студийный свет (подвесная система освещения, люминесцентные лампы);</w:t>
      </w:r>
    </w:p>
    <w:p w14:paraId="7C153B44" w14:textId="77777777" w:rsidR="00CD5070" w:rsidRPr="00146C72" w:rsidRDefault="00CD5070" w:rsidP="00CD5070">
      <w:pPr>
        <w:pStyle w:val="afff3"/>
        <w:widowControl w:val="0"/>
        <w:numPr>
          <w:ilvl w:val="0"/>
          <w:numId w:val="48"/>
        </w:numPr>
        <w:jc w:val="both"/>
        <w:rPr>
          <w:sz w:val="24"/>
          <w:szCs w:val="24"/>
        </w:rPr>
      </w:pPr>
      <w:r w:rsidRPr="00146C72">
        <w:rPr>
          <w:sz w:val="24"/>
          <w:szCs w:val="24"/>
        </w:rPr>
        <w:t>неоновая доска;</w:t>
      </w:r>
    </w:p>
    <w:p w14:paraId="558F9F3B" w14:textId="77777777" w:rsidR="00CD5070" w:rsidRPr="00146C72" w:rsidRDefault="00CD5070" w:rsidP="00CD5070">
      <w:pPr>
        <w:pStyle w:val="afff3"/>
        <w:widowControl w:val="0"/>
        <w:numPr>
          <w:ilvl w:val="0"/>
          <w:numId w:val="48"/>
        </w:numPr>
        <w:jc w:val="both"/>
        <w:rPr>
          <w:sz w:val="24"/>
          <w:szCs w:val="24"/>
        </w:rPr>
      </w:pPr>
      <w:r w:rsidRPr="00146C72">
        <w:rPr>
          <w:sz w:val="24"/>
          <w:szCs w:val="24"/>
        </w:rPr>
        <w:t>графический планшет;</w:t>
      </w:r>
    </w:p>
    <w:p w14:paraId="01DC7A1F" w14:textId="77777777" w:rsidR="00CD5070" w:rsidRPr="00146C72" w:rsidRDefault="00CD5070" w:rsidP="00CD5070">
      <w:pPr>
        <w:pStyle w:val="afff3"/>
        <w:widowControl w:val="0"/>
        <w:numPr>
          <w:ilvl w:val="0"/>
          <w:numId w:val="48"/>
        </w:numPr>
        <w:jc w:val="both"/>
        <w:rPr>
          <w:sz w:val="24"/>
          <w:szCs w:val="24"/>
        </w:rPr>
      </w:pPr>
      <w:r w:rsidRPr="00146C72">
        <w:rPr>
          <w:sz w:val="24"/>
          <w:szCs w:val="24"/>
        </w:rPr>
        <w:t>LSD-панель;</w:t>
      </w:r>
    </w:p>
    <w:p w14:paraId="0245A905" w14:textId="77777777" w:rsidR="00CD5070" w:rsidRPr="00146C72" w:rsidRDefault="00CD5070" w:rsidP="00CD5070">
      <w:pPr>
        <w:pStyle w:val="afff3"/>
        <w:widowControl w:val="0"/>
        <w:numPr>
          <w:ilvl w:val="0"/>
          <w:numId w:val="48"/>
        </w:numPr>
        <w:jc w:val="both"/>
        <w:rPr>
          <w:sz w:val="24"/>
          <w:szCs w:val="24"/>
        </w:rPr>
      </w:pPr>
      <w:r w:rsidRPr="00146C72">
        <w:rPr>
          <w:sz w:val="24"/>
          <w:szCs w:val="24"/>
        </w:rPr>
        <w:t>набор бумажных фонов (минимальный комплект включает синий, белый и серый)</w:t>
      </w:r>
      <w:r>
        <w:rPr>
          <w:sz w:val="24"/>
          <w:szCs w:val="24"/>
        </w:rPr>
        <w:t xml:space="preserve"> </w:t>
      </w:r>
      <w:r w:rsidRPr="00BE73ED">
        <w:rPr>
          <w:sz w:val="24"/>
          <w:szCs w:val="24"/>
        </w:rPr>
        <w:t>размером не 3,55 м * 30,0 м</w:t>
      </w:r>
      <w:r w:rsidRPr="00146C72">
        <w:rPr>
          <w:sz w:val="24"/>
          <w:szCs w:val="24"/>
        </w:rPr>
        <w:t>.</w:t>
      </w:r>
    </w:p>
    <w:p w14:paraId="4571C94F" w14:textId="77777777" w:rsidR="00CD5070" w:rsidRDefault="00CD5070" w:rsidP="00CD5070">
      <w:pPr>
        <w:jc w:val="both"/>
        <w:rPr>
          <w:sz w:val="24"/>
          <w:szCs w:val="24"/>
        </w:rPr>
      </w:pPr>
      <w:r>
        <w:rPr>
          <w:sz w:val="24"/>
          <w:szCs w:val="24"/>
        </w:rPr>
        <w:t>6.4.</w:t>
      </w:r>
      <w:r>
        <w:rPr>
          <w:sz w:val="24"/>
          <w:szCs w:val="24"/>
        </w:rPr>
        <w:tab/>
        <w:t>Технические параметры Видеолекций:</w:t>
      </w:r>
    </w:p>
    <w:p w14:paraId="3944B7C8" w14:textId="77777777" w:rsidR="00CD5070" w:rsidRPr="00146C72" w:rsidRDefault="00CD5070" w:rsidP="00CD5070">
      <w:pPr>
        <w:pStyle w:val="afff3"/>
        <w:widowControl w:val="0"/>
        <w:numPr>
          <w:ilvl w:val="0"/>
          <w:numId w:val="48"/>
        </w:numPr>
        <w:jc w:val="both"/>
        <w:rPr>
          <w:sz w:val="24"/>
          <w:szCs w:val="24"/>
        </w:rPr>
      </w:pPr>
      <w:r w:rsidRPr="00146C72">
        <w:rPr>
          <w:sz w:val="24"/>
          <w:szCs w:val="24"/>
        </w:rPr>
        <w:t>контейнер: MP4;</w:t>
      </w:r>
    </w:p>
    <w:p w14:paraId="1C4B4EEC" w14:textId="77777777" w:rsidR="00CD5070" w:rsidRPr="00146C72" w:rsidRDefault="00CD5070" w:rsidP="00CD5070">
      <w:pPr>
        <w:pStyle w:val="afff3"/>
        <w:widowControl w:val="0"/>
        <w:numPr>
          <w:ilvl w:val="0"/>
          <w:numId w:val="48"/>
        </w:numPr>
        <w:jc w:val="both"/>
        <w:rPr>
          <w:sz w:val="24"/>
          <w:szCs w:val="24"/>
        </w:rPr>
      </w:pPr>
      <w:r w:rsidRPr="00146C72">
        <w:rPr>
          <w:sz w:val="24"/>
          <w:szCs w:val="24"/>
        </w:rPr>
        <w:t>кодек: H264 (X264);</w:t>
      </w:r>
    </w:p>
    <w:p w14:paraId="101F705B" w14:textId="77777777" w:rsidR="00CD5070" w:rsidRPr="00146C72" w:rsidRDefault="00CD5070" w:rsidP="00CD5070">
      <w:pPr>
        <w:pStyle w:val="afff3"/>
        <w:widowControl w:val="0"/>
        <w:numPr>
          <w:ilvl w:val="0"/>
          <w:numId w:val="48"/>
        </w:numPr>
        <w:jc w:val="both"/>
        <w:rPr>
          <w:sz w:val="24"/>
          <w:szCs w:val="24"/>
        </w:rPr>
      </w:pPr>
      <w:r w:rsidRPr="00146C72">
        <w:rPr>
          <w:sz w:val="24"/>
          <w:szCs w:val="24"/>
        </w:rPr>
        <w:t>частота кадров: 25;</w:t>
      </w:r>
    </w:p>
    <w:p w14:paraId="21260483" w14:textId="77777777" w:rsidR="00CD5070" w:rsidRPr="00146C72" w:rsidRDefault="00CD5070" w:rsidP="00CD5070">
      <w:pPr>
        <w:pStyle w:val="afff3"/>
        <w:widowControl w:val="0"/>
        <w:numPr>
          <w:ilvl w:val="0"/>
          <w:numId w:val="48"/>
        </w:numPr>
        <w:jc w:val="both"/>
        <w:rPr>
          <w:sz w:val="24"/>
          <w:szCs w:val="24"/>
        </w:rPr>
      </w:pPr>
      <w:r w:rsidRPr="00146C72">
        <w:rPr>
          <w:sz w:val="24"/>
          <w:szCs w:val="24"/>
        </w:rPr>
        <w:t>соотношение сторон: 16:9;</w:t>
      </w:r>
    </w:p>
    <w:p w14:paraId="4A87EAEF" w14:textId="77777777" w:rsidR="00CD5070" w:rsidRPr="00146C72" w:rsidRDefault="00CD5070" w:rsidP="00CD5070">
      <w:pPr>
        <w:pStyle w:val="afff3"/>
        <w:widowControl w:val="0"/>
        <w:numPr>
          <w:ilvl w:val="0"/>
          <w:numId w:val="48"/>
        </w:numPr>
        <w:jc w:val="both"/>
        <w:rPr>
          <w:sz w:val="24"/>
          <w:szCs w:val="24"/>
        </w:rPr>
      </w:pPr>
      <w:r w:rsidRPr="00146C72">
        <w:rPr>
          <w:sz w:val="24"/>
          <w:szCs w:val="24"/>
        </w:rPr>
        <w:t>развертка: прогрессивная, без полей;</w:t>
      </w:r>
    </w:p>
    <w:p w14:paraId="5B4CA864" w14:textId="77777777" w:rsidR="00CD5070" w:rsidRPr="00146C72" w:rsidRDefault="00CD5070" w:rsidP="00CD5070">
      <w:pPr>
        <w:pStyle w:val="afff3"/>
        <w:widowControl w:val="0"/>
        <w:numPr>
          <w:ilvl w:val="0"/>
          <w:numId w:val="48"/>
        </w:numPr>
        <w:jc w:val="both"/>
        <w:rPr>
          <w:sz w:val="24"/>
          <w:szCs w:val="24"/>
        </w:rPr>
      </w:pPr>
      <w:r w:rsidRPr="00146C72">
        <w:rPr>
          <w:sz w:val="24"/>
          <w:szCs w:val="24"/>
        </w:rPr>
        <w:t xml:space="preserve">разрешение: 3840x2160. </w:t>
      </w:r>
    </w:p>
    <w:p w14:paraId="26E4EECE" w14:textId="77777777" w:rsidR="00CD5070" w:rsidRPr="00146C72" w:rsidRDefault="00CD5070" w:rsidP="00CD5070">
      <w:pPr>
        <w:pStyle w:val="afff3"/>
        <w:widowControl w:val="0"/>
        <w:numPr>
          <w:ilvl w:val="0"/>
          <w:numId w:val="48"/>
        </w:numPr>
        <w:jc w:val="both"/>
        <w:rPr>
          <w:sz w:val="24"/>
          <w:szCs w:val="24"/>
        </w:rPr>
      </w:pPr>
      <w:r w:rsidRPr="00146C72">
        <w:rPr>
          <w:sz w:val="24"/>
          <w:szCs w:val="24"/>
        </w:rPr>
        <w:t>битрейт видео: не менее 25 Mbps;</w:t>
      </w:r>
    </w:p>
    <w:p w14:paraId="37AA0C95" w14:textId="77777777" w:rsidR="00CD5070" w:rsidRPr="00146C72" w:rsidRDefault="00CD5070" w:rsidP="00CD5070">
      <w:pPr>
        <w:pStyle w:val="afff3"/>
        <w:widowControl w:val="0"/>
        <w:numPr>
          <w:ilvl w:val="0"/>
          <w:numId w:val="48"/>
        </w:numPr>
        <w:jc w:val="both"/>
        <w:rPr>
          <w:sz w:val="24"/>
          <w:szCs w:val="24"/>
        </w:rPr>
      </w:pPr>
      <w:r w:rsidRPr="00146C72">
        <w:rPr>
          <w:sz w:val="24"/>
          <w:szCs w:val="24"/>
        </w:rPr>
        <w:t>тип битрейта: CBR/VBR 2 pass;</w:t>
      </w:r>
    </w:p>
    <w:p w14:paraId="11B18F5E" w14:textId="77777777" w:rsidR="00CD5070" w:rsidRPr="00146C72" w:rsidRDefault="00CD5070" w:rsidP="00CD5070">
      <w:pPr>
        <w:pStyle w:val="afff3"/>
        <w:widowControl w:val="0"/>
        <w:numPr>
          <w:ilvl w:val="0"/>
          <w:numId w:val="48"/>
        </w:numPr>
        <w:jc w:val="both"/>
        <w:rPr>
          <w:sz w:val="24"/>
          <w:szCs w:val="24"/>
        </w:rPr>
      </w:pPr>
      <w:r w:rsidRPr="00146C72">
        <w:rPr>
          <w:sz w:val="24"/>
          <w:szCs w:val="24"/>
        </w:rPr>
        <w:t>звук: стерео, AAC 256kbps;</w:t>
      </w:r>
    </w:p>
    <w:p w14:paraId="63D5B774" w14:textId="77777777" w:rsidR="00CD5070" w:rsidRPr="00146C72" w:rsidRDefault="00CD5070" w:rsidP="00CD5070">
      <w:pPr>
        <w:pStyle w:val="afff3"/>
        <w:widowControl w:val="0"/>
        <w:numPr>
          <w:ilvl w:val="0"/>
          <w:numId w:val="48"/>
        </w:numPr>
        <w:jc w:val="both"/>
        <w:rPr>
          <w:sz w:val="24"/>
          <w:szCs w:val="24"/>
        </w:rPr>
      </w:pPr>
      <w:r w:rsidRPr="00146C72">
        <w:rPr>
          <w:sz w:val="24"/>
          <w:szCs w:val="24"/>
        </w:rPr>
        <w:t>кодек: H264 (X264).</w:t>
      </w:r>
    </w:p>
    <w:p w14:paraId="18EBC0B9" w14:textId="7B396D4C" w:rsidR="00CD5070" w:rsidRPr="00B07097" w:rsidRDefault="00CD5070" w:rsidP="00CD5070">
      <w:pPr>
        <w:widowControl w:val="0"/>
        <w:jc w:val="both"/>
        <w:rPr>
          <w:sz w:val="24"/>
          <w:szCs w:val="24"/>
        </w:rPr>
      </w:pPr>
      <w:r>
        <w:rPr>
          <w:sz w:val="24"/>
          <w:szCs w:val="24"/>
        </w:rPr>
        <w:t>6.5</w:t>
      </w:r>
      <w:r w:rsidRPr="00B07097">
        <w:rPr>
          <w:sz w:val="24"/>
          <w:szCs w:val="24"/>
        </w:rPr>
        <w:t>.</w:t>
      </w:r>
      <w:r w:rsidRPr="00B07097">
        <w:rPr>
          <w:sz w:val="24"/>
          <w:szCs w:val="24"/>
        </w:rPr>
        <w:tab/>
        <w:t xml:space="preserve">Проверочные материалы и Творческие задания </w:t>
      </w:r>
      <w:r w:rsidR="00913688">
        <w:rPr>
          <w:sz w:val="24"/>
          <w:szCs w:val="24"/>
        </w:rPr>
        <w:t>Образовательной программы</w:t>
      </w:r>
      <w:r w:rsidRPr="00B07097">
        <w:rPr>
          <w:sz w:val="24"/>
          <w:szCs w:val="24"/>
        </w:rPr>
        <w:t xml:space="preserve"> должны быть проработаны с учёт</w:t>
      </w:r>
      <w:r>
        <w:rPr>
          <w:sz w:val="24"/>
          <w:szCs w:val="24"/>
        </w:rPr>
        <w:t>ом особенностей онлайн-обучения и</w:t>
      </w:r>
      <w:r w:rsidRPr="00B07097">
        <w:rPr>
          <w:sz w:val="24"/>
          <w:szCs w:val="24"/>
        </w:rPr>
        <w:t xml:space="preserve"> рекомендаци</w:t>
      </w:r>
      <w:r>
        <w:rPr>
          <w:sz w:val="24"/>
          <w:szCs w:val="24"/>
        </w:rPr>
        <w:t>й профильных психометрических исследований.</w:t>
      </w:r>
    </w:p>
    <w:p w14:paraId="274D3C0B" w14:textId="77777777" w:rsidR="00CD5070" w:rsidRPr="00D33D72" w:rsidRDefault="00CD5070" w:rsidP="00CD5070">
      <w:pPr>
        <w:jc w:val="both"/>
        <w:rPr>
          <w:sz w:val="24"/>
          <w:szCs w:val="24"/>
        </w:rPr>
      </w:pPr>
    </w:p>
    <w:p w14:paraId="59054CBC" w14:textId="77777777" w:rsidR="00CD5070" w:rsidRPr="00D33D72" w:rsidRDefault="00CD5070" w:rsidP="00CD5070">
      <w:pPr>
        <w:pStyle w:val="afff3"/>
        <w:numPr>
          <w:ilvl w:val="0"/>
          <w:numId w:val="46"/>
        </w:numPr>
        <w:jc w:val="both"/>
        <w:rPr>
          <w:b/>
          <w:sz w:val="24"/>
          <w:szCs w:val="24"/>
        </w:rPr>
      </w:pPr>
      <w:r>
        <w:rPr>
          <w:b/>
          <w:sz w:val="24"/>
          <w:szCs w:val="24"/>
        </w:rPr>
        <w:t>Порядок сдачи-приемки услуг</w:t>
      </w:r>
    </w:p>
    <w:p w14:paraId="3B5DA0DD" w14:textId="09A0B663" w:rsidR="00CD5070" w:rsidRPr="00146C72" w:rsidRDefault="00CD5070" w:rsidP="00CD5070">
      <w:pPr>
        <w:rPr>
          <w:rFonts w:eastAsia="Calibri"/>
          <w:color w:val="000000"/>
          <w:sz w:val="24"/>
          <w:szCs w:val="24"/>
        </w:rPr>
      </w:pPr>
      <w:r>
        <w:rPr>
          <w:sz w:val="24"/>
          <w:szCs w:val="24"/>
        </w:rPr>
        <w:t>7</w:t>
      </w:r>
      <w:r w:rsidRPr="00D33D72">
        <w:rPr>
          <w:sz w:val="24"/>
          <w:szCs w:val="24"/>
        </w:rPr>
        <w:t xml:space="preserve">.1. </w:t>
      </w:r>
      <w:r w:rsidR="00A21D1E">
        <w:rPr>
          <w:rFonts w:eastAsia="Calibri"/>
          <w:color w:val="000000"/>
          <w:sz w:val="24"/>
          <w:szCs w:val="24"/>
        </w:rPr>
        <w:t>Передача готовой Образовательной программы</w:t>
      </w:r>
      <w:r w:rsidRPr="00146C72">
        <w:rPr>
          <w:rFonts w:eastAsia="Calibri"/>
          <w:color w:val="000000"/>
          <w:sz w:val="24"/>
          <w:szCs w:val="24"/>
        </w:rPr>
        <w:t xml:space="preserve"> осуществляется в двух вариантах:</w:t>
      </w:r>
    </w:p>
    <w:p w14:paraId="11F10C97" w14:textId="606CDE96" w:rsidR="00CD5070" w:rsidRPr="00880A53" w:rsidRDefault="00CD5070" w:rsidP="00CD5070">
      <w:pPr>
        <w:pStyle w:val="afff3"/>
        <w:numPr>
          <w:ilvl w:val="0"/>
          <w:numId w:val="49"/>
        </w:numPr>
        <w:jc w:val="both"/>
        <w:rPr>
          <w:sz w:val="24"/>
          <w:szCs w:val="24"/>
        </w:rPr>
      </w:pPr>
      <w:r w:rsidRPr="00703D07">
        <w:rPr>
          <w:rFonts w:eastAsia="Calibri"/>
          <w:color w:val="000000"/>
          <w:sz w:val="24"/>
          <w:szCs w:val="24"/>
        </w:rPr>
        <w:t xml:space="preserve">ссылка на облачное хранилище со всеми методическими и видеоматериалами </w:t>
      </w:r>
      <w:r w:rsidR="00A21D1E">
        <w:rPr>
          <w:rFonts w:eastAsia="Calibri"/>
          <w:color w:val="000000"/>
          <w:sz w:val="24"/>
          <w:szCs w:val="24"/>
        </w:rPr>
        <w:t>Образовательной программы</w:t>
      </w:r>
      <w:r w:rsidRPr="00703D07">
        <w:rPr>
          <w:rFonts w:eastAsia="Calibri"/>
          <w:color w:val="000000"/>
          <w:sz w:val="24"/>
          <w:szCs w:val="24"/>
        </w:rPr>
        <w:t xml:space="preserve"> и на флеш-накопителе</w:t>
      </w:r>
      <w:r>
        <w:rPr>
          <w:rFonts w:eastAsia="Calibri"/>
          <w:color w:val="000000"/>
          <w:sz w:val="24"/>
          <w:szCs w:val="24"/>
        </w:rPr>
        <w:t xml:space="preserve"> </w:t>
      </w:r>
      <w:r w:rsidR="00A21D1E">
        <w:rPr>
          <w:rFonts w:eastAsia="Calibri"/>
          <w:color w:val="000000"/>
          <w:sz w:val="24"/>
          <w:szCs w:val="24"/>
        </w:rPr>
        <w:t>и</w:t>
      </w:r>
      <w:r>
        <w:rPr>
          <w:rFonts w:eastAsia="Calibri"/>
          <w:color w:val="000000"/>
          <w:sz w:val="24"/>
          <w:szCs w:val="24"/>
        </w:rPr>
        <w:t xml:space="preserve"> на оптическом накопителе</w:t>
      </w:r>
      <w:r w:rsidRPr="00703D07">
        <w:rPr>
          <w:rFonts w:eastAsia="Calibri"/>
          <w:color w:val="000000"/>
          <w:sz w:val="24"/>
          <w:szCs w:val="24"/>
        </w:rPr>
        <w:t>.</w:t>
      </w:r>
    </w:p>
    <w:p w14:paraId="677CA936" w14:textId="1558C365" w:rsidR="00CD5070" w:rsidRDefault="00CD5070" w:rsidP="00CD5070">
      <w:pPr>
        <w:pStyle w:val="afff3"/>
        <w:numPr>
          <w:ilvl w:val="0"/>
          <w:numId w:val="49"/>
        </w:numPr>
        <w:jc w:val="both"/>
        <w:rPr>
          <w:sz w:val="24"/>
          <w:szCs w:val="24"/>
        </w:rPr>
      </w:pPr>
      <w:r>
        <w:rPr>
          <w:sz w:val="24"/>
          <w:szCs w:val="24"/>
        </w:rPr>
        <w:t>введенн</w:t>
      </w:r>
      <w:r w:rsidR="00A21D1E">
        <w:rPr>
          <w:sz w:val="24"/>
          <w:szCs w:val="24"/>
        </w:rPr>
        <w:t>ая</w:t>
      </w:r>
      <w:r>
        <w:rPr>
          <w:sz w:val="24"/>
          <w:szCs w:val="24"/>
        </w:rPr>
        <w:t xml:space="preserve"> в эксплуатацию </w:t>
      </w:r>
      <w:r w:rsidR="00A21D1E">
        <w:rPr>
          <w:sz w:val="24"/>
          <w:szCs w:val="24"/>
        </w:rPr>
        <w:t>Образовательная программа</w:t>
      </w:r>
      <w:r>
        <w:rPr>
          <w:sz w:val="24"/>
          <w:szCs w:val="24"/>
        </w:rPr>
        <w:t xml:space="preserve"> на ресурсе Заказчика в соответствии с п.4.3. Технического задания. </w:t>
      </w:r>
    </w:p>
    <w:p w14:paraId="34746AD6" w14:textId="77777777" w:rsidR="00CD5070" w:rsidRPr="00146C72" w:rsidRDefault="00CD5070" w:rsidP="00CD5070">
      <w:pPr>
        <w:rPr>
          <w:rFonts w:eastAsia="Calibri"/>
          <w:color w:val="000000"/>
          <w:sz w:val="24"/>
          <w:szCs w:val="24"/>
        </w:rPr>
      </w:pPr>
      <w:r>
        <w:rPr>
          <w:sz w:val="24"/>
          <w:szCs w:val="24"/>
        </w:rPr>
        <w:t>7</w:t>
      </w:r>
      <w:r w:rsidRPr="00D33D72">
        <w:rPr>
          <w:sz w:val="24"/>
          <w:szCs w:val="24"/>
        </w:rPr>
        <w:t xml:space="preserve">.2. </w:t>
      </w:r>
      <w:r w:rsidRPr="00146C72">
        <w:rPr>
          <w:rFonts w:eastAsia="Calibri"/>
          <w:color w:val="000000"/>
          <w:sz w:val="24"/>
          <w:szCs w:val="24"/>
        </w:rPr>
        <w:t xml:space="preserve">Приёмка </w:t>
      </w:r>
      <w:r>
        <w:rPr>
          <w:rFonts w:eastAsia="Calibri"/>
          <w:color w:val="000000"/>
          <w:sz w:val="24"/>
          <w:szCs w:val="24"/>
        </w:rPr>
        <w:t xml:space="preserve">услуг </w:t>
      </w:r>
      <w:r w:rsidRPr="00146C72">
        <w:rPr>
          <w:rFonts w:eastAsia="Calibri"/>
          <w:color w:val="000000"/>
          <w:sz w:val="24"/>
          <w:szCs w:val="24"/>
        </w:rPr>
        <w:t>осуществляется следующим образом:</w:t>
      </w:r>
    </w:p>
    <w:p w14:paraId="713374FF" w14:textId="77777777" w:rsidR="00CD5070" w:rsidRDefault="00CD5070" w:rsidP="00CD5070">
      <w:pPr>
        <w:pStyle w:val="afff3"/>
        <w:numPr>
          <w:ilvl w:val="0"/>
          <w:numId w:val="50"/>
        </w:numPr>
        <w:jc w:val="both"/>
        <w:rPr>
          <w:rFonts w:eastAsia="Calibri"/>
          <w:color w:val="000000"/>
          <w:sz w:val="24"/>
          <w:szCs w:val="24"/>
        </w:rPr>
      </w:pPr>
      <w:r w:rsidRPr="00146C72">
        <w:rPr>
          <w:rFonts w:eastAsia="Calibri"/>
          <w:color w:val="000000"/>
          <w:sz w:val="24"/>
          <w:szCs w:val="24"/>
        </w:rPr>
        <w:t>Представитель Исполнителя отсылает</w:t>
      </w:r>
      <w:r>
        <w:rPr>
          <w:rFonts w:eastAsia="Calibri"/>
          <w:color w:val="000000"/>
          <w:sz w:val="24"/>
          <w:szCs w:val="24"/>
        </w:rPr>
        <w:t xml:space="preserve"> материалы по соответствующему Э</w:t>
      </w:r>
      <w:r w:rsidRPr="00146C72">
        <w:rPr>
          <w:rFonts w:eastAsia="Calibri"/>
          <w:color w:val="000000"/>
          <w:sz w:val="24"/>
          <w:szCs w:val="24"/>
        </w:rPr>
        <w:t>тапу ответственному лицу со стороны Заказчика.</w:t>
      </w:r>
    </w:p>
    <w:p w14:paraId="72D9FA96" w14:textId="61C60B33" w:rsidR="005B16AF" w:rsidRPr="009125EF" w:rsidRDefault="00CD5070" w:rsidP="009125EF">
      <w:pPr>
        <w:pStyle w:val="afff3"/>
        <w:numPr>
          <w:ilvl w:val="0"/>
          <w:numId w:val="50"/>
        </w:numPr>
        <w:jc w:val="both"/>
        <w:rPr>
          <w:rFonts w:eastAsia="Calibri"/>
          <w:color w:val="000000"/>
          <w:sz w:val="24"/>
          <w:szCs w:val="24"/>
        </w:rPr>
      </w:pPr>
      <w:r>
        <w:rPr>
          <w:rFonts w:eastAsia="Calibri"/>
          <w:color w:val="000000"/>
          <w:sz w:val="24"/>
          <w:szCs w:val="24"/>
        </w:rPr>
        <w:t xml:space="preserve">Заказчик формирует перечень мотивированных замечаний в течение 10 (Десяти) рабочих дней и направляет их Исполнителю для доработки. Исполнитель в срок не более 10 (Десяти) рабочих дней вносит правки и отправляет их ответственному лицу со стороны Заказчика. </w:t>
      </w:r>
    </w:p>
    <w:p w14:paraId="2F6F3791" w14:textId="77777777" w:rsidR="005B16AF" w:rsidRDefault="005B16AF" w:rsidP="002379E8">
      <w:pPr>
        <w:tabs>
          <w:tab w:val="left" w:pos="360"/>
        </w:tabs>
        <w:jc w:val="center"/>
        <w:rPr>
          <w:sz w:val="24"/>
          <w:szCs w:val="24"/>
        </w:rPr>
      </w:pPr>
    </w:p>
    <w:p w14:paraId="58B37EE1" w14:textId="77777777" w:rsidR="005B16AF" w:rsidRDefault="005B16AF" w:rsidP="002379E8">
      <w:pPr>
        <w:tabs>
          <w:tab w:val="left" w:pos="360"/>
        </w:tabs>
        <w:jc w:val="center"/>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25"/>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5" w:name="_ОБРАЗЦЫ_ФОРМ_И"/>
      <w:bookmarkStart w:id="86" w:name="_Toc465240947"/>
      <w:bookmarkEnd w:id="85"/>
      <w:r w:rsidRPr="00B85548">
        <w:rPr>
          <w:rStyle w:val="af7"/>
          <w:b/>
          <w:sz w:val="28"/>
        </w:rPr>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7035C0" w:rsidRPr="007035C0" w14:paraId="618A54F1" w14:textId="77777777" w:rsidTr="002900FD">
        <w:trPr>
          <w:trHeight w:val="470"/>
          <w:jc w:val="center"/>
        </w:trPr>
        <w:tc>
          <w:tcPr>
            <w:tcW w:w="836" w:type="dxa"/>
            <w:shd w:val="clear" w:color="000000" w:fill="auto"/>
            <w:vAlign w:val="center"/>
          </w:tcPr>
          <w:p w14:paraId="1A00BD81" w14:textId="77777777" w:rsidR="00C808BC" w:rsidRPr="007035C0" w:rsidRDefault="00C808BC" w:rsidP="003120C9">
            <w:pPr>
              <w:jc w:val="center"/>
            </w:pPr>
            <w:r w:rsidRPr="007035C0">
              <w:t>1</w:t>
            </w:r>
          </w:p>
        </w:tc>
        <w:tc>
          <w:tcPr>
            <w:tcW w:w="4693" w:type="dxa"/>
            <w:shd w:val="clear" w:color="000000" w:fill="auto"/>
            <w:vAlign w:val="center"/>
          </w:tcPr>
          <w:p w14:paraId="2972B397" w14:textId="2CAB37B2" w:rsidR="00C808BC" w:rsidRPr="007035C0" w:rsidRDefault="00E1739A" w:rsidP="006E0447">
            <w:pPr>
              <w:jc w:val="center"/>
            </w:pPr>
            <w:r w:rsidRPr="007035C0">
              <w:t>Цена договора</w:t>
            </w:r>
          </w:p>
        </w:tc>
        <w:tc>
          <w:tcPr>
            <w:tcW w:w="2127" w:type="dxa"/>
            <w:shd w:val="clear" w:color="000000" w:fill="auto"/>
            <w:vAlign w:val="center"/>
          </w:tcPr>
          <w:p w14:paraId="30606466" w14:textId="77777777" w:rsidR="00C808BC" w:rsidRPr="007035C0" w:rsidRDefault="00C808BC" w:rsidP="003120C9">
            <w:pPr>
              <w:jc w:val="center"/>
            </w:pPr>
            <w:r w:rsidRPr="007035C0">
              <w:t>руб.</w:t>
            </w:r>
          </w:p>
        </w:tc>
        <w:tc>
          <w:tcPr>
            <w:tcW w:w="1984" w:type="dxa"/>
            <w:shd w:val="clear" w:color="000000" w:fill="auto"/>
            <w:vAlign w:val="center"/>
          </w:tcPr>
          <w:p w14:paraId="7CF86DE6" w14:textId="77777777" w:rsidR="00C808BC" w:rsidRPr="007035C0"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7035C0">
        <w:trPr>
          <w:trHeight w:val="20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7035C0">
        <w:trPr>
          <w:trHeight w:val="199"/>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7035C0">
        <w:trPr>
          <w:trHeight w:val="61"/>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679C1CDB" w14:textId="2948C567"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6"/>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AD53BC" w:rsidRDefault="00AD53BC" w:rsidP="00486ED5">
                            <w:r w:rsidRPr="00AE4917">
                              <w:t xml:space="preserve">Комиссия по закупочной деятельности </w:t>
                            </w:r>
                            <w:r>
                              <w:t>/Комиссия по аккредитации</w:t>
                            </w:r>
                          </w:p>
                          <w:p w14:paraId="199B95AD" w14:textId="77777777" w:rsidR="00AD53BC" w:rsidRDefault="00AD53BC" w:rsidP="00486ED5"/>
                          <w:p w14:paraId="00C9CC6B" w14:textId="7E4CC102" w:rsidR="00AD53BC" w:rsidRDefault="00AD53BC" w:rsidP="00486ED5">
                            <w:r>
                              <w:t>В зависимости от содержимого конверта:</w:t>
                            </w:r>
                          </w:p>
                          <w:p w14:paraId="4FECEBF1" w14:textId="38A3C886" w:rsidR="00AD53BC" w:rsidRDefault="00AD53BC" w:rsidP="00A43A55">
                            <w:pPr>
                              <w:pStyle w:val="afff3"/>
                              <w:numPr>
                                <w:ilvl w:val="0"/>
                                <w:numId w:val="19"/>
                              </w:numPr>
                            </w:pPr>
                            <w:r>
                              <w:t>АККРЕДИТАЦИЯ</w:t>
                            </w:r>
                          </w:p>
                          <w:p w14:paraId="61955326" w14:textId="5A039BE4" w:rsidR="00AD53BC" w:rsidRPr="00AE4917" w:rsidRDefault="00AD53BC"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AD53BC" w:rsidRDefault="00AD53BC" w:rsidP="00486ED5">
                      <w:r w:rsidRPr="00AE4917">
                        <w:t xml:space="preserve">Комиссия по закупочной деятельности </w:t>
                      </w:r>
                      <w:r>
                        <w:t>/Комиссия по аккредитации</w:t>
                      </w:r>
                    </w:p>
                    <w:p w14:paraId="199B95AD" w14:textId="77777777" w:rsidR="00AD53BC" w:rsidRDefault="00AD53BC" w:rsidP="00486ED5"/>
                    <w:p w14:paraId="00C9CC6B" w14:textId="7E4CC102" w:rsidR="00AD53BC" w:rsidRDefault="00AD53BC" w:rsidP="00486ED5">
                      <w:r>
                        <w:t>В зависимости от содержимого конверта:</w:t>
                      </w:r>
                    </w:p>
                    <w:p w14:paraId="4FECEBF1" w14:textId="38A3C886" w:rsidR="00AD53BC" w:rsidRDefault="00AD53BC" w:rsidP="00A43A55">
                      <w:pPr>
                        <w:pStyle w:val="afff3"/>
                        <w:numPr>
                          <w:ilvl w:val="0"/>
                          <w:numId w:val="19"/>
                        </w:numPr>
                      </w:pPr>
                      <w:r>
                        <w:t>АККРЕДИТАЦИЯ</w:t>
                      </w:r>
                    </w:p>
                    <w:p w14:paraId="61955326" w14:textId="5A039BE4" w:rsidR="00AD53BC" w:rsidRPr="00AE4917" w:rsidRDefault="00AD53BC"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AD53BC" w:rsidRPr="008D0025" w:rsidRDefault="00AD53BC" w:rsidP="00486ED5">
                            <w:pPr>
                              <w:rPr>
                                <w:rFonts w:ascii="Arial" w:hAnsi="Arial" w:cs="Arial"/>
                              </w:rPr>
                            </w:pPr>
                            <w:r>
                              <w:rPr>
                                <w:rFonts w:ascii="Arial" w:hAnsi="Arial" w:cs="Arial"/>
                              </w:rPr>
                              <w:t>Адрес подачи:</w:t>
                            </w:r>
                          </w:p>
                          <w:p w14:paraId="00FD9240" w14:textId="77777777" w:rsidR="00AD53BC" w:rsidRPr="006E58C7" w:rsidRDefault="00AD53BC"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AD53BC" w:rsidRPr="008D0025" w:rsidRDefault="00AD53BC"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AD53BC" w:rsidRPr="008D0025" w:rsidRDefault="00AD53BC" w:rsidP="00486ED5">
                      <w:pPr>
                        <w:rPr>
                          <w:rFonts w:ascii="Arial" w:hAnsi="Arial" w:cs="Arial"/>
                        </w:rPr>
                      </w:pPr>
                      <w:r>
                        <w:rPr>
                          <w:rFonts w:ascii="Arial" w:hAnsi="Arial" w:cs="Arial"/>
                        </w:rPr>
                        <w:t>Адрес подачи:</w:t>
                      </w:r>
                    </w:p>
                    <w:p w14:paraId="00FD9240" w14:textId="77777777" w:rsidR="00AD53BC" w:rsidRPr="006E58C7" w:rsidRDefault="00AD53BC"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AD53BC" w:rsidRPr="008D0025" w:rsidRDefault="00AD53BC"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AD53BC" w:rsidRDefault="00AD53B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AD53BC" w:rsidRDefault="00AD53B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AD53BC" w:rsidRDefault="00AD53B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AD53BC" w:rsidRDefault="00AD53B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AD53BC" w:rsidRDefault="00AD53BC"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AD53BC" w:rsidRDefault="00AD53BC"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3EEE1"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DE39C"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66297"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AD53BC" w:rsidRDefault="00AD53BC" w:rsidP="00486ED5">
                            <w:pPr>
                              <w:jc w:val="center"/>
                            </w:pPr>
                            <w:r>
                              <w:t>_________</w:t>
                            </w:r>
                          </w:p>
                          <w:p w14:paraId="5A4A2F33" w14:textId="77777777" w:rsidR="00AD53BC" w:rsidRPr="00191D86" w:rsidRDefault="00AD53BC"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AD53BC" w:rsidRDefault="00AD53BC" w:rsidP="00486ED5">
                      <w:pPr>
                        <w:jc w:val="center"/>
                      </w:pPr>
                      <w:r>
                        <w:t>_________</w:t>
                      </w:r>
                    </w:p>
                    <w:p w14:paraId="5A4A2F33" w14:textId="77777777" w:rsidR="00AD53BC" w:rsidRPr="00191D86" w:rsidRDefault="00AD53BC"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C2C782"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B501B2"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AD53BC" w:rsidRPr="00191D86" w:rsidRDefault="00AD53BC" w:rsidP="00486ED5">
                            <w:pPr>
                              <w:jc w:val="center"/>
                              <w:rPr>
                                <w:rFonts w:ascii="Arial" w:hAnsi="Arial" w:cs="Arial"/>
                                <w:b/>
                              </w:rPr>
                            </w:pPr>
                          </w:p>
                          <w:p w14:paraId="7892D226" w14:textId="135D6AF4" w:rsidR="00AD53BC" w:rsidRPr="00486ED5" w:rsidRDefault="00AD53B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AD53BC" w:rsidRPr="00191D86" w:rsidRDefault="00AD53BC"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AD53BC" w:rsidRPr="00191D86" w:rsidRDefault="00AD53BC" w:rsidP="00486ED5">
                      <w:pPr>
                        <w:jc w:val="center"/>
                        <w:rPr>
                          <w:rFonts w:ascii="Arial" w:hAnsi="Arial" w:cs="Arial"/>
                          <w:b/>
                        </w:rPr>
                      </w:pPr>
                    </w:p>
                    <w:p w14:paraId="7892D226" w14:textId="135D6AF4" w:rsidR="00AD53BC" w:rsidRPr="00486ED5" w:rsidRDefault="00AD53B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AD53BC" w:rsidRPr="00191D86" w:rsidRDefault="00AD53BC"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AD53BC" w:rsidRPr="008D0025" w:rsidRDefault="00AD53B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AD53BC" w:rsidRPr="00D377EA" w:rsidRDefault="00AD53BC"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AD53BC" w:rsidRPr="008D0025" w:rsidRDefault="00AD53BC"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AD53BC" w:rsidRPr="008D0025" w:rsidRDefault="00AD53B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AD53BC" w:rsidRPr="00D377EA" w:rsidRDefault="00AD53BC"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AD53BC" w:rsidRPr="008D0025" w:rsidRDefault="00AD53BC"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AD53BC" w:rsidRDefault="00AD53B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AD53BC" w:rsidRDefault="00AD53BC"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AD53BC" w:rsidRDefault="00AD53B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AD53BC" w:rsidRDefault="00AD53BC"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40948"/>
      <w:r w:rsidRPr="00C20CF1">
        <w:t>ПРОЕКТ ДОГОВОРА</w:t>
      </w:r>
      <w:bookmarkEnd w:id="91"/>
    </w:p>
    <w:p w14:paraId="5F4A3E12" w14:textId="77777777" w:rsidR="00E1739A" w:rsidRPr="00684E2E" w:rsidRDefault="00E1739A" w:rsidP="00E1739A">
      <w:pPr>
        <w:jc w:val="center"/>
        <w:rPr>
          <w:b/>
          <w:sz w:val="24"/>
          <w:szCs w:val="24"/>
        </w:rPr>
      </w:pPr>
    </w:p>
    <w:p w14:paraId="2DD349AD" w14:textId="77777777" w:rsidR="00CD5070" w:rsidRPr="00684E2E" w:rsidRDefault="00CD5070" w:rsidP="00CD5070">
      <w:pPr>
        <w:rPr>
          <w:sz w:val="24"/>
          <w:szCs w:val="24"/>
        </w:rPr>
      </w:pPr>
    </w:p>
    <w:p w14:paraId="1DBE43BF" w14:textId="01DBFCB9" w:rsidR="00CD5070" w:rsidRPr="00684E2E" w:rsidRDefault="00CD5070" w:rsidP="00CD5070">
      <w:pPr>
        <w:tabs>
          <w:tab w:val="left" w:pos="7594"/>
        </w:tabs>
        <w:ind w:left="610" w:hanging="610"/>
        <w:rPr>
          <w:sz w:val="24"/>
          <w:szCs w:val="24"/>
        </w:rPr>
      </w:pPr>
      <w:r w:rsidRPr="00684E2E">
        <w:rPr>
          <w:sz w:val="24"/>
          <w:szCs w:val="24"/>
        </w:rPr>
        <w:t>г. Москва                                                                                                          «____» __________201</w:t>
      </w:r>
      <w:r w:rsidR="00684E2E">
        <w:rPr>
          <w:sz w:val="24"/>
          <w:szCs w:val="24"/>
        </w:rPr>
        <w:t>7</w:t>
      </w:r>
      <w:r w:rsidRPr="00684E2E">
        <w:rPr>
          <w:sz w:val="24"/>
          <w:szCs w:val="24"/>
        </w:rPr>
        <w:t xml:space="preserve"> г.</w:t>
      </w:r>
    </w:p>
    <w:p w14:paraId="2739BE52" w14:textId="77777777" w:rsidR="00CD5070" w:rsidRPr="008C40C0" w:rsidRDefault="00CD5070" w:rsidP="00CD5070">
      <w:pPr>
        <w:tabs>
          <w:tab w:val="left" w:pos="7594"/>
        </w:tabs>
      </w:pPr>
    </w:p>
    <w:p w14:paraId="6D4711A6" w14:textId="77777777" w:rsidR="00CD5070" w:rsidRPr="00684E2E" w:rsidRDefault="00CD5070" w:rsidP="00CD5070">
      <w:pPr>
        <w:ind w:firstLine="709"/>
        <w:jc w:val="both"/>
        <w:rPr>
          <w:color w:val="000000"/>
          <w:sz w:val="24"/>
          <w:szCs w:val="24"/>
        </w:rPr>
      </w:pPr>
      <w:r w:rsidRPr="007F236B">
        <w:rPr>
          <w:b/>
          <w:color w:val="000000"/>
          <w:sz w:val="24"/>
          <w:szCs w:val="24"/>
        </w:rPr>
        <w:t xml:space="preserve">Автономная некоммерческая организация «Агентство стратегических инициатив по продвижению новых проектов», </w:t>
      </w:r>
      <w:r w:rsidRPr="007F236B">
        <w:rPr>
          <w:color w:val="000000"/>
          <w:sz w:val="24"/>
          <w:szCs w:val="24"/>
        </w:rPr>
        <w:t>именуемая в дальнейшем «Заказчик», в лице Административного директора</w:t>
      </w:r>
      <w:r w:rsidRPr="00DF1E65">
        <w:rPr>
          <w:color w:val="000000"/>
          <w:sz w:val="24"/>
          <w:szCs w:val="24"/>
        </w:rPr>
        <w:t xml:space="preserve"> </w:t>
      </w:r>
      <w:r>
        <w:rPr>
          <w:color w:val="000000"/>
          <w:sz w:val="24"/>
          <w:szCs w:val="24"/>
        </w:rPr>
        <w:t>–</w:t>
      </w:r>
      <w:r w:rsidRPr="00DF1E65">
        <w:rPr>
          <w:color w:val="000000"/>
          <w:sz w:val="24"/>
          <w:szCs w:val="24"/>
        </w:rPr>
        <w:t xml:space="preserve"> </w:t>
      </w:r>
      <w:r w:rsidRPr="00684E2E">
        <w:rPr>
          <w:color w:val="000000"/>
          <w:sz w:val="24"/>
          <w:szCs w:val="24"/>
        </w:rPr>
        <w:t>Заместителя Генерального директора Шепелевой Людмилы Георгиевны, действующего на основании доверенности № 30/Д от «03» апреля 2017 г., с одной стороны</w:t>
      </w:r>
      <w:r w:rsidRPr="00684E2E">
        <w:rPr>
          <w:sz w:val="24"/>
          <w:szCs w:val="24"/>
        </w:rPr>
        <w:t>,</w:t>
      </w:r>
      <w:r w:rsidRPr="00684E2E">
        <w:rPr>
          <w:b/>
          <w:color w:val="000000"/>
          <w:sz w:val="24"/>
          <w:szCs w:val="24"/>
        </w:rPr>
        <w:t xml:space="preserve"> </w:t>
      </w:r>
      <w:r w:rsidRPr="00684E2E">
        <w:rPr>
          <w:sz w:val="24"/>
          <w:szCs w:val="24"/>
        </w:rPr>
        <w:t>и</w:t>
      </w:r>
      <w:r w:rsidRPr="00684E2E">
        <w:rPr>
          <w:b/>
          <w:color w:val="000000"/>
          <w:sz w:val="24"/>
          <w:szCs w:val="24"/>
        </w:rPr>
        <w:t xml:space="preserve"> </w:t>
      </w:r>
    </w:p>
    <w:p w14:paraId="5A7D008B" w14:textId="77777777" w:rsidR="00CD5070" w:rsidRPr="00684E2E" w:rsidRDefault="00CD5070" w:rsidP="00CD5070">
      <w:pPr>
        <w:ind w:firstLine="709"/>
        <w:jc w:val="both"/>
        <w:rPr>
          <w:color w:val="000000"/>
          <w:sz w:val="24"/>
          <w:szCs w:val="24"/>
        </w:rPr>
      </w:pPr>
      <w:r w:rsidRPr="00684E2E">
        <w:rPr>
          <w:b/>
          <w:color w:val="000000"/>
          <w:sz w:val="24"/>
          <w:szCs w:val="24"/>
        </w:rPr>
        <w:t>______________________________</w:t>
      </w:r>
      <w:r w:rsidRPr="00684E2E">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14:paraId="088ABC47" w14:textId="77777777" w:rsidR="00CD5070" w:rsidRPr="00684E2E" w:rsidRDefault="00CD5070" w:rsidP="00CD5070">
      <w:pPr>
        <w:ind w:firstLine="709"/>
        <w:jc w:val="both"/>
        <w:rPr>
          <w:color w:val="000000"/>
          <w:sz w:val="24"/>
          <w:szCs w:val="24"/>
        </w:rPr>
      </w:pPr>
      <w:r w:rsidRPr="00684E2E">
        <w:rPr>
          <w:color w:val="000000"/>
          <w:sz w:val="24"/>
          <w:szCs w:val="24"/>
        </w:rPr>
        <w:t>далее совместно именуемые «Стороны», а по отдельности – «Сторона», заключили настоящий Договор о нижеследующем.</w:t>
      </w:r>
    </w:p>
    <w:p w14:paraId="4D6592DC" w14:textId="77777777" w:rsidR="00CD5070" w:rsidRPr="00684E2E" w:rsidRDefault="00CD5070" w:rsidP="00CD5070">
      <w:pPr>
        <w:tabs>
          <w:tab w:val="left" w:pos="2644"/>
        </w:tabs>
        <w:jc w:val="both"/>
        <w:rPr>
          <w:sz w:val="24"/>
          <w:szCs w:val="24"/>
        </w:rPr>
      </w:pPr>
    </w:p>
    <w:p w14:paraId="4CBFDC0F" w14:textId="77777777" w:rsidR="00CD5070" w:rsidRPr="008C40C0" w:rsidRDefault="00CD5070" w:rsidP="00CD5070">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776A18FE" w14:textId="77777777" w:rsidR="00CD5070" w:rsidRPr="008C40C0" w:rsidRDefault="00CD5070" w:rsidP="00CD5070">
      <w:pPr>
        <w:tabs>
          <w:tab w:val="left" w:pos="360"/>
        </w:tabs>
        <w:autoSpaceDN w:val="0"/>
        <w:adjustRightInd w:val="0"/>
        <w:jc w:val="center"/>
        <w:rPr>
          <w:b/>
          <w:bCs/>
        </w:rPr>
      </w:pPr>
    </w:p>
    <w:p w14:paraId="3C4DB78B" w14:textId="3453B3C7" w:rsidR="00CD5070" w:rsidRPr="008C40C0" w:rsidRDefault="00CD5070" w:rsidP="00684E2E">
      <w:pPr>
        <w:pStyle w:val="afff3"/>
        <w:numPr>
          <w:ilvl w:val="1"/>
          <w:numId w:val="14"/>
        </w:numPr>
        <w:tabs>
          <w:tab w:val="clear" w:pos="1631"/>
          <w:tab w:val="num" w:pos="0"/>
        </w:tabs>
        <w:ind w:left="57" w:firstLine="652"/>
        <w:contextualSpacing w:val="0"/>
        <w:jc w:val="both"/>
        <w:rPr>
          <w:color w:val="000000"/>
          <w:sz w:val="24"/>
          <w:szCs w:val="24"/>
        </w:rPr>
      </w:pPr>
      <w:r w:rsidRPr="008C40C0">
        <w:rPr>
          <w:color w:val="000000"/>
          <w:sz w:val="24"/>
          <w:szCs w:val="24"/>
        </w:rPr>
        <w:t xml:space="preserve">По настоящему Договору Исполнитель обязуется оказать </w:t>
      </w:r>
      <w:r w:rsidR="00684E2E">
        <w:rPr>
          <w:color w:val="000000"/>
          <w:sz w:val="24"/>
          <w:szCs w:val="24"/>
        </w:rPr>
        <w:t>у</w:t>
      </w:r>
      <w:r w:rsidR="00684E2E" w:rsidRPr="00684E2E">
        <w:rPr>
          <w:color w:val="000000"/>
          <w:sz w:val="24"/>
          <w:szCs w:val="24"/>
        </w:rPr>
        <w:t xml:space="preserve">слуги по разработке дистанционной образовательной программы по </w:t>
      </w:r>
      <w:r w:rsidR="007D773F">
        <w:rPr>
          <w:color w:val="000000"/>
          <w:sz w:val="24"/>
          <w:szCs w:val="24"/>
        </w:rPr>
        <w:t>сопровождению</w:t>
      </w:r>
      <w:r w:rsidR="00684E2E" w:rsidRPr="00684E2E">
        <w:rPr>
          <w:color w:val="000000"/>
          <w:sz w:val="24"/>
          <w:szCs w:val="24"/>
        </w:rPr>
        <w:t xml:space="preserve"> детско-взрослых проектов и размещению на Интернет-сайте Заказчика</w:t>
      </w:r>
      <w:r w:rsidRPr="008C40C0">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0C871F4C" w14:textId="19A8D0A0" w:rsidR="00CD5070" w:rsidRPr="008C40C0" w:rsidRDefault="00CD5070" w:rsidP="00CD5070">
      <w:pPr>
        <w:pStyle w:val="afff3"/>
        <w:numPr>
          <w:ilvl w:val="1"/>
          <w:numId w:val="14"/>
        </w:numPr>
        <w:tabs>
          <w:tab w:val="clear" w:pos="1631"/>
          <w:tab w:val="num" w:pos="0"/>
        </w:tabs>
        <w:ind w:left="57" w:firstLine="652"/>
        <w:contextualSpacing w:val="0"/>
        <w:jc w:val="both"/>
        <w:rPr>
          <w:color w:val="000000"/>
          <w:sz w:val="24"/>
          <w:szCs w:val="24"/>
        </w:rPr>
      </w:pPr>
      <w:r w:rsidRPr="008C40C0">
        <w:rPr>
          <w:color w:val="000000"/>
          <w:sz w:val="24"/>
          <w:szCs w:val="24"/>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36C86B3F" w14:textId="51DA6755" w:rsidR="00CD5070" w:rsidRPr="00684E2E" w:rsidRDefault="00CD5070" w:rsidP="00684E2E">
      <w:pPr>
        <w:pStyle w:val="afff3"/>
        <w:numPr>
          <w:ilvl w:val="1"/>
          <w:numId w:val="14"/>
        </w:numPr>
        <w:tabs>
          <w:tab w:val="clear" w:pos="1631"/>
          <w:tab w:val="num" w:pos="0"/>
        </w:tabs>
        <w:ind w:left="57" w:firstLine="652"/>
        <w:contextualSpacing w:val="0"/>
        <w:jc w:val="both"/>
        <w:rPr>
          <w:color w:val="000000"/>
          <w:sz w:val="24"/>
          <w:szCs w:val="24"/>
        </w:rPr>
      </w:pPr>
      <w:r w:rsidRPr="00684E2E">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1C7120C" w14:textId="77777777" w:rsidR="00CD5070" w:rsidRPr="008C40C0" w:rsidRDefault="00CD5070" w:rsidP="00CD5070">
      <w:pPr>
        <w:ind w:firstLine="709"/>
        <w:jc w:val="both"/>
        <w:rPr>
          <w:color w:val="000000"/>
        </w:rPr>
      </w:pPr>
      <w:r w:rsidRPr="008C40C0">
        <w:rPr>
          <w:color w:val="000000"/>
        </w:rPr>
        <w:t xml:space="preserve">  </w:t>
      </w:r>
    </w:p>
    <w:p w14:paraId="0D0C3F1D" w14:textId="77777777" w:rsidR="00CD5070" w:rsidRPr="008C40C0" w:rsidRDefault="00CD5070" w:rsidP="00CD5070">
      <w:pPr>
        <w:jc w:val="center"/>
        <w:rPr>
          <w:b/>
          <w:bCs/>
        </w:rPr>
      </w:pPr>
      <w:r w:rsidRPr="008C40C0">
        <w:rPr>
          <w:b/>
          <w:bCs/>
        </w:rPr>
        <w:t>2. СТОИМОСТЬ УСЛУГ И ПОРЯДОК РАСЧЕТОВ</w:t>
      </w:r>
    </w:p>
    <w:p w14:paraId="29DDEC77" w14:textId="77777777" w:rsidR="00CD5070" w:rsidRPr="008C40C0" w:rsidRDefault="00CD5070" w:rsidP="00CD5070">
      <w:pPr>
        <w:jc w:val="center"/>
        <w:rPr>
          <w:b/>
          <w:bCs/>
        </w:rPr>
      </w:pPr>
    </w:p>
    <w:p w14:paraId="41C55C29" w14:textId="77777777" w:rsidR="00CD5070" w:rsidRPr="00684E2E" w:rsidRDefault="00CD5070" w:rsidP="00CD5070">
      <w:pPr>
        <w:ind w:firstLine="709"/>
        <w:jc w:val="both"/>
        <w:rPr>
          <w:color w:val="000000"/>
          <w:sz w:val="24"/>
          <w:szCs w:val="24"/>
        </w:rPr>
      </w:pPr>
      <w:r w:rsidRPr="00684E2E">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14:paraId="40734517" w14:textId="77777777" w:rsidR="00684E2E" w:rsidRDefault="00CD5070" w:rsidP="00684E2E">
      <w:pPr>
        <w:ind w:firstLine="709"/>
        <w:jc w:val="both"/>
        <w:rPr>
          <w:sz w:val="24"/>
          <w:szCs w:val="24"/>
          <w:lang w:eastAsia="en-US"/>
        </w:rPr>
      </w:pPr>
      <w:r w:rsidRPr="00684E2E">
        <w:rPr>
          <w:color w:val="000000"/>
          <w:sz w:val="24"/>
          <w:szCs w:val="24"/>
        </w:rPr>
        <w:t>2.2.</w:t>
      </w:r>
      <w:r w:rsidRPr="00684E2E">
        <w:rPr>
          <w:sz w:val="24"/>
          <w:szCs w:val="24"/>
          <w:lang w:eastAsia="en-US"/>
        </w:rPr>
        <w:t xml:space="preserve"> Оплата услуг производится в следующем порядке:  </w:t>
      </w:r>
    </w:p>
    <w:p w14:paraId="646DB84F" w14:textId="212E52EE" w:rsidR="00684E2E" w:rsidRPr="00684E2E" w:rsidRDefault="00684E2E" w:rsidP="00684E2E">
      <w:pPr>
        <w:pStyle w:val="afff3"/>
        <w:numPr>
          <w:ilvl w:val="0"/>
          <w:numId w:val="52"/>
        </w:numPr>
        <w:tabs>
          <w:tab w:val="left" w:pos="360"/>
        </w:tabs>
        <w:jc w:val="both"/>
        <w:rPr>
          <w:i/>
          <w:sz w:val="24"/>
          <w:szCs w:val="24"/>
        </w:rPr>
      </w:pPr>
      <w:r w:rsidRPr="00684E2E">
        <w:rPr>
          <w:i/>
          <w:sz w:val="24"/>
          <w:szCs w:val="24"/>
        </w:rPr>
        <w:t>Аванс 50% в течение 5 рабочих дней с момента заключения договора и выставления счета Исполнителем.</w:t>
      </w:r>
    </w:p>
    <w:p w14:paraId="4B6D5CF2" w14:textId="6CFB261C" w:rsidR="00CD5070" w:rsidRPr="00684E2E" w:rsidRDefault="00684E2E" w:rsidP="00684E2E">
      <w:pPr>
        <w:pStyle w:val="afff3"/>
        <w:numPr>
          <w:ilvl w:val="0"/>
          <w:numId w:val="52"/>
        </w:numPr>
        <w:tabs>
          <w:tab w:val="left" w:pos="0"/>
        </w:tabs>
        <w:contextualSpacing w:val="0"/>
        <w:jc w:val="both"/>
        <w:rPr>
          <w:sz w:val="24"/>
          <w:szCs w:val="24"/>
          <w:lang w:eastAsia="en-US"/>
        </w:rPr>
      </w:pPr>
      <w:r>
        <w:rPr>
          <w:i/>
          <w:sz w:val="24"/>
          <w:szCs w:val="24"/>
        </w:rPr>
        <w:t>Окончательный расчет</w:t>
      </w:r>
      <w:r w:rsidRPr="004876D3">
        <w:rPr>
          <w:i/>
          <w:sz w:val="24"/>
          <w:szCs w:val="24"/>
        </w:rPr>
        <w:t xml:space="preserve"> 50% в течение 5 рабочих дней с момента приемки выполненных работ и выставления счета Исполнителем</w:t>
      </w:r>
      <w:r>
        <w:rPr>
          <w:i/>
          <w:sz w:val="24"/>
          <w:szCs w:val="24"/>
        </w:rPr>
        <w:t>.</w:t>
      </w:r>
    </w:p>
    <w:p w14:paraId="3D9397C4" w14:textId="77777777" w:rsidR="00CD5070" w:rsidRPr="00684E2E" w:rsidRDefault="00CD5070" w:rsidP="00CD5070">
      <w:pPr>
        <w:pStyle w:val="afff3"/>
        <w:numPr>
          <w:ilvl w:val="0"/>
          <w:numId w:val="51"/>
        </w:numPr>
        <w:tabs>
          <w:tab w:val="left" w:pos="0"/>
        </w:tabs>
        <w:contextualSpacing w:val="0"/>
        <w:jc w:val="both"/>
        <w:rPr>
          <w:vanish/>
          <w:color w:val="000000"/>
          <w:sz w:val="24"/>
          <w:szCs w:val="24"/>
        </w:rPr>
      </w:pPr>
    </w:p>
    <w:p w14:paraId="62320A99" w14:textId="77777777" w:rsidR="00CD5070" w:rsidRPr="00684E2E" w:rsidRDefault="00CD5070" w:rsidP="00CD5070">
      <w:pPr>
        <w:pStyle w:val="afff3"/>
        <w:numPr>
          <w:ilvl w:val="0"/>
          <w:numId w:val="51"/>
        </w:numPr>
        <w:tabs>
          <w:tab w:val="left" w:pos="0"/>
        </w:tabs>
        <w:contextualSpacing w:val="0"/>
        <w:jc w:val="both"/>
        <w:rPr>
          <w:vanish/>
          <w:color w:val="000000"/>
          <w:sz w:val="24"/>
          <w:szCs w:val="24"/>
        </w:rPr>
      </w:pPr>
    </w:p>
    <w:p w14:paraId="34CD8BF7" w14:textId="77777777" w:rsidR="00CD5070" w:rsidRPr="00684E2E" w:rsidRDefault="00CD5070" w:rsidP="00CD5070">
      <w:pPr>
        <w:ind w:firstLine="709"/>
        <w:jc w:val="both"/>
        <w:rPr>
          <w:sz w:val="24"/>
          <w:szCs w:val="24"/>
        </w:rPr>
      </w:pPr>
      <w:r w:rsidRPr="00684E2E">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4C7F4A49" w14:textId="77777777" w:rsidR="00CD5070" w:rsidRPr="00684E2E" w:rsidRDefault="00CD5070" w:rsidP="00CD5070">
      <w:pPr>
        <w:ind w:firstLine="709"/>
        <w:jc w:val="both"/>
        <w:rPr>
          <w:color w:val="000000"/>
          <w:sz w:val="24"/>
          <w:szCs w:val="24"/>
        </w:rPr>
      </w:pPr>
      <w:r w:rsidRPr="00684E2E">
        <w:rPr>
          <w:sz w:val="24"/>
          <w:szCs w:val="24"/>
        </w:rPr>
        <w:t xml:space="preserve">2.4. </w:t>
      </w:r>
      <w:r w:rsidRPr="00684E2E">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A51BE44" w14:textId="77777777" w:rsidR="00CD5070" w:rsidRPr="00684E2E" w:rsidRDefault="00CD5070" w:rsidP="00CD5070">
      <w:pPr>
        <w:ind w:firstLine="709"/>
        <w:jc w:val="both"/>
        <w:rPr>
          <w:color w:val="000000"/>
          <w:sz w:val="24"/>
          <w:szCs w:val="24"/>
        </w:rPr>
      </w:pPr>
    </w:p>
    <w:p w14:paraId="3CFD182F" w14:textId="77777777" w:rsidR="00CD5070" w:rsidRPr="00684E2E" w:rsidRDefault="00CD5070" w:rsidP="00CD5070">
      <w:pPr>
        <w:jc w:val="center"/>
        <w:rPr>
          <w:b/>
          <w:bCs/>
          <w:sz w:val="24"/>
          <w:szCs w:val="24"/>
        </w:rPr>
      </w:pPr>
      <w:r w:rsidRPr="00684E2E">
        <w:rPr>
          <w:b/>
          <w:bCs/>
          <w:sz w:val="24"/>
          <w:szCs w:val="24"/>
        </w:rPr>
        <w:t>3. ПОРЯДОК СДАЧИ-ПРИЕМКИ УСЛУГ</w:t>
      </w:r>
    </w:p>
    <w:p w14:paraId="5495A8FA" w14:textId="77777777" w:rsidR="00CD5070" w:rsidRPr="00684E2E" w:rsidRDefault="00CD5070" w:rsidP="00CD5070">
      <w:pPr>
        <w:jc w:val="center"/>
        <w:rPr>
          <w:b/>
          <w:bCs/>
          <w:sz w:val="24"/>
          <w:szCs w:val="24"/>
        </w:rPr>
      </w:pPr>
    </w:p>
    <w:p w14:paraId="0C8059DD" w14:textId="57C24DC6" w:rsidR="00CD5070" w:rsidRPr="00684E2E" w:rsidRDefault="00CD5070" w:rsidP="00CD5070">
      <w:pPr>
        <w:ind w:firstLine="709"/>
        <w:jc w:val="both"/>
        <w:rPr>
          <w:color w:val="000000"/>
          <w:sz w:val="24"/>
          <w:szCs w:val="24"/>
        </w:rPr>
      </w:pPr>
      <w:r w:rsidRPr="00684E2E">
        <w:rPr>
          <w:color w:val="000000"/>
          <w:sz w:val="24"/>
          <w:szCs w:val="24"/>
        </w:rPr>
        <w:t>3.1. Исполнитель обязан оказать Заказчику услуги в соответствии с Техническим заданием (Приложение №1 к настоящему Договору).</w:t>
      </w:r>
    </w:p>
    <w:p w14:paraId="33041B00" w14:textId="77777777" w:rsidR="00CD5070" w:rsidRPr="00684E2E" w:rsidRDefault="00CD5070" w:rsidP="00CD5070">
      <w:pPr>
        <w:ind w:firstLine="709"/>
        <w:jc w:val="both"/>
        <w:rPr>
          <w:color w:val="000000"/>
          <w:sz w:val="24"/>
          <w:szCs w:val="24"/>
        </w:rPr>
      </w:pPr>
      <w:r w:rsidRPr="00684E2E">
        <w:rPr>
          <w:color w:val="000000"/>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3F8C8CD1" w14:textId="77777777" w:rsidR="00CD5070" w:rsidRPr="00684E2E" w:rsidRDefault="00CD5070" w:rsidP="00CD5070">
      <w:pPr>
        <w:ind w:firstLine="709"/>
        <w:jc w:val="both"/>
        <w:rPr>
          <w:color w:val="000000"/>
          <w:sz w:val="24"/>
          <w:szCs w:val="24"/>
        </w:rPr>
      </w:pPr>
      <w:r w:rsidRPr="00684E2E">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E030226" w14:textId="77777777" w:rsidR="00CD5070" w:rsidRPr="00684E2E" w:rsidRDefault="00CD5070" w:rsidP="00CD5070">
      <w:pPr>
        <w:ind w:firstLine="709"/>
        <w:jc w:val="both"/>
        <w:rPr>
          <w:color w:val="000000"/>
          <w:sz w:val="24"/>
          <w:szCs w:val="24"/>
        </w:rPr>
      </w:pPr>
      <w:r w:rsidRPr="00684E2E">
        <w:rPr>
          <w:color w:val="000000"/>
          <w:sz w:val="24"/>
          <w:szCs w:val="24"/>
        </w:rPr>
        <w:t>3.4. При отсутствии замечаний Заказчик направляет Исполнителю подписанный акт сдачи-приемки оказанных услуг.</w:t>
      </w:r>
    </w:p>
    <w:p w14:paraId="24762594" w14:textId="77777777" w:rsidR="00CD5070" w:rsidRPr="00684E2E" w:rsidRDefault="00CD5070" w:rsidP="00CD5070">
      <w:pPr>
        <w:ind w:firstLine="709"/>
        <w:jc w:val="both"/>
        <w:rPr>
          <w:color w:val="000000"/>
          <w:sz w:val="24"/>
          <w:szCs w:val="24"/>
        </w:rPr>
      </w:pPr>
      <w:r w:rsidRPr="00684E2E">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38C53F6" w14:textId="77777777" w:rsidR="00CD5070" w:rsidRPr="00684E2E" w:rsidRDefault="00CD5070" w:rsidP="00CD5070">
      <w:pPr>
        <w:ind w:firstLine="709"/>
        <w:jc w:val="both"/>
        <w:rPr>
          <w:color w:val="000000"/>
          <w:sz w:val="24"/>
          <w:szCs w:val="24"/>
        </w:rPr>
      </w:pPr>
      <w:r w:rsidRPr="00684E2E">
        <w:rPr>
          <w:color w:val="000000"/>
          <w:sz w:val="24"/>
          <w:szCs w:val="24"/>
        </w:rPr>
        <w:t xml:space="preserve">3.6. Исполнитель устраняет недостатки оказанных услуг в согласовываемые Сторонами сроки. </w:t>
      </w:r>
    </w:p>
    <w:p w14:paraId="197E0339" w14:textId="77777777" w:rsidR="00CD5070" w:rsidRPr="00684E2E" w:rsidRDefault="00CD5070" w:rsidP="00CD5070">
      <w:pPr>
        <w:ind w:firstLine="709"/>
        <w:jc w:val="both"/>
        <w:rPr>
          <w:color w:val="000000"/>
          <w:sz w:val="24"/>
          <w:szCs w:val="24"/>
        </w:rPr>
      </w:pPr>
      <w:r w:rsidRPr="00684E2E">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124E690B" w14:textId="77777777" w:rsidR="00CD5070" w:rsidRPr="00684E2E" w:rsidRDefault="00CD5070" w:rsidP="00CD5070">
      <w:pPr>
        <w:jc w:val="center"/>
        <w:rPr>
          <w:sz w:val="24"/>
          <w:szCs w:val="24"/>
        </w:rPr>
      </w:pPr>
    </w:p>
    <w:p w14:paraId="65207B79" w14:textId="77777777" w:rsidR="00CD5070" w:rsidRPr="00684E2E" w:rsidRDefault="00CD5070" w:rsidP="00CD5070">
      <w:pPr>
        <w:jc w:val="center"/>
        <w:rPr>
          <w:b/>
          <w:bCs/>
          <w:sz w:val="24"/>
          <w:szCs w:val="24"/>
        </w:rPr>
      </w:pPr>
      <w:r w:rsidRPr="00684E2E">
        <w:rPr>
          <w:b/>
          <w:bCs/>
          <w:sz w:val="24"/>
          <w:szCs w:val="24"/>
        </w:rPr>
        <w:t>4. ПРАВА И ОБЯЗАННОСТИ СТОРОН</w:t>
      </w:r>
    </w:p>
    <w:p w14:paraId="2A2DBECE" w14:textId="77777777" w:rsidR="00CD5070" w:rsidRPr="00684E2E" w:rsidRDefault="00CD5070" w:rsidP="00CD5070">
      <w:pPr>
        <w:jc w:val="center"/>
        <w:rPr>
          <w:b/>
          <w:bCs/>
          <w:sz w:val="24"/>
          <w:szCs w:val="24"/>
        </w:rPr>
      </w:pPr>
    </w:p>
    <w:p w14:paraId="37FDA341" w14:textId="77777777" w:rsidR="00CD5070" w:rsidRPr="00684E2E" w:rsidRDefault="00CD5070" w:rsidP="00CD5070">
      <w:pPr>
        <w:ind w:firstLine="709"/>
        <w:jc w:val="both"/>
        <w:rPr>
          <w:color w:val="000000"/>
          <w:sz w:val="24"/>
          <w:szCs w:val="24"/>
        </w:rPr>
      </w:pPr>
      <w:r w:rsidRPr="00684E2E">
        <w:rPr>
          <w:color w:val="000000"/>
          <w:sz w:val="24"/>
          <w:szCs w:val="24"/>
        </w:rPr>
        <w:t xml:space="preserve">4.1. Заказчик обязуется: </w:t>
      </w:r>
    </w:p>
    <w:p w14:paraId="186CB3DB" w14:textId="77777777" w:rsidR="00CD5070" w:rsidRPr="00684E2E" w:rsidRDefault="00CD5070" w:rsidP="00CD5070">
      <w:pPr>
        <w:ind w:firstLine="709"/>
        <w:jc w:val="both"/>
        <w:rPr>
          <w:color w:val="000000"/>
          <w:sz w:val="24"/>
          <w:szCs w:val="24"/>
        </w:rPr>
      </w:pPr>
      <w:r w:rsidRPr="00684E2E">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D3C97BA" w14:textId="77777777" w:rsidR="00CD5070" w:rsidRPr="00684E2E" w:rsidRDefault="00CD5070" w:rsidP="00CD5070">
      <w:pPr>
        <w:ind w:firstLine="709"/>
        <w:jc w:val="both"/>
        <w:rPr>
          <w:color w:val="000000"/>
          <w:sz w:val="24"/>
          <w:szCs w:val="24"/>
        </w:rPr>
      </w:pPr>
      <w:r w:rsidRPr="00684E2E">
        <w:rPr>
          <w:color w:val="000000"/>
          <w:sz w:val="24"/>
          <w:szCs w:val="24"/>
        </w:rPr>
        <w:t>4.1.2. Оплатить Исполнителю оказанные в полном соответствии с настоящим Договором услуги.</w:t>
      </w:r>
    </w:p>
    <w:p w14:paraId="389572C4" w14:textId="77777777" w:rsidR="00CD5070" w:rsidRPr="00684E2E" w:rsidRDefault="00CD5070" w:rsidP="00CD5070">
      <w:pPr>
        <w:ind w:firstLine="709"/>
        <w:jc w:val="both"/>
        <w:rPr>
          <w:color w:val="000000"/>
          <w:sz w:val="24"/>
          <w:szCs w:val="24"/>
        </w:rPr>
      </w:pPr>
      <w:r w:rsidRPr="00684E2E">
        <w:rPr>
          <w:color w:val="000000"/>
          <w:sz w:val="24"/>
          <w:szCs w:val="24"/>
        </w:rPr>
        <w:t>4.2. Заказчик вправе:</w:t>
      </w:r>
    </w:p>
    <w:p w14:paraId="5860ABE2" w14:textId="77777777" w:rsidR="00CD5070" w:rsidRPr="00684E2E" w:rsidRDefault="00CD5070" w:rsidP="00CD5070">
      <w:pPr>
        <w:ind w:firstLine="709"/>
        <w:jc w:val="both"/>
        <w:rPr>
          <w:color w:val="000000"/>
          <w:sz w:val="24"/>
          <w:szCs w:val="24"/>
        </w:rPr>
      </w:pPr>
      <w:r w:rsidRPr="00684E2E">
        <w:rPr>
          <w:color w:val="000000"/>
          <w:sz w:val="24"/>
          <w:szCs w:val="24"/>
        </w:rPr>
        <w:t>4.2.1. Требовать предоставления ему всей информации о ходе исполнения настоящего Договора;</w:t>
      </w:r>
    </w:p>
    <w:p w14:paraId="0FAEDF69" w14:textId="77777777" w:rsidR="00CD5070" w:rsidRPr="00684E2E" w:rsidRDefault="00CD5070" w:rsidP="00CD5070">
      <w:pPr>
        <w:ind w:firstLine="709"/>
        <w:jc w:val="both"/>
        <w:rPr>
          <w:color w:val="000000"/>
          <w:sz w:val="24"/>
          <w:szCs w:val="24"/>
        </w:rPr>
      </w:pPr>
      <w:r w:rsidRPr="00684E2E">
        <w:rPr>
          <w:color w:val="000000"/>
          <w:sz w:val="24"/>
          <w:szCs w:val="24"/>
        </w:rPr>
        <w:t xml:space="preserve">4.2.2. </w:t>
      </w:r>
      <w:r w:rsidRPr="00684E2E">
        <w:rPr>
          <w:color w:val="000000"/>
          <w:spacing w:val="-3"/>
          <w:sz w:val="24"/>
          <w:szCs w:val="24"/>
        </w:rPr>
        <w:t xml:space="preserve">Осуществлять контроль соблюдения Исполнителем сроков и качества оказания услуг; </w:t>
      </w:r>
      <w:r w:rsidRPr="00684E2E">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42BD7E9C" w14:textId="77777777" w:rsidR="00CD5070" w:rsidRPr="00684E2E" w:rsidRDefault="00CD5070" w:rsidP="00CD5070">
      <w:pPr>
        <w:ind w:firstLine="709"/>
        <w:jc w:val="both"/>
        <w:rPr>
          <w:color w:val="000000"/>
          <w:sz w:val="24"/>
          <w:szCs w:val="24"/>
        </w:rPr>
      </w:pPr>
      <w:r w:rsidRPr="00684E2E">
        <w:rPr>
          <w:color w:val="000000"/>
          <w:sz w:val="24"/>
          <w:szCs w:val="24"/>
        </w:rPr>
        <w:t>4.3. Исполнитель обязуется:</w:t>
      </w:r>
    </w:p>
    <w:p w14:paraId="7AAEFABD" w14:textId="77777777" w:rsidR="00CD5070" w:rsidRPr="00684E2E" w:rsidRDefault="00CD5070" w:rsidP="00CD5070">
      <w:pPr>
        <w:ind w:firstLine="709"/>
        <w:jc w:val="both"/>
        <w:rPr>
          <w:color w:val="000000"/>
          <w:sz w:val="24"/>
          <w:szCs w:val="24"/>
        </w:rPr>
      </w:pPr>
      <w:r w:rsidRPr="00684E2E">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25D61D39" w14:textId="77777777" w:rsidR="00CD5070" w:rsidRPr="00684E2E" w:rsidRDefault="00CD5070" w:rsidP="00CD5070">
      <w:pPr>
        <w:ind w:firstLine="709"/>
        <w:jc w:val="both"/>
        <w:rPr>
          <w:color w:val="000000"/>
          <w:sz w:val="24"/>
          <w:szCs w:val="24"/>
        </w:rPr>
      </w:pPr>
      <w:r w:rsidRPr="00684E2E">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22BD13A" w14:textId="77777777" w:rsidR="00CD5070" w:rsidRPr="00684E2E" w:rsidRDefault="00CD5070" w:rsidP="00CD5070">
      <w:pPr>
        <w:ind w:firstLine="709"/>
        <w:jc w:val="both"/>
        <w:rPr>
          <w:color w:val="000000"/>
          <w:sz w:val="24"/>
          <w:szCs w:val="24"/>
        </w:rPr>
      </w:pPr>
      <w:r w:rsidRPr="00684E2E">
        <w:rPr>
          <w:color w:val="000000"/>
          <w:sz w:val="24"/>
          <w:szCs w:val="24"/>
        </w:rPr>
        <w:t xml:space="preserve">4.3.3. </w:t>
      </w:r>
      <w:r w:rsidRPr="00684E2E">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606566C" w14:textId="77777777" w:rsidR="00CD5070" w:rsidRPr="00684E2E" w:rsidRDefault="00CD5070" w:rsidP="00CD5070">
      <w:pPr>
        <w:ind w:firstLine="709"/>
        <w:jc w:val="both"/>
        <w:rPr>
          <w:color w:val="000000"/>
          <w:sz w:val="24"/>
          <w:szCs w:val="24"/>
        </w:rPr>
      </w:pPr>
      <w:r w:rsidRPr="00684E2E">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3C2E1120" w14:textId="77777777" w:rsidR="00CD5070" w:rsidRPr="00684E2E" w:rsidRDefault="00CD5070" w:rsidP="00CD5070">
      <w:pPr>
        <w:ind w:firstLine="709"/>
        <w:jc w:val="both"/>
        <w:rPr>
          <w:color w:val="000000"/>
          <w:sz w:val="24"/>
          <w:szCs w:val="24"/>
        </w:rPr>
      </w:pPr>
      <w:r w:rsidRPr="00684E2E">
        <w:rPr>
          <w:color w:val="000000"/>
          <w:sz w:val="24"/>
          <w:szCs w:val="24"/>
        </w:rPr>
        <w:t>4.4. Исполнитель вправе:</w:t>
      </w:r>
    </w:p>
    <w:p w14:paraId="4E53D2B0" w14:textId="77777777" w:rsidR="00CD5070" w:rsidRPr="00684E2E" w:rsidRDefault="00CD5070" w:rsidP="00CD5070">
      <w:pPr>
        <w:ind w:firstLine="709"/>
        <w:jc w:val="both"/>
        <w:rPr>
          <w:color w:val="000000"/>
          <w:sz w:val="24"/>
          <w:szCs w:val="24"/>
        </w:rPr>
      </w:pPr>
      <w:r w:rsidRPr="00684E2E">
        <w:rPr>
          <w:color w:val="000000"/>
          <w:sz w:val="24"/>
          <w:szCs w:val="24"/>
        </w:rPr>
        <w:t>4.4.1. Оказать услуги раньше установленной даты;</w:t>
      </w:r>
    </w:p>
    <w:p w14:paraId="00C69085" w14:textId="77777777" w:rsidR="00CD5070" w:rsidRPr="00684E2E" w:rsidRDefault="00CD5070" w:rsidP="00CD5070">
      <w:pPr>
        <w:ind w:firstLine="709"/>
        <w:jc w:val="both"/>
        <w:rPr>
          <w:color w:val="000000"/>
          <w:sz w:val="24"/>
          <w:szCs w:val="24"/>
        </w:rPr>
      </w:pPr>
      <w:r w:rsidRPr="00684E2E">
        <w:rPr>
          <w:color w:val="000000"/>
          <w:sz w:val="24"/>
          <w:szCs w:val="24"/>
        </w:rPr>
        <w:t>4.4.2. Расширить объем оказания услуг по настоящему Договору, без компенсации со стороны Заказчика.</w:t>
      </w:r>
    </w:p>
    <w:p w14:paraId="5CA2E4FA" w14:textId="77777777" w:rsidR="00CD5070" w:rsidRPr="00684E2E" w:rsidRDefault="00CD5070" w:rsidP="00CD5070">
      <w:pPr>
        <w:ind w:firstLine="709"/>
        <w:jc w:val="both"/>
        <w:rPr>
          <w:color w:val="000000"/>
          <w:sz w:val="24"/>
          <w:szCs w:val="24"/>
        </w:rPr>
      </w:pPr>
      <w:r w:rsidRPr="00684E2E">
        <w:rPr>
          <w:color w:val="000000"/>
          <w:sz w:val="24"/>
          <w:szCs w:val="24"/>
        </w:rPr>
        <w:t xml:space="preserve">4.4.3. </w:t>
      </w:r>
      <w:r w:rsidRPr="00684E2E">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70374088" w14:textId="77777777" w:rsidR="00CD5070" w:rsidRPr="00684E2E" w:rsidRDefault="00CD5070" w:rsidP="00CD5070">
      <w:pPr>
        <w:jc w:val="center"/>
        <w:rPr>
          <w:b/>
          <w:bCs/>
          <w:sz w:val="24"/>
          <w:szCs w:val="24"/>
        </w:rPr>
      </w:pPr>
    </w:p>
    <w:p w14:paraId="12B3946D" w14:textId="77777777" w:rsidR="00CD5070" w:rsidRPr="00684E2E" w:rsidRDefault="00CD5070" w:rsidP="00CD5070">
      <w:pPr>
        <w:jc w:val="center"/>
        <w:rPr>
          <w:b/>
          <w:bCs/>
          <w:sz w:val="24"/>
          <w:szCs w:val="24"/>
        </w:rPr>
      </w:pPr>
      <w:r w:rsidRPr="00684E2E">
        <w:rPr>
          <w:b/>
          <w:bCs/>
          <w:sz w:val="24"/>
          <w:szCs w:val="24"/>
        </w:rPr>
        <w:t>5. ОТВЕТСТВЕННОСТЬ СТОРОН</w:t>
      </w:r>
    </w:p>
    <w:p w14:paraId="0E51C62F" w14:textId="77777777" w:rsidR="00CD5070" w:rsidRPr="00684E2E" w:rsidRDefault="00CD5070" w:rsidP="00CD5070">
      <w:pPr>
        <w:jc w:val="center"/>
        <w:rPr>
          <w:b/>
          <w:bCs/>
          <w:sz w:val="24"/>
          <w:szCs w:val="24"/>
        </w:rPr>
      </w:pPr>
    </w:p>
    <w:p w14:paraId="722CAF78" w14:textId="77777777" w:rsidR="00CD5070" w:rsidRPr="00684E2E" w:rsidRDefault="00CD5070" w:rsidP="00CD5070">
      <w:pPr>
        <w:ind w:firstLine="709"/>
        <w:jc w:val="both"/>
        <w:rPr>
          <w:color w:val="000000"/>
          <w:sz w:val="24"/>
          <w:szCs w:val="24"/>
        </w:rPr>
      </w:pPr>
      <w:r w:rsidRPr="00684E2E">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75489DA" w14:textId="77777777" w:rsidR="00CD5070" w:rsidRPr="00684E2E" w:rsidRDefault="00CD5070" w:rsidP="00CD5070">
      <w:pPr>
        <w:ind w:firstLine="709"/>
        <w:jc w:val="both"/>
        <w:rPr>
          <w:color w:val="000000"/>
          <w:sz w:val="24"/>
          <w:szCs w:val="24"/>
        </w:rPr>
      </w:pPr>
      <w:r w:rsidRPr="00684E2E">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1394264" w14:textId="77777777" w:rsidR="00CD5070" w:rsidRPr="00684E2E" w:rsidRDefault="00CD5070" w:rsidP="00CD5070">
      <w:pPr>
        <w:ind w:firstLine="709"/>
        <w:jc w:val="both"/>
        <w:rPr>
          <w:color w:val="000000"/>
          <w:sz w:val="24"/>
          <w:szCs w:val="24"/>
        </w:rPr>
      </w:pPr>
      <w:r w:rsidRPr="00684E2E">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4CB4DA22" w14:textId="77777777" w:rsidR="00CD5070" w:rsidRPr="00684E2E" w:rsidRDefault="00CD5070" w:rsidP="00CD5070">
      <w:pPr>
        <w:ind w:firstLine="709"/>
        <w:jc w:val="both"/>
        <w:rPr>
          <w:color w:val="000000"/>
          <w:sz w:val="24"/>
          <w:szCs w:val="24"/>
        </w:rPr>
      </w:pPr>
      <w:r w:rsidRPr="00684E2E">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51212218" w14:textId="77777777" w:rsidR="00CD5070" w:rsidRPr="00684E2E" w:rsidRDefault="00CD5070" w:rsidP="00CD5070">
      <w:pPr>
        <w:jc w:val="both"/>
        <w:rPr>
          <w:color w:val="000000"/>
          <w:sz w:val="24"/>
          <w:szCs w:val="24"/>
        </w:rPr>
      </w:pPr>
    </w:p>
    <w:p w14:paraId="7F25C117" w14:textId="77777777" w:rsidR="00CD5070" w:rsidRPr="00684E2E" w:rsidRDefault="00CD5070" w:rsidP="00CD5070">
      <w:pPr>
        <w:jc w:val="center"/>
        <w:rPr>
          <w:b/>
          <w:bCs/>
          <w:sz w:val="24"/>
          <w:szCs w:val="24"/>
        </w:rPr>
      </w:pPr>
      <w:r w:rsidRPr="00684E2E">
        <w:rPr>
          <w:b/>
          <w:bCs/>
          <w:sz w:val="24"/>
          <w:szCs w:val="24"/>
        </w:rPr>
        <w:t>6. ПРАВА СТОРОН НА РЕЗУЛЬТАТЫ УСЛУГ</w:t>
      </w:r>
    </w:p>
    <w:p w14:paraId="666D8F68" w14:textId="77777777" w:rsidR="00CD5070" w:rsidRPr="00684E2E" w:rsidRDefault="00CD5070" w:rsidP="00CD5070">
      <w:pPr>
        <w:jc w:val="center"/>
        <w:rPr>
          <w:b/>
          <w:bCs/>
          <w:sz w:val="24"/>
          <w:szCs w:val="24"/>
        </w:rPr>
      </w:pPr>
    </w:p>
    <w:p w14:paraId="142372F5" w14:textId="77777777" w:rsidR="00CD5070" w:rsidRPr="00684E2E" w:rsidRDefault="00CD5070" w:rsidP="00CD5070">
      <w:pPr>
        <w:ind w:firstLine="709"/>
        <w:jc w:val="both"/>
        <w:rPr>
          <w:color w:val="000000"/>
          <w:sz w:val="24"/>
          <w:szCs w:val="24"/>
        </w:rPr>
      </w:pPr>
      <w:r w:rsidRPr="00684E2E">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2EFDE33E" w14:textId="77777777" w:rsidR="00CD5070" w:rsidRPr="00684E2E" w:rsidRDefault="00CD5070" w:rsidP="00CD5070">
      <w:pPr>
        <w:ind w:firstLine="709"/>
        <w:jc w:val="both"/>
        <w:rPr>
          <w:color w:val="000000"/>
          <w:sz w:val="24"/>
          <w:szCs w:val="24"/>
        </w:rPr>
      </w:pPr>
      <w:r w:rsidRPr="00684E2E">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5D038AE0" w14:textId="77777777" w:rsidR="00CD5070" w:rsidRPr="00684E2E" w:rsidRDefault="00CD5070" w:rsidP="00CD5070">
      <w:pPr>
        <w:ind w:firstLine="709"/>
        <w:jc w:val="both"/>
        <w:rPr>
          <w:color w:val="000000"/>
          <w:sz w:val="24"/>
          <w:szCs w:val="24"/>
        </w:rPr>
      </w:pPr>
      <w:r w:rsidRPr="00684E2E">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BF3ACE8" w14:textId="77777777" w:rsidR="00CD5070" w:rsidRPr="00684E2E" w:rsidRDefault="00CD5070" w:rsidP="00CD5070">
      <w:pPr>
        <w:ind w:firstLine="709"/>
        <w:jc w:val="both"/>
        <w:rPr>
          <w:color w:val="000000"/>
          <w:sz w:val="24"/>
          <w:szCs w:val="24"/>
        </w:rPr>
      </w:pPr>
      <w:r w:rsidRPr="00684E2E">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E3D31F2" w14:textId="77777777" w:rsidR="00CD5070" w:rsidRPr="00684E2E" w:rsidRDefault="00CD5070" w:rsidP="00CD5070">
      <w:pPr>
        <w:ind w:firstLine="709"/>
        <w:jc w:val="both"/>
        <w:rPr>
          <w:color w:val="000000"/>
          <w:sz w:val="24"/>
          <w:szCs w:val="24"/>
        </w:rPr>
      </w:pPr>
      <w:r w:rsidRPr="00684E2E">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0CB1FFE3" w14:textId="77777777" w:rsidR="00CD5070" w:rsidRPr="00684E2E" w:rsidRDefault="00CD5070" w:rsidP="00CD5070">
      <w:pPr>
        <w:ind w:firstLine="708"/>
        <w:jc w:val="both"/>
        <w:rPr>
          <w:sz w:val="24"/>
          <w:szCs w:val="24"/>
        </w:rPr>
      </w:pPr>
      <w:r w:rsidRPr="00684E2E">
        <w:rPr>
          <w:color w:val="000000"/>
          <w:sz w:val="24"/>
          <w:szCs w:val="24"/>
        </w:rPr>
        <w:t xml:space="preserve">6.6. </w:t>
      </w:r>
      <w:r w:rsidRPr="00684E2E">
        <w:rPr>
          <w:color w:val="000000"/>
          <w:spacing w:val="-1"/>
          <w:sz w:val="24"/>
          <w:szCs w:val="24"/>
        </w:rPr>
        <w:t xml:space="preserve">В предусмотренном в данном пункте случае </w:t>
      </w:r>
      <w:r w:rsidRPr="00684E2E">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3B25B64" w14:textId="77777777" w:rsidR="00CD5070" w:rsidRPr="00684E2E" w:rsidRDefault="00CD5070" w:rsidP="00CD5070">
      <w:pPr>
        <w:ind w:firstLine="708"/>
        <w:jc w:val="both"/>
        <w:rPr>
          <w:sz w:val="24"/>
          <w:szCs w:val="24"/>
        </w:rPr>
      </w:pPr>
    </w:p>
    <w:p w14:paraId="0C68E073" w14:textId="77777777" w:rsidR="00CD5070" w:rsidRPr="00684E2E" w:rsidRDefault="00CD5070" w:rsidP="00CD5070">
      <w:pPr>
        <w:jc w:val="center"/>
        <w:rPr>
          <w:b/>
          <w:sz w:val="24"/>
          <w:szCs w:val="24"/>
        </w:rPr>
      </w:pPr>
      <w:r w:rsidRPr="00684E2E">
        <w:rPr>
          <w:b/>
          <w:sz w:val="24"/>
          <w:szCs w:val="24"/>
        </w:rPr>
        <w:t>7. КОНФИДЕНЦИАЛЬНОСТЬ</w:t>
      </w:r>
    </w:p>
    <w:p w14:paraId="2E775C71" w14:textId="77777777" w:rsidR="00CD5070" w:rsidRPr="00684E2E" w:rsidRDefault="00CD5070" w:rsidP="00CD5070">
      <w:pPr>
        <w:jc w:val="center"/>
        <w:rPr>
          <w:b/>
          <w:sz w:val="24"/>
          <w:szCs w:val="24"/>
        </w:rPr>
      </w:pPr>
    </w:p>
    <w:p w14:paraId="34222B86" w14:textId="77777777" w:rsidR="00CD5070" w:rsidRPr="00684E2E" w:rsidRDefault="00CD5070" w:rsidP="00CD5070">
      <w:pPr>
        <w:ind w:firstLine="709"/>
        <w:jc w:val="both"/>
        <w:rPr>
          <w:sz w:val="24"/>
          <w:szCs w:val="24"/>
        </w:rPr>
      </w:pPr>
      <w:r w:rsidRPr="00684E2E">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1DEC90AB" w14:textId="77777777" w:rsidR="00CD5070" w:rsidRPr="00684E2E" w:rsidRDefault="00CD5070" w:rsidP="00CD5070">
      <w:pPr>
        <w:ind w:firstLine="709"/>
        <w:jc w:val="both"/>
        <w:rPr>
          <w:sz w:val="24"/>
          <w:szCs w:val="24"/>
        </w:rPr>
      </w:pPr>
      <w:r w:rsidRPr="00684E2E">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776B38F" w14:textId="77777777" w:rsidR="00CD5070" w:rsidRPr="00684E2E" w:rsidRDefault="00CD5070" w:rsidP="00CD5070">
      <w:pPr>
        <w:ind w:firstLine="709"/>
        <w:jc w:val="both"/>
        <w:rPr>
          <w:sz w:val="24"/>
          <w:szCs w:val="24"/>
        </w:rPr>
      </w:pPr>
      <w:r w:rsidRPr="00684E2E">
        <w:rPr>
          <w:sz w:val="24"/>
          <w:szCs w:val="24"/>
        </w:rPr>
        <w:t xml:space="preserve">(1) разглашение Конфиденциальной информации с письменного согласия Заказчика; </w:t>
      </w:r>
    </w:p>
    <w:p w14:paraId="3FD33AB5" w14:textId="77777777" w:rsidR="00CD5070" w:rsidRPr="00684E2E" w:rsidRDefault="00CD5070" w:rsidP="00CD5070">
      <w:pPr>
        <w:ind w:firstLine="709"/>
        <w:jc w:val="both"/>
        <w:rPr>
          <w:sz w:val="24"/>
          <w:szCs w:val="24"/>
        </w:rPr>
      </w:pPr>
      <w:r w:rsidRPr="00684E2E">
        <w:rPr>
          <w:sz w:val="24"/>
          <w:szCs w:val="24"/>
        </w:rPr>
        <w:t xml:space="preserve">(2) сведения, составляющие Конфиденциальную информацию, стали общеизвестными не по вине Исполнителя; </w:t>
      </w:r>
    </w:p>
    <w:p w14:paraId="25800FB7" w14:textId="77777777" w:rsidR="00CD5070" w:rsidRPr="00684E2E" w:rsidRDefault="00CD5070" w:rsidP="00CD5070">
      <w:pPr>
        <w:ind w:firstLine="709"/>
        <w:jc w:val="both"/>
        <w:rPr>
          <w:sz w:val="24"/>
          <w:szCs w:val="24"/>
        </w:rPr>
      </w:pPr>
      <w:r w:rsidRPr="00684E2E">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3CE7B0C7" w14:textId="77777777" w:rsidR="00CD5070" w:rsidRPr="00684E2E" w:rsidRDefault="00CD5070" w:rsidP="00CD5070">
      <w:pPr>
        <w:ind w:firstLine="709"/>
        <w:jc w:val="both"/>
        <w:rPr>
          <w:sz w:val="24"/>
          <w:szCs w:val="24"/>
        </w:rPr>
      </w:pPr>
      <w:r w:rsidRPr="00684E2E">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1F759F35" w14:textId="77777777" w:rsidR="00CD5070" w:rsidRPr="00684E2E" w:rsidRDefault="00CD5070" w:rsidP="00CD5070">
      <w:pPr>
        <w:ind w:firstLine="709"/>
        <w:jc w:val="both"/>
        <w:rPr>
          <w:sz w:val="24"/>
          <w:szCs w:val="24"/>
        </w:rPr>
      </w:pPr>
      <w:r w:rsidRPr="00684E2E">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7E6970B8" w14:textId="77777777" w:rsidR="00CD5070" w:rsidRPr="00684E2E" w:rsidRDefault="00CD5070" w:rsidP="00CD5070">
      <w:pPr>
        <w:ind w:firstLine="709"/>
        <w:jc w:val="both"/>
        <w:rPr>
          <w:sz w:val="24"/>
          <w:szCs w:val="24"/>
        </w:rPr>
      </w:pPr>
    </w:p>
    <w:p w14:paraId="2E163316" w14:textId="77777777" w:rsidR="00CD5070" w:rsidRPr="00684E2E" w:rsidRDefault="00CD5070" w:rsidP="00CD5070">
      <w:pPr>
        <w:jc w:val="center"/>
        <w:rPr>
          <w:b/>
          <w:bCs/>
          <w:sz w:val="24"/>
          <w:szCs w:val="24"/>
        </w:rPr>
      </w:pPr>
      <w:r w:rsidRPr="00684E2E">
        <w:rPr>
          <w:b/>
          <w:bCs/>
          <w:sz w:val="24"/>
          <w:szCs w:val="24"/>
        </w:rPr>
        <w:t>8. ГАРАНТИИ И ЗАВЕРЕНИЯ СТОРОН</w:t>
      </w:r>
    </w:p>
    <w:p w14:paraId="24B2B094" w14:textId="77777777" w:rsidR="00CD5070" w:rsidRPr="00684E2E" w:rsidRDefault="00CD5070" w:rsidP="00CD5070">
      <w:pPr>
        <w:ind w:firstLine="709"/>
        <w:jc w:val="both"/>
        <w:rPr>
          <w:sz w:val="24"/>
          <w:szCs w:val="24"/>
        </w:rPr>
      </w:pPr>
    </w:p>
    <w:p w14:paraId="762CF295" w14:textId="77777777" w:rsidR="00CD5070" w:rsidRPr="00684E2E" w:rsidRDefault="00CD5070" w:rsidP="00CD5070">
      <w:pPr>
        <w:pStyle w:val="afff3"/>
        <w:tabs>
          <w:tab w:val="left" w:pos="0"/>
          <w:tab w:val="left" w:pos="180"/>
        </w:tabs>
        <w:ind w:left="0" w:firstLine="709"/>
        <w:jc w:val="both"/>
        <w:rPr>
          <w:color w:val="000000"/>
          <w:sz w:val="24"/>
          <w:szCs w:val="24"/>
        </w:rPr>
      </w:pPr>
      <w:r w:rsidRPr="00684E2E">
        <w:rPr>
          <w:sz w:val="24"/>
          <w:szCs w:val="24"/>
        </w:rPr>
        <w:t xml:space="preserve">8.1. </w:t>
      </w:r>
      <w:r w:rsidRPr="00684E2E">
        <w:rPr>
          <w:color w:val="000000"/>
          <w:sz w:val="24"/>
          <w:szCs w:val="24"/>
        </w:rPr>
        <w:t>Исполнитель гарантирует и заверяет Заказчика, что:</w:t>
      </w:r>
    </w:p>
    <w:p w14:paraId="35632FA5" w14:textId="77777777" w:rsidR="00CD5070" w:rsidRPr="00684E2E" w:rsidRDefault="00CD5070" w:rsidP="00CD5070">
      <w:pPr>
        <w:shd w:val="clear" w:color="auto" w:fill="FFFFFF"/>
        <w:tabs>
          <w:tab w:val="left" w:pos="0"/>
          <w:tab w:val="left" w:pos="1276"/>
        </w:tabs>
        <w:ind w:firstLine="709"/>
        <w:jc w:val="both"/>
        <w:rPr>
          <w:color w:val="000000"/>
          <w:sz w:val="24"/>
          <w:szCs w:val="24"/>
        </w:rPr>
      </w:pPr>
      <w:r w:rsidRPr="00684E2E">
        <w:rPr>
          <w:sz w:val="24"/>
          <w:szCs w:val="24"/>
        </w:rPr>
        <w:t>(</w:t>
      </w:r>
      <w:r w:rsidRPr="00684E2E">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927ADF9" w14:textId="77777777" w:rsidR="00CD5070" w:rsidRPr="00684E2E" w:rsidRDefault="00CD5070" w:rsidP="00CD5070">
      <w:pPr>
        <w:shd w:val="clear" w:color="auto" w:fill="FFFFFF"/>
        <w:tabs>
          <w:tab w:val="left" w:pos="0"/>
          <w:tab w:val="left" w:pos="1418"/>
        </w:tabs>
        <w:ind w:firstLine="709"/>
        <w:jc w:val="both"/>
        <w:rPr>
          <w:color w:val="000000"/>
          <w:sz w:val="24"/>
          <w:szCs w:val="24"/>
        </w:rPr>
      </w:pPr>
      <w:r w:rsidRPr="00684E2E">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424A0BEA" w14:textId="77777777" w:rsidR="00CD5070" w:rsidRPr="00684E2E" w:rsidRDefault="00CD5070" w:rsidP="00CD5070">
      <w:pPr>
        <w:shd w:val="clear" w:color="auto" w:fill="FFFFFF"/>
        <w:tabs>
          <w:tab w:val="left" w:pos="0"/>
          <w:tab w:val="left" w:pos="1276"/>
        </w:tabs>
        <w:ind w:firstLine="709"/>
        <w:jc w:val="both"/>
        <w:rPr>
          <w:color w:val="000000"/>
          <w:sz w:val="24"/>
          <w:szCs w:val="24"/>
        </w:rPr>
      </w:pPr>
      <w:r w:rsidRPr="00684E2E">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2DB7DD69" w14:textId="77777777" w:rsidR="00CD5070" w:rsidRPr="00684E2E" w:rsidRDefault="00CD5070" w:rsidP="00CD5070">
      <w:pPr>
        <w:shd w:val="clear" w:color="auto" w:fill="FFFFFF"/>
        <w:tabs>
          <w:tab w:val="left" w:pos="0"/>
          <w:tab w:val="left" w:pos="1276"/>
        </w:tabs>
        <w:ind w:firstLine="709"/>
        <w:jc w:val="both"/>
        <w:rPr>
          <w:color w:val="000000"/>
          <w:sz w:val="24"/>
          <w:szCs w:val="24"/>
        </w:rPr>
      </w:pPr>
      <w:r w:rsidRPr="00684E2E">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1B5D0FA" w14:textId="77777777" w:rsidR="00CD5070" w:rsidRPr="00684E2E" w:rsidRDefault="00CD5070" w:rsidP="00CD5070">
      <w:pPr>
        <w:shd w:val="clear" w:color="auto" w:fill="FFFFFF"/>
        <w:tabs>
          <w:tab w:val="left" w:pos="0"/>
          <w:tab w:val="left" w:pos="1276"/>
        </w:tabs>
        <w:ind w:firstLine="709"/>
        <w:jc w:val="both"/>
        <w:rPr>
          <w:color w:val="000000"/>
          <w:sz w:val="24"/>
          <w:szCs w:val="24"/>
        </w:rPr>
      </w:pPr>
      <w:r w:rsidRPr="00684E2E">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71EB367" w14:textId="77777777" w:rsidR="00CD5070" w:rsidRPr="00684E2E" w:rsidRDefault="00CD5070" w:rsidP="00CD5070">
      <w:pPr>
        <w:shd w:val="clear" w:color="auto" w:fill="FFFFFF"/>
        <w:tabs>
          <w:tab w:val="left" w:pos="0"/>
          <w:tab w:val="left" w:pos="1276"/>
        </w:tabs>
        <w:ind w:firstLine="709"/>
        <w:jc w:val="both"/>
        <w:rPr>
          <w:color w:val="000000"/>
          <w:sz w:val="24"/>
          <w:szCs w:val="24"/>
        </w:rPr>
      </w:pPr>
      <w:r w:rsidRPr="00684E2E">
        <w:rPr>
          <w:color w:val="000000"/>
          <w:sz w:val="24"/>
          <w:szCs w:val="24"/>
        </w:rPr>
        <w:t>(6)  имеет все необходимые ресурсы, персонал и опыт работы для оказания услуг по настоящему Договору.</w:t>
      </w:r>
    </w:p>
    <w:p w14:paraId="2FD5532F" w14:textId="77777777" w:rsidR="00CD5070" w:rsidRPr="00684E2E" w:rsidRDefault="00CD5070" w:rsidP="00CD5070">
      <w:pPr>
        <w:pStyle w:val="afff3"/>
        <w:numPr>
          <w:ilvl w:val="0"/>
          <w:numId w:val="15"/>
        </w:numPr>
        <w:shd w:val="clear" w:color="auto" w:fill="FFFFFF"/>
        <w:tabs>
          <w:tab w:val="left" w:pos="0"/>
        </w:tabs>
        <w:contextualSpacing w:val="0"/>
        <w:jc w:val="both"/>
        <w:rPr>
          <w:vanish/>
          <w:color w:val="000000"/>
          <w:sz w:val="24"/>
          <w:szCs w:val="24"/>
        </w:rPr>
      </w:pPr>
    </w:p>
    <w:p w14:paraId="25E4F79C" w14:textId="77777777" w:rsidR="00CD5070" w:rsidRPr="00684E2E" w:rsidRDefault="00CD5070" w:rsidP="00CD5070">
      <w:pPr>
        <w:pStyle w:val="afff3"/>
        <w:numPr>
          <w:ilvl w:val="0"/>
          <w:numId w:val="15"/>
        </w:numPr>
        <w:shd w:val="clear" w:color="auto" w:fill="FFFFFF"/>
        <w:tabs>
          <w:tab w:val="left" w:pos="0"/>
        </w:tabs>
        <w:contextualSpacing w:val="0"/>
        <w:jc w:val="both"/>
        <w:rPr>
          <w:vanish/>
          <w:color w:val="000000"/>
          <w:sz w:val="24"/>
          <w:szCs w:val="24"/>
        </w:rPr>
      </w:pPr>
    </w:p>
    <w:p w14:paraId="5BFBE4BA" w14:textId="77777777" w:rsidR="00CD5070" w:rsidRPr="00684E2E" w:rsidRDefault="00CD5070" w:rsidP="00CD5070">
      <w:pPr>
        <w:pStyle w:val="afff3"/>
        <w:numPr>
          <w:ilvl w:val="0"/>
          <w:numId w:val="15"/>
        </w:numPr>
        <w:shd w:val="clear" w:color="auto" w:fill="FFFFFF"/>
        <w:tabs>
          <w:tab w:val="left" w:pos="0"/>
        </w:tabs>
        <w:contextualSpacing w:val="0"/>
        <w:jc w:val="both"/>
        <w:rPr>
          <w:vanish/>
          <w:color w:val="000000"/>
          <w:sz w:val="24"/>
          <w:szCs w:val="24"/>
        </w:rPr>
      </w:pPr>
    </w:p>
    <w:p w14:paraId="6982913A" w14:textId="77777777" w:rsidR="00CD5070" w:rsidRPr="00684E2E" w:rsidRDefault="00CD5070" w:rsidP="00CD5070">
      <w:pPr>
        <w:pStyle w:val="afff3"/>
        <w:numPr>
          <w:ilvl w:val="1"/>
          <w:numId w:val="15"/>
        </w:numPr>
        <w:shd w:val="clear" w:color="auto" w:fill="FFFFFF"/>
        <w:tabs>
          <w:tab w:val="left" w:pos="0"/>
        </w:tabs>
        <w:ind w:left="1069"/>
        <w:contextualSpacing w:val="0"/>
        <w:jc w:val="both"/>
        <w:rPr>
          <w:color w:val="000000"/>
          <w:sz w:val="24"/>
          <w:szCs w:val="24"/>
        </w:rPr>
      </w:pPr>
      <w:r w:rsidRPr="00684E2E">
        <w:rPr>
          <w:color w:val="000000"/>
          <w:sz w:val="24"/>
          <w:szCs w:val="24"/>
        </w:rPr>
        <w:t>Заказчик гарантирует и заверяет Исполнителя, что:</w:t>
      </w:r>
    </w:p>
    <w:p w14:paraId="510A6038" w14:textId="77777777" w:rsidR="00CD5070" w:rsidRPr="00684E2E" w:rsidRDefault="00CD5070" w:rsidP="00CD5070">
      <w:pPr>
        <w:shd w:val="clear" w:color="auto" w:fill="FFFFFF"/>
        <w:tabs>
          <w:tab w:val="left" w:pos="0"/>
        </w:tabs>
        <w:ind w:firstLine="709"/>
        <w:jc w:val="both"/>
        <w:rPr>
          <w:color w:val="000000"/>
          <w:sz w:val="24"/>
          <w:szCs w:val="24"/>
        </w:rPr>
      </w:pPr>
      <w:r w:rsidRPr="00684E2E">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61A31BE" w14:textId="77777777" w:rsidR="00CD5070" w:rsidRPr="00684E2E" w:rsidRDefault="00CD5070" w:rsidP="00CD5070">
      <w:pPr>
        <w:shd w:val="clear" w:color="auto" w:fill="FFFFFF"/>
        <w:tabs>
          <w:tab w:val="left" w:pos="0"/>
        </w:tabs>
        <w:ind w:firstLine="709"/>
        <w:jc w:val="both"/>
        <w:rPr>
          <w:color w:val="000000"/>
          <w:sz w:val="24"/>
          <w:szCs w:val="24"/>
        </w:rPr>
      </w:pPr>
      <w:r w:rsidRPr="00684E2E">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05F300FF" w14:textId="77777777" w:rsidR="00CD5070" w:rsidRPr="00684E2E" w:rsidRDefault="00CD5070" w:rsidP="00CD5070">
      <w:pPr>
        <w:shd w:val="clear" w:color="auto" w:fill="FFFFFF"/>
        <w:tabs>
          <w:tab w:val="left" w:pos="0"/>
        </w:tabs>
        <w:ind w:firstLine="709"/>
        <w:jc w:val="both"/>
        <w:rPr>
          <w:color w:val="000000"/>
          <w:sz w:val="24"/>
          <w:szCs w:val="24"/>
        </w:rPr>
      </w:pPr>
      <w:r w:rsidRPr="00684E2E">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5679E83D" w14:textId="77777777" w:rsidR="00CD5070" w:rsidRPr="00684E2E" w:rsidRDefault="00CD5070" w:rsidP="00CD5070">
      <w:pPr>
        <w:shd w:val="clear" w:color="auto" w:fill="FFFFFF"/>
        <w:tabs>
          <w:tab w:val="left" w:pos="0"/>
        </w:tabs>
        <w:ind w:firstLine="709"/>
        <w:jc w:val="both"/>
        <w:rPr>
          <w:color w:val="000000"/>
          <w:sz w:val="24"/>
          <w:szCs w:val="24"/>
        </w:rPr>
      </w:pPr>
      <w:r w:rsidRPr="00684E2E">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DCF4F71" w14:textId="77777777" w:rsidR="00CD5070" w:rsidRPr="00684E2E" w:rsidRDefault="00CD5070" w:rsidP="00CD5070">
      <w:pPr>
        <w:shd w:val="clear" w:color="auto" w:fill="FFFFFF"/>
        <w:tabs>
          <w:tab w:val="left" w:pos="0"/>
        </w:tabs>
        <w:ind w:firstLine="709"/>
        <w:jc w:val="both"/>
        <w:rPr>
          <w:color w:val="000000"/>
          <w:sz w:val="24"/>
          <w:szCs w:val="24"/>
        </w:rPr>
      </w:pPr>
      <w:r w:rsidRPr="00684E2E">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5276F61" w14:textId="77777777" w:rsidR="00CD5070" w:rsidRPr="00684E2E" w:rsidRDefault="00CD5070" w:rsidP="00CD5070">
      <w:pPr>
        <w:shd w:val="clear" w:color="auto" w:fill="FFFFFF"/>
        <w:tabs>
          <w:tab w:val="left" w:pos="0"/>
        </w:tabs>
        <w:ind w:firstLine="709"/>
        <w:jc w:val="both"/>
        <w:rPr>
          <w:color w:val="000000"/>
          <w:sz w:val="24"/>
          <w:szCs w:val="24"/>
        </w:rPr>
      </w:pPr>
      <w:r w:rsidRPr="00684E2E">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4E8A119" w14:textId="77777777" w:rsidR="00CD5070" w:rsidRPr="00684E2E" w:rsidRDefault="00CD5070" w:rsidP="00CD5070">
      <w:pPr>
        <w:shd w:val="clear" w:color="auto" w:fill="FFFFFF"/>
        <w:tabs>
          <w:tab w:val="left" w:pos="0"/>
        </w:tabs>
        <w:ind w:firstLine="709"/>
        <w:jc w:val="both"/>
        <w:rPr>
          <w:color w:val="000000"/>
          <w:sz w:val="24"/>
          <w:szCs w:val="24"/>
        </w:rPr>
      </w:pPr>
      <w:r w:rsidRPr="00684E2E">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B791326" w14:textId="77777777" w:rsidR="00CD5070" w:rsidRPr="00684E2E" w:rsidRDefault="00CD5070" w:rsidP="00CD5070">
      <w:pPr>
        <w:shd w:val="clear" w:color="auto" w:fill="FFFFFF"/>
        <w:tabs>
          <w:tab w:val="left" w:pos="0"/>
        </w:tabs>
        <w:ind w:firstLine="709"/>
        <w:jc w:val="both"/>
        <w:rPr>
          <w:color w:val="000000"/>
          <w:sz w:val="24"/>
          <w:szCs w:val="24"/>
        </w:rPr>
      </w:pPr>
      <w:r w:rsidRPr="00684E2E">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EE07531" w14:textId="0C164FE8" w:rsidR="00CD5070" w:rsidRPr="00684E2E" w:rsidRDefault="00CD5070" w:rsidP="00CD5070">
      <w:pPr>
        <w:shd w:val="clear" w:color="auto" w:fill="FFFFFF"/>
        <w:tabs>
          <w:tab w:val="left" w:pos="0"/>
        </w:tabs>
        <w:ind w:firstLine="709"/>
        <w:jc w:val="both"/>
        <w:rPr>
          <w:color w:val="000000"/>
          <w:sz w:val="24"/>
          <w:szCs w:val="24"/>
        </w:rPr>
      </w:pPr>
      <w:r w:rsidRPr="00684E2E">
        <w:rPr>
          <w:color w:val="000000"/>
          <w:sz w:val="24"/>
          <w:szCs w:val="24"/>
        </w:rPr>
        <w:t xml:space="preserve">(3) Исполнитель предоставит Заказчику полностью соответствующие </w:t>
      </w:r>
      <w:r w:rsidR="007035C0" w:rsidRPr="00684E2E">
        <w:rPr>
          <w:color w:val="000000"/>
          <w:sz w:val="24"/>
          <w:szCs w:val="24"/>
        </w:rPr>
        <w:t>действующему законодательству Российской Федерации,</w:t>
      </w:r>
      <w:r w:rsidRPr="00684E2E">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63FCB137" w14:textId="77777777" w:rsidR="00CD5070" w:rsidRPr="00684E2E" w:rsidRDefault="00CD5070" w:rsidP="00CD5070">
      <w:pPr>
        <w:shd w:val="clear" w:color="auto" w:fill="FFFFFF"/>
        <w:tabs>
          <w:tab w:val="left" w:pos="0"/>
          <w:tab w:val="left" w:pos="1418"/>
        </w:tabs>
        <w:ind w:firstLine="709"/>
        <w:jc w:val="both"/>
        <w:rPr>
          <w:color w:val="000000"/>
          <w:sz w:val="24"/>
          <w:szCs w:val="24"/>
        </w:rPr>
      </w:pPr>
      <w:r w:rsidRPr="00684E2E">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702771B4" w14:textId="77777777" w:rsidR="00CD5070" w:rsidRPr="00684E2E" w:rsidRDefault="00CD5070" w:rsidP="00CD5070">
      <w:pPr>
        <w:shd w:val="clear" w:color="auto" w:fill="FFFFFF"/>
        <w:tabs>
          <w:tab w:val="left" w:pos="0"/>
        </w:tabs>
        <w:ind w:firstLine="709"/>
        <w:jc w:val="both"/>
        <w:rPr>
          <w:color w:val="000000"/>
          <w:sz w:val="24"/>
          <w:szCs w:val="24"/>
        </w:rPr>
      </w:pPr>
      <w:r w:rsidRPr="00684E2E">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44207B8" w14:textId="77777777" w:rsidR="00CD5070" w:rsidRPr="00684E2E" w:rsidRDefault="00CD5070" w:rsidP="00CD5070">
      <w:pPr>
        <w:ind w:firstLine="709"/>
        <w:jc w:val="both"/>
        <w:rPr>
          <w:color w:val="000000"/>
          <w:sz w:val="24"/>
          <w:szCs w:val="24"/>
        </w:rPr>
      </w:pPr>
      <w:r w:rsidRPr="00684E2E">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642EE4F3" w14:textId="77777777" w:rsidR="00CD5070" w:rsidRPr="00684E2E" w:rsidRDefault="00CD5070" w:rsidP="00CD5070">
      <w:pPr>
        <w:ind w:firstLine="709"/>
        <w:jc w:val="both"/>
        <w:rPr>
          <w:color w:val="000000"/>
          <w:sz w:val="24"/>
          <w:szCs w:val="24"/>
        </w:rPr>
      </w:pPr>
    </w:p>
    <w:p w14:paraId="76122693" w14:textId="77777777" w:rsidR="00CD5070" w:rsidRPr="00684E2E" w:rsidRDefault="00CD5070" w:rsidP="00CD5070">
      <w:pPr>
        <w:pStyle w:val="afff3"/>
        <w:numPr>
          <w:ilvl w:val="0"/>
          <w:numId w:val="15"/>
        </w:numPr>
        <w:jc w:val="center"/>
        <w:rPr>
          <w:b/>
          <w:sz w:val="24"/>
          <w:szCs w:val="24"/>
        </w:rPr>
      </w:pPr>
      <w:r w:rsidRPr="00684E2E">
        <w:rPr>
          <w:b/>
          <w:sz w:val="24"/>
          <w:szCs w:val="24"/>
        </w:rPr>
        <w:t>АНТИКОРРУПЦИОННЫЕ УСЛОВИЯ</w:t>
      </w:r>
    </w:p>
    <w:p w14:paraId="315ECF9D" w14:textId="77777777" w:rsidR="00CD5070" w:rsidRPr="00684E2E" w:rsidRDefault="00CD5070" w:rsidP="00CD5070">
      <w:pPr>
        <w:jc w:val="center"/>
        <w:rPr>
          <w:b/>
          <w:sz w:val="24"/>
          <w:szCs w:val="24"/>
        </w:rPr>
      </w:pPr>
    </w:p>
    <w:p w14:paraId="1D4F7767" w14:textId="77777777" w:rsidR="00CD5070" w:rsidRPr="00684E2E" w:rsidRDefault="00CD5070" w:rsidP="00CD5070">
      <w:pPr>
        <w:ind w:firstLine="709"/>
        <w:jc w:val="both"/>
        <w:rPr>
          <w:sz w:val="24"/>
          <w:szCs w:val="24"/>
        </w:rPr>
      </w:pPr>
      <w:r w:rsidRPr="00684E2E">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CA47B32" w14:textId="77777777" w:rsidR="00CD5070" w:rsidRPr="00684E2E" w:rsidRDefault="00CD5070" w:rsidP="00CD5070">
      <w:pPr>
        <w:ind w:firstLine="709"/>
        <w:jc w:val="both"/>
        <w:rPr>
          <w:sz w:val="24"/>
          <w:szCs w:val="24"/>
        </w:rPr>
      </w:pPr>
      <w:r w:rsidRPr="00684E2E">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D16D94D" w14:textId="77777777" w:rsidR="00CD5070" w:rsidRPr="00684E2E" w:rsidRDefault="00CD5070" w:rsidP="00CD5070">
      <w:pPr>
        <w:ind w:firstLine="709"/>
        <w:jc w:val="both"/>
        <w:rPr>
          <w:sz w:val="24"/>
          <w:szCs w:val="24"/>
        </w:rPr>
      </w:pPr>
      <w:r w:rsidRPr="00684E2E">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684E2E">
        <w:rPr>
          <w:sz w:val="24"/>
          <w:szCs w:val="24"/>
          <w:lang w:val="en-US"/>
        </w:rPr>
        <w:t> </w:t>
      </w:r>
      <w:r w:rsidRPr="00684E2E">
        <w:rPr>
          <w:sz w:val="24"/>
          <w:szCs w:val="24"/>
        </w:rPr>
        <w:t>направленного на обеспечение выполнения этим работником каких-либо действий в пользу стимулирующей его Стороны.</w:t>
      </w:r>
    </w:p>
    <w:p w14:paraId="109B11ED" w14:textId="77777777" w:rsidR="00CD5070" w:rsidRPr="00684E2E" w:rsidRDefault="00CD5070" w:rsidP="00CD5070">
      <w:pPr>
        <w:ind w:firstLine="709"/>
        <w:jc w:val="both"/>
        <w:rPr>
          <w:sz w:val="24"/>
          <w:szCs w:val="24"/>
        </w:rPr>
      </w:pPr>
      <w:r w:rsidRPr="00684E2E">
        <w:rPr>
          <w:sz w:val="24"/>
          <w:szCs w:val="24"/>
        </w:rPr>
        <w:t>Под действиями работника, осуществляемыми в пользу стимулирующей его Стороны, понимаются:</w:t>
      </w:r>
    </w:p>
    <w:p w14:paraId="280B785B" w14:textId="77777777" w:rsidR="00CD5070" w:rsidRPr="00684E2E" w:rsidRDefault="00CD5070" w:rsidP="00CD5070">
      <w:pPr>
        <w:pStyle w:val="afff3"/>
        <w:numPr>
          <w:ilvl w:val="0"/>
          <w:numId w:val="16"/>
        </w:numPr>
        <w:autoSpaceDE w:val="0"/>
        <w:autoSpaceDN w:val="0"/>
        <w:adjustRightInd w:val="0"/>
        <w:jc w:val="both"/>
        <w:rPr>
          <w:sz w:val="24"/>
          <w:szCs w:val="24"/>
        </w:rPr>
      </w:pPr>
      <w:r w:rsidRPr="00684E2E">
        <w:rPr>
          <w:sz w:val="24"/>
          <w:szCs w:val="24"/>
        </w:rPr>
        <w:t>предоставление неоправданных преимуществ по сравнению с другими контрагентами;</w:t>
      </w:r>
    </w:p>
    <w:p w14:paraId="5B150AEE" w14:textId="77777777" w:rsidR="00CD5070" w:rsidRPr="00684E2E" w:rsidRDefault="00CD5070" w:rsidP="00CD5070">
      <w:pPr>
        <w:pStyle w:val="afff3"/>
        <w:numPr>
          <w:ilvl w:val="0"/>
          <w:numId w:val="16"/>
        </w:numPr>
        <w:autoSpaceDE w:val="0"/>
        <w:autoSpaceDN w:val="0"/>
        <w:adjustRightInd w:val="0"/>
        <w:jc w:val="both"/>
        <w:rPr>
          <w:sz w:val="24"/>
          <w:szCs w:val="24"/>
        </w:rPr>
      </w:pPr>
      <w:r w:rsidRPr="00684E2E">
        <w:rPr>
          <w:sz w:val="24"/>
          <w:szCs w:val="24"/>
        </w:rPr>
        <w:t>предоставление каких-либо гарантий;</w:t>
      </w:r>
    </w:p>
    <w:p w14:paraId="51513E6D" w14:textId="77777777" w:rsidR="00CD5070" w:rsidRPr="00684E2E" w:rsidRDefault="00CD5070" w:rsidP="00CD5070">
      <w:pPr>
        <w:pStyle w:val="afff3"/>
        <w:numPr>
          <w:ilvl w:val="0"/>
          <w:numId w:val="16"/>
        </w:numPr>
        <w:autoSpaceDE w:val="0"/>
        <w:autoSpaceDN w:val="0"/>
        <w:adjustRightInd w:val="0"/>
        <w:jc w:val="both"/>
        <w:rPr>
          <w:sz w:val="24"/>
          <w:szCs w:val="24"/>
        </w:rPr>
      </w:pPr>
      <w:r w:rsidRPr="00684E2E">
        <w:rPr>
          <w:sz w:val="24"/>
          <w:szCs w:val="24"/>
        </w:rPr>
        <w:t>ускорение существующих процедур;</w:t>
      </w:r>
    </w:p>
    <w:p w14:paraId="34D4C001" w14:textId="77777777" w:rsidR="00CD5070" w:rsidRPr="00684E2E" w:rsidRDefault="00CD5070" w:rsidP="00CD5070">
      <w:pPr>
        <w:pStyle w:val="afff3"/>
        <w:numPr>
          <w:ilvl w:val="0"/>
          <w:numId w:val="16"/>
        </w:numPr>
        <w:autoSpaceDE w:val="0"/>
        <w:autoSpaceDN w:val="0"/>
        <w:adjustRightInd w:val="0"/>
        <w:jc w:val="both"/>
        <w:rPr>
          <w:sz w:val="24"/>
          <w:szCs w:val="24"/>
        </w:rPr>
      </w:pPr>
      <w:r w:rsidRPr="00684E2E">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0D6A91F" w14:textId="77777777" w:rsidR="00CD5070" w:rsidRPr="00684E2E" w:rsidRDefault="00CD5070" w:rsidP="00CD5070">
      <w:pPr>
        <w:ind w:firstLine="709"/>
        <w:jc w:val="both"/>
        <w:rPr>
          <w:bCs/>
          <w:sz w:val="24"/>
          <w:szCs w:val="24"/>
        </w:rPr>
      </w:pPr>
      <w:r w:rsidRPr="00684E2E">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684E2E">
        <w:rPr>
          <w:b/>
          <w:bCs/>
          <w:sz w:val="24"/>
          <w:szCs w:val="24"/>
        </w:rPr>
        <w:t xml:space="preserve"> </w:t>
      </w:r>
      <w:r w:rsidRPr="00684E2E">
        <w:rPr>
          <w:bCs/>
          <w:sz w:val="24"/>
          <w:szCs w:val="24"/>
        </w:rPr>
        <w:t>Это подтверждение должно быть направлено в течение 5 (Пяти) рабочих дней с даты направления письменного уведомления.</w:t>
      </w:r>
    </w:p>
    <w:p w14:paraId="26230466" w14:textId="77777777" w:rsidR="00CD5070" w:rsidRPr="00684E2E" w:rsidRDefault="00CD5070" w:rsidP="00CD5070">
      <w:pPr>
        <w:ind w:firstLine="709"/>
        <w:jc w:val="both"/>
        <w:rPr>
          <w:sz w:val="24"/>
          <w:szCs w:val="24"/>
        </w:rPr>
      </w:pPr>
      <w:r w:rsidRPr="00684E2E">
        <w:rPr>
          <w:bCs/>
          <w:sz w:val="24"/>
          <w:szCs w:val="24"/>
        </w:rPr>
        <w:t xml:space="preserve">9.5. </w:t>
      </w:r>
      <w:r w:rsidRPr="00684E2E">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86C7361" w14:textId="77777777" w:rsidR="00CD5070" w:rsidRPr="00684E2E" w:rsidRDefault="00CD5070" w:rsidP="00CD5070">
      <w:pPr>
        <w:ind w:firstLine="709"/>
        <w:jc w:val="both"/>
        <w:rPr>
          <w:sz w:val="24"/>
          <w:szCs w:val="24"/>
        </w:rPr>
      </w:pPr>
      <w:r w:rsidRPr="00684E2E">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3931E29" w14:textId="77777777" w:rsidR="00CD5070" w:rsidRPr="00684E2E" w:rsidRDefault="00CD5070" w:rsidP="00CD5070">
      <w:pPr>
        <w:ind w:firstLine="709"/>
        <w:jc w:val="both"/>
        <w:rPr>
          <w:sz w:val="24"/>
          <w:szCs w:val="24"/>
        </w:rPr>
      </w:pPr>
      <w:r w:rsidRPr="00684E2E">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DF90781" w14:textId="77777777" w:rsidR="00CD5070" w:rsidRPr="00684E2E" w:rsidRDefault="00CD5070" w:rsidP="00CD5070">
      <w:pPr>
        <w:ind w:firstLine="709"/>
        <w:jc w:val="both"/>
        <w:rPr>
          <w:sz w:val="24"/>
          <w:szCs w:val="24"/>
        </w:rPr>
      </w:pPr>
      <w:r w:rsidRPr="00684E2E">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5A195F5" w14:textId="77777777" w:rsidR="00CD5070" w:rsidRPr="00684E2E" w:rsidRDefault="00CD5070" w:rsidP="00CD5070">
      <w:pPr>
        <w:ind w:firstLine="709"/>
        <w:jc w:val="both"/>
        <w:rPr>
          <w:sz w:val="24"/>
          <w:szCs w:val="24"/>
        </w:rPr>
      </w:pPr>
      <w:r w:rsidRPr="00684E2E">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302DDC0" w14:textId="77777777" w:rsidR="00CD5070" w:rsidRPr="00684E2E" w:rsidRDefault="00CD5070" w:rsidP="00CD5070">
      <w:pPr>
        <w:ind w:firstLine="709"/>
        <w:jc w:val="both"/>
        <w:rPr>
          <w:color w:val="000000"/>
          <w:sz w:val="24"/>
          <w:szCs w:val="24"/>
        </w:rPr>
      </w:pPr>
    </w:p>
    <w:p w14:paraId="3001F16F" w14:textId="77777777" w:rsidR="00CD5070" w:rsidRPr="00684E2E" w:rsidRDefault="00CD5070" w:rsidP="00CD5070">
      <w:pPr>
        <w:pStyle w:val="afff3"/>
        <w:numPr>
          <w:ilvl w:val="0"/>
          <w:numId w:val="17"/>
        </w:numPr>
        <w:tabs>
          <w:tab w:val="left" w:pos="142"/>
        </w:tabs>
        <w:ind w:left="0" w:firstLine="0"/>
        <w:contextualSpacing w:val="0"/>
        <w:jc w:val="center"/>
        <w:rPr>
          <w:b/>
          <w:bCs/>
          <w:sz w:val="24"/>
          <w:szCs w:val="24"/>
        </w:rPr>
      </w:pPr>
      <w:r w:rsidRPr="00684E2E">
        <w:rPr>
          <w:b/>
          <w:bCs/>
          <w:sz w:val="24"/>
          <w:szCs w:val="24"/>
        </w:rPr>
        <w:t>ОБСТОЯТЕЛЬСТВА НЕПРЕОДОЛИМОЙ СИЛЫ (ФОРС-МАЖОР)</w:t>
      </w:r>
    </w:p>
    <w:p w14:paraId="5597EB44" w14:textId="77777777" w:rsidR="00CD5070" w:rsidRPr="00684E2E" w:rsidRDefault="00CD5070" w:rsidP="00CD5070">
      <w:pPr>
        <w:pStyle w:val="afff3"/>
        <w:ind w:left="360"/>
        <w:rPr>
          <w:b/>
          <w:bCs/>
          <w:sz w:val="24"/>
          <w:szCs w:val="24"/>
        </w:rPr>
      </w:pPr>
    </w:p>
    <w:p w14:paraId="40297588" w14:textId="77777777" w:rsidR="00CD5070" w:rsidRPr="00684E2E" w:rsidRDefault="00CD5070" w:rsidP="00CD5070">
      <w:pPr>
        <w:ind w:firstLine="709"/>
        <w:jc w:val="both"/>
        <w:rPr>
          <w:sz w:val="24"/>
          <w:szCs w:val="24"/>
        </w:rPr>
      </w:pPr>
      <w:r w:rsidRPr="00684E2E">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118EB67B" w14:textId="77777777" w:rsidR="00CD5070" w:rsidRPr="00684E2E" w:rsidRDefault="00CD5070" w:rsidP="00CD5070">
      <w:pPr>
        <w:ind w:firstLine="709"/>
        <w:jc w:val="both"/>
        <w:rPr>
          <w:sz w:val="24"/>
          <w:szCs w:val="24"/>
        </w:rPr>
      </w:pPr>
      <w:r w:rsidRPr="00684E2E">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2AFB3885" w14:textId="77777777" w:rsidR="00CD5070" w:rsidRPr="00684E2E" w:rsidRDefault="00CD5070" w:rsidP="00CD5070">
      <w:pPr>
        <w:ind w:firstLine="709"/>
        <w:jc w:val="both"/>
        <w:rPr>
          <w:sz w:val="24"/>
          <w:szCs w:val="24"/>
        </w:rPr>
      </w:pPr>
      <w:r w:rsidRPr="00684E2E">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2B403C3" w14:textId="77777777" w:rsidR="00CD5070" w:rsidRPr="00684E2E" w:rsidRDefault="00CD5070" w:rsidP="00CD5070">
      <w:pPr>
        <w:ind w:firstLine="709"/>
        <w:jc w:val="both"/>
        <w:rPr>
          <w:sz w:val="24"/>
          <w:szCs w:val="24"/>
        </w:rPr>
      </w:pPr>
      <w:r w:rsidRPr="00684E2E">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4F010138" w14:textId="77777777" w:rsidR="00CD5070" w:rsidRPr="00684E2E" w:rsidRDefault="00CD5070" w:rsidP="00CD5070">
      <w:pPr>
        <w:pStyle w:val="23"/>
        <w:ind w:firstLine="709"/>
        <w:rPr>
          <w:szCs w:val="24"/>
        </w:rPr>
      </w:pPr>
      <w:r w:rsidRPr="00684E2E">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74988FB8" w14:textId="77777777" w:rsidR="00CD5070" w:rsidRPr="00684E2E" w:rsidRDefault="00CD5070" w:rsidP="00CD5070">
      <w:pPr>
        <w:jc w:val="center"/>
        <w:rPr>
          <w:b/>
          <w:bCs/>
          <w:sz w:val="24"/>
          <w:szCs w:val="24"/>
        </w:rPr>
      </w:pPr>
    </w:p>
    <w:p w14:paraId="1BCE768A" w14:textId="77777777" w:rsidR="00CD5070" w:rsidRPr="00684E2E" w:rsidRDefault="00CD5070" w:rsidP="00CD5070">
      <w:pPr>
        <w:jc w:val="center"/>
        <w:rPr>
          <w:b/>
          <w:bCs/>
          <w:sz w:val="24"/>
          <w:szCs w:val="24"/>
        </w:rPr>
      </w:pPr>
      <w:r w:rsidRPr="00684E2E">
        <w:rPr>
          <w:b/>
          <w:bCs/>
          <w:sz w:val="24"/>
          <w:szCs w:val="24"/>
        </w:rPr>
        <w:t>11. СРОК ДЕЙСТВИЯ ДОГОВОРА</w:t>
      </w:r>
    </w:p>
    <w:p w14:paraId="5AA646CD" w14:textId="77777777" w:rsidR="00CD5070" w:rsidRPr="00684E2E" w:rsidRDefault="00CD5070" w:rsidP="00CD5070">
      <w:pPr>
        <w:jc w:val="center"/>
        <w:rPr>
          <w:b/>
          <w:bCs/>
          <w:sz w:val="24"/>
          <w:szCs w:val="24"/>
        </w:rPr>
      </w:pPr>
    </w:p>
    <w:p w14:paraId="37F708EE" w14:textId="77777777" w:rsidR="00CD5070" w:rsidRPr="00684E2E" w:rsidRDefault="00CD5070" w:rsidP="00CD5070">
      <w:pPr>
        <w:ind w:firstLine="720"/>
        <w:jc w:val="both"/>
        <w:rPr>
          <w:sz w:val="24"/>
          <w:szCs w:val="24"/>
        </w:rPr>
      </w:pPr>
      <w:r w:rsidRPr="00684E2E">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1B1E5FDD" w14:textId="77777777" w:rsidR="00CD5070" w:rsidRPr="00684E2E" w:rsidRDefault="00CD5070" w:rsidP="00CD5070">
      <w:pPr>
        <w:rPr>
          <w:b/>
          <w:bCs/>
          <w:sz w:val="24"/>
          <w:szCs w:val="24"/>
        </w:rPr>
      </w:pPr>
    </w:p>
    <w:p w14:paraId="77506D1C" w14:textId="77777777" w:rsidR="00CD5070" w:rsidRPr="00684E2E" w:rsidRDefault="00CD5070" w:rsidP="00CD5070">
      <w:pPr>
        <w:jc w:val="center"/>
        <w:rPr>
          <w:b/>
          <w:bCs/>
          <w:sz w:val="24"/>
          <w:szCs w:val="24"/>
        </w:rPr>
      </w:pPr>
      <w:r w:rsidRPr="00684E2E">
        <w:rPr>
          <w:b/>
          <w:bCs/>
          <w:sz w:val="24"/>
          <w:szCs w:val="24"/>
        </w:rPr>
        <w:t>12. ПОРЯДОК И ОСНОВАНИЯ ИЗМЕНЕНИЯ И РАСТОРЖЕНИЕ ДОГОВОРА</w:t>
      </w:r>
    </w:p>
    <w:p w14:paraId="6376C47B" w14:textId="77777777" w:rsidR="00CD5070" w:rsidRPr="00684E2E" w:rsidRDefault="00CD5070" w:rsidP="00CD5070">
      <w:pPr>
        <w:jc w:val="center"/>
        <w:rPr>
          <w:b/>
          <w:bCs/>
          <w:sz w:val="24"/>
          <w:szCs w:val="24"/>
        </w:rPr>
      </w:pPr>
    </w:p>
    <w:p w14:paraId="5E5C7F85" w14:textId="77777777" w:rsidR="00CD5070" w:rsidRPr="00684E2E" w:rsidRDefault="00CD5070" w:rsidP="00CD5070">
      <w:pPr>
        <w:ind w:firstLine="720"/>
        <w:jc w:val="both"/>
        <w:rPr>
          <w:sz w:val="24"/>
          <w:szCs w:val="24"/>
        </w:rPr>
      </w:pPr>
      <w:r w:rsidRPr="00684E2E">
        <w:rPr>
          <w:sz w:val="24"/>
          <w:szCs w:val="24"/>
        </w:rPr>
        <w:t>12.1. Досрочное расторжение настоящего Договора допускается по письменному соглашению Сторон.</w:t>
      </w:r>
    </w:p>
    <w:p w14:paraId="1D94ED2E" w14:textId="77777777" w:rsidR="00CD5070" w:rsidRPr="00684E2E" w:rsidRDefault="00CD5070" w:rsidP="00CD5070">
      <w:pPr>
        <w:ind w:firstLine="720"/>
        <w:jc w:val="both"/>
        <w:rPr>
          <w:sz w:val="24"/>
          <w:szCs w:val="24"/>
        </w:rPr>
      </w:pPr>
      <w:r w:rsidRPr="00684E2E">
        <w:rPr>
          <w:sz w:val="24"/>
          <w:szCs w:val="24"/>
        </w:rPr>
        <w:t xml:space="preserve">12.2. </w:t>
      </w:r>
      <w:r w:rsidRPr="00684E2E">
        <w:rPr>
          <w:spacing w:val="-7"/>
          <w:sz w:val="24"/>
          <w:szCs w:val="24"/>
        </w:rPr>
        <w:t>Любая из Сторон вправе о</w:t>
      </w:r>
      <w:r w:rsidRPr="00684E2E">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755BCBB5" w14:textId="77777777" w:rsidR="00CD5070" w:rsidRPr="00684E2E" w:rsidRDefault="00CD5070" w:rsidP="00CD5070">
      <w:pPr>
        <w:ind w:firstLine="720"/>
        <w:jc w:val="both"/>
        <w:rPr>
          <w:sz w:val="24"/>
          <w:szCs w:val="24"/>
        </w:rPr>
      </w:pPr>
      <w:r w:rsidRPr="00684E2E">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5DA2E254" w14:textId="77777777" w:rsidR="00CD5070" w:rsidRPr="00684E2E" w:rsidRDefault="00CD5070" w:rsidP="00CD5070">
      <w:pPr>
        <w:ind w:firstLine="720"/>
        <w:jc w:val="both"/>
        <w:rPr>
          <w:sz w:val="24"/>
          <w:szCs w:val="24"/>
        </w:rPr>
      </w:pPr>
      <w:r w:rsidRPr="00684E2E">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CD188DB" w14:textId="77777777" w:rsidR="00CD5070" w:rsidRPr="00684E2E" w:rsidRDefault="00CD5070" w:rsidP="00CD5070">
      <w:pPr>
        <w:jc w:val="center"/>
        <w:rPr>
          <w:b/>
          <w:bCs/>
          <w:sz w:val="24"/>
          <w:szCs w:val="24"/>
        </w:rPr>
      </w:pPr>
    </w:p>
    <w:p w14:paraId="1D7C1952" w14:textId="77777777" w:rsidR="00CD5070" w:rsidRPr="00684E2E" w:rsidRDefault="00CD5070" w:rsidP="00CD5070">
      <w:pPr>
        <w:jc w:val="center"/>
        <w:rPr>
          <w:b/>
          <w:bCs/>
          <w:sz w:val="24"/>
          <w:szCs w:val="24"/>
        </w:rPr>
      </w:pPr>
      <w:r w:rsidRPr="00684E2E">
        <w:rPr>
          <w:b/>
          <w:bCs/>
          <w:sz w:val="24"/>
          <w:szCs w:val="24"/>
        </w:rPr>
        <w:t>13. ПОРЯДОК РАССМОТРЕНИЯ СПОРОВ</w:t>
      </w:r>
    </w:p>
    <w:p w14:paraId="3CE41783" w14:textId="77777777" w:rsidR="00CD5070" w:rsidRPr="00684E2E" w:rsidRDefault="00CD5070" w:rsidP="00CD5070">
      <w:pPr>
        <w:jc w:val="center"/>
        <w:rPr>
          <w:b/>
          <w:bCs/>
          <w:sz w:val="24"/>
          <w:szCs w:val="24"/>
        </w:rPr>
      </w:pPr>
    </w:p>
    <w:p w14:paraId="1566C353" w14:textId="77777777" w:rsidR="00CD5070" w:rsidRPr="00684E2E" w:rsidRDefault="00CD5070" w:rsidP="00CD5070">
      <w:pPr>
        <w:ind w:firstLine="709"/>
        <w:jc w:val="both"/>
        <w:rPr>
          <w:color w:val="000000"/>
          <w:sz w:val="24"/>
          <w:szCs w:val="24"/>
        </w:rPr>
      </w:pPr>
      <w:r w:rsidRPr="00684E2E">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2600C9D" w14:textId="77777777" w:rsidR="00CD5070" w:rsidRPr="00684E2E" w:rsidRDefault="00CD5070" w:rsidP="00CD5070">
      <w:pPr>
        <w:ind w:firstLine="709"/>
        <w:jc w:val="both"/>
        <w:rPr>
          <w:color w:val="000000"/>
          <w:sz w:val="24"/>
          <w:szCs w:val="24"/>
        </w:rPr>
      </w:pPr>
      <w:r w:rsidRPr="00684E2E">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9D0A51F" w14:textId="77777777" w:rsidR="00CD5070" w:rsidRPr="00684E2E" w:rsidRDefault="00CD5070" w:rsidP="00CD5070">
      <w:pPr>
        <w:jc w:val="both"/>
        <w:rPr>
          <w:color w:val="000000"/>
          <w:sz w:val="24"/>
          <w:szCs w:val="24"/>
        </w:rPr>
      </w:pPr>
    </w:p>
    <w:p w14:paraId="345B780B" w14:textId="77777777" w:rsidR="00CD5070" w:rsidRPr="00684E2E" w:rsidRDefault="00CD5070" w:rsidP="00CD5070">
      <w:pPr>
        <w:jc w:val="center"/>
        <w:rPr>
          <w:b/>
          <w:bCs/>
          <w:sz w:val="24"/>
          <w:szCs w:val="24"/>
        </w:rPr>
      </w:pPr>
      <w:r w:rsidRPr="00684E2E">
        <w:rPr>
          <w:b/>
          <w:bCs/>
          <w:sz w:val="24"/>
          <w:szCs w:val="24"/>
        </w:rPr>
        <w:t>14. ТРЕБОВАНИЯ К ПОДПИСИ</w:t>
      </w:r>
    </w:p>
    <w:p w14:paraId="34191969" w14:textId="77777777" w:rsidR="00CD5070" w:rsidRPr="00684E2E" w:rsidRDefault="00CD5070" w:rsidP="00CD5070">
      <w:pPr>
        <w:jc w:val="center"/>
        <w:rPr>
          <w:b/>
          <w:bCs/>
          <w:sz w:val="24"/>
          <w:szCs w:val="24"/>
        </w:rPr>
      </w:pPr>
    </w:p>
    <w:p w14:paraId="41F09BB3" w14:textId="77777777" w:rsidR="00CD5070" w:rsidRPr="00684E2E" w:rsidRDefault="00CD5070" w:rsidP="00CD5070">
      <w:pPr>
        <w:ind w:firstLine="720"/>
        <w:jc w:val="both"/>
        <w:rPr>
          <w:sz w:val="24"/>
          <w:szCs w:val="24"/>
        </w:rPr>
      </w:pPr>
      <w:r w:rsidRPr="00684E2E">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4691F19A" w14:textId="77777777" w:rsidR="00CD5070" w:rsidRPr="00684E2E" w:rsidRDefault="00CD5070" w:rsidP="00CD5070">
      <w:pPr>
        <w:ind w:firstLine="720"/>
        <w:jc w:val="both"/>
        <w:rPr>
          <w:sz w:val="24"/>
          <w:szCs w:val="24"/>
        </w:rPr>
      </w:pPr>
      <w:r w:rsidRPr="00684E2E">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7EE7709" w14:textId="77777777" w:rsidR="00CD5070" w:rsidRPr="00684E2E" w:rsidRDefault="00CD5070" w:rsidP="00CD5070">
      <w:pPr>
        <w:ind w:firstLine="709"/>
        <w:jc w:val="both"/>
        <w:rPr>
          <w:color w:val="000000"/>
          <w:sz w:val="24"/>
          <w:szCs w:val="24"/>
        </w:rPr>
      </w:pPr>
    </w:p>
    <w:p w14:paraId="42598928" w14:textId="77777777" w:rsidR="00CD5070" w:rsidRPr="00684E2E" w:rsidRDefault="00CD5070" w:rsidP="00CD5070">
      <w:pPr>
        <w:jc w:val="center"/>
        <w:rPr>
          <w:b/>
          <w:bCs/>
          <w:sz w:val="24"/>
          <w:szCs w:val="24"/>
        </w:rPr>
      </w:pPr>
      <w:r w:rsidRPr="00684E2E">
        <w:rPr>
          <w:b/>
          <w:bCs/>
          <w:sz w:val="24"/>
          <w:szCs w:val="24"/>
        </w:rPr>
        <w:t>15. ЗАКЛЮЧИТЕЛЬНЫЕ ПОЛОЖЕНИЯ</w:t>
      </w:r>
    </w:p>
    <w:p w14:paraId="7FEFAB27" w14:textId="77777777" w:rsidR="00CD5070" w:rsidRPr="00684E2E" w:rsidRDefault="00CD5070" w:rsidP="00CD5070">
      <w:pPr>
        <w:jc w:val="center"/>
        <w:rPr>
          <w:b/>
          <w:bCs/>
          <w:sz w:val="24"/>
          <w:szCs w:val="24"/>
        </w:rPr>
      </w:pPr>
    </w:p>
    <w:p w14:paraId="2885FF64" w14:textId="77777777" w:rsidR="00CD5070" w:rsidRPr="00684E2E" w:rsidRDefault="00CD5070" w:rsidP="00CD5070">
      <w:pPr>
        <w:ind w:firstLine="720"/>
        <w:jc w:val="both"/>
        <w:rPr>
          <w:sz w:val="24"/>
          <w:szCs w:val="24"/>
        </w:rPr>
      </w:pPr>
      <w:r w:rsidRPr="00684E2E">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7A35B59" w14:textId="77777777" w:rsidR="00CD5070" w:rsidRPr="00684E2E" w:rsidRDefault="00CD5070" w:rsidP="00CD5070">
      <w:pPr>
        <w:ind w:firstLine="720"/>
        <w:jc w:val="both"/>
        <w:rPr>
          <w:sz w:val="24"/>
          <w:szCs w:val="24"/>
        </w:rPr>
      </w:pPr>
      <w:r w:rsidRPr="00684E2E">
        <w:rPr>
          <w:sz w:val="24"/>
          <w:szCs w:val="24"/>
        </w:rPr>
        <w:t>15.2. Настоящий Договор составлен в двух экземплярах, имеющих одинаковую юридическую силу, по одному для каждой из Сторон.</w:t>
      </w:r>
    </w:p>
    <w:p w14:paraId="10F42BC5" w14:textId="77777777" w:rsidR="00CD5070" w:rsidRPr="00684E2E" w:rsidRDefault="00CD5070" w:rsidP="00CD5070">
      <w:pPr>
        <w:ind w:left="720"/>
        <w:jc w:val="both"/>
        <w:rPr>
          <w:sz w:val="24"/>
          <w:szCs w:val="24"/>
        </w:rPr>
      </w:pPr>
      <w:r w:rsidRPr="00684E2E">
        <w:rPr>
          <w:sz w:val="24"/>
          <w:szCs w:val="24"/>
        </w:rPr>
        <w:t>15.3. К настоящему Договору прилагаются и являются его неотъемлемой частью:</w:t>
      </w:r>
    </w:p>
    <w:p w14:paraId="023FCE28" w14:textId="77777777" w:rsidR="00CD5070" w:rsidRPr="00684E2E" w:rsidRDefault="00CD5070" w:rsidP="00CD5070">
      <w:pPr>
        <w:ind w:firstLine="709"/>
        <w:jc w:val="both"/>
        <w:rPr>
          <w:bCs/>
          <w:sz w:val="24"/>
          <w:szCs w:val="24"/>
        </w:rPr>
      </w:pPr>
      <w:r w:rsidRPr="00684E2E">
        <w:rPr>
          <w:bCs/>
          <w:sz w:val="24"/>
          <w:szCs w:val="24"/>
        </w:rPr>
        <w:t>Приложение № 1: Техническое задание.</w:t>
      </w:r>
    </w:p>
    <w:p w14:paraId="64D480BD" w14:textId="77777777" w:rsidR="00CD5070" w:rsidRPr="00684E2E" w:rsidRDefault="00CD5070" w:rsidP="00CD5070">
      <w:pPr>
        <w:ind w:firstLine="709"/>
        <w:jc w:val="both"/>
        <w:rPr>
          <w:bCs/>
          <w:sz w:val="24"/>
          <w:szCs w:val="24"/>
        </w:rPr>
      </w:pPr>
      <w:r w:rsidRPr="00684E2E">
        <w:rPr>
          <w:bCs/>
          <w:sz w:val="24"/>
          <w:szCs w:val="24"/>
        </w:rPr>
        <w:t>Приложение № 2: Календарный план оказания услуг.</w:t>
      </w:r>
    </w:p>
    <w:p w14:paraId="475BB2F2" w14:textId="77777777" w:rsidR="00CD5070" w:rsidRPr="00684E2E" w:rsidRDefault="00CD5070" w:rsidP="00CD5070">
      <w:pPr>
        <w:ind w:firstLine="709"/>
        <w:jc w:val="both"/>
        <w:rPr>
          <w:color w:val="000000"/>
          <w:sz w:val="24"/>
          <w:szCs w:val="24"/>
        </w:rPr>
      </w:pPr>
    </w:p>
    <w:p w14:paraId="23ECC80E" w14:textId="77777777" w:rsidR="00CD5070" w:rsidRPr="00684E2E" w:rsidRDefault="00CD5070" w:rsidP="00CD5070">
      <w:pPr>
        <w:jc w:val="center"/>
        <w:rPr>
          <w:b/>
          <w:sz w:val="24"/>
          <w:szCs w:val="24"/>
        </w:rPr>
      </w:pPr>
      <w:r w:rsidRPr="00684E2E">
        <w:rPr>
          <w:b/>
          <w:sz w:val="24"/>
          <w:szCs w:val="24"/>
        </w:rPr>
        <w:t>16. АДРЕСА, РЕКВИЗИТЫ И ПОДПИСИ СТОРОН</w:t>
      </w:r>
    </w:p>
    <w:p w14:paraId="4DC38844" w14:textId="77777777" w:rsidR="00CD5070" w:rsidRPr="00684E2E" w:rsidRDefault="00CD5070" w:rsidP="00CD5070">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CD5070" w:rsidRPr="00684E2E" w14:paraId="561FFB98" w14:textId="77777777" w:rsidTr="00CD5070">
        <w:tc>
          <w:tcPr>
            <w:tcW w:w="2677" w:type="pct"/>
            <w:shd w:val="clear" w:color="auto" w:fill="auto"/>
          </w:tcPr>
          <w:p w14:paraId="614F87F8" w14:textId="77777777" w:rsidR="00CD5070" w:rsidRPr="00684E2E" w:rsidRDefault="00CD5070" w:rsidP="00CD5070">
            <w:pPr>
              <w:tabs>
                <w:tab w:val="left" w:pos="5245"/>
              </w:tabs>
              <w:ind w:right="602"/>
              <w:rPr>
                <w:sz w:val="24"/>
                <w:szCs w:val="24"/>
              </w:rPr>
            </w:pPr>
            <w:r w:rsidRPr="00684E2E">
              <w:rPr>
                <w:sz w:val="24"/>
                <w:szCs w:val="24"/>
              </w:rPr>
              <w:t>Заказчик:</w:t>
            </w:r>
          </w:p>
          <w:p w14:paraId="43202B2E" w14:textId="77777777" w:rsidR="00CD5070" w:rsidRPr="00684E2E" w:rsidRDefault="00CD5070" w:rsidP="00CD5070">
            <w:pPr>
              <w:tabs>
                <w:tab w:val="left" w:pos="5245"/>
              </w:tabs>
              <w:ind w:right="602"/>
              <w:rPr>
                <w:b/>
                <w:sz w:val="24"/>
                <w:szCs w:val="24"/>
              </w:rPr>
            </w:pPr>
            <w:r w:rsidRPr="00684E2E">
              <w:rPr>
                <w:b/>
                <w:sz w:val="24"/>
                <w:szCs w:val="24"/>
              </w:rPr>
              <w:t>Автономная некоммерческая организация «Агентство стратегических инициатив по продвижению новых проектов»</w:t>
            </w:r>
          </w:p>
          <w:p w14:paraId="442567BE" w14:textId="77777777" w:rsidR="00CD5070" w:rsidRPr="00684E2E" w:rsidRDefault="00CD5070" w:rsidP="00CD5070">
            <w:pPr>
              <w:tabs>
                <w:tab w:val="left" w:pos="5245"/>
              </w:tabs>
              <w:ind w:right="602"/>
              <w:rPr>
                <w:b/>
                <w:sz w:val="24"/>
                <w:szCs w:val="24"/>
              </w:rPr>
            </w:pPr>
          </w:p>
          <w:p w14:paraId="6A09AA4E" w14:textId="77777777" w:rsidR="00CD5070" w:rsidRPr="00684E2E" w:rsidRDefault="00CD5070" w:rsidP="00CD5070">
            <w:pPr>
              <w:tabs>
                <w:tab w:val="left" w:pos="5245"/>
              </w:tabs>
              <w:ind w:right="602"/>
              <w:rPr>
                <w:sz w:val="24"/>
                <w:szCs w:val="24"/>
              </w:rPr>
            </w:pPr>
            <w:r w:rsidRPr="00684E2E">
              <w:rPr>
                <w:sz w:val="24"/>
                <w:szCs w:val="24"/>
              </w:rPr>
              <w:t xml:space="preserve">Местонахождение: 121099, г. Москва, </w:t>
            </w:r>
          </w:p>
          <w:p w14:paraId="0FD75AB7" w14:textId="79A47CFD" w:rsidR="00CD5070" w:rsidRPr="00684E2E" w:rsidRDefault="00972B44" w:rsidP="00CD5070">
            <w:pPr>
              <w:tabs>
                <w:tab w:val="left" w:pos="5245"/>
              </w:tabs>
              <w:ind w:right="602"/>
              <w:rPr>
                <w:sz w:val="24"/>
                <w:szCs w:val="24"/>
              </w:rPr>
            </w:pPr>
            <w:r w:rsidRPr="00684E2E">
              <w:rPr>
                <w:sz w:val="24"/>
                <w:szCs w:val="24"/>
              </w:rPr>
              <w:t>ул. Новый Арбат, д.36</w:t>
            </w:r>
          </w:p>
          <w:p w14:paraId="53BFD2EE" w14:textId="77777777" w:rsidR="00CD5070" w:rsidRPr="00684E2E" w:rsidRDefault="00CD5070" w:rsidP="00CD5070">
            <w:pPr>
              <w:tabs>
                <w:tab w:val="left" w:pos="5245"/>
              </w:tabs>
              <w:ind w:right="602"/>
              <w:rPr>
                <w:sz w:val="24"/>
                <w:szCs w:val="24"/>
              </w:rPr>
            </w:pPr>
            <w:r w:rsidRPr="00684E2E">
              <w:rPr>
                <w:sz w:val="24"/>
                <w:szCs w:val="24"/>
              </w:rPr>
              <w:t>Тел.: (495) 690-91-29</w:t>
            </w:r>
          </w:p>
          <w:p w14:paraId="010BD400" w14:textId="77777777" w:rsidR="00CD5070" w:rsidRPr="00684E2E" w:rsidRDefault="00CD5070" w:rsidP="00CD5070">
            <w:pPr>
              <w:tabs>
                <w:tab w:val="left" w:pos="5245"/>
              </w:tabs>
              <w:ind w:right="602"/>
              <w:rPr>
                <w:sz w:val="24"/>
                <w:szCs w:val="24"/>
              </w:rPr>
            </w:pPr>
            <w:r w:rsidRPr="00684E2E">
              <w:rPr>
                <w:sz w:val="24"/>
                <w:szCs w:val="24"/>
              </w:rPr>
              <w:t xml:space="preserve">Факс: (495) 690-91-39 </w:t>
            </w:r>
          </w:p>
          <w:p w14:paraId="3DD0A7D1" w14:textId="77777777" w:rsidR="00CD5070" w:rsidRPr="00684E2E" w:rsidRDefault="00CD5070" w:rsidP="00CD5070">
            <w:pPr>
              <w:tabs>
                <w:tab w:val="left" w:pos="5245"/>
              </w:tabs>
              <w:ind w:right="602"/>
              <w:rPr>
                <w:sz w:val="24"/>
                <w:szCs w:val="24"/>
              </w:rPr>
            </w:pPr>
            <w:r w:rsidRPr="00684E2E">
              <w:rPr>
                <w:sz w:val="24"/>
                <w:szCs w:val="24"/>
                <w:lang w:val="en-US"/>
              </w:rPr>
              <w:t>E</w:t>
            </w:r>
            <w:r w:rsidRPr="00684E2E">
              <w:rPr>
                <w:sz w:val="24"/>
                <w:szCs w:val="24"/>
              </w:rPr>
              <w:t>-</w:t>
            </w:r>
            <w:r w:rsidRPr="00684E2E">
              <w:rPr>
                <w:sz w:val="24"/>
                <w:szCs w:val="24"/>
                <w:lang w:val="en-US"/>
              </w:rPr>
              <w:t>mail</w:t>
            </w:r>
            <w:r w:rsidRPr="00684E2E">
              <w:rPr>
                <w:sz w:val="24"/>
                <w:szCs w:val="24"/>
              </w:rPr>
              <w:t xml:space="preserve">: </w:t>
            </w:r>
            <w:hyperlink r:id="rId27" w:history="1">
              <w:r w:rsidRPr="00684E2E">
                <w:rPr>
                  <w:rStyle w:val="a9"/>
                  <w:sz w:val="24"/>
                  <w:szCs w:val="24"/>
                  <w:lang w:val="en-US"/>
                </w:rPr>
                <w:t>asi</w:t>
              </w:r>
              <w:r w:rsidRPr="00684E2E">
                <w:rPr>
                  <w:rStyle w:val="a9"/>
                  <w:sz w:val="24"/>
                  <w:szCs w:val="24"/>
                </w:rPr>
                <w:t>@</w:t>
              </w:r>
              <w:r w:rsidRPr="00684E2E">
                <w:rPr>
                  <w:rStyle w:val="a9"/>
                  <w:sz w:val="24"/>
                  <w:szCs w:val="24"/>
                  <w:lang w:val="en-US"/>
                </w:rPr>
                <w:t>asi</w:t>
              </w:r>
              <w:r w:rsidRPr="00684E2E">
                <w:rPr>
                  <w:rStyle w:val="a9"/>
                  <w:sz w:val="24"/>
                  <w:szCs w:val="24"/>
                </w:rPr>
                <w:t>.</w:t>
              </w:r>
              <w:r w:rsidRPr="00684E2E">
                <w:rPr>
                  <w:rStyle w:val="a9"/>
                  <w:sz w:val="24"/>
                  <w:szCs w:val="24"/>
                  <w:lang w:val="en-US"/>
                </w:rPr>
                <w:t>ru</w:t>
              </w:r>
            </w:hyperlink>
            <w:r w:rsidRPr="00684E2E">
              <w:rPr>
                <w:sz w:val="24"/>
                <w:szCs w:val="24"/>
              </w:rPr>
              <w:t xml:space="preserve"> </w:t>
            </w:r>
          </w:p>
          <w:p w14:paraId="08C2D007" w14:textId="77777777" w:rsidR="00CD5070" w:rsidRPr="00684E2E" w:rsidRDefault="00CD5070" w:rsidP="00CD5070">
            <w:pPr>
              <w:tabs>
                <w:tab w:val="left" w:pos="5245"/>
              </w:tabs>
              <w:ind w:right="602"/>
              <w:rPr>
                <w:sz w:val="24"/>
                <w:szCs w:val="24"/>
              </w:rPr>
            </w:pPr>
            <w:r w:rsidRPr="00684E2E">
              <w:rPr>
                <w:sz w:val="24"/>
                <w:szCs w:val="24"/>
              </w:rPr>
              <w:t>ОГРН 1117799016829  ОКПО 30145767</w:t>
            </w:r>
          </w:p>
          <w:p w14:paraId="34B345FB" w14:textId="77777777" w:rsidR="00CD5070" w:rsidRPr="00684E2E" w:rsidRDefault="00CD5070" w:rsidP="00CD5070">
            <w:pPr>
              <w:tabs>
                <w:tab w:val="left" w:pos="5245"/>
              </w:tabs>
              <w:ind w:right="602"/>
              <w:rPr>
                <w:sz w:val="24"/>
                <w:szCs w:val="24"/>
              </w:rPr>
            </w:pPr>
            <w:r w:rsidRPr="00684E2E">
              <w:rPr>
                <w:sz w:val="24"/>
                <w:szCs w:val="24"/>
              </w:rPr>
              <w:t>ИНН 7704278735 КПП 770401001</w:t>
            </w:r>
          </w:p>
          <w:p w14:paraId="5C9072D1" w14:textId="77777777" w:rsidR="00CD5070" w:rsidRPr="00684E2E" w:rsidRDefault="00CD5070" w:rsidP="00CD5070">
            <w:pPr>
              <w:tabs>
                <w:tab w:val="left" w:pos="5245"/>
              </w:tabs>
              <w:ind w:right="602"/>
              <w:rPr>
                <w:sz w:val="24"/>
                <w:szCs w:val="24"/>
              </w:rPr>
            </w:pPr>
            <w:r w:rsidRPr="00684E2E">
              <w:rPr>
                <w:sz w:val="24"/>
                <w:szCs w:val="24"/>
              </w:rPr>
              <w:t>р/с 40703810638170002348</w:t>
            </w:r>
          </w:p>
          <w:p w14:paraId="2C91A474" w14:textId="77777777" w:rsidR="00CD5070" w:rsidRPr="00684E2E" w:rsidRDefault="00CD5070" w:rsidP="00CD5070">
            <w:pPr>
              <w:tabs>
                <w:tab w:val="left" w:pos="5245"/>
              </w:tabs>
              <w:ind w:right="602"/>
              <w:rPr>
                <w:sz w:val="24"/>
                <w:szCs w:val="24"/>
              </w:rPr>
            </w:pPr>
            <w:r w:rsidRPr="00684E2E">
              <w:rPr>
                <w:sz w:val="24"/>
                <w:szCs w:val="24"/>
              </w:rPr>
              <w:t>в ПАО «Сбербанк России», г. Москва</w:t>
            </w:r>
          </w:p>
          <w:p w14:paraId="6A5EB886" w14:textId="77777777" w:rsidR="00CD5070" w:rsidRPr="00684E2E" w:rsidRDefault="00CD5070" w:rsidP="00CD5070">
            <w:pPr>
              <w:tabs>
                <w:tab w:val="left" w:pos="5245"/>
              </w:tabs>
              <w:ind w:right="602"/>
              <w:rPr>
                <w:sz w:val="24"/>
                <w:szCs w:val="24"/>
              </w:rPr>
            </w:pPr>
            <w:r w:rsidRPr="00684E2E">
              <w:rPr>
                <w:sz w:val="24"/>
                <w:szCs w:val="24"/>
              </w:rPr>
              <w:t>к/с 30101810400000000225</w:t>
            </w:r>
          </w:p>
          <w:p w14:paraId="4ED9EA55" w14:textId="77777777" w:rsidR="00CD5070" w:rsidRPr="00684E2E" w:rsidRDefault="00CD5070" w:rsidP="00CD5070">
            <w:pPr>
              <w:tabs>
                <w:tab w:val="left" w:pos="5245"/>
              </w:tabs>
              <w:ind w:right="602"/>
              <w:rPr>
                <w:sz w:val="24"/>
                <w:szCs w:val="24"/>
              </w:rPr>
            </w:pPr>
            <w:r w:rsidRPr="00684E2E">
              <w:rPr>
                <w:sz w:val="24"/>
                <w:szCs w:val="24"/>
              </w:rPr>
              <w:t>БИК 044525225</w:t>
            </w:r>
          </w:p>
          <w:p w14:paraId="18FFB02C" w14:textId="77777777" w:rsidR="00CD5070" w:rsidRPr="00684E2E" w:rsidRDefault="00CD5070" w:rsidP="00CD5070">
            <w:pPr>
              <w:tabs>
                <w:tab w:val="left" w:pos="5245"/>
              </w:tabs>
              <w:ind w:right="602"/>
              <w:rPr>
                <w:b/>
                <w:sz w:val="24"/>
                <w:szCs w:val="24"/>
              </w:rPr>
            </w:pPr>
          </w:p>
          <w:p w14:paraId="2416540A" w14:textId="77777777" w:rsidR="00CD5070" w:rsidRPr="00684E2E" w:rsidRDefault="00CD5070" w:rsidP="00CD5070">
            <w:pPr>
              <w:tabs>
                <w:tab w:val="left" w:pos="5245"/>
              </w:tabs>
              <w:ind w:right="602"/>
              <w:rPr>
                <w:sz w:val="24"/>
                <w:szCs w:val="24"/>
              </w:rPr>
            </w:pPr>
            <w:r w:rsidRPr="00684E2E">
              <w:rPr>
                <w:sz w:val="24"/>
                <w:szCs w:val="24"/>
              </w:rPr>
              <w:t>Административный директор –</w:t>
            </w:r>
          </w:p>
          <w:p w14:paraId="07A2C520" w14:textId="77777777" w:rsidR="00CD5070" w:rsidRPr="00684E2E" w:rsidRDefault="00CD5070" w:rsidP="00CD5070">
            <w:pPr>
              <w:tabs>
                <w:tab w:val="left" w:pos="5245"/>
              </w:tabs>
              <w:ind w:right="602"/>
              <w:rPr>
                <w:sz w:val="24"/>
                <w:szCs w:val="24"/>
              </w:rPr>
            </w:pPr>
            <w:r w:rsidRPr="00684E2E">
              <w:rPr>
                <w:sz w:val="24"/>
                <w:szCs w:val="24"/>
              </w:rPr>
              <w:t>Заместитель Генерального директора</w:t>
            </w:r>
          </w:p>
          <w:p w14:paraId="0A7106AA" w14:textId="77777777" w:rsidR="00CD5070" w:rsidRPr="00684E2E" w:rsidRDefault="00CD5070" w:rsidP="00CD5070">
            <w:pPr>
              <w:rPr>
                <w:sz w:val="24"/>
                <w:szCs w:val="24"/>
              </w:rPr>
            </w:pPr>
          </w:p>
          <w:p w14:paraId="2D19576A" w14:textId="77777777" w:rsidR="00CD5070" w:rsidRPr="00684E2E" w:rsidRDefault="00CD5070" w:rsidP="00CD5070">
            <w:pPr>
              <w:rPr>
                <w:sz w:val="24"/>
                <w:szCs w:val="24"/>
              </w:rPr>
            </w:pPr>
          </w:p>
          <w:p w14:paraId="403B4511" w14:textId="77777777" w:rsidR="00CD5070" w:rsidRPr="00684E2E" w:rsidRDefault="00CD5070" w:rsidP="00CD5070">
            <w:pPr>
              <w:ind w:firstLine="35"/>
              <w:rPr>
                <w:sz w:val="24"/>
                <w:szCs w:val="24"/>
              </w:rPr>
            </w:pPr>
            <w:r w:rsidRPr="00684E2E">
              <w:rPr>
                <w:sz w:val="24"/>
                <w:szCs w:val="24"/>
              </w:rPr>
              <w:t>_____________________ Л.Г. Шепелева</w:t>
            </w:r>
          </w:p>
          <w:p w14:paraId="3CD5628F" w14:textId="77777777" w:rsidR="00CD5070" w:rsidRPr="00684E2E" w:rsidRDefault="00CD5070" w:rsidP="00CD5070">
            <w:pPr>
              <w:ind w:firstLine="35"/>
              <w:rPr>
                <w:b/>
                <w:bCs/>
                <w:sz w:val="24"/>
                <w:szCs w:val="24"/>
              </w:rPr>
            </w:pPr>
            <w:r w:rsidRPr="00684E2E">
              <w:rPr>
                <w:sz w:val="24"/>
                <w:szCs w:val="24"/>
              </w:rPr>
              <w:t>М.П.</w:t>
            </w:r>
            <w:r w:rsidRPr="00684E2E">
              <w:rPr>
                <w:bCs/>
                <w:sz w:val="24"/>
                <w:szCs w:val="24"/>
              </w:rPr>
              <w:t xml:space="preserve"> </w:t>
            </w:r>
          </w:p>
        </w:tc>
        <w:tc>
          <w:tcPr>
            <w:tcW w:w="2323" w:type="pct"/>
            <w:shd w:val="clear" w:color="auto" w:fill="auto"/>
          </w:tcPr>
          <w:p w14:paraId="6132E96E" w14:textId="77777777" w:rsidR="00CD5070" w:rsidRPr="00684E2E" w:rsidRDefault="00CD5070" w:rsidP="00CD5070">
            <w:pPr>
              <w:rPr>
                <w:sz w:val="24"/>
                <w:szCs w:val="24"/>
              </w:rPr>
            </w:pPr>
            <w:r w:rsidRPr="00684E2E">
              <w:rPr>
                <w:sz w:val="24"/>
                <w:szCs w:val="24"/>
              </w:rPr>
              <w:t>Исполнитель:</w:t>
            </w:r>
          </w:p>
          <w:p w14:paraId="793206DC" w14:textId="77777777" w:rsidR="00CD5070" w:rsidRPr="00684E2E" w:rsidRDefault="00CD5070" w:rsidP="00CD5070">
            <w:pPr>
              <w:rPr>
                <w:bCs/>
                <w:sz w:val="24"/>
                <w:szCs w:val="24"/>
                <w:lang w:val="en-US"/>
              </w:rPr>
            </w:pPr>
            <w:r w:rsidRPr="00684E2E">
              <w:rPr>
                <w:bCs/>
                <w:sz w:val="24"/>
                <w:szCs w:val="24"/>
                <w:lang w:val="en-US"/>
              </w:rPr>
              <w:t>_____________</w:t>
            </w:r>
          </w:p>
          <w:p w14:paraId="0F3E2754" w14:textId="77777777" w:rsidR="00CD5070" w:rsidRPr="00684E2E" w:rsidRDefault="00CD5070" w:rsidP="00CD5070">
            <w:pPr>
              <w:rPr>
                <w:bCs/>
                <w:sz w:val="24"/>
                <w:szCs w:val="24"/>
                <w:lang w:val="en-US"/>
              </w:rPr>
            </w:pPr>
          </w:p>
          <w:p w14:paraId="5E77694D" w14:textId="77777777" w:rsidR="00CD5070" w:rsidRPr="00684E2E" w:rsidRDefault="00CD5070" w:rsidP="00CD5070">
            <w:pPr>
              <w:rPr>
                <w:bCs/>
                <w:sz w:val="24"/>
                <w:szCs w:val="24"/>
                <w:lang w:val="en-US"/>
              </w:rPr>
            </w:pPr>
          </w:p>
          <w:p w14:paraId="260F9A1F" w14:textId="77777777" w:rsidR="00CD5070" w:rsidRPr="00684E2E" w:rsidRDefault="00CD5070" w:rsidP="00CD5070">
            <w:pPr>
              <w:rPr>
                <w:bCs/>
                <w:sz w:val="24"/>
                <w:szCs w:val="24"/>
                <w:lang w:val="en-US"/>
              </w:rPr>
            </w:pPr>
          </w:p>
          <w:p w14:paraId="3F98675C" w14:textId="77777777" w:rsidR="00CD5070" w:rsidRPr="00684E2E" w:rsidRDefault="00CD5070" w:rsidP="00CD5070">
            <w:pPr>
              <w:rPr>
                <w:bCs/>
                <w:sz w:val="24"/>
                <w:szCs w:val="24"/>
                <w:lang w:val="en-US"/>
              </w:rPr>
            </w:pPr>
          </w:p>
          <w:p w14:paraId="54C214EE" w14:textId="77777777" w:rsidR="00CD5070" w:rsidRPr="00684E2E" w:rsidRDefault="00CD5070" w:rsidP="00CD5070">
            <w:pPr>
              <w:rPr>
                <w:bCs/>
                <w:sz w:val="24"/>
                <w:szCs w:val="24"/>
                <w:lang w:val="en-US"/>
              </w:rPr>
            </w:pPr>
          </w:p>
          <w:p w14:paraId="34A9C681" w14:textId="77777777" w:rsidR="00CD5070" w:rsidRPr="00684E2E" w:rsidRDefault="00CD5070" w:rsidP="00CD5070">
            <w:pPr>
              <w:rPr>
                <w:bCs/>
                <w:sz w:val="24"/>
                <w:szCs w:val="24"/>
                <w:lang w:val="en-US"/>
              </w:rPr>
            </w:pPr>
          </w:p>
          <w:p w14:paraId="703106BF" w14:textId="77777777" w:rsidR="00CD5070" w:rsidRPr="00684E2E" w:rsidRDefault="00CD5070" w:rsidP="00CD5070">
            <w:pPr>
              <w:rPr>
                <w:bCs/>
                <w:sz w:val="24"/>
                <w:szCs w:val="24"/>
                <w:lang w:val="en-US"/>
              </w:rPr>
            </w:pPr>
          </w:p>
          <w:p w14:paraId="23DCBCF5" w14:textId="77777777" w:rsidR="00CD5070" w:rsidRPr="00684E2E" w:rsidRDefault="00CD5070" w:rsidP="00CD5070">
            <w:pPr>
              <w:rPr>
                <w:bCs/>
                <w:sz w:val="24"/>
                <w:szCs w:val="24"/>
                <w:lang w:val="en-US"/>
              </w:rPr>
            </w:pPr>
          </w:p>
          <w:p w14:paraId="6649C850" w14:textId="77777777" w:rsidR="00CD5070" w:rsidRPr="00684E2E" w:rsidRDefault="00CD5070" w:rsidP="00CD5070">
            <w:pPr>
              <w:rPr>
                <w:bCs/>
                <w:sz w:val="24"/>
                <w:szCs w:val="24"/>
                <w:lang w:val="en-US"/>
              </w:rPr>
            </w:pPr>
          </w:p>
          <w:p w14:paraId="37967F94" w14:textId="77777777" w:rsidR="00CD5070" w:rsidRPr="00684E2E" w:rsidRDefault="00CD5070" w:rsidP="00CD5070">
            <w:pPr>
              <w:rPr>
                <w:bCs/>
                <w:sz w:val="24"/>
                <w:szCs w:val="24"/>
                <w:lang w:val="en-US"/>
              </w:rPr>
            </w:pPr>
          </w:p>
          <w:p w14:paraId="23A9146E" w14:textId="77777777" w:rsidR="00CD5070" w:rsidRPr="00684E2E" w:rsidRDefault="00CD5070" w:rsidP="00CD5070">
            <w:pPr>
              <w:rPr>
                <w:bCs/>
                <w:sz w:val="24"/>
                <w:szCs w:val="24"/>
                <w:lang w:val="en-US"/>
              </w:rPr>
            </w:pPr>
          </w:p>
          <w:p w14:paraId="28817443" w14:textId="77777777" w:rsidR="00CD5070" w:rsidRPr="00684E2E" w:rsidRDefault="00CD5070" w:rsidP="00CD5070">
            <w:pPr>
              <w:rPr>
                <w:bCs/>
                <w:sz w:val="24"/>
                <w:szCs w:val="24"/>
                <w:lang w:val="en-US"/>
              </w:rPr>
            </w:pPr>
          </w:p>
          <w:p w14:paraId="0955FFF1" w14:textId="77777777" w:rsidR="00CD5070" w:rsidRPr="00684E2E" w:rsidRDefault="00CD5070" w:rsidP="00CD5070">
            <w:pPr>
              <w:rPr>
                <w:bCs/>
                <w:sz w:val="24"/>
                <w:szCs w:val="24"/>
                <w:lang w:val="en-US"/>
              </w:rPr>
            </w:pPr>
          </w:p>
          <w:p w14:paraId="43486C9C" w14:textId="77777777" w:rsidR="00CD5070" w:rsidRPr="00684E2E" w:rsidRDefault="00CD5070" w:rsidP="00CD5070">
            <w:pPr>
              <w:rPr>
                <w:sz w:val="24"/>
                <w:szCs w:val="24"/>
              </w:rPr>
            </w:pPr>
          </w:p>
          <w:p w14:paraId="4C7B6F05" w14:textId="77777777" w:rsidR="00CD5070" w:rsidRPr="00684E2E" w:rsidRDefault="00CD5070" w:rsidP="00CD5070">
            <w:pPr>
              <w:rPr>
                <w:sz w:val="24"/>
                <w:szCs w:val="24"/>
              </w:rPr>
            </w:pPr>
            <w:r w:rsidRPr="00684E2E">
              <w:rPr>
                <w:sz w:val="24"/>
                <w:szCs w:val="24"/>
              </w:rPr>
              <w:t>_____________________</w:t>
            </w:r>
          </w:p>
          <w:p w14:paraId="365EDE32" w14:textId="77777777" w:rsidR="00CD5070" w:rsidRPr="00684E2E" w:rsidRDefault="00CD5070" w:rsidP="00CD5070">
            <w:pPr>
              <w:rPr>
                <w:sz w:val="24"/>
                <w:szCs w:val="24"/>
              </w:rPr>
            </w:pPr>
          </w:p>
          <w:p w14:paraId="707EF3A9" w14:textId="77777777" w:rsidR="00CD5070" w:rsidRPr="00684E2E" w:rsidRDefault="00CD5070" w:rsidP="00CD5070">
            <w:pPr>
              <w:rPr>
                <w:sz w:val="24"/>
                <w:szCs w:val="24"/>
              </w:rPr>
            </w:pPr>
          </w:p>
          <w:p w14:paraId="51568FE2" w14:textId="77777777" w:rsidR="00CD5070" w:rsidRPr="00684E2E" w:rsidRDefault="00CD5070" w:rsidP="00CD5070">
            <w:pPr>
              <w:rPr>
                <w:sz w:val="24"/>
                <w:szCs w:val="24"/>
              </w:rPr>
            </w:pPr>
          </w:p>
          <w:p w14:paraId="00DAA3C0" w14:textId="77777777" w:rsidR="00CD5070" w:rsidRPr="00684E2E" w:rsidRDefault="00CD5070" w:rsidP="00CD5070">
            <w:pPr>
              <w:rPr>
                <w:sz w:val="24"/>
                <w:szCs w:val="24"/>
                <w:lang w:val="en-US"/>
              </w:rPr>
            </w:pPr>
            <w:r w:rsidRPr="00684E2E">
              <w:rPr>
                <w:sz w:val="24"/>
                <w:szCs w:val="24"/>
              </w:rPr>
              <w:t xml:space="preserve">_____________________ </w:t>
            </w:r>
            <w:r w:rsidRPr="00684E2E">
              <w:rPr>
                <w:sz w:val="24"/>
                <w:szCs w:val="24"/>
                <w:lang w:val="en-US"/>
              </w:rPr>
              <w:t>_____________</w:t>
            </w:r>
          </w:p>
          <w:p w14:paraId="5EC8BDA3" w14:textId="77777777" w:rsidR="00CD5070" w:rsidRPr="00684E2E" w:rsidRDefault="00CD5070" w:rsidP="00CD5070">
            <w:pPr>
              <w:rPr>
                <w:sz w:val="24"/>
                <w:szCs w:val="24"/>
              </w:rPr>
            </w:pPr>
            <w:r w:rsidRPr="00684E2E">
              <w:rPr>
                <w:sz w:val="24"/>
                <w:szCs w:val="24"/>
              </w:rPr>
              <w:t>М.П.</w:t>
            </w:r>
          </w:p>
        </w:tc>
      </w:tr>
    </w:tbl>
    <w:p w14:paraId="2403D24F" w14:textId="77777777" w:rsidR="00CD5070" w:rsidRPr="008C40C0" w:rsidRDefault="00CD5070" w:rsidP="00CD5070">
      <w:pPr>
        <w:tabs>
          <w:tab w:val="left" w:pos="3165"/>
        </w:tabs>
        <w:sectPr w:rsidR="00CD5070" w:rsidRPr="008C40C0" w:rsidSect="00CD5070">
          <w:footerReference w:type="default" r:id="rId28"/>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CD5070" w:rsidRPr="00684E2E" w14:paraId="48607103" w14:textId="77777777" w:rsidTr="00CD5070">
        <w:trPr>
          <w:trHeight w:val="708"/>
        </w:trPr>
        <w:tc>
          <w:tcPr>
            <w:tcW w:w="4820" w:type="dxa"/>
            <w:tcBorders>
              <w:top w:val="nil"/>
              <w:left w:val="nil"/>
              <w:bottom w:val="nil"/>
              <w:right w:val="nil"/>
            </w:tcBorders>
            <w:shd w:val="clear" w:color="auto" w:fill="auto"/>
          </w:tcPr>
          <w:p w14:paraId="41A7DD3E" w14:textId="77777777" w:rsidR="00CD5070" w:rsidRPr="00684E2E" w:rsidRDefault="00CD5070" w:rsidP="00CD5070">
            <w:pPr>
              <w:jc w:val="right"/>
              <w:rPr>
                <w:sz w:val="24"/>
              </w:rPr>
            </w:pPr>
            <w:r w:rsidRPr="00684E2E">
              <w:rPr>
                <w:sz w:val="24"/>
              </w:rPr>
              <w:t xml:space="preserve">Приложение № 1 </w:t>
            </w:r>
          </w:p>
          <w:p w14:paraId="5FDF645F" w14:textId="77777777" w:rsidR="00CD5070" w:rsidRPr="00684E2E" w:rsidRDefault="00CD5070" w:rsidP="00CD5070">
            <w:pPr>
              <w:jc w:val="right"/>
              <w:rPr>
                <w:sz w:val="24"/>
              </w:rPr>
            </w:pPr>
            <w:r w:rsidRPr="00684E2E">
              <w:rPr>
                <w:sz w:val="24"/>
              </w:rPr>
              <w:t xml:space="preserve">к Договору оказания услуг №_________ </w:t>
            </w:r>
          </w:p>
          <w:p w14:paraId="181A69FB" w14:textId="64F56123" w:rsidR="00CD5070" w:rsidRPr="00684E2E" w:rsidRDefault="00CD5070" w:rsidP="00684E2E">
            <w:pPr>
              <w:jc w:val="right"/>
              <w:rPr>
                <w:sz w:val="24"/>
              </w:rPr>
            </w:pPr>
            <w:r w:rsidRPr="00684E2E">
              <w:rPr>
                <w:sz w:val="24"/>
              </w:rPr>
              <w:t>от «____ » ____________ 201</w:t>
            </w:r>
            <w:r w:rsidR="00684E2E">
              <w:rPr>
                <w:sz w:val="24"/>
              </w:rPr>
              <w:t>7</w:t>
            </w:r>
            <w:r w:rsidRPr="00684E2E">
              <w:rPr>
                <w:sz w:val="24"/>
              </w:rPr>
              <w:t xml:space="preserve"> г.</w:t>
            </w:r>
          </w:p>
        </w:tc>
      </w:tr>
    </w:tbl>
    <w:p w14:paraId="36DC6E16" w14:textId="77777777" w:rsidR="00CD5070" w:rsidRPr="008C40C0" w:rsidRDefault="00CD5070" w:rsidP="00CD5070">
      <w:pPr>
        <w:jc w:val="center"/>
        <w:rPr>
          <w:b/>
          <w:bCs/>
        </w:rPr>
      </w:pPr>
    </w:p>
    <w:p w14:paraId="41780E58" w14:textId="77777777" w:rsidR="00CD5070" w:rsidRPr="008C40C0" w:rsidRDefault="00CD5070" w:rsidP="00CD5070">
      <w:pPr>
        <w:jc w:val="center"/>
        <w:rPr>
          <w:b/>
          <w:bCs/>
        </w:rPr>
      </w:pPr>
    </w:p>
    <w:p w14:paraId="35CB2355" w14:textId="77777777" w:rsidR="00CD5070" w:rsidRPr="008C40C0" w:rsidRDefault="00CD5070" w:rsidP="00CD5070">
      <w:pPr>
        <w:jc w:val="center"/>
        <w:rPr>
          <w:b/>
          <w:bCs/>
        </w:rPr>
      </w:pPr>
    </w:p>
    <w:p w14:paraId="4D1733CB" w14:textId="77777777" w:rsidR="00CD5070" w:rsidRPr="00684E2E" w:rsidRDefault="00CD5070" w:rsidP="00CD5070">
      <w:pPr>
        <w:jc w:val="center"/>
        <w:rPr>
          <w:b/>
          <w:bCs/>
          <w:sz w:val="24"/>
          <w:szCs w:val="24"/>
        </w:rPr>
      </w:pPr>
      <w:r w:rsidRPr="00684E2E">
        <w:rPr>
          <w:b/>
          <w:bCs/>
          <w:sz w:val="24"/>
          <w:szCs w:val="24"/>
        </w:rPr>
        <w:t>ТЕХНИЧЕСКОЕ ЗАДАНИЕ</w:t>
      </w:r>
    </w:p>
    <w:p w14:paraId="5FC4D83E" w14:textId="6CC3F356" w:rsidR="00337CEB" w:rsidRPr="007035C0" w:rsidRDefault="007035C0" w:rsidP="00337CEB">
      <w:pPr>
        <w:jc w:val="center"/>
        <w:rPr>
          <w:b/>
          <w:sz w:val="24"/>
          <w:szCs w:val="24"/>
        </w:rPr>
      </w:pPr>
      <w:r w:rsidRPr="007035C0">
        <w:rPr>
          <w:b/>
          <w:sz w:val="24"/>
          <w:szCs w:val="24"/>
        </w:rPr>
        <w:t>н</w:t>
      </w:r>
      <w:r w:rsidR="00337CEB" w:rsidRPr="007035C0">
        <w:rPr>
          <w:b/>
          <w:sz w:val="24"/>
          <w:szCs w:val="24"/>
        </w:rPr>
        <w:t>а оказание услуг по разработке дистанционной образовательной программы по сопровождению детско-взрослых проектов и размещению на Интернет-сайте Заказчика.</w:t>
      </w:r>
    </w:p>
    <w:p w14:paraId="1DA8A787" w14:textId="77777777" w:rsidR="00337CEB" w:rsidRPr="00D33D72" w:rsidRDefault="00337CEB" w:rsidP="00337CEB">
      <w:pPr>
        <w:jc w:val="center"/>
        <w:rPr>
          <w:color w:val="FF0000"/>
          <w:sz w:val="24"/>
          <w:szCs w:val="24"/>
        </w:rPr>
      </w:pPr>
    </w:p>
    <w:p w14:paraId="6A2FBA2F" w14:textId="77777777" w:rsidR="00337CEB" w:rsidRPr="00D33D72" w:rsidRDefault="00337CEB" w:rsidP="007035C0">
      <w:pPr>
        <w:pStyle w:val="afff3"/>
        <w:numPr>
          <w:ilvl w:val="0"/>
          <w:numId w:val="54"/>
        </w:numPr>
        <w:jc w:val="both"/>
        <w:rPr>
          <w:b/>
          <w:sz w:val="24"/>
          <w:szCs w:val="24"/>
        </w:rPr>
      </w:pPr>
      <w:r w:rsidRPr="00D33D72">
        <w:rPr>
          <w:b/>
          <w:sz w:val="24"/>
          <w:szCs w:val="24"/>
        </w:rPr>
        <w:t>Общие положения</w:t>
      </w:r>
    </w:p>
    <w:p w14:paraId="44069C9A" w14:textId="77777777" w:rsidR="00337CEB" w:rsidRPr="00D33D72" w:rsidRDefault="00337CEB" w:rsidP="00337CEB">
      <w:pPr>
        <w:jc w:val="both"/>
        <w:rPr>
          <w:sz w:val="24"/>
          <w:szCs w:val="24"/>
        </w:rPr>
      </w:pPr>
      <w:r w:rsidRPr="00D33D72">
        <w:rPr>
          <w:b/>
          <w:sz w:val="24"/>
          <w:szCs w:val="24"/>
        </w:rPr>
        <w:t xml:space="preserve">Предмет договора: </w:t>
      </w:r>
      <w:r w:rsidRPr="00D33D72">
        <w:rPr>
          <w:sz w:val="24"/>
          <w:szCs w:val="24"/>
        </w:rPr>
        <w:t xml:space="preserve">Услуги по разработке </w:t>
      </w:r>
      <w:r>
        <w:rPr>
          <w:sz w:val="24"/>
          <w:szCs w:val="24"/>
        </w:rPr>
        <w:t xml:space="preserve">дистанционной </w:t>
      </w:r>
      <w:r w:rsidRPr="00C82743">
        <w:rPr>
          <w:sz w:val="24"/>
          <w:szCs w:val="24"/>
        </w:rPr>
        <w:t xml:space="preserve">образовательной программы </w:t>
      </w:r>
      <w:r w:rsidRPr="008331C0">
        <w:rPr>
          <w:sz w:val="24"/>
          <w:szCs w:val="24"/>
        </w:rPr>
        <w:t xml:space="preserve">по </w:t>
      </w:r>
      <w:r>
        <w:rPr>
          <w:sz w:val="24"/>
          <w:szCs w:val="24"/>
        </w:rPr>
        <w:t>сопровождению</w:t>
      </w:r>
      <w:r w:rsidRPr="008331C0">
        <w:rPr>
          <w:sz w:val="24"/>
          <w:szCs w:val="24"/>
        </w:rPr>
        <w:t xml:space="preserve"> </w:t>
      </w:r>
      <w:r>
        <w:rPr>
          <w:sz w:val="24"/>
          <w:szCs w:val="24"/>
        </w:rPr>
        <w:t>детско-взрослых</w:t>
      </w:r>
      <w:r w:rsidRPr="008331C0">
        <w:rPr>
          <w:sz w:val="24"/>
          <w:szCs w:val="24"/>
        </w:rPr>
        <w:t xml:space="preserve"> проектов</w:t>
      </w:r>
      <w:r>
        <w:rPr>
          <w:sz w:val="24"/>
          <w:szCs w:val="24"/>
        </w:rPr>
        <w:t xml:space="preserve"> и размещению на Интернет-сайте Заказчика</w:t>
      </w:r>
      <w:r w:rsidRPr="00D33D72">
        <w:rPr>
          <w:sz w:val="24"/>
          <w:szCs w:val="24"/>
        </w:rPr>
        <w:t>.</w:t>
      </w:r>
    </w:p>
    <w:p w14:paraId="4CB29FA1" w14:textId="77777777" w:rsidR="00337CEB" w:rsidRDefault="00337CEB" w:rsidP="00337CEB">
      <w:pPr>
        <w:jc w:val="both"/>
        <w:rPr>
          <w:sz w:val="24"/>
          <w:szCs w:val="24"/>
        </w:rPr>
      </w:pPr>
      <w:r w:rsidRPr="00D33D72">
        <w:rPr>
          <w:b/>
          <w:sz w:val="24"/>
          <w:szCs w:val="24"/>
          <w:lang w:val="en-US"/>
        </w:rPr>
        <w:t>C</w:t>
      </w:r>
      <w:r w:rsidRPr="00D33D72">
        <w:rPr>
          <w:b/>
          <w:sz w:val="24"/>
          <w:szCs w:val="24"/>
        </w:rPr>
        <w:t>рок оказания услуг:</w:t>
      </w:r>
      <w:r w:rsidRPr="00D33D72">
        <w:rPr>
          <w:sz w:val="24"/>
          <w:szCs w:val="24"/>
        </w:rPr>
        <w:t xml:space="preserve"> </w:t>
      </w:r>
      <w:r>
        <w:rPr>
          <w:sz w:val="24"/>
          <w:szCs w:val="24"/>
        </w:rPr>
        <w:t>в течение 30 календарных дней с момента подписания договора</w:t>
      </w:r>
      <w:r w:rsidRPr="00D33D72">
        <w:rPr>
          <w:sz w:val="24"/>
          <w:szCs w:val="24"/>
        </w:rPr>
        <w:t>. Исполнитель может закончить оказание услуг досрочно, по согласованию с Заказчиком.</w:t>
      </w:r>
      <w:r>
        <w:rPr>
          <w:sz w:val="24"/>
          <w:szCs w:val="24"/>
        </w:rPr>
        <w:t xml:space="preserve"> </w:t>
      </w:r>
    </w:p>
    <w:p w14:paraId="7BA2BB9A" w14:textId="77777777" w:rsidR="00337CEB" w:rsidRPr="00D33D72" w:rsidRDefault="00337CEB" w:rsidP="00337CEB">
      <w:pPr>
        <w:jc w:val="both"/>
        <w:rPr>
          <w:sz w:val="24"/>
          <w:szCs w:val="24"/>
        </w:rPr>
      </w:pPr>
    </w:p>
    <w:p w14:paraId="2D03F42A" w14:textId="77777777" w:rsidR="00337CEB" w:rsidRPr="00D33D72" w:rsidRDefault="00337CEB" w:rsidP="007035C0">
      <w:pPr>
        <w:pStyle w:val="afff3"/>
        <w:numPr>
          <w:ilvl w:val="0"/>
          <w:numId w:val="54"/>
        </w:numPr>
        <w:rPr>
          <w:b/>
          <w:sz w:val="24"/>
          <w:szCs w:val="24"/>
        </w:rPr>
      </w:pPr>
      <w:r w:rsidRPr="00D33D72">
        <w:rPr>
          <w:b/>
          <w:sz w:val="24"/>
          <w:szCs w:val="24"/>
        </w:rPr>
        <w:t>Термины и определения</w:t>
      </w:r>
    </w:p>
    <w:p w14:paraId="0BBAB46C" w14:textId="77777777" w:rsidR="00337CEB" w:rsidRPr="00D33D72" w:rsidRDefault="00337CEB" w:rsidP="007035C0">
      <w:pPr>
        <w:widowControl w:val="0"/>
        <w:numPr>
          <w:ilvl w:val="1"/>
          <w:numId w:val="54"/>
        </w:numPr>
        <w:tabs>
          <w:tab w:val="left" w:pos="709"/>
        </w:tabs>
        <w:ind w:left="0" w:firstLine="0"/>
        <w:jc w:val="both"/>
        <w:rPr>
          <w:sz w:val="24"/>
          <w:szCs w:val="24"/>
        </w:rPr>
      </w:pPr>
      <w:r>
        <w:rPr>
          <w:b/>
          <w:sz w:val="24"/>
          <w:szCs w:val="24"/>
        </w:rPr>
        <w:t xml:space="preserve">Дистанционная образовательная программа </w:t>
      </w:r>
      <w:r w:rsidRPr="00D33D72">
        <w:rPr>
          <w:b/>
          <w:sz w:val="24"/>
          <w:szCs w:val="24"/>
        </w:rPr>
        <w:t>(</w:t>
      </w:r>
      <w:r>
        <w:rPr>
          <w:b/>
          <w:sz w:val="24"/>
          <w:szCs w:val="24"/>
        </w:rPr>
        <w:t>Образовательная программа</w:t>
      </w:r>
      <w:r w:rsidRPr="00D33D72">
        <w:rPr>
          <w:b/>
          <w:sz w:val="24"/>
          <w:szCs w:val="24"/>
        </w:rPr>
        <w:t>)</w:t>
      </w:r>
      <w:r w:rsidRPr="00D33D72">
        <w:rPr>
          <w:sz w:val="24"/>
          <w:szCs w:val="24"/>
        </w:rPr>
        <w:t xml:space="preserve"> — последовательность образова</w:t>
      </w:r>
      <w:r>
        <w:rPr>
          <w:sz w:val="24"/>
          <w:szCs w:val="24"/>
        </w:rPr>
        <w:t>тельных материалов (Видеолекций и Проверочных материалов и</w:t>
      </w:r>
      <w:r w:rsidRPr="00D33D72">
        <w:rPr>
          <w:sz w:val="24"/>
          <w:szCs w:val="24"/>
        </w:rPr>
        <w:t xml:space="preserve"> Творческих заданий и Дополнительных материалов), выстроенная согласно специально разработанно</w:t>
      </w:r>
      <w:r>
        <w:rPr>
          <w:sz w:val="24"/>
          <w:szCs w:val="24"/>
        </w:rPr>
        <w:t>му</w:t>
      </w:r>
      <w:r w:rsidRPr="00D33D72">
        <w:rPr>
          <w:sz w:val="24"/>
          <w:szCs w:val="24"/>
        </w:rPr>
        <w:t xml:space="preserve"> П</w:t>
      </w:r>
      <w:r>
        <w:rPr>
          <w:sz w:val="24"/>
          <w:szCs w:val="24"/>
        </w:rPr>
        <w:t>лану</w:t>
      </w:r>
      <w:r w:rsidRPr="00D33D72">
        <w:rPr>
          <w:sz w:val="24"/>
          <w:szCs w:val="24"/>
        </w:rPr>
        <w:t xml:space="preserve"> </w:t>
      </w:r>
      <w:r>
        <w:rPr>
          <w:sz w:val="24"/>
          <w:szCs w:val="24"/>
        </w:rPr>
        <w:t>Образовательной программы</w:t>
      </w:r>
      <w:r w:rsidRPr="00D33D72">
        <w:rPr>
          <w:sz w:val="24"/>
          <w:szCs w:val="24"/>
        </w:rPr>
        <w:t>.</w:t>
      </w:r>
    </w:p>
    <w:p w14:paraId="14A83973" w14:textId="77777777" w:rsidR="00337CEB" w:rsidRPr="00D33D72" w:rsidRDefault="00337CEB" w:rsidP="007035C0">
      <w:pPr>
        <w:widowControl w:val="0"/>
        <w:numPr>
          <w:ilvl w:val="1"/>
          <w:numId w:val="54"/>
        </w:numPr>
        <w:tabs>
          <w:tab w:val="left" w:pos="709"/>
        </w:tabs>
        <w:ind w:left="0" w:firstLine="0"/>
        <w:jc w:val="both"/>
        <w:rPr>
          <w:sz w:val="24"/>
          <w:szCs w:val="24"/>
        </w:rPr>
      </w:pPr>
      <w:r w:rsidRPr="00D33D72">
        <w:rPr>
          <w:b/>
          <w:sz w:val="24"/>
          <w:szCs w:val="24"/>
        </w:rPr>
        <w:t>П</w:t>
      </w:r>
      <w:r>
        <w:rPr>
          <w:b/>
          <w:sz w:val="24"/>
          <w:szCs w:val="24"/>
        </w:rPr>
        <w:t>лан</w:t>
      </w:r>
      <w:r w:rsidRPr="00D33D72">
        <w:rPr>
          <w:b/>
          <w:sz w:val="24"/>
          <w:szCs w:val="24"/>
        </w:rPr>
        <w:t xml:space="preserve"> </w:t>
      </w:r>
      <w:r>
        <w:rPr>
          <w:b/>
          <w:sz w:val="24"/>
          <w:szCs w:val="24"/>
        </w:rPr>
        <w:t>Образовательной программы</w:t>
      </w:r>
      <w:r w:rsidRPr="00D33D72">
        <w:rPr>
          <w:b/>
          <w:sz w:val="24"/>
          <w:szCs w:val="24"/>
        </w:rPr>
        <w:t xml:space="preserve"> </w:t>
      </w:r>
      <w:r w:rsidRPr="00D33D72">
        <w:rPr>
          <w:sz w:val="24"/>
          <w:szCs w:val="24"/>
        </w:rPr>
        <w:t xml:space="preserve">– документ, определяющий </w:t>
      </w:r>
      <w:r w:rsidRPr="00D33D72">
        <w:rPr>
          <w:color w:val="222222"/>
          <w:sz w:val="24"/>
          <w:szCs w:val="24"/>
          <w:shd w:val="clear" w:color="auto" w:fill="FFFFFF"/>
        </w:rPr>
        <w:t>содержание и количество </w:t>
      </w:r>
      <w:r w:rsidRPr="00D33D72">
        <w:rPr>
          <w:sz w:val="24"/>
          <w:szCs w:val="24"/>
          <w:shd w:val="clear" w:color="auto" w:fill="FFFFFF"/>
        </w:rPr>
        <w:t>знаний</w:t>
      </w:r>
      <w:r w:rsidRPr="00D33D72">
        <w:rPr>
          <w:color w:val="222222"/>
          <w:sz w:val="24"/>
          <w:szCs w:val="24"/>
          <w:shd w:val="clear" w:color="auto" w:fill="FFFFFF"/>
        </w:rPr>
        <w:t>, умений и </w:t>
      </w:r>
      <w:r w:rsidRPr="00D33D72">
        <w:rPr>
          <w:sz w:val="24"/>
          <w:szCs w:val="24"/>
          <w:shd w:val="clear" w:color="auto" w:fill="FFFFFF"/>
        </w:rPr>
        <w:t>навыков</w:t>
      </w:r>
      <w:r w:rsidRPr="00D33D72">
        <w:rPr>
          <w:color w:val="222222"/>
          <w:sz w:val="24"/>
          <w:szCs w:val="24"/>
          <w:shd w:val="clear" w:color="auto" w:fill="FFFFFF"/>
        </w:rPr>
        <w:t xml:space="preserve">, которые должны быть получены с помощью </w:t>
      </w:r>
      <w:r>
        <w:rPr>
          <w:color w:val="222222"/>
          <w:sz w:val="24"/>
          <w:szCs w:val="24"/>
          <w:shd w:val="clear" w:color="auto" w:fill="FFFFFF"/>
        </w:rPr>
        <w:t>Образовательной программы</w:t>
      </w:r>
      <w:r w:rsidRPr="00D33D72">
        <w:rPr>
          <w:color w:val="222222"/>
          <w:sz w:val="24"/>
          <w:szCs w:val="24"/>
          <w:shd w:val="clear" w:color="auto" w:fill="FFFFFF"/>
        </w:rPr>
        <w:t xml:space="preserve">, распределение их по темам, разделам и периодам обучения </w:t>
      </w:r>
      <w:r w:rsidRPr="00D33D72">
        <w:rPr>
          <w:sz w:val="24"/>
          <w:szCs w:val="24"/>
        </w:rPr>
        <w:t>с учётом визуальных решений по съемке Видеолекций и особенностей обучения в формате онлайн.</w:t>
      </w:r>
    </w:p>
    <w:p w14:paraId="14B0BCAF" w14:textId="77777777" w:rsidR="00337CEB" w:rsidRPr="00D33D72" w:rsidRDefault="00337CEB" w:rsidP="007035C0">
      <w:pPr>
        <w:widowControl w:val="0"/>
        <w:numPr>
          <w:ilvl w:val="1"/>
          <w:numId w:val="54"/>
        </w:numPr>
        <w:tabs>
          <w:tab w:val="left" w:pos="709"/>
        </w:tabs>
        <w:ind w:left="0" w:firstLine="0"/>
        <w:jc w:val="both"/>
        <w:rPr>
          <w:sz w:val="24"/>
          <w:szCs w:val="24"/>
        </w:rPr>
      </w:pPr>
      <w:r w:rsidRPr="00D33D72">
        <w:rPr>
          <w:b/>
          <w:sz w:val="24"/>
          <w:szCs w:val="24"/>
        </w:rPr>
        <w:t>Видеолекция</w:t>
      </w:r>
      <w:r w:rsidRPr="00D33D72">
        <w:rPr>
          <w:sz w:val="24"/>
          <w:szCs w:val="24"/>
        </w:rPr>
        <w:t xml:space="preserve"> — один их элементов </w:t>
      </w:r>
      <w:r>
        <w:rPr>
          <w:sz w:val="24"/>
          <w:szCs w:val="24"/>
        </w:rPr>
        <w:t>Образовательной программы</w:t>
      </w:r>
      <w:r w:rsidRPr="00D33D72">
        <w:rPr>
          <w:sz w:val="24"/>
          <w:szCs w:val="24"/>
        </w:rPr>
        <w:t xml:space="preserve">, представляющий собой видеозапись системного и последовательного изложения </w:t>
      </w:r>
      <w:r>
        <w:rPr>
          <w:sz w:val="24"/>
          <w:szCs w:val="24"/>
        </w:rPr>
        <w:t>Автором</w:t>
      </w:r>
      <w:r w:rsidRPr="00D33D72">
        <w:rPr>
          <w:sz w:val="24"/>
          <w:szCs w:val="24"/>
        </w:rPr>
        <w:t xml:space="preserve"> содержательного фрагмента </w:t>
      </w:r>
      <w:r>
        <w:rPr>
          <w:sz w:val="24"/>
          <w:szCs w:val="24"/>
        </w:rPr>
        <w:t>Образовательной программы</w:t>
      </w:r>
      <w:r w:rsidRPr="00D33D72">
        <w:rPr>
          <w:sz w:val="24"/>
          <w:szCs w:val="24"/>
        </w:rPr>
        <w:t xml:space="preserve"> с наложением на видеодорожку дополнительной графической информации (субтитры, вспомогательные сведения и т. п.). В случае большого объёма обучающего материала Видеолекция может быть разбита на несколько частей. Длительность одной Видеолекции не должна превышать 10 (десять) минут, </w:t>
      </w:r>
      <w:r>
        <w:rPr>
          <w:sz w:val="24"/>
          <w:szCs w:val="24"/>
        </w:rPr>
        <w:t xml:space="preserve">минимальная </w:t>
      </w:r>
      <w:r w:rsidRPr="00D33D72">
        <w:rPr>
          <w:sz w:val="24"/>
          <w:szCs w:val="24"/>
        </w:rPr>
        <w:t xml:space="preserve">длительность одной Видеолекции — 7 (семь) минут. </w:t>
      </w:r>
    </w:p>
    <w:p w14:paraId="5B433920" w14:textId="77777777" w:rsidR="00337CEB" w:rsidRPr="00D33D72" w:rsidRDefault="00337CEB" w:rsidP="007035C0">
      <w:pPr>
        <w:widowControl w:val="0"/>
        <w:numPr>
          <w:ilvl w:val="1"/>
          <w:numId w:val="54"/>
        </w:numPr>
        <w:tabs>
          <w:tab w:val="left" w:pos="709"/>
        </w:tabs>
        <w:ind w:left="0" w:firstLine="0"/>
        <w:jc w:val="both"/>
        <w:rPr>
          <w:sz w:val="24"/>
          <w:szCs w:val="24"/>
        </w:rPr>
      </w:pPr>
      <w:r w:rsidRPr="00D33D72">
        <w:rPr>
          <w:b/>
          <w:sz w:val="24"/>
          <w:szCs w:val="24"/>
        </w:rPr>
        <w:t xml:space="preserve">Фирменный стиль </w:t>
      </w:r>
      <w:r w:rsidRPr="004310AD">
        <w:rPr>
          <w:b/>
          <w:sz w:val="24"/>
          <w:szCs w:val="24"/>
        </w:rPr>
        <w:t>Образовательной программы</w:t>
      </w:r>
      <w:r w:rsidRPr="00D33D72">
        <w:rPr>
          <w:sz w:val="24"/>
          <w:szCs w:val="24"/>
        </w:rPr>
        <w:t xml:space="preserve"> — </w:t>
      </w:r>
      <w:r w:rsidRPr="00D33D72">
        <w:rPr>
          <w:rFonts w:eastAsia="Calibri"/>
          <w:sz w:val="24"/>
          <w:szCs w:val="24"/>
        </w:rPr>
        <w:t xml:space="preserve">набор визуальных констант, объединённых общей идей и стилистикой </w:t>
      </w:r>
      <w:r>
        <w:rPr>
          <w:rFonts w:eastAsia="Calibri"/>
          <w:sz w:val="24"/>
          <w:szCs w:val="24"/>
        </w:rPr>
        <w:t>Образовательной программы</w:t>
      </w:r>
      <w:r w:rsidRPr="00D33D72">
        <w:rPr>
          <w:rFonts w:eastAsia="Calibri"/>
          <w:sz w:val="24"/>
          <w:szCs w:val="24"/>
        </w:rPr>
        <w:t xml:space="preserve"> (заставка, шрифты, оформление презентаций и анимированных дополнений) с учётом брендбука Заказчика.</w:t>
      </w:r>
    </w:p>
    <w:p w14:paraId="3CF35944" w14:textId="77777777" w:rsidR="00337CEB" w:rsidRPr="00D33D72" w:rsidRDefault="00337CEB" w:rsidP="007035C0">
      <w:pPr>
        <w:widowControl w:val="0"/>
        <w:numPr>
          <w:ilvl w:val="1"/>
          <w:numId w:val="54"/>
        </w:numPr>
        <w:tabs>
          <w:tab w:val="left" w:pos="709"/>
        </w:tabs>
        <w:ind w:left="0" w:firstLine="0"/>
        <w:jc w:val="both"/>
        <w:rPr>
          <w:sz w:val="24"/>
          <w:szCs w:val="24"/>
        </w:rPr>
      </w:pPr>
      <w:r w:rsidRPr="00D33D72">
        <w:rPr>
          <w:b/>
          <w:sz w:val="24"/>
          <w:szCs w:val="24"/>
        </w:rPr>
        <w:t xml:space="preserve">Проверочные материалы </w:t>
      </w:r>
      <w:r w:rsidRPr="004310AD">
        <w:rPr>
          <w:b/>
          <w:sz w:val="24"/>
          <w:szCs w:val="24"/>
        </w:rPr>
        <w:t>Образовательной программы</w:t>
      </w:r>
      <w:r w:rsidRPr="00D33D72">
        <w:rPr>
          <w:b/>
          <w:sz w:val="24"/>
          <w:szCs w:val="24"/>
        </w:rPr>
        <w:t xml:space="preserve"> </w:t>
      </w:r>
      <w:r w:rsidRPr="00D33D72">
        <w:rPr>
          <w:sz w:val="24"/>
          <w:szCs w:val="24"/>
        </w:rPr>
        <w:t xml:space="preserve">— </w:t>
      </w:r>
      <w:r w:rsidRPr="00D33D72">
        <w:rPr>
          <w:rFonts w:eastAsia="Calibri"/>
          <w:color w:val="000000"/>
          <w:sz w:val="24"/>
          <w:szCs w:val="24"/>
        </w:rPr>
        <w:t xml:space="preserve">система проверки остаточных знаний, выполненная в виде тестов, опросов, кейсов и пр. Разрабатывается </w:t>
      </w:r>
      <w:r>
        <w:rPr>
          <w:rFonts w:eastAsia="Calibri"/>
          <w:color w:val="000000"/>
          <w:sz w:val="24"/>
          <w:szCs w:val="24"/>
        </w:rPr>
        <w:t>Авторами</w:t>
      </w:r>
      <w:r w:rsidRPr="00D33D72">
        <w:rPr>
          <w:rFonts w:eastAsia="Calibri"/>
          <w:color w:val="000000"/>
          <w:sz w:val="24"/>
          <w:szCs w:val="24"/>
        </w:rPr>
        <w:t xml:space="preserve"> совместно с Исполнителем и передаётся Заказчику в виде текстовых файлов.</w:t>
      </w:r>
    </w:p>
    <w:p w14:paraId="5EB45AF8" w14:textId="77777777" w:rsidR="00337CEB" w:rsidRPr="00D33D72" w:rsidRDefault="00337CEB" w:rsidP="007035C0">
      <w:pPr>
        <w:widowControl w:val="0"/>
        <w:numPr>
          <w:ilvl w:val="1"/>
          <w:numId w:val="54"/>
        </w:numPr>
        <w:tabs>
          <w:tab w:val="left" w:pos="709"/>
        </w:tabs>
        <w:ind w:left="0" w:firstLine="0"/>
        <w:jc w:val="both"/>
        <w:rPr>
          <w:sz w:val="24"/>
          <w:szCs w:val="24"/>
        </w:rPr>
      </w:pPr>
      <w:r w:rsidRPr="00D33D72">
        <w:rPr>
          <w:b/>
          <w:sz w:val="24"/>
          <w:szCs w:val="24"/>
        </w:rPr>
        <w:t>Творческие задания –</w:t>
      </w:r>
      <w:r w:rsidRPr="00D33D72">
        <w:rPr>
          <w:sz w:val="24"/>
          <w:szCs w:val="24"/>
        </w:rPr>
        <w:t xml:space="preserve"> вопросы для коллективного обсуждения Слушателями с целью повышения мотивации и прояснения сложных моментов </w:t>
      </w:r>
      <w:r w:rsidRPr="006064D1">
        <w:rPr>
          <w:sz w:val="24"/>
          <w:szCs w:val="24"/>
        </w:rPr>
        <w:t>Образовательной программы</w:t>
      </w:r>
      <w:r w:rsidRPr="00D33D72">
        <w:rPr>
          <w:sz w:val="24"/>
          <w:szCs w:val="24"/>
        </w:rPr>
        <w:t>.</w:t>
      </w:r>
      <w:r w:rsidRPr="005153B0">
        <w:rPr>
          <w:rFonts w:eastAsia="Calibri"/>
          <w:color w:val="000000"/>
          <w:sz w:val="24"/>
          <w:szCs w:val="24"/>
        </w:rPr>
        <w:t xml:space="preserve"> </w:t>
      </w:r>
      <w:r w:rsidRPr="00D33D72">
        <w:rPr>
          <w:rFonts w:eastAsia="Calibri"/>
          <w:color w:val="000000"/>
          <w:sz w:val="24"/>
          <w:szCs w:val="24"/>
        </w:rPr>
        <w:t xml:space="preserve">Разрабатывается </w:t>
      </w:r>
      <w:r>
        <w:rPr>
          <w:rFonts w:eastAsia="Calibri"/>
          <w:color w:val="000000"/>
          <w:sz w:val="24"/>
          <w:szCs w:val="24"/>
        </w:rPr>
        <w:t>Авторами</w:t>
      </w:r>
      <w:r w:rsidRPr="00D33D72">
        <w:rPr>
          <w:rFonts w:eastAsia="Calibri"/>
          <w:color w:val="000000"/>
          <w:sz w:val="24"/>
          <w:szCs w:val="24"/>
        </w:rPr>
        <w:t xml:space="preserve"> совместно с Исполнителем и передаётся Заказчику в виде текстовых файлов.</w:t>
      </w:r>
    </w:p>
    <w:p w14:paraId="4812D10F" w14:textId="77777777" w:rsidR="00337CEB" w:rsidRPr="00D33D72" w:rsidRDefault="00337CEB" w:rsidP="007035C0">
      <w:pPr>
        <w:widowControl w:val="0"/>
        <w:numPr>
          <w:ilvl w:val="1"/>
          <w:numId w:val="54"/>
        </w:numPr>
        <w:tabs>
          <w:tab w:val="left" w:pos="709"/>
        </w:tabs>
        <w:ind w:left="0" w:firstLine="0"/>
        <w:jc w:val="both"/>
        <w:rPr>
          <w:sz w:val="24"/>
          <w:szCs w:val="24"/>
        </w:rPr>
      </w:pPr>
      <w:r w:rsidRPr="00D33D72">
        <w:rPr>
          <w:b/>
          <w:sz w:val="24"/>
          <w:szCs w:val="24"/>
        </w:rPr>
        <w:t xml:space="preserve">Дополнительные материалы </w:t>
      </w:r>
      <w:r w:rsidRPr="00D33D72">
        <w:rPr>
          <w:sz w:val="24"/>
          <w:szCs w:val="24"/>
        </w:rPr>
        <w:t xml:space="preserve">— </w:t>
      </w:r>
      <w:r w:rsidRPr="00D33D72">
        <w:rPr>
          <w:rFonts w:eastAsia="Calibri"/>
          <w:color w:val="000000"/>
          <w:sz w:val="24"/>
          <w:szCs w:val="24"/>
        </w:rPr>
        <w:t xml:space="preserve">перечень дополнительных материалов для изучения </w:t>
      </w:r>
      <w:r w:rsidRPr="006064D1">
        <w:rPr>
          <w:sz w:val="24"/>
          <w:szCs w:val="24"/>
        </w:rPr>
        <w:t>Образовательной программы</w:t>
      </w:r>
      <w:r w:rsidRPr="00D33D72">
        <w:rPr>
          <w:rFonts w:eastAsia="Calibri"/>
          <w:color w:val="000000"/>
          <w:sz w:val="24"/>
          <w:szCs w:val="24"/>
        </w:rPr>
        <w:t xml:space="preserve"> (фото, видео и пр.) и ссылок на них.</w:t>
      </w:r>
      <w:r>
        <w:rPr>
          <w:rFonts w:eastAsia="Calibri"/>
          <w:color w:val="000000"/>
          <w:sz w:val="24"/>
          <w:szCs w:val="24"/>
        </w:rPr>
        <w:t xml:space="preserve">  </w:t>
      </w:r>
      <w:r w:rsidRPr="00D33D72">
        <w:rPr>
          <w:rFonts w:eastAsia="Calibri"/>
          <w:color w:val="000000"/>
          <w:sz w:val="24"/>
          <w:szCs w:val="24"/>
        </w:rPr>
        <w:t xml:space="preserve">Разрабатывается </w:t>
      </w:r>
      <w:r>
        <w:rPr>
          <w:rFonts w:eastAsia="Calibri"/>
          <w:color w:val="000000"/>
          <w:sz w:val="24"/>
          <w:szCs w:val="24"/>
        </w:rPr>
        <w:t>Авторами</w:t>
      </w:r>
      <w:r w:rsidRPr="00D33D72">
        <w:rPr>
          <w:rFonts w:eastAsia="Calibri"/>
          <w:color w:val="000000"/>
          <w:sz w:val="24"/>
          <w:szCs w:val="24"/>
        </w:rPr>
        <w:t xml:space="preserve"> совместно с Исполнителем и передаётся Заказчику в виде текстовых файлов.</w:t>
      </w:r>
    </w:p>
    <w:p w14:paraId="14EAF4AF" w14:textId="77777777" w:rsidR="00337CEB" w:rsidRPr="00F27CFA" w:rsidRDefault="00337CEB" w:rsidP="007035C0">
      <w:pPr>
        <w:widowControl w:val="0"/>
        <w:numPr>
          <w:ilvl w:val="1"/>
          <w:numId w:val="54"/>
        </w:numPr>
        <w:tabs>
          <w:tab w:val="left" w:pos="709"/>
        </w:tabs>
        <w:ind w:left="0" w:firstLine="0"/>
        <w:jc w:val="both"/>
        <w:rPr>
          <w:sz w:val="24"/>
          <w:szCs w:val="24"/>
        </w:rPr>
      </w:pPr>
      <w:r w:rsidRPr="00D33D72">
        <w:rPr>
          <w:b/>
          <w:sz w:val="24"/>
          <w:szCs w:val="24"/>
        </w:rPr>
        <w:t xml:space="preserve">Трейлер </w:t>
      </w:r>
      <w:r w:rsidRPr="00D33D72">
        <w:rPr>
          <w:sz w:val="24"/>
          <w:szCs w:val="24"/>
        </w:rPr>
        <w:t>—</w:t>
      </w:r>
      <w:r w:rsidRPr="00D33D72">
        <w:rPr>
          <w:b/>
          <w:sz w:val="24"/>
          <w:szCs w:val="24"/>
        </w:rPr>
        <w:t xml:space="preserve"> </w:t>
      </w:r>
      <w:r w:rsidRPr="00D33D72">
        <w:rPr>
          <w:rFonts w:eastAsia="Calibri"/>
          <w:color w:val="000000"/>
          <w:sz w:val="24"/>
          <w:szCs w:val="24"/>
        </w:rPr>
        <w:t>видео</w:t>
      </w:r>
      <w:r>
        <w:rPr>
          <w:rFonts w:eastAsia="Calibri"/>
          <w:color w:val="000000"/>
          <w:sz w:val="24"/>
          <w:szCs w:val="24"/>
        </w:rPr>
        <w:t>сюжет</w:t>
      </w:r>
      <w:r w:rsidRPr="00D33D72">
        <w:rPr>
          <w:rFonts w:eastAsia="Calibri"/>
          <w:color w:val="000000"/>
          <w:sz w:val="24"/>
          <w:szCs w:val="24"/>
        </w:rPr>
        <w:t xml:space="preserve"> с участием </w:t>
      </w:r>
      <w:r>
        <w:rPr>
          <w:rFonts w:eastAsia="Calibri"/>
          <w:color w:val="000000"/>
          <w:sz w:val="24"/>
          <w:szCs w:val="24"/>
        </w:rPr>
        <w:t>Авторов, длительностью от 2 (Двух) до 4 (Четырех) минут,</w:t>
      </w:r>
      <w:r w:rsidRPr="00D33D72">
        <w:rPr>
          <w:rFonts w:eastAsia="Calibri"/>
          <w:color w:val="000000"/>
          <w:sz w:val="24"/>
          <w:szCs w:val="24"/>
        </w:rPr>
        <w:t xml:space="preserve"> для продвижения </w:t>
      </w:r>
      <w:r w:rsidRPr="006064D1">
        <w:rPr>
          <w:sz w:val="24"/>
          <w:szCs w:val="24"/>
        </w:rPr>
        <w:t>Образовательной программы</w:t>
      </w:r>
      <w:r w:rsidRPr="00D33D72">
        <w:rPr>
          <w:rFonts w:eastAsia="Calibri"/>
          <w:color w:val="000000"/>
          <w:sz w:val="24"/>
          <w:szCs w:val="24"/>
        </w:rPr>
        <w:t xml:space="preserve"> потенциальным </w:t>
      </w:r>
      <w:r w:rsidRPr="00F27CFA">
        <w:rPr>
          <w:rFonts w:eastAsia="Calibri"/>
          <w:color w:val="000000"/>
          <w:sz w:val="24"/>
          <w:szCs w:val="24"/>
        </w:rPr>
        <w:t>Слушателям.</w:t>
      </w:r>
    </w:p>
    <w:p w14:paraId="14B994F3" w14:textId="77777777" w:rsidR="00337CEB" w:rsidRPr="00F27CFA" w:rsidRDefault="00337CEB" w:rsidP="007035C0">
      <w:pPr>
        <w:widowControl w:val="0"/>
        <w:numPr>
          <w:ilvl w:val="1"/>
          <w:numId w:val="54"/>
        </w:numPr>
        <w:tabs>
          <w:tab w:val="left" w:pos="709"/>
        </w:tabs>
        <w:ind w:left="0" w:firstLine="0"/>
        <w:jc w:val="both"/>
        <w:rPr>
          <w:sz w:val="24"/>
          <w:szCs w:val="24"/>
        </w:rPr>
      </w:pPr>
      <w:r>
        <w:rPr>
          <w:b/>
          <w:sz w:val="24"/>
          <w:szCs w:val="24"/>
        </w:rPr>
        <w:t>Автор</w:t>
      </w:r>
      <w:r w:rsidRPr="00F27CFA">
        <w:rPr>
          <w:b/>
          <w:sz w:val="24"/>
          <w:szCs w:val="24"/>
        </w:rPr>
        <w:t xml:space="preserve"> (</w:t>
      </w:r>
      <w:r>
        <w:rPr>
          <w:b/>
          <w:sz w:val="24"/>
          <w:szCs w:val="24"/>
        </w:rPr>
        <w:t>Авторы</w:t>
      </w:r>
      <w:r w:rsidRPr="00F27CFA">
        <w:rPr>
          <w:b/>
          <w:sz w:val="24"/>
          <w:szCs w:val="24"/>
        </w:rPr>
        <w:t>)</w:t>
      </w:r>
      <w:r>
        <w:rPr>
          <w:b/>
          <w:sz w:val="24"/>
          <w:szCs w:val="24"/>
        </w:rPr>
        <w:t xml:space="preserve"> </w:t>
      </w:r>
      <w:r w:rsidRPr="00F27CFA">
        <w:rPr>
          <w:sz w:val="24"/>
          <w:szCs w:val="24"/>
        </w:rPr>
        <w:t xml:space="preserve">— привлекаемое Исполнителем лицо (лица), которые принимают участие в проектировании, производстве </w:t>
      </w:r>
      <w:r>
        <w:rPr>
          <w:sz w:val="24"/>
          <w:szCs w:val="24"/>
        </w:rPr>
        <w:t>Образовательной программы</w:t>
      </w:r>
      <w:r w:rsidRPr="00F27CFA">
        <w:rPr>
          <w:sz w:val="24"/>
          <w:szCs w:val="24"/>
        </w:rPr>
        <w:t xml:space="preserve"> с предметной точки зрения. </w:t>
      </w:r>
      <w:r>
        <w:rPr>
          <w:sz w:val="24"/>
          <w:szCs w:val="24"/>
        </w:rPr>
        <w:t>Авторы</w:t>
      </w:r>
      <w:r w:rsidRPr="00F27CFA">
        <w:rPr>
          <w:sz w:val="24"/>
          <w:szCs w:val="24"/>
        </w:rPr>
        <w:t xml:space="preserve"> должны обладать </w:t>
      </w:r>
      <w:r>
        <w:rPr>
          <w:sz w:val="24"/>
          <w:szCs w:val="24"/>
        </w:rPr>
        <w:t xml:space="preserve">подтвержденным </w:t>
      </w:r>
      <w:r w:rsidRPr="00F27CFA">
        <w:rPr>
          <w:sz w:val="24"/>
          <w:szCs w:val="24"/>
        </w:rPr>
        <w:t xml:space="preserve">опытом </w:t>
      </w:r>
      <w:r>
        <w:rPr>
          <w:sz w:val="24"/>
          <w:szCs w:val="24"/>
        </w:rPr>
        <w:t>реализации детско-взрослых проектов</w:t>
      </w:r>
      <w:r w:rsidRPr="00F27CFA">
        <w:rPr>
          <w:sz w:val="24"/>
          <w:szCs w:val="24"/>
        </w:rPr>
        <w:t xml:space="preserve"> и разработки учебно-методических </w:t>
      </w:r>
      <w:r>
        <w:rPr>
          <w:sz w:val="24"/>
          <w:szCs w:val="24"/>
        </w:rPr>
        <w:t>программ</w:t>
      </w:r>
      <w:r w:rsidRPr="00F27CFA">
        <w:rPr>
          <w:sz w:val="24"/>
          <w:szCs w:val="24"/>
        </w:rPr>
        <w:t xml:space="preserve">. </w:t>
      </w:r>
    </w:p>
    <w:p w14:paraId="2E93EAAC" w14:textId="77777777" w:rsidR="00337CEB" w:rsidRPr="00F27CFA" w:rsidRDefault="00337CEB" w:rsidP="007035C0">
      <w:pPr>
        <w:widowControl w:val="0"/>
        <w:numPr>
          <w:ilvl w:val="1"/>
          <w:numId w:val="54"/>
        </w:numPr>
        <w:tabs>
          <w:tab w:val="left" w:pos="709"/>
        </w:tabs>
        <w:ind w:left="0" w:firstLine="0"/>
        <w:jc w:val="both"/>
        <w:rPr>
          <w:sz w:val="24"/>
          <w:szCs w:val="24"/>
        </w:rPr>
      </w:pPr>
      <w:r w:rsidRPr="00F27CFA">
        <w:rPr>
          <w:b/>
          <w:sz w:val="24"/>
          <w:szCs w:val="24"/>
        </w:rPr>
        <w:t xml:space="preserve">Руководитель коллектива </w:t>
      </w:r>
      <w:r>
        <w:rPr>
          <w:b/>
          <w:sz w:val="24"/>
          <w:szCs w:val="24"/>
        </w:rPr>
        <w:t>Авторов</w:t>
      </w:r>
      <w:r w:rsidRPr="00F27CFA">
        <w:rPr>
          <w:b/>
          <w:sz w:val="24"/>
          <w:szCs w:val="24"/>
        </w:rPr>
        <w:t xml:space="preserve"> </w:t>
      </w:r>
      <w:r w:rsidRPr="00F27CFA">
        <w:rPr>
          <w:sz w:val="24"/>
          <w:szCs w:val="24"/>
        </w:rPr>
        <w:t xml:space="preserve">– представитель коллектива </w:t>
      </w:r>
      <w:r>
        <w:rPr>
          <w:sz w:val="24"/>
          <w:szCs w:val="24"/>
        </w:rPr>
        <w:t>Авторов, который отвечает за всю с</w:t>
      </w:r>
      <w:r w:rsidRPr="00F27CFA">
        <w:rPr>
          <w:sz w:val="24"/>
          <w:szCs w:val="24"/>
        </w:rPr>
        <w:t xml:space="preserve">одержательную составляющую </w:t>
      </w:r>
      <w:r>
        <w:rPr>
          <w:sz w:val="24"/>
          <w:szCs w:val="24"/>
        </w:rPr>
        <w:t>Образовательной программы</w:t>
      </w:r>
      <w:r w:rsidRPr="00F27CFA">
        <w:rPr>
          <w:sz w:val="24"/>
          <w:szCs w:val="24"/>
        </w:rPr>
        <w:t xml:space="preserve"> и согласовывает </w:t>
      </w:r>
      <w:r>
        <w:rPr>
          <w:sz w:val="24"/>
          <w:szCs w:val="24"/>
        </w:rPr>
        <w:t>План образовательной программы</w:t>
      </w:r>
      <w:r w:rsidRPr="00F27CFA">
        <w:rPr>
          <w:sz w:val="24"/>
          <w:szCs w:val="24"/>
        </w:rPr>
        <w:t xml:space="preserve"> и Видео</w:t>
      </w:r>
      <w:r>
        <w:rPr>
          <w:sz w:val="24"/>
          <w:szCs w:val="24"/>
        </w:rPr>
        <w:t>лекции</w:t>
      </w:r>
      <w:r w:rsidRPr="00F27CFA">
        <w:rPr>
          <w:sz w:val="24"/>
          <w:szCs w:val="24"/>
        </w:rPr>
        <w:t xml:space="preserve"> с содержательной точки зрения. Руководитель коллектива </w:t>
      </w:r>
      <w:r>
        <w:rPr>
          <w:sz w:val="24"/>
          <w:szCs w:val="24"/>
        </w:rPr>
        <w:t>Авторов</w:t>
      </w:r>
      <w:r w:rsidRPr="00F27CFA">
        <w:rPr>
          <w:sz w:val="24"/>
          <w:szCs w:val="24"/>
        </w:rPr>
        <w:t xml:space="preserve"> должен обладать опытом </w:t>
      </w:r>
      <w:r>
        <w:rPr>
          <w:sz w:val="24"/>
          <w:szCs w:val="24"/>
        </w:rPr>
        <w:t xml:space="preserve">сопровождения проектных групп, а также </w:t>
      </w:r>
      <w:r w:rsidRPr="00F27CFA">
        <w:rPr>
          <w:sz w:val="24"/>
          <w:szCs w:val="24"/>
        </w:rPr>
        <w:t xml:space="preserve">опытом преподавания </w:t>
      </w:r>
      <w:r>
        <w:rPr>
          <w:sz w:val="24"/>
          <w:szCs w:val="24"/>
        </w:rPr>
        <w:t>в формате проектной деятельности</w:t>
      </w:r>
      <w:r w:rsidRPr="00F27CFA">
        <w:rPr>
          <w:sz w:val="24"/>
          <w:szCs w:val="24"/>
        </w:rPr>
        <w:t xml:space="preserve">. </w:t>
      </w:r>
    </w:p>
    <w:p w14:paraId="7B9E8B64" w14:textId="77777777" w:rsidR="00337CEB" w:rsidRPr="00D33D72" w:rsidRDefault="00337CEB" w:rsidP="00337CEB">
      <w:pPr>
        <w:pStyle w:val="afff3"/>
        <w:ind w:left="1068"/>
        <w:rPr>
          <w:b/>
          <w:sz w:val="24"/>
          <w:szCs w:val="24"/>
        </w:rPr>
      </w:pPr>
    </w:p>
    <w:p w14:paraId="0C568367" w14:textId="77777777" w:rsidR="00337CEB" w:rsidRPr="00D33D72" w:rsidRDefault="00337CEB" w:rsidP="007035C0">
      <w:pPr>
        <w:pStyle w:val="afff3"/>
        <w:numPr>
          <w:ilvl w:val="0"/>
          <w:numId w:val="54"/>
        </w:numPr>
        <w:rPr>
          <w:b/>
          <w:sz w:val="24"/>
          <w:szCs w:val="24"/>
        </w:rPr>
      </w:pPr>
      <w:r w:rsidRPr="00D33D72">
        <w:rPr>
          <w:b/>
          <w:sz w:val="24"/>
          <w:szCs w:val="24"/>
        </w:rPr>
        <w:t xml:space="preserve">Условия оказания услуг </w:t>
      </w:r>
    </w:p>
    <w:p w14:paraId="6DFBB47F" w14:textId="77777777" w:rsidR="00337CEB" w:rsidRPr="00D33D72" w:rsidRDefault="00337CEB" w:rsidP="00337CEB">
      <w:pPr>
        <w:ind w:firstLine="708"/>
        <w:jc w:val="both"/>
        <w:rPr>
          <w:sz w:val="24"/>
          <w:szCs w:val="24"/>
        </w:rPr>
      </w:pPr>
      <w:r w:rsidRPr="00D33D72">
        <w:rPr>
          <w:sz w:val="24"/>
          <w:szCs w:val="24"/>
        </w:rPr>
        <w:t xml:space="preserve">Целью оказания услуг является разработка </w:t>
      </w:r>
      <w:r w:rsidRPr="00C82743">
        <w:rPr>
          <w:sz w:val="24"/>
          <w:szCs w:val="24"/>
        </w:rPr>
        <w:t xml:space="preserve">дистанционной образовательной программы </w:t>
      </w:r>
      <w:r>
        <w:rPr>
          <w:sz w:val="24"/>
          <w:szCs w:val="24"/>
        </w:rPr>
        <w:t>для продвижения методики проектной работы и отбора кураторов для очных программ / проектов / школ.</w:t>
      </w:r>
    </w:p>
    <w:p w14:paraId="6C48612C" w14:textId="77777777" w:rsidR="00337CEB" w:rsidRPr="00D33D72" w:rsidRDefault="00337CEB" w:rsidP="00337CEB">
      <w:pPr>
        <w:ind w:firstLine="708"/>
        <w:jc w:val="both"/>
        <w:rPr>
          <w:sz w:val="24"/>
          <w:szCs w:val="24"/>
        </w:rPr>
      </w:pPr>
      <w:r w:rsidRPr="00D33D72">
        <w:rPr>
          <w:sz w:val="24"/>
          <w:szCs w:val="24"/>
        </w:rPr>
        <w:t xml:space="preserve">В ходе </w:t>
      </w:r>
      <w:r>
        <w:rPr>
          <w:sz w:val="24"/>
          <w:szCs w:val="24"/>
        </w:rPr>
        <w:t xml:space="preserve">оказания услуг, проводимых в 2 (два) этапа, будет разработана </w:t>
      </w:r>
      <w:r w:rsidRPr="006064D1">
        <w:rPr>
          <w:sz w:val="24"/>
          <w:szCs w:val="24"/>
        </w:rPr>
        <w:t>Образовательн</w:t>
      </w:r>
      <w:r>
        <w:rPr>
          <w:sz w:val="24"/>
          <w:szCs w:val="24"/>
        </w:rPr>
        <w:t>ая</w:t>
      </w:r>
      <w:r w:rsidRPr="006064D1">
        <w:rPr>
          <w:sz w:val="24"/>
          <w:szCs w:val="24"/>
        </w:rPr>
        <w:t xml:space="preserve"> программ</w:t>
      </w:r>
      <w:r>
        <w:rPr>
          <w:sz w:val="24"/>
          <w:szCs w:val="24"/>
        </w:rPr>
        <w:t xml:space="preserve">а и подготовлены методические и видеоматериалы (Видеолекции) для </w:t>
      </w:r>
      <w:r w:rsidRPr="00C63A3B">
        <w:rPr>
          <w:sz w:val="24"/>
          <w:szCs w:val="24"/>
        </w:rPr>
        <w:t>слушателей.</w:t>
      </w:r>
      <w:r>
        <w:rPr>
          <w:sz w:val="24"/>
          <w:szCs w:val="24"/>
        </w:rPr>
        <w:t xml:space="preserve"> </w:t>
      </w:r>
    </w:p>
    <w:p w14:paraId="2FC4CA8C" w14:textId="77777777" w:rsidR="00337CEB" w:rsidRDefault="00337CEB" w:rsidP="00337CEB">
      <w:pPr>
        <w:ind w:firstLine="708"/>
        <w:jc w:val="both"/>
        <w:rPr>
          <w:sz w:val="24"/>
          <w:szCs w:val="24"/>
        </w:rPr>
      </w:pPr>
      <w:r w:rsidRPr="00D33D72">
        <w:rPr>
          <w:sz w:val="24"/>
          <w:szCs w:val="24"/>
        </w:rPr>
        <w:t xml:space="preserve">Учебно-методические </w:t>
      </w:r>
      <w:r>
        <w:rPr>
          <w:sz w:val="24"/>
          <w:szCs w:val="24"/>
        </w:rPr>
        <w:t>и видео</w:t>
      </w:r>
      <w:r w:rsidRPr="00D33D72">
        <w:rPr>
          <w:sz w:val="24"/>
          <w:szCs w:val="24"/>
        </w:rPr>
        <w:t>материалы</w:t>
      </w:r>
      <w:r>
        <w:rPr>
          <w:sz w:val="24"/>
          <w:szCs w:val="24"/>
        </w:rPr>
        <w:t xml:space="preserve"> (Видеолекции)</w:t>
      </w:r>
      <w:r w:rsidRPr="00D33D72">
        <w:rPr>
          <w:sz w:val="24"/>
          <w:szCs w:val="24"/>
        </w:rPr>
        <w:t xml:space="preserve"> </w:t>
      </w:r>
      <w:r>
        <w:rPr>
          <w:sz w:val="24"/>
          <w:szCs w:val="24"/>
        </w:rPr>
        <w:t xml:space="preserve">по сопровождению детско-взрослых проектов </w:t>
      </w:r>
      <w:r w:rsidRPr="00D33D72">
        <w:rPr>
          <w:sz w:val="24"/>
          <w:szCs w:val="24"/>
        </w:rPr>
        <w:t xml:space="preserve">должны соответствовать следующим требованиям: методическая обоснованность; языковая грамотность; </w:t>
      </w:r>
      <w:r>
        <w:rPr>
          <w:sz w:val="24"/>
          <w:szCs w:val="24"/>
        </w:rPr>
        <w:t>уникальность контента</w:t>
      </w:r>
      <w:r w:rsidRPr="00D33D72">
        <w:rPr>
          <w:sz w:val="24"/>
          <w:szCs w:val="24"/>
        </w:rPr>
        <w:t xml:space="preserve"> (не менее 70%); соответствие общим требованиям к деловой документации и удобству навигации; </w:t>
      </w:r>
      <w:r>
        <w:rPr>
          <w:sz w:val="24"/>
          <w:szCs w:val="24"/>
        </w:rPr>
        <w:t xml:space="preserve">высокое качество видеоматериалов, интерактивность, адаптивность для дистанционного обучения, </w:t>
      </w:r>
      <w:r w:rsidRPr="00D33D72">
        <w:rPr>
          <w:sz w:val="24"/>
          <w:szCs w:val="24"/>
        </w:rPr>
        <w:t>соответствие содержания комплекса принципам достаточности, модульности, практикоориентированности.</w:t>
      </w:r>
    </w:p>
    <w:p w14:paraId="2B9B368D" w14:textId="77777777" w:rsidR="00337CEB" w:rsidRPr="00D33D72" w:rsidRDefault="00337CEB" w:rsidP="00337CEB">
      <w:pPr>
        <w:ind w:firstLine="708"/>
        <w:jc w:val="both"/>
        <w:rPr>
          <w:sz w:val="24"/>
          <w:szCs w:val="24"/>
        </w:rPr>
      </w:pPr>
    </w:p>
    <w:p w14:paraId="7C8882F4" w14:textId="77777777" w:rsidR="00337CEB" w:rsidRPr="00D33D72" w:rsidRDefault="00337CEB" w:rsidP="007035C0">
      <w:pPr>
        <w:pStyle w:val="afff3"/>
        <w:numPr>
          <w:ilvl w:val="0"/>
          <w:numId w:val="54"/>
        </w:numPr>
        <w:rPr>
          <w:b/>
          <w:sz w:val="24"/>
          <w:szCs w:val="24"/>
        </w:rPr>
      </w:pPr>
      <w:r w:rsidRPr="00D33D72">
        <w:rPr>
          <w:b/>
          <w:sz w:val="24"/>
          <w:szCs w:val="24"/>
        </w:rPr>
        <w:t>Содержание услуг</w:t>
      </w:r>
    </w:p>
    <w:p w14:paraId="1C14D2A3" w14:textId="77777777" w:rsidR="00337CEB" w:rsidRPr="00D33D72" w:rsidRDefault="00337CEB" w:rsidP="00337CEB">
      <w:pPr>
        <w:jc w:val="both"/>
        <w:rPr>
          <w:sz w:val="24"/>
          <w:szCs w:val="24"/>
        </w:rPr>
      </w:pPr>
      <w:r w:rsidRPr="00D33D72">
        <w:rPr>
          <w:sz w:val="24"/>
          <w:szCs w:val="24"/>
        </w:rPr>
        <w:t xml:space="preserve">Исполнитель выполняет </w:t>
      </w:r>
      <w:r>
        <w:rPr>
          <w:sz w:val="24"/>
          <w:szCs w:val="24"/>
        </w:rPr>
        <w:t>услуги в 3 (три) этапа</w:t>
      </w:r>
      <w:r w:rsidRPr="00D33D72">
        <w:rPr>
          <w:sz w:val="24"/>
          <w:szCs w:val="24"/>
        </w:rPr>
        <w:t>:</w:t>
      </w:r>
    </w:p>
    <w:p w14:paraId="65E184C3" w14:textId="77777777" w:rsidR="00337CEB" w:rsidRPr="00D33D72" w:rsidRDefault="00337CEB" w:rsidP="00337CEB">
      <w:pPr>
        <w:pStyle w:val="afff3"/>
        <w:numPr>
          <w:ilvl w:val="1"/>
          <w:numId w:val="47"/>
        </w:numPr>
        <w:jc w:val="both"/>
        <w:rPr>
          <w:b/>
          <w:sz w:val="24"/>
          <w:szCs w:val="24"/>
        </w:rPr>
      </w:pPr>
      <w:r>
        <w:rPr>
          <w:b/>
          <w:sz w:val="24"/>
          <w:szCs w:val="24"/>
        </w:rPr>
        <w:t>Этап 1. Проектирование Образовательной программы</w:t>
      </w:r>
      <w:r w:rsidRPr="00D33D72">
        <w:rPr>
          <w:b/>
          <w:sz w:val="24"/>
          <w:szCs w:val="24"/>
        </w:rPr>
        <w:t>.</w:t>
      </w:r>
      <w:r>
        <w:rPr>
          <w:b/>
          <w:sz w:val="24"/>
          <w:szCs w:val="24"/>
        </w:rPr>
        <w:t xml:space="preserve"> </w:t>
      </w:r>
      <w:r>
        <w:rPr>
          <w:sz w:val="24"/>
          <w:szCs w:val="24"/>
        </w:rPr>
        <w:t>Включает предоставление следующих услуг:</w:t>
      </w:r>
    </w:p>
    <w:p w14:paraId="17AF2CF8" w14:textId="77777777" w:rsidR="00337CEB" w:rsidRDefault="00337CEB" w:rsidP="00337CEB">
      <w:pPr>
        <w:pStyle w:val="afff3"/>
        <w:numPr>
          <w:ilvl w:val="2"/>
          <w:numId w:val="47"/>
        </w:numPr>
        <w:ind w:left="540"/>
        <w:jc w:val="both"/>
        <w:rPr>
          <w:sz w:val="24"/>
          <w:szCs w:val="24"/>
        </w:rPr>
      </w:pPr>
      <w:r w:rsidRPr="00481FF3">
        <w:rPr>
          <w:sz w:val="24"/>
          <w:szCs w:val="24"/>
        </w:rPr>
        <w:t>Пр</w:t>
      </w:r>
      <w:r>
        <w:rPr>
          <w:sz w:val="24"/>
          <w:szCs w:val="24"/>
        </w:rPr>
        <w:t>ивлечение к работе над Образовательной программой Авторов (не менее 7 чел.)</w:t>
      </w:r>
      <w:r w:rsidRPr="00481FF3">
        <w:rPr>
          <w:sz w:val="24"/>
          <w:szCs w:val="24"/>
        </w:rPr>
        <w:t xml:space="preserve">, которые примут участие в проектировании, производстве и тестировании </w:t>
      </w:r>
      <w:r>
        <w:rPr>
          <w:sz w:val="24"/>
          <w:szCs w:val="24"/>
        </w:rPr>
        <w:t>Образовательной программы. Привлечение Руководителя коллектива Авторов</w:t>
      </w:r>
      <w:r w:rsidRPr="00BD2781">
        <w:rPr>
          <w:sz w:val="24"/>
          <w:szCs w:val="24"/>
        </w:rPr>
        <w:t xml:space="preserve">. Исполнитель предоставляет на утверждение Заказчику информацию об </w:t>
      </w:r>
      <w:r>
        <w:rPr>
          <w:sz w:val="24"/>
          <w:szCs w:val="24"/>
        </w:rPr>
        <w:t>Авторах</w:t>
      </w:r>
      <w:r w:rsidRPr="00BD2781">
        <w:rPr>
          <w:sz w:val="24"/>
          <w:szCs w:val="24"/>
        </w:rPr>
        <w:t xml:space="preserve"> и руководителе </w:t>
      </w:r>
      <w:r>
        <w:rPr>
          <w:sz w:val="24"/>
          <w:szCs w:val="24"/>
        </w:rPr>
        <w:t>Авторов</w:t>
      </w:r>
      <w:r w:rsidRPr="00BD2781">
        <w:rPr>
          <w:sz w:val="24"/>
          <w:szCs w:val="24"/>
        </w:rPr>
        <w:t xml:space="preserve"> в текстовом виде.</w:t>
      </w:r>
    </w:p>
    <w:p w14:paraId="365CF0CC" w14:textId="77777777" w:rsidR="00337CEB" w:rsidRDefault="00337CEB" w:rsidP="00337CEB">
      <w:pPr>
        <w:pStyle w:val="afff3"/>
        <w:numPr>
          <w:ilvl w:val="2"/>
          <w:numId w:val="47"/>
        </w:numPr>
        <w:ind w:left="540"/>
        <w:jc w:val="both"/>
        <w:rPr>
          <w:sz w:val="24"/>
          <w:szCs w:val="24"/>
        </w:rPr>
      </w:pPr>
      <w:r w:rsidRPr="003B1DAC">
        <w:rPr>
          <w:color w:val="000000"/>
          <w:sz w:val="24"/>
          <w:szCs w:val="24"/>
        </w:rPr>
        <w:t>Разработка детализированно</w:t>
      </w:r>
      <w:r>
        <w:rPr>
          <w:color w:val="000000"/>
          <w:sz w:val="24"/>
          <w:szCs w:val="24"/>
        </w:rPr>
        <w:t>го</w:t>
      </w:r>
      <w:r w:rsidRPr="003B1DAC">
        <w:rPr>
          <w:color w:val="000000"/>
          <w:sz w:val="24"/>
          <w:szCs w:val="24"/>
        </w:rPr>
        <w:t xml:space="preserve"> П</w:t>
      </w:r>
      <w:r>
        <w:rPr>
          <w:color w:val="000000"/>
          <w:sz w:val="24"/>
          <w:szCs w:val="24"/>
        </w:rPr>
        <w:t>лана Образовательной программы</w:t>
      </w:r>
      <w:r w:rsidRPr="003B1DAC">
        <w:rPr>
          <w:color w:val="000000"/>
          <w:sz w:val="24"/>
          <w:szCs w:val="24"/>
        </w:rPr>
        <w:t xml:space="preserve">, в соответствии с </w:t>
      </w:r>
      <w:r>
        <w:rPr>
          <w:color w:val="000000"/>
          <w:sz w:val="24"/>
          <w:szCs w:val="24"/>
        </w:rPr>
        <w:t xml:space="preserve">проектом </w:t>
      </w:r>
      <w:r w:rsidRPr="003B1DAC">
        <w:rPr>
          <w:color w:val="000000"/>
          <w:sz w:val="24"/>
          <w:szCs w:val="24"/>
        </w:rPr>
        <w:t>план</w:t>
      </w:r>
      <w:r>
        <w:rPr>
          <w:color w:val="000000"/>
          <w:sz w:val="24"/>
          <w:szCs w:val="24"/>
        </w:rPr>
        <w:t>а</w:t>
      </w:r>
      <w:r w:rsidRPr="003B1DAC">
        <w:rPr>
          <w:color w:val="000000"/>
          <w:sz w:val="24"/>
          <w:szCs w:val="24"/>
        </w:rPr>
        <w:t xml:space="preserve"> </w:t>
      </w:r>
      <w:r>
        <w:rPr>
          <w:color w:val="000000"/>
          <w:sz w:val="24"/>
          <w:szCs w:val="24"/>
        </w:rPr>
        <w:t>Образовательной программы</w:t>
      </w:r>
      <w:r w:rsidRPr="003B1DAC">
        <w:rPr>
          <w:color w:val="000000"/>
          <w:sz w:val="24"/>
          <w:szCs w:val="24"/>
        </w:rPr>
        <w:t xml:space="preserve"> (п. 4.1.5), согласованно</w:t>
      </w:r>
      <w:r>
        <w:rPr>
          <w:color w:val="000000"/>
          <w:sz w:val="24"/>
          <w:szCs w:val="24"/>
        </w:rPr>
        <w:t>го</w:t>
      </w:r>
      <w:r w:rsidRPr="003B1DAC">
        <w:rPr>
          <w:color w:val="000000"/>
          <w:sz w:val="24"/>
          <w:szCs w:val="24"/>
        </w:rPr>
        <w:t xml:space="preserve"> с руководителем группы </w:t>
      </w:r>
      <w:r>
        <w:rPr>
          <w:color w:val="000000"/>
          <w:sz w:val="24"/>
          <w:szCs w:val="24"/>
        </w:rPr>
        <w:t>Авторов</w:t>
      </w:r>
      <w:r w:rsidRPr="003B1DAC">
        <w:rPr>
          <w:color w:val="000000"/>
          <w:sz w:val="24"/>
          <w:szCs w:val="24"/>
        </w:rPr>
        <w:t>, отвечающе</w:t>
      </w:r>
      <w:r>
        <w:rPr>
          <w:color w:val="000000"/>
          <w:sz w:val="24"/>
          <w:szCs w:val="24"/>
        </w:rPr>
        <w:t>го</w:t>
      </w:r>
      <w:r w:rsidRPr="003B1DAC">
        <w:rPr>
          <w:color w:val="000000"/>
          <w:sz w:val="24"/>
          <w:szCs w:val="24"/>
        </w:rPr>
        <w:t xml:space="preserve"> следующим требованиям: </w:t>
      </w:r>
      <w:r>
        <w:rPr>
          <w:color w:val="000000"/>
          <w:sz w:val="24"/>
          <w:szCs w:val="24"/>
        </w:rPr>
        <w:t>план</w:t>
      </w:r>
      <w:r w:rsidRPr="003B1DAC">
        <w:rPr>
          <w:color w:val="000000"/>
          <w:sz w:val="24"/>
          <w:szCs w:val="24"/>
        </w:rPr>
        <w:t xml:space="preserve"> разбит на недели с учетом расчета нагрузки на </w:t>
      </w:r>
      <w:r>
        <w:rPr>
          <w:color w:val="000000"/>
          <w:sz w:val="24"/>
          <w:szCs w:val="24"/>
        </w:rPr>
        <w:t>слушателя</w:t>
      </w:r>
      <w:r w:rsidRPr="003B1DAC">
        <w:rPr>
          <w:color w:val="000000"/>
          <w:sz w:val="24"/>
          <w:szCs w:val="24"/>
        </w:rPr>
        <w:t xml:space="preserve">; содержит указание оптимального формата подачи для каждой темы; учитывает небольшой хронометраж </w:t>
      </w:r>
      <w:r>
        <w:rPr>
          <w:color w:val="000000"/>
          <w:sz w:val="24"/>
          <w:szCs w:val="24"/>
        </w:rPr>
        <w:t>Видеолекций</w:t>
      </w:r>
      <w:r w:rsidRPr="003B1DAC">
        <w:rPr>
          <w:color w:val="000000"/>
          <w:sz w:val="24"/>
          <w:szCs w:val="24"/>
        </w:rPr>
        <w:t xml:space="preserve">; описывает формат съемки (студия, выездная съемка, съемка с неоновой доской) и </w:t>
      </w:r>
      <w:r>
        <w:rPr>
          <w:color w:val="000000"/>
          <w:sz w:val="24"/>
          <w:szCs w:val="24"/>
        </w:rPr>
        <w:t>эргономику визуального решения Образовательной программы</w:t>
      </w:r>
      <w:r w:rsidRPr="003B1DAC">
        <w:rPr>
          <w:color w:val="000000"/>
          <w:sz w:val="24"/>
          <w:szCs w:val="24"/>
        </w:rPr>
        <w:t xml:space="preserve">; включает в себя структуру </w:t>
      </w:r>
      <w:r>
        <w:rPr>
          <w:color w:val="000000"/>
          <w:sz w:val="24"/>
          <w:szCs w:val="24"/>
        </w:rPr>
        <w:t>П</w:t>
      </w:r>
      <w:r w:rsidRPr="003B1DAC">
        <w:rPr>
          <w:color w:val="000000"/>
          <w:sz w:val="24"/>
          <w:szCs w:val="24"/>
        </w:rPr>
        <w:t xml:space="preserve">роверочных </w:t>
      </w:r>
      <w:r>
        <w:rPr>
          <w:color w:val="000000"/>
          <w:sz w:val="24"/>
          <w:szCs w:val="24"/>
        </w:rPr>
        <w:t>материалов Образовательной программы</w:t>
      </w:r>
      <w:r w:rsidRPr="003B1DAC">
        <w:rPr>
          <w:color w:val="000000"/>
          <w:sz w:val="24"/>
          <w:szCs w:val="24"/>
        </w:rPr>
        <w:t xml:space="preserve"> (объем, место в </w:t>
      </w:r>
      <w:r>
        <w:rPr>
          <w:color w:val="000000"/>
          <w:sz w:val="24"/>
          <w:szCs w:val="24"/>
        </w:rPr>
        <w:t>Плане образовательной программы</w:t>
      </w:r>
      <w:r w:rsidRPr="003B1DAC">
        <w:rPr>
          <w:color w:val="000000"/>
          <w:sz w:val="24"/>
          <w:szCs w:val="24"/>
        </w:rPr>
        <w:t>), задачи оцениваемых мероприяти</w:t>
      </w:r>
      <w:r>
        <w:rPr>
          <w:color w:val="000000"/>
          <w:sz w:val="24"/>
          <w:szCs w:val="24"/>
        </w:rPr>
        <w:t>й</w:t>
      </w:r>
      <w:r w:rsidRPr="003B1DAC">
        <w:rPr>
          <w:color w:val="000000"/>
          <w:sz w:val="24"/>
          <w:szCs w:val="24"/>
        </w:rPr>
        <w:t xml:space="preserve">; содержит элементы игрофикации, инструменты мотивации слушателей и поддержания сообщества; включает проект перечня </w:t>
      </w:r>
      <w:r>
        <w:rPr>
          <w:color w:val="000000"/>
          <w:sz w:val="24"/>
          <w:szCs w:val="24"/>
        </w:rPr>
        <w:t>Д</w:t>
      </w:r>
      <w:r w:rsidRPr="003B1DAC">
        <w:rPr>
          <w:color w:val="000000"/>
          <w:sz w:val="24"/>
          <w:szCs w:val="24"/>
        </w:rPr>
        <w:t xml:space="preserve">ополнительных материалов к </w:t>
      </w:r>
      <w:r>
        <w:rPr>
          <w:color w:val="000000"/>
          <w:sz w:val="24"/>
          <w:szCs w:val="24"/>
        </w:rPr>
        <w:t>Образовательной программе</w:t>
      </w:r>
      <w:r w:rsidRPr="003B1DAC">
        <w:rPr>
          <w:sz w:val="24"/>
          <w:szCs w:val="24"/>
        </w:rPr>
        <w:t xml:space="preserve">; </w:t>
      </w:r>
    </w:p>
    <w:p w14:paraId="268E9F9F" w14:textId="77777777" w:rsidR="00337CEB" w:rsidRDefault="00337CEB" w:rsidP="00337CEB">
      <w:pPr>
        <w:pStyle w:val="afff3"/>
        <w:numPr>
          <w:ilvl w:val="2"/>
          <w:numId w:val="47"/>
        </w:numPr>
        <w:ind w:left="540"/>
        <w:jc w:val="both"/>
        <w:rPr>
          <w:sz w:val="24"/>
          <w:szCs w:val="24"/>
        </w:rPr>
      </w:pPr>
      <w:r w:rsidRPr="00CC0233">
        <w:rPr>
          <w:sz w:val="24"/>
          <w:szCs w:val="24"/>
        </w:rPr>
        <w:t>Разработка</w:t>
      </w:r>
      <w:r w:rsidRPr="00CC0233">
        <w:rPr>
          <w:color w:val="000000"/>
          <w:sz w:val="24"/>
          <w:szCs w:val="24"/>
        </w:rPr>
        <w:t xml:space="preserve"> системы оценивания знаний </w:t>
      </w:r>
      <w:r>
        <w:rPr>
          <w:color w:val="000000"/>
          <w:sz w:val="24"/>
          <w:szCs w:val="24"/>
        </w:rPr>
        <w:t>слушателей</w:t>
      </w:r>
      <w:r w:rsidRPr="00CC0233">
        <w:rPr>
          <w:color w:val="000000"/>
          <w:sz w:val="24"/>
          <w:szCs w:val="24"/>
        </w:rPr>
        <w:t xml:space="preserve"> </w:t>
      </w:r>
      <w:r>
        <w:rPr>
          <w:color w:val="000000"/>
          <w:sz w:val="24"/>
          <w:szCs w:val="24"/>
        </w:rPr>
        <w:t>Образовательной программы</w:t>
      </w:r>
      <w:r w:rsidRPr="00CC0233">
        <w:rPr>
          <w:color w:val="000000"/>
          <w:sz w:val="24"/>
          <w:szCs w:val="24"/>
        </w:rPr>
        <w:t xml:space="preserve"> (включая предоставление предложений по системе оценивания знаний </w:t>
      </w:r>
      <w:r>
        <w:rPr>
          <w:color w:val="000000"/>
          <w:sz w:val="24"/>
          <w:szCs w:val="24"/>
        </w:rPr>
        <w:t>слушателей</w:t>
      </w:r>
      <w:r w:rsidRPr="00CC0233">
        <w:rPr>
          <w:color w:val="000000"/>
          <w:sz w:val="24"/>
          <w:szCs w:val="24"/>
        </w:rPr>
        <w:t xml:space="preserve"> и спецификацию </w:t>
      </w:r>
      <w:r>
        <w:rPr>
          <w:color w:val="000000"/>
          <w:sz w:val="24"/>
          <w:szCs w:val="24"/>
        </w:rPr>
        <w:t>П</w:t>
      </w:r>
      <w:r w:rsidRPr="00CC0233">
        <w:rPr>
          <w:color w:val="000000"/>
          <w:sz w:val="24"/>
          <w:szCs w:val="24"/>
        </w:rPr>
        <w:t xml:space="preserve">роверочных </w:t>
      </w:r>
      <w:r>
        <w:rPr>
          <w:color w:val="000000"/>
          <w:sz w:val="24"/>
          <w:szCs w:val="24"/>
        </w:rPr>
        <w:t>материалов Образовательной программы</w:t>
      </w:r>
      <w:r w:rsidRPr="00CC0233">
        <w:rPr>
          <w:color w:val="000000"/>
          <w:sz w:val="24"/>
          <w:szCs w:val="24"/>
        </w:rPr>
        <w:t>)</w:t>
      </w:r>
      <w:r w:rsidRPr="00CC0233">
        <w:rPr>
          <w:sz w:val="24"/>
          <w:szCs w:val="24"/>
        </w:rPr>
        <w:t xml:space="preserve">; </w:t>
      </w:r>
    </w:p>
    <w:p w14:paraId="488E649D" w14:textId="77777777" w:rsidR="00337CEB" w:rsidRDefault="00337CEB" w:rsidP="00337CEB">
      <w:pPr>
        <w:pStyle w:val="afff3"/>
        <w:numPr>
          <w:ilvl w:val="2"/>
          <w:numId w:val="47"/>
        </w:numPr>
        <w:ind w:left="540"/>
        <w:jc w:val="both"/>
        <w:rPr>
          <w:sz w:val="24"/>
          <w:szCs w:val="24"/>
        </w:rPr>
      </w:pPr>
      <w:r w:rsidRPr="00CC0233">
        <w:rPr>
          <w:color w:val="000000"/>
          <w:sz w:val="24"/>
          <w:szCs w:val="24"/>
        </w:rPr>
        <w:t xml:space="preserve">Создание Фирменного стиля </w:t>
      </w:r>
      <w:r>
        <w:rPr>
          <w:color w:val="000000"/>
          <w:sz w:val="24"/>
          <w:szCs w:val="24"/>
        </w:rPr>
        <w:t>Образовательной программы</w:t>
      </w:r>
      <w:r w:rsidRPr="00CC0233">
        <w:rPr>
          <w:sz w:val="24"/>
          <w:szCs w:val="24"/>
        </w:rPr>
        <w:t>.</w:t>
      </w:r>
      <w:r>
        <w:rPr>
          <w:sz w:val="24"/>
          <w:szCs w:val="24"/>
        </w:rPr>
        <w:t xml:space="preserve"> </w:t>
      </w:r>
      <w:r w:rsidRPr="00CC0233">
        <w:rPr>
          <w:color w:val="000000"/>
          <w:sz w:val="24"/>
          <w:szCs w:val="24"/>
        </w:rPr>
        <w:t>Фирменн</w:t>
      </w:r>
      <w:r>
        <w:rPr>
          <w:color w:val="000000"/>
          <w:sz w:val="24"/>
          <w:szCs w:val="24"/>
        </w:rPr>
        <w:t>ый</w:t>
      </w:r>
      <w:r w:rsidRPr="00CC0233">
        <w:rPr>
          <w:color w:val="000000"/>
          <w:sz w:val="24"/>
          <w:szCs w:val="24"/>
        </w:rPr>
        <w:t xml:space="preserve"> стил</w:t>
      </w:r>
      <w:r>
        <w:rPr>
          <w:color w:val="000000"/>
          <w:sz w:val="24"/>
          <w:szCs w:val="24"/>
        </w:rPr>
        <w:t>ь</w:t>
      </w:r>
      <w:r w:rsidRPr="00CC0233">
        <w:rPr>
          <w:color w:val="000000"/>
          <w:sz w:val="24"/>
          <w:szCs w:val="24"/>
        </w:rPr>
        <w:t xml:space="preserve"> </w:t>
      </w:r>
      <w:r>
        <w:rPr>
          <w:color w:val="000000"/>
          <w:sz w:val="24"/>
          <w:szCs w:val="24"/>
        </w:rPr>
        <w:t>Образовательной программы</w:t>
      </w:r>
      <w:r w:rsidRPr="00B36B1D">
        <w:rPr>
          <w:sz w:val="24"/>
          <w:szCs w:val="24"/>
        </w:rPr>
        <w:t xml:space="preserve"> </w:t>
      </w:r>
      <w:r>
        <w:rPr>
          <w:sz w:val="24"/>
          <w:szCs w:val="24"/>
        </w:rPr>
        <w:t xml:space="preserve">должен соответствовать </w:t>
      </w:r>
      <w:r w:rsidRPr="00B36B1D">
        <w:rPr>
          <w:sz w:val="24"/>
          <w:szCs w:val="24"/>
        </w:rPr>
        <w:t>рекомендациям по применению фирменного стиля</w:t>
      </w:r>
      <w:r>
        <w:rPr>
          <w:sz w:val="24"/>
          <w:szCs w:val="24"/>
        </w:rPr>
        <w:t xml:space="preserve"> (брендбука)</w:t>
      </w:r>
      <w:r w:rsidRPr="00B36B1D">
        <w:rPr>
          <w:sz w:val="24"/>
          <w:szCs w:val="24"/>
        </w:rPr>
        <w:t xml:space="preserve"> </w:t>
      </w:r>
      <w:r>
        <w:rPr>
          <w:sz w:val="24"/>
          <w:szCs w:val="24"/>
        </w:rPr>
        <w:t>Заказчика</w:t>
      </w:r>
      <w:r w:rsidRPr="00B36B1D">
        <w:rPr>
          <w:sz w:val="24"/>
          <w:szCs w:val="24"/>
        </w:rPr>
        <w:t xml:space="preserve"> (рекомендации по применению фирменного стиля</w:t>
      </w:r>
      <w:r>
        <w:rPr>
          <w:sz w:val="24"/>
          <w:szCs w:val="24"/>
        </w:rPr>
        <w:t xml:space="preserve"> (брендбук)</w:t>
      </w:r>
      <w:r w:rsidRPr="00B36B1D">
        <w:rPr>
          <w:sz w:val="24"/>
          <w:szCs w:val="24"/>
        </w:rPr>
        <w:t xml:space="preserve"> предоставляются Заказчиком)</w:t>
      </w:r>
      <w:r>
        <w:rPr>
          <w:sz w:val="24"/>
          <w:szCs w:val="24"/>
        </w:rPr>
        <w:t xml:space="preserve">, а также стилевому оформлению Интернет-сайта </w:t>
      </w:r>
      <w:hyperlink r:id="rId29" w:history="1">
        <w:r w:rsidRPr="00C84405">
          <w:rPr>
            <w:rStyle w:val="a9"/>
            <w:sz w:val="24"/>
            <w:szCs w:val="24"/>
            <w:lang w:val="en-US"/>
          </w:rPr>
          <w:t>www</w:t>
        </w:r>
        <w:r w:rsidRPr="009D35AD">
          <w:rPr>
            <w:rStyle w:val="a9"/>
            <w:sz w:val="24"/>
            <w:szCs w:val="24"/>
          </w:rPr>
          <w:t>.</w:t>
        </w:r>
        <w:r w:rsidRPr="00C84405">
          <w:rPr>
            <w:rStyle w:val="a9"/>
            <w:sz w:val="24"/>
            <w:szCs w:val="24"/>
            <w:lang w:val="en-US"/>
          </w:rPr>
          <w:t>asi</w:t>
        </w:r>
        <w:r w:rsidRPr="009D35AD">
          <w:rPr>
            <w:rStyle w:val="a9"/>
            <w:sz w:val="24"/>
            <w:szCs w:val="24"/>
          </w:rPr>
          <w:t>.</w:t>
        </w:r>
        <w:r w:rsidRPr="00C84405">
          <w:rPr>
            <w:rStyle w:val="a9"/>
            <w:sz w:val="24"/>
            <w:szCs w:val="24"/>
            <w:lang w:val="en-US"/>
          </w:rPr>
          <w:t>ru</w:t>
        </w:r>
      </w:hyperlink>
      <w:r>
        <w:rPr>
          <w:sz w:val="24"/>
          <w:szCs w:val="24"/>
        </w:rPr>
        <w:t xml:space="preserve">. Образовательная программа должна визуально восприниматься как неотъемлемая часть Интернет-сайта </w:t>
      </w:r>
      <w:hyperlink r:id="rId30" w:history="1">
        <w:r w:rsidRPr="00C84405">
          <w:rPr>
            <w:rStyle w:val="a9"/>
            <w:sz w:val="24"/>
            <w:szCs w:val="24"/>
            <w:lang w:val="en-US"/>
          </w:rPr>
          <w:t>www</w:t>
        </w:r>
        <w:r w:rsidRPr="00B36B1D">
          <w:rPr>
            <w:rStyle w:val="a9"/>
            <w:sz w:val="24"/>
            <w:szCs w:val="24"/>
          </w:rPr>
          <w:t>.</w:t>
        </w:r>
        <w:r w:rsidRPr="00C84405">
          <w:rPr>
            <w:rStyle w:val="a9"/>
            <w:sz w:val="24"/>
            <w:szCs w:val="24"/>
            <w:lang w:val="en-US"/>
          </w:rPr>
          <w:t>asi</w:t>
        </w:r>
        <w:r w:rsidRPr="00B36B1D">
          <w:rPr>
            <w:rStyle w:val="a9"/>
            <w:sz w:val="24"/>
            <w:szCs w:val="24"/>
          </w:rPr>
          <w:t>.</w:t>
        </w:r>
        <w:r w:rsidRPr="00C84405">
          <w:rPr>
            <w:rStyle w:val="a9"/>
            <w:sz w:val="24"/>
            <w:szCs w:val="24"/>
            <w:lang w:val="en-US"/>
          </w:rPr>
          <w:t>ru</w:t>
        </w:r>
      </w:hyperlink>
      <w:r w:rsidRPr="00B36B1D">
        <w:rPr>
          <w:sz w:val="24"/>
          <w:szCs w:val="24"/>
        </w:rPr>
        <w:t>.</w:t>
      </w:r>
    </w:p>
    <w:p w14:paraId="19B6AA50" w14:textId="77777777" w:rsidR="00337CEB" w:rsidRPr="00CC0233" w:rsidRDefault="00337CEB" w:rsidP="00337CEB">
      <w:pPr>
        <w:pStyle w:val="afff3"/>
        <w:numPr>
          <w:ilvl w:val="2"/>
          <w:numId w:val="47"/>
        </w:numPr>
        <w:ind w:left="540"/>
        <w:jc w:val="both"/>
        <w:rPr>
          <w:sz w:val="24"/>
          <w:szCs w:val="24"/>
        </w:rPr>
      </w:pPr>
      <w:r>
        <w:rPr>
          <w:b/>
          <w:color w:val="000000"/>
          <w:sz w:val="24"/>
          <w:szCs w:val="24"/>
        </w:rPr>
        <w:t>Проект п</w:t>
      </w:r>
      <w:r w:rsidRPr="00CC0233">
        <w:rPr>
          <w:b/>
          <w:color w:val="000000"/>
          <w:sz w:val="24"/>
          <w:szCs w:val="24"/>
        </w:rPr>
        <w:t>лан</w:t>
      </w:r>
      <w:r>
        <w:rPr>
          <w:b/>
          <w:color w:val="000000"/>
          <w:sz w:val="24"/>
          <w:szCs w:val="24"/>
        </w:rPr>
        <w:t>а</w:t>
      </w:r>
      <w:r w:rsidRPr="00CC0233">
        <w:rPr>
          <w:b/>
          <w:color w:val="000000"/>
          <w:sz w:val="24"/>
          <w:szCs w:val="24"/>
        </w:rPr>
        <w:t xml:space="preserve"> </w:t>
      </w:r>
      <w:r>
        <w:rPr>
          <w:b/>
          <w:color w:val="000000"/>
          <w:sz w:val="24"/>
          <w:szCs w:val="24"/>
        </w:rPr>
        <w:t>Образовательной программы</w:t>
      </w:r>
      <w:r w:rsidRPr="00CC0233">
        <w:rPr>
          <w:b/>
          <w:color w:val="000000"/>
          <w:sz w:val="24"/>
          <w:szCs w:val="24"/>
        </w:rPr>
        <w:t xml:space="preserve"> (примерное наименование разделов):</w:t>
      </w:r>
    </w:p>
    <w:p w14:paraId="0FB07949" w14:textId="77777777" w:rsidR="00337CEB" w:rsidRPr="002F3D31" w:rsidRDefault="00337CEB" w:rsidP="00337CEB">
      <w:pPr>
        <w:pStyle w:val="afff3"/>
        <w:jc w:val="both"/>
        <w:rPr>
          <w:color w:val="000000"/>
          <w:sz w:val="24"/>
          <w:szCs w:val="24"/>
        </w:rPr>
      </w:pPr>
      <w:r>
        <w:rPr>
          <w:color w:val="000000"/>
          <w:sz w:val="24"/>
          <w:szCs w:val="24"/>
        </w:rPr>
        <w:t>Тема</w:t>
      </w:r>
      <w:r w:rsidRPr="002F3D31">
        <w:rPr>
          <w:color w:val="000000"/>
          <w:sz w:val="24"/>
          <w:szCs w:val="24"/>
        </w:rPr>
        <w:t xml:space="preserve"> 1. Жизненный цикл "кружкового" проекта</w:t>
      </w:r>
    </w:p>
    <w:p w14:paraId="00299E2B" w14:textId="77777777" w:rsidR="00337CEB" w:rsidRPr="002F3D31" w:rsidRDefault="00337CEB" w:rsidP="00337CEB">
      <w:pPr>
        <w:pStyle w:val="afff3"/>
        <w:jc w:val="both"/>
        <w:rPr>
          <w:color w:val="000000"/>
          <w:sz w:val="24"/>
          <w:szCs w:val="24"/>
        </w:rPr>
      </w:pPr>
      <w:r>
        <w:rPr>
          <w:color w:val="000000"/>
          <w:sz w:val="24"/>
          <w:szCs w:val="24"/>
        </w:rPr>
        <w:t>Тема</w:t>
      </w:r>
      <w:r w:rsidRPr="002F3D31">
        <w:rPr>
          <w:color w:val="000000"/>
          <w:sz w:val="24"/>
          <w:szCs w:val="24"/>
        </w:rPr>
        <w:t xml:space="preserve"> 2. Формирование темы проекта</w:t>
      </w:r>
    </w:p>
    <w:p w14:paraId="57A59762" w14:textId="77777777" w:rsidR="00337CEB" w:rsidRPr="002F3D31" w:rsidRDefault="00337CEB" w:rsidP="00337CEB">
      <w:pPr>
        <w:pStyle w:val="afff3"/>
        <w:jc w:val="both"/>
        <w:rPr>
          <w:color w:val="000000"/>
          <w:sz w:val="24"/>
          <w:szCs w:val="24"/>
        </w:rPr>
      </w:pPr>
      <w:r>
        <w:rPr>
          <w:color w:val="000000"/>
          <w:sz w:val="24"/>
          <w:szCs w:val="24"/>
        </w:rPr>
        <w:t>Тема</w:t>
      </w:r>
      <w:r w:rsidRPr="002F3D31">
        <w:rPr>
          <w:color w:val="000000"/>
          <w:sz w:val="24"/>
          <w:szCs w:val="24"/>
        </w:rPr>
        <w:t xml:space="preserve"> 3. Особенности инженерных, исследовательских и арт-проектов</w:t>
      </w:r>
    </w:p>
    <w:p w14:paraId="06AD7A8D" w14:textId="77777777" w:rsidR="00337CEB" w:rsidRPr="002F3D31" w:rsidRDefault="00337CEB" w:rsidP="00337CEB">
      <w:pPr>
        <w:pStyle w:val="afff3"/>
        <w:jc w:val="both"/>
        <w:rPr>
          <w:color w:val="000000"/>
          <w:sz w:val="24"/>
          <w:szCs w:val="24"/>
        </w:rPr>
      </w:pPr>
      <w:r>
        <w:rPr>
          <w:color w:val="000000"/>
          <w:sz w:val="24"/>
          <w:szCs w:val="24"/>
        </w:rPr>
        <w:t>Тема</w:t>
      </w:r>
      <w:r w:rsidRPr="002F3D31">
        <w:rPr>
          <w:color w:val="000000"/>
          <w:sz w:val="24"/>
          <w:szCs w:val="24"/>
        </w:rPr>
        <w:t xml:space="preserve"> 4. Программа достижения результата</w:t>
      </w:r>
    </w:p>
    <w:p w14:paraId="48431CF5" w14:textId="77777777" w:rsidR="00337CEB" w:rsidRPr="002F3D31" w:rsidRDefault="00337CEB" w:rsidP="00337CEB">
      <w:pPr>
        <w:pStyle w:val="afff3"/>
        <w:jc w:val="both"/>
        <w:rPr>
          <w:color w:val="000000"/>
          <w:sz w:val="24"/>
          <w:szCs w:val="24"/>
        </w:rPr>
      </w:pPr>
      <w:r>
        <w:rPr>
          <w:color w:val="000000"/>
          <w:sz w:val="24"/>
          <w:szCs w:val="24"/>
        </w:rPr>
        <w:t>Тема</w:t>
      </w:r>
      <w:r w:rsidRPr="002F3D31">
        <w:rPr>
          <w:color w:val="000000"/>
          <w:sz w:val="24"/>
          <w:szCs w:val="24"/>
        </w:rPr>
        <w:t xml:space="preserve"> 5. Подготовка к запуску проекта</w:t>
      </w:r>
    </w:p>
    <w:p w14:paraId="51BAC383" w14:textId="77777777" w:rsidR="00337CEB" w:rsidRPr="002F3D31" w:rsidRDefault="00337CEB" w:rsidP="00337CEB">
      <w:pPr>
        <w:pStyle w:val="afff3"/>
        <w:jc w:val="both"/>
        <w:rPr>
          <w:color w:val="000000"/>
          <w:sz w:val="24"/>
          <w:szCs w:val="24"/>
        </w:rPr>
      </w:pPr>
      <w:r>
        <w:rPr>
          <w:color w:val="000000"/>
          <w:sz w:val="24"/>
          <w:szCs w:val="24"/>
        </w:rPr>
        <w:t>Тема</w:t>
      </w:r>
      <w:r w:rsidRPr="002F3D31">
        <w:rPr>
          <w:color w:val="000000"/>
          <w:sz w:val="24"/>
          <w:szCs w:val="24"/>
        </w:rPr>
        <w:t xml:space="preserve"> 6. Организация работы</w:t>
      </w:r>
    </w:p>
    <w:p w14:paraId="04EB50A2" w14:textId="77777777" w:rsidR="00337CEB" w:rsidRPr="002F3D31" w:rsidRDefault="00337CEB" w:rsidP="00337CEB">
      <w:pPr>
        <w:pStyle w:val="afff3"/>
        <w:jc w:val="both"/>
        <w:rPr>
          <w:color w:val="000000"/>
          <w:sz w:val="24"/>
          <w:szCs w:val="24"/>
        </w:rPr>
      </w:pPr>
      <w:r>
        <w:rPr>
          <w:color w:val="000000"/>
          <w:sz w:val="24"/>
          <w:szCs w:val="24"/>
        </w:rPr>
        <w:t>Тема 7</w:t>
      </w:r>
      <w:r w:rsidRPr="002F3D31">
        <w:rPr>
          <w:color w:val="000000"/>
          <w:sz w:val="24"/>
          <w:szCs w:val="24"/>
        </w:rPr>
        <w:t>. Подготовка результата проекта</w:t>
      </w:r>
    </w:p>
    <w:p w14:paraId="52811ABC" w14:textId="77777777" w:rsidR="00337CEB" w:rsidRPr="0014779D" w:rsidRDefault="00337CEB" w:rsidP="00337CEB">
      <w:pPr>
        <w:pStyle w:val="afff3"/>
        <w:jc w:val="both"/>
        <w:rPr>
          <w:sz w:val="24"/>
          <w:szCs w:val="24"/>
        </w:rPr>
      </w:pPr>
      <w:r>
        <w:rPr>
          <w:color w:val="000000"/>
          <w:sz w:val="24"/>
          <w:szCs w:val="24"/>
        </w:rPr>
        <w:t xml:space="preserve">Тема </w:t>
      </w:r>
      <w:r w:rsidRPr="002F3D31">
        <w:rPr>
          <w:color w:val="000000"/>
          <w:sz w:val="24"/>
          <w:szCs w:val="24"/>
        </w:rPr>
        <w:t>8. Развитие участников проекта</w:t>
      </w:r>
    </w:p>
    <w:p w14:paraId="3DEB8DDE" w14:textId="77777777" w:rsidR="00337CEB" w:rsidRPr="00BC4FE9" w:rsidRDefault="00337CEB" w:rsidP="00337CEB">
      <w:pPr>
        <w:jc w:val="both"/>
        <w:rPr>
          <w:sz w:val="24"/>
          <w:szCs w:val="24"/>
        </w:rPr>
      </w:pPr>
    </w:p>
    <w:p w14:paraId="10AE42E3" w14:textId="77777777" w:rsidR="00337CEB" w:rsidRPr="00A95741" w:rsidRDefault="00337CEB" w:rsidP="00337CEB">
      <w:pPr>
        <w:pStyle w:val="afff3"/>
        <w:numPr>
          <w:ilvl w:val="1"/>
          <w:numId w:val="47"/>
        </w:numPr>
        <w:jc w:val="both"/>
        <w:rPr>
          <w:b/>
          <w:sz w:val="24"/>
          <w:szCs w:val="24"/>
        </w:rPr>
      </w:pPr>
      <w:r>
        <w:rPr>
          <w:b/>
          <w:sz w:val="24"/>
          <w:szCs w:val="24"/>
        </w:rPr>
        <w:t xml:space="preserve">Этап 2. </w:t>
      </w:r>
      <w:r w:rsidRPr="00A95741">
        <w:rPr>
          <w:b/>
          <w:sz w:val="24"/>
          <w:szCs w:val="24"/>
        </w:rPr>
        <w:t>Создание методических</w:t>
      </w:r>
      <w:r>
        <w:rPr>
          <w:b/>
          <w:sz w:val="24"/>
          <w:szCs w:val="24"/>
        </w:rPr>
        <w:t xml:space="preserve"> материалов,</w:t>
      </w:r>
      <w:r w:rsidRPr="00A95741">
        <w:rPr>
          <w:b/>
          <w:sz w:val="24"/>
          <w:szCs w:val="24"/>
        </w:rPr>
        <w:t xml:space="preserve"> </w:t>
      </w:r>
      <w:r>
        <w:rPr>
          <w:b/>
          <w:sz w:val="24"/>
          <w:szCs w:val="24"/>
        </w:rPr>
        <w:t>Видеолекций и Трейлера Образовательной программы</w:t>
      </w:r>
      <w:r w:rsidRPr="00A95741">
        <w:rPr>
          <w:b/>
          <w:sz w:val="24"/>
          <w:szCs w:val="24"/>
        </w:rPr>
        <w:t xml:space="preserve">. Производство </w:t>
      </w:r>
      <w:r>
        <w:rPr>
          <w:b/>
          <w:sz w:val="24"/>
          <w:szCs w:val="24"/>
        </w:rPr>
        <w:t>Образовательной программы</w:t>
      </w:r>
      <w:r w:rsidRPr="00A95741">
        <w:rPr>
          <w:b/>
          <w:sz w:val="24"/>
          <w:szCs w:val="24"/>
        </w:rPr>
        <w:t xml:space="preserve">. </w:t>
      </w:r>
      <w:r w:rsidRPr="00A95741">
        <w:rPr>
          <w:sz w:val="24"/>
          <w:szCs w:val="24"/>
        </w:rPr>
        <w:t xml:space="preserve">Включает </w:t>
      </w:r>
      <w:r>
        <w:rPr>
          <w:sz w:val="24"/>
          <w:szCs w:val="24"/>
        </w:rPr>
        <w:t>предоставление следующих услуг</w:t>
      </w:r>
      <w:r w:rsidRPr="00A95741">
        <w:rPr>
          <w:sz w:val="24"/>
          <w:szCs w:val="24"/>
        </w:rPr>
        <w:t>:</w:t>
      </w:r>
    </w:p>
    <w:p w14:paraId="0848ABA6" w14:textId="77777777" w:rsidR="00337CEB" w:rsidRPr="00A95741" w:rsidRDefault="00337CEB" w:rsidP="00337CEB">
      <w:pPr>
        <w:pStyle w:val="afff3"/>
        <w:numPr>
          <w:ilvl w:val="2"/>
          <w:numId w:val="47"/>
        </w:numPr>
        <w:jc w:val="both"/>
        <w:rPr>
          <w:b/>
          <w:sz w:val="24"/>
          <w:szCs w:val="24"/>
        </w:rPr>
      </w:pPr>
      <w:r w:rsidRPr="00A95741">
        <w:rPr>
          <w:color w:val="000000"/>
          <w:sz w:val="24"/>
          <w:szCs w:val="24"/>
        </w:rPr>
        <w:t>Съемк</w:t>
      </w:r>
      <w:r>
        <w:rPr>
          <w:color w:val="000000"/>
          <w:sz w:val="24"/>
          <w:szCs w:val="24"/>
        </w:rPr>
        <w:t>а</w:t>
      </w:r>
      <w:r w:rsidRPr="00A95741">
        <w:rPr>
          <w:color w:val="000000"/>
          <w:sz w:val="24"/>
          <w:szCs w:val="24"/>
        </w:rPr>
        <w:t xml:space="preserve"> </w:t>
      </w:r>
      <w:r>
        <w:rPr>
          <w:rFonts w:eastAsia="Calibri"/>
          <w:color w:val="000000"/>
          <w:sz w:val="24"/>
          <w:szCs w:val="24"/>
        </w:rPr>
        <w:t>Образовательной программы (структурированного набора Видеолекций)</w:t>
      </w:r>
      <w:r w:rsidRPr="00A95741">
        <w:rPr>
          <w:color w:val="000000"/>
          <w:sz w:val="24"/>
          <w:szCs w:val="24"/>
        </w:rPr>
        <w:t xml:space="preserve"> и Трейлера (проходят в студиях Исполнителя или в иных локациях согласно </w:t>
      </w:r>
      <w:r>
        <w:rPr>
          <w:color w:val="000000"/>
          <w:sz w:val="24"/>
          <w:szCs w:val="24"/>
        </w:rPr>
        <w:t>Плану Образовательной программы</w:t>
      </w:r>
      <w:r w:rsidRPr="00A95741">
        <w:rPr>
          <w:color w:val="000000"/>
          <w:sz w:val="24"/>
          <w:szCs w:val="24"/>
        </w:rPr>
        <w:t>)</w:t>
      </w:r>
      <w:r w:rsidRPr="00A95741">
        <w:rPr>
          <w:sz w:val="24"/>
          <w:szCs w:val="24"/>
        </w:rPr>
        <w:t>;</w:t>
      </w:r>
    </w:p>
    <w:p w14:paraId="66EDC715" w14:textId="77777777" w:rsidR="00337CEB" w:rsidRPr="00A95741" w:rsidRDefault="00337CEB" w:rsidP="00337CEB">
      <w:pPr>
        <w:pStyle w:val="afff3"/>
        <w:numPr>
          <w:ilvl w:val="2"/>
          <w:numId w:val="47"/>
        </w:numPr>
        <w:jc w:val="both"/>
        <w:rPr>
          <w:b/>
          <w:sz w:val="24"/>
          <w:szCs w:val="24"/>
        </w:rPr>
      </w:pPr>
      <w:r>
        <w:rPr>
          <w:color w:val="000000"/>
          <w:sz w:val="24"/>
          <w:szCs w:val="24"/>
        </w:rPr>
        <w:t>Постобработка отснятых материалов (м</w:t>
      </w:r>
      <w:r w:rsidRPr="00A95741">
        <w:rPr>
          <w:color w:val="000000"/>
          <w:sz w:val="24"/>
          <w:szCs w:val="24"/>
        </w:rPr>
        <w:t>онтаж Видеолекций</w:t>
      </w:r>
      <w:r>
        <w:rPr>
          <w:color w:val="000000"/>
          <w:sz w:val="24"/>
          <w:szCs w:val="24"/>
        </w:rPr>
        <w:t>). М</w:t>
      </w:r>
      <w:r w:rsidRPr="00A95741">
        <w:rPr>
          <w:color w:val="000000"/>
          <w:sz w:val="24"/>
          <w:szCs w:val="24"/>
        </w:rPr>
        <w:t xml:space="preserve">онтаж происходит в соответствии с Фирменным стилем </w:t>
      </w:r>
      <w:r>
        <w:rPr>
          <w:color w:val="000000"/>
          <w:sz w:val="24"/>
          <w:szCs w:val="24"/>
        </w:rPr>
        <w:t>Образовательной программы.</w:t>
      </w:r>
      <w:r w:rsidRPr="00A95741">
        <w:rPr>
          <w:color w:val="000000"/>
          <w:sz w:val="24"/>
          <w:szCs w:val="24"/>
        </w:rPr>
        <w:t xml:space="preserve"> </w:t>
      </w:r>
      <w:r>
        <w:rPr>
          <w:color w:val="000000"/>
          <w:sz w:val="24"/>
          <w:szCs w:val="24"/>
        </w:rPr>
        <w:t>Г</w:t>
      </w:r>
      <w:r w:rsidRPr="00A95741">
        <w:rPr>
          <w:color w:val="000000"/>
          <w:sz w:val="24"/>
          <w:szCs w:val="24"/>
        </w:rPr>
        <w:t xml:space="preserve">отовые Видеолекции проходят проверку корректора, продюсера-методиста и </w:t>
      </w:r>
      <w:r>
        <w:rPr>
          <w:color w:val="000000"/>
          <w:sz w:val="24"/>
          <w:szCs w:val="24"/>
        </w:rPr>
        <w:t>Авторов</w:t>
      </w:r>
      <w:r w:rsidRPr="00A95741">
        <w:rPr>
          <w:sz w:val="24"/>
          <w:szCs w:val="24"/>
        </w:rPr>
        <w:t>;</w:t>
      </w:r>
    </w:p>
    <w:p w14:paraId="4AFB7148" w14:textId="77777777" w:rsidR="00337CEB" w:rsidRPr="00A95741" w:rsidRDefault="00337CEB" w:rsidP="00337CEB">
      <w:pPr>
        <w:pStyle w:val="afff3"/>
        <w:numPr>
          <w:ilvl w:val="2"/>
          <w:numId w:val="47"/>
        </w:numPr>
        <w:jc w:val="both"/>
        <w:rPr>
          <w:b/>
          <w:sz w:val="24"/>
          <w:szCs w:val="24"/>
        </w:rPr>
      </w:pPr>
      <w:r w:rsidRPr="00A95741">
        <w:rPr>
          <w:sz w:val="24"/>
          <w:szCs w:val="24"/>
        </w:rPr>
        <w:t>Разработка Проверочных материалов (подготовка заданий в различных формах с резервными вариантами и систем</w:t>
      </w:r>
      <w:r>
        <w:rPr>
          <w:sz w:val="24"/>
          <w:szCs w:val="24"/>
        </w:rPr>
        <w:t>ы</w:t>
      </w:r>
      <w:r w:rsidRPr="00A95741">
        <w:rPr>
          <w:sz w:val="24"/>
          <w:szCs w:val="24"/>
        </w:rPr>
        <w:t xml:space="preserve"> оценивания</w:t>
      </w:r>
      <w:r>
        <w:rPr>
          <w:sz w:val="24"/>
          <w:szCs w:val="24"/>
        </w:rPr>
        <w:t xml:space="preserve"> выполненных заданий</w:t>
      </w:r>
      <w:r w:rsidRPr="00A95741">
        <w:rPr>
          <w:sz w:val="24"/>
          <w:szCs w:val="24"/>
        </w:rPr>
        <w:t>);</w:t>
      </w:r>
    </w:p>
    <w:p w14:paraId="2B35AC47" w14:textId="77777777" w:rsidR="00337CEB" w:rsidRPr="00A95741" w:rsidRDefault="00337CEB" w:rsidP="00337CEB">
      <w:pPr>
        <w:pStyle w:val="afff3"/>
        <w:numPr>
          <w:ilvl w:val="2"/>
          <w:numId w:val="47"/>
        </w:numPr>
        <w:jc w:val="both"/>
        <w:rPr>
          <w:b/>
          <w:sz w:val="24"/>
          <w:szCs w:val="24"/>
        </w:rPr>
      </w:pPr>
      <w:r w:rsidRPr="00A95741">
        <w:rPr>
          <w:sz w:val="24"/>
          <w:szCs w:val="24"/>
        </w:rPr>
        <w:t xml:space="preserve">Подготовка Творческих заданий и выбор окончательного набора Дополнительных материалов </w:t>
      </w:r>
      <w:r>
        <w:rPr>
          <w:sz w:val="24"/>
          <w:szCs w:val="24"/>
        </w:rPr>
        <w:t>Образовательной программы</w:t>
      </w:r>
      <w:r w:rsidRPr="00A95741">
        <w:rPr>
          <w:sz w:val="24"/>
          <w:szCs w:val="24"/>
        </w:rPr>
        <w:t>;</w:t>
      </w:r>
    </w:p>
    <w:p w14:paraId="451EE075" w14:textId="77777777" w:rsidR="00337CEB" w:rsidRPr="00B36B1D" w:rsidRDefault="00337CEB" w:rsidP="00337CEB">
      <w:pPr>
        <w:pStyle w:val="afff3"/>
        <w:numPr>
          <w:ilvl w:val="2"/>
          <w:numId w:val="47"/>
        </w:numPr>
        <w:jc w:val="both"/>
        <w:rPr>
          <w:b/>
          <w:sz w:val="24"/>
          <w:szCs w:val="24"/>
        </w:rPr>
      </w:pPr>
      <w:r w:rsidRPr="00A95741">
        <w:rPr>
          <w:color w:val="000000"/>
          <w:sz w:val="24"/>
          <w:szCs w:val="24"/>
        </w:rPr>
        <w:t xml:space="preserve">Согласование </w:t>
      </w:r>
      <w:r>
        <w:rPr>
          <w:color w:val="000000"/>
          <w:sz w:val="24"/>
          <w:szCs w:val="24"/>
        </w:rPr>
        <w:t>контента Образовательной программы</w:t>
      </w:r>
      <w:r w:rsidRPr="00A95741">
        <w:rPr>
          <w:color w:val="000000"/>
          <w:sz w:val="24"/>
          <w:szCs w:val="24"/>
        </w:rPr>
        <w:t xml:space="preserve"> с Заказчиком</w:t>
      </w:r>
      <w:r w:rsidRPr="00A95741">
        <w:rPr>
          <w:sz w:val="24"/>
          <w:szCs w:val="24"/>
        </w:rPr>
        <w:t>.</w:t>
      </w:r>
    </w:p>
    <w:p w14:paraId="4C95B8FA" w14:textId="77777777" w:rsidR="00337CEB" w:rsidRPr="00B36B1D" w:rsidRDefault="00337CEB" w:rsidP="00337CEB">
      <w:pPr>
        <w:pStyle w:val="afff3"/>
        <w:jc w:val="both"/>
        <w:rPr>
          <w:b/>
          <w:sz w:val="24"/>
          <w:szCs w:val="24"/>
        </w:rPr>
      </w:pPr>
    </w:p>
    <w:p w14:paraId="26E62BCF" w14:textId="77777777" w:rsidR="00337CEB" w:rsidRPr="00B36B1D" w:rsidRDefault="00337CEB" w:rsidP="00337CEB">
      <w:pPr>
        <w:pStyle w:val="afff3"/>
        <w:numPr>
          <w:ilvl w:val="1"/>
          <w:numId w:val="47"/>
        </w:numPr>
        <w:jc w:val="both"/>
        <w:rPr>
          <w:b/>
          <w:sz w:val="24"/>
          <w:szCs w:val="24"/>
        </w:rPr>
      </w:pPr>
      <w:r w:rsidRPr="00B36B1D">
        <w:rPr>
          <w:b/>
          <w:sz w:val="24"/>
          <w:szCs w:val="24"/>
        </w:rPr>
        <w:t xml:space="preserve">Этап 3. Размещение </w:t>
      </w:r>
      <w:r>
        <w:rPr>
          <w:b/>
          <w:sz w:val="24"/>
          <w:szCs w:val="24"/>
        </w:rPr>
        <w:t>Образовательной программы</w:t>
      </w:r>
      <w:r w:rsidRPr="00B36B1D">
        <w:rPr>
          <w:b/>
          <w:sz w:val="24"/>
          <w:szCs w:val="24"/>
        </w:rPr>
        <w:t xml:space="preserve"> на Интернет-сайте Заказчика </w:t>
      </w:r>
      <w:hyperlink r:id="rId31" w:history="1">
        <w:r w:rsidRPr="00B36B1D">
          <w:rPr>
            <w:rStyle w:val="a9"/>
            <w:b/>
            <w:sz w:val="24"/>
            <w:szCs w:val="24"/>
            <w:lang w:val="en-US"/>
          </w:rPr>
          <w:t>www</w:t>
        </w:r>
        <w:r w:rsidRPr="00B36B1D">
          <w:rPr>
            <w:rStyle w:val="a9"/>
            <w:b/>
            <w:sz w:val="24"/>
            <w:szCs w:val="24"/>
          </w:rPr>
          <w:t>.</w:t>
        </w:r>
        <w:r w:rsidRPr="00B36B1D">
          <w:rPr>
            <w:rStyle w:val="a9"/>
            <w:b/>
            <w:sz w:val="24"/>
            <w:szCs w:val="24"/>
            <w:lang w:val="en-US"/>
          </w:rPr>
          <w:t>asi</w:t>
        </w:r>
        <w:r w:rsidRPr="00B36B1D">
          <w:rPr>
            <w:rStyle w:val="a9"/>
            <w:b/>
            <w:sz w:val="24"/>
            <w:szCs w:val="24"/>
          </w:rPr>
          <w:t>.</w:t>
        </w:r>
        <w:r w:rsidRPr="00B36B1D">
          <w:rPr>
            <w:rStyle w:val="a9"/>
            <w:b/>
            <w:sz w:val="24"/>
            <w:szCs w:val="24"/>
            <w:lang w:val="en-US"/>
          </w:rPr>
          <w:t>ru</w:t>
        </w:r>
      </w:hyperlink>
      <w:r w:rsidRPr="00B36B1D">
        <w:rPr>
          <w:b/>
          <w:sz w:val="24"/>
          <w:szCs w:val="24"/>
        </w:rPr>
        <w:t xml:space="preserve"> </w:t>
      </w:r>
    </w:p>
    <w:p w14:paraId="672B67A2" w14:textId="77777777" w:rsidR="00337CEB" w:rsidRPr="00C56B9B" w:rsidRDefault="00337CEB" w:rsidP="00337CEB">
      <w:pPr>
        <w:pStyle w:val="afff3"/>
        <w:numPr>
          <w:ilvl w:val="2"/>
          <w:numId w:val="47"/>
        </w:numPr>
        <w:jc w:val="both"/>
        <w:rPr>
          <w:sz w:val="24"/>
          <w:szCs w:val="24"/>
        </w:rPr>
      </w:pPr>
      <w:r>
        <w:rPr>
          <w:sz w:val="24"/>
          <w:szCs w:val="24"/>
        </w:rPr>
        <w:t>Образовательная программа</w:t>
      </w:r>
      <w:r w:rsidRPr="00B36B1D">
        <w:rPr>
          <w:sz w:val="24"/>
          <w:szCs w:val="24"/>
        </w:rPr>
        <w:t xml:space="preserve"> </w:t>
      </w:r>
      <w:r>
        <w:rPr>
          <w:sz w:val="24"/>
          <w:szCs w:val="24"/>
        </w:rPr>
        <w:t xml:space="preserve">размещается силами Исполнителя на Интернет-сайте Заказчика </w:t>
      </w:r>
      <w:hyperlink r:id="rId32" w:history="1">
        <w:r w:rsidRPr="00C84405">
          <w:rPr>
            <w:rStyle w:val="a9"/>
            <w:sz w:val="24"/>
            <w:szCs w:val="24"/>
            <w:lang w:val="en-US"/>
          </w:rPr>
          <w:t>www</w:t>
        </w:r>
        <w:r w:rsidRPr="00B36B1D">
          <w:rPr>
            <w:rStyle w:val="a9"/>
            <w:sz w:val="24"/>
            <w:szCs w:val="24"/>
          </w:rPr>
          <w:t>.</w:t>
        </w:r>
        <w:r w:rsidRPr="00C84405">
          <w:rPr>
            <w:rStyle w:val="a9"/>
            <w:sz w:val="24"/>
            <w:szCs w:val="24"/>
            <w:lang w:val="en-US"/>
          </w:rPr>
          <w:t>asi</w:t>
        </w:r>
        <w:r w:rsidRPr="00B36B1D">
          <w:rPr>
            <w:rStyle w:val="a9"/>
            <w:sz w:val="24"/>
            <w:szCs w:val="24"/>
          </w:rPr>
          <w:t>.</w:t>
        </w:r>
        <w:r w:rsidRPr="00C84405">
          <w:rPr>
            <w:rStyle w:val="a9"/>
            <w:sz w:val="24"/>
            <w:szCs w:val="24"/>
            <w:lang w:val="en-US"/>
          </w:rPr>
          <w:t>ru</w:t>
        </w:r>
      </w:hyperlink>
      <w:r>
        <w:rPr>
          <w:sz w:val="24"/>
          <w:szCs w:val="24"/>
        </w:rPr>
        <w:t xml:space="preserve">. Образовательная программа должна визуально восприниматься как неотъемлемая часть Интернет-сайта </w:t>
      </w:r>
      <w:hyperlink r:id="rId33" w:history="1">
        <w:r w:rsidRPr="00C84405">
          <w:rPr>
            <w:rStyle w:val="a9"/>
            <w:sz w:val="24"/>
            <w:szCs w:val="24"/>
            <w:lang w:val="en-US"/>
          </w:rPr>
          <w:t>www</w:t>
        </w:r>
        <w:r w:rsidRPr="00B36B1D">
          <w:rPr>
            <w:rStyle w:val="a9"/>
            <w:sz w:val="24"/>
            <w:szCs w:val="24"/>
          </w:rPr>
          <w:t>.</w:t>
        </w:r>
        <w:r w:rsidRPr="00C84405">
          <w:rPr>
            <w:rStyle w:val="a9"/>
            <w:sz w:val="24"/>
            <w:szCs w:val="24"/>
            <w:lang w:val="en-US"/>
          </w:rPr>
          <w:t>asi</w:t>
        </w:r>
        <w:r w:rsidRPr="00B36B1D">
          <w:rPr>
            <w:rStyle w:val="a9"/>
            <w:sz w:val="24"/>
            <w:szCs w:val="24"/>
          </w:rPr>
          <w:t>.</w:t>
        </w:r>
        <w:r w:rsidRPr="00C84405">
          <w:rPr>
            <w:rStyle w:val="a9"/>
            <w:sz w:val="24"/>
            <w:szCs w:val="24"/>
            <w:lang w:val="en-US"/>
          </w:rPr>
          <w:t>ru</w:t>
        </w:r>
      </w:hyperlink>
      <w:r w:rsidRPr="00B36B1D">
        <w:rPr>
          <w:sz w:val="24"/>
          <w:szCs w:val="24"/>
        </w:rPr>
        <w:t>.</w:t>
      </w:r>
    </w:p>
    <w:p w14:paraId="07339DFA" w14:textId="77777777" w:rsidR="00337CEB" w:rsidRPr="00BB152C" w:rsidRDefault="00337CEB" w:rsidP="00337CEB">
      <w:pPr>
        <w:pStyle w:val="afff3"/>
        <w:tabs>
          <w:tab w:val="left" w:pos="709"/>
        </w:tabs>
        <w:ind w:left="0"/>
        <w:jc w:val="both"/>
        <w:rPr>
          <w:sz w:val="24"/>
          <w:szCs w:val="24"/>
        </w:rPr>
      </w:pPr>
    </w:p>
    <w:p w14:paraId="6240376A" w14:textId="77777777" w:rsidR="00337CEB" w:rsidRPr="00D33D72" w:rsidRDefault="00337CEB" w:rsidP="007035C0">
      <w:pPr>
        <w:pStyle w:val="afff3"/>
        <w:numPr>
          <w:ilvl w:val="0"/>
          <w:numId w:val="54"/>
        </w:numPr>
        <w:jc w:val="both"/>
        <w:rPr>
          <w:b/>
          <w:sz w:val="24"/>
          <w:szCs w:val="24"/>
        </w:rPr>
      </w:pPr>
      <w:r>
        <w:rPr>
          <w:b/>
          <w:sz w:val="24"/>
          <w:szCs w:val="24"/>
        </w:rPr>
        <w:t>Сроки оказания услуг</w:t>
      </w:r>
    </w:p>
    <w:p w14:paraId="549AD52B" w14:textId="77777777" w:rsidR="00337CEB" w:rsidRPr="005851B6" w:rsidRDefault="00337CEB" w:rsidP="00337CEB">
      <w:pPr>
        <w:widowControl w:val="0"/>
        <w:rPr>
          <w:sz w:val="24"/>
          <w:szCs w:val="24"/>
        </w:rPr>
      </w:pPr>
      <w:r w:rsidRPr="0072631C">
        <w:rPr>
          <w:sz w:val="24"/>
          <w:szCs w:val="24"/>
        </w:rPr>
        <w:t xml:space="preserve">Услуги должны быть оказаны </w:t>
      </w:r>
      <w:r>
        <w:rPr>
          <w:sz w:val="24"/>
          <w:szCs w:val="24"/>
        </w:rPr>
        <w:t xml:space="preserve">в течение 30 календарных дней </w:t>
      </w:r>
      <w:r w:rsidRPr="0072631C">
        <w:rPr>
          <w:sz w:val="24"/>
          <w:szCs w:val="24"/>
        </w:rPr>
        <w:t xml:space="preserve">с </w:t>
      </w:r>
      <w:r>
        <w:rPr>
          <w:sz w:val="24"/>
          <w:szCs w:val="24"/>
        </w:rPr>
        <w:t>момента</w:t>
      </w:r>
      <w:r w:rsidRPr="0072631C">
        <w:rPr>
          <w:sz w:val="24"/>
          <w:szCs w:val="24"/>
        </w:rPr>
        <w:t xml:space="preserve"> заключения </w:t>
      </w:r>
      <w:r>
        <w:rPr>
          <w:sz w:val="24"/>
          <w:szCs w:val="24"/>
        </w:rPr>
        <w:t>договора</w:t>
      </w:r>
      <w:r w:rsidRPr="0072631C">
        <w:rPr>
          <w:sz w:val="24"/>
          <w:szCs w:val="24"/>
        </w:rPr>
        <w:t xml:space="preserve">. Исполнитель может </w:t>
      </w:r>
      <w:r w:rsidRPr="005851B6">
        <w:rPr>
          <w:sz w:val="24"/>
          <w:szCs w:val="24"/>
        </w:rPr>
        <w:t xml:space="preserve">закончить оказание услуг досрочно, по согласованию с Заказчиком. </w:t>
      </w:r>
    </w:p>
    <w:p w14:paraId="52F0AF88" w14:textId="77777777" w:rsidR="00337CEB" w:rsidRPr="005851B6" w:rsidRDefault="00337CEB" w:rsidP="00337CEB">
      <w:pPr>
        <w:widowControl w:val="0"/>
        <w:rPr>
          <w:sz w:val="24"/>
          <w:szCs w:val="24"/>
        </w:rPr>
      </w:pPr>
    </w:p>
    <w:p w14:paraId="768AD73C" w14:textId="77777777" w:rsidR="00337CEB" w:rsidRPr="005851B6" w:rsidRDefault="00337CEB" w:rsidP="00337CEB">
      <w:pPr>
        <w:widowControl w:val="0"/>
        <w:rPr>
          <w:sz w:val="24"/>
          <w:szCs w:val="24"/>
        </w:rPr>
      </w:pPr>
      <w:r w:rsidRPr="005851B6">
        <w:rPr>
          <w:sz w:val="24"/>
          <w:szCs w:val="24"/>
        </w:rPr>
        <w:t xml:space="preserve">Этап 1: </w:t>
      </w:r>
      <w:r>
        <w:rPr>
          <w:sz w:val="24"/>
          <w:szCs w:val="24"/>
        </w:rPr>
        <w:t xml:space="preserve">в течение 10 календарных дней с момента </w:t>
      </w:r>
      <w:r w:rsidRPr="005851B6">
        <w:rPr>
          <w:sz w:val="24"/>
          <w:szCs w:val="24"/>
        </w:rPr>
        <w:t xml:space="preserve">заключения </w:t>
      </w:r>
      <w:r>
        <w:rPr>
          <w:sz w:val="24"/>
          <w:szCs w:val="24"/>
        </w:rPr>
        <w:t>договора</w:t>
      </w:r>
      <w:r w:rsidRPr="005851B6">
        <w:rPr>
          <w:sz w:val="24"/>
          <w:szCs w:val="24"/>
        </w:rPr>
        <w:t>.</w:t>
      </w:r>
    </w:p>
    <w:p w14:paraId="4770090A" w14:textId="77777777" w:rsidR="00337CEB" w:rsidRDefault="00337CEB" w:rsidP="00337CEB">
      <w:pPr>
        <w:widowControl w:val="0"/>
        <w:rPr>
          <w:sz w:val="24"/>
          <w:szCs w:val="24"/>
        </w:rPr>
      </w:pPr>
      <w:r w:rsidRPr="005851B6">
        <w:rPr>
          <w:sz w:val="24"/>
          <w:szCs w:val="24"/>
        </w:rPr>
        <w:t xml:space="preserve">Этап 2: </w:t>
      </w:r>
      <w:r>
        <w:rPr>
          <w:sz w:val="24"/>
          <w:szCs w:val="24"/>
        </w:rPr>
        <w:t>в течение 18 календарных дней с момента завершения Этапа 1</w:t>
      </w:r>
      <w:r w:rsidRPr="005851B6">
        <w:rPr>
          <w:sz w:val="24"/>
          <w:szCs w:val="24"/>
        </w:rPr>
        <w:t>.</w:t>
      </w:r>
    </w:p>
    <w:p w14:paraId="3017A238" w14:textId="77777777" w:rsidR="00337CEB" w:rsidRPr="005851B6" w:rsidRDefault="00337CEB" w:rsidP="00337CEB">
      <w:pPr>
        <w:widowControl w:val="0"/>
        <w:rPr>
          <w:sz w:val="24"/>
          <w:szCs w:val="24"/>
        </w:rPr>
      </w:pPr>
      <w:r>
        <w:rPr>
          <w:sz w:val="24"/>
          <w:szCs w:val="24"/>
        </w:rPr>
        <w:t xml:space="preserve">Этап 3: в течение 2 календарных дней с момента завершения Этапа 2. </w:t>
      </w:r>
    </w:p>
    <w:p w14:paraId="15B7132A" w14:textId="77777777" w:rsidR="00337CEB" w:rsidRDefault="00337CEB" w:rsidP="00337CEB">
      <w:pPr>
        <w:jc w:val="both"/>
        <w:rPr>
          <w:sz w:val="24"/>
          <w:szCs w:val="24"/>
        </w:rPr>
      </w:pPr>
    </w:p>
    <w:p w14:paraId="2B66FD6A" w14:textId="77777777" w:rsidR="00337CEB" w:rsidRPr="00D33D72" w:rsidRDefault="00337CEB" w:rsidP="007035C0">
      <w:pPr>
        <w:pStyle w:val="afff3"/>
        <w:numPr>
          <w:ilvl w:val="0"/>
          <w:numId w:val="54"/>
        </w:numPr>
        <w:jc w:val="both"/>
        <w:rPr>
          <w:b/>
          <w:sz w:val="24"/>
          <w:szCs w:val="24"/>
        </w:rPr>
      </w:pPr>
      <w:r>
        <w:rPr>
          <w:b/>
          <w:sz w:val="24"/>
          <w:szCs w:val="24"/>
        </w:rPr>
        <w:t>Требования к оказанию услуг</w:t>
      </w:r>
    </w:p>
    <w:p w14:paraId="2914861A" w14:textId="77777777" w:rsidR="00337CEB" w:rsidRDefault="00337CEB" w:rsidP="00337CEB">
      <w:pPr>
        <w:jc w:val="both"/>
        <w:rPr>
          <w:sz w:val="24"/>
          <w:szCs w:val="24"/>
        </w:rPr>
      </w:pPr>
      <w:r>
        <w:rPr>
          <w:sz w:val="24"/>
          <w:szCs w:val="24"/>
        </w:rPr>
        <w:t>6</w:t>
      </w:r>
      <w:r w:rsidRPr="00D33D72">
        <w:rPr>
          <w:sz w:val="24"/>
          <w:szCs w:val="24"/>
        </w:rPr>
        <w:t>.1.</w:t>
      </w:r>
      <w:r w:rsidRPr="003E5C2E">
        <w:rPr>
          <w:b/>
          <w:sz w:val="24"/>
          <w:szCs w:val="24"/>
        </w:rPr>
        <w:t xml:space="preserve"> </w:t>
      </w:r>
      <w:r>
        <w:rPr>
          <w:sz w:val="24"/>
          <w:szCs w:val="24"/>
        </w:rPr>
        <w:t xml:space="preserve">Образовательная программа рассчитана на 8 (Восемь) недель онлайн обучения и должна содержать: </w:t>
      </w:r>
    </w:p>
    <w:p w14:paraId="13696EF0" w14:textId="77777777" w:rsidR="00337CEB" w:rsidRDefault="00337CEB" w:rsidP="00337CEB">
      <w:pPr>
        <w:jc w:val="both"/>
        <w:rPr>
          <w:sz w:val="24"/>
          <w:szCs w:val="24"/>
        </w:rPr>
      </w:pPr>
      <w:r>
        <w:rPr>
          <w:sz w:val="24"/>
          <w:szCs w:val="24"/>
        </w:rPr>
        <w:t xml:space="preserve">- не менее 65 (Шестидесяти пяти) Видеолекций. Хронометраж каждой Видеолекции от 7 (Семи) до 10 (Десяти) минут. </w:t>
      </w:r>
    </w:p>
    <w:p w14:paraId="4ED19858" w14:textId="77777777" w:rsidR="00337CEB" w:rsidRDefault="00337CEB" w:rsidP="00337CEB">
      <w:pPr>
        <w:jc w:val="both"/>
        <w:rPr>
          <w:sz w:val="24"/>
          <w:szCs w:val="24"/>
        </w:rPr>
      </w:pPr>
      <w:r>
        <w:rPr>
          <w:sz w:val="24"/>
          <w:szCs w:val="24"/>
        </w:rPr>
        <w:t>- не менее 5 (Пяти) Проверочных материалов к каждой Теме Плана Образовательной программы (общее число – не менее 40 элементов) в текстовой форме;</w:t>
      </w:r>
    </w:p>
    <w:p w14:paraId="59CE59C9" w14:textId="77777777" w:rsidR="00337CEB" w:rsidRDefault="00337CEB" w:rsidP="00337CEB">
      <w:pPr>
        <w:jc w:val="both"/>
        <w:rPr>
          <w:sz w:val="24"/>
          <w:szCs w:val="24"/>
        </w:rPr>
      </w:pPr>
      <w:r>
        <w:rPr>
          <w:sz w:val="24"/>
          <w:szCs w:val="24"/>
        </w:rPr>
        <w:t xml:space="preserve">- не менее 1 (Одного) Творческого задания к каждой Теме Плана Образовательной программы (общее число – не менее 8 Творческих заданий) в текстовой форме. </w:t>
      </w:r>
    </w:p>
    <w:p w14:paraId="5C574A7C" w14:textId="77777777" w:rsidR="00337CEB" w:rsidRDefault="00337CEB" w:rsidP="00337CEB">
      <w:pPr>
        <w:jc w:val="both"/>
        <w:rPr>
          <w:sz w:val="24"/>
          <w:szCs w:val="24"/>
        </w:rPr>
      </w:pPr>
      <w:r>
        <w:rPr>
          <w:sz w:val="24"/>
          <w:szCs w:val="24"/>
        </w:rPr>
        <w:t>6.2.</w:t>
      </w:r>
      <w:r>
        <w:rPr>
          <w:sz w:val="24"/>
          <w:szCs w:val="24"/>
        </w:rPr>
        <w:tab/>
      </w:r>
      <w:r w:rsidRPr="00146C72">
        <w:rPr>
          <w:sz w:val="24"/>
          <w:szCs w:val="24"/>
        </w:rPr>
        <w:t xml:space="preserve">Фирменный стиль </w:t>
      </w:r>
      <w:r>
        <w:rPr>
          <w:sz w:val="24"/>
          <w:szCs w:val="24"/>
        </w:rPr>
        <w:t>Образовательной программы</w:t>
      </w:r>
      <w:r w:rsidRPr="00146C72">
        <w:rPr>
          <w:sz w:val="24"/>
          <w:szCs w:val="24"/>
        </w:rPr>
        <w:t xml:space="preserve"> должен</w:t>
      </w:r>
      <w:r>
        <w:rPr>
          <w:sz w:val="24"/>
          <w:szCs w:val="24"/>
        </w:rPr>
        <w:t xml:space="preserve"> учитывать требования Заказчика и</w:t>
      </w:r>
      <w:r w:rsidRPr="00146C72">
        <w:rPr>
          <w:sz w:val="24"/>
          <w:szCs w:val="24"/>
        </w:rPr>
        <w:t xml:space="preserve"> рекомендации </w:t>
      </w:r>
      <w:r>
        <w:rPr>
          <w:sz w:val="24"/>
          <w:szCs w:val="24"/>
        </w:rPr>
        <w:t xml:space="preserve">Авторов </w:t>
      </w:r>
      <w:r w:rsidRPr="00146C72">
        <w:rPr>
          <w:sz w:val="24"/>
          <w:szCs w:val="24"/>
        </w:rPr>
        <w:t>по дизайну образовательного контента для улучшения усвоения материала</w:t>
      </w:r>
      <w:r>
        <w:rPr>
          <w:sz w:val="24"/>
          <w:szCs w:val="24"/>
        </w:rPr>
        <w:t xml:space="preserve"> (случаи несоответствия рекомендаций Авторов требованиям Заказчика (в т.ч. брендбуку Заказчика) подлежат отдельному согласованию с Заказчиком). </w:t>
      </w:r>
    </w:p>
    <w:p w14:paraId="1BD1686A" w14:textId="77777777" w:rsidR="00337CEB" w:rsidRPr="00D33D72" w:rsidRDefault="00337CEB" w:rsidP="00337CEB">
      <w:pPr>
        <w:jc w:val="both"/>
        <w:rPr>
          <w:sz w:val="24"/>
          <w:szCs w:val="24"/>
        </w:rPr>
      </w:pPr>
      <w:r>
        <w:rPr>
          <w:sz w:val="24"/>
          <w:szCs w:val="24"/>
        </w:rPr>
        <w:t>6.3.</w:t>
      </w:r>
      <w:r>
        <w:rPr>
          <w:sz w:val="24"/>
          <w:szCs w:val="24"/>
        </w:rPr>
        <w:tab/>
      </w:r>
      <w:r w:rsidRPr="00B72CF9">
        <w:rPr>
          <w:sz w:val="24"/>
          <w:szCs w:val="24"/>
        </w:rPr>
        <w:t>Съемка Видеолекций проводится в студиях, оборудование которых включает</w:t>
      </w:r>
      <w:r>
        <w:rPr>
          <w:sz w:val="24"/>
          <w:szCs w:val="24"/>
        </w:rPr>
        <w:t>:</w:t>
      </w:r>
    </w:p>
    <w:p w14:paraId="4B9F7D87" w14:textId="77777777" w:rsidR="00337CEB" w:rsidRPr="00146C72" w:rsidRDefault="00337CEB" w:rsidP="00337CEB">
      <w:pPr>
        <w:pStyle w:val="afff3"/>
        <w:widowControl w:val="0"/>
        <w:numPr>
          <w:ilvl w:val="0"/>
          <w:numId w:val="48"/>
        </w:numPr>
        <w:jc w:val="both"/>
        <w:rPr>
          <w:sz w:val="24"/>
          <w:szCs w:val="24"/>
        </w:rPr>
      </w:pPr>
      <w:r w:rsidRPr="00146C72">
        <w:rPr>
          <w:sz w:val="24"/>
          <w:szCs w:val="24"/>
        </w:rPr>
        <w:t xml:space="preserve">видеокамера (рекомендуемые: </w:t>
      </w:r>
      <w:r w:rsidRPr="00146C72">
        <w:rPr>
          <w:sz w:val="24"/>
          <w:szCs w:val="24"/>
          <w:lang w:val="en-US"/>
        </w:rPr>
        <w:t>Canon</w:t>
      </w:r>
      <w:r w:rsidRPr="00146C72">
        <w:rPr>
          <w:sz w:val="24"/>
          <w:szCs w:val="24"/>
        </w:rPr>
        <w:t xml:space="preserve"> 5</w:t>
      </w:r>
      <w:r w:rsidRPr="00146C72">
        <w:rPr>
          <w:sz w:val="24"/>
          <w:szCs w:val="24"/>
          <w:lang w:val="en-US"/>
        </w:rPr>
        <w:t>D</w:t>
      </w:r>
      <w:r w:rsidRPr="00146C72">
        <w:rPr>
          <w:sz w:val="24"/>
          <w:szCs w:val="24"/>
        </w:rPr>
        <w:t xml:space="preserve"> </w:t>
      </w:r>
      <w:r w:rsidRPr="00146C72">
        <w:rPr>
          <w:sz w:val="24"/>
          <w:szCs w:val="24"/>
          <w:lang w:val="en-US"/>
        </w:rPr>
        <w:t>Mark</w:t>
      </w:r>
      <w:r w:rsidRPr="00146C72">
        <w:rPr>
          <w:sz w:val="24"/>
          <w:szCs w:val="24"/>
        </w:rPr>
        <w:t xml:space="preserve"> </w:t>
      </w:r>
      <w:r w:rsidRPr="00146C72">
        <w:rPr>
          <w:sz w:val="24"/>
          <w:szCs w:val="24"/>
          <w:lang w:val="en-US"/>
        </w:rPr>
        <w:t>II</w:t>
      </w:r>
      <w:r w:rsidRPr="00146C72">
        <w:rPr>
          <w:sz w:val="24"/>
          <w:szCs w:val="24"/>
        </w:rPr>
        <w:t xml:space="preserve">, </w:t>
      </w:r>
      <w:r w:rsidRPr="00146C72">
        <w:rPr>
          <w:sz w:val="24"/>
          <w:szCs w:val="24"/>
          <w:lang w:val="en-US"/>
        </w:rPr>
        <w:t>Canon</w:t>
      </w:r>
      <w:r w:rsidRPr="00146C72">
        <w:rPr>
          <w:sz w:val="24"/>
          <w:szCs w:val="24"/>
        </w:rPr>
        <w:t xml:space="preserve"> 5</w:t>
      </w:r>
      <w:r w:rsidRPr="00146C72">
        <w:rPr>
          <w:sz w:val="24"/>
          <w:szCs w:val="24"/>
          <w:lang w:val="en-US"/>
        </w:rPr>
        <w:t>D</w:t>
      </w:r>
      <w:r w:rsidRPr="00146C72">
        <w:rPr>
          <w:sz w:val="24"/>
          <w:szCs w:val="24"/>
        </w:rPr>
        <w:t xml:space="preserve"> </w:t>
      </w:r>
      <w:r w:rsidRPr="00146C72">
        <w:rPr>
          <w:sz w:val="24"/>
          <w:szCs w:val="24"/>
          <w:lang w:val="en-US"/>
        </w:rPr>
        <w:t>Mark</w:t>
      </w:r>
      <w:r w:rsidRPr="00146C72">
        <w:rPr>
          <w:sz w:val="24"/>
          <w:szCs w:val="24"/>
        </w:rPr>
        <w:t xml:space="preserve"> </w:t>
      </w:r>
      <w:r w:rsidRPr="00146C72">
        <w:rPr>
          <w:sz w:val="24"/>
          <w:szCs w:val="24"/>
          <w:lang w:val="en-US"/>
        </w:rPr>
        <w:t>III</w:t>
      </w:r>
      <w:r w:rsidRPr="00146C72">
        <w:rPr>
          <w:sz w:val="24"/>
          <w:szCs w:val="24"/>
        </w:rPr>
        <w:t xml:space="preserve">, </w:t>
      </w:r>
      <w:r w:rsidRPr="00146C72">
        <w:rPr>
          <w:sz w:val="24"/>
          <w:szCs w:val="24"/>
          <w:lang w:val="en-US"/>
        </w:rPr>
        <w:t>Canon</w:t>
      </w:r>
      <w:r w:rsidRPr="00146C72">
        <w:rPr>
          <w:sz w:val="24"/>
          <w:szCs w:val="24"/>
        </w:rPr>
        <w:t xml:space="preserve"> 6</w:t>
      </w:r>
      <w:r w:rsidRPr="00146C72">
        <w:rPr>
          <w:sz w:val="24"/>
          <w:szCs w:val="24"/>
          <w:lang w:val="en-US"/>
        </w:rPr>
        <w:t>D</w:t>
      </w:r>
      <w:r w:rsidRPr="00146C72">
        <w:rPr>
          <w:sz w:val="24"/>
          <w:szCs w:val="24"/>
        </w:rPr>
        <w:t xml:space="preserve">, </w:t>
      </w:r>
      <w:r w:rsidRPr="00146C72">
        <w:rPr>
          <w:sz w:val="24"/>
          <w:szCs w:val="24"/>
          <w:lang w:val="en-US"/>
        </w:rPr>
        <w:t>Canon</w:t>
      </w:r>
      <w:r w:rsidRPr="00146C72">
        <w:rPr>
          <w:sz w:val="24"/>
          <w:szCs w:val="24"/>
        </w:rPr>
        <w:t xml:space="preserve"> 7</w:t>
      </w:r>
      <w:r w:rsidRPr="00146C72">
        <w:rPr>
          <w:sz w:val="24"/>
          <w:szCs w:val="24"/>
          <w:lang w:val="en-US"/>
        </w:rPr>
        <w:t>D</w:t>
      </w:r>
      <w:r w:rsidRPr="00146C72">
        <w:rPr>
          <w:sz w:val="24"/>
          <w:szCs w:val="24"/>
        </w:rPr>
        <w:t xml:space="preserve">, </w:t>
      </w:r>
      <w:r w:rsidRPr="00146C72">
        <w:rPr>
          <w:sz w:val="24"/>
          <w:szCs w:val="24"/>
          <w:lang w:val="en-US"/>
        </w:rPr>
        <w:t>Canon</w:t>
      </w:r>
      <w:r w:rsidRPr="00146C72">
        <w:rPr>
          <w:sz w:val="24"/>
          <w:szCs w:val="24"/>
        </w:rPr>
        <w:t xml:space="preserve"> </w:t>
      </w:r>
      <w:r w:rsidRPr="00146C72">
        <w:rPr>
          <w:sz w:val="24"/>
          <w:szCs w:val="24"/>
          <w:lang w:val="en-US"/>
        </w:rPr>
        <w:t>C</w:t>
      </w:r>
      <w:r w:rsidRPr="00146C72">
        <w:rPr>
          <w:sz w:val="24"/>
          <w:szCs w:val="24"/>
        </w:rPr>
        <w:t xml:space="preserve">100, </w:t>
      </w:r>
      <w:r w:rsidRPr="00146C72">
        <w:rPr>
          <w:sz w:val="24"/>
          <w:szCs w:val="24"/>
          <w:lang w:val="en-US"/>
        </w:rPr>
        <w:t>Canon</w:t>
      </w:r>
      <w:r w:rsidRPr="00146C72">
        <w:rPr>
          <w:sz w:val="24"/>
          <w:szCs w:val="24"/>
        </w:rPr>
        <w:t xml:space="preserve"> С300, </w:t>
      </w:r>
      <w:r w:rsidRPr="00146C72">
        <w:rPr>
          <w:sz w:val="24"/>
          <w:szCs w:val="24"/>
          <w:lang w:val="en-US"/>
        </w:rPr>
        <w:t>Canon</w:t>
      </w:r>
      <w:r w:rsidRPr="00146C72">
        <w:rPr>
          <w:sz w:val="24"/>
          <w:szCs w:val="24"/>
        </w:rPr>
        <w:t xml:space="preserve"> С500, </w:t>
      </w:r>
      <w:r w:rsidRPr="00146C72">
        <w:rPr>
          <w:sz w:val="24"/>
          <w:szCs w:val="24"/>
          <w:lang w:val="en-US"/>
        </w:rPr>
        <w:t>Lumix</w:t>
      </w:r>
      <w:r w:rsidRPr="00146C72">
        <w:rPr>
          <w:sz w:val="24"/>
          <w:szCs w:val="24"/>
        </w:rPr>
        <w:t xml:space="preserve"> </w:t>
      </w:r>
      <w:r w:rsidRPr="00146C72">
        <w:rPr>
          <w:sz w:val="24"/>
          <w:szCs w:val="24"/>
          <w:lang w:val="en-US"/>
        </w:rPr>
        <w:t>GH</w:t>
      </w:r>
      <w:r w:rsidRPr="00146C72">
        <w:rPr>
          <w:sz w:val="24"/>
          <w:szCs w:val="24"/>
        </w:rPr>
        <w:t xml:space="preserve">2, </w:t>
      </w:r>
      <w:r w:rsidRPr="00146C72">
        <w:rPr>
          <w:sz w:val="24"/>
          <w:szCs w:val="24"/>
          <w:lang w:val="en-US"/>
        </w:rPr>
        <w:t>Lumix</w:t>
      </w:r>
      <w:r w:rsidRPr="00146C72">
        <w:rPr>
          <w:sz w:val="24"/>
          <w:szCs w:val="24"/>
        </w:rPr>
        <w:t xml:space="preserve"> </w:t>
      </w:r>
      <w:r w:rsidRPr="00146C72">
        <w:rPr>
          <w:sz w:val="24"/>
          <w:szCs w:val="24"/>
          <w:lang w:val="en-US"/>
        </w:rPr>
        <w:t>GH</w:t>
      </w:r>
      <w:r w:rsidRPr="00146C72">
        <w:rPr>
          <w:sz w:val="24"/>
          <w:szCs w:val="24"/>
        </w:rPr>
        <w:t xml:space="preserve">3, </w:t>
      </w:r>
      <w:r w:rsidRPr="00146C72">
        <w:rPr>
          <w:sz w:val="24"/>
          <w:szCs w:val="24"/>
          <w:lang w:val="en-US"/>
        </w:rPr>
        <w:t>Lumix</w:t>
      </w:r>
      <w:r w:rsidRPr="00146C72">
        <w:rPr>
          <w:sz w:val="24"/>
          <w:szCs w:val="24"/>
        </w:rPr>
        <w:t xml:space="preserve"> </w:t>
      </w:r>
      <w:r w:rsidRPr="00146C72">
        <w:rPr>
          <w:sz w:val="24"/>
          <w:szCs w:val="24"/>
          <w:lang w:val="en-US"/>
        </w:rPr>
        <w:t>GH</w:t>
      </w:r>
      <w:r w:rsidRPr="00146C72">
        <w:rPr>
          <w:sz w:val="24"/>
          <w:szCs w:val="24"/>
        </w:rPr>
        <w:t xml:space="preserve">4, </w:t>
      </w:r>
      <w:r w:rsidRPr="00146C72">
        <w:rPr>
          <w:sz w:val="24"/>
          <w:szCs w:val="24"/>
          <w:lang w:val="en-US"/>
        </w:rPr>
        <w:t>Sony</w:t>
      </w:r>
      <w:r w:rsidRPr="00146C72">
        <w:rPr>
          <w:sz w:val="24"/>
          <w:szCs w:val="24"/>
        </w:rPr>
        <w:t xml:space="preserve"> </w:t>
      </w:r>
      <w:r w:rsidRPr="00146C72">
        <w:rPr>
          <w:sz w:val="24"/>
          <w:szCs w:val="24"/>
          <w:lang w:val="en-US"/>
        </w:rPr>
        <w:t>FS</w:t>
      </w:r>
      <w:r w:rsidRPr="00146C72">
        <w:rPr>
          <w:sz w:val="24"/>
          <w:szCs w:val="24"/>
        </w:rPr>
        <w:t xml:space="preserve">700, </w:t>
      </w:r>
      <w:r w:rsidRPr="00146C72">
        <w:rPr>
          <w:sz w:val="24"/>
          <w:szCs w:val="24"/>
          <w:lang w:val="en-US"/>
        </w:rPr>
        <w:t>Sony</w:t>
      </w:r>
      <w:r w:rsidRPr="00146C72">
        <w:rPr>
          <w:sz w:val="24"/>
          <w:szCs w:val="24"/>
        </w:rPr>
        <w:t xml:space="preserve"> </w:t>
      </w:r>
      <w:r w:rsidRPr="00146C72">
        <w:rPr>
          <w:sz w:val="24"/>
          <w:szCs w:val="24"/>
          <w:lang w:val="en-US"/>
        </w:rPr>
        <w:t>FS</w:t>
      </w:r>
      <w:r w:rsidRPr="00146C72">
        <w:rPr>
          <w:sz w:val="24"/>
          <w:szCs w:val="24"/>
        </w:rPr>
        <w:t xml:space="preserve">7, </w:t>
      </w:r>
      <w:r w:rsidRPr="00146C72">
        <w:rPr>
          <w:sz w:val="24"/>
          <w:szCs w:val="24"/>
          <w:lang w:val="en-US"/>
        </w:rPr>
        <w:t>Sony</w:t>
      </w:r>
      <w:r w:rsidRPr="00146C72">
        <w:rPr>
          <w:sz w:val="24"/>
          <w:szCs w:val="24"/>
        </w:rPr>
        <w:t xml:space="preserve"> </w:t>
      </w:r>
      <w:r w:rsidRPr="00146C72">
        <w:rPr>
          <w:sz w:val="24"/>
          <w:szCs w:val="24"/>
          <w:lang w:val="en-US"/>
        </w:rPr>
        <w:t>aS</w:t>
      </w:r>
      <w:r w:rsidRPr="00146C72">
        <w:rPr>
          <w:sz w:val="24"/>
          <w:szCs w:val="24"/>
        </w:rPr>
        <w:t xml:space="preserve">7(2), </w:t>
      </w:r>
      <w:r w:rsidRPr="00146C72">
        <w:rPr>
          <w:sz w:val="24"/>
          <w:szCs w:val="24"/>
          <w:lang w:val="en-US"/>
        </w:rPr>
        <w:t>BMPCC</w:t>
      </w:r>
      <w:r w:rsidRPr="00146C72">
        <w:rPr>
          <w:sz w:val="24"/>
          <w:szCs w:val="24"/>
        </w:rPr>
        <w:t xml:space="preserve">, </w:t>
      </w:r>
      <w:r w:rsidRPr="00146C72">
        <w:rPr>
          <w:sz w:val="24"/>
          <w:szCs w:val="24"/>
          <w:lang w:val="en-US"/>
        </w:rPr>
        <w:t>BMCC</w:t>
      </w:r>
      <w:r w:rsidRPr="00146C72">
        <w:rPr>
          <w:sz w:val="24"/>
          <w:szCs w:val="24"/>
        </w:rPr>
        <w:t xml:space="preserve">, </w:t>
      </w:r>
      <w:r w:rsidRPr="00146C72">
        <w:rPr>
          <w:sz w:val="24"/>
          <w:szCs w:val="24"/>
          <w:lang w:val="en-US"/>
        </w:rPr>
        <w:t>BMPC</w:t>
      </w:r>
      <w:r w:rsidRPr="00146C72">
        <w:rPr>
          <w:sz w:val="24"/>
          <w:szCs w:val="24"/>
        </w:rPr>
        <w:t>4</w:t>
      </w:r>
      <w:r w:rsidRPr="00146C72">
        <w:rPr>
          <w:sz w:val="24"/>
          <w:szCs w:val="24"/>
          <w:lang w:val="en-US"/>
        </w:rPr>
        <w:t>K</w:t>
      </w:r>
      <w:r w:rsidRPr="00146C72">
        <w:rPr>
          <w:sz w:val="24"/>
          <w:szCs w:val="24"/>
        </w:rPr>
        <w:t xml:space="preserve"> и другие);</w:t>
      </w:r>
    </w:p>
    <w:p w14:paraId="409F87C6" w14:textId="77777777" w:rsidR="00337CEB" w:rsidRPr="00146C72" w:rsidRDefault="00337CEB" w:rsidP="00337CEB">
      <w:pPr>
        <w:pStyle w:val="afff3"/>
        <w:widowControl w:val="0"/>
        <w:numPr>
          <w:ilvl w:val="0"/>
          <w:numId w:val="48"/>
        </w:numPr>
        <w:jc w:val="both"/>
        <w:rPr>
          <w:sz w:val="24"/>
          <w:szCs w:val="24"/>
        </w:rPr>
      </w:pPr>
      <w:r w:rsidRPr="00146C72">
        <w:rPr>
          <w:sz w:val="24"/>
          <w:szCs w:val="24"/>
        </w:rPr>
        <w:t>профессиональный студийный свет (подвесная система освещения, люминесцентные лампы);</w:t>
      </w:r>
    </w:p>
    <w:p w14:paraId="432887B4" w14:textId="77777777" w:rsidR="00337CEB" w:rsidRPr="00146C72" w:rsidRDefault="00337CEB" w:rsidP="00337CEB">
      <w:pPr>
        <w:pStyle w:val="afff3"/>
        <w:widowControl w:val="0"/>
        <w:numPr>
          <w:ilvl w:val="0"/>
          <w:numId w:val="48"/>
        </w:numPr>
        <w:jc w:val="both"/>
        <w:rPr>
          <w:sz w:val="24"/>
          <w:szCs w:val="24"/>
        </w:rPr>
      </w:pPr>
      <w:r w:rsidRPr="00146C72">
        <w:rPr>
          <w:sz w:val="24"/>
          <w:szCs w:val="24"/>
        </w:rPr>
        <w:t>неоновая доска;</w:t>
      </w:r>
    </w:p>
    <w:p w14:paraId="04EAD6E4" w14:textId="77777777" w:rsidR="00337CEB" w:rsidRPr="00146C72" w:rsidRDefault="00337CEB" w:rsidP="00337CEB">
      <w:pPr>
        <w:pStyle w:val="afff3"/>
        <w:widowControl w:val="0"/>
        <w:numPr>
          <w:ilvl w:val="0"/>
          <w:numId w:val="48"/>
        </w:numPr>
        <w:jc w:val="both"/>
        <w:rPr>
          <w:sz w:val="24"/>
          <w:szCs w:val="24"/>
        </w:rPr>
      </w:pPr>
      <w:r w:rsidRPr="00146C72">
        <w:rPr>
          <w:sz w:val="24"/>
          <w:szCs w:val="24"/>
        </w:rPr>
        <w:t>графический планшет;</w:t>
      </w:r>
    </w:p>
    <w:p w14:paraId="40429BC8" w14:textId="77777777" w:rsidR="00337CEB" w:rsidRPr="00146C72" w:rsidRDefault="00337CEB" w:rsidP="00337CEB">
      <w:pPr>
        <w:pStyle w:val="afff3"/>
        <w:widowControl w:val="0"/>
        <w:numPr>
          <w:ilvl w:val="0"/>
          <w:numId w:val="48"/>
        </w:numPr>
        <w:jc w:val="both"/>
        <w:rPr>
          <w:sz w:val="24"/>
          <w:szCs w:val="24"/>
        </w:rPr>
      </w:pPr>
      <w:r w:rsidRPr="00146C72">
        <w:rPr>
          <w:sz w:val="24"/>
          <w:szCs w:val="24"/>
        </w:rPr>
        <w:t>LSD-панель;</w:t>
      </w:r>
    </w:p>
    <w:p w14:paraId="565F0EE9" w14:textId="77777777" w:rsidR="00337CEB" w:rsidRPr="00146C72" w:rsidRDefault="00337CEB" w:rsidP="00337CEB">
      <w:pPr>
        <w:pStyle w:val="afff3"/>
        <w:widowControl w:val="0"/>
        <w:numPr>
          <w:ilvl w:val="0"/>
          <w:numId w:val="48"/>
        </w:numPr>
        <w:jc w:val="both"/>
        <w:rPr>
          <w:sz w:val="24"/>
          <w:szCs w:val="24"/>
        </w:rPr>
      </w:pPr>
      <w:r w:rsidRPr="00146C72">
        <w:rPr>
          <w:sz w:val="24"/>
          <w:szCs w:val="24"/>
        </w:rPr>
        <w:t>набор бумажных фонов (минимальный комплект включает синий, белый и серый)</w:t>
      </w:r>
      <w:r>
        <w:rPr>
          <w:sz w:val="24"/>
          <w:szCs w:val="24"/>
        </w:rPr>
        <w:t xml:space="preserve"> </w:t>
      </w:r>
      <w:r w:rsidRPr="00BE73ED">
        <w:rPr>
          <w:sz w:val="24"/>
          <w:szCs w:val="24"/>
        </w:rPr>
        <w:t>размером не 3,55 м * 30,0 м</w:t>
      </w:r>
      <w:r w:rsidRPr="00146C72">
        <w:rPr>
          <w:sz w:val="24"/>
          <w:szCs w:val="24"/>
        </w:rPr>
        <w:t>.</w:t>
      </w:r>
    </w:p>
    <w:p w14:paraId="17CBF6E2" w14:textId="77777777" w:rsidR="00337CEB" w:rsidRDefault="00337CEB" w:rsidP="00337CEB">
      <w:pPr>
        <w:jc w:val="both"/>
        <w:rPr>
          <w:sz w:val="24"/>
          <w:szCs w:val="24"/>
        </w:rPr>
      </w:pPr>
      <w:r>
        <w:rPr>
          <w:sz w:val="24"/>
          <w:szCs w:val="24"/>
        </w:rPr>
        <w:t>6.4.</w:t>
      </w:r>
      <w:r>
        <w:rPr>
          <w:sz w:val="24"/>
          <w:szCs w:val="24"/>
        </w:rPr>
        <w:tab/>
        <w:t>Технические параметры Видеолекций:</w:t>
      </w:r>
    </w:p>
    <w:p w14:paraId="06CB07B5" w14:textId="77777777" w:rsidR="00337CEB" w:rsidRPr="00146C72" w:rsidRDefault="00337CEB" w:rsidP="00337CEB">
      <w:pPr>
        <w:pStyle w:val="afff3"/>
        <w:widowControl w:val="0"/>
        <w:numPr>
          <w:ilvl w:val="0"/>
          <w:numId w:val="48"/>
        </w:numPr>
        <w:jc w:val="both"/>
        <w:rPr>
          <w:sz w:val="24"/>
          <w:szCs w:val="24"/>
        </w:rPr>
      </w:pPr>
      <w:r w:rsidRPr="00146C72">
        <w:rPr>
          <w:sz w:val="24"/>
          <w:szCs w:val="24"/>
        </w:rPr>
        <w:t>контейнер: MP4;</w:t>
      </w:r>
    </w:p>
    <w:p w14:paraId="35F368CC" w14:textId="77777777" w:rsidR="00337CEB" w:rsidRPr="00146C72" w:rsidRDefault="00337CEB" w:rsidP="00337CEB">
      <w:pPr>
        <w:pStyle w:val="afff3"/>
        <w:widowControl w:val="0"/>
        <w:numPr>
          <w:ilvl w:val="0"/>
          <w:numId w:val="48"/>
        </w:numPr>
        <w:jc w:val="both"/>
        <w:rPr>
          <w:sz w:val="24"/>
          <w:szCs w:val="24"/>
        </w:rPr>
      </w:pPr>
      <w:r w:rsidRPr="00146C72">
        <w:rPr>
          <w:sz w:val="24"/>
          <w:szCs w:val="24"/>
        </w:rPr>
        <w:t>кодек: H264 (X264);</w:t>
      </w:r>
    </w:p>
    <w:p w14:paraId="56081CDF" w14:textId="77777777" w:rsidR="00337CEB" w:rsidRPr="00146C72" w:rsidRDefault="00337CEB" w:rsidP="00337CEB">
      <w:pPr>
        <w:pStyle w:val="afff3"/>
        <w:widowControl w:val="0"/>
        <w:numPr>
          <w:ilvl w:val="0"/>
          <w:numId w:val="48"/>
        </w:numPr>
        <w:jc w:val="both"/>
        <w:rPr>
          <w:sz w:val="24"/>
          <w:szCs w:val="24"/>
        </w:rPr>
      </w:pPr>
      <w:r w:rsidRPr="00146C72">
        <w:rPr>
          <w:sz w:val="24"/>
          <w:szCs w:val="24"/>
        </w:rPr>
        <w:t>частота кадров: 25;</w:t>
      </w:r>
    </w:p>
    <w:p w14:paraId="10486AC9" w14:textId="77777777" w:rsidR="00337CEB" w:rsidRPr="00146C72" w:rsidRDefault="00337CEB" w:rsidP="00337CEB">
      <w:pPr>
        <w:pStyle w:val="afff3"/>
        <w:widowControl w:val="0"/>
        <w:numPr>
          <w:ilvl w:val="0"/>
          <w:numId w:val="48"/>
        </w:numPr>
        <w:jc w:val="both"/>
        <w:rPr>
          <w:sz w:val="24"/>
          <w:szCs w:val="24"/>
        </w:rPr>
      </w:pPr>
      <w:r w:rsidRPr="00146C72">
        <w:rPr>
          <w:sz w:val="24"/>
          <w:szCs w:val="24"/>
        </w:rPr>
        <w:t>соотношение сторон: 16:9;</w:t>
      </w:r>
    </w:p>
    <w:p w14:paraId="45355758" w14:textId="77777777" w:rsidR="00337CEB" w:rsidRPr="00146C72" w:rsidRDefault="00337CEB" w:rsidP="00337CEB">
      <w:pPr>
        <w:pStyle w:val="afff3"/>
        <w:widowControl w:val="0"/>
        <w:numPr>
          <w:ilvl w:val="0"/>
          <w:numId w:val="48"/>
        </w:numPr>
        <w:jc w:val="both"/>
        <w:rPr>
          <w:sz w:val="24"/>
          <w:szCs w:val="24"/>
        </w:rPr>
      </w:pPr>
      <w:r w:rsidRPr="00146C72">
        <w:rPr>
          <w:sz w:val="24"/>
          <w:szCs w:val="24"/>
        </w:rPr>
        <w:t>развертка: прогрессивная, без полей;</w:t>
      </w:r>
    </w:p>
    <w:p w14:paraId="2A6498E5" w14:textId="77777777" w:rsidR="00337CEB" w:rsidRPr="00146C72" w:rsidRDefault="00337CEB" w:rsidP="00337CEB">
      <w:pPr>
        <w:pStyle w:val="afff3"/>
        <w:widowControl w:val="0"/>
        <w:numPr>
          <w:ilvl w:val="0"/>
          <w:numId w:val="48"/>
        </w:numPr>
        <w:jc w:val="both"/>
        <w:rPr>
          <w:sz w:val="24"/>
          <w:szCs w:val="24"/>
        </w:rPr>
      </w:pPr>
      <w:r w:rsidRPr="00146C72">
        <w:rPr>
          <w:sz w:val="24"/>
          <w:szCs w:val="24"/>
        </w:rPr>
        <w:t xml:space="preserve">разрешение: 3840x2160. </w:t>
      </w:r>
    </w:p>
    <w:p w14:paraId="704A5F6E" w14:textId="77777777" w:rsidR="00337CEB" w:rsidRPr="00146C72" w:rsidRDefault="00337CEB" w:rsidP="00337CEB">
      <w:pPr>
        <w:pStyle w:val="afff3"/>
        <w:widowControl w:val="0"/>
        <w:numPr>
          <w:ilvl w:val="0"/>
          <w:numId w:val="48"/>
        </w:numPr>
        <w:jc w:val="both"/>
        <w:rPr>
          <w:sz w:val="24"/>
          <w:szCs w:val="24"/>
        </w:rPr>
      </w:pPr>
      <w:r w:rsidRPr="00146C72">
        <w:rPr>
          <w:sz w:val="24"/>
          <w:szCs w:val="24"/>
        </w:rPr>
        <w:t>битрейт видео: не менее 25 Mbps;</w:t>
      </w:r>
    </w:p>
    <w:p w14:paraId="703C01C8" w14:textId="77777777" w:rsidR="00337CEB" w:rsidRPr="00146C72" w:rsidRDefault="00337CEB" w:rsidP="00337CEB">
      <w:pPr>
        <w:pStyle w:val="afff3"/>
        <w:widowControl w:val="0"/>
        <w:numPr>
          <w:ilvl w:val="0"/>
          <w:numId w:val="48"/>
        </w:numPr>
        <w:jc w:val="both"/>
        <w:rPr>
          <w:sz w:val="24"/>
          <w:szCs w:val="24"/>
        </w:rPr>
      </w:pPr>
      <w:r w:rsidRPr="00146C72">
        <w:rPr>
          <w:sz w:val="24"/>
          <w:szCs w:val="24"/>
        </w:rPr>
        <w:t>тип битрейта: CBR/VBR 2 pass;</w:t>
      </w:r>
    </w:p>
    <w:p w14:paraId="491D5B67" w14:textId="77777777" w:rsidR="00337CEB" w:rsidRPr="00146C72" w:rsidRDefault="00337CEB" w:rsidP="00337CEB">
      <w:pPr>
        <w:pStyle w:val="afff3"/>
        <w:widowControl w:val="0"/>
        <w:numPr>
          <w:ilvl w:val="0"/>
          <w:numId w:val="48"/>
        </w:numPr>
        <w:jc w:val="both"/>
        <w:rPr>
          <w:sz w:val="24"/>
          <w:szCs w:val="24"/>
        </w:rPr>
      </w:pPr>
      <w:r w:rsidRPr="00146C72">
        <w:rPr>
          <w:sz w:val="24"/>
          <w:szCs w:val="24"/>
        </w:rPr>
        <w:t>звук: стерео, AAC 256kbps;</w:t>
      </w:r>
    </w:p>
    <w:p w14:paraId="0648611A" w14:textId="77777777" w:rsidR="00337CEB" w:rsidRPr="00146C72" w:rsidRDefault="00337CEB" w:rsidP="00337CEB">
      <w:pPr>
        <w:pStyle w:val="afff3"/>
        <w:widowControl w:val="0"/>
        <w:numPr>
          <w:ilvl w:val="0"/>
          <w:numId w:val="48"/>
        </w:numPr>
        <w:jc w:val="both"/>
        <w:rPr>
          <w:sz w:val="24"/>
          <w:szCs w:val="24"/>
        </w:rPr>
      </w:pPr>
      <w:r w:rsidRPr="00146C72">
        <w:rPr>
          <w:sz w:val="24"/>
          <w:szCs w:val="24"/>
        </w:rPr>
        <w:t>кодек: H264 (X264).</w:t>
      </w:r>
    </w:p>
    <w:p w14:paraId="21C1DE64" w14:textId="77777777" w:rsidR="00337CEB" w:rsidRPr="00B07097" w:rsidRDefault="00337CEB" w:rsidP="00337CEB">
      <w:pPr>
        <w:widowControl w:val="0"/>
        <w:jc w:val="both"/>
        <w:rPr>
          <w:sz w:val="24"/>
          <w:szCs w:val="24"/>
        </w:rPr>
      </w:pPr>
      <w:r>
        <w:rPr>
          <w:sz w:val="24"/>
          <w:szCs w:val="24"/>
        </w:rPr>
        <w:t>6.5</w:t>
      </w:r>
      <w:r w:rsidRPr="00B07097">
        <w:rPr>
          <w:sz w:val="24"/>
          <w:szCs w:val="24"/>
        </w:rPr>
        <w:t>.</w:t>
      </w:r>
      <w:r w:rsidRPr="00B07097">
        <w:rPr>
          <w:sz w:val="24"/>
          <w:szCs w:val="24"/>
        </w:rPr>
        <w:tab/>
        <w:t xml:space="preserve">Проверочные материалы и Творческие задания </w:t>
      </w:r>
      <w:r>
        <w:rPr>
          <w:sz w:val="24"/>
          <w:szCs w:val="24"/>
        </w:rPr>
        <w:t>Образовательной программы</w:t>
      </w:r>
      <w:r w:rsidRPr="00B07097">
        <w:rPr>
          <w:sz w:val="24"/>
          <w:szCs w:val="24"/>
        </w:rPr>
        <w:t xml:space="preserve"> должны быть проработаны с учёт</w:t>
      </w:r>
      <w:r>
        <w:rPr>
          <w:sz w:val="24"/>
          <w:szCs w:val="24"/>
        </w:rPr>
        <w:t>ом особенностей онлайн-обучения и</w:t>
      </w:r>
      <w:r w:rsidRPr="00B07097">
        <w:rPr>
          <w:sz w:val="24"/>
          <w:szCs w:val="24"/>
        </w:rPr>
        <w:t xml:space="preserve"> рекомендаци</w:t>
      </w:r>
      <w:r>
        <w:rPr>
          <w:sz w:val="24"/>
          <w:szCs w:val="24"/>
        </w:rPr>
        <w:t>й профильных психометрических исследований.</w:t>
      </w:r>
    </w:p>
    <w:p w14:paraId="257D61CB" w14:textId="77777777" w:rsidR="00337CEB" w:rsidRPr="00D33D72" w:rsidRDefault="00337CEB" w:rsidP="00337CEB">
      <w:pPr>
        <w:jc w:val="both"/>
        <w:rPr>
          <w:sz w:val="24"/>
          <w:szCs w:val="24"/>
        </w:rPr>
      </w:pPr>
    </w:p>
    <w:p w14:paraId="561D7CD1" w14:textId="77777777" w:rsidR="00337CEB" w:rsidRPr="00D33D72" w:rsidRDefault="00337CEB" w:rsidP="007035C0">
      <w:pPr>
        <w:pStyle w:val="afff3"/>
        <w:numPr>
          <w:ilvl w:val="0"/>
          <w:numId w:val="54"/>
        </w:numPr>
        <w:jc w:val="both"/>
        <w:rPr>
          <w:b/>
          <w:sz w:val="24"/>
          <w:szCs w:val="24"/>
        </w:rPr>
      </w:pPr>
      <w:r>
        <w:rPr>
          <w:b/>
          <w:sz w:val="24"/>
          <w:szCs w:val="24"/>
        </w:rPr>
        <w:t>Порядок сдачи-приемки услуг</w:t>
      </w:r>
    </w:p>
    <w:p w14:paraId="444A301F" w14:textId="77777777" w:rsidR="00337CEB" w:rsidRPr="00146C72" w:rsidRDefault="00337CEB" w:rsidP="00337CEB">
      <w:pPr>
        <w:rPr>
          <w:rFonts w:eastAsia="Calibri"/>
          <w:color w:val="000000"/>
          <w:sz w:val="24"/>
          <w:szCs w:val="24"/>
        </w:rPr>
      </w:pPr>
      <w:r>
        <w:rPr>
          <w:sz w:val="24"/>
          <w:szCs w:val="24"/>
        </w:rPr>
        <w:t>7</w:t>
      </w:r>
      <w:r w:rsidRPr="00D33D72">
        <w:rPr>
          <w:sz w:val="24"/>
          <w:szCs w:val="24"/>
        </w:rPr>
        <w:t xml:space="preserve">.1. </w:t>
      </w:r>
      <w:r>
        <w:rPr>
          <w:rFonts w:eastAsia="Calibri"/>
          <w:color w:val="000000"/>
          <w:sz w:val="24"/>
          <w:szCs w:val="24"/>
        </w:rPr>
        <w:t>Передача готовой Образовательной программы</w:t>
      </w:r>
      <w:r w:rsidRPr="00146C72">
        <w:rPr>
          <w:rFonts w:eastAsia="Calibri"/>
          <w:color w:val="000000"/>
          <w:sz w:val="24"/>
          <w:szCs w:val="24"/>
        </w:rPr>
        <w:t xml:space="preserve"> осуществляется в двух вариантах:</w:t>
      </w:r>
    </w:p>
    <w:p w14:paraId="6D24F910" w14:textId="77777777" w:rsidR="00337CEB" w:rsidRPr="00880A53" w:rsidRDefault="00337CEB" w:rsidP="00337CEB">
      <w:pPr>
        <w:pStyle w:val="afff3"/>
        <w:numPr>
          <w:ilvl w:val="0"/>
          <w:numId w:val="49"/>
        </w:numPr>
        <w:jc w:val="both"/>
        <w:rPr>
          <w:sz w:val="24"/>
          <w:szCs w:val="24"/>
        </w:rPr>
      </w:pPr>
      <w:r w:rsidRPr="00703D07">
        <w:rPr>
          <w:rFonts w:eastAsia="Calibri"/>
          <w:color w:val="000000"/>
          <w:sz w:val="24"/>
          <w:szCs w:val="24"/>
        </w:rPr>
        <w:t xml:space="preserve">ссылка на облачное хранилище со всеми методическими и видеоматериалами </w:t>
      </w:r>
      <w:r>
        <w:rPr>
          <w:rFonts w:eastAsia="Calibri"/>
          <w:color w:val="000000"/>
          <w:sz w:val="24"/>
          <w:szCs w:val="24"/>
        </w:rPr>
        <w:t>Образовательной программы</w:t>
      </w:r>
      <w:r w:rsidRPr="00703D07">
        <w:rPr>
          <w:rFonts w:eastAsia="Calibri"/>
          <w:color w:val="000000"/>
          <w:sz w:val="24"/>
          <w:szCs w:val="24"/>
        </w:rPr>
        <w:t xml:space="preserve"> и на флеш-накопителе</w:t>
      </w:r>
      <w:r>
        <w:rPr>
          <w:rFonts w:eastAsia="Calibri"/>
          <w:color w:val="000000"/>
          <w:sz w:val="24"/>
          <w:szCs w:val="24"/>
        </w:rPr>
        <w:t xml:space="preserve"> и на оптическом накопителе</w:t>
      </w:r>
      <w:r w:rsidRPr="00703D07">
        <w:rPr>
          <w:rFonts w:eastAsia="Calibri"/>
          <w:color w:val="000000"/>
          <w:sz w:val="24"/>
          <w:szCs w:val="24"/>
        </w:rPr>
        <w:t>.</w:t>
      </w:r>
    </w:p>
    <w:p w14:paraId="3E73D8EB" w14:textId="77777777" w:rsidR="00337CEB" w:rsidRDefault="00337CEB" w:rsidP="00337CEB">
      <w:pPr>
        <w:pStyle w:val="afff3"/>
        <w:numPr>
          <w:ilvl w:val="0"/>
          <w:numId w:val="49"/>
        </w:numPr>
        <w:jc w:val="both"/>
        <w:rPr>
          <w:sz w:val="24"/>
          <w:szCs w:val="24"/>
        </w:rPr>
      </w:pPr>
      <w:r>
        <w:rPr>
          <w:sz w:val="24"/>
          <w:szCs w:val="24"/>
        </w:rPr>
        <w:t xml:space="preserve">введенная в эксплуатацию Образовательная программа на ресурсе Заказчика в соответствии с п.4.3. Технического задания. </w:t>
      </w:r>
    </w:p>
    <w:p w14:paraId="7D557DD1" w14:textId="77777777" w:rsidR="00337CEB" w:rsidRPr="00146C72" w:rsidRDefault="00337CEB" w:rsidP="00337CEB">
      <w:pPr>
        <w:rPr>
          <w:rFonts w:eastAsia="Calibri"/>
          <w:color w:val="000000"/>
          <w:sz w:val="24"/>
          <w:szCs w:val="24"/>
        </w:rPr>
      </w:pPr>
      <w:r>
        <w:rPr>
          <w:sz w:val="24"/>
          <w:szCs w:val="24"/>
        </w:rPr>
        <w:t>7</w:t>
      </w:r>
      <w:r w:rsidRPr="00D33D72">
        <w:rPr>
          <w:sz w:val="24"/>
          <w:szCs w:val="24"/>
        </w:rPr>
        <w:t xml:space="preserve">.2. </w:t>
      </w:r>
      <w:r w:rsidRPr="00146C72">
        <w:rPr>
          <w:rFonts w:eastAsia="Calibri"/>
          <w:color w:val="000000"/>
          <w:sz w:val="24"/>
          <w:szCs w:val="24"/>
        </w:rPr>
        <w:t xml:space="preserve">Приёмка </w:t>
      </w:r>
      <w:r>
        <w:rPr>
          <w:rFonts w:eastAsia="Calibri"/>
          <w:color w:val="000000"/>
          <w:sz w:val="24"/>
          <w:szCs w:val="24"/>
        </w:rPr>
        <w:t xml:space="preserve">услуг </w:t>
      </w:r>
      <w:r w:rsidRPr="00146C72">
        <w:rPr>
          <w:rFonts w:eastAsia="Calibri"/>
          <w:color w:val="000000"/>
          <w:sz w:val="24"/>
          <w:szCs w:val="24"/>
        </w:rPr>
        <w:t>осуществляется следующим образом:</w:t>
      </w:r>
    </w:p>
    <w:p w14:paraId="53C8C1F2" w14:textId="77777777" w:rsidR="00337CEB" w:rsidRDefault="00337CEB" w:rsidP="00337CEB">
      <w:pPr>
        <w:pStyle w:val="afff3"/>
        <w:numPr>
          <w:ilvl w:val="0"/>
          <w:numId w:val="50"/>
        </w:numPr>
        <w:jc w:val="both"/>
        <w:rPr>
          <w:rFonts w:eastAsia="Calibri"/>
          <w:color w:val="000000"/>
          <w:sz w:val="24"/>
          <w:szCs w:val="24"/>
        </w:rPr>
      </w:pPr>
      <w:r w:rsidRPr="00146C72">
        <w:rPr>
          <w:rFonts w:eastAsia="Calibri"/>
          <w:color w:val="000000"/>
          <w:sz w:val="24"/>
          <w:szCs w:val="24"/>
        </w:rPr>
        <w:t>Представитель Исполнителя отсылает</w:t>
      </w:r>
      <w:r>
        <w:rPr>
          <w:rFonts w:eastAsia="Calibri"/>
          <w:color w:val="000000"/>
          <w:sz w:val="24"/>
          <w:szCs w:val="24"/>
        </w:rPr>
        <w:t xml:space="preserve"> материалы по соответствующему Э</w:t>
      </w:r>
      <w:r w:rsidRPr="00146C72">
        <w:rPr>
          <w:rFonts w:eastAsia="Calibri"/>
          <w:color w:val="000000"/>
          <w:sz w:val="24"/>
          <w:szCs w:val="24"/>
        </w:rPr>
        <w:t>тапу ответственному лицу со стороны Заказчика.</w:t>
      </w:r>
    </w:p>
    <w:p w14:paraId="57C546E4" w14:textId="77777777" w:rsidR="00337CEB" w:rsidRPr="009125EF" w:rsidRDefault="00337CEB" w:rsidP="00337CEB">
      <w:pPr>
        <w:pStyle w:val="afff3"/>
        <w:numPr>
          <w:ilvl w:val="0"/>
          <w:numId w:val="50"/>
        </w:numPr>
        <w:jc w:val="both"/>
        <w:rPr>
          <w:rFonts w:eastAsia="Calibri"/>
          <w:color w:val="000000"/>
          <w:sz w:val="24"/>
          <w:szCs w:val="24"/>
        </w:rPr>
      </w:pPr>
      <w:r>
        <w:rPr>
          <w:rFonts w:eastAsia="Calibri"/>
          <w:color w:val="000000"/>
          <w:sz w:val="24"/>
          <w:szCs w:val="24"/>
        </w:rPr>
        <w:t xml:space="preserve">Заказчик формирует перечень мотивированных замечаний в течение 10 (Десяти) рабочих дней и направляет их Исполнителю для доработки. Исполнитель в срок не более 10 (Десяти) рабочих дней вносит правки и отправляет их ответственному лицу со стороны Заказчика. </w:t>
      </w:r>
    </w:p>
    <w:p w14:paraId="047E2D9A" w14:textId="0881346C" w:rsidR="00684E2E" w:rsidRPr="00337CEB" w:rsidRDefault="00684E2E" w:rsidP="00337CEB">
      <w:pPr>
        <w:ind w:left="360"/>
        <w:jc w:val="both"/>
        <w:rPr>
          <w:rFonts w:eastAsia="Calibri"/>
          <w:color w:val="000000"/>
          <w:sz w:val="24"/>
          <w:szCs w:val="24"/>
        </w:rPr>
      </w:pPr>
      <w:r w:rsidRPr="00337CEB">
        <w:rPr>
          <w:rFonts w:eastAsia="Calibri"/>
          <w:color w:val="000000"/>
          <w:sz w:val="24"/>
          <w:szCs w:val="24"/>
        </w:rPr>
        <w:t xml:space="preserve"> </w:t>
      </w:r>
    </w:p>
    <w:p w14:paraId="1A9E4C2D" w14:textId="77777777" w:rsidR="00CD5070" w:rsidRPr="00684E2E" w:rsidRDefault="00CD5070" w:rsidP="00CD5070"/>
    <w:p w14:paraId="45DD1A09" w14:textId="77777777" w:rsidR="00CD5070" w:rsidRPr="008C40C0" w:rsidRDefault="00CD5070" w:rsidP="00CD5070"/>
    <w:p w14:paraId="4E3CB43E" w14:textId="77777777" w:rsidR="00CD5070" w:rsidRPr="008C40C0" w:rsidRDefault="00CD5070" w:rsidP="00CD5070"/>
    <w:tbl>
      <w:tblPr>
        <w:tblpPr w:leftFromText="180" w:rightFromText="180" w:vertAnchor="text" w:horzAnchor="margin" w:tblpY="129"/>
        <w:tblW w:w="5272" w:type="pct"/>
        <w:tblLook w:val="0000" w:firstRow="0" w:lastRow="0" w:firstColumn="0" w:lastColumn="0" w:noHBand="0" w:noVBand="0"/>
      </w:tblPr>
      <w:tblGrid>
        <w:gridCol w:w="5896"/>
        <w:gridCol w:w="4644"/>
      </w:tblGrid>
      <w:tr w:rsidR="00CD5070" w:rsidRPr="00684E2E" w14:paraId="0E4A245C" w14:textId="77777777" w:rsidTr="00CD5070">
        <w:trPr>
          <w:trHeight w:val="3124"/>
        </w:trPr>
        <w:tc>
          <w:tcPr>
            <w:tcW w:w="2797" w:type="pct"/>
            <w:shd w:val="clear" w:color="auto" w:fill="auto"/>
          </w:tcPr>
          <w:p w14:paraId="09DB9AB9" w14:textId="77777777" w:rsidR="00CD5070" w:rsidRPr="00684E2E" w:rsidRDefault="00CD5070" w:rsidP="00CD5070">
            <w:pPr>
              <w:rPr>
                <w:sz w:val="24"/>
                <w:szCs w:val="24"/>
              </w:rPr>
            </w:pPr>
            <w:r w:rsidRPr="00684E2E">
              <w:rPr>
                <w:sz w:val="24"/>
                <w:szCs w:val="24"/>
              </w:rPr>
              <w:t>Заказчик:</w:t>
            </w:r>
          </w:p>
          <w:p w14:paraId="48CB69C6" w14:textId="77777777" w:rsidR="00CD5070" w:rsidRPr="00684E2E" w:rsidRDefault="00CD5070" w:rsidP="00CD5070">
            <w:pPr>
              <w:ind w:right="316"/>
              <w:rPr>
                <w:b/>
                <w:sz w:val="24"/>
                <w:szCs w:val="24"/>
              </w:rPr>
            </w:pPr>
            <w:r w:rsidRPr="00684E2E">
              <w:rPr>
                <w:b/>
                <w:sz w:val="24"/>
                <w:szCs w:val="24"/>
              </w:rPr>
              <w:t>Автономная некоммерческая организация «Агентство стратегических инициатив по продвижению новых проектов»</w:t>
            </w:r>
          </w:p>
          <w:p w14:paraId="3EA59E1B" w14:textId="77777777" w:rsidR="00CD5070" w:rsidRPr="00684E2E" w:rsidRDefault="00CD5070" w:rsidP="00CD5070">
            <w:pPr>
              <w:rPr>
                <w:sz w:val="24"/>
                <w:szCs w:val="24"/>
              </w:rPr>
            </w:pPr>
          </w:p>
          <w:p w14:paraId="72AF4F17" w14:textId="77777777" w:rsidR="00CD5070" w:rsidRPr="00684E2E" w:rsidRDefault="00CD5070" w:rsidP="00CD5070">
            <w:pPr>
              <w:rPr>
                <w:sz w:val="24"/>
                <w:szCs w:val="24"/>
              </w:rPr>
            </w:pPr>
          </w:p>
          <w:p w14:paraId="4A7A2B07" w14:textId="77777777" w:rsidR="00CD5070" w:rsidRPr="00684E2E" w:rsidRDefault="00CD5070" w:rsidP="00CD5070">
            <w:pPr>
              <w:tabs>
                <w:tab w:val="left" w:pos="5245"/>
              </w:tabs>
              <w:ind w:right="602"/>
              <w:rPr>
                <w:sz w:val="24"/>
                <w:szCs w:val="24"/>
              </w:rPr>
            </w:pPr>
            <w:r w:rsidRPr="00684E2E">
              <w:rPr>
                <w:sz w:val="24"/>
                <w:szCs w:val="24"/>
              </w:rPr>
              <w:t>Административный директор –</w:t>
            </w:r>
          </w:p>
          <w:p w14:paraId="4BD1872E" w14:textId="77777777" w:rsidR="00CD5070" w:rsidRPr="00684E2E" w:rsidRDefault="00CD5070" w:rsidP="00CD5070">
            <w:pPr>
              <w:tabs>
                <w:tab w:val="left" w:pos="5245"/>
              </w:tabs>
              <w:ind w:right="602"/>
              <w:rPr>
                <w:sz w:val="24"/>
                <w:szCs w:val="24"/>
              </w:rPr>
            </w:pPr>
            <w:r w:rsidRPr="00684E2E">
              <w:rPr>
                <w:sz w:val="24"/>
                <w:szCs w:val="24"/>
              </w:rPr>
              <w:t>Заместитель Генерального директора</w:t>
            </w:r>
          </w:p>
          <w:p w14:paraId="403BCF2B" w14:textId="77777777" w:rsidR="00CD5070" w:rsidRPr="00684E2E" w:rsidRDefault="00CD5070" w:rsidP="00CD5070">
            <w:pPr>
              <w:rPr>
                <w:sz w:val="24"/>
                <w:szCs w:val="24"/>
              </w:rPr>
            </w:pPr>
          </w:p>
          <w:p w14:paraId="51878E32" w14:textId="77777777" w:rsidR="00CD5070" w:rsidRPr="00684E2E" w:rsidRDefault="00CD5070" w:rsidP="00CD5070">
            <w:pPr>
              <w:rPr>
                <w:sz w:val="24"/>
                <w:szCs w:val="24"/>
              </w:rPr>
            </w:pPr>
          </w:p>
          <w:p w14:paraId="5866EB61" w14:textId="77777777" w:rsidR="00CD5070" w:rsidRPr="00684E2E" w:rsidRDefault="00CD5070" w:rsidP="00CD5070">
            <w:pPr>
              <w:ind w:firstLine="35"/>
              <w:rPr>
                <w:sz w:val="24"/>
                <w:szCs w:val="24"/>
              </w:rPr>
            </w:pPr>
            <w:r w:rsidRPr="00684E2E">
              <w:rPr>
                <w:sz w:val="24"/>
                <w:szCs w:val="24"/>
              </w:rPr>
              <w:t>_____________________ Л.Г. Шепелева</w:t>
            </w:r>
          </w:p>
          <w:p w14:paraId="7F60D28F" w14:textId="77777777" w:rsidR="00CD5070" w:rsidRPr="00684E2E" w:rsidRDefault="00CD5070" w:rsidP="00CD5070">
            <w:pPr>
              <w:ind w:firstLine="35"/>
              <w:rPr>
                <w:bCs/>
                <w:sz w:val="24"/>
                <w:szCs w:val="24"/>
              </w:rPr>
            </w:pPr>
            <w:r w:rsidRPr="00684E2E">
              <w:rPr>
                <w:sz w:val="24"/>
                <w:szCs w:val="24"/>
              </w:rPr>
              <w:t>М.П.</w:t>
            </w:r>
          </w:p>
        </w:tc>
        <w:tc>
          <w:tcPr>
            <w:tcW w:w="2203" w:type="pct"/>
            <w:shd w:val="clear" w:color="auto" w:fill="auto"/>
          </w:tcPr>
          <w:p w14:paraId="407AAE7C" w14:textId="77777777" w:rsidR="00CD5070" w:rsidRPr="00684E2E" w:rsidRDefault="00CD5070" w:rsidP="00CD5070">
            <w:pPr>
              <w:rPr>
                <w:sz w:val="24"/>
                <w:szCs w:val="24"/>
              </w:rPr>
            </w:pPr>
            <w:r w:rsidRPr="00684E2E">
              <w:rPr>
                <w:sz w:val="24"/>
                <w:szCs w:val="24"/>
              </w:rPr>
              <w:t>Исполнитель:</w:t>
            </w:r>
          </w:p>
          <w:p w14:paraId="3D84B286" w14:textId="77777777" w:rsidR="00CD5070" w:rsidRPr="00684E2E" w:rsidRDefault="00CD5070" w:rsidP="00CD5070">
            <w:pPr>
              <w:rPr>
                <w:b/>
                <w:color w:val="000000"/>
                <w:sz w:val="24"/>
                <w:szCs w:val="24"/>
                <w:lang w:val="en-US"/>
              </w:rPr>
            </w:pPr>
            <w:r w:rsidRPr="00684E2E">
              <w:rPr>
                <w:b/>
                <w:color w:val="000000"/>
                <w:sz w:val="24"/>
                <w:szCs w:val="24"/>
                <w:lang w:val="en-US"/>
              </w:rPr>
              <w:t>________________</w:t>
            </w:r>
          </w:p>
          <w:p w14:paraId="26C1929A" w14:textId="77777777" w:rsidR="00CD5070" w:rsidRPr="00684E2E" w:rsidRDefault="00CD5070" w:rsidP="00CD5070">
            <w:pPr>
              <w:rPr>
                <w:color w:val="000000"/>
                <w:sz w:val="24"/>
                <w:szCs w:val="24"/>
              </w:rPr>
            </w:pPr>
          </w:p>
          <w:p w14:paraId="6B21E234" w14:textId="77777777" w:rsidR="00CD5070" w:rsidRPr="00684E2E" w:rsidRDefault="00CD5070" w:rsidP="00CD5070">
            <w:pPr>
              <w:rPr>
                <w:sz w:val="24"/>
                <w:szCs w:val="24"/>
              </w:rPr>
            </w:pPr>
          </w:p>
          <w:p w14:paraId="0DEFD0F1" w14:textId="77777777" w:rsidR="00CD5070" w:rsidRPr="00684E2E" w:rsidRDefault="00CD5070" w:rsidP="00CD5070">
            <w:pPr>
              <w:rPr>
                <w:sz w:val="24"/>
                <w:szCs w:val="24"/>
              </w:rPr>
            </w:pPr>
          </w:p>
          <w:p w14:paraId="442F5E2E" w14:textId="77777777" w:rsidR="00CD5070" w:rsidRPr="00684E2E" w:rsidRDefault="00CD5070" w:rsidP="00CD5070">
            <w:pPr>
              <w:rPr>
                <w:sz w:val="24"/>
                <w:szCs w:val="24"/>
              </w:rPr>
            </w:pPr>
          </w:p>
          <w:p w14:paraId="683CE021" w14:textId="77777777" w:rsidR="00CD5070" w:rsidRPr="00684E2E" w:rsidRDefault="00CD5070" w:rsidP="00CD5070">
            <w:pPr>
              <w:rPr>
                <w:sz w:val="24"/>
                <w:szCs w:val="24"/>
                <w:lang w:val="en-US"/>
              </w:rPr>
            </w:pPr>
            <w:r w:rsidRPr="00684E2E">
              <w:rPr>
                <w:sz w:val="24"/>
                <w:szCs w:val="24"/>
                <w:lang w:val="en-US"/>
              </w:rPr>
              <w:t>___________________</w:t>
            </w:r>
          </w:p>
          <w:p w14:paraId="026F2E87" w14:textId="77777777" w:rsidR="00CD5070" w:rsidRPr="00684E2E" w:rsidRDefault="00CD5070" w:rsidP="00CD5070">
            <w:pPr>
              <w:rPr>
                <w:sz w:val="24"/>
                <w:szCs w:val="24"/>
              </w:rPr>
            </w:pPr>
          </w:p>
          <w:p w14:paraId="7E58B107" w14:textId="77777777" w:rsidR="00CD5070" w:rsidRPr="00684E2E" w:rsidRDefault="00CD5070" w:rsidP="00CD5070">
            <w:pPr>
              <w:rPr>
                <w:sz w:val="24"/>
                <w:szCs w:val="24"/>
              </w:rPr>
            </w:pPr>
          </w:p>
          <w:p w14:paraId="2B8C5E65" w14:textId="77777777" w:rsidR="00CD5070" w:rsidRPr="00684E2E" w:rsidRDefault="00CD5070" w:rsidP="00CD5070">
            <w:pPr>
              <w:rPr>
                <w:sz w:val="24"/>
                <w:szCs w:val="24"/>
                <w:lang w:val="en-US"/>
              </w:rPr>
            </w:pPr>
            <w:r w:rsidRPr="00684E2E">
              <w:rPr>
                <w:sz w:val="24"/>
                <w:szCs w:val="24"/>
              </w:rPr>
              <w:t>_____________________ __________</w:t>
            </w:r>
          </w:p>
          <w:p w14:paraId="430E150B" w14:textId="77777777" w:rsidR="00CD5070" w:rsidRPr="00684E2E" w:rsidRDefault="00CD5070" w:rsidP="00CD5070">
            <w:pPr>
              <w:rPr>
                <w:sz w:val="24"/>
                <w:szCs w:val="24"/>
              </w:rPr>
            </w:pPr>
            <w:r w:rsidRPr="00684E2E">
              <w:rPr>
                <w:sz w:val="24"/>
                <w:szCs w:val="24"/>
              </w:rPr>
              <w:t>М.П.</w:t>
            </w:r>
          </w:p>
        </w:tc>
      </w:tr>
    </w:tbl>
    <w:p w14:paraId="4D619D56" w14:textId="77777777" w:rsidR="00CD5070" w:rsidRPr="008C40C0" w:rsidRDefault="00CD5070" w:rsidP="00CD5070"/>
    <w:p w14:paraId="6187DB8D" w14:textId="77777777" w:rsidR="00CD5070" w:rsidRPr="008C40C0" w:rsidRDefault="00CD5070" w:rsidP="00CD5070">
      <w:pPr>
        <w:rPr>
          <w:vanish/>
        </w:rPr>
      </w:pPr>
    </w:p>
    <w:p w14:paraId="33FE9CDF" w14:textId="77777777" w:rsidR="00CD5070" w:rsidRDefault="00CD5070" w:rsidP="00CD5070"/>
    <w:p w14:paraId="0B20F393" w14:textId="6CAF68CC" w:rsidR="007F3968" w:rsidRPr="0024386B" w:rsidRDefault="007F3968" w:rsidP="00E1739A">
      <w:pPr>
        <w:jc w:val="center"/>
        <w:rPr>
          <w:i/>
          <w:color w:val="A6A6A6" w:themeColor="background1" w:themeShade="A6"/>
          <w:sz w:val="24"/>
          <w:szCs w:val="24"/>
        </w:rPr>
      </w:pPr>
    </w:p>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34"/>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5240949"/>
      <w:bookmarkEnd w:id="92"/>
      <w:r w:rsidRPr="001C18A7">
        <w:t>МИНИМАЛЬНЫЕ ТРЕБОВАН</w:t>
      </w:r>
      <w:r>
        <w:t>ИЯ ДЛЯ ПРОХОЖДЕНИЯ АККРЕДИТАЦИИ</w:t>
      </w:r>
      <w:r>
        <w:rPr>
          <w:rStyle w:val="afd"/>
          <w:b w:val="0"/>
          <w:szCs w:val="28"/>
        </w:rPr>
        <w:footnoteReference w:id="1"/>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5"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7"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0DCA95A4" w:rsidR="007035C0" w:rsidRDefault="007035C0">
      <w:r>
        <w:br w:type="page"/>
      </w: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12920BF7" w:rsidR="007035C0" w:rsidRDefault="007035C0">
      <w:r>
        <w:br w:type="page"/>
      </w:r>
    </w:p>
    <w:p w14:paraId="1BAFE1E9" w14:textId="77777777" w:rsidR="00921D11" w:rsidRDefault="00921D11" w:rsidP="00921D11"/>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3"/>
        <w:gridCol w:w="2977"/>
        <w:gridCol w:w="1134"/>
        <w:gridCol w:w="1134"/>
        <w:gridCol w:w="453"/>
        <w:gridCol w:w="823"/>
        <w:gridCol w:w="850"/>
        <w:gridCol w:w="3969"/>
      </w:tblGrid>
      <w:tr w:rsidR="00921D11" w:rsidRPr="001C18A7" w14:paraId="3B8DD343" w14:textId="77777777" w:rsidTr="007035C0">
        <w:trPr>
          <w:trHeight w:val="172"/>
        </w:trPr>
        <w:tc>
          <w:tcPr>
            <w:tcW w:w="568"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3"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969"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7035C0">
        <w:trPr>
          <w:trHeight w:val="75"/>
        </w:trPr>
        <w:tc>
          <w:tcPr>
            <w:tcW w:w="568"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3"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969"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7035C0">
        <w:trPr>
          <w:trHeight w:val="918"/>
        </w:trPr>
        <w:tc>
          <w:tcPr>
            <w:tcW w:w="568"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3"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1"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969"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7035C0">
        <w:trPr>
          <w:trHeight w:val="918"/>
        </w:trPr>
        <w:tc>
          <w:tcPr>
            <w:tcW w:w="568"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3"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1"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969"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7035C0">
        <w:trPr>
          <w:trHeight w:val="918"/>
        </w:trPr>
        <w:tc>
          <w:tcPr>
            <w:tcW w:w="568" w:type="dxa"/>
          </w:tcPr>
          <w:p w14:paraId="6E1EF824" w14:textId="77777777" w:rsidR="00921D11" w:rsidRPr="000D19BA" w:rsidRDefault="00921D11" w:rsidP="00921D11">
            <w:pPr>
              <w:pStyle w:val="Default"/>
              <w:rPr>
                <w:color w:val="auto"/>
              </w:rPr>
            </w:pPr>
          </w:p>
        </w:tc>
        <w:tc>
          <w:tcPr>
            <w:tcW w:w="3543"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736B1793" w14:textId="77777777" w:rsidR="00921D11" w:rsidRPr="00EA25BC" w:rsidRDefault="00921D11" w:rsidP="00A43A55">
            <w:pPr>
              <w:pStyle w:val="Default"/>
              <w:numPr>
                <w:ilvl w:val="0"/>
                <w:numId w:val="24"/>
              </w:numPr>
              <w:rPr>
                <w:sz w:val="20"/>
                <w:szCs w:val="20"/>
              </w:rPr>
            </w:pPr>
            <w:r w:rsidRPr="00EA25BC">
              <w:rPr>
                <w:sz w:val="20"/>
                <w:szCs w:val="20"/>
              </w:rPr>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673"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969"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7035C0">
        <w:trPr>
          <w:trHeight w:val="743"/>
        </w:trPr>
        <w:tc>
          <w:tcPr>
            <w:tcW w:w="568" w:type="dxa"/>
          </w:tcPr>
          <w:p w14:paraId="0FA6ADB5" w14:textId="77777777" w:rsidR="00921D11" w:rsidRPr="000D19BA" w:rsidRDefault="00921D11" w:rsidP="00921D11">
            <w:pPr>
              <w:pStyle w:val="Default"/>
              <w:rPr>
                <w:color w:val="auto"/>
              </w:rPr>
            </w:pPr>
          </w:p>
        </w:tc>
        <w:tc>
          <w:tcPr>
            <w:tcW w:w="3543"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14:paraId="4EEBA8C8" w14:textId="77777777" w:rsidR="00921D11" w:rsidRDefault="00921D11" w:rsidP="00A43A55">
            <w:pPr>
              <w:pStyle w:val="Default"/>
              <w:numPr>
                <w:ilvl w:val="0"/>
                <w:numId w:val="25"/>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A43A55">
            <w:pPr>
              <w:pStyle w:val="Default"/>
              <w:numPr>
                <w:ilvl w:val="0"/>
                <w:numId w:val="25"/>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673"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969"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7035C0">
        <w:trPr>
          <w:trHeight w:val="743"/>
        </w:trPr>
        <w:tc>
          <w:tcPr>
            <w:tcW w:w="568" w:type="dxa"/>
          </w:tcPr>
          <w:p w14:paraId="44177168" w14:textId="77777777" w:rsidR="00921D11" w:rsidRPr="000D19BA" w:rsidRDefault="00921D11" w:rsidP="00921D11">
            <w:pPr>
              <w:pStyle w:val="Default"/>
              <w:rPr>
                <w:color w:val="auto"/>
              </w:rPr>
            </w:pPr>
          </w:p>
        </w:tc>
        <w:tc>
          <w:tcPr>
            <w:tcW w:w="3543"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673"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969"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7035C0">
        <w:trPr>
          <w:trHeight w:val="743"/>
        </w:trPr>
        <w:tc>
          <w:tcPr>
            <w:tcW w:w="568" w:type="dxa"/>
          </w:tcPr>
          <w:p w14:paraId="27B5B510" w14:textId="77777777" w:rsidR="00921D11" w:rsidRPr="000D19BA" w:rsidRDefault="00921D11" w:rsidP="00921D11">
            <w:pPr>
              <w:pStyle w:val="Default"/>
              <w:rPr>
                <w:color w:val="auto"/>
              </w:rPr>
            </w:pPr>
          </w:p>
        </w:tc>
        <w:tc>
          <w:tcPr>
            <w:tcW w:w="3543"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3"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969"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7035C0">
        <w:trPr>
          <w:trHeight w:val="743"/>
        </w:trPr>
        <w:tc>
          <w:tcPr>
            <w:tcW w:w="568" w:type="dxa"/>
          </w:tcPr>
          <w:p w14:paraId="6FEF3066" w14:textId="77777777" w:rsidR="00921D11" w:rsidRPr="000D19BA" w:rsidRDefault="00921D11" w:rsidP="00921D11">
            <w:pPr>
              <w:pStyle w:val="Default"/>
              <w:rPr>
                <w:color w:val="auto"/>
              </w:rPr>
            </w:pPr>
          </w:p>
        </w:tc>
        <w:tc>
          <w:tcPr>
            <w:tcW w:w="3543"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673"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969"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7035C0">
        <w:trPr>
          <w:trHeight w:val="743"/>
        </w:trPr>
        <w:tc>
          <w:tcPr>
            <w:tcW w:w="568" w:type="dxa"/>
          </w:tcPr>
          <w:p w14:paraId="11764420" w14:textId="77777777" w:rsidR="00921D11" w:rsidRPr="000D19BA" w:rsidRDefault="00921D11" w:rsidP="00921D11">
            <w:pPr>
              <w:pStyle w:val="Default"/>
              <w:rPr>
                <w:color w:val="auto"/>
              </w:rPr>
            </w:pPr>
          </w:p>
        </w:tc>
        <w:tc>
          <w:tcPr>
            <w:tcW w:w="3543"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673"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969"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7035C0">
        <w:trPr>
          <w:trHeight w:val="743"/>
        </w:trPr>
        <w:tc>
          <w:tcPr>
            <w:tcW w:w="568" w:type="dxa"/>
          </w:tcPr>
          <w:p w14:paraId="42324FEA" w14:textId="77777777" w:rsidR="00921D11" w:rsidRPr="000D19BA" w:rsidRDefault="00921D11" w:rsidP="00921D11">
            <w:pPr>
              <w:pStyle w:val="Default"/>
              <w:rPr>
                <w:color w:val="auto"/>
              </w:rPr>
            </w:pPr>
          </w:p>
        </w:tc>
        <w:tc>
          <w:tcPr>
            <w:tcW w:w="3543"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98" w:type="dxa"/>
            <w:gridSpan w:val="4"/>
          </w:tcPr>
          <w:p w14:paraId="294686EF" w14:textId="77777777" w:rsidR="00921D11" w:rsidRPr="00B23BBC" w:rsidRDefault="00921D11" w:rsidP="00A43A55">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673"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969"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7035C0">
        <w:trPr>
          <w:trHeight w:val="743"/>
        </w:trPr>
        <w:tc>
          <w:tcPr>
            <w:tcW w:w="568" w:type="dxa"/>
          </w:tcPr>
          <w:p w14:paraId="7EF65FC8" w14:textId="77777777" w:rsidR="00921D11" w:rsidRPr="000D19BA" w:rsidRDefault="00921D11" w:rsidP="00921D11">
            <w:pPr>
              <w:pStyle w:val="Default"/>
              <w:rPr>
                <w:color w:val="auto"/>
              </w:rPr>
            </w:pPr>
          </w:p>
        </w:tc>
        <w:tc>
          <w:tcPr>
            <w:tcW w:w="3543"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673"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969"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7035C0">
        <w:trPr>
          <w:trHeight w:val="743"/>
        </w:trPr>
        <w:tc>
          <w:tcPr>
            <w:tcW w:w="568" w:type="dxa"/>
          </w:tcPr>
          <w:p w14:paraId="407E8B34" w14:textId="77777777" w:rsidR="00921D11" w:rsidRPr="000D19BA" w:rsidRDefault="00921D11" w:rsidP="00921D11">
            <w:pPr>
              <w:pStyle w:val="Default"/>
              <w:rPr>
                <w:color w:val="auto"/>
              </w:rPr>
            </w:pPr>
          </w:p>
        </w:tc>
        <w:tc>
          <w:tcPr>
            <w:tcW w:w="3543"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3"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969"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7035C0">
        <w:trPr>
          <w:trHeight w:val="743"/>
        </w:trPr>
        <w:tc>
          <w:tcPr>
            <w:tcW w:w="568" w:type="dxa"/>
          </w:tcPr>
          <w:p w14:paraId="567F01F2" w14:textId="77777777" w:rsidR="00921D11" w:rsidRPr="000D19BA" w:rsidRDefault="00921D11" w:rsidP="00921D11">
            <w:pPr>
              <w:pStyle w:val="Default"/>
              <w:rPr>
                <w:color w:val="auto"/>
              </w:rPr>
            </w:pPr>
          </w:p>
        </w:tc>
        <w:tc>
          <w:tcPr>
            <w:tcW w:w="3543"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673"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969"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7035C0">
        <w:trPr>
          <w:trHeight w:val="743"/>
        </w:trPr>
        <w:tc>
          <w:tcPr>
            <w:tcW w:w="568" w:type="dxa"/>
          </w:tcPr>
          <w:p w14:paraId="3430FDDF" w14:textId="77777777" w:rsidR="00921D11" w:rsidRPr="000D19BA" w:rsidRDefault="00921D11" w:rsidP="00921D11">
            <w:pPr>
              <w:pStyle w:val="Default"/>
              <w:rPr>
                <w:color w:val="auto"/>
              </w:rPr>
            </w:pPr>
          </w:p>
        </w:tc>
        <w:tc>
          <w:tcPr>
            <w:tcW w:w="3543"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673"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969"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7035C0">
        <w:trPr>
          <w:trHeight w:val="743"/>
        </w:trPr>
        <w:tc>
          <w:tcPr>
            <w:tcW w:w="568" w:type="dxa"/>
          </w:tcPr>
          <w:p w14:paraId="5CBF49F9" w14:textId="77777777" w:rsidR="00921D11" w:rsidRPr="000D19BA" w:rsidRDefault="00921D11" w:rsidP="00921D11">
            <w:pPr>
              <w:pStyle w:val="Default"/>
              <w:rPr>
                <w:color w:val="auto"/>
              </w:rPr>
            </w:pPr>
          </w:p>
        </w:tc>
        <w:tc>
          <w:tcPr>
            <w:tcW w:w="3543"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673"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969"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7035C0">
        <w:trPr>
          <w:trHeight w:val="743"/>
        </w:trPr>
        <w:tc>
          <w:tcPr>
            <w:tcW w:w="568" w:type="dxa"/>
          </w:tcPr>
          <w:p w14:paraId="02F1F94A" w14:textId="77777777" w:rsidR="00921D11" w:rsidRPr="000D19BA" w:rsidRDefault="00921D11" w:rsidP="00921D11">
            <w:pPr>
              <w:pStyle w:val="Default"/>
              <w:rPr>
                <w:color w:val="auto"/>
              </w:rPr>
            </w:pPr>
          </w:p>
        </w:tc>
        <w:tc>
          <w:tcPr>
            <w:tcW w:w="3543"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969"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7035C0">
        <w:trPr>
          <w:trHeight w:val="743"/>
        </w:trPr>
        <w:tc>
          <w:tcPr>
            <w:tcW w:w="568" w:type="dxa"/>
          </w:tcPr>
          <w:p w14:paraId="38FA803C" w14:textId="77777777" w:rsidR="00921D11" w:rsidRPr="000D19BA" w:rsidRDefault="00921D11" w:rsidP="00921D11">
            <w:pPr>
              <w:pStyle w:val="Default"/>
              <w:rPr>
                <w:color w:val="auto"/>
              </w:rPr>
            </w:pPr>
          </w:p>
        </w:tc>
        <w:tc>
          <w:tcPr>
            <w:tcW w:w="3543"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969"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7035C0">
        <w:trPr>
          <w:trHeight w:val="743"/>
        </w:trPr>
        <w:tc>
          <w:tcPr>
            <w:tcW w:w="568" w:type="dxa"/>
          </w:tcPr>
          <w:p w14:paraId="642D2935" w14:textId="77777777" w:rsidR="00921D11" w:rsidRPr="000D19BA" w:rsidRDefault="00921D11" w:rsidP="00921D11">
            <w:pPr>
              <w:pStyle w:val="Default"/>
              <w:rPr>
                <w:color w:val="auto"/>
              </w:rPr>
            </w:pPr>
          </w:p>
        </w:tc>
        <w:tc>
          <w:tcPr>
            <w:tcW w:w="3543"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98" w:type="dxa"/>
            <w:gridSpan w:val="4"/>
          </w:tcPr>
          <w:p w14:paraId="2082777A"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969"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7035C0">
        <w:trPr>
          <w:trHeight w:val="743"/>
        </w:trPr>
        <w:tc>
          <w:tcPr>
            <w:tcW w:w="568" w:type="dxa"/>
          </w:tcPr>
          <w:p w14:paraId="67D868AF" w14:textId="77777777" w:rsidR="00921D11" w:rsidRPr="000D19BA" w:rsidRDefault="00921D11" w:rsidP="00921D11">
            <w:pPr>
              <w:pStyle w:val="Default"/>
              <w:rPr>
                <w:color w:val="auto"/>
              </w:rPr>
            </w:pPr>
          </w:p>
        </w:tc>
        <w:tc>
          <w:tcPr>
            <w:tcW w:w="3543"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969"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7035C0">
        <w:trPr>
          <w:trHeight w:val="743"/>
        </w:trPr>
        <w:tc>
          <w:tcPr>
            <w:tcW w:w="568" w:type="dxa"/>
          </w:tcPr>
          <w:p w14:paraId="326FBF3B" w14:textId="77777777" w:rsidR="00921D11" w:rsidRPr="000D19BA" w:rsidRDefault="00921D11" w:rsidP="00921D11">
            <w:pPr>
              <w:pStyle w:val="Default"/>
              <w:rPr>
                <w:color w:val="auto"/>
              </w:rPr>
            </w:pPr>
          </w:p>
        </w:tc>
        <w:tc>
          <w:tcPr>
            <w:tcW w:w="3543"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3" w:type="dxa"/>
            <w:gridSpan w:val="2"/>
          </w:tcPr>
          <w:p w14:paraId="64CA43FD" w14:textId="77777777" w:rsidR="00921D11" w:rsidRPr="00CC6720" w:rsidRDefault="00921D11" w:rsidP="00921D11">
            <w:pPr>
              <w:pStyle w:val="Default"/>
              <w:rPr>
                <w:sz w:val="20"/>
                <w:szCs w:val="20"/>
              </w:rPr>
            </w:pPr>
            <w:r>
              <w:rPr>
                <w:sz w:val="20"/>
                <w:szCs w:val="20"/>
              </w:rPr>
              <w:t>0 /2</w:t>
            </w:r>
          </w:p>
        </w:tc>
        <w:tc>
          <w:tcPr>
            <w:tcW w:w="3969" w:type="dxa"/>
          </w:tcPr>
          <w:p w14:paraId="3E9F2E3B" w14:textId="77777777" w:rsidR="00921D11" w:rsidRPr="000D19BA" w:rsidRDefault="00921D11" w:rsidP="00921D11">
            <w:pPr>
              <w:pStyle w:val="Default"/>
              <w:rPr>
                <w:sz w:val="20"/>
                <w:szCs w:val="20"/>
              </w:rPr>
            </w:pPr>
          </w:p>
        </w:tc>
      </w:tr>
      <w:tr w:rsidR="007035C0" w:rsidRPr="001C18A7" w14:paraId="7F56E96C" w14:textId="77777777" w:rsidTr="007035C0">
        <w:trPr>
          <w:trHeight w:val="420"/>
        </w:trPr>
        <w:tc>
          <w:tcPr>
            <w:tcW w:w="568" w:type="dxa"/>
          </w:tcPr>
          <w:p w14:paraId="62777D03" w14:textId="77777777" w:rsidR="007035C0" w:rsidRPr="000D19BA" w:rsidRDefault="007035C0" w:rsidP="00734AD0">
            <w:pPr>
              <w:pStyle w:val="Default"/>
              <w:rPr>
                <w:color w:val="auto"/>
              </w:rPr>
            </w:pPr>
            <w:r>
              <w:rPr>
                <w:color w:val="auto"/>
              </w:rPr>
              <w:t>10.</w:t>
            </w:r>
          </w:p>
        </w:tc>
        <w:tc>
          <w:tcPr>
            <w:tcW w:w="3543" w:type="dxa"/>
          </w:tcPr>
          <w:p w14:paraId="1D03C9A3" w14:textId="77777777" w:rsidR="007035C0" w:rsidRPr="00CC6720" w:rsidRDefault="007035C0" w:rsidP="00734AD0">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14:paraId="355B3B1F" w14:textId="77777777" w:rsidR="007035C0" w:rsidRDefault="007035C0" w:rsidP="00734AD0">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07F7E3FD" w14:textId="77777777" w:rsidR="007035C0" w:rsidRDefault="007035C0" w:rsidP="00734AD0">
            <w:pPr>
              <w:pStyle w:val="Default"/>
              <w:rPr>
                <w:sz w:val="20"/>
                <w:szCs w:val="20"/>
              </w:rPr>
            </w:pPr>
            <w:r w:rsidRPr="0005411F">
              <w:rPr>
                <w:sz w:val="20"/>
                <w:szCs w:val="20"/>
              </w:rPr>
              <w:t xml:space="preserve">коэффициент финансовой устойчивости, </w:t>
            </w:r>
          </w:p>
          <w:p w14:paraId="4BF21E93" w14:textId="77777777" w:rsidR="007035C0" w:rsidRDefault="007035C0" w:rsidP="00734AD0">
            <w:pPr>
              <w:pStyle w:val="Default"/>
              <w:rPr>
                <w:sz w:val="20"/>
                <w:szCs w:val="20"/>
              </w:rPr>
            </w:pPr>
            <w:r w:rsidRPr="0005411F">
              <w:rPr>
                <w:sz w:val="20"/>
                <w:szCs w:val="20"/>
              </w:rPr>
              <w:t xml:space="preserve">коэффициент финансирования (показатели 1 группы), </w:t>
            </w:r>
          </w:p>
          <w:p w14:paraId="228BDA0D" w14:textId="77777777" w:rsidR="007035C0" w:rsidRDefault="007035C0" w:rsidP="00734AD0">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6A38E6BB" w14:textId="77777777" w:rsidR="007035C0" w:rsidRDefault="007035C0" w:rsidP="00734AD0">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969" w:type="dxa"/>
          </w:tcPr>
          <w:p w14:paraId="23F8951D" w14:textId="77777777" w:rsidR="007035C0" w:rsidRDefault="007035C0" w:rsidP="00734AD0">
            <w:pPr>
              <w:pStyle w:val="Default"/>
              <w:rPr>
                <w:sz w:val="20"/>
                <w:szCs w:val="20"/>
              </w:rPr>
            </w:pPr>
            <w:r w:rsidRPr="00E66EEC">
              <w:rPr>
                <w:sz w:val="20"/>
                <w:szCs w:val="20"/>
              </w:rPr>
              <w:t>Не соответствует – предоставлена недостоверная информация</w:t>
            </w:r>
          </w:p>
          <w:p w14:paraId="127D32B5" w14:textId="77777777" w:rsidR="007035C0" w:rsidRPr="00E66EEC" w:rsidRDefault="007035C0" w:rsidP="00734AD0">
            <w:pPr>
              <w:pStyle w:val="Default"/>
              <w:rPr>
                <w:sz w:val="20"/>
                <w:szCs w:val="20"/>
              </w:rPr>
            </w:pPr>
          </w:p>
          <w:p w14:paraId="680F13EE" w14:textId="77777777" w:rsidR="007035C0" w:rsidRPr="00E66EEC" w:rsidRDefault="007035C0" w:rsidP="00734AD0">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257C8AEC" w14:textId="77777777" w:rsidR="007035C0" w:rsidRPr="00E66EEC" w:rsidRDefault="007035C0" w:rsidP="00734AD0">
            <w:pPr>
              <w:pStyle w:val="Default"/>
              <w:rPr>
                <w:sz w:val="20"/>
                <w:szCs w:val="20"/>
              </w:rPr>
            </w:pPr>
            <w:r w:rsidRPr="00E66EEC">
              <w:rPr>
                <w:sz w:val="20"/>
                <w:szCs w:val="20"/>
              </w:rPr>
              <w:t>1) устойчивое финансовое состояние;</w:t>
            </w:r>
          </w:p>
          <w:p w14:paraId="35EA4412" w14:textId="77777777" w:rsidR="007035C0" w:rsidRPr="00E66EEC" w:rsidRDefault="007035C0" w:rsidP="00734AD0">
            <w:pPr>
              <w:pStyle w:val="Default"/>
              <w:rPr>
                <w:sz w:val="20"/>
                <w:szCs w:val="20"/>
              </w:rPr>
            </w:pPr>
            <w:r w:rsidRPr="00E66EEC">
              <w:rPr>
                <w:sz w:val="20"/>
                <w:szCs w:val="20"/>
              </w:rPr>
              <w:t>2) достаточно устойчивое финансовое состояние;</w:t>
            </w:r>
          </w:p>
          <w:p w14:paraId="77423330" w14:textId="77777777" w:rsidR="007035C0" w:rsidRPr="00E66EEC" w:rsidRDefault="007035C0" w:rsidP="00734AD0">
            <w:pPr>
              <w:pStyle w:val="Default"/>
              <w:rPr>
                <w:sz w:val="20"/>
                <w:szCs w:val="20"/>
              </w:rPr>
            </w:pPr>
            <w:r w:rsidRPr="00E66EEC">
              <w:rPr>
                <w:sz w:val="20"/>
                <w:szCs w:val="20"/>
              </w:rPr>
              <w:t>3) неустойчивое финансовое состояние;</w:t>
            </w:r>
          </w:p>
          <w:p w14:paraId="41B2B1AC" w14:textId="77777777" w:rsidR="007035C0" w:rsidRPr="000D19BA" w:rsidRDefault="007035C0" w:rsidP="00734AD0">
            <w:pPr>
              <w:pStyle w:val="Default"/>
              <w:rPr>
                <w:sz w:val="20"/>
                <w:szCs w:val="20"/>
              </w:rPr>
            </w:pPr>
            <w:r w:rsidRPr="00E66EEC">
              <w:rPr>
                <w:sz w:val="20"/>
                <w:szCs w:val="20"/>
              </w:rPr>
              <w:t>4) крайне неустойчивое финансовое состояние.</w:t>
            </w:r>
          </w:p>
        </w:tc>
      </w:tr>
      <w:tr w:rsidR="007035C0" w:rsidRPr="00C439F8" w14:paraId="394D4C0F" w14:textId="77777777" w:rsidTr="007035C0">
        <w:trPr>
          <w:trHeight w:val="501"/>
        </w:trPr>
        <w:tc>
          <w:tcPr>
            <w:tcW w:w="568" w:type="dxa"/>
            <w:vMerge w:val="restart"/>
          </w:tcPr>
          <w:p w14:paraId="4445E18D"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val="restart"/>
          </w:tcPr>
          <w:p w14:paraId="47EAA7E1" w14:textId="77777777" w:rsidR="007035C0" w:rsidRPr="00C439F8" w:rsidRDefault="007035C0" w:rsidP="00734AD0">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977" w:type="dxa"/>
            <w:vMerge w:val="restart"/>
          </w:tcPr>
          <w:p w14:paraId="10372B6C" w14:textId="77777777" w:rsidR="007035C0" w:rsidRPr="00C439F8" w:rsidRDefault="007035C0" w:rsidP="00734AD0">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394" w:type="dxa"/>
            <w:gridSpan w:val="5"/>
          </w:tcPr>
          <w:p w14:paraId="2F89890E" w14:textId="77777777" w:rsidR="007035C0" w:rsidRPr="00C439F8" w:rsidRDefault="007035C0" w:rsidP="00734AD0">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969" w:type="dxa"/>
            <w:vMerge w:val="restart"/>
          </w:tcPr>
          <w:p w14:paraId="4A5BA81D"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1F6B00E6" w14:textId="77777777" w:rsidTr="007035C0">
        <w:trPr>
          <w:trHeight w:val="363"/>
        </w:trPr>
        <w:tc>
          <w:tcPr>
            <w:tcW w:w="568" w:type="dxa"/>
            <w:vMerge/>
          </w:tcPr>
          <w:p w14:paraId="656BA806"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6E19E071" w14:textId="77777777" w:rsidR="007035C0" w:rsidRPr="00C439F8" w:rsidRDefault="007035C0" w:rsidP="00734AD0">
            <w:pPr>
              <w:autoSpaceDE w:val="0"/>
              <w:autoSpaceDN w:val="0"/>
              <w:adjustRightInd w:val="0"/>
              <w:rPr>
                <w:rFonts w:eastAsia="Calibri"/>
                <w:color w:val="000000"/>
                <w:lang w:eastAsia="en-US"/>
              </w:rPr>
            </w:pPr>
          </w:p>
        </w:tc>
        <w:tc>
          <w:tcPr>
            <w:tcW w:w="2977" w:type="dxa"/>
            <w:vMerge/>
          </w:tcPr>
          <w:p w14:paraId="71C44F53" w14:textId="77777777" w:rsidR="007035C0" w:rsidRPr="00C439F8" w:rsidRDefault="007035C0" w:rsidP="00734AD0">
            <w:pPr>
              <w:autoSpaceDE w:val="0"/>
              <w:autoSpaceDN w:val="0"/>
              <w:adjustRightInd w:val="0"/>
              <w:jc w:val="center"/>
              <w:rPr>
                <w:rFonts w:eastAsia="Calibri"/>
                <w:color w:val="000000"/>
                <w:sz w:val="16"/>
                <w:lang w:eastAsia="en-US"/>
              </w:rPr>
            </w:pPr>
          </w:p>
        </w:tc>
        <w:tc>
          <w:tcPr>
            <w:tcW w:w="1134" w:type="dxa"/>
          </w:tcPr>
          <w:p w14:paraId="13242229"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6C3F2DDF"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4ECFBFF1"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14:paraId="13036B2D"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969" w:type="dxa"/>
            <w:vMerge/>
          </w:tcPr>
          <w:p w14:paraId="05336309"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3C6D36DF" w14:textId="77777777" w:rsidTr="007035C0">
        <w:trPr>
          <w:trHeight w:val="363"/>
        </w:trPr>
        <w:tc>
          <w:tcPr>
            <w:tcW w:w="568" w:type="dxa"/>
            <w:vMerge/>
          </w:tcPr>
          <w:p w14:paraId="670E4CF9"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2AABC8FF" w14:textId="77777777" w:rsidR="007035C0" w:rsidRPr="00C439F8" w:rsidRDefault="007035C0" w:rsidP="00734AD0">
            <w:pPr>
              <w:autoSpaceDE w:val="0"/>
              <w:autoSpaceDN w:val="0"/>
              <w:adjustRightInd w:val="0"/>
              <w:rPr>
                <w:rFonts w:eastAsia="Calibri"/>
                <w:color w:val="000000"/>
                <w:lang w:eastAsia="en-US"/>
              </w:rPr>
            </w:pPr>
          </w:p>
        </w:tc>
        <w:tc>
          <w:tcPr>
            <w:tcW w:w="2977" w:type="dxa"/>
          </w:tcPr>
          <w:p w14:paraId="1B4A9EA1" w14:textId="77777777" w:rsidR="007035C0" w:rsidRPr="00C439F8" w:rsidRDefault="007035C0" w:rsidP="00734AD0">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18B43E9D" w14:textId="77777777" w:rsidR="007035C0" w:rsidRPr="00C439F8" w:rsidRDefault="007035C0" w:rsidP="00734AD0">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55D2C262" w14:textId="77777777" w:rsidR="007035C0" w:rsidRPr="00C439F8" w:rsidRDefault="007035C0" w:rsidP="00734AD0">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11781008" w14:textId="77777777" w:rsidR="007035C0" w:rsidRPr="00C439F8" w:rsidRDefault="007035C0" w:rsidP="00734AD0">
            <w:pPr>
              <w:spacing w:line="259" w:lineRule="auto"/>
              <w:jc w:val="center"/>
              <w:rPr>
                <w:rFonts w:eastAsia="Calibri"/>
                <w:sz w:val="16"/>
                <w:szCs w:val="22"/>
                <w:lang w:eastAsia="en-US"/>
              </w:rPr>
            </w:pPr>
            <w:r w:rsidRPr="00C439F8">
              <w:rPr>
                <w:rFonts w:eastAsia="Calibri"/>
                <w:sz w:val="16"/>
                <w:szCs w:val="22"/>
                <w:lang w:eastAsia="en-US"/>
              </w:rPr>
              <w:t>0,01-0,39</w:t>
            </w:r>
          </w:p>
        </w:tc>
        <w:tc>
          <w:tcPr>
            <w:tcW w:w="850" w:type="dxa"/>
            <w:vAlign w:val="center"/>
          </w:tcPr>
          <w:p w14:paraId="460BC1FF" w14:textId="77777777" w:rsidR="007035C0" w:rsidRPr="00C439F8" w:rsidRDefault="007035C0" w:rsidP="00734AD0">
            <w:pPr>
              <w:spacing w:line="259" w:lineRule="auto"/>
              <w:jc w:val="center"/>
              <w:rPr>
                <w:rFonts w:eastAsia="Calibri"/>
                <w:sz w:val="16"/>
                <w:szCs w:val="22"/>
                <w:lang w:eastAsia="en-US"/>
              </w:rPr>
            </w:pPr>
            <w:r w:rsidRPr="00C439F8">
              <w:rPr>
                <w:rFonts w:eastAsia="Calibri"/>
                <w:sz w:val="16"/>
                <w:szCs w:val="22"/>
                <w:lang w:eastAsia="en-US"/>
              </w:rPr>
              <w:t>≤ 0</w:t>
            </w:r>
          </w:p>
        </w:tc>
        <w:tc>
          <w:tcPr>
            <w:tcW w:w="3969" w:type="dxa"/>
            <w:vMerge/>
          </w:tcPr>
          <w:p w14:paraId="4C1E2B3A"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589A51B1" w14:textId="77777777" w:rsidTr="007035C0">
        <w:trPr>
          <w:trHeight w:val="363"/>
        </w:trPr>
        <w:tc>
          <w:tcPr>
            <w:tcW w:w="568" w:type="dxa"/>
            <w:vMerge/>
          </w:tcPr>
          <w:p w14:paraId="44DEEAF1"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36E808E7" w14:textId="77777777" w:rsidR="007035C0" w:rsidRPr="00C439F8" w:rsidRDefault="007035C0" w:rsidP="00734AD0">
            <w:pPr>
              <w:autoSpaceDE w:val="0"/>
              <w:autoSpaceDN w:val="0"/>
              <w:adjustRightInd w:val="0"/>
              <w:rPr>
                <w:rFonts w:eastAsia="Calibri"/>
                <w:color w:val="000000"/>
                <w:lang w:eastAsia="en-US"/>
              </w:rPr>
            </w:pPr>
          </w:p>
        </w:tc>
        <w:tc>
          <w:tcPr>
            <w:tcW w:w="2977" w:type="dxa"/>
          </w:tcPr>
          <w:p w14:paraId="7EAA483A" w14:textId="77777777" w:rsidR="007035C0" w:rsidRPr="00C439F8" w:rsidRDefault="007035C0" w:rsidP="00734AD0">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65A1CFC1" w14:textId="77777777" w:rsidR="007035C0" w:rsidRPr="00C439F8" w:rsidRDefault="007035C0" w:rsidP="00734AD0">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0BAC1488" w14:textId="77777777" w:rsidR="007035C0" w:rsidRPr="00C439F8" w:rsidRDefault="007035C0" w:rsidP="00734AD0">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639C4AB8" w14:textId="77777777" w:rsidR="007035C0" w:rsidRPr="00C439F8" w:rsidRDefault="007035C0" w:rsidP="00734AD0">
            <w:pPr>
              <w:spacing w:line="259" w:lineRule="auto"/>
              <w:jc w:val="center"/>
              <w:rPr>
                <w:rFonts w:eastAsia="Calibri"/>
                <w:sz w:val="16"/>
                <w:szCs w:val="22"/>
                <w:lang w:eastAsia="en-US"/>
              </w:rPr>
            </w:pPr>
            <w:r w:rsidRPr="00C439F8">
              <w:rPr>
                <w:rFonts w:eastAsia="Calibri"/>
                <w:sz w:val="16"/>
                <w:szCs w:val="22"/>
                <w:lang w:eastAsia="en-US"/>
              </w:rPr>
              <w:t>0,01-0,59</w:t>
            </w:r>
          </w:p>
        </w:tc>
        <w:tc>
          <w:tcPr>
            <w:tcW w:w="850" w:type="dxa"/>
            <w:vAlign w:val="center"/>
          </w:tcPr>
          <w:p w14:paraId="7DEB6036" w14:textId="77777777" w:rsidR="007035C0" w:rsidRPr="00C439F8" w:rsidRDefault="007035C0" w:rsidP="00734AD0">
            <w:pPr>
              <w:spacing w:line="259" w:lineRule="auto"/>
              <w:jc w:val="center"/>
              <w:rPr>
                <w:rFonts w:eastAsia="Calibri"/>
                <w:sz w:val="16"/>
                <w:szCs w:val="22"/>
                <w:lang w:eastAsia="en-US"/>
              </w:rPr>
            </w:pPr>
            <w:r w:rsidRPr="00C439F8">
              <w:rPr>
                <w:rFonts w:eastAsia="Calibri"/>
                <w:sz w:val="16"/>
                <w:szCs w:val="22"/>
                <w:lang w:eastAsia="en-US"/>
              </w:rPr>
              <w:t>≤ 0</w:t>
            </w:r>
          </w:p>
        </w:tc>
        <w:tc>
          <w:tcPr>
            <w:tcW w:w="3969" w:type="dxa"/>
            <w:vMerge/>
          </w:tcPr>
          <w:p w14:paraId="49D702FC"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4D3C7408" w14:textId="77777777" w:rsidTr="007035C0">
        <w:trPr>
          <w:trHeight w:val="363"/>
        </w:trPr>
        <w:tc>
          <w:tcPr>
            <w:tcW w:w="568" w:type="dxa"/>
            <w:vMerge/>
          </w:tcPr>
          <w:p w14:paraId="333CCC77"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3E7CD0EA" w14:textId="77777777" w:rsidR="007035C0" w:rsidRPr="00C439F8" w:rsidRDefault="007035C0" w:rsidP="00734AD0">
            <w:pPr>
              <w:autoSpaceDE w:val="0"/>
              <w:autoSpaceDN w:val="0"/>
              <w:adjustRightInd w:val="0"/>
              <w:rPr>
                <w:rFonts w:eastAsia="Calibri"/>
                <w:color w:val="000000"/>
                <w:lang w:eastAsia="en-US"/>
              </w:rPr>
            </w:pPr>
          </w:p>
        </w:tc>
        <w:tc>
          <w:tcPr>
            <w:tcW w:w="2977" w:type="dxa"/>
          </w:tcPr>
          <w:p w14:paraId="5567791F" w14:textId="77777777" w:rsidR="007035C0" w:rsidRPr="00C439F8" w:rsidRDefault="007035C0" w:rsidP="00734AD0">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7D9E8B7A" w14:textId="77777777" w:rsidR="007035C0" w:rsidRPr="00C439F8" w:rsidRDefault="007035C0" w:rsidP="00734AD0">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4659B2C4" w14:textId="77777777" w:rsidR="007035C0" w:rsidRPr="00C439F8" w:rsidRDefault="007035C0" w:rsidP="00734AD0">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7A2BF552" w14:textId="77777777" w:rsidR="007035C0" w:rsidRPr="00C439F8" w:rsidRDefault="007035C0" w:rsidP="00734AD0">
            <w:pPr>
              <w:spacing w:line="259" w:lineRule="auto"/>
              <w:jc w:val="center"/>
              <w:rPr>
                <w:rFonts w:eastAsia="Calibri"/>
                <w:sz w:val="16"/>
                <w:szCs w:val="22"/>
                <w:lang w:eastAsia="en-US"/>
              </w:rPr>
            </w:pPr>
            <w:r w:rsidRPr="00C439F8">
              <w:rPr>
                <w:rFonts w:eastAsia="Calibri"/>
                <w:sz w:val="16"/>
                <w:szCs w:val="22"/>
                <w:lang w:eastAsia="en-US"/>
              </w:rPr>
              <w:t>1,00-1,39</w:t>
            </w:r>
          </w:p>
        </w:tc>
        <w:tc>
          <w:tcPr>
            <w:tcW w:w="850" w:type="dxa"/>
            <w:vAlign w:val="center"/>
          </w:tcPr>
          <w:p w14:paraId="036F4F1E" w14:textId="77777777" w:rsidR="007035C0" w:rsidRPr="00C439F8" w:rsidRDefault="007035C0" w:rsidP="00734AD0">
            <w:pPr>
              <w:spacing w:line="259" w:lineRule="auto"/>
              <w:jc w:val="center"/>
              <w:rPr>
                <w:rFonts w:eastAsia="Calibri"/>
                <w:sz w:val="16"/>
                <w:szCs w:val="22"/>
                <w:lang w:eastAsia="en-US"/>
              </w:rPr>
            </w:pPr>
            <w:r w:rsidRPr="00C439F8">
              <w:rPr>
                <w:rFonts w:eastAsia="Calibri"/>
                <w:sz w:val="16"/>
                <w:szCs w:val="22"/>
                <w:lang w:eastAsia="en-US"/>
              </w:rPr>
              <w:t>≤ 0,99</w:t>
            </w:r>
          </w:p>
        </w:tc>
        <w:tc>
          <w:tcPr>
            <w:tcW w:w="3969" w:type="dxa"/>
            <w:vMerge/>
          </w:tcPr>
          <w:p w14:paraId="603ADCFB"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670E8E86" w14:textId="77777777" w:rsidTr="007035C0">
        <w:trPr>
          <w:trHeight w:val="363"/>
        </w:trPr>
        <w:tc>
          <w:tcPr>
            <w:tcW w:w="568" w:type="dxa"/>
            <w:vMerge/>
          </w:tcPr>
          <w:p w14:paraId="233C317F"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57439FC4" w14:textId="77777777" w:rsidR="007035C0" w:rsidRPr="00C439F8" w:rsidRDefault="007035C0" w:rsidP="00734AD0">
            <w:pPr>
              <w:autoSpaceDE w:val="0"/>
              <w:autoSpaceDN w:val="0"/>
              <w:adjustRightInd w:val="0"/>
              <w:rPr>
                <w:rFonts w:eastAsia="Calibri"/>
                <w:color w:val="000000"/>
                <w:lang w:eastAsia="en-US"/>
              </w:rPr>
            </w:pPr>
          </w:p>
        </w:tc>
        <w:tc>
          <w:tcPr>
            <w:tcW w:w="2977" w:type="dxa"/>
          </w:tcPr>
          <w:p w14:paraId="5854F8BF" w14:textId="77777777" w:rsidR="007035C0" w:rsidRPr="00C439F8" w:rsidRDefault="007035C0" w:rsidP="00734AD0">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4ED7895C" w14:textId="77777777" w:rsidR="007035C0" w:rsidRPr="00C439F8" w:rsidRDefault="007035C0" w:rsidP="00734AD0">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3DBD5D52" w14:textId="77777777" w:rsidR="007035C0" w:rsidRPr="00C439F8" w:rsidRDefault="007035C0" w:rsidP="00734AD0">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24B1F6E5" w14:textId="77777777" w:rsidR="007035C0" w:rsidRPr="00C439F8" w:rsidRDefault="007035C0" w:rsidP="00734AD0">
            <w:pPr>
              <w:spacing w:line="259" w:lineRule="auto"/>
              <w:jc w:val="center"/>
              <w:rPr>
                <w:rFonts w:eastAsia="Calibri"/>
                <w:sz w:val="16"/>
                <w:szCs w:val="22"/>
                <w:lang w:eastAsia="en-US"/>
              </w:rPr>
            </w:pPr>
            <w:r w:rsidRPr="00C439F8">
              <w:rPr>
                <w:rFonts w:eastAsia="Calibri"/>
                <w:sz w:val="16"/>
                <w:szCs w:val="22"/>
                <w:lang w:eastAsia="en-US"/>
              </w:rPr>
              <w:t>1,81-2,39</w:t>
            </w:r>
          </w:p>
        </w:tc>
        <w:tc>
          <w:tcPr>
            <w:tcW w:w="850" w:type="dxa"/>
            <w:vAlign w:val="center"/>
          </w:tcPr>
          <w:p w14:paraId="5A597C71" w14:textId="77777777" w:rsidR="007035C0" w:rsidRPr="00C439F8" w:rsidRDefault="007035C0" w:rsidP="00734AD0">
            <w:pPr>
              <w:spacing w:line="259" w:lineRule="auto"/>
              <w:jc w:val="center"/>
              <w:rPr>
                <w:rFonts w:eastAsia="Calibri"/>
                <w:sz w:val="16"/>
                <w:szCs w:val="22"/>
                <w:lang w:eastAsia="en-US"/>
              </w:rPr>
            </w:pPr>
            <w:r w:rsidRPr="00C439F8">
              <w:rPr>
                <w:rFonts w:eastAsia="Calibri"/>
                <w:sz w:val="16"/>
                <w:szCs w:val="22"/>
                <w:lang w:eastAsia="en-US"/>
              </w:rPr>
              <w:t>≤ 1,80</w:t>
            </w:r>
          </w:p>
        </w:tc>
        <w:tc>
          <w:tcPr>
            <w:tcW w:w="3969" w:type="dxa"/>
            <w:vMerge/>
          </w:tcPr>
          <w:p w14:paraId="3607DF4E"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47599812" w14:textId="77777777" w:rsidTr="007035C0">
        <w:trPr>
          <w:trHeight w:val="111"/>
        </w:trPr>
        <w:tc>
          <w:tcPr>
            <w:tcW w:w="568" w:type="dxa"/>
            <w:vMerge w:val="restart"/>
          </w:tcPr>
          <w:p w14:paraId="347E86B1"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val="restart"/>
          </w:tcPr>
          <w:p w14:paraId="7502103C" w14:textId="77777777" w:rsidR="007035C0" w:rsidRPr="00C439F8" w:rsidRDefault="007035C0" w:rsidP="00734AD0">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977" w:type="dxa"/>
            <w:vMerge w:val="restart"/>
          </w:tcPr>
          <w:p w14:paraId="6B35C920"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14:paraId="0971D03B"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969" w:type="dxa"/>
            <w:vMerge w:val="restart"/>
          </w:tcPr>
          <w:p w14:paraId="6E4E27CB"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52156842" w14:textId="77777777" w:rsidTr="007035C0">
        <w:trPr>
          <w:trHeight w:val="109"/>
        </w:trPr>
        <w:tc>
          <w:tcPr>
            <w:tcW w:w="568" w:type="dxa"/>
            <w:vMerge/>
          </w:tcPr>
          <w:p w14:paraId="532BD829"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54106CC4" w14:textId="77777777" w:rsidR="007035C0" w:rsidRPr="00C439F8" w:rsidRDefault="007035C0" w:rsidP="00734AD0">
            <w:pPr>
              <w:autoSpaceDE w:val="0"/>
              <w:autoSpaceDN w:val="0"/>
              <w:adjustRightInd w:val="0"/>
              <w:rPr>
                <w:rFonts w:eastAsia="Calibri"/>
                <w:color w:val="000000"/>
                <w:lang w:eastAsia="en-US"/>
              </w:rPr>
            </w:pPr>
          </w:p>
        </w:tc>
        <w:tc>
          <w:tcPr>
            <w:tcW w:w="2977" w:type="dxa"/>
            <w:vMerge/>
          </w:tcPr>
          <w:p w14:paraId="15298D2C" w14:textId="77777777" w:rsidR="007035C0" w:rsidRPr="00C439F8" w:rsidRDefault="007035C0" w:rsidP="00734AD0">
            <w:pPr>
              <w:autoSpaceDE w:val="0"/>
              <w:autoSpaceDN w:val="0"/>
              <w:adjustRightInd w:val="0"/>
              <w:jc w:val="center"/>
              <w:rPr>
                <w:rFonts w:eastAsia="Calibri"/>
                <w:color w:val="000000"/>
                <w:sz w:val="16"/>
                <w:szCs w:val="16"/>
                <w:lang w:eastAsia="en-US"/>
              </w:rPr>
            </w:pPr>
          </w:p>
        </w:tc>
        <w:tc>
          <w:tcPr>
            <w:tcW w:w="1134" w:type="dxa"/>
          </w:tcPr>
          <w:p w14:paraId="76198F06"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4D90C24E"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457AFE2E"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14:paraId="1A760E5E"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969" w:type="dxa"/>
            <w:vMerge/>
          </w:tcPr>
          <w:p w14:paraId="3E11F5F4"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12027F4B" w14:textId="77777777" w:rsidTr="007035C0">
        <w:trPr>
          <w:trHeight w:val="109"/>
        </w:trPr>
        <w:tc>
          <w:tcPr>
            <w:tcW w:w="568" w:type="dxa"/>
            <w:vMerge/>
          </w:tcPr>
          <w:p w14:paraId="1A4D84EB"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2AF0F627" w14:textId="77777777" w:rsidR="007035C0" w:rsidRPr="00C439F8" w:rsidRDefault="007035C0" w:rsidP="00734AD0">
            <w:pPr>
              <w:autoSpaceDE w:val="0"/>
              <w:autoSpaceDN w:val="0"/>
              <w:adjustRightInd w:val="0"/>
              <w:rPr>
                <w:rFonts w:eastAsia="Calibri"/>
                <w:color w:val="000000"/>
                <w:lang w:eastAsia="en-US"/>
              </w:rPr>
            </w:pPr>
          </w:p>
        </w:tc>
        <w:tc>
          <w:tcPr>
            <w:tcW w:w="2977" w:type="dxa"/>
          </w:tcPr>
          <w:p w14:paraId="791FF448"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59EB5E3F" w14:textId="77777777" w:rsidR="007035C0" w:rsidRPr="00C439F8" w:rsidRDefault="007035C0" w:rsidP="00734AD0">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358B8CE6" w14:textId="77777777" w:rsidR="007035C0" w:rsidRPr="00C439F8" w:rsidRDefault="007035C0" w:rsidP="00734AD0">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45A9309E" w14:textId="77777777" w:rsidR="007035C0" w:rsidRPr="00C439F8" w:rsidRDefault="007035C0" w:rsidP="00734AD0">
            <w:pPr>
              <w:spacing w:line="259" w:lineRule="auto"/>
              <w:jc w:val="center"/>
              <w:rPr>
                <w:rFonts w:eastAsia="Calibri"/>
                <w:sz w:val="16"/>
                <w:szCs w:val="16"/>
                <w:lang w:eastAsia="en-US"/>
              </w:rPr>
            </w:pPr>
            <w:r w:rsidRPr="00C439F8">
              <w:rPr>
                <w:rFonts w:eastAsia="Calibri"/>
                <w:sz w:val="16"/>
                <w:szCs w:val="16"/>
                <w:lang w:eastAsia="en-US"/>
              </w:rPr>
              <w:t>0,01-0,39</w:t>
            </w:r>
          </w:p>
        </w:tc>
        <w:tc>
          <w:tcPr>
            <w:tcW w:w="850" w:type="dxa"/>
            <w:vAlign w:val="center"/>
          </w:tcPr>
          <w:p w14:paraId="06BAE7CE" w14:textId="77777777" w:rsidR="007035C0" w:rsidRPr="00C439F8" w:rsidRDefault="007035C0" w:rsidP="00734AD0">
            <w:pPr>
              <w:spacing w:line="259" w:lineRule="auto"/>
              <w:jc w:val="center"/>
              <w:rPr>
                <w:rFonts w:eastAsia="Calibri"/>
                <w:sz w:val="16"/>
                <w:szCs w:val="16"/>
                <w:lang w:eastAsia="en-US"/>
              </w:rPr>
            </w:pPr>
            <w:r w:rsidRPr="00C439F8">
              <w:rPr>
                <w:rFonts w:eastAsia="Calibri"/>
                <w:sz w:val="16"/>
                <w:szCs w:val="16"/>
                <w:lang w:eastAsia="en-US"/>
              </w:rPr>
              <w:t>≤ 0</w:t>
            </w:r>
          </w:p>
        </w:tc>
        <w:tc>
          <w:tcPr>
            <w:tcW w:w="3969" w:type="dxa"/>
            <w:vMerge/>
          </w:tcPr>
          <w:p w14:paraId="4B5B8B79"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258556D0" w14:textId="77777777" w:rsidTr="007035C0">
        <w:trPr>
          <w:trHeight w:val="109"/>
        </w:trPr>
        <w:tc>
          <w:tcPr>
            <w:tcW w:w="568" w:type="dxa"/>
            <w:vMerge/>
          </w:tcPr>
          <w:p w14:paraId="04DA2E07"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4124647C" w14:textId="77777777" w:rsidR="007035C0" w:rsidRPr="00C439F8" w:rsidRDefault="007035C0" w:rsidP="00734AD0">
            <w:pPr>
              <w:autoSpaceDE w:val="0"/>
              <w:autoSpaceDN w:val="0"/>
              <w:adjustRightInd w:val="0"/>
              <w:rPr>
                <w:rFonts w:eastAsia="Calibri"/>
                <w:color w:val="000000"/>
                <w:lang w:eastAsia="en-US"/>
              </w:rPr>
            </w:pPr>
          </w:p>
        </w:tc>
        <w:tc>
          <w:tcPr>
            <w:tcW w:w="2977" w:type="dxa"/>
          </w:tcPr>
          <w:p w14:paraId="2C2FCDC1"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40F51D62" w14:textId="77777777" w:rsidR="007035C0" w:rsidRPr="00C439F8" w:rsidRDefault="007035C0" w:rsidP="00734AD0">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16752241" w14:textId="77777777" w:rsidR="007035C0" w:rsidRPr="00C439F8" w:rsidRDefault="007035C0" w:rsidP="00734AD0">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26AFCF70" w14:textId="77777777" w:rsidR="007035C0" w:rsidRPr="00C439F8" w:rsidRDefault="007035C0" w:rsidP="00734AD0">
            <w:pPr>
              <w:spacing w:line="259" w:lineRule="auto"/>
              <w:jc w:val="center"/>
              <w:rPr>
                <w:rFonts w:eastAsia="Calibri"/>
                <w:sz w:val="16"/>
                <w:szCs w:val="16"/>
                <w:lang w:eastAsia="en-US"/>
              </w:rPr>
            </w:pPr>
            <w:r w:rsidRPr="00C439F8">
              <w:rPr>
                <w:rFonts w:eastAsia="Calibri"/>
                <w:sz w:val="16"/>
                <w:szCs w:val="16"/>
                <w:lang w:eastAsia="en-US"/>
              </w:rPr>
              <w:t>0,01-0,59</w:t>
            </w:r>
          </w:p>
        </w:tc>
        <w:tc>
          <w:tcPr>
            <w:tcW w:w="850" w:type="dxa"/>
            <w:vAlign w:val="center"/>
          </w:tcPr>
          <w:p w14:paraId="41B5BB87" w14:textId="77777777" w:rsidR="007035C0" w:rsidRPr="00C439F8" w:rsidRDefault="007035C0" w:rsidP="00734AD0">
            <w:pPr>
              <w:spacing w:line="259" w:lineRule="auto"/>
              <w:jc w:val="center"/>
              <w:rPr>
                <w:rFonts w:eastAsia="Calibri"/>
                <w:sz w:val="16"/>
                <w:szCs w:val="16"/>
                <w:lang w:eastAsia="en-US"/>
              </w:rPr>
            </w:pPr>
            <w:r w:rsidRPr="00C439F8">
              <w:rPr>
                <w:rFonts w:eastAsia="Calibri"/>
                <w:sz w:val="16"/>
                <w:szCs w:val="16"/>
                <w:lang w:eastAsia="en-US"/>
              </w:rPr>
              <w:t>≤ 0</w:t>
            </w:r>
          </w:p>
        </w:tc>
        <w:tc>
          <w:tcPr>
            <w:tcW w:w="3969" w:type="dxa"/>
            <w:vMerge/>
          </w:tcPr>
          <w:p w14:paraId="73E7FA97"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3287175E" w14:textId="77777777" w:rsidTr="007035C0">
        <w:trPr>
          <w:trHeight w:val="109"/>
        </w:trPr>
        <w:tc>
          <w:tcPr>
            <w:tcW w:w="568" w:type="dxa"/>
            <w:vMerge/>
          </w:tcPr>
          <w:p w14:paraId="07602908"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0F12C59E" w14:textId="77777777" w:rsidR="007035C0" w:rsidRPr="00C439F8" w:rsidRDefault="007035C0" w:rsidP="00734AD0">
            <w:pPr>
              <w:autoSpaceDE w:val="0"/>
              <w:autoSpaceDN w:val="0"/>
              <w:adjustRightInd w:val="0"/>
              <w:rPr>
                <w:rFonts w:eastAsia="Calibri"/>
                <w:color w:val="000000"/>
                <w:lang w:eastAsia="en-US"/>
              </w:rPr>
            </w:pPr>
          </w:p>
        </w:tc>
        <w:tc>
          <w:tcPr>
            <w:tcW w:w="2977" w:type="dxa"/>
          </w:tcPr>
          <w:p w14:paraId="5E33EA3B"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8ADBD3E" w14:textId="77777777" w:rsidR="007035C0" w:rsidRPr="00C439F8" w:rsidRDefault="007035C0" w:rsidP="00734AD0">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0C41A4E8" w14:textId="77777777" w:rsidR="007035C0" w:rsidRPr="00C439F8" w:rsidRDefault="007035C0" w:rsidP="00734AD0">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4D60004B" w14:textId="77777777" w:rsidR="007035C0" w:rsidRPr="00C439F8" w:rsidRDefault="007035C0" w:rsidP="00734AD0">
            <w:pPr>
              <w:spacing w:line="259" w:lineRule="auto"/>
              <w:jc w:val="center"/>
              <w:rPr>
                <w:rFonts w:eastAsia="Calibri"/>
                <w:sz w:val="16"/>
                <w:szCs w:val="16"/>
                <w:lang w:eastAsia="en-US"/>
              </w:rPr>
            </w:pPr>
            <w:r w:rsidRPr="00C439F8">
              <w:rPr>
                <w:rFonts w:eastAsia="Calibri"/>
                <w:sz w:val="16"/>
                <w:szCs w:val="16"/>
                <w:lang w:eastAsia="en-US"/>
              </w:rPr>
              <w:t>1,00-1,39</w:t>
            </w:r>
          </w:p>
        </w:tc>
        <w:tc>
          <w:tcPr>
            <w:tcW w:w="850" w:type="dxa"/>
            <w:vAlign w:val="center"/>
          </w:tcPr>
          <w:p w14:paraId="76F816EF" w14:textId="77777777" w:rsidR="007035C0" w:rsidRPr="00C439F8" w:rsidRDefault="007035C0" w:rsidP="00734AD0">
            <w:pPr>
              <w:spacing w:line="259" w:lineRule="auto"/>
              <w:jc w:val="center"/>
              <w:rPr>
                <w:rFonts w:eastAsia="Calibri"/>
                <w:sz w:val="16"/>
                <w:szCs w:val="16"/>
                <w:lang w:eastAsia="en-US"/>
              </w:rPr>
            </w:pPr>
            <w:r w:rsidRPr="00C439F8">
              <w:rPr>
                <w:rFonts w:eastAsia="Calibri"/>
                <w:sz w:val="16"/>
                <w:szCs w:val="16"/>
                <w:lang w:eastAsia="en-US"/>
              </w:rPr>
              <w:t>≤ 0,99</w:t>
            </w:r>
          </w:p>
        </w:tc>
        <w:tc>
          <w:tcPr>
            <w:tcW w:w="3969" w:type="dxa"/>
            <w:vMerge/>
          </w:tcPr>
          <w:p w14:paraId="2694B8ED"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275ADF62" w14:textId="77777777" w:rsidTr="007035C0">
        <w:trPr>
          <w:trHeight w:val="109"/>
        </w:trPr>
        <w:tc>
          <w:tcPr>
            <w:tcW w:w="568" w:type="dxa"/>
            <w:vMerge/>
          </w:tcPr>
          <w:p w14:paraId="03983EA1"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02A752ED" w14:textId="77777777" w:rsidR="007035C0" w:rsidRPr="00C439F8" w:rsidRDefault="007035C0" w:rsidP="00734AD0">
            <w:pPr>
              <w:autoSpaceDE w:val="0"/>
              <w:autoSpaceDN w:val="0"/>
              <w:adjustRightInd w:val="0"/>
              <w:rPr>
                <w:rFonts w:eastAsia="Calibri"/>
                <w:color w:val="000000"/>
                <w:lang w:eastAsia="en-US"/>
              </w:rPr>
            </w:pPr>
          </w:p>
        </w:tc>
        <w:tc>
          <w:tcPr>
            <w:tcW w:w="2977" w:type="dxa"/>
          </w:tcPr>
          <w:p w14:paraId="6824F68F"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6D13A916" w14:textId="77777777" w:rsidR="007035C0" w:rsidRPr="00C439F8" w:rsidRDefault="007035C0" w:rsidP="00734AD0">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264A995F" w14:textId="77777777" w:rsidR="007035C0" w:rsidRPr="00C439F8" w:rsidRDefault="007035C0" w:rsidP="00734AD0">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16EA860A" w14:textId="77777777" w:rsidR="007035C0" w:rsidRPr="00C439F8" w:rsidRDefault="007035C0" w:rsidP="00734AD0">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850" w:type="dxa"/>
          </w:tcPr>
          <w:p w14:paraId="3E24EDC6" w14:textId="77777777" w:rsidR="007035C0" w:rsidRPr="00C439F8" w:rsidRDefault="007035C0" w:rsidP="00734AD0">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969" w:type="dxa"/>
            <w:vMerge/>
          </w:tcPr>
          <w:p w14:paraId="29C28AFD"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5D3BAADE" w14:textId="77777777" w:rsidTr="007035C0">
        <w:trPr>
          <w:trHeight w:val="109"/>
        </w:trPr>
        <w:tc>
          <w:tcPr>
            <w:tcW w:w="568" w:type="dxa"/>
            <w:vMerge w:val="restart"/>
          </w:tcPr>
          <w:p w14:paraId="6438736A"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val="restart"/>
          </w:tcPr>
          <w:p w14:paraId="64B087EA" w14:textId="77777777" w:rsidR="007035C0" w:rsidRPr="00C439F8" w:rsidRDefault="007035C0" w:rsidP="00734AD0">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977" w:type="dxa"/>
            <w:vMerge w:val="restart"/>
          </w:tcPr>
          <w:p w14:paraId="635B171D"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14:paraId="38929E15" w14:textId="77777777" w:rsidR="007035C0" w:rsidRPr="00C439F8" w:rsidRDefault="007035C0" w:rsidP="00734AD0">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969" w:type="dxa"/>
          </w:tcPr>
          <w:p w14:paraId="6BC770B4"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595F482E" w14:textId="77777777" w:rsidTr="007035C0">
        <w:trPr>
          <w:trHeight w:val="109"/>
        </w:trPr>
        <w:tc>
          <w:tcPr>
            <w:tcW w:w="568" w:type="dxa"/>
            <w:vMerge/>
          </w:tcPr>
          <w:p w14:paraId="5516DBB1"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68F6F55B" w14:textId="77777777" w:rsidR="007035C0" w:rsidRPr="00C439F8" w:rsidRDefault="007035C0" w:rsidP="00734AD0">
            <w:pPr>
              <w:autoSpaceDE w:val="0"/>
              <w:autoSpaceDN w:val="0"/>
              <w:adjustRightInd w:val="0"/>
              <w:rPr>
                <w:rFonts w:eastAsia="Calibri"/>
                <w:color w:val="000000"/>
                <w:lang w:eastAsia="en-US"/>
              </w:rPr>
            </w:pPr>
          </w:p>
        </w:tc>
        <w:tc>
          <w:tcPr>
            <w:tcW w:w="2977" w:type="dxa"/>
            <w:vMerge/>
          </w:tcPr>
          <w:p w14:paraId="652F9F04" w14:textId="77777777" w:rsidR="007035C0" w:rsidRPr="00C439F8" w:rsidRDefault="007035C0" w:rsidP="00734AD0">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EF43910" w14:textId="77777777" w:rsidR="007035C0" w:rsidRPr="00C439F8" w:rsidRDefault="007035C0" w:rsidP="00734AD0">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A3E0822" w14:textId="77777777" w:rsidR="007035C0" w:rsidRPr="00C439F8" w:rsidRDefault="007035C0" w:rsidP="00734AD0">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28CADACB" w14:textId="77777777" w:rsidR="007035C0" w:rsidRPr="00C439F8" w:rsidRDefault="007035C0" w:rsidP="00734AD0">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9385A71" w14:textId="77777777" w:rsidR="007035C0" w:rsidRPr="00C439F8" w:rsidRDefault="007035C0" w:rsidP="00734AD0">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969" w:type="dxa"/>
          </w:tcPr>
          <w:p w14:paraId="51F25979"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4BA90D9D" w14:textId="77777777" w:rsidTr="007035C0">
        <w:trPr>
          <w:trHeight w:val="109"/>
        </w:trPr>
        <w:tc>
          <w:tcPr>
            <w:tcW w:w="568" w:type="dxa"/>
            <w:vMerge/>
          </w:tcPr>
          <w:p w14:paraId="3760E2A8"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1AE4079F" w14:textId="77777777" w:rsidR="007035C0" w:rsidRPr="00C439F8" w:rsidRDefault="007035C0" w:rsidP="00734AD0">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39052844" w14:textId="77777777" w:rsidR="007035C0" w:rsidRPr="00C439F8" w:rsidRDefault="007035C0" w:rsidP="00734AD0">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5E699D0" w14:textId="77777777" w:rsidR="007035C0" w:rsidRPr="00C439F8" w:rsidRDefault="007035C0" w:rsidP="00734AD0">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AA7839F" w14:textId="77777777" w:rsidR="007035C0" w:rsidRPr="00C439F8" w:rsidRDefault="007035C0" w:rsidP="00734AD0">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715A68" w14:textId="77777777" w:rsidR="007035C0" w:rsidRPr="00C439F8" w:rsidRDefault="007035C0" w:rsidP="00734AD0">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2A613FB" w14:textId="77777777" w:rsidR="007035C0" w:rsidRPr="00C439F8" w:rsidRDefault="007035C0" w:rsidP="00734AD0">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969" w:type="dxa"/>
          </w:tcPr>
          <w:p w14:paraId="685979F8"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2731A67B" w14:textId="77777777" w:rsidTr="007035C0">
        <w:trPr>
          <w:trHeight w:val="109"/>
        </w:trPr>
        <w:tc>
          <w:tcPr>
            <w:tcW w:w="568" w:type="dxa"/>
            <w:vMerge/>
          </w:tcPr>
          <w:p w14:paraId="2F7C16CE"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46839D59" w14:textId="77777777" w:rsidR="007035C0" w:rsidRPr="00C439F8" w:rsidRDefault="007035C0" w:rsidP="00734AD0">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4238483B" w14:textId="77777777" w:rsidR="007035C0" w:rsidRPr="00C439F8" w:rsidRDefault="007035C0" w:rsidP="00734AD0">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437E4AA" w14:textId="77777777" w:rsidR="007035C0" w:rsidRPr="00C439F8" w:rsidRDefault="007035C0" w:rsidP="00734AD0">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F4C1071" w14:textId="77777777" w:rsidR="007035C0" w:rsidRPr="00C439F8" w:rsidRDefault="007035C0" w:rsidP="00734AD0">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1FB237" w14:textId="77777777" w:rsidR="007035C0" w:rsidRPr="00C439F8" w:rsidRDefault="007035C0" w:rsidP="00734AD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F04C8DC" w14:textId="77777777" w:rsidR="007035C0" w:rsidRPr="00C439F8" w:rsidRDefault="007035C0" w:rsidP="00734AD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969" w:type="dxa"/>
          </w:tcPr>
          <w:p w14:paraId="559A9ACE"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59735FD7" w14:textId="77777777" w:rsidTr="007035C0">
        <w:trPr>
          <w:trHeight w:val="2123"/>
        </w:trPr>
        <w:tc>
          <w:tcPr>
            <w:tcW w:w="568" w:type="dxa"/>
            <w:vMerge w:val="restart"/>
          </w:tcPr>
          <w:p w14:paraId="36CC87C3"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val="restart"/>
          </w:tcPr>
          <w:p w14:paraId="5F811DD4" w14:textId="77777777" w:rsidR="007035C0" w:rsidRPr="00C439F8" w:rsidRDefault="007035C0" w:rsidP="00734AD0">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77622D9F" w14:textId="77777777" w:rsidR="007035C0" w:rsidRPr="00C439F8" w:rsidRDefault="007035C0" w:rsidP="00734AD0">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C7D2447" w14:textId="77777777" w:rsidR="007035C0" w:rsidRPr="00C439F8" w:rsidRDefault="007035C0" w:rsidP="00734AD0">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7E5607B" w14:textId="77777777" w:rsidR="007035C0" w:rsidRPr="00C439F8" w:rsidRDefault="007035C0" w:rsidP="00734AD0">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B31A5C" w14:textId="77777777" w:rsidR="007035C0" w:rsidRPr="00C439F8" w:rsidRDefault="007035C0" w:rsidP="00734AD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30726CB" w14:textId="77777777" w:rsidR="007035C0" w:rsidRPr="00C439F8" w:rsidRDefault="007035C0" w:rsidP="00734AD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969" w:type="dxa"/>
          </w:tcPr>
          <w:p w14:paraId="74681ED2"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444888DF" w14:textId="77777777" w:rsidTr="007035C0">
        <w:trPr>
          <w:trHeight w:val="109"/>
        </w:trPr>
        <w:tc>
          <w:tcPr>
            <w:tcW w:w="568" w:type="dxa"/>
            <w:vMerge/>
          </w:tcPr>
          <w:p w14:paraId="3A309731"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752515B4" w14:textId="77777777" w:rsidR="007035C0" w:rsidRPr="00C439F8" w:rsidRDefault="007035C0" w:rsidP="00734AD0">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2ABE919A" w14:textId="77777777" w:rsidR="007035C0" w:rsidRPr="00C439F8" w:rsidRDefault="007035C0" w:rsidP="00734AD0">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BE49A7B" w14:textId="77777777" w:rsidR="007035C0" w:rsidRPr="00C439F8" w:rsidRDefault="007035C0" w:rsidP="00734AD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C076336" w14:textId="77777777" w:rsidR="007035C0" w:rsidRPr="00C439F8" w:rsidRDefault="007035C0" w:rsidP="00734AD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75D248" w14:textId="77777777" w:rsidR="007035C0" w:rsidRPr="00C439F8" w:rsidRDefault="007035C0" w:rsidP="00734AD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D10C874" w14:textId="77777777" w:rsidR="007035C0" w:rsidRPr="00C439F8" w:rsidRDefault="007035C0" w:rsidP="00734AD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969" w:type="dxa"/>
          </w:tcPr>
          <w:p w14:paraId="07E7021B"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693B5080" w14:textId="77777777" w:rsidTr="007035C0">
        <w:trPr>
          <w:trHeight w:val="92"/>
        </w:trPr>
        <w:tc>
          <w:tcPr>
            <w:tcW w:w="568" w:type="dxa"/>
            <w:vMerge w:val="restart"/>
          </w:tcPr>
          <w:p w14:paraId="2DB79C4B"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val="restart"/>
          </w:tcPr>
          <w:p w14:paraId="77F3B572" w14:textId="77777777" w:rsidR="007035C0" w:rsidRPr="00C439F8" w:rsidRDefault="007035C0" w:rsidP="00734AD0">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977" w:type="dxa"/>
            <w:vMerge w:val="restart"/>
          </w:tcPr>
          <w:p w14:paraId="5B84CC33"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14:paraId="109AAF0D"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969" w:type="dxa"/>
            <w:vMerge w:val="restart"/>
          </w:tcPr>
          <w:p w14:paraId="193A3621"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1DDEE881" w14:textId="77777777" w:rsidTr="007035C0">
        <w:trPr>
          <w:trHeight w:val="89"/>
        </w:trPr>
        <w:tc>
          <w:tcPr>
            <w:tcW w:w="568" w:type="dxa"/>
            <w:vMerge/>
          </w:tcPr>
          <w:p w14:paraId="238C2767"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52D05948" w14:textId="77777777" w:rsidR="007035C0" w:rsidRPr="00C439F8" w:rsidRDefault="007035C0" w:rsidP="00734AD0">
            <w:pPr>
              <w:autoSpaceDE w:val="0"/>
              <w:autoSpaceDN w:val="0"/>
              <w:adjustRightInd w:val="0"/>
              <w:rPr>
                <w:rFonts w:eastAsia="Calibri"/>
                <w:color w:val="000000"/>
                <w:lang w:eastAsia="en-US"/>
              </w:rPr>
            </w:pPr>
          </w:p>
        </w:tc>
        <w:tc>
          <w:tcPr>
            <w:tcW w:w="2977" w:type="dxa"/>
            <w:vMerge/>
          </w:tcPr>
          <w:p w14:paraId="1DFE0835" w14:textId="77777777" w:rsidR="007035C0" w:rsidRPr="00C439F8" w:rsidRDefault="007035C0" w:rsidP="00734AD0">
            <w:pPr>
              <w:autoSpaceDE w:val="0"/>
              <w:autoSpaceDN w:val="0"/>
              <w:adjustRightInd w:val="0"/>
              <w:jc w:val="center"/>
              <w:rPr>
                <w:rFonts w:eastAsia="Calibri"/>
                <w:color w:val="000000"/>
                <w:sz w:val="16"/>
                <w:szCs w:val="16"/>
                <w:lang w:eastAsia="en-US"/>
              </w:rPr>
            </w:pPr>
          </w:p>
        </w:tc>
        <w:tc>
          <w:tcPr>
            <w:tcW w:w="1134" w:type="dxa"/>
          </w:tcPr>
          <w:p w14:paraId="358DA60E"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162847E5"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225AE9BF"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14:paraId="14C5F7CA"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969" w:type="dxa"/>
            <w:vMerge/>
          </w:tcPr>
          <w:p w14:paraId="09BFCB17"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5E17FC40" w14:textId="77777777" w:rsidTr="007035C0">
        <w:trPr>
          <w:trHeight w:val="89"/>
        </w:trPr>
        <w:tc>
          <w:tcPr>
            <w:tcW w:w="568" w:type="dxa"/>
            <w:vMerge/>
          </w:tcPr>
          <w:p w14:paraId="0B8A6AB8"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582CBDC1" w14:textId="77777777" w:rsidR="007035C0" w:rsidRPr="00C439F8" w:rsidRDefault="007035C0" w:rsidP="00734AD0">
            <w:pPr>
              <w:autoSpaceDE w:val="0"/>
              <w:autoSpaceDN w:val="0"/>
              <w:adjustRightInd w:val="0"/>
              <w:rPr>
                <w:rFonts w:eastAsia="Calibri"/>
                <w:color w:val="000000"/>
                <w:lang w:eastAsia="en-US"/>
              </w:rPr>
            </w:pPr>
          </w:p>
        </w:tc>
        <w:tc>
          <w:tcPr>
            <w:tcW w:w="2977" w:type="dxa"/>
          </w:tcPr>
          <w:p w14:paraId="477875B2"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73480CAC"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2E1B089D"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5E2638B0"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850" w:type="dxa"/>
          </w:tcPr>
          <w:p w14:paraId="7B59A6FA"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969" w:type="dxa"/>
            <w:vMerge/>
          </w:tcPr>
          <w:p w14:paraId="3967CC5E"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59EC82BE" w14:textId="77777777" w:rsidTr="007035C0">
        <w:trPr>
          <w:trHeight w:val="89"/>
        </w:trPr>
        <w:tc>
          <w:tcPr>
            <w:tcW w:w="568" w:type="dxa"/>
            <w:vMerge/>
          </w:tcPr>
          <w:p w14:paraId="593515BD"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648FE27A" w14:textId="77777777" w:rsidR="007035C0" w:rsidRPr="00C439F8" w:rsidRDefault="007035C0" w:rsidP="00734AD0">
            <w:pPr>
              <w:autoSpaceDE w:val="0"/>
              <w:autoSpaceDN w:val="0"/>
              <w:adjustRightInd w:val="0"/>
              <w:rPr>
                <w:rFonts w:eastAsia="Calibri"/>
                <w:color w:val="000000"/>
                <w:lang w:eastAsia="en-US"/>
              </w:rPr>
            </w:pPr>
          </w:p>
        </w:tc>
        <w:tc>
          <w:tcPr>
            <w:tcW w:w="2977" w:type="dxa"/>
          </w:tcPr>
          <w:p w14:paraId="7EF054F5"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64F837C2"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217FF7F4"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45580363"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850" w:type="dxa"/>
          </w:tcPr>
          <w:p w14:paraId="5C86CC33"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969" w:type="dxa"/>
            <w:vMerge/>
          </w:tcPr>
          <w:p w14:paraId="3A549532"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60D6D80A" w14:textId="77777777" w:rsidTr="007035C0">
        <w:trPr>
          <w:trHeight w:val="89"/>
        </w:trPr>
        <w:tc>
          <w:tcPr>
            <w:tcW w:w="568" w:type="dxa"/>
            <w:vMerge/>
          </w:tcPr>
          <w:p w14:paraId="61609C39"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52561172" w14:textId="77777777" w:rsidR="007035C0" w:rsidRPr="00C439F8" w:rsidRDefault="007035C0" w:rsidP="00734AD0">
            <w:pPr>
              <w:autoSpaceDE w:val="0"/>
              <w:autoSpaceDN w:val="0"/>
              <w:adjustRightInd w:val="0"/>
              <w:rPr>
                <w:rFonts w:eastAsia="Calibri"/>
                <w:color w:val="000000"/>
                <w:lang w:eastAsia="en-US"/>
              </w:rPr>
            </w:pPr>
          </w:p>
        </w:tc>
        <w:tc>
          <w:tcPr>
            <w:tcW w:w="2977" w:type="dxa"/>
          </w:tcPr>
          <w:p w14:paraId="4AE81AFB"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455FDD7C"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09C0B0C5"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404A3D6C"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850" w:type="dxa"/>
          </w:tcPr>
          <w:p w14:paraId="7B23397D"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969" w:type="dxa"/>
            <w:vMerge/>
          </w:tcPr>
          <w:p w14:paraId="116167C6" w14:textId="77777777" w:rsidR="007035C0" w:rsidRPr="00C439F8" w:rsidRDefault="007035C0" w:rsidP="00734AD0">
            <w:pPr>
              <w:autoSpaceDE w:val="0"/>
              <w:autoSpaceDN w:val="0"/>
              <w:adjustRightInd w:val="0"/>
              <w:rPr>
                <w:rFonts w:eastAsia="Calibri"/>
                <w:color w:val="000000"/>
                <w:lang w:eastAsia="en-US"/>
              </w:rPr>
            </w:pPr>
          </w:p>
        </w:tc>
      </w:tr>
      <w:tr w:rsidR="007035C0" w:rsidRPr="00C439F8" w14:paraId="25E847FC" w14:textId="77777777" w:rsidTr="007035C0">
        <w:trPr>
          <w:trHeight w:val="89"/>
        </w:trPr>
        <w:tc>
          <w:tcPr>
            <w:tcW w:w="568" w:type="dxa"/>
            <w:vMerge/>
          </w:tcPr>
          <w:p w14:paraId="2D2AF1EB" w14:textId="77777777" w:rsidR="007035C0" w:rsidRPr="00C439F8" w:rsidRDefault="007035C0" w:rsidP="00734AD0">
            <w:pPr>
              <w:autoSpaceDE w:val="0"/>
              <w:autoSpaceDN w:val="0"/>
              <w:adjustRightInd w:val="0"/>
              <w:rPr>
                <w:rFonts w:eastAsia="Calibri"/>
                <w:sz w:val="24"/>
                <w:szCs w:val="24"/>
                <w:lang w:eastAsia="en-US"/>
              </w:rPr>
            </w:pPr>
          </w:p>
        </w:tc>
        <w:tc>
          <w:tcPr>
            <w:tcW w:w="3543" w:type="dxa"/>
            <w:vMerge/>
          </w:tcPr>
          <w:p w14:paraId="638F88A1" w14:textId="77777777" w:rsidR="007035C0" w:rsidRPr="00C439F8" w:rsidRDefault="007035C0" w:rsidP="00734AD0">
            <w:pPr>
              <w:autoSpaceDE w:val="0"/>
              <w:autoSpaceDN w:val="0"/>
              <w:adjustRightInd w:val="0"/>
              <w:rPr>
                <w:rFonts w:eastAsia="Calibri"/>
                <w:color w:val="000000"/>
                <w:lang w:eastAsia="en-US"/>
              </w:rPr>
            </w:pPr>
          </w:p>
        </w:tc>
        <w:tc>
          <w:tcPr>
            <w:tcW w:w="2977" w:type="dxa"/>
          </w:tcPr>
          <w:p w14:paraId="1479748A"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127882C4"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343D4842"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2E09E884"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850" w:type="dxa"/>
          </w:tcPr>
          <w:p w14:paraId="4D29CFF1" w14:textId="77777777" w:rsidR="007035C0" w:rsidRPr="00C439F8" w:rsidRDefault="007035C0" w:rsidP="00734AD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969" w:type="dxa"/>
            <w:vMerge/>
          </w:tcPr>
          <w:p w14:paraId="581B2F09" w14:textId="77777777" w:rsidR="007035C0" w:rsidRPr="00C439F8" w:rsidRDefault="007035C0" w:rsidP="00734AD0">
            <w:pPr>
              <w:autoSpaceDE w:val="0"/>
              <w:autoSpaceDN w:val="0"/>
              <w:adjustRightInd w:val="0"/>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1BA1C3E4" w14:textId="77777777" w:rsidR="007035C0" w:rsidRDefault="007035C0" w:rsidP="007035C0">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27E4D440" w14:textId="77777777" w:rsidR="007035C0" w:rsidRPr="00B85548" w:rsidRDefault="007035C0" w:rsidP="007035C0">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10AF6D99" w14:textId="77777777" w:rsidR="007035C0" w:rsidRPr="00B85548" w:rsidRDefault="007035C0" w:rsidP="007035C0">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350C51F6" w14:textId="77777777" w:rsidR="007035C0" w:rsidRPr="00B85548" w:rsidRDefault="007035C0" w:rsidP="007035C0">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34B119DE" w14:textId="77777777" w:rsidR="007035C0" w:rsidRPr="00B85548" w:rsidRDefault="007035C0" w:rsidP="007035C0">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093A28C7" w14:textId="77777777" w:rsidR="007035C0" w:rsidRDefault="007035C0" w:rsidP="007035C0">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173B0694" w14:textId="77777777" w:rsidR="007035C0" w:rsidRPr="00BE75A1" w:rsidRDefault="007035C0" w:rsidP="007035C0">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75242B0E"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20___ год  - _______ тыс. руб.;</w:t>
      </w:r>
    </w:p>
    <w:p w14:paraId="4868B179" w14:textId="77777777" w:rsidR="00FD4D22" w:rsidRPr="00EF2A21" w:rsidRDefault="00FD4D22" w:rsidP="00A43A55">
      <w:pPr>
        <w:pStyle w:val="afff3"/>
        <w:numPr>
          <w:ilvl w:val="0"/>
          <w:numId w:val="34"/>
        </w:numPr>
        <w:ind w:left="1560"/>
        <w:contextualSpacing w:val="0"/>
      </w:pPr>
      <w:r w:rsidRPr="00EF2A21">
        <w:t>20___ год  - _______ тыс. руб.;</w:t>
      </w:r>
    </w:p>
    <w:p w14:paraId="736D3CBB" w14:textId="77777777" w:rsidR="00FD4D22" w:rsidRPr="00EF2A21" w:rsidRDefault="00FD4D22" w:rsidP="00A43A55">
      <w:pPr>
        <w:pStyle w:val="afff3"/>
        <w:numPr>
          <w:ilvl w:val="0"/>
          <w:numId w:val="34"/>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70F0180B"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7035C0">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7"/>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38"/>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3AD01" w14:textId="77777777" w:rsidR="00AC3C02" w:rsidRDefault="00AC3C02">
      <w:r>
        <w:separator/>
      </w:r>
    </w:p>
  </w:endnote>
  <w:endnote w:type="continuationSeparator" w:id="0">
    <w:p w14:paraId="7FF5184D" w14:textId="77777777" w:rsidR="00AC3C02" w:rsidRDefault="00AC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AD53BC" w:rsidRDefault="00AD53BC">
        <w:pPr>
          <w:pStyle w:val="af3"/>
          <w:jc w:val="right"/>
        </w:pPr>
        <w:r>
          <w:fldChar w:fldCharType="begin"/>
        </w:r>
        <w:r>
          <w:instrText>PAGE   \* MERGEFORMAT</w:instrText>
        </w:r>
        <w:r>
          <w:fldChar w:fldCharType="separate"/>
        </w:r>
        <w:r w:rsidR="00F02C28">
          <w:rPr>
            <w:noProof/>
          </w:rPr>
          <w:t>14</w:t>
        </w:r>
        <w:r>
          <w:fldChar w:fldCharType="end"/>
        </w:r>
      </w:p>
    </w:sdtContent>
  </w:sdt>
  <w:p w14:paraId="252E9E1C" w14:textId="77777777" w:rsidR="00AD53BC" w:rsidRDefault="00AD53B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638099"/>
      <w:docPartObj>
        <w:docPartGallery w:val="Page Numbers (Bottom of Page)"/>
        <w:docPartUnique/>
      </w:docPartObj>
    </w:sdtPr>
    <w:sdtEndPr/>
    <w:sdtContent>
      <w:p w14:paraId="7D0510CE" w14:textId="77777777" w:rsidR="00AD53BC" w:rsidRDefault="00AD53BC">
        <w:pPr>
          <w:pStyle w:val="af3"/>
          <w:jc w:val="right"/>
        </w:pPr>
        <w:r>
          <w:fldChar w:fldCharType="begin"/>
        </w:r>
        <w:r>
          <w:instrText>PAGE   \* MERGEFORMAT</w:instrText>
        </w:r>
        <w:r>
          <w:fldChar w:fldCharType="separate"/>
        </w:r>
        <w:r w:rsidR="00F02C28">
          <w:rPr>
            <w:noProof/>
          </w:rPr>
          <w:t>37</w:t>
        </w:r>
        <w:r>
          <w:fldChar w:fldCharType="end"/>
        </w:r>
      </w:p>
    </w:sdtContent>
  </w:sdt>
  <w:p w14:paraId="46629F61" w14:textId="77777777" w:rsidR="00AD53BC" w:rsidRPr="00BF3C31" w:rsidRDefault="00AD53BC">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AD53BC" w:rsidRDefault="00AD53BC">
        <w:pPr>
          <w:pStyle w:val="af3"/>
          <w:jc w:val="right"/>
        </w:pPr>
        <w:r>
          <w:fldChar w:fldCharType="begin"/>
        </w:r>
        <w:r>
          <w:instrText>PAGE   \* MERGEFORMAT</w:instrText>
        </w:r>
        <w:r>
          <w:fldChar w:fldCharType="separate"/>
        </w:r>
        <w:r w:rsidR="00F02C28">
          <w:rPr>
            <w:noProof/>
          </w:rPr>
          <w:t>56</w:t>
        </w:r>
        <w:r>
          <w:fldChar w:fldCharType="end"/>
        </w:r>
      </w:p>
    </w:sdtContent>
  </w:sdt>
  <w:p w14:paraId="01139DCF" w14:textId="77777777" w:rsidR="00AD53BC" w:rsidRPr="00BF3C31" w:rsidRDefault="00AD53BC">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A6286" w14:textId="77777777" w:rsidR="00AC3C02" w:rsidRDefault="00AC3C02">
      <w:r>
        <w:separator/>
      </w:r>
    </w:p>
  </w:footnote>
  <w:footnote w:type="continuationSeparator" w:id="0">
    <w:p w14:paraId="617DFE8C" w14:textId="77777777" w:rsidR="00AC3C02" w:rsidRDefault="00AC3C02">
      <w:r>
        <w:continuationSeparator/>
      </w:r>
    </w:p>
  </w:footnote>
  <w:footnote w:id="1">
    <w:p w14:paraId="5C62CD9F" w14:textId="77777777" w:rsidR="00AD53BC" w:rsidRPr="001C18A7" w:rsidRDefault="00AD53BC"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AD53BC" w:rsidRPr="001C18A7" w:rsidRDefault="00AD53BC"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AD53BC" w:rsidRPr="00FD4D22" w:rsidRDefault="00AD53BC"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AD53BC" w:rsidRPr="00FD4D22" w:rsidRDefault="00AD53BC"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AD53BC" w:rsidRPr="00FD4D22" w:rsidRDefault="00AD53BC"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AD53BC" w:rsidRPr="0023770D" w:rsidRDefault="00AD53BC"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AD53BC" w:rsidRDefault="00AD53BC"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AD53BC" w:rsidRPr="00622EE4" w:rsidRDefault="00AD53BC"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AD53BC" w:rsidRDefault="00AD53B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AD53BC" w:rsidRDefault="00AD53B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AD53BC" w:rsidRDefault="00AD53B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AD53BC" w:rsidRDefault="00AD53BC">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AD53BC" w:rsidRDefault="00AD53BC"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3323F25"/>
    <w:multiLevelType w:val="hybridMultilevel"/>
    <w:tmpl w:val="56DE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572A25"/>
    <w:multiLevelType w:val="hybridMultilevel"/>
    <w:tmpl w:val="03FAF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1970E3"/>
    <w:multiLevelType w:val="hybridMultilevel"/>
    <w:tmpl w:val="95F67426"/>
    <w:lvl w:ilvl="0" w:tplc="9E383EC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5"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1C7B00"/>
    <w:multiLevelType w:val="hybridMultilevel"/>
    <w:tmpl w:val="95F67426"/>
    <w:lvl w:ilvl="0" w:tplc="9E383EC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3C66CBA"/>
    <w:multiLevelType w:val="multilevel"/>
    <w:tmpl w:val="4CE41AAE"/>
    <w:lvl w:ilvl="0">
      <w:start w:val="3"/>
      <w:numFmt w:val="decimal"/>
      <w:lvlText w:val="%1."/>
      <w:lvlJc w:val="left"/>
      <w:pPr>
        <w:ind w:left="540" w:hanging="540"/>
      </w:pPr>
      <w:rPr>
        <w:rFonts w:hint="default"/>
      </w:rPr>
    </w:lvl>
    <w:lvl w:ilvl="1">
      <w:start w:val="1"/>
      <w:numFmt w:val="decimal"/>
      <w:lvlText w:val="4.%2."/>
      <w:lvlJc w:val="left"/>
      <w:pPr>
        <w:ind w:left="540" w:hanging="540"/>
      </w:pPr>
      <w:rPr>
        <w:rFonts w:hint="default"/>
      </w:rPr>
    </w:lvl>
    <w:lvl w:ilvl="2">
      <w:start w:val="1"/>
      <w:numFmt w:val="decimal"/>
      <w:lvlText w:val="4.%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0"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B5D0B83"/>
    <w:multiLevelType w:val="hybridMultilevel"/>
    <w:tmpl w:val="9ED84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9F0511C"/>
    <w:multiLevelType w:val="hybridMultilevel"/>
    <w:tmpl w:val="AAFE8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0"/>
  </w:num>
  <w:num w:numId="4">
    <w:abstractNumId w:val="1"/>
  </w:num>
  <w:num w:numId="5">
    <w:abstractNumId w:val="17"/>
  </w:num>
  <w:num w:numId="6">
    <w:abstractNumId w:val="2"/>
  </w:num>
  <w:num w:numId="7">
    <w:abstractNumId w:val="14"/>
  </w:num>
  <w:num w:numId="8">
    <w:abstractNumId w:val="29"/>
  </w:num>
  <w:num w:numId="9">
    <w:abstractNumId w:val="30"/>
  </w:num>
  <w:num w:numId="10">
    <w:abstractNumId w:val="47"/>
  </w:num>
  <w:num w:numId="11">
    <w:abstractNumId w:val="28"/>
  </w:num>
  <w:num w:numId="12">
    <w:abstractNumId w:val="23"/>
  </w:num>
  <w:num w:numId="13">
    <w:abstractNumId w:val="12"/>
  </w:num>
  <w:num w:numId="14">
    <w:abstractNumId w:val="4"/>
  </w:num>
  <w:num w:numId="15">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num>
  <w:num w:numId="17">
    <w:abstractNumId w:val="19"/>
  </w:num>
  <w:num w:numId="18">
    <w:abstractNumId w:val="46"/>
  </w:num>
  <w:num w:numId="19">
    <w:abstractNumId w:val="34"/>
  </w:num>
  <w:num w:numId="20">
    <w:abstractNumId w:val="41"/>
  </w:num>
  <w:num w:numId="21">
    <w:abstractNumId w:val="7"/>
  </w:num>
  <w:num w:numId="22">
    <w:abstractNumId w:val="18"/>
  </w:num>
  <w:num w:numId="23">
    <w:abstractNumId w:val="49"/>
  </w:num>
  <w:num w:numId="24">
    <w:abstractNumId w:val="22"/>
  </w:num>
  <w:num w:numId="25">
    <w:abstractNumId w:val="15"/>
  </w:num>
  <w:num w:numId="26">
    <w:abstractNumId w:val="39"/>
  </w:num>
  <w:num w:numId="27">
    <w:abstractNumId w:val="42"/>
  </w:num>
  <w:num w:numId="28">
    <w:abstractNumId w:val="11"/>
  </w:num>
  <w:num w:numId="29">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43"/>
  </w:num>
  <w:num w:numId="33">
    <w:abstractNumId w:val="44"/>
  </w:num>
  <w:num w:numId="34">
    <w:abstractNumId w:val="13"/>
  </w:num>
  <w:num w:numId="35">
    <w:abstractNumId w:val="40"/>
  </w:num>
  <w:num w:numId="36">
    <w:abstractNumId w:val="37"/>
  </w:num>
  <w:num w:numId="37">
    <w:abstractNumId w:val="33"/>
  </w:num>
  <w:num w:numId="38">
    <w:abstractNumId w:val="8"/>
  </w:num>
  <w:num w:numId="39">
    <w:abstractNumId w:val="26"/>
  </w:num>
  <w:num w:numId="40">
    <w:abstractNumId w:val="27"/>
  </w:num>
  <w:num w:numId="41">
    <w:abstractNumId w:val="24"/>
  </w:num>
  <w:num w:numId="42">
    <w:abstractNumId w:val="38"/>
  </w:num>
  <w:num w:numId="43">
    <w:abstractNumId w:val="32"/>
  </w:num>
  <w:num w:numId="44">
    <w:abstractNumId w:val="45"/>
  </w:num>
  <w:num w:numId="45">
    <w:abstractNumId w:val="52"/>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5"/>
  </w:num>
  <w:num w:numId="49">
    <w:abstractNumId w:val="48"/>
  </w:num>
  <w:num w:numId="50">
    <w:abstractNumId w:val="6"/>
  </w:num>
  <w:num w:numId="51">
    <w:abstractNumId w:val="31"/>
  </w:num>
  <w:num w:numId="52">
    <w:abstractNumId w:val="51"/>
  </w:num>
  <w:num w:numId="53">
    <w:abstractNumId w:val="9"/>
  </w:num>
  <w:num w:numId="5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06D1F"/>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DA8"/>
    <w:rsid w:val="000E5E52"/>
    <w:rsid w:val="000F20C1"/>
    <w:rsid w:val="000F2B09"/>
    <w:rsid w:val="000F441C"/>
    <w:rsid w:val="000F4A12"/>
    <w:rsid w:val="000F5FFD"/>
    <w:rsid w:val="000F6172"/>
    <w:rsid w:val="000F66F1"/>
    <w:rsid w:val="00100D42"/>
    <w:rsid w:val="00102ACB"/>
    <w:rsid w:val="00104857"/>
    <w:rsid w:val="00104A9C"/>
    <w:rsid w:val="00104F88"/>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2509"/>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37CEB"/>
    <w:rsid w:val="0034156F"/>
    <w:rsid w:val="00341D05"/>
    <w:rsid w:val="0034224F"/>
    <w:rsid w:val="003426EF"/>
    <w:rsid w:val="00347573"/>
    <w:rsid w:val="00350693"/>
    <w:rsid w:val="00350BB9"/>
    <w:rsid w:val="003511CA"/>
    <w:rsid w:val="00353C3E"/>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06D0"/>
    <w:rsid w:val="00393F20"/>
    <w:rsid w:val="00396D01"/>
    <w:rsid w:val="003971C5"/>
    <w:rsid w:val="003A082D"/>
    <w:rsid w:val="003A24C1"/>
    <w:rsid w:val="003A5D2E"/>
    <w:rsid w:val="003A6BF3"/>
    <w:rsid w:val="003A71EA"/>
    <w:rsid w:val="003B122A"/>
    <w:rsid w:val="003B1354"/>
    <w:rsid w:val="003B265E"/>
    <w:rsid w:val="003B36BB"/>
    <w:rsid w:val="003B44B4"/>
    <w:rsid w:val="003C01DD"/>
    <w:rsid w:val="003C07E4"/>
    <w:rsid w:val="003C17CA"/>
    <w:rsid w:val="003C31EC"/>
    <w:rsid w:val="003C3AED"/>
    <w:rsid w:val="003C4462"/>
    <w:rsid w:val="003D19BB"/>
    <w:rsid w:val="003D3B6B"/>
    <w:rsid w:val="003D5A70"/>
    <w:rsid w:val="003D70FC"/>
    <w:rsid w:val="003D76A4"/>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10AD"/>
    <w:rsid w:val="0043269E"/>
    <w:rsid w:val="00435212"/>
    <w:rsid w:val="0043558D"/>
    <w:rsid w:val="004368CC"/>
    <w:rsid w:val="004377B1"/>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876D3"/>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5D7C"/>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539F"/>
    <w:rsid w:val="005C7398"/>
    <w:rsid w:val="005D489D"/>
    <w:rsid w:val="005D4C08"/>
    <w:rsid w:val="005D4DCE"/>
    <w:rsid w:val="005D5A64"/>
    <w:rsid w:val="005D66DD"/>
    <w:rsid w:val="005E4706"/>
    <w:rsid w:val="005F4A2D"/>
    <w:rsid w:val="005F59FB"/>
    <w:rsid w:val="005F5C9B"/>
    <w:rsid w:val="005F6259"/>
    <w:rsid w:val="005F7F6F"/>
    <w:rsid w:val="005F7FE5"/>
    <w:rsid w:val="00600C5A"/>
    <w:rsid w:val="00603475"/>
    <w:rsid w:val="006064D1"/>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358E8"/>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4E2E"/>
    <w:rsid w:val="00684E7B"/>
    <w:rsid w:val="00685A2B"/>
    <w:rsid w:val="0069058F"/>
    <w:rsid w:val="006924D2"/>
    <w:rsid w:val="006947F4"/>
    <w:rsid w:val="0069494A"/>
    <w:rsid w:val="00696607"/>
    <w:rsid w:val="006A1FC2"/>
    <w:rsid w:val="006A33D6"/>
    <w:rsid w:val="006A46DC"/>
    <w:rsid w:val="006A74E3"/>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527"/>
    <w:rsid w:val="006F1750"/>
    <w:rsid w:val="006F181D"/>
    <w:rsid w:val="006F1B49"/>
    <w:rsid w:val="006F1FCE"/>
    <w:rsid w:val="006F4585"/>
    <w:rsid w:val="006F4A90"/>
    <w:rsid w:val="0070089E"/>
    <w:rsid w:val="00700C0B"/>
    <w:rsid w:val="007035C0"/>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753"/>
    <w:rsid w:val="007B3909"/>
    <w:rsid w:val="007B3A79"/>
    <w:rsid w:val="007B495E"/>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D773F"/>
    <w:rsid w:val="007D7CC4"/>
    <w:rsid w:val="007E137F"/>
    <w:rsid w:val="007E15B8"/>
    <w:rsid w:val="007E3DB8"/>
    <w:rsid w:val="007E3EAA"/>
    <w:rsid w:val="007E6D94"/>
    <w:rsid w:val="007E752A"/>
    <w:rsid w:val="007F0533"/>
    <w:rsid w:val="007F1332"/>
    <w:rsid w:val="007F266D"/>
    <w:rsid w:val="007F3818"/>
    <w:rsid w:val="007F381E"/>
    <w:rsid w:val="007F3968"/>
    <w:rsid w:val="007F6459"/>
    <w:rsid w:val="007F66C4"/>
    <w:rsid w:val="007F689D"/>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515"/>
    <w:rsid w:val="00860673"/>
    <w:rsid w:val="008608D9"/>
    <w:rsid w:val="00860F95"/>
    <w:rsid w:val="0086149D"/>
    <w:rsid w:val="00861F3A"/>
    <w:rsid w:val="00863366"/>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25EF"/>
    <w:rsid w:val="00913688"/>
    <w:rsid w:val="009159D0"/>
    <w:rsid w:val="00915D17"/>
    <w:rsid w:val="00920A35"/>
    <w:rsid w:val="00921D11"/>
    <w:rsid w:val="009231C9"/>
    <w:rsid w:val="0092644C"/>
    <w:rsid w:val="00926A74"/>
    <w:rsid w:val="009322E3"/>
    <w:rsid w:val="00934CB2"/>
    <w:rsid w:val="009406FA"/>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3AF"/>
    <w:rsid w:val="0096190F"/>
    <w:rsid w:val="00961D9F"/>
    <w:rsid w:val="00963327"/>
    <w:rsid w:val="00964A50"/>
    <w:rsid w:val="009653A9"/>
    <w:rsid w:val="009714D3"/>
    <w:rsid w:val="0097193C"/>
    <w:rsid w:val="00972B44"/>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8B2"/>
    <w:rsid w:val="009E3940"/>
    <w:rsid w:val="009E42C7"/>
    <w:rsid w:val="009E6956"/>
    <w:rsid w:val="009E6C88"/>
    <w:rsid w:val="009E6D5D"/>
    <w:rsid w:val="009F2F33"/>
    <w:rsid w:val="009F350D"/>
    <w:rsid w:val="009F42EE"/>
    <w:rsid w:val="009F5E5B"/>
    <w:rsid w:val="009F69D6"/>
    <w:rsid w:val="009F70D9"/>
    <w:rsid w:val="00A0175F"/>
    <w:rsid w:val="00A02EEA"/>
    <w:rsid w:val="00A03794"/>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1D1E"/>
    <w:rsid w:val="00A22AD6"/>
    <w:rsid w:val="00A22C70"/>
    <w:rsid w:val="00A24D8F"/>
    <w:rsid w:val="00A24F5F"/>
    <w:rsid w:val="00A26AE1"/>
    <w:rsid w:val="00A26BD0"/>
    <w:rsid w:val="00A26D45"/>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3C02"/>
    <w:rsid w:val="00AD000D"/>
    <w:rsid w:val="00AD00E2"/>
    <w:rsid w:val="00AD0EC7"/>
    <w:rsid w:val="00AD26A1"/>
    <w:rsid w:val="00AD26BE"/>
    <w:rsid w:val="00AD3F2C"/>
    <w:rsid w:val="00AD4BFB"/>
    <w:rsid w:val="00AD53BC"/>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48A2"/>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BF75F0"/>
    <w:rsid w:val="00C015AD"/>
    <w:rsid w:val="00C01688"/>
    <w:rsid w:val="00C02CA7"/>
    <w:rsid w:val="00C03C5C"/>
    <w:rsid w:val="00C04EC4"/>
    <w:rsid w:val="00C05AAB"/>
    <w:rsid w:val="00C06CE3"/>
    <w:rsid w:val="00C1183D"/>
    <w:rsid w:val="00C13E55"/>
    <w:rsid w:val="00C15636"/>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87DF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070"/>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4C4"/>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5655"/>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4F18"/>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C28"/>
    <w:rsid w:val="00F02EE5"/>
    <w:rsid w:val="00F036E5"/>
    <w:rsid w:val="00F071E9"/>
    <w:rsid w:val="00F07409"/>
    <w:rsid w:val="00F113D1"/>
    <w:rsid w:val="00F11483"/>
    <w:rsid w:val="00F11492"/>
    <w:rsid w:val="00F126C3"/>
    <w:rsid w:val="00F13FC1"/>
    <w:rsid w:val="00F143C9"/>
    <w:rsid w:val="00F16A1B"/>
    <w:rsid w:val="00F209B7"/>
    <w:rsid w:val="00F215F1"/>
    <w:rsid w:val="00F21764"/>
    <w:rsid w:val="00F2241C"/>
    <w:rsid w:val="00F22DE7"/>
    <w:rsid w:val="00F2329E"/>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04D4"/>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3E5253F5-BA83-415F-AB36-660FF2D5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Текст с номером,ПАРАГРАФ,Абзац списка для документа,Абзац списка4,Абзац списка основной,Содержание. 2 уровень,Нумерованый список"/>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Нумерованый список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utp.sberbank-ast.ru/VIP/List/PurchaseList" TargetMode="External"/><Relationship Id="rId26" Type="http://schemas.openxmlformats.org/officeDocument/2006/relationships/header" Target="header5.xml"/><Relationship Id="rId39" Type="http://schemas.openxmlformats.org/officeDocument/2006/relationships/fontTable" Target="fontTable.xml"/><Relationship Id="rId21" Type="http://schemas.openxmlformats.org/officeDocument/2006/relationships/hyperlink" Target="http://www.asi.ru"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header" Target="header4.xml"/><Relationship Id="rId33" Type="http://schemas.openxmlformats.org/officeDocument/2006/relationships/hyperlink" Target="http://www.asi.ru"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asi.ru" TargetMode="External"/><Relationship Id="rId29" Type="http://schemas.openxmlformats.org/officeDocument/2006/relationships/hyperlink" Target="http://www.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www.asi.ru" TargetMode="External"/><Relationship Id="rId32" Type="http://schemas.openxmlformats.org/officeDocument/2006/relationships/hyperlink" Target="http://www.asi.ru" TargetMode="External"/><Relationship Id="rId37" Type="http://schemas.openxmlformats.org/officeDocument/2006/relationships/hyperlink" Target="http://rnp.fas.gov.ru/Default.asp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http://www.asi.ru" TargetMode="External"/><Relationship Id="rId28" Type="http://schemas.openxmlformats.org/officeDocument/2006/relationships/footer" Target="footer2.xml"/><Relationship Id="rId36" Type="http://schemas.openxmlformats.org/officeDocument/2006/relationships/hyperlink" Target="http://www.zakupki.gov.ru/epz/dishonestsupplier/dishonestSuppliersQuickSearch/search.html" TargetMode="Externa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yperlink" Target="http://www.asi.ru"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yperlink" Target="http://www.asi.ru" TargetMode="External"/><Relationship Id="rId27" Type="http://schemas.openxmlformats.org/officeDocument/2006/relationships/hyperlink" Target="mailto:asi@asi.ru" TargetMode="External"/><Relationship Id="rId30" Type="http://schemas.openxmlformats.org/officeDocument/2006/relationships/hyperlink" Target="http://www.asi.ru" TargetMode="External"/><Relationship Id="rId35" Type="http://schemas.openxmlformats.org/officeDocument/2006/relationships/hyperlink" Target="http://zakupki.gov.ru/223/dishonest/public/supplier-search.htm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D83EF-88A3-4CE8-BA17-7C913690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63</Pages>
  <Words>24229</Words>
  <Characters>138111</Characters>
  <Application>Microsoft Office Word</Application>
  <DocSecurity>0</DocSecurity>
  <Lines>1150</Lines>
  <Paragraphs>324</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162016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45</cp:revision>
  <cp:lastPrinted>2016-10-26T07:31:00Z</cp:lastPrinted>
  <dcterms:created xsi:type="dcterms:W3CDTF">2017-10-25T13:15:00Z</dcterms:created>
  <dcterms:modified xsi:type="dcterms:W3CDTF">2017-11-13T14:16:00Z</dcterms:modified>
</cp:coreProperties>
</file>